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B39" w:rsidRDefault="000D3B39" w:rsidP="000D3B39">
      <w:pPr>
        <w:ind w:firstLine="709"/>
        <w:jc w:val="right"/>
        <w:rPr>
          <w:sz w:val="24"/>
          <w:szCs w:val="24"/>
        </w:rPr>
      </w:pPr>
      <w:r>
        <w:rPr>
          <w:sz w:val="24"/>
          <w:szCs w:val="24"/>
        </w:rPr>
        <w:t>Приложение  6</w:t>
      </w:r>
    </w:p>
    <w:p w:rsidR="000D3B39" w:rsidRDefault="000D3B39" w:rsidP="000D3B39">
      <w:pPr>
        <w:ind w:firstLine="709"/>
        <w:jc w:val="right"/>
        <w:rPr>
          <w:sz w:val="24"/>
          <w:szCs w:val="24"/>
        </w:rPr>
      </w:pPr>
      <w:r>
        <w:rPr>
          <w:sz w:val="24"/>
          <w:szCs w:val="24"/>
        </w:rPr>
        <w:t>к постановлению</w:t>
      </w:r>
    </w:p>
    <w:p w:rsidR="000D3B39" w:rsidRDefault="000D3B39" w:rsidP="000D3B39">
      <w:pPr>
        <w:ind w:firstLine="709"/>
        <w:jc w:val="right"/>
        <w:rPr>
          <w:sz w:val="24"/>
          <w:szCs w:val="24"/>
        </w:rPr>
      </w:pPr>
      <w:r>
        <w:rPr>
          <w:sz w:val="24"/>
          <w:szCs w:val="24"/>
        </w:rPr>
        <w:t xml:space="preserve"> администрации рабочего поселка Чаадаевка  </w:t>
      </w:r>
    </w:p>
    <w:p w:rsidR="000D3B39" w:rsidRDefault="000D3B39" w:rsidP="000D3B39">
      <w:pPr>
        <w:ind w:firstLine="709"/>
        <w:jc w:val="right"/>
        <w:rPr>
          <w:sz w:val="24"/>
          <w:szCs w:val="24"/>
        </w:rPr>
      </w:pPr>
      <w:r>
        <w:rPr>
          <w:sz w:val="24"/>
          <w:szCs w:val="24"/>
        </w:rPr>
        <w:t>Городищенского района Пензенской области</w:t>
      </w:r>
    </w:p>
    <w:p w:rsidR="000D3B39" w:rsidRDefault="000D3B39" w:rsidP="000D3B39">
      <w:pPr>
        <w:ind w:firstLine="709"/>
        <w:jc w:val="right"/>
        <w:rPr>
          <w:sz w:val="24"/>
          <w:szCs w:val="24"/>
        </w:rPr>
      </w:pPr>
      <w:r>
        <w:rPr>
          <w:sz w:val="24"/>
          <w:szCs w:val="24"/>
        </w:rPr>
        <w:t>от  23.01.2019 № 9</w:t>
      </w:r>
    </w:p>
    <w:p w:rsidR="000D3B39" w:rsidRDefault="000D3B39" w:rsidP="000D3B39">
      <w:pPr>
        <w:rPr>
          <w:sz w:val="24"/>
          <w:szCs w:val="24"/>
        </w:rPr>
      </w:pPr>
    </w:p>
    <w:p w:rsidR="000D3B39" w:rsidRDefault="000D3B39" w:rsidP="000D3B39">
      <w:pPr>
        <w:pStyle w:val="2"/>
        <w:jc w:val="center"/>
        <w:rPr>
          <w:b/>
          <w:bCs/>
        </w:rPr>
      </w:pPr>
      <w:r>
        <w:rPr>
          <w:b/>
          <w:bCs/>
          <w:spacing w:val="-10"/>
        </w:rPr>
        <w:t>АДМИНИСТРАТИВНЫЙ РЕГЛАМЕНТ</w:t>
      </w:r>
    </w:p>
    <w:p w:rsidR="000D3B39" w:rsidRDefault="000D3B39" w:rsidP="000D3B39">
      <w:pPr>
        <w:jc w:val="center"/>
        <w:rPr>
          <w:spacing w:val="-10"/>
          <w:sz w:val="24"/>
          <w:szCs w:val="24"/>
        </w:rPr>
      </w:pPr>
      <w:r>
        <w:rPr>
          <w:b/>
          <w:bCs/>
          <w:sz w:val="24"/>
          <w:szCs w:val="24"/>
        </w:rPr>
        <w:t>администрации рабочего поселка Чаадаевка   Городищенского района Пензенской области по предоставлению муниципальной услуги  «Подготовка и утверждение схемы расположения земельного участка или земельных участков на кадастровом плане территории</w:t>
      </w:r>
      <w:r>
        <w:rPr>
          <w:b/>
          <w:bCs/>
          <w:spacing w:val="-10"/>
          <w:sz w:val="24"/>
          <w:szCs w:val="24"/>
        </w:rPr>
        <w:t xml:space="preserve">» </w:t>
      </w:r>
    </w:p>
    <w:p w:rsidR="000D3B39" w:rsidRDefault="000D3B39" w:rsidP="000D3B39">
      <w:pPr>
        <w:jc w:val="center"/>
        <w:rPr>
          <w:spacing w:val="-10"/>
          <w:sz w:val="24"/>
          <w:szCs w:val="24"/>
        </w:rPr>
      </w:pPr>
    </w:p>
    <w:p w:rsidR="000D3B39" w:rsidRDefault="000D3B39" w:rsidP="000D3B39">
      <w:pPr>
        <w:jc w:val="center"/>
        <w:rPr>
          <w:b/>
          <w:sz w:val="24"/>
          <w:szCs w:val="24"/>
        </w:rPr>
      </w:pPr>
      <w:r>
        <w:rPr>
          <w:b/>
          <w:sz w:val="24"/>
          <w:szCs w:val="24"/>
        </w:rPr>
        <w:t>Структура административного регламента</w:t>
      </w:r>
    </w:p>
    <w:p w:rsidR="000D3B39" w:rsidRDefault="000D3B39" w:rsidP="000D3B39">
      <w:pPr>
        <w:jc w:val="center"/>
        <w:rPr>
          <w:b/>
          <w:sz w:val="24"/>
          <w:szCs w:val="24"/>
        </w:rPr>
      </w:pPr>
      <w:r>
        <w:rPr>
          <w:b/>
          <w:sz w:val="24"/>
          <w:szCs w:val="24"/>
        </w:rPr>
        <w:t>администрации рабочего поселка Чаадаевка   Городищенского района Пензенской области по предоставлению муниципальной услуги «Подготовка и утверждение</w:t>
      </w:r>
      <w:r>
        <w:rPr>
          <w:b/>
          <w:bCs/>
          <w:sz w:val="24"/>
          <w:szCs w:val="24"/>
        </w:rPr>
        <w:t xml:space="preserve"> схемы расположения земельного участка или земельных участков на кадастровом плане территории</w:t>
      </w:r>
      <w:r>
        <w:rPr>
          <w:b/>
          <w:sz w:val="24"/>
          <w:szCs w:val="24"/>
        </w:rPr>
        <w:t>»</w:t>
      </w:r>
    </w:p>
    <w:p w:rsidR="000D3B39" w:rsidRDefault="000D3B39" w:rsidP="000D3B39">
      <w:pPr>
        <w:jc w:val="center"/>
        <w:rPr>
          <w:b/>
          <w:sz w:val="24"/>
          <w:szCs w:val="24"/>
        </w:rPr>
      </w:pPr>
    </w:p>
    <w:p w:rsidR="000D3B39" w:rsidRDefault="000D3B39" w:rsidP="000D3B39">
      <w:pPr>
        <w:jc w:val="center"/>
        <w:rPr>
          <w:sz w:val="24"/>
          <w:szCs w:val="24"/>
        </w:rPr>
      </w:pPr>
      <w:r>
        <w:rPr>
          <w:sz w:val="24"/>
          <w:szCs w:val="24"/>
        </w:rPr>
        <w:t xml:space="preserve"> </w:t>
      </w:r>
      <w:r>
        <w:rPr>
          <w:b/>
          <w:sz w:val="24"/>
          <w:szCs w:val="24"/>
        </w:rPr>
        <w:t>Раздел  1</w:t>
      </w:r>
    </w:p>
    <w:p w:rsidR="000D3B39" w:rsidRDefault="000D3B39" w:rsidP="000D3B39">
      <w:pPr>
        <w:jc w:val="center"/>
        <w:rPr>
          <w:sz w:val="24"/>
          <w:szCs w:val="24"/>
        </w:rPr>
      </w:pPr>
      <w:r>
        <w:rPr>
          <w:sz w:val="24"/>
          <w:szCs w:val="24"/>
        </w:rPr>
        <w:t>ОБЩИЕ ПОЛОЖЕНИЯ;</w:t>
      </w:r>
    </w:p>
    <w:p w:rsidR="000D3B39" w:rsidRDefault="000D3B39" w:rsidP="000D3B39">
      <w:pPr>
        <w:jc w:val="center"/>
        <w:rPr>
          <w:sz w:val="24"/>
          <w:szCs w:val="24"/>
        </w:rPr>
      </w:pPr>
    </w:p>
    <w:p w:rsidR="000D3B39" w:rsidRDefault="000D3B39" w:rsidP="000D3B39">
      <w:pPr>
        <w:jc w:val="center"/>
        <w:rPr>
          <w:sz w:val="24"/>
          <w:szCs w:val="24"/>
        </w:rPr>
      </w:pPr>
      <w:r>
        <w:rPr>
          <w:sz w:val="24"/>
          <w:szCs w:val="24"/>
        </w:rPr>
        <w:t xml:space="preserve"> </w:t>
      </w:r>
      <w:r>
        <w:rPr>
          <w:b/>
          <w:sz w:val="24"/>
          <w:szCs w:val="24"/>
        </w:rPr>
        <w:t>Раздел  2</w:t>
      </w:r>
    </w:p>
    <w:p w:rsidR="000D3B39" w:rsidRDefault="000D3B39" w:rsidP="000D3B39">
      <w:pPr>
        <w:jc w:val="center"/>
        <w:rPr>
          <w:sz w:val="24"/>
          <w:szCs w:val="24"/>
        </w:rPr>
      </w:pPr>
      <w:r>
        <w:rPr>
          <w:sz w:val="24"/>
          <w:szCs w:val="24"/>
        </w:rPr>
        <w:t>СТРАНДАРТ ПРЕДОСТАВЛЕНИЯ МУНИЦИПАЛЬНОЙ УСЛУГИ;</w:t>
      </w:r>
    </w:p>
    <w:p w:rsidR="000D3B39" w:rsidRDefault="000D3B39" w:rsidP="000D3B39">
      <w:pPr>
        <w:jc w:val="center"/>
        <w:rPr>
          <w:sz w:val="24"/>
          <w:szCs w:val="24"/>
        </w:rPr>
      </w:pPr>
    </w:p>
    <w:p w:rsidR="000D3B39" w:rsidRDefault="000D3B39" w:rsidP="000D3B39">
      <w:pPr>
        <w:jc w:val="center"/>
        <w:rPr>
          <w:sz w:val="24"/>
          <w:szCs w:val="24"/>
        </w:rPr>
      </w:pPr>
      <w:r>
        <w:rPr>
          <w:sz w:val="24"/>
          <w:szCs w:val="24"/>
        </w:rPr>
        <w:t xml:space="preserve"> </w:t>
      </w:r>
      <w:r>
        <w:rPr>
          <w:b/>
          <w:sz w:val="24"/>
          <w:szCs w:val="24"/>
        </w:rPr>
        <w:t>Раздел  3</w:t>
      </w:r>
    </w:p>
    <w:p w:rsidR="000D3B39" w:rsidRDefault="000D3B39" w:rsidP="000D3B39">
      <w:pPr>
        <w:jc w:val="center"/>
        <w:rPr>
          <w:sz w:val="24"/>
          <w:szCs w:val="24"/>
        </w:rPr>
      </w:pPr>
      <w:r>
        <w:rPr>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D3B39" w:rsidRDefault="000D3B39" w:rsidP="000D3B39">
      <w:pPr>
        <w:jc w:val="center"/>
        <w:rPr>
          <w:sz w:val="24"/>
          <w:szCs w:val="24"/>
        </w:rPr>
      </w:pPr>
    </w:p>
    <w:p w:rsidR="000D3B39" w:rsidRDefault="000D3B39" w:rsidP="000D3B39">
      <w:pPr>
        <w:jc w:val="center"/>
        <w:rPr>
          <w:sz w:val="24"/>
          <w:szCs w:val="24"/>
        </w:rPr>
      </w:pPr>
      <w:r>
        <w:rPr>
          <w:sz w:val="24"/>
          <w:szCs w:val="24"/>
        </w:rPr>
        <w:t xml:space="preserve"> </w:t>
      </w:r>
      <w:r>
        <w:rPr>
          <w:b/>
          <w:sz w:val="24"/>
          <w:szCs w:val="24"/>
        </w:rPr>
        <w:t>Раздел  4</w:t>
      </w:r>
    </w:p>
    <w:p w:rsidR="000D3B39" w:rsidRDefault="000D3B39" w:rsidP="000D3B39">
      <w:pPr>
        <w:jc w:val="center"/>
        <w:rPr>
          <w:sz w:val="24"/>
          <w:szCs w:val="24"/>
        </w:rPr>
      </w:pPr>
      <w:r>
        <w:rPr>
          <w:sz w:val="24"/>
          <w:szCs w:val="24"/>
        </w:rPr>
        <w:t>ФОРМЫ КОНТРОЛЯ ЗА ИСПОЛНЕНИЕМ АДМИНИСТРАТИВНОГО РЕГЛАМЕНТА;</w:t>
      </w:r>
    </w:p>
    <w:p w:rsidR="000D3B39" w:rsidRDefault="000D3B39" w:rsidP="000D3B39">
      <w:pPr>
        <w:jc w:val="center"/>
        <w:rPr>
          <w:sz w:val="24"/>
          <w:szCs w:val="24"/>
        </w:rPr>
      </w:pPr>
    </w:p>
    <w:p w:rsidR="000D3B39" w:rsidRDefault="000D3B39" w:rsidP="000D3B39">
      <w:pPr>
        <w:jc w:val="center"/>
        <w:rPr>
          <w:sz w:val="24"/>
          <w:szCs w:val="24"/>
        </w:rPr>
      </w:pPr>
      <w:r>
        <w:rPr>
          <w:sz w:val="24"/>
          <w:szCs w:val="24"/>
        </w:rPr>
        <w:t xml:space="preserve"> </w:t>
      </w:r>
      <w:r>
        <w:rPr>
          <w:b/>
          <w:sz w:val="24"/>
          <w:szCs w:val="24"/>
        </w:rPr>
        <w:t>Раздел  5</w:t>
      </w:r>
    </w:p>
    <w:p w:rsidR="000D3B39" w:rsidRDefault="000D3B39" w:rsidP="000D3B39">
      <w:pPr>
        <w:jc w:val="center"/>
        <w:rPr>
          <w:b/>
          <w:sz w:val="24"/>
          <w:szCs w:val="24"/>
        </w:rPr>
      </w:pPr>
      <w:r>
        <w:rPr>
          <w:sz w:val="24"/>
          <w:szCs w:val="24"/>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5" w:history="1">
        <w:r w:rsidRPr="000D3B39">
          <w:rPr>
            <w:rStyle w:val="a3"/>
            <w:sz w:val="24"/>
            <w:szCs w:val="24"/>
            <w:lang w:val="ru-RU"/>
          </w:rPr>
          <w:t>ЧАСТИ 1.1 СТАТЬИ 16</w:t>
        </w:r>
      </w:hyperlink>
      <w:r>
        <w:rPr>
          <w:sz w:val="24"/>
          <w:szCs w:val="24"/>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0D3B39" w:rsidRDefault="000D3B39" w:rsidP="000D3B39">
      <w:pPr>
        <w:jc w:val="center"/>
        <w:rPr>
          <w:b/>
          <w:sz w:val="24"/>
          <w:szCs w:val="24"/>
        </w:rPr>
      </w:pPr>
      <w:r>
        <w:rPr>
          <w:b/>
          <w:sz w:val="24"/>
          <w:szCs w:val="24"/>
        </w:rPr>
        <w:t>Раздел 1</w:t>
      </w:r>
    </w:p>
    <w:p w:rsidR="000D3B39" w:rsidRDefault="000D3B39" w:rsidP="000D3B39">
      <w:pPr>
        <w:jc w:val="center"/>
        <w:rPr>
          <w:b/>
          <w:sz w:val="24"/>
          <w:szCs w:val="24"/>
        </w:rPr>
      </w:pPr>
      <w:r>
        <w:rPr>
          <w:b/>
          <w:sz w:val="24"/>
          <w:szCs w:val="24"/>
        </w:rPr>
        <w:t>ОБЩИЕ ПОЛОЖЕНИЯ</w:t>
      </w:r>
    </w:p>
    <w:p w:rsidR="000D3B39" w:rsidRDefault="000D3B39" w:rsidP="000D3B39">
      <w:pPr>
        <w:autoSpaceDE w:val="0"/>
        <w:jc w:val="center"/>
        <w:rPr>
          <w:b/>
          <w:sz w:val="24"/>
          <w:szCs w:val="24"/>
        </w:rPr>
      </w:pPr>
      <w:r>
        <w:rPr>
          <w:b/>
          <w:sz w:val="24"/>
          <w:szCs w:val="24"/>
        </w:rPr>
        <w:t>Предмет регулирования административного регламента</w:t>
      </w:r>
    </w:p>
    <w:p w:rsidR="000D3B39" w:rsidRDefault="000D3B39" w:rsidP="000D3B39">
      <w:pPr>
        <w:autoSpaceDE w:val="0"/>
        <w:jc w:val="center"/>
        <w:rPr>
          <w:b/>
          <w:sz w:val="24"/>
          <w:szCs w:val="24"/>
        </w:rPr>
      </w:pPr>
    </w:p>
    <w:p w:rsidR="000D3B39" w:rsidRDefault="000D3B39" w:rsidP="000D3B39">
      <w:pPr>
        <w:ind w:firstLine="540"/>
        <w:jc w:val="both"/>
        <w:rPr>
          <w:sz w:val="24"/>
          <w:szCs w:val="24"/>
        </w:rPr>
      </w:pPr>
      <w:r>
        <w:rPr>
          <w:sz w:val="24"/>
          <w:szCs w:val="24"/>
        </w:rPr>
        <w:t>1. Настоящий административный регламент администрации рабочего поселка Чаадаевка Городищенского района Пензенской области по предоставлению муниципальной услуги «Подготовка и у</w:t>
      </w:r>
      <w:r>
        <w:rPr>
          <w:bCs/>
          <w:sz w:val="24"/>
          <w:szCs w:val="24"/>
        </w:rPr>
        <w:t>тверждение схемы расположения земельного участка или земельных участков на кадастровом плане территории</w:t>
      </w:r>
      <w:r>
        <w:rPr>
          <w:sz w:val="24"/>
          <w:szCs w:val="24"/>
        </w:rPr>
        <w:t xml:space="preserve">» (далее – Регламент), разработан в соответствии с Федеральным законом от 27.07.2010 № 210-ФЗ «Об </w:t>
      </w:r>
      <w:r>
        <w:rPr>
          <w:sz w:val="24"/>
          <w:szCs w:val="24"/>
        </w:rPr>
        <w:lastRenderedPageBreak/>
        <w:t>организации предоставления государственных и муниципальных услуг» (с последующими изменениями).</w:t>
      </w:r>
    </w:p>
    <w:p w:rsidR="000D3B39" w:rsidRDefault="000D3B39" w:rsidP="000D3B39">
      <w:pPr>
        <w:ind w:firstLine="540"/>
        <w:jc w:val="both"/>
        <w:rPr>
          <w:sz w:val="24"/>
          <w:szCs w:val="24"/>
          <w:shd w:val="clear" w:color="auto" w:fill="FFFFFF"/>
        </w:rPr>
      </w:pPr>
      <w:r>
        <w:rPr>
          <w:sz w:val="24"/>
          <w:szCs w:val="24"/>
        </w:rPr>
        <w:t>Регламент является нормативным правовым актом, устанавливающим порядок предоставления администрацией рабочего поселка Чаадаевка Городищенского района Пензенской области (далее - Администрация) муниципальной услуги «Подготовка и утверждение</w:t>
      </w:r>
      <w:r>
        <w:rPr>
          <w:bCs/>
          <w:sz w:val="24"/>
          <w:szCs w:val="24"/>
        </w:rPr>
        <w:t xml:space="preserve"> схемы расположения земельного участка или земельных участков на кадастровом плане территории</w:t>
      </w:r>
      <w:r>
        <w:rPr>
          <w:sz w:val="24"/>
          <w:szCs w:val="24"/>
        </w:rPr>
        <w:t xml:space="preserve">» </w:t>
      </w:r>
      <w:r>
        <w:rPr>
          <w:bCs/>
          <w:sz w:val="24"/>
          <w:szCs w:val="24"/>
        </w:rPr>
        <w:t>из земель, находящихся в собственности муниципального образования</w:t>
      </w:r>
      <w:r>
        <w:rPr>
          <w:sz w:val="24"/>
          <w:szCs w:val="24"/>
        </w:rPr>
        <w:t xml:space="preserve"> рабочий поселок Чаадаевка</w:t>
      </w:r>
      <w:r>
        <w:rPr>
          <w:bCs/>
          <w:sz w:val="24"/>
          <w:szCs w:val="24"/>
        </w:rPr>
        <w:t xml:space="preserve"> Городищенского района Пензенской области</w:t>
      </w:r>
      <w:r>
        <w:rPr>
          <w:sz w:val="24"/>
          <w:szCs w:val="24"/>
        </w:rPr>
        <w:t>» (далее – м</w:t>
      </w:r>
      <w:r>
        <w:rPr>
          <w:sz w:val="24"/>
          <w:szCs w:val="24"/>
          <w:shd w:val="clear" w:color="auto" w:fill="FFFFFF"/>
        </w:rPr>
        <w:t>униципальная услуга) и стандарт предоставления муниципальной услуги.</w:t>
      </w:r>
    </w:p>
    <w:p w:rsidR="000D3B39" w:rsidRDefault="000D3B39" w:rsidP="000D3B39">
      <w:pPr>
        <w:pStyle w:val="ConsPlusNormal"/>
        <w:ind w:firstLine="540"/>
        <w:jc w:val="both"/>
        <w:rPr>
          <w:sz w:val="24"/>
          <w:szCs w:val="24"/>
          <w:shd w:val="clear" w:color="auto" w:fill="FFFFFF"/>
        </w:rPr>
      </w:pPr>
      <w:r>
        <w:rPr>
          <w:sz w:val="24"/>
          <w:szCs w:val="24"/>
          <w:shd w:val="clear" w:color="auto" w:fill="FFFFFF"/>
        </w:rPr>
        <w:t xml:space="preserve">Регламент не распространяется на случаи образования земельных участков при принятии решений об изъятии земельных участков для муниципальных нужд </w:t>
      </w:r>
      <w:r>
        <w:rPr>
          <w:bCs/>
          <w:sz w:val="24"/>
          <w:szCs w:val="24"/>
          <w:shd w:val="clear" w:color="auto" w:fill="FFFFFF"/>
        </w:rPr>
        <w:t xml:space="preserve">муниципального образования </w:t>
      </w:r>
      <w:r>
        <w:rPr>
          <w:sz w:val="24"/>
          <w:szCs w:val="24"/>
          <w:shd w:val="clear" w:color="auto" w:fill="FFFFFF"/>
        </w:rPr>
        <w:t>рабочий поселок Чаадаевка</w:t>
      </w:r>
      <w:r>
        <w:rPr>
          <w:bCs/>
          <w:sz w:val="24"/>
          <w:szCs w:val="24"/>
          <w:shd w:val="clear" w:color="auto" w:fill="FFFFFF"/>
        </w:rPr>
        <w:t xml:space="preserve"> Городищенского района Пензенской области</w:t>
      </w:r>
      <w:r>
        <w:rPr>
          <w:i/>
          <w:sz w:val="24"/>
          <w:szCs w:val="24"/>
          <w:shd w:val="clear" w:color="auto" w:fill="FFFFFF"/>
        </w:rPr>
        <w:t xml:space="preserve"> </w:t>
      </w:r>
      <w:r>
        <w:rPr>
          <w:sz w:val="24"/>
          <w:szCs w:val="24"/>
          <w:shd w:val="clear" w:color="auto" w:fill="FFFFFF"/>
        </w:rPr>
        <w:t>и о предварительном согласовании предоставления земельных участков.</w:t>
      </w:r>
    </w:p>
    <w:p w:rsidR="000D3B39" w:rsidRDefault="000D3B39" w:rsidP="000D3B39">
      <w:pPr>
        <w:ind w:firstLine="540"/>
        <w:jc w:val="both"/>
        <w:rPr>
          <w:sz w:val="24"/>
          <w:szCs w:val="24"/>
        </w:rPr>
      </w:pPr>
      <w:r>
        <w:rPr>
          <w:sz w:val="24"/>
          <w:szCs w:val="24"/>
          <w:shd w:val="clear" w:color="auto" w:fill="FFFFFF"/>
        </w:rPr>
        <w:t xml:space="preserve">Образование земельных участков из земель или земельных участков, находящихся в собственности </w:t>
      </w:r>
      <w:r>
        <w:rPr>
          <w:bCs/>
          <w:sz w:val="24"/>
          <w:szCs w:val="24"/>
          <w:shd w:val="clear" w:color="auto" w:fill="FFFFFF"/>
        </w:rPr>
        <w:t xml:space="preserve">муниципального образования </w:t>
      </w:r>
      <w:r>
        <w:rPr>
          <w:sz w:val="24"/>
          <w:szCs w:val="24"/>
          <w:shd w:val="clear" w:color="auto" w:fill="FFFFFF"/>
        </w:rPr>
        <w:t>рабочий поселок Чаадаевка</w:t>
      </w:r>
      <w:r>
        <w:rPr>
          <w:bCs/>
          <w:sz w:val="24"/>
          <w:szCs w:val="24"/>
          <w:shd w:val="clear" w:color="auto" w:fill="FFFFFF"/>
        </w:rPr>
        <w:t xml:space="preserve"> Городищенского района Пензенской области</w:t>
      </w:r>
      <w:r>
        <w:rPr>
          <w:sz w:val="24"/>
          <w:szCs w:val="24"/>
          <w:shd w:val="clear" w:color="auto" w:fill="FFFFFF"/>
        </w:rPr>
        <w:t xml:space="preserve">,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r:id="rId6" w:history="1">
        <w:r w:rsidRPr="000D3B39">
          <w:rPr>
            <w:rStyle w:val="a3"/>
            <w:sz w:val="24"/>
            <w:szCs w:val="24"/>
            <w:shd w:val="clear" w:color="auto" w:fill="FFFFFF"/>
            <w:lang w:val="ru-RU"/>
          </w:rPr>
          <w:t>пунктом 3 статьи 11.3</w:t>
        </w:r>
      </w:hyperlink>
      <w:r>
        <w:rPr>
          <w:sz w:val="24"/>
          <w:szCs w:val="24"/>
          <w:shd w:val="clear" w:color="auto" w:fill="FFFFFF"/>
        </w:rPr>
        <w:t xml:space="preserve"> Земельного кодекса Российской Федерации.</w:t>
      </w:r>
    </w:p>
    <w:p w:rsidR="000D3B39" w:rsidRDefault="000D3B39" w:rsidP="000D3B39">
      <w:pPr>
        <w:jc w:val="both"/>
        <w:rPr>
          <w:sz w:val="24"/>
          <w:szCs w:val="24"/>
        </w:rPr>
      </w:pPr>
      <w:r>
        <w:rPr>
          <w:sz w:val="24"/>
          <w:szCs w:val="24"/>
        </w:rPr>
        <w:t>Регламент преследует цель и предусматривает оптимизацию (повышение качества) предоставления муниципальной услуги, в том числе:</w:t>
      </w:r>
    </w:p>
    <w:p w:rsidR="000D3B39" w:rsidRDefault="000D3B39" w:rsidP="000D3B39">
      <w:pPr>
        <w:jc w:val="both"/>
        <w:rPr>
          <w:sz w:val="24"/>
          <w:szCs w:val="24"/>
        </w:rPr>
      </w:pPr>
      <w:r>
        <w:rPr>
          <w:sz w:val="24"/>
          <w:szCs w:val="24"/>
        </w:rPr>
        <w:tab/>
        <w:t>- упорядочения административных процедур (действий);</w:t>
      </w:r>
    </w:p>
    <w:p w:rsidR="000D3B39" w:rsidRDefault="000D3B39" w:rsidP="000D3B39">
      <w:pPr>
        <w:jc w:val="both"/>
        <w:rPr>
          <w:sz w:val="24"/>
          <w:szCs w:val="24"/>
        </w:rPr>
      </w:pPr>
      <w:r>
        <w:rPr>
          <w:sz w:val="24"/>
          <w:szCs w:val="24"/>
        </w:rPr>
        <w:tab/>
        <w:t>- устранения избыточных административных процедур (действий);</w:t>
      </w:r>
    </w:p>
    <w:p w:rsidR="000D3B39" w:rsidRDefault="000D3B39" w:rsidP="000D3B39">
      <w:pPr>
        <w:jc w:val="both"/>
        <w:rPr>
          <w:sz w:val="24"/>
          <w:szCs w:val="24"/>
        </w:rPr>
      </w:pPr>
      <w:r>
        <w:rPr>
          <w:sz w:val="24"/>
          <w:szCs w:val="24"/>
        </w:rPr>
        <w:tab/>
        <w:t xml:space="preserve">-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 коммуникационных технологий; </w:t>
      </w:r>
    </w:p>
    <w:p w:rsidR="000D3B39" w:rsidRDefault="000D3B39" w:rsidP="000D3B39">
      <w:pPr>
        <w:jc w:val="both"/>
        <w:rPr>
          <w:sz w:val="24"/>
          <w:szCs w:val="24"/>
        </w:rPr>
      </w:pPr>
      <w:r>
        <w:rPr>
          <w:sz w:val="24"/>
          <w:szCs w:val="24"/>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0D3B39" w:rsidRDefault="000D3B39" w:rsidP="000D3B39">
      <w:pPr>
        <w:jc w:val="both"/>
        <w:rPr>
          <w:b/>
          <w:sz w:val="24"/>
          <w:szCs w:val="24"/>
        </w:rPr>
      </w:pPr>
      <w:r>
        <w:rPr>
          <w:sz w:val="24"/>
          <w:szCs w:val="24"/>
        </w:rPr>
        <w:t>- ответственность должностных лиц, предоставляющих муниципальную услугу, за несоблюдение ими требований регламента при выполнении административных процедур (действий).</w:t>
      </w:r>
    </w:p>
    <w:p w:rsidR="000D3B39" w:rsidRDefault="000D3B39" w:rsidP="000D3B39">
      <w:pPr>
        <w:spacing w:line="216" w:lineRule="auto"/>
        <w:jc w:val="center"/>
        <w:rPr>
          <w:b/>
          <w:sz w:val="24"/>
          <w:szCs w:val="24"/>
        </w:rPr>
      </w:pPr>
    </w:p>
    <w:p w:rsidR="000D3B39" w:rsidRDefault="000D3B39" w:rsidP="000D3B39">
      <w:pPr>
        <w:spacing w:line="216" w:lineRule="auto"/>
        <w:jc w:val="center"/>
        <w:rPr>
          <w:b/>
          <w:sz w:val="24"/>
          <w:szCs w:val="24"/>
        </w:rPr>
      </w:pPr>
      <w:r>
        <w:rPr>
          <w:b/>
          <w:sz w:val="24"/>
          <w:szCs w:val="24"/>
        </w:rPr>
        <w:t>Круг заявителей</w:t>
      </w:r>
    </w:p>
    <w:p w:rsidR="000D3B39" w:rsidRDefault="000D3B39" w:rsidP="000D3B39">
      <w:pPr>
        <w:spacing w:line="216" w:lineRule="auto"/>
        <w:jc w:val="both"/>
        <w:rPr>
          <w:sz w:val="24"/>
          <w:szCs w:val="24"/>
        </w:rPr>
      </w:pPr>
      <w:r>
        <w:rPr>
          <w:b/>
          <w:sz w:val="24"/>
          <w:szCs w:val="24"/>
        </w:rPr>
        <w:t xml:space="preserve">  </w:t>
      </w:r>
      <w:r>
        <w:rPr>
          <w:sz w:val="24"/>
          <w:szCs w:val="24"/>
        </w:rPr>
        <w:t>2.Заявителями на получение муниципальной услуги являются физические и юридические лица (далее – заявитель).</w:t>
      </w:r>
    </w:p>
    <w:p w:rsidR="000D3B39" w:rsidRDefault="000D3B39" w:rsidP="000D3B39">
      <w:pPr>
        <w:ind w:firstLine="709"/>
        <w:jc w:val="both"/>
        <w:rPr>
          <w:sz w:val="24"/>
          <w:szCs w:val="24"/>
          <w:shd w:val="clear" w:color="auto" w:fill="FFFFFF"/>
        </w:rPr>
      </w:pPr>
      <w:r>
        <w:rPr>
          <w:sz w:val="24"/>
          <w:szCs w:val="24"/>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0D3B39" w:rsidRDefault="000D3B39" w:rsidP="000D3B39">
      <w:pPr>
        <w:spacing w:line="216" w:lineRule="auto"/>
        <w:ind w:firstLine="708"/>
        <w:jc w:val="both"/>
        <w:rPr>
          <w:b/>
          <w:sz w:val="24"/>
          <w:szCs w:val="24"/>
        </w:rPr>
      </w:pPr>
      <w:r>
        <w:rPr>
          <w:sz w:val="24"/>
          <w:szCs w:val="24"/>
          <w:shd w:val="clear" w:color="auto" w:fill="FFFFFF"/>
        </w:rPr>
        <w:t>Подготовка схемы расположения земельного участка или земельных участков на кадастровом плане территории в целях его образования осуществляется в соответствии с пунктами 4-8 статьи 11.10 Земельного кодекса Российской Федерации.</w:t>
      </w:r>
    </w:p>
    <w:p w:rsidR="000D3B39" w:rsidRDefault="000D3B39" w:rsidP="000D3B39">
      <w:pPr>
        <w:autoSpaceDE w:val="0"/>
        <w:ind w:left="1440"/>
        <w:jc w:val="center"/>
        <w:rPr>
          <w:b/>
          <w:sz w:val="24"/>
          <w:szCs w:val="24"/>
        </w:rPr>
      </w:pPr>
    </w:p>
    <w:p w:rsidR="000D3B39" w:rsidRDefault="000D3B39" w:rsidP="000D3B39">
      <w:pPr>
        <w:autoSpaceDE w:val="0"/>
        <w:ind w:left="1440"/>
        <w:jc w:val="center"/>
        <w:rPr>
          <w:b/>
          <w:sz w:val="24"/>
          <w:szCs w:val="24"/>
        </w:rPr>
      </w:pPr>
      <w:r>
        <w:rPr>
          <w:b/>
          <w:sz w:val="24"/>
          <w:szCs w:val="24"/>
        </w:rPr>
        <w:t xml:space="preserve">Требования к порядку информирования о предоставлении </w:t>
      </w:r>
      <w:r>
        <w:rPr>
          <w:b/>
          <w:sz w:val="24"/>
          <w:szCs w:val="24"/>
        </w:rPr>
        <w:lastRenderedPageBreak/>
        <w:t>муниципальной услуги</w:t>
      </w:r>
    </w:p>
    <w:p w:rsidR="000D3B39" w:rsidRDefault="000D3B39" w:rsidP="000D3B39">
      <w:pPr>
        <w:autoSpaceDE w:val="0"/>
        <w:ind w:left="1440"/>
        <w:jc w:val="center"/>
        <w:rPr>
          <w:b/>
          <w:sz w:val="24"/>
          <w:szCs w:val="24"/>
        </w:rPr>
      </w:pPr>
    </w:p>
    <w:p w:rsidR="000D3B39" w:rsidRDefault="000D3B39" w:rsidP="000D3B39">
      <w:pPr>
        <w:autoSpaceDE w:val="0"/>
        <w:ind w:firstLine="709"/>
        <w:jc w:val="both"/>
        <w:rPr>
          <w:sz w:val="24"/>
          <w:szCs w:val="24"/>
        </w:rPr>
      </w:pPr>
      <w:bookmarkStart w:id="0" w:name="Par681"/>
      <w:bookmarkEnd w:id="0"/>
      <w:r>
        <w:rPr>
          <w:sz w:val="24"/>
          <w:szCs w:val="24"/>
        </w:rPr>
        <w:t>3. Основными требованиями к информированию заявителя (представителя заявителя) являются:</w:t>
      </w:r>
    </w:p>
    <w:p w:rsidR="000D3B39" w:rsidRDefault="000D3B39" w:rsidP="000D3B39">
      <w:pPr>
        <w:autoSpaceDE w:val="0"/>
        <w:jc w:val="both"/>
        <w:rPr>
          <w:sz w:val="24"/>
          <w:szCs w:val="24"/>
        </w:rPr>
      </w:pPr>
      <w:r>
        <w:rPr>
          <w:sz w:val="24"/>
          <w:szCs w:val="24"/>
        </w:rPr>
        <w:t>- достоверность предоставляемой информации;</w:t>
      </w:r>
    </w:p>
    <w:p w:rsidR="000D3B39" w:rsidRDefault="000D3B39" w:rsidP="000D3B39">
      <w:pPr>
        <w:autoSpaceDE w:val="0"/>
        <w:jc w:val="both"/>
        <w:rPr>
          <w:sz w:val="24"/>
          <w:szCs w:val="24"/>
        </w:rPr>
      </w:pPr>
      <w:r>
        <w:rPr>
          <w:sz w:val="24"/>
          <w:szCs w:val="24"/>
        </w:rPr>
        <w:t>- четкость в изложении информации;</w:t>
      </w:r>
    </w:p>
    <w:p w:rsidR="000D3B39" w:rsidRDefault="000D3B39" w:rsidP="000D3B39">
      <w:pPr>
        <w:autoSpaceDE w:val="0"/>
        <w:jc w:val="both"/>
        <w:rPr>
          <w:sz w:val="24"/>
          <w:szCs w:val="24"/>
        </w:rPr>
      </w:pPr>
      <w:r>
        <w:rPr>
          <w:sz w:val="24"/>
          <w:szCs w:val="24"/>
        </w:rPr>
        <w:t>- полнота информирования;</w:t>
      </w:r>
    </w:p>
    <w:p w:rsidR="000D3B39" w:rsidRDefault="000D3B39" w:rsidP="000D3B39">
      <w:pPr>
        <w:autoSpaceDE w:val="0"/>
        <w:jc w:val="both"/>
        <w:rPr>
          <w:sz w:val="24"/>
          <w:szCs w:val="24"/>
        </w:rPr>
      </w:pPr>
      <w:r>
        <w:rPr>
          <w:sz w:val="24"/>
          <w:szCs w:val="24"/>
        </w:rPr>
        <w:t>- наглядность форм предоставляемой информации;</w:t>
      </w:r>
    </w:p>
    <w:p w:rsidR="000D3B39" w:rsidRDefault="000D3B39" w:rsidP="000D3B39">
      <w:pPr>
        <w:autoSpaceDE w:val="0"/>
        <w:jc w:val="both"/>
        <w:rPr>
          <w:sz w:val="24"/>
          <w:szCs w:val="24"/>
        </w:rPr>
      </w:pPr>
      <w:r>
        <w:rPr>
          <w:sz w:val="24"/>
          <w:szCs w:val="24"/>
        </w:rPr>
        <w:t>- удобство и доступность получения информации;</w:t>
      </w:r>
    </w:p>
    <w:p w:rsidR="000D3B39" w:rsidRDefault="000D3B39" w:rsidP="000D3B39">
      <w:pPr>
        <w:autoSpaceDE w:val="0"/>
        <w:jc w:val="both"/>
        <w:rPr>
          <w:sz w:val="24"/>
          <w:szCs w:val="24"/>
        </w:rPr>
      </w:pPr>
      <w:r>
        <w:rPr>
          <w:sz w:val="24"/>
          <w:szCs w:val="24"/>
        </w:rPr>
        <w:t>- оперативность предоставления информации.</w:t>
      </w:r>
    </w:p>
    <w:p w:rsidR="000D3B39" w:rsidRDefault="000D3B39" w:rsidP="000D3B39">
      <w:pPr>
        <w:autoSpaceDE w:val="0"/>
        <w:ind w:firstLine="540"/>
        <w:jc w:val="both"/>
        <w:rPr>
          <w:sz w:val="24"/>
          <w:szCs w:val="24"/>
        </w:rPr>
      </w:pPr>
      <w:r>
        <w:rPr>
          <w:sz w:val="24"/>
          <w:szCs w:val="24"/>
        </w:rPr>
        <w:t>Информация о муниципальной услуге предоставляется:</w:t>
      </w:r>
    </w:p>
    <w:p w:rsidR="000D3B39" w:rsidRDefault="000D3B39" w:rsidP="000D3B39">
      <w:pPr>
        <w:autoSpaceDE w:val="0"/>
        <w:ind w:firstLine="540"/>
        <w:jc w:val="both"/>
        <w:rPr>
          <w:sz w:val="24"/>
          <w:szCs w:val="24"/>
        </w:rPr>
      </w:pPr>
      <w:r>
        <w:rPr>
          <w:sz w:val="24"/>
          <w:szCs w:val="24"/>
        </w:rPr>
        <w:t>- с использованием средств телефонной связи, электронного информирования;</w:t>
      </w:r>
    </w:p>
    <w:p w:rsidR="000D3B39" w:rsidRDefault="000D3B39" w:rsidP="000D3B39">
      <w:pPr>
        <w:autoSpaceDE w:val="0"/>
        <w:ind w:firstLine="540"/>
        <w:jc w:val="both"/>
        <w:rPr>
          <w:sz w:val="24"/>
          <w:szCs w:val="24"/>
        </w:rPr>
      </w:pPr>
      <w:r>
        <w:rPr>
          <w:sz w:val="24"/>
          <w:szCs w:val="24"/>
        </w:rPr>
        <w:t>- посредством размещения в информационно-телекоммуникационной сети Интернет, публикаций в средствах массовой информации</w:t>
      </w:r>
    </w:p>
    <w:p w:rsidR="000D3B39" w:rsidRDefault="000D3B39" w:rsidP="000D3B39">
      <w:pPr>
        <w:autoSpaceDE w:val="0"/>
        <w:ind w:firstLine="540"/>
        <w:jc w:val="both"/>
        <w:rPr>
          <w:sz w:val="24"/>
          <w:szCs w:val="24"/>
        </w:rPr>
      </w:pPr>
      <w:r>
        <w:rPr>
          <w:sz w:val="24"/>
          <w:szCs w:val="24"/>
        </w:rPr>
        <w:t>- непосредственно в помещении Администрации.</w:t>
      </w:r>
    </w:p>
    <w:p w:rsidR="000D3B39" w:rsidRDefault="000D3B39" w:rsidP="000D3B39">
      <w:pPr>
        <w:pStyle w:val="ConsPlusNormal"/>
        <w:spacing w:before="220"/>
        <w:ind w:firstLine="540"/>
        <w:jc w:val="both"/>
        <w:rPr>
          <w:sz w:val="24"/>
          <w:szCs w:val="24"/>
        </w:rPr>
      </w:pPr>
      <w:r>
        <w:rPr>
          <w:sz w:val="24"/>
          <w:szCs w:val="24"/>
        </w:rPr>
        <w:t>Информирование граждан о процедуре предоставления муниципальной услуги осуществляется также путем оформления информационных стендов.</w:t>
      </w:r>
    </w:p>
    <w:p w:rsidR="000D3B39" w:rsidRDefault="000D3B39" w:rsidP="000D3B39">
      <w:pPr>
        <w:tabs>
          <w:tab w:val="left" w:pos="3204"/>
        </w:tabs>
        <w:autoSpaceDE w:val="0"/>
        <w:jc w:val="both"/>
        <w:rPr>
          <w:sz w:val="24"/>
          <w:szCs w:val="24"/>
        </w:rPr>
      </w:pPr>
      <w:r>
        <w:rPr>
          <w:sz w:val="24"/>
          <w:szCs w:val="24"/>
        </w:rPr>
        <w:tab/>
      </w:r>
    </w:p>
    <w:p w:rsidR="000D3B39" w:rsidRDefault="000D3B39" w:rsidP="000D3B39">
      <w:pPr>
        <w:autoSpaceDE w:val="0"/>
        <w:ind w:firstLine="540"/>
        <w:jc w:val="both"/>
        <w:rPr>
          <w:sz w:val="24"/>
          <w:szCs w:val="24"/>
        </w:rPr>
      </w:pPr>
      <w:r>
        <w:rPr>
          <w:sz w:val="24"/>
          <w:szCs w:val="24"/>
        </w:rPr>
        <w:t>Информирование заявителя (представителя заявителя) о порядке ее предоставления проводится в рабочее время.</w:t>
      </w:r>
    </w:p>
    <w:p w:rsidR="000D3B39" w:rsidRDefault="000D3B39" w:rsidP="000D3B39">
      <w:pPr>
        <w:autoSpaceDE w:val="0"/>
        <w:ind w:firstLine="540"/>
        <w:jc w:val="both"/>
        <w:rPr>
          <w:sz w:val="24"/>
          <w:szCs w:val="24"/>
        </w:rPr>
      </w:pPr>
      <w:r>
        <w:rPr>
          <w:sz w:val="24"/>
          <w:szCs w:val="24"/>
        </w:rPr>
        <w:t>Информирование осуществляется по вопросам:</w:t>
      </w:r>
    </w:p>
    <w:p w:rsidR="000D3B39" w:rsidRDefault="000D3B39" w:rsidP="000D3B39">
      <w:pPr>
        <w:autoSpaceDE w:val="0"/>
        <w:ind w:firstLine="540"/>
        <w:jc w:val="both"/>
        <w:rPr>
          <w:sz w:val="24"/>
          <w:szCs w:val="24"/>
        </w:rPr>
      </w:pPr>
      <w:r>
        <w:rPr>
          <w:sz w:val="24"/>
          <w:szCs w:val="24"/>
        </w:rPr>
        <w:t>- предоставления муниципальной услуги;</w:t>
      </w:r>
    </w:p>
    <w:p w:rsidR="000D3B39" w:rsidRDefault="000D3B39" w:rsidP="000D3B39">
      <w:pPr>
        <w:autoSpaceDE w:val="0"/>
        <w:ind w:firstLine="540"/>
        <w:jc w:val="both"/>
        <w:rPr>
          <w:sz w:val="24"/>
          <w:szCs w:val="24"/>
        </w:rPr>
      </w:pPr>
      <w:r>
        <w:rPr>
          <w:sz w:val="24"/>
          <w:szCs w:val="24"/>
        </w:rPr>
        <w:t>- предоставления услуг, которые являются необходимыми и обязательными для предоставления муниципальной услуги;</w:t>
      </w:r>
    </w:p>
    <w:p w:rsidR="000D3B39" w:rsidRDefault="000D3B39" w:rsidP="000D3B39">
      <w:pPr>
        <w:autoSpaceDE w:val="0"/>
        <w:ind w:firstLine="540"/>
        <w:jc w:val="both"/>
        <w:rPr>
          <w:sz w:val="24"/>
          <w:szCs w:val="24"/>
        </w:rPr>
      </w:pPr>
      <w:r>
        <w:rPr>
          <w:sz w:val="24"/>
          <w:szCs w:val="24"/>
        </w:rPr>
        <w:t>- сведений о ходе предоставления муниципальной услуги;</w:t>
      </w:r>
    </w:p>
    <w:p w:rsidR="000D3B39" w:rsidRDefault="000D3B39" w:rsidP="000D3B39">
      <w:pPr>
        <w:autoSpaceDE w:val="0"/>
        <w:ind w:firstLine="540"/>
        <w:jc w:val="both"/>
        <w:rPr>
          <w:sz w:val="24"/>
          <w:szCs w:val="24"/>
        </w:rPr>
      </w:pPr>
      <w:r>
        <w:rPr>
          <w:sz w:val="24"/>
          <w:szCs w:val="24"/>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0D3B39" w:rsidRDefault="000D3B39" w:rsidP="000D3B39">
      <w:pPr>
        <w:autoSpaceDE w:val="0"/>
        <w:ind w:firstLine="540"/>
        <w:jc w:val="both"/>
        <w:rPr>
          <w:sz w:val="24"/>
          <w:szCs w:val="24"/>
        </w:rPr>
      </w:pPr>
      <w:r>
        <w:rPr>
          <w:sz w:val="24"/>
          <w:szCs w:val="24"/>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размещены на официальном сайте Администрации,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Комплексной системы предоставления государственных и муниципальных услуг Пензенской области "Портал государственных и муниципальных услуг (функций) Пензенской области (https://gosuslugi.pnzreg.ru) (далее – Региональный портал) в информационно-телекоммуникационной сети «Интернет».</w:t>
      </w:r>
    </w:p>
    <w:p w:rsidR="000D3B39" w:rsidRDefault="000D3B39" w:rsidP="000D3B39">
      <w:pPr>
        <w:autoSpaceDE w:val="0"/>
        <w:ind w:firstLine="567"/>
        <w:jc w:val="both"/>
        <w:rPr>
          <w:sz w:val="24"/>
          <w:szCs w:val="24"/>
        </w:rPr>
      </w:pPr>
      <w:r>
        <w:rPr>
          <w:sz w:val="24"/>
          <w:szCs w:val="24"/>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0D3B39" w:rsidRDefault="000D3B39" w:rsidP="000D3B39">
      <w:pPr>
        <w:autoSpaceDE w:val="0"/>
        <w:ind w:firstLine="540"/>
        <w:jc w:val="both"/>
        <w:rPr>
          <w:sz w:val="24"/>
          <w:szCs w:val="24"/>
        </w:rPr>
      </w:pPr>
      <w:r>
        <w:rPr>
          <w:sz w:val="24"/>
          <w:szCs w:val="24"/>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0D3B39" w:rsidRDefault="000D3B39" w:rsidP="000D3B39">
      <w:pPr>
        <w:pStyle w:val="a5"/>
        <w:spacing w:before="0" w:after="0"/>
        <w:ind w:firstLine="851"/>
        <w:jc w:val="both"/>
      </w:pPr>
      <w:r>
        <w:t>На Едином портале, Региональном портале, официальном сайте Администрации  размещается следующая информация:</w:t>
      </w:r>
    </w:p>
    <w:p w:rsidR="000D3B39" w:rsidRDefault="000D3B39" w:rsidP="000D3B39">
      <w:pPr>
        <w:pStyle w:val="a5"/>
        <w:spacing w:before="0" w:after="0"/>
        <w:ind w:firstLine="851"/>
        <w:jc w:val="both"/>
      </w:pPr>
      <w:r>
        <w:lastRenderedPageBreak/>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D3B39" w:rsidRDefault="000D3B39" w:rsidP="000D3B39">
      <w:pPr>
        <w:pStyle w:val="a5"/>
        <w:spacing w:before="0" w:after="0"/>
        <w:ind w:firstLine="851"/>
        <w:jc w:val="both"/>
      </w:pPr>
      <w:r>
        <w:t>2) круг заявителей;</w:t>
      </w:r>
    </w:p>
    <w:p w:rsidR="000D3B39" w:rsidRDefault="000D3B39" w:rsidP="000D3B39">
      <w:pPr>
        <w:pStyle w:val="a5"/>
        <w:spacing w:before="0" w:after="0"/>
        <w:ind w:firstLine="851"/>
        <w:jc w:val="both"/>
      </w:pPr>
      <w:r>
        <w:t>3) срок предоставления муниципальной услуги;</w:t>
      </w:r>
    </w:p>
    <w:p w:rsidR="000D3B39" w:rsidRDefault="000D3B39" w:rsidP="000D3B39">
      <w:pPr>
        <w:pStyle w:val="a5"/>
        <w:spacing w:before="0" w:after="0"/>
        <w:ind w:firstLine="851"/>
        <w:jc w:val="both"/>
      </w:pPr>
      <w: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D3B39" w:rsidRDefault="000D3B39" w:rsidP="000D3B39">
      <w:pPr>
        <w:pStyle w:val="a5"/>
        <w:spacing w:before="0" w:after="0"/>
        <w:ind w:firstLine="851"/>
        <w:jc w:val="both"/>
      </w:pPr>
      <w:r>
        <w:t>5) исчерпывающий перечень оснований для приостановления или отказа в предоставлении муниципальной услуги;</w:t>
      </w:r>
    </w:p>
    <w:p w:rsidR="000D3B39" w:rsidRDefault="000D3B39" w:rsidP="000D3B39">
      <w:pPr>
        <w:pStyle w:val="a5"/>
        <w:spacing w:before="0" w:after="0"/>
        <w:ind w:firstLine="851"/>
        <w:jc w:val="both"/>
      </w:pPr>
      <w: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D3B39" w:rsidRDefault="000D3B39" w:rsidP="000D3B39">
      <w:pPr>
        <w:pStyle w:val="a5"/>
        <w:spacing w:before="0" w:after="0"/>
        <w:ind w:firstLine="851"/>
        <w:jc w:val="both"/>
      </w:pPr>
      <w:r>
        <w:t>7) формы заявлений (уведомлений, сообщений), используемые при предоставлении муниципальной услуги.</w:t>
      </w:r>
    </w:p>
    <w:p w:rsidR="000D3B39" w:rsidRDefault="000D3B39" w:rsidP="000D3B39">
      <w:pPr>
        <w:pStyle w:val="a5"/>
        <w:spacing w:before="0" w:after="0"/>
        <w:ind w:firstLine="851"/>
        <w:jc w:val="both"/>
      </w:pPr>
      <w: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0D3B39" w:rsidRDefault="000D3B39" w:rsidP="000D3B39">
      <w:pPr>
        <w:pStyle w:val="a5"/>
        <w:spacing w:before="0" w:after="0"/>
        <w:ind w:firstLine="851"/>
        <w:jc w:val="both"/>
        <w:rPr>
          <w:b/>
        </w:rPr>
      </w:pPr>
      <w: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Pr>
          <w:color w:val="3D3D3D"/>
        </w:rPr>
        <w:t>.</w:t>
      </w:r>
    </w:p>
    <w:p w:rsidR="000D3B39" w:rsidRDefault="000D3B39" w:rsidP="000D3B39">
      <w:pPr>
        <w:pStyle w:val="a5"/>
        <w:spacing w:before="0" w:after="0"/>
        <w:ind w:firstLine="851"/>
        <w:jc w:val="both"/>
        <w:rPr>
          <w:b/>
        </w:rPr>
      </w:pPr>
    </w:p>
    <w:p w:rsidR="000D3B39" w:rsidRDefault="000D3B39" w:rsidP="000D3B39">
      <w:pPr>
        <w:jc w:val="center"/>
        <w:rPr>
          <w:b/>
          <w:sz w:val="24"/>
          <w:szCs w:val="24"/>
        </w:rPr>
      </w:pPr>
      <w:r>
        <w:rPr>
          <w:b/>
          <w:sz w:val="24"/>
          <w:szCs w:val="24"/>
        </w:rPr>
        <w:t>Раздел 2</w:t>
      </w:r>
    </w:p>
    <w:p w:rsidR="000D3B39" w:rsidRDefault="000D3B39" w:rsidP="000D3B39">
      <w:pPr>
        <w:ind w:left="360"/>
        <w:jc w:val="center"/>
        <w:rPr>
          <w:b/>
          <w:sz w:val="24"/>
          <w:szCs w:val="24"/>
        </w:rPr>
      </w:pPr>
      <w:r>
        <w:rPr>
          <w:b/>
          <w:sz w:val="24"/>
          <w:szCs w:val="24"/>
        </w:rPr>
        <w:t>СТАНДАРТ ПРЕДОСТАВЛЕНИЯ МУНИЦИПАЛЬНОЙ УСЛУГИ</w:t>
      </w:r>
    </w:p>
    <w:p w:rsidR="000D3B39" w:rsidRDefault="000D3B39" w:rsidP="000D3B39">
      <w:pPr>
        <w:pStyle w:val="a5"/>
        <w:spacing w:before="0" w:after="0"/>
        <w:ind w:firstLine="851"/>
        <w:jc w:val="both"/>
        <w:rPr>
          <w:b/>
        </w:rPr>
      </w:pPr>
    </w:p>
    <w:p w:rsidR="000D3B39" w:rsidRDefault="000D3B39" w:rsidP="000D3B39">
      <w:pPr>
        <w:ind w:left="360" w:firstLine="360"/>
        <w:jc w:val="center"/>
        <w:rPr>
          <w:b/>
          <w:sz w:val="24"/>
          <w:szCs w:val="24"/>
        </w:rPr>
      </w:pPr>
      <w:r>
        <w:rPr>
          <w:b/>
          <w:sz w:val="24"/>
          <w:szCs w:val="24"/>
        </w:rPr>
        <w:t>Наименование муниципальной услуги</w:t>
      </w:r>
    </w:p>
    <w:p w:rsidR="000D3B39" w:rsidRDefault="000D3B39" w:rsidP="000D3B39">
      <w:pPr>
        <w:ind w:left="360" w:firstLine="360"/>
        <w:jc w:val="center"/>
        <w:rPr>
          <w:b/>
          <w:sz w:val="24"/>
          <w:szCs w:val="24"/>
        </w:rPr>
      </w:pPr>
    </w:p>
    <w:p w:rsidR="000D3B39" w:rsidRDefault="000D3B39" w:rsidP="000D3B39">
      <w:pPr>
        <w:ind w:firstLine="720"/>
        <w:jc w:val="both"/>
        <w:rPr>
          <w:color w:val="000000"/>
          <w:sz w:val="24"/>
          <w:szCs w:val="24"/>
        </w:rPr>
      </w:pPr>
      <w:r>
        <w:rPr>
          <w:sz w:val="24"/>
          <w:szCs w:val="24"/>
        </w:rPr>
        <w:t>4. «Подготовка и у</w:t>
      </w:r>
      <w:r>
        <w:rPr>
          <w:bCs/>
          <w:sz w:val="24"/>
          <w:szCs w:val="24"/>
        </w:rPr>
        <w:t>тверждение схемы расположения земельного участка или земельных участков на кадастровом плане территории</w:t>
      </w:r>
      <w:r>
        <w:rPr>
          <w:sz w:val="24"/>
          <w:szCs w:val="24"/>
        </w:rPr>
        <w:t xml:space="preserve">». </w:t>
      </w:r>
    </w:p>
    <w:p w:rsidR="000D3B39" w:rsidRDefault="000D3B39" w:rsidP="000D3B39">
      <w:pPr>
        <w:ind w:firstLine="720"/>
        <w:jc w:val="both"/>
        <w:rPr>
          <w:sz w:val="24"/>
          <w:szCs w:val="24"/>
        </w:rPr>
      </w:pPr>
      <w:r>
        <w:rPr>
          <w:color w:val="000000"/>
          <w:sz w:val="24"/>
          <w:szCs w:val="24"/>
        </w:rPr>
        <w:t>Краткое наименование муниципальной услуги не предусмотрено.</w:t>
      </w:r>
    </w:p>
    <w:p w:rsidR="000D3B39" w:rsidRDefault="000D3B39" w:rsidP="000D3B39">
      <w:pPr>
        <w:ind w:firstLine="720"/>
        <w:jc w:val="both"/>
        <w:rPr>
          <w:sz w:val="24"/>
          <w:szCs w:val="24"/>
        </w:rPr>
      </w:pPr>
    </w:p>
    <w:p w:rsidR="000D3B39" w:rsidRDefault="000D3B39" w:rsidP="000D3B39">
      <w:pPr>
        <w:ind w:firstLine="720"/>
        <w:jc w:val="center"/>
        <w:rPr>
          <w:sz w:val="24"/>
          <w:szCs w:val="24"/>
        </w:rPr>
      </w:pPr>
      <w:r>
        <w:rPr>
          <w:b/>
          <w:sz w:val="24"/>
          <w:szCs w:val="24"/>
        </w:rPr>
        <w:t>Наименование органа местного самоуправления, предоставляющего муниципальную услугу</w:t>
      </w:r>
    </w:p>
    <w:p w:rsidR="000D3B39" w:rsidRDefault="000D3B39" w:rsidP="000D3B39">
      <w:pPr>
        <w:ind w:firstLine="720"/>
        <w:jc w:val="center"/>
        <w:rPr>
          <w:sz w:val="24"/>
          <w:szCs w:val="24"/>
        </w:rPr>
      </w:pPr>
    </w:p>
    <w:p w:rsidR="000D3B39" w:rsidRDefault="000D3B39" w:rsidP="000D3B39">
      <w:pPr>
        <w:ind w:firstLine="720"/>
        <w:jc w:val="both"/>
        <w:rPr>
          <w:sz w:val="24"/>
          <w:szCs w:val="24"/>
          <w:u w:val="single"/>
        </w:rPr>
      </w:pPr>
      <w:r>
        <w:rPr>
          <w:sz w:val="24"/>
          <w:szCs w:val="24"/>
        </w:rPr>
        <w:t xml:space="preserve">5. Муниципальная услуга предоставляется Администрацией. </w:t>
      </w:r>
    </w:p>
    <w:p w:rsidR="000D3B39" w:rsidRDefault="000D3B39" w:rsidP="000D3B39">
      <w:pPr>
        <w:ind w:firstLine="720"/>
        <w:jc w:val="both"/>
        <w:rPr>
          <w:sz w:val="24"/>
          <w:szCs w:val="24"/>
          <w:u w:val="single"/>
        </w:rPr>
      </w:pPr>
    </w:p>
    <w:p w:rsidR="000D3B39" w:rsidRDefault="000D3B39" w:rsidP="000D3B39">
      <w:pPr>
        <w:jc w:val="center"/>
        <w:rPr>
          <w:sz w:val="24"/>
          <w:szCs w:val="24"/>
          <w:u w:val="single"/>
        </w:rPr>
      </w:pPr>
      <w:r>
        <w:rPr>
          <w:b/>
          <w:sz w:val="24"/>
          <w:szCs w:val="24"/>
        </w:rPr>
        <w:t>Результат предоставления муниципальной услуги</w:t>
      </w:r>
    </w:p>
    <w:p w:rsidR="000D3B39" w:rsidRDefault="000D3B39" w:rsidP="000D3B39">
      <w:pPr>
        <w:ind w:firstLine="720"/>
        <w:jc w:val="both"/>
        <w:rPr>
          <w:sz w:val="24"/>
          <w:szCs w:val="24"/>
          <w:u w:val="single"/>
        </w:rPr>
      </w:pPr>
    </w:p>
    <w:p w:rsidR="000D3B39" w:rsidRDefault="000D3B39" w:rsidP="000D3B39">
      <w:pPr>
        <w:ind w:firstLine="720"/>
        <w:jc w:val="both"/>
        <w:rPr>
          <w:sz w:val="24"/>
          <w:szCs w:val="24"/>
        </w:rPr>
      </w:pPr>
      <w:r>
        <w:rPr>
          <w:sz w:val="24"/>
          <w:szCs w:val="24"/>
        </w:rPr>
        <w:t>6. Результатом предоставления муниципальной услуги является:</w:t>
      </w:r>
    </w:p>
    <w:p w:rsidR="000D3B39" w:rsidRDefault="000D3B39" w:rsidP="000D3B39">
      <w:pPr>
        <w:jc w:val="both"/>
        <w:rPr>
          <w:sz w:val="24"/>
          <w:szCs w:val="24"/>
        </w:rPr>
      </w:pPr>
      <w:r>
        <w:rPr>
          <w:sz w:val="24"/>
          <w:szCs w:val="24"/>
        </w:rPr>
        <w:t xml:space="preserve">         -  постановление Администрации об </w:t>
      </w:r>
      <w:r>
        <w:rPr>
          <w:bCs/>
          <w:sz w:val="24"/>
          <w:szCs w:val="24"/>
        </w:rPr>
        <w:t>утверждении схемы расположения земельного участка или земельных участков на кадастровом плане территории</w:t>
      </w:r>
      <w:r>
        <w:rPr>
          <w:sz w:val="24"/>
          <w:szCs w:val="24"/>
        </w:rPr>
        <w:t>;</w:t>
      </w:r>
    </w:p>
    <w:p w:rsidR="000D3B39" w:rsidRDefault="000D3B39" w:rsidP="000D3B39">
      <w:pPr>
        <w:ind w:firstLine="720"/>
        <w:jc w:val="both"/>
        <w:rPr>
          <w:sz w:val="24"/>
          <w:szCs w:val="24"/>
        </w:rPr>
      </w:pPr>
      <w:r>
        <w:rPr>
          <w:sz w:val="24"/>
          <w:szCs w:val="24"/>
        </w:rPr>
        <w:t xml:space="preserve">- постановление Администрации об отказе в утверждении </w:t>
      </w:r>
      <w:r>
        <w:rPr>
          <w:bCs/>
          <w:sz w:val="24"/>
          <w:szCs w:val="24"/>
        </w:rPr>
        <w:t>схемы расположения земельного участка или земельных участков на кадастровом плане территории</w:t>
      </w:r>
      <w:r>
        <w:rPr>
          <w:sz w:val="24"/>
          <w:szCs w:val="24"/>
        </w:rPr>
        <w:t xml:space="preserve"> с указанием оснований для отказа.</w:t>
      </w:r>
    </w:p>
    <w:p w:rsidR="000D3B39" w:rsidRDefault="000D3B39" w:rsidP="000D3B39">
      <w:pPr>
        <w:pStyle w:val="a5"/>
        <w:spacing w:before="0" w:after="0"/>
        <w:ind w:firstLine="709"/>
        <w:jc w:val="both"/>
        <w:rPr>
          <w:b/>
        </w:rPr>
      </w:pPr>
      <w: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0D3B39" w:rsidRDefault="000D3B39" w:rsidP="000D3B39">
      <w:pPr>
        <w:jc w:val="center"/>
        <w:rPr>
          <w:b/>
          <w:sz w:val="24"/>
          <w:szCs w:val="24"/>
        </w:rPr>
      </w:pPr>
    </w:p>
    <w:p w:rsidR="000D3B39" w:rsidRDefault="000D3B39" w:rsidP="000D3B39">
      <w:pPr>
        <w:spacing w:after="240"/>
        <w:jc w:val="center"/>
        <w:rPr>
          <w:sz w:val="24"/>
          <w:szCs w:val="24"/>
        </w:rPr>
      </w:pPr>
      <w:r>
        <w:rPr>
          <w:b/>
          <w:sz w:val="24"/>
          <w:szCs w:val="24"/>
        </w:rPr>
        <w:t>Срок предоставления муниципальной услуги</w:t>
      </w:r>
    </w:p>
    <w:p w:rsidR="000D3B39" w:rsidRDefault="000D3B39" w:rsidP="000D3B39">
      <w:pPr>
        <w:spacing w:line="100" w:lineRule="atLeast"/>
        <w:ind w:firstLine="567"/>
        <w:jc w:val="both"/>
        <w:rPr>
          <w:sz w:val="24"/>
          <w:szCs w:val="24"/>
          <w:u w:val="single"/>
        </w:rPr>
      </w:pPr>
      <w:r>
        <w:rPr>
          <w:sz w:val="24"/>
          <w:szCs w:val="24"/>
        </w:rPr>
        <w:lastRenderedPageBreak/>
        <w:t>7. Предоставление муниципальной услуги осуществляется в срок не позднее 12 дней со дня поступления заявления в Администрацию.</w:t>
      </w:r>
    </w:p>
    <w:p w:rsidR="000D3B39" w:rsidRDefault="000D3B39" w:rsidP="000D3B39">
      <w:pPr>
        <w:jc w:val="center"/>
        <w:rPr>
          <w:sz w:val="24"/>
          <w:szCs w:val="24"/>
          <w:u w:val="single"/>
        </w:rPr>
      </w:pPr>
    </w:p>
    <w:p w:rsidR="000D3B39" w:rsidRDefault="000D3B39" w:rsidP="000D3B39">
      <w:pPr>
        <w:spacing w:after="240"/>
        <w:jc w:val="center"/>
        <w:rPr>
          <w:sz w:val="24"/>
          <w:szCs w:val="24"/>
        </w:rPr>
      </w:pPr>
      <w:r>
        <w:rPr>
          <w:b/>
          <w:sz w:val="24"/>
          <w:szCs w:val="24"/>
        </w:rPr>
        <w:t>Нормативные правовые акты, регулирующие предоставление муниципальной услуги</w:t>
      </w:r>
    </w:p>
    <w:p w:rsidR="000D3B39" w:rsidRDefault="000D3B39" w:rsidP="000D3B39">
      <w:pPr>
        <w:ind w:firstLine="708"/>
        <w:jc w:val="both"/>
        <w:rPr>
          <w:sz w:val="24"/>
          <w:szCs w:val="24"/>
        </w:rPr>
      </w:pPr>
      <w:r>
        <w:rPr>
          <w:sz w:val="24"/>
          <w:szCs w:val="24"/>
        </w:rPr>
        <w:t>8. Предоставление муниципальной услуги осуществляется в соответствии со следующими нормативными правовыми актами:</w:t>
      </w:r>
    </w:p>
    <w:p w:rsidR="000D3B39" w:rsidRDefault="000D3B39" w:rsidP="000D3B39">
      <w:pPr>
        <w:ind w:firstLine="567"/>
        <w:jc w:val="both"/>
        <w:rPr>
          <w:sz w:val="24"/>
          <w:szCs w:val="24"/>
        </w:rPr>
      </w:pPr>
      <w:r>
        <w:rPr>
          <w:sz w:val="24"/>
          <w:szCs w:val="24"/>
        </w:rPr>
        <w:t>- Конституцией Российской Федерации от 12.12.1993 ("Российская газета", № 237, 25.12.1993);</w:t>
      </w:r>
    </w:p>
    <w:p w:rsidR="000D3B39" w:rsidRDefault="000D3B39" w:rsidP="000D3B39">
      <w:pPr>
        <w:ind w:firstLine="567"/>
        <w:jc w:val="both"/>
        <w:rPr>
          <w:sz w:val="24"/>
          <w:szCs w:val="24"/>
        </w:rPr>
      </w:pPr>
      <w:r>
        <w:rPr>
          <w:sz w:val="24"/>
          <w:szCs w:val="24"/>
        </w:rPr>
        <w:t>- Гражданским кодексом Российской Федерации (часть вторая) (с последующими изменениями) ("Собрание законодательства РФ", 29.01.1996, № 5, ст. 410, "Российская газета", № 23, 06.02.1996, № 24, 07.02.1996, № 25, 08.02.1996, № 27, 10.02.1996);</w:t>
      </w:r>
    </w:p>
    <w:p w:rsidR="000D3B39" w:rsidRDefault="000D3B39" w:rsidP="000D3B39">
      <w:pPr>
        <w:ind w:firstLine="567"/>
        <w:jc w:val="both"/>
        <w:rPr>
          <w:sz w:val="24"/>
          <w:szCs w:val="24"/>
        </w:rPr>
      </w:pPr>
      <w:r>
        <w:rPr>
          <w:sz w:val="24"/>
          <w:szCs w:val="24"/>
        </w:rPr>
        <w:t>- Земельным кодексом Российской Федерации (с последующими изменениями) ("Российская газета", 30.10.2001, № 211-212);</w:t>
      </w:r>
    </w:p>
    <w:p w:rsidR="000D3B39" w:rsidRDefault="000D3B39" w:rsidP="000D3B39">
      <w:pPr>
        <w:ind w:firstLine="567"/>
        <w:jc w:val="both"/>
        <w:rPr>
          <w:sz w:val="24"/>
          <w:szCs w:val="24"/>
        </w:rPr>
      </w:pPr>
      <w:r>
        <w:rPr>
          <w:sz w:val="24"/>
          <w:szCs w:val="24"/>
        </w:rPr>
        <w:t>- Градостроительным кодексом Российской Федерации (с последующими изменениями) ("Российская газета", № 290, 30.12.2004);</w:t>
      </w:r>
    </w:p>
    <w:p w:rsidR="000D3B39" w:rsidRDefault="000D3B39" w:rsidP="000D3B39">
      <w:pPr>
        <w:autoSpaceDE w:val="0"/>
        <w:ind w:firstLine="567"/>
        <w:jc w:val="both"/>
        <w:rPr>
          <w:sz w:val="24"/>
          <w:szCs w:val="24"/>
        </w:rPr>
      </w:pPr>
      <w:r>
        <w:rPr>
          <w:sz w:val="24"/>
          <w:szCs w:val="24"/>
        </w:rPr>
        <w:t>- Федеральным законом от 25.10.2001 № 137-ФЗ «О введении в действие Земельного кодекса Российской Федерации» (с последующими изменениями)</w:t>
      </w:r>
      <w:r>
        <w:rPr>
          <w:rFonts w:eastAsia="Calibri"/>
          <w:sz w:val="24"/>
          <w:szCs w:val="24"/>
        </w:rPr>
        <w:t xml:space="preserve"> ("Собрание законодательства РФ", 29.10.2001, N 44, ст. 4148)</w:t>
      </w:r>
      <w:r>
        <w:rPr>
          <w:sz w:val="24"/>
          <w:szCs w:val="24"/>
        </w:rPr>
        <w:t>;</w:t>
      </w:r>
    </w:p>
    <w:p w:rsidR="000D3B39" w:rsidRDefault="000D3B39" w:rsidP="000D3B39">
      <w:pPr>
        <w:ind w:firstLine="567"/>
        <w:jc w:val="both"/>
        <w:rPr>
          <w:sz w:val="24"/>
          <w:szCs w:val="24"/>
        </w:rPr>
      </w:pPr>
      <w:r>
        <w:rPr>
          <w:sz w:val="24"/>
          <w:szCs w:val="24"/>
        </w:rPr>
        <w:t>- Федеральным законом от 06.10.2003 № 131-ФЗ «Об общих принципах организации местного самоуправления в Российской Федерации» (с последующими изменениями) ("Российская газета", 30.10.2001, № 211-212);</w:t>
      </w:r>
    </w:p>
    <w:p w:rsidR="000D3B39" w:rsidRDefault="000D3B39" w:rsidP="000D3B39">
      <w:pPr>
        <w:ind w:firstLine="567"/>
        <w:jc w:val="both"/>
        <w:rPr>
          <w:sz w:val="24"/>
          <w:szCs w:val="24"/>
        </w:rPr>
      </w:pPr>
      <w:r>
        <w:rPr>
          <w:sz w:val="24"/>
          <w:szCs w:val="24"/>
        </w:rPr>
        <w:t>- Федеральным законом от 27.07.2010 № 210-ФЗ «Об организации предоставления государственных и муниципальных услуг» (с последующими изменениями) (</w:t>
      </w:r>
      <w:r>
        <w:rPr>
          <w:rFonts w:eastAsia="Calibri"/>
          <w:sz w:val="24"/>
          <w:szCs w:val="24"/>
        </w:rPr>
        <w:t>"Российская газета", N 168, 30.07.2010)</w:t>
      </w:r>
      <w:r>
        <w:rPr>
          <w:sz w:val="24"/>
          <w:szCs w:val="24"/>
        </w:rPr>
        <w:t xml:space="preserve"> (далее - Федеральный закон от 27.07.2010 № 210-ФЗ);</w:t>
      </w:r>
    </w:p>
    <w:p w:rsidR="000D3B39" w:rsidRDefault="000D3B39" w:rsidP="000D3B39">
      <w:pPr>
        <w:ind w:firstLine="567"/>
        <w:jc w:val="both"/>
        <w:rPr>
          <w:sz w:val="24"/>
          <w:szCs w:val="24"/>
        </w:rPr>
      </w:pPr>
      <w:r>
        <w:rPr>
          <w:sz w:val="24"/>
          <w:szCs w:val="24"/>
        </w:rPr>
        <w:t>- Федеральным законом от 13.07.2015 № 218-ФЗ «О государственной регистрации недвижимости» (с последующими изменениями) («Российская газета», № 156, 17.07.2015);</w:t>
      </w:r>
    </w:p>
    <w:p w:rsidR="000D3B39" w:rsidRDefault="000D3B39" w:rsidP="000D3B39">
      <w:pPr>
        <w:pStyle w:val="ConsPlusNormal"/>
        <w:ind w:firstLine="540"/>
        <w:jc w:val="both"/>
        <w:rPr>
          <w:sz w:val="24"/>
          <w:szCs w:val="24"/>
        </w:rPr>
      </w:pPr>
      <w:r>
        <w:rPr>
          <w:sz w:val="24"/>
          <w:szCs w:val="24"/>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0D3B39" w:rsidRDefault="000D3B39" w:rsidP="000D3B39">
      <w:pPr>
        <w:pStyle w:val="ConsPlusNormal"/>
        <w:ind w:firstLine="567"/>
        <w:jc w:val="both"/>
        <w:rPr>
          <w:sz w:val="24"/>
          <w:szCs w:val="24"/>
        </w:rPr>
      </w:pPr>
      <w:r>
        <w:rPr>
          <w:sz w:val="24"/>
          <w:szCs w:val="24"/>
        </w:rPr>
        <w:t>- Федеральным законом от 27.07.2006 № 152-ФЗ «О персональных данных» (с последующими изменениями) – (Собрание законодательства РФ, 31.07.2006, № 31 (1 ч.), ст. 3451);</w:t>
      </w:r>
    </w:p>
    <w:p w:rsidR="000D3B39" w:rsidRDefault="000D3B39" w:rsidP="000D3B39">
      <w:pPr>
        <w:pStyle w:val="ConsPlusNormal"/>
        <w:ind w:firstLine="567"/>
        <w:jc w:val="both"/>
        <w:rPr>
          <w:sz w:val="24"/>
          <w:szCs w:val="24"/>
        </w:rPr>
      </w:pPr>
      <w:r>
        <w:rPr>
          <w:sz w:val="24"/>
          <w:szCs w:val="24"/>
        </w:rPr>
        <w:t>- Федеральным законом от 24.11.1995 № 181-ФЗ «О социальной защите инвалидов в Российской Федерации» - (Собрание законодательства РФ, 27.11.1995, № 48, ст. 4563);</w:t>
      </w:r>
    </w:p>
    <w:p w:rsidR="000D3B39" w:rsidRDefault="000D3B39" w:rsidP="000D3B39">
      <w:pPr>
        <w:pStyle w:val="ConsPlusNormal"/>
        <w:ind w:firstLine="567"/>
        <w:jc w:val="both"/>
        <w:rPr>
          <w:sz w:val="24"/>
          <w:szCs w:val="24"/>
        </w:rPr>
      </w:pPr>
      <w:r>
        <w:rPr>
          <w:sz w:val="24"/>
          <w:szCs w:val="24"/>
        </w:rPr>
        <w:t>- Федеральным законом от 06.04.2011 № 63-ФЗ «Об электронной подписи» (с последующими изменениями) – (Собрание законодательства РФ, 11.04.2011, № 15, ст. 2036);</w:t>
      </w:r>
    </w:p>
    <w:p w:rsidR="000D3B39" w:rsidRDefault="000D3B39" w:rsidP="000D3B39">
      <w:pPr>
        <w:pStyle w:val="ConsPlusNormal"/>
        <w:ind w:firstLine="567"/>
        <w:jc w:val="both"/>
        <w:rPr>
          <w:sz w:val="24"/>
          <w:szCs w:val="24"/>
        </w:rPr>
      </w:pPr>
      <w:r>
        <w:rPr>
          <w:sz w:val="24"/>
          <w:szCs w:val="24"/>
        </w:rPr>
        <w:t>- Федеральным законом от 24.07.2002 № 101-ФЗ «Об обороте земель сельскохозяйственного назначения» (с последующими изменениями) («Собрание законодательства РФ», 29.07.2002, № 30, ст. 3018);</w:t>
      </w:r>
    </w:p>
    <w:p w:rsidR="000D3B39" w:rsidRDefault="000D3B39" w:rsidP="000D3B39">
      <w:pPr>
        <w:autoSpaceDE w:val="0"/>
        <w:ind w:firstLine="567"/>
        <w:jc w:val="both"/>
        <w:rPr>
          <w:sz w:val="24"/>
          <w:szCs w:val="24"/>
        </w:rPr>
      </w:pPr>
      <w:r>
        <w:rPr>
          <w:sz w:val="24"/>
          <w:szCs w:val="24"/>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0D3B39" w:rsidRDefault="000D3B39" w:rsidP="000D3B39">
      <w:pPr>
        <w:autoSpaceDE w:val="0"/>
        <w:ind w:firstLine="567"/>
        <w:jc w:val="both"/>
        <w:rPr>
          <w:sz w:val="24"/>
          <w:szCs w:val="24"/>
        </w:rPr>
      </w:pPr>
      <w:r>
        <w:rPr>
          <w:sz w:val="24"/>
          <w:szCs w:val="24"/>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0D3B39" w:rsidRDefault="000D3B39" w:rsidP="000D3B39">
      <w:pPr>
        <w:autoSpaceDE w:val="0"/>
        <w:ind w:firstLine="567"/>
        <w:jc w:val="both"/>
        <w:rPr>
          <w:sz w:val="24"/>
          <w:szCs w:val="24"/>
        </w:rPr>
      </w:pPr>
      <w:r>
        <w:rPr>
          <w:sz w:val="24"/>
          <w:szCs w:val="24"/>
        </w:rPr>
        <w:t>- Законом Пензенской области от 04 марта 2015 года № 2693-ЗПО «О регулировании земельных отношений на территории Пензенской области» (с последующими изменениями)</w:t>
      </w:r>
      <w:r>
        <w:rPr>
          <w:rFonts w:eastAsia="Calibri"/>
          <w:sz w:val="24"/>
          <w:szCs w:val="24"/>
        </w:rPr>
        <w:t xml:space="preserve"> ("Пензенские губернские ведомости", 10.03.2015, N 12, с.16)</w:t>
      </w:r>
      <w:r>
        <w:rPr>
          <w:sz w:val="24"/>
          <w:szCs w:val="24"/>
        </w:rPr>
        <w:t>;</w:t>
      </w:r>
    </w:p>
    <w:p w:rsidR="000D3B39" w:rsidRDefault="000D3B39" w:rsidP="000D3B39">
      <w:pPr>
        <w:ind w:firstLine="567"/>
        <w:jc w:val="both"/>
        <w:rPr>
          <w:sz w:val="24"/>
          <w:szCs w:val="24"/>
        </w:rPr>
      </w:pPr>
      <w:r>
        <w:rPr>
          <w:sz w:val="24"/>
          <w:szCs w:val="24"/>
        </w:rPr>
        <w:t>-</w:t>
      </w:r>
      <w:r>
        <w:rPr>
          <w:color w:val="000000"/>
          <w:sz w:val="24"/>
          <w:szCs w:val="24"/>
        </w:rPr>
        <w:t xml:space="preserve"> Приказом</w:t>
      </w:r>
      <w:r>
        <w:rPr>
          <w:sz w:val="24"/>
          <w:szCs w:val="24"/>
        </w:rPr>
        <w:t xml:space="preserve"> Росреестра от 19.04.2022 N П/0148 "Об утверждении требований к </w:t>
      </w:r>
      <w:r>
        <w:rPr>
          <w:sz w:val="24"/>
          <w:szCs w:val="24"/>
        </w:rPr>
        <w:lastRenderedPageBreak/>
        <w:t xml:space="preserve">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w:t>
      </w:r>
      <w:r>
        <w:rPr>
          <w:color w:val="000000"/>
          <w:sz w:val="24"/>
          <w:szCs w:val="24"/>
        </w:rPr>
        <w:t xml:space="preserve">(www.pravo.gov.ru) (далее – Приказ </w:t>
      </w:r>
      <w:r>
        <w:rPr>
          <w:sz w:val="24"/>
          <w:szCs w:val="24"/>
        </w:rPr>
        <w:t>Росреестра от 19.04.2022 N П/0148</w:t>
      </w:r>
      <w:r>
        <w:rPr>
          <w:color w:val="000000"/>
          <w:sz w:val="24"/>
          <w:szCs w:val="24"/>
        </w:rPr>
        <w:t>);</w:t>
      </w:r>
    </w:p>
    <w:p w:rsidR="000D3B39" w:rsidRDefault="000D3B39" w:rsidP="000D3B39">
      <w:pPr>
        <w:autoSpaceDE w:val="0"/>
        <w:ind w:firstLine="567"/>
        <w:jc w:val="both"/>
        <w:rPr>
          <w:sz w:val="24"/>
          <w:szCs w:val="24"/>
        </w:rPr>
      </w:pPr>
      <w:r>
        <w:rPr>
          <w:sz w:val="24"/>
          <w:szCs w:val="24"/>
        </w:rPr>
        <w:t>- Приказом Минэкономразвития России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w:t>
      </w:r>
      <w:r>
        <w:rPr>
          <w:rFonts w:eastAsia="Calibri"/>
          <w:sz w:val="24"/>
          <w:szCs w:val="24"/>
        </w:rPr>
        <w:t>Официальный интернет-портал правовой информации http://www.pravo.gov.ru, 27.02.2015</w:t>
      </w:r>
      <w:r>
        <w:rPr>
          <w:sz w:val="24"/>
          <w:szCs w:val="24"/>
        </w:rPr>
        <w:t xml:space="preserve">) (далее - </w:t>
      </w:r>
      <w:hyperlink r:id="rId7" w:history="1">
        <w:r w:rsidRPr="000D3B39">
          <w:rPr>
            <w:rStyle w:val="a3"/>
            <w:sz w:val="24"/>
            <w:szCs w:val="24"/>
            <w:lang w:val="ru-RU"/>
          </w:rPr>
          <w:t>Приказ</w:t>
        </w:r>
      </w:hyperlink>
      <w:r>
        <w:rPr>
          <w:sz w:val="24"/>
          <w:szCs w:val="24"/>
        </w:rPr>
        <w:t xml:space="preserve"> Минэкономразвития РФ от 14.01.2015 N 7);</w:t>
      </w:r>
    </w:p>
    <w:p w:rsidR="000D3B39" w:rsidRDefault="000D3B39" w:rsidP="000D3B39">
      <w:pPr>
        <w:autoSpaceDE w:val="0"/>
        <w:ind w:firstLine="567"/>
        <w:jc w:val="both"/>
        <w:rPr>
          <w:sz w:val="24"/>
          <w:szCs w:val="24"/>
        </w:rPr>
      </w:pPr>
      <w:r>
        <w:rPr>
          <w:sz w:val="24"/>
          <w:szCs w:val="24"/>
        </w:rPr>
        <w:t>- Уставом рабочего поселка Чаадаевка Городищенского района Пензенской области, принятого решением Комитета местного самоуправления рабочего поселка Чаадаевка Городищенского района Пензенской области от 22.06.2005 № 63-11/4, зарегистрированным в Управлении Минюста России по Пензенской области 18.11.2005 года,  №RU585071032005001</w:t>
      </w:r>
      <w:r>
        <w:rPr>
          <w:rFonts w:eastAsia="Calibri"/>
          <w:color w:val="000000"/>
          <w:sz w:val="24"/>
          <w:szCs w:val="24"/>
          <w:shd w:val="clear" w:color="auto" w:fill="FFFFFF"/>
        </w:rPr>
        <w:t xml:space="preserve"> </w:t>
      </w:r>
      <w:r>
        <w:rPr>
          <w:rFonts w:eastAsia="Calibri"/>
          <w:color w:val="000000"/>
          <w:sz w:val="24"/>
          <w:szCs w:val="24"/>
        </w:rPr>
        <w:t>(</w:t>
      </w:r>
      <w:r>
        <w:rPr>
          <w:sz w:val="24"/>
          <w:szCs w:val="24"/>
        </w:rPr>
        <w:t>газета «Городищенский вестник» № 70-71 от 07.12.2005);</w:t>
      </w:r>
    </w:p>
    <w:p w:rsidR="000D3B39" w:rsidRDefault="000D3B39" w:rsidP="000D3B39">
      <w:pPr>
        <w:autoSpaceDE w:val="0"/>
        <w:ind w:firstLine="567"/>
        <w:jc w:val="both"/>
        <w:rPr>
          <w:sz w:val="24"/>
          <w:szCs w:val="24"/>
        </w:rPr>
      </w:pPr>
    </w:p>
    <w:p w:rsidR="000D3B39" w:rsidRDefault="000D3B39" w:rsidP="000D3B39">
      <w:pPr>
        <w:pStyle w:val="ConsPlusNormal"/>
        <w:jc w:val="both"/>
        <w:rPr>
          <w:sz w:val="24"/>
          <w:szCs w:val="24"/>
        </w:rPr>
      </w:pPr>
      <w:r>
        <w:rPr>
          <w:sz w:val="24"/>
          <w:szCs w:val="24"/>
        </w:rPr>
        <w:t xml:space="preserve">  - Постановлением Администрации от 17.05.2018 № 58 «Об утверждении Реестра муниципальных услуг муниципального образования рабочий поселок Чаадаевка Городищенского района Пензенской области) (информационный бюллетень Комитета местного самоуправлениярабочего поселка Чаадаевка  Городищенского района Пензенской области «Чаадаевка информирует» №24 от 01.05.2018);</w:t>
      </w:r>
    </w:p>
    <w:p w:rsidR="000D3B39" w:rsidRDefault="000D3B39" w:rsidP="000D3B39">
      <w:pPr>
        <w:pStyle w:val="ConsPlusNormal"/>
        <w:jc w:val="both"/>
        <w:rPr>
          <w:sz w:val="24"/>
          <w:szCs w:val="24"/>
        </w:rPr>
      </w:pPr>
      <w:r>
        <w:rPr>
          <w:sz w:val="24"/>
          <w:szCs w:val="24"/>
        </w:rPr>
        <w:t xml:space="preserve">  -  </w:t>
      </w:r>
      <w:hyperlink r:id="rId8" w:history="1">
        <w:r w:rsidRPr="000D3B39">
          <w:rPr>
            <w:rStyle w:val="a3"/>
            <w:sz w:val="24"/>
            <w:szCs w:val="24"/>
            <w:lang w:val="ru-RU"/>
          </w:rPr>
          <w:t>Постановлением</w:t>
        </w:r>
      </w:hyperlink>
      <w:r>
        <w:rPr>
          <w:sz w:val="24"/>
          <w:szCs w:val="24"/>
        </w:rPr>
        <w:t xml:space="preserve"> Администрации от 30.05.2018 № 61 «О разработке и утверждении административных регламентов предоставления муниципальных услуг администрацией рабочего поселка Чаадаевка Городищенского района Пензенской области» (с последующими изменениями) (информационный бюллетень Комитета местного самоуправления рабочего поселка Чаадаевка  Городищенского района Пензенской области «Чаадаевка информирует» № 26 от 31.05.2018);</w:t>
      </w:r>
    </w:p>
    <w:p w:rsidR="000D3B39" w:rsidRDefault="000D3B39" w:rsidP="000D3B39">
      <w:pPr>
        <w:jc w:val="both"/>
        <w:rPr>
          <w:sz w:val="24"/>
          <w:szCs w:val="24"/>
        </w:rPr>
      </w:pPr>
      <w:r>
        <w:rPr>
          <w:sz w:val="24"/>
          <w:szCs w:val="24"/>
        </w:rPr>
        <w:t xml:space="preserve">  - Постановлением администрации рабочего поселка Чаадаевка   Городищенского района Пензенской области от 12.10.2018 №135 «Об утверждении Порядка подачи и рассмотрения жалоб на решения и действия (бездействие) администрации рабочего поселка Чаадаевка  Городищенского района Пензенской области</w:t>
      </w:r>
      <w:r>
        <w:rPr>
          <w:i/>
          <w:sz w:val="24"/>
          <w:szCs w:val="24"/>
        </w:rPr>
        <w:t xml:space="preserve"> </w:t>
      </w:r>
      <w:r>
        <w:rPr>
          <w:sz w:val="24"/>
          <w:szCs w:val="24"/>
        </w:rPr>
        <w:t xml:space="preserve"> должностных лиц, муниципальных служащих администрации рабочего поселка Чаадаевка  Городищенского района Пензенской области»  – («Чаадаевка информирует» от 12.10.2018 № 53);</w:t>
      </w:r>
    </w:p>
    <w:p w:rsidR="000D3B39" w:rsidRDefault="000D3B39" w:rsidP="000D3B39">
      <w:pPr>
        <w:tabs>
          <w:tab w:val="left" w:pos="8380"/>
        </w:tabs>
        <w:jc w:val="both"/>
        <w:rPr>
          <w:sz w:val="24"/>
          <w:szCs w:val="24"/>
        </w:rPr>
      </w:pPr>
      <w:r>
        <w:rPr>
          <w:sz w:val="24"/>
          <w:szCs w:val="24"/>
        </w:rPr>
        <w:t xml:space="preserve">- документами территориального планирования; </w:t>
      </w:r>
    </w:p>
    <w:p w:rsidR="000D3B39" w:rsidRDefault="000D3B39" w:rsidP="000D3B39">
      <w:pPr>
        <w:tabs>
          <w:tab w:val="left" w:pos="8380"/>
        </w:tabs>
        <w:jc w:val="both"/>
        <w:rPr>
          <w:sz w:val="24"/>
          <w:szCs w:val="24"/>
        </w:rPr>
      </w:pPr>
      <w:r>
        <w:rPr>
          <w:sz w:val="24"/>
          <w:szCs w:val="24"/>
        </w:rPr>
        <w:t xml:space="preserve">- правилами землепользования и застройки; </w:t>
      </w:r>
    </w:p>
    <w:p w:rsidR="000D3B39" w:rsidRDefault="000D3B39" w:rsidP="000D3B39">
      <w:pPr>
        <w:tabs>
          <w:tab w:val="left" w:pos="8380"/>
        </w:tabs>
        <w:jc w:val="both"/>
        <w:rPr>
          <w:sz w:val="24"/>
          <w:szCs w:val="24"/>
        </w:rPr>
      </w:pPr>
      <w:r>
        <w:rPr>
          <w:sz w:val="24"/>
          <w:szCs w:val="24"/>
        </w:rPr>
        <w:t>- проектами планировки территории.</w:t>
      </w:r>
    </w:p>
    <w:p w:rsidR="000D3B39" w:rsidRDefault="000D3B39" w:rsidP="000D3B39">
      <w:pPr>
        <w:jc w:val="both"/>
        <w:rPr>
          <w:sz w:val="24"/>
          <w:szCs w:val="24"/>
        </w:rPr>
      </w:pPr>
      <w:r>
        <w:rPr>
          <w:sz w:val="24"/>
          <w:szCs w:val="24"/>
        </w:rPr>
        <w:t>- настоящим Регламентом.</w:t>
      </w:r>
    </w:p>
    <w:p w:rsidR="000D3B39" w:rsidRDefault="000D3B39" w:rsidP="000D3B39">
      <w:pPr>
        <w:jc w:val="both"/>
        <w:rPr>
          <w:sz w:val="24"/>
          <w:szCs w:val="24"/>
        </w:rPr>
      </w:pPr>
      <w:r>
        <w:rPr>
          <w:sz w:val="24"/>
          <w:szCs w:val="24"/>
        </w:rPr>
        <w:t xml:space="preserve">При подготовке схемы расположения земельного участка также учитываются </w:t>
      </w:r>
    </w:p>
    <w:p w:rsidR="000D3B39" w:rsidRDefault="000D3B39" w:rsidP="000D3B39">
      <w:pPr>
        <w:jc w:val="both"/>
        <w:rPr>
          <w:sz w:val="24"/>
          <w:szCs w:val="24"/>
        </w:rPr>
      </w:pPr>
      <w:r>
        <w:rPr>
          <w:sz w:val="24"/>
          <w:szCs w:val="24"/>
        </w:rPr>
        <w:t xml:space="preserve">материалы и сведения: </w:t>
      </w:r>
    </w:p>
    <w:p w:rsidR="000D3B39" w:rsidRDefault="000D3B39" w:rsidP="000D3B39">
      <w:pPr>
        <w:jc w:val="both"/>
        <w:rPr>
          <w:sz w:val="24"/>
          <w:szCs w:val="24"/>
        </w:rPr>
      </w:pPr>
      <w:r>
        <w:rPr>
          <w:sz w:val="24"/>
          <w:szCs w:val="24"/>
        </w:rPr>
        <w:lastRenderedPageBreak/>
        <w:t xml:space="preserve">- землеустроительной документации, утвержденной уполномоченным органом; </w:t>
      </w:r>
    </w:p>
    <w:p w:rsidR="000D3B39" w:rsidRDefault="000D3B39" w:rsidP="000D3B39">
      <w:pPr>
        <w:jc w:val="both"/>
        <w:rPr>
          <w:sz w:val="24"/>
          <w:szCs w:val="24"/>
        </w:rPr>
      </w:pPr>
      <w:r>
        <w:rPr>
          <w:sz w:val="24"/>
          <w:szCs w:val="24"/>
        </w:rPr>
        <w:t xml:space="preserve">- положения об особо охраняемой природной территории, утвержденного </w:t>
      </w:r>
    </w:p>
    <w:p w:rsidR="000D3B39" w:rsidRDefault="000D3B39" w:rsidP="000D3B39">
      <w:pPr>
        <w:jc w:val="both"/>
        <w:rPr>
          <w:sz w:val="24"/>
          <w:szCs w:val="24"/>
        </w:rPr>
      </w:pPr>
      <w:r>
        <w:rPr>
          <w:sz w:val="24"/>
          <w:szCs w:val="24"/>
        </w:rPr>
        <w:t xml:space="preserve">уполномоченным органом; </w:t>
      </w:r>
    </w:p>
    <w:p w:rsidR="000D3B39" w:rsidRDefault="000D3B39" w:rsidP="000D3B39">
      <w:pPr>
        <w:jc w:val="both"/>
        <w:rPr>
          <w:sz w:val="24"/>
          <w:szCs w:val="24"/>
        </w:rPr>
      </w:pPr>
      <w:r>
        <w:rPr>
          <w:sz w:val="24"/>
          <w:szCs w:val="24"/>
        </w:rPr>
        <w:t xml:space="preserve">- о зонах с особыми условиями использования территории; </w:t>
      </w:r>
    </w:p>
    <w:p w:rsidR="000D3B39" w:rsidRDefault="000D3B39" w:rsidP="000D3B39">
      <w:pPr>
        <w:jc w:val="both"/>
        <w:rPr>
          <w:sz w:val="24"/>
          <w:szCs w:val="24"/>
        </w:rPr>
      </w:pPr>
      <w:r>
        <w:rPr>
          <w:sz w:val="24"/>
          <w:szCs w:val="24"/>
        </w:rPr>
        <w:t xml:space="preserve">- о земельных участках общего пользования и территориях общего пользования, красных линиях; </w:t>
      </w:r>
    </w:p>
    <w:p w:rsidR="000D3B39" w:rsidRDefault="000D3B39" w:rsidP="000D3B39">
      <w:pPr>
        <w:jc w:val="both"/>
        <w:rPr>
          <w:sz w:val="24"/>
          <w:szCs w:val="24"/>
        </w:rPr>
      </w:pPr>
      <w:r>
        <w:rPr>
          <w:sz w:val="24"/>
          <w:szCs w:val="24"/>
        </w:rPr>
        <w:t xml:space="preserve">- о местоположении границ земельных участков. </w:t>
      </w:r>
    </w:p>
    <w:p w:rsidR="000D3B39" w:rsidRDefault="000D3B39" w:rsidP="000D3B39">
      <w:pPr>
        <w:rPr>
          <w:sz w:val="24"/>
          <w:szCs w:val="24"/>
        </w:rPr>
      </w:pPr>
    </w:p>
    <w:p w:rsidR="000D3B39" w:rsidRDefault="000D3B39" w:rsidP="000D3B39">
      <w:pPr>
        <w:autoSpaceDE w:val="0"/>
        <w:jc w:val="center"/>
        <w:rPr>
          <w:b/>
          <w:sz w:val="24"/>
          <w:szCs w:val="24"/>
        </w:rPr>
      </w:pPr>
      <w:r>
        <w:rPr>
          <w:b/>
          <w:sz w:val="24"/>
          <w:szCs w:val="24"/>
        </w:rPr>
        <w:t>Исчерпывающий перечень документов, необходимых</w:t>
      </w:r>
    </w:p>
    <w:p w:rsidR="000D3B39" w:rsidRDefault="000D3B39" w:rsidP="000D3B39">
      <w:pPr>
        <w:autoSpaceDE w:val="0"/>
        <w:jc w:val="center"/>
        <w:rPr>
          <w:b/>
          <w:sz w:val="24"/>
          <w:szCs w:val="24"/>
        </w:rPr>
      </w:pPr>
      <w:r>
        <w:rPr>
          <w:b/>
          <w:sz w:val="24"/>
          <w:szCs w:val="24"/>
        </w:rPr>
        <w:t>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0D3B39" w:rsidRDefault="000D3B39" w:rsidP="000D3B39">
      <w:pPr>
        <w:spacing w:line="216" w:lineRule="auto"/>
        <w:ind w:firstLine="708"/>
        <w:jc w:val="center"/>
        <w:rPr>
          <w:b/>
          <w:sz w:val="24"/>
          <w:szCs w:val="24"/>
        </w:rPr>
      </w:pPr>
    </w:p>
    <w:p w:rsidR="000D3B39" w:rsidRDefault="000D3B39" w:rsidP="000D3B39">
      <w:pPr>
        <w:autoSpaceDE w:val="0"/>
        <w:ind w:firstLine="539"/>
        <w:jc w:val="both"/>
        <w:rPr>
          <w:sz w:val="24"/>
          <w:szCs w:val="24"/>
        </w:rPr>
      </w:pPr>
      <w:r>
        <w:rPr>
          <w:sz w:val="24"/>
          <w:szCs w:val="24"/>
        </w:rPr>
        <w:t xml:space="preserve">9. Муниципальная услуга предоставляется на основании </w:t>
      </w:r>
      <w:hyperlink r:id="rId9" w:history="1">
        <w:r w:rsidRPr="000D3B39">
          <w:rPr>
            <w:rStyle w:val="a3"/>
            <w:sz w:val="24"/>
            <w:szCs w:val="24"/>
            <w:lang w:val="ru-RU"/>
          </w:rPr>
          <w:t>заявления</w:t>
        </w:r>
      </w:hyperlink>
      <w:r>
        <w:rPr>
          <w:sz w:val="24"/>
          <w:szCs w:val="24"/>
        </w:rPr>
        <w:t xml:space="preserve"> по форме согласно приложению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p>
    <w:p w:rsidR="000D3B39" w:rsidRDefault="000D3B39" w:rsidP="000D3B39">
      <w:pPr>
        <w:autoSpaceDE w:val="0"/>
        <w:ind w:firstLine="539"/>
        <w:jc w:val="both"/>
        <w:rPr>
          <w:sz w:val="24"/>
          <w:szCs w:val="24"/>
        </w:rPr>
      </w:pPr>
      <w:r>
        <w:rPr>
          <w:sz w:val="24"/>
          <w:szCs w:val="24"/>
        </w:rPr>
        <w:t xml:space="preserve">Муниципальная услуга в случае утверждения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предоставляется на основании </w:t>
      </w:r>
      <w:hyperlink r:id="rId10" w:history="1">
        <w:r w:rsidRPr="000D3B39">
          <w:rPr>
            <w:rStyle w:val="a3"/>
            <w:sz w:val="24"/>
            <w:szCs w:val="24"/>
            <w:lang w:val="ru-RU"/>
          </w:rPr>
          <w:t>заявления</w:t>
        </w:r>
      </w:hyperlink>
      <w:r>
        <w:rPr>
          <w:sz w:val="24"/>
          <w:szCs w:val="24"/>
        </w:rPr>
        <w:t xml:space="preserve"> по форме согласно приложению к настоящему Регламенту.</w:t>
      </w:r>
    </w:p>
    <w:p w:rsidR="000D3B39" w:rsidRDefault="000D3B39" w:rsidP="000D3B39">
      <w:pPr>
        <w:autoSpaceDE w:val="0"/>
        <w:ind w:firstLine="539"/>
        <w:jc w:val="both"/>
        <w:rPr>
          <w:sz w:val="24"/>
          <w:szCs w:val="24"/>
        </w:rPr>
      </w:pPr>
      <w:r>
        <w:rPr>
          <w:sz w:val="24"/>
          <w:szCs w:val="24"/>
        </w:rPr>
        <w:t xml:space="preserve">Заявление и прилагаемые к нему документы (электронные образы документов) должны соответствовать требованиям, установленным </w:t>
      </w:r>
      <w:hyperlink r:id="rId11" w:history="1">
        <w:r w:rsidRPr="000D3B39">
          <w:rPr>
            <w:rStyle w:val="a3"/>
            <w:sz w:val="24"/>
            <w:szCs w:val="24"/>
            <w:lang w:val="ru-RU"/>
          </w:rPr>
          <w:t>Приказом</w:t>
        </w:r>
      </w:hyperlink>
      <w:r>
        <w:rPr>
          <w:sz w:val="24"/>
          <w:szCs w:val="24"/>
        </w:rPr>
        <w:t xml:space="preserve"> Минэкономразвития РФ от 14.01.2015 N 7.</w:t>
      </w:r>
    </w:p>
    <w:p w:rsidR="000D3B39" w:rsidRDefault="000D3B39" w:rsidP="000D3B39">
      <w:pPr>
        <w:pStyle w:val="a5"/>
        <w:spacing w:before="0" w:after="0"/>
        <w:ind w:firstLine="567"/>
        <w:jc w:val="both"/>
      </w:pPr>
      <w:r>
        <w:t>9.1. Заявитель(представитель заявителя) может подать заявление и документы, необходимые для предоставления муниципальной услуги следующими способами:</w:t>
      </w:r>
    </w:p>
    <w:p w:rsidR="000D3B39" w:rsidRDefault="000D3B39" w:rsidP="000D3B39">
      <w:pPr>
        <w:pStyle w:val="a5"/>
        <w:spacing w:before="0" w:after="0"/>
        <w:ind w:firstLine="567"/>
        <w:jc w:val="both"/>
      </w:pPr>
      <w:r>
        <w:t>а) лично по адресу Администрации;</w:t>
      </w:r>
    </w:p>
    <w:p w:rsidR="000D3B39" w:rsidRDefault="000D3B39" w:rsidP="000D3B39">
      <w:pPr>
        <w:pStyle w:val="a5"/>
        <w:spacing w:before="0" w:after="0"/>
        <w:ind w:firstLine="567"/>
        <w:jc w:val="both"/>
      </w:pPr>
      <w:r>
        <w:t>б) посредством почтовой связи по адресу Администрации  или МФЦ;</w:t>
      </w:r>
    </w:p>
    <w:p w:rsidR="000D3B39" w:rsidRDefault="000D3B39" w:rsidP="000D3B39">
      <w:pPr>
        <w:pStyle w:val="a5"/>
        <w:spacing w:before="0" w:after="0"/>
        <w:ind w:firstLine="567"/>
        <w:jc w:val="both"/>
      </w:pPr>
      <w:r>
        <w:t>в) в форме электронного документа, подписанного электронной цифровой подписью, посредством Регионального портала;</w:t>
      </w:r>
    </w:p>
    <w:p w:rsidR="000D3B39" w:rsidRDefault="000D3B39" w:rsidP="000D3B39">
      <w:pPr>
        <w:pStyle w:val="a5"/>
        <w:spacing w:before="0" w:after="0"/>
        <w:ind w:firstLine="567"/>
        <w:jc w:val="both"/>
      </w:pPr>
      <w:r>
        <w:t>г) на бумажном носителе через МФЦ.</w:t>
      </w:r>
    </w:p>
    <w:p w:rsidR="000D3B39" w:rsidRDefault="000D3B39" w:rsidP="000D3B39">
      <w:pPr>
        <w:pStyle w:val="a5"/>
        <w:spacing w:before="0" w:after="0"/>
        <w:ind w:firstLine="567"/>
        <w:jc w:val="both"/>
      </w:pPr>
      <w: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0D3B39" w:rsidRDefault="000D3B39" w:rsidP="000D3B39">
      <w:pPr>
        <w:pStyle w:val="a5"/>
        <w:spacing w:before="0" w:after="0"/>
        <w:ind w:firstLine="567"/>
        <w:jc w:val="both"/>
      </w:pPr>
      <w:r>
        <w:t>Образцы заполнения электронной формы заявления размещаются на Региональном портале.</w:t>
      </w:r>
    </w:p>
    <w:p w:rsidR="000D3B39" w:rsidRDefault="000D3B39" w:rsidP="000D3B39">
      <w:pPr>
        <w:pStyle w:val="a5"/>
        <w:spacing w:before="0" w:after="0"/>
        <w:ind w:firstLine="567"/>
        <w:jc w:val="both"/>
      </w:pPr>
      <w:r>
        <w:t>После заполнения заявителем каждого из полей электронной формы заявления автоматически осуществляется его форматно-логическая проверка.</w:t>
      </w:r>
    </w:p>
    <w:p w:rsidR="000D3B39" w:rsidRDefault="000D3B39" w:rsidP="000D3B39">
      <w:pPr>
        <w:pStyle w:val="a5"/>
        <w:spacing w:before="0" w:after="0"/>
        <w:ind w:firstLine="567"/>
        <w:jc w:val="both"/>
      </w:pPr>
      <w: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D3B39" w:rsidRDefault="000D3B39" w:rsidP="000D3B39">
      <w:pPr>
        <w:pStyle w:val="a5"/>
        <w:spacing w:before="0" w:after="0"/>
        <w:ind w:firstLine="567"/>
        <w:jc w:val="both"/>
      </w:pPr>
      <w:r>
        <w:t xml:space="preserve">Предоставление муниципальной услуги в электронной форме и информирование о ходе и результатах предоставления муниципальной услуги на Региональном портале </w:t>
      </w:r>
      <w:r>
        <w:lastRenderedPageBreak/>
        <w:t>осуществляется с момента технической реализации предоставления муниципальной услуги на  Региональном портале.</w:t>
      </w:r>
    </w:p>
    <w:p w:rsidR="000D3B39" w:rsidRDefault="000D3B39" w:rsidP="000D3B39">
      <w:pPr>
        <w:pStyle w:val="a5"/>
        <w:spacing w:before="0" w:after="0"/>
        <w:ind w:firstLine="567"/>
        <w:jc w:val="both"/>
      </w:pPr>
      <w:r>
        <w:t>9.3. При формировании заявления обеспечивается:</w:t>
      </w:r>
    </w:p>
    <w:p w:rsidR="000D3B39" w:rsidRDefault="000D3B39" w:rsidP="000D3B39">
      <w:pPr>
        <w:pStyle w:val="a5"/>
        <w:spacing w:before="0" w:after="0"/>
        <w:ind w:firstLine="567"/>
        <w:jc w:val="both"/>
      </w:pPr>
      <w:r>
        <w:t>а) возможность копирования и сохранения запроса и иных документов, указанных в пунктах 10,11 настоящего Регламента, необходимых для предоставления муниципальной услуги;</w:t>
      </w:r>
    </w:p>
    <w:p w:rsidR="000D3B39" w:rsidRDefault="000D3B39" w:rsidP="000D3B39">
      <w:pPr>
        <w:pStyle w:val="a5"/>
        <w:spacing w:before="0" w:after="0"/>
        <w:ind w:firstLine="567"/>
        <w:jc w:val="both"/>
      </w:pPr>
      <w: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0D3B39" w:rsidRDefault="000D3B39" w:rsidP="000D3B39">
      <w:pPr>
        <w:pStyle w:val="a5"/>
        <w:spacing w:before="0" w:after="0"/>
        <w:ind w:firstLine="567"/>
        <w:jc w:val="both"/>
      </w:pPr>
      <w:r>
        <w:t>в) возможность печати па бумажном носителе копии электронной формы заявления;</w:t>
      </w:r>
    </w:p>
    <w:p w:rsidR="000D3B39" w:rsidRDefault="000D3B39" w:rsidP="000D3B39">
      <w:pPr>
        <w:pStyle w:val="a5"/>
        <w:spacing w:before="0" w:after="0"/>
        <w:ind w:firstLine="567"/>
        <w:jc w:val="both"/>
      </w:pPr>
      <w: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D3B39" w:rsidRDefault="000D3B39" w:rsidP="000D3B39">
      <w:pPr>
        <w:pStyle w:val="a5"/>
        <w:spacing w:before="0" w:after="0"/>
        <w:ind w:firstLine="567"/>
        <w:jc w:val="both"/>
      </w:pPr>
      <w: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0D3B39" w:rsidRDefault="000D3B39" w:rsidP="000D3B39">
      <w:pPr>
        <w:pStyle w:val="a5"/>
        <w:spacing w:before="0" w:after="0"/>
        <w:ind w:firstLine="567"/>
        <w:jc w:val="both"/>
      </w:pPr>
      <w:r>
        <w:t>е) возможность вернуться на любой из этапов заполнения электронной формы заявления без потери ранее введенной информации;</w:t>
      </w:r>
    </w:p>
    <w:p w:rsidR="000D3B39" w:rsidRDefault="000D3B39" w:rsidP="000D3B39">
      <w:pPr>
        <w:pStyle w:val="a5"/>
        <w:spacing w:before="0" w:after="0"/>
        <w:ind w:firstLine="567"/>
        <w:jc w:val="both"/>
      </w:pPr>
      <w: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0D3B39" w:rsidRDefault="000D3B39" w:rsidP="000D3B39">
      <w:pPr>
        <w:ind w:firstLine="567"/>
        <w:jc w:val="both"/>
        <w:rPr>
          <w:rFonts w:ascii="Times New Roman CYR" w:hAnsi="Times New Roman CYR" w:cs="Times New Roman CYR"/>
          <w:sz w:val="24"/>
          <w:szCs w:val="24"/>
        </w:rPr>
      </w:pPr>
      <w:r>
        <w:rPr>
          <w:sz w:val="24"/>
          <w:szCs w:val="24"/>
        </w:rPr>
        <w:t>10. Для  предоставления муниципальной услуги заявитель (представитель заявителя) к заявлению представляет   следующие документы:</w:t>
      </w:r>
    </w:p>
    <w:p w:rsidR="000D3B39" w:rsidRDefault="000D3B39" w:rsidP="000D3B39">
      <w:pPr>
        <w:autoSpaceDE w:val="0"/>
        <w:ind w:right="142" w:firstLine="561"/>
        <w:jc w:val="both"/>
        <w:rPr>
          <w:rFonts w:ascii="Times New Roman CYR" w:hAnsi="Times New Roman CYR" w:cs="Times New Roman CYR"/>
          <w:sz w:val="24"/>
          <w:szCs w:val="24"/>
        </w:rPr>
      </w:pPr>
      <w:r>
        <w:rPr>
          <w:rFonts w:ascii="Times New Roman CYR" w:hAnsi="Times New Roman CYR" w:cs="Times New Roman CYR"/>
          <w:sz w:val="24"/>
          <w:szCs w:val="24"/>
        </w:rPr>
        <w:t>-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0D3B39" w:rsidRDefault="000D3B39" w:rsidP="000D3B39">
      <w:pPr>
        <w:autoSpaceDE w:val="0"/>
        <w:ind w:right="142" w:firstLine="561"/>
        <w:jc w:val="both"/>
        <w:rPr>
          <w:sz w:val="24"/>
          <w:szCs w:val="24"/>
        </w:rPr>
      </w:pPr>
      <w:r>
        <w:rPr>
          <w:rFonts w:ascii="Times New Roman CYR" w:hAnsi="Times New Roman CYR" w:cs="Times New Roman CYR"/>
          <w:sz w:val="24"/>
          <w:szCs w:val="24"/>
        </w:rPr>
        <w:t>-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0D3B39" w:rsidRDefault="000D3B39" w:rsidP="000D3B39">
      <w:pPr>
        <w:ind w:firstLine="561"/>
        <w:jc w:val="both"/>
        <w:rPr>
          <w:rFonts w:ascii="Times New Roman CYR" w:hAnsi="Times New Roman CYR" w:cs="Times New Roman CYR"/>
          <w:sz w:val="24"/>
          <w:szCs w:val="24"/>
        </w:rPr>
      </w:pPr>
      <w:r>
        <w:rPr>
          <w:sz w:val="24"/>
          <w:szCs w:val="24"/>
        </w:rPr>
        <w:t xml:space="preserve">- </w:t>
      </w:r>
      <w:r w:rsidRPr="000D3B39">
        <w:rPr>
          <w:rStyle w:val="docaccesstitle"/>
          <w:sz w:val="24"/>
          <w:szCs w:val="24"/>
          <w:lang w:val="ru-RU"/>
        </w:rPr>
        <w:t xml:space="preserve">схему расположения земельного участка, по форме, установленной </w:t>
      </w:r>
      <w:r w:rsidRPr="000D3B39">
        <w:rPr>
          <w:rStyle w:val="docaccesstitle"/>
          <w:color w:val="000000"/>
          <w:sz w:val="24"/>
          <w:szCs w:val="24"/>
          <w:lang w:val="ru-RU"/>
        </w:rPr>
        <w:t xml:space="preserve">Приказом </w:t>
      </w:r>
      <w:r w:rsidRPr="000D3B39">
        <w:rPr>
          <w:rStyle w:val="docaccesstitle"/>
          <w:sz w:val="24"/>
          <w:szCs w:val="24"/>
          <w:lang w:val="ru-RU"/>
        </w:rPr>
        <w:t xml:space="preserve">Росреестра от 19.04.2022 </w:t>
      </w:r>
      <w:r>
        <w:rPr>
          <w:rStyle w:val="docaccesstitle"/>
          <w:sz w:val="24"/>
          <w:szCs w:val="24"/>
        </w:rPr>
        <w:t>N</w:t>
      </w:r>
      <w:r w:rsidRPr="000D3B39">
        <w:rPr>
          <w:rStyle w:val="docaccesstitle"/>
          <w:sz w:val="24"/>
          <w:szCs w:val="24"/>
          <w:lang w:val="ru-RU"/>
        </w:rPr>
        <w:t xml:space="preserve"> П/0148;</w:t>
      </w:r>
    </w:p>
    <w:p w:rsidR="000D3B39" w:rsidRDefault="000D3B39" w:rsidP="000D3B39">
      <w:pPr>
        <w:widowControl/>
        <w:autoSpaceDE w:val="0"/>
        <w:ind w:left="505" w:hanging="43"/>
        <w:jc w:val="both"/>
        <w:rPr>
          <w:rFonts w:ascii="Times New Roman CYR" w:hAnsi="Times New Roman CYR" w:cs="Times New Roman CYR"/>
          <w:sz w:val="24"/>
          <w:szCs w:val="24"/>
        </w:rPr>
      </w:pPr>
      <w:r>
        <w:rPr>
          <w:rFonts w:ascii="Times New Roman CYR" w:hAnsi="Times New Roman CYR" w:cs="Times New Roman CYR"/>
          <w:sz w:val="24"/>
          <w:szCs w:val="24"/>
        </w:rPr>
        <w:t>- копии документов, удостоверяющих (устанавливающих) права на приобретаемый земельный участок,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Едином государственном реестре недвижимости (далее - ЕГРН);</w:t>
      </w:r>
    </w:p>
    <w:p w:rsidR="000D3B39" w:rsidRDefault="000D3B39" w:rsidP="000D3B39">
      <w:pPr>
        <w:ind w:firstLine="561"/>
        <w:jc w:val="both"/>
        <w:rPr>
          <w:sz w:val="24"/>
          <w:szCs w:val="24"/>
        </w:rPr>
      </w:pPr>
      <w:r>
        <w:rPr>
          <w:rFonts w:ascii="Times New Roman CYR" w:hAnsi="Times New Roman CYR" w:cs="Times New Roman CYR"/>
          <w:sz w:val="24"/>
          <w:szCs w:val="24"/>
        </w:rPr>
        <w:t>- при наличии зданий, строений, сооружений на земельном участке копии документов, удостоверяющих (устанавливающих) права на такое здание, строение, сооружение, если право на такое здание, строение, сооружение в соответствии с законодательством Российской Федерации признается возникшим независимо от его регистрации в ЕГРН.</w:t>
      </w:r>
    </w:p>
    <w:p w:rsidR="000D3B39" w:rsidRDefault="000D3B39" w:rsidP="000D3B39">
      <w:pPr>
        <w:ind w:firstLine="561"/>
        <w:jc w:val="both"/>
        <w:rPr>
          <w:sz w:val="24"/>
          <w:szCs w:val="24"/>
        </w:rPr>
      </w:pPr>
      <w:r>
        <w:rPr>
          <w:sz w:val="24"/>
          <w:szCs w:val="24"/>
        </w:rPr>
        <w:t>Указанные в настоящем пункте документы заявитель (представитель заявителя) представляет самостоятельно.</w:t>
      </w:r>
    </w:p>
    <w:p w:rsidR="000D3B39" w:rsidRDefault="000D3B39" w:rsidP="000D3B39">
      <w:pPr>
        <w:spacing w:line="216" w:lineRule="auto"/>
        <w:ind w:firstLine="708"/>
        <w:rPr>
          <w:sz w:val="24"/>
          <w:szCs w:val="24"/>
        </w:rPr>
      </w:pPr>
    </w:p>
    <w:p w:rsidR="000D3B39" w:rsidRDefault="000D3B39" w:rsidP="000D3B39">
      <w:pPr>
        <w:autoSpaceDE w:val="0"/>
        <w:jc w:val="center"/>
        <w:rPr>
          <w:sz w:val="24"/>
          <w:szCs w:val="24"/>
        </w:rPr>
      </w:pPr>
      <w:r>
        <w:rPr>
          <w:b/>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0D3B39" w:rsidRDefault="000D3B39" w:rsidP="000D3B39">
      <w:pPr>
        <w:ind w:firstLine="720"/>
        <w:jc w:val="both"/>
        <w:rPr>
          <w:sz w:val="24"/>
          <w:szCs w:val="24"/>
        </w:rPr>
      </w:pPr>
    </w:p>
    <w:p w:rsidR="000D3B39" w:rsidRDefault="000D3B39" w:rsidP="000D3B39">
      <w:pPr>
        <w:autoSpaceDE w:val="0"/>
        <w:ind w:firstLine="540"/>
        <w:jc w:val="both"/>
        <w:rPr>
          <w:rFonts w:ascii="Times New Roman CYR" w:hAnsi="Times New Roman CYR" w:cs="Times New Roman CYR"/>
          <w:sz w:val="24"/>
          <w:szCs w:val="24"/>
        </w:rPr>
      </w:pPr>
      <w:r>
        <w:rPr>
          <w:sz w:val="24"/>
          <w:szCs w:val="24"/>
        </w:rPr>
        <w:lastRenderedPageBreak/>
        <w:t>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0D3B39" w:rsidRDefault="000D3B39" w:rsidP="000D3B39">
      <w:pPr>
        <w:autoSpaceDE w:val="0"/>
        <w:ind w:right="-2" w:firstLine="540"/>
        <w:jc w:val="both"/>
        <w:rPr>
          <w:rFonts w:ascii="Times New Roman CYR" w:hAnsi="Times New Roman CYR" w:cs="Times New Roman CYR"/>
          <w:sz w:val="24"/>
          <w:szCs w:val="24"/>
        </w:rPr>
      </w:pPr>
      <w:r>
        <w:rPr>
          <w:rFonts w:ascii="Times New Roman CYR" w:hAnsi="Times New Roman CYR" w:cs="Times New Roman CYR"/>
          <w:sz w:val="24"/>
          <w:szCs w:val="24"/>
        </w:rPr>
        <w:t>-кадастровая выписка или кадастровый паспорт земельного участка, схему которого необходимо утвердить, или уведомление об отсутствии сведений о государственном кадастровом учете земельного участка;</w:t>
      </w:r>
    </w:p>
    <w:p w:rsidR="000D3B39" w:rsidRDefault="000D3B39" w:rsidP="000D3B39">
      <w:pPr>
        <w:autoSpaceDE w:val="0"/>
        <w:ind w:right="-2" w:firstLine="540"/>
        <w:jc w:val="both"/>
        <w:rPr>
          <w:rFonts w:ascii="Times New Roman CYR" w:hAnsi="Times New Roman CYR" w:cs="Times New Roman CYR"/>
          <w:sz w:val="24"/>
          <w:szCs w:val="24"/>
        </w:rPr>
      </w:pPr>
      <w:r>
        <w:rPr>
          <w:rFonts w:ascii="Times New Roman CYR" w:hAnsi="Times New Roman CYR" w:cs="Times New Roman CYR"/>
          <w:sz w:val="24"/>
          <w:szCs w:val="24"/>
        </w:rPr>
        <w:t>- при наличии зданий, строений, сооружений на земельном участке - выписка из ЕГРН о правах на здание, строение, сооружение, находящиеся на приобретаемом земельном участке, или уведомление об отсутствии в ЕГРН запрашиваемых сведений о зарегистрированных правах на указанные здания, строения, сооружения;</w:t>
      </w:r>
    </w:p>
    <w:p w:rsidR="000D3B39" w:rsidRDefault="000D3B39" w:rsidP="000D3B39">
      <w:pPr>
        <w:autoSpaceDE w:val="0"/>
        <w:ind w:right="-2" w:firstLine="540"/>
        <w:jc w:val="both"/>
        <w:rPr>
          <w:rFonts w:ascii="Times New Roman CYR" w:hAnsi="Times New Roman CYR" w:cs="Times New Roman CYR"/>
          <w:sz w:val="24"/>
          <w:szCs w:val="24"/>
        </w:rPr>
      </w:pPr>
      <w:r>
        <w:rPr>
          <w:rFonts w:ascii="Times New Roman CYR" w:hAnsi="Times New Roman CYR" w:cs="Times New Roman CYR"/>
          <w:sz w:val="24"/>
          <w:szCs w:val="24"/>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0D3B39" w:rsidRDefault="000D3B39" w:rsidP="000D3B39">
      <w:pPr>
        <w:ind w:firstLine="540"/>
        <w:jc w:val="both"/>
        <w:rPr>
          <w:rFonts w:ascii="Times New Roman CYR" w:hAnsi="Times New Roman CYR" w:cs="Times New Roman CYR"/>
          <w:sz w:val="24"/>
          <w:szCs w:val="24"/>
        </w:rPr>
      </w:pPr>
      <w:r>
        <w:rPr>
          <w:rFonts w:ascii="Times New Roman CYR" w:hAnsi="Times New Roman CYR" w:cs="Times New Roman CYR"/>
          <w:sz w:val="24"/>
          <w:szCs w:val="24"/>
        </w:rPr>
        <w:t>- выписка из государственных реестров о юридическом лице (для юридического лица) или индивидуальном предпринимателе (для индивидуального предпринимателя), являющимся заявителем.</w:t>
      </w:r>
    </w:p>
    <w:p w:rsidR="000D3B39" w:rsidRDefault="000D3B39" w:rsidP="000D3B39">
      <w:pPr>
        <w:autoSpaceDE w:val="0"/>
        <w:ind w:firstLine="540"/>
        <w:jc w:val="both"/>
        <w:rPr>
          <w:sz w:val="24"/>
          <w:szCs w:val="24"/>
        </w:rPr>
      </w:pPr>
      <w:r>
        <w:rPr>
          <w:rFonts w:ascii="Times New Roman CYR" w:hAnsi="Times New Roman CYR" w:cs="Times New Roman CYR"/>
          <w:sz w:val="24"/>
          <w:szCs w:val="24"/>
        </w:rPr>
        <w:t>В случае если указанные в настоящем пункте документы не представлены заявителем</w:t>
      </w:r>
      <w:r>
        <w:rPr>
          <w:sz w:val="24"/>
          <w:szCs w:val="24"/>
        </w:rPr>
        <w:t>(представителем заявителя)</w:t>
      </w:r>
      <w:r>
        <w:rPr>
          <w:rFonts w:ascii="Times New Roman CYR" w:hAnsi="Times New Roman CYR" w:cs="Times New Roman CYR"/>
          <w:sz w:val="24"/>
          <w:szCs w:val="24"/>
        </w:rPr>
        <w:t xml:space="preserve">, такие документы запрашиваются Администрацией в порядке межведомственного информационного взаимодействия. </w:t>
      </w:r>
    </w:p>
    <w:p w:rsidR="000D3B39" w:rsidRDefault="000D3B39" w:rsidP="000D3B39">
      <w:pPr>
        <w:autoSpaceDE w:val="0"/>
        <w:ind w:firstLine="540"/>
        <w:jc w:val="both"/>
        <w:rPr>
          <w:sz w:val="24"/>
          <w:szCs w:val="24"/>
        </w:rPr>
      </w:pPr>
      <w:r>
        <w:rPr>
          <w:sz w:val="24"/>
          <w:szCs w:val="24"/>
        </w:rPr>
        <w:t xml:space="preserve"> 12. Запрещается требовать от заявителя:</w:t>
      </w:r>
    </w:p>
    <w:p w:rsidR="000D3B39" w:rsidRDefault="000D3B39" w:rsidP="000D3B39">
      <w:pPr>
        <w:autoSpaceDE w:val="0"/>
        <w:ind w:firstLine="709"/>
        <w:jc w:val="both"/>
        <w:rPr>
          <w:sz w:val="24"/>
          <w:szCs w:val="24"/>
        </w:rPr>
      </w:pPr>
      <w:r>
        <w:rPr>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D3B39" w:rsidRDefault="000D3B39" w:rsidP="000D3B39">
      <w:pPr>
        <w:spacing w:line="216" w:lineRule="auto"/>
        <w:ind w:firstLine="708"/>
        <w:jc w:val="both"/>
        <w:rPr>
          <w:sz w:val="24"/>
          <w:szCs w:val="24"/>
        </w:rPr>
      </w:pPr>
      <w:r>
        <w:rPr>
          <w:sz w:val="24"/>
          <w:szCs w:val="24"/>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12" w:history="1">
        <w:r w:rsidRPr="000D3B39">
          <w:rPr>
            <w:rStyle w:val="a3"/>
            <w:sz w:val="24"/>
            <w:szCs w:val="24"/>
            <w:lang w:val="ru-RU"/>
          </w:rPr>
          <w:t>части 6 статьи 7</w:t>
        </w:r>
      </w:hyperlink>
      <w:r>
        <w:rPr>
          <w:sz w:val="24"/>
          <w:szCs w:val="24"/>
        </w:rPr>
        <w:t xml:space="preserve"> Федерального закона от 27.07. 2010 № 210-ФЗ;</w:t>
      </w:r>
    </w:p>
    <w:p w:rsidR="000D3B39" w:rsidRDefault="000D3B39" w:rsidP="000D3B39">
      <w:pPr>
        <w:autoSpaceDE w:val="0"/>
        <w:ind w:firstLine="709"/>
        <w:jc w:val="both"/>
        <w:rPr>
          <w:sz w:val="24"/>
          <w:szCs w:val="24"/>
        </w:rPr>
      </w:pPr>
      <w:r>
        <w:rPr>
          <w:sz w:val="24"/>
          <w:szCs w:val="24"/>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D3B39" w:rsidRDefault="000D3B39" w:rsidP="000D3B39">
      <w:pPr>
        <w:autoSpaceDE w:val="0"/>
        <w:ind w:firstLine="539"/>
        <w:jc w:val="both"/>
        <w:rPr>
          <w:sz w:val="24"/>
          <w:szCs w:val="24"/>
        </w:rPr>
      </w:pPr>
      <w:r>
        <w:rPr>
          <w:sz w:val="24"/>
          <w:szCs w:val="24"/>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D3B39" w:rsidRDefault="000D3B39" w:rsidP="000D3B39">
      <w:pPr>
        <w:autoSpaceDE w:val="0"/>
        <w:ind w:firstLine="539"/>
        <w:jc w:val="both"/>
        <w:rPr>
          <w:sz w:val="24"/>
          <w:szCs w:val="24"/>
        </w:rPr>
      </w:pPr>
      <w:r>
        <w:rPr>
          <w:sz w:val="24"/>
          <w:szCs w:val="24"/>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D3B39" w:rsidRDefault="000D3B39" w:rsidP="000D3B39">
      <w:pPr>
        <w:autoSpaceDE w:val="0"/>
        <w:ind w:firstLine="539"/>
        <w:jc w:val="both"/>
        <w:rPr>
          <w:sz w:val="24"/>
          <w:szCs w:val="24"/>
        </w:rPr>
      </w:pPr>
      <w:r>
        <w:rPr>
          <w:sz w:val="24"/>
          <w:szCs w:val="24"/>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D3B39" w:rsidRDefault="000D3B39" w:rsidP="000D3B39">
      <w:pPr>
        <w:autoSpaceDE w:val="0"/>
        <w:ind w:firstLine="540"/>
        <w:jc w:val="both"/>
        <w:rPr>
          <w:sz w:val="24"/>
          <w:szCs w:val="24"/>
        </w:rPr>
      </w:pPr>
      <w:r>
        <w:rPr>
          <w:sz w:val="24"/>
          <w:szCs w:val="24"/>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w:t>
      </w:r>
      <w:r>
        <w:rPr>
          <w:i/>
          <w:sz w:val="24"/>
          <w:szCs w:val="24"/>
        </w:rPr>
        <w:t xml:space="preserve"> </w:t>
      </w:r>
      <w:r>
        <w:rPr>
          <w:sz w:val="24"/>
          <w:szCs w:val="24"/>
        </w:rPr>
        <w:t xml:space="preserve">работника многофункционального центра, работника организации, предусмотренной </w:t>
      </w:r>
      <w:hyperlink r:id="rId13" w:history="1">
        <w:r w:rsidRPr="000D3B39">
          <w:rPr>
            <w:rStyle w:val="a3"/>
            <w:sz w:val="24"/>
            <w:szCs w:val="24"/>
            <w:lang w:val="ru-RU"/>
          </w:rPr>
          <w:t>частью 1.1 статьи 16</w:t>
        </w:r>
      </w:hyperlink>
      <w:r>
        <w:rPr>
          <w:sz w:val="24"/>
          <w:szCs w:val="24"/>
        </w:rPr>
        <w:t xml:space="preserve"> Федерального закона от 27.07.2010 N 210-ФЗ, при первоначальном отказе в приеме документов, </w:t>
      </w:r>
      <w:r>
        <w:rPr>
          <w:sz w:val="24"/>
          <w:szCs w:val="24"/>
        </w:rPr>
        <w:lastRenderedPageBreak/>
        <w:t xml:space="preserve">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4" w:history="1">
        <w:r w:rsidRPr="000D3B39">
          <w:rPr>
            <w:rStyle w:val="a3"/>
            <w:sz w:val="24"/>
            <w:szCs w:val="24"/>
            <w:lang w:val="ru-RU"/>
          </w:rPr>
          <w:t>частью 1.1 статьи 16</w:t>
        </w:r>
      </w:hyperlink>
      <w:r>
        <w:rPr>
          <w:sz w:val="24"/>
          <w:szCs w:val="24"/>
        </w:rPr>
        <w:t xml:space="preserve"> Федерального закона от 27.07.2010 N 210-ФЗ, уведомляется заявитель, а также приносятся извинения за доставленные неудобства.</w:t>
      </w:r>
    </w:p>
    <w:p w:rsidR="000D3B39" w:rsidRDefault="000D3B39" w:rsidP="000D3B39">
      <w:pPr>
        <w:autoSpaceDE w:val="0"/>
        <w:ind w:firstLine="540"/>
        <w:jc w:val="both"/>
        <w:rPr>
          <w:sz w:val="24"/>
          <w:szCs w:val="24"/>
        </w:rPr>
      </w:pPr>
    </w:p>
    <w:p w:rsidR="000D3B39" w:rsidRDefault="000D3B39" w:rsidP="000D3B39">
      <w:pPr>
        <w:jc w:val="center"/>
        <w:rPr>
          <w:sz w:val="24"/>
          <w:szCs w:val="24"/>
          <w:u w:val="single"/>
        </w:rPr>
      </w:pPr>
      <w:r>
        <w:rPr>
          <w:b/>
          <w:sz w:val="24"/>
          <w:szCs w:val="24"/>
        </w:rPr>
        <w:t>Перечень услуг, которые являются необходимыми и обязательными для предоставления муниципальной услуги</w:t>
      </w:r>
    </w:p>
    <w:p w:rsidR="000D3B39" w:rsidRDefault="000D3B39" w:rsidP="000D3B39">
      <w:pPr>
        <w:jc w:val="center"/>
        <w:rPr>
          <w:sz w:val="24"/>
          <w:szCs w:val="24"/>
          <w:u w:val="single"/>
        </w:rPr>
      </w:pPr>
    </w:p>
    <w:p w:rsidR="000D3B39" w:rsidRDefault="000D3B39" w:rsidP="000D3B39">
      <w:pPr>
        <w:ind w:firstLine="708"/>
        <w:jc w:val="both"/>
        <w:rPr>
          <w:sz w:val="24"/>
          <w:szCs w:val="24"/>
        </w:rPr>
      </w:pPr>
      <w:r>
        <w:rPr>
          <w:sz w:val="24"/>
          <w:szCs w:val="24"/>
        </w:rPr>
        <w:t>13. Услуги, которые являются необходимыми и обязательными для предоставления муниципальной услуги, отсутствуют.</w:t>
      </w:r>
    </w:p>
    <w:p w:rsidR="000D3B39" w:rsidRDefault="000D3B39" w:rsidP="000D3B39">
      <w:pPr>
        <w:spacing w:line="216" w:lineRule="auto"/>
        <w:ind w:firstLine="708"/>
        <w:jc w:val="both"/>
        <w:rPr>
          <w:sz w:val="24"/>
          <w:szCs w:val="24"/>
        </w:rPr>
      </w:pPr>
    </w:p>
    <w:p w:rsidR="000D3B39" w:rsidRDefault="000D3B39" w:rsidP="000D3B39">
      <w:pPr>
        <w:jc w:val="center"/>
        <w:rPr>
          <w:b/>
          <w:sz w:val="24"/>
          <w:szCs w:val="24"/>
        </w:rPr>
      </w:pPr>
      <w:r>
        <w:rPr>
          <w:b/>
          <w:sz w:val="24"/>
          <w:szCs w:val="24"/>
        </w:rPr>
        <w:t>Исчерпывающий перечень оснований для отказа в приеме документов, необходимых для предоставления муниципальной услуги</w:t>
      </w:r>
    </w:p>
    <w:p w:rsidR="000D3B39" w:rsidRDefault="000D3B39" w:rsidP="000D3B39">
      <w:pPr>
        <w:jc w:val="center"/>
        <w:rPr>
          <w:b/>
          <w:sz w:val="24"/>
          <w:szCs w:val="24"/>
        </w:rPr>
      </w:pPr>
    </w:p>
    <w:p w:rsidR="000D3B39" w:rsidRDefault="000D3B39" w:rsidP="000D3B39">
      <w:pPr>
        <w:ind w:firstLine="540"/>
        <w:jc w:val="both"/>
        <w:rPr>
          <w:sz w:val="24"/>
          <w:szCs w:val="24"/>
        </w:rPr>
      </w:pPr>
      <w:r>
        <w:rPr>
          <w:sz w:val="24"/>
          <w:szCs w:val="24"/>
        </w:rPr>
        <w:t>14. В приеме документов для предоставления муниципальной услуги отказывается в случае если:</w:t>
      </w:r>
    </w:p>
    <w:p w:rsidR="000D3B39" w:rsidRDefault="000D3B39" w:rsidP="000D3B39">
      <w:pPr>
        <w:autoSpaceDE w:val="0"/>
        <w:ind w:firstLine="540"/>
        <w:jc w:val="both"/>
        <w:rPr>
          <w:bCs/>
          <w:sz w:val="24"/>
          <w:szCs w:val="24"/>
        </w:rPr>
      </w:pPr>
      <w:r>
        <w:rPr>
          <w:sz w:val="24"/>
          <w:szCs w:val="24"/>
        </w:rPr>
        <w:t xml:space="preserve"> </w:t>
      </w:r>
      <w:r>
        <w:rPr>
          <w:bCs/>
          <w:sz w:val="24"/>
          <w:szCs w:val="24"/>
        </w:rPr>
        <w:t xml:space="preserve">- в результате проверки усиленной квалифицированной электронной подписи заявителя будет выявлено несоблюдение установленных </w:t>
      </w:r>
      <w:hyperlink r:id="rId15" w:history="1">
        <w:r w:rsidRPr="000D3B39">
          <w:rPr>
            <w:rStyle w:val="a3"/>
            <w:bCs w:val="0"/>
            <w:sz w:val="24"/>
            <w:szCs w:val="24"/>
            <w:lang w:val="ru-RU"/>
          </w:rPr>
          <w:t>статьей 11</w:t>
        </w:r>
      </w:hyperlink>
      <w:r>
        <w:rPr>
          <w:bCs/>
          <w:sz w:val="24"/>
          <w:szCs w:val="24"/>
        </w:rPr>
        <w:t xml:space="preserve"> Федерального закона от 06.04.2011 № 63-ФЗ "Об электронной подписи" условий признания ее действительности (при поступлении заявления в виде электронного документа, подписанного усиленной квалифицированной подписью);</w:t>
      </w:r>
    </w:p>
    <w:p w:rsidR="000D3B39" w:rsidRDefault="000D3B39" w:rsidP="000D3B39">
      <w:pPr>
        <w:autoSpaceDE w:val="0"/>
        <w:ind w:firstLine="540"/>
        <w:jc w:val="both"/>
        <w:rPr>
          <w:b/>
          <w:sz w:val="24"/>
          <w:szCs w:val="24"/>
        </w:rPr>
      </w:pPr>
      <w:r>
        <w:rPr>
          <w:bCs/>
          <w:sz w:val="24"/>
          <w:szCs w:val="24"/>
        </w:rPr>
        <w:t xml:space="preserve">- заявление в электронной форме подано с нарушением </w:t>
      </w:r>
      <w:hyperlink r:id="rId16" w:history="1">
        <w:r w:rsidRPr="000D3B39">
          <w:rPr>
            <w:rStyle w:val="a3"/>
            <w:bCs w:val="0"/>
            <w:sz w:val="24"/>
            <w:szCs w:val="24"/>
            <w:lang w:val="ru-RU"/>
          </w:rPr>
          <w:t>Порядка</w:t>
        </w:r>
      </w:hyperlink>
      <w:r>
        <w:rPr>
          <w:bCs/>
          <w:sz w:val="24"/>
          <w:szCs w:val="24"/>
        </w:rPr>
        <w:t>, утвержденного Приказом Минэкономразвития РФ от 14.01.2015 N 7.</w:t>
      </w:r>
    </w:p>
    <w:p w:rsidR="000D3B39" w:rsidRDefault="000D3B39" w:rsidP="000D3B39">
      <w:pPr>
        <w:jc w:val="center"/>
        <w:rPr>
          <w:b/>
          <w:sz w:val="24"/>
          <w:szCs w:val="24"/>
        </w:rPr>
      </w:pPr>
    </w:p>
    <w:p w:rsidR="000D3B39" w:rsidRDefault="000D3B39" w:rsidP="000D3B39">
      <w:pPr>
        <w:jc w:val="center"/>
        <w:rPr>
          <w:b/>
          <w:sz w:val="24"/>
          <w:szCs w:val="24"/>
        </w:rPr>
      </w:pPr>
      <w:r>
        <w:rPr>
          <w:b/>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D3B39" w:rsidRDefault="000D3B39" w:rsidP="000D3B39">
      <w:pPr>
        <w:spacing w:line="216" w:lineRule="auto"/>
        <w:ind w:firstLine="708"/>
        <w:jc w:val="center"/>
        <w:rPr>
          <w:b/>
          <w:sz w:val="24"/>
          <w:szCs w:val="24"/>
        </w:rPr>
      </w:pPr>
    </w:p>
    <w:p w:rsidR="000D3B39" w:rsidRDefault="000D3B39" w:rsidP="000D3B39">
      <w:pPr>
        <w:autoSpaceDE w:val="0"/>
        <w:ind w:firstLine="540"/>
        <w:jc w:val="both"/>
        <w:rPr>
          <w:sz w:val="24"/>
          <w:szCs w:val="24"/>
        </w:rPr>
      </w:pPr>
      <w:r>
        <w:rPr>
          <w:bCs/>
          <w:sz w:val="24"/>
          <w:szCs w:val="24"/>
        </w:rPr>
        <w:t>15. Предоставление муниципальной услуги приостанавливается в случае, если на момент поступления в Администрацию заявления об утверждении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0D3B39" w:rsidRDefault="000D3B39" w:rsidP="000D3B39">
      <w:pPr>
        <w:ind w:firstLine="707"/>
        <w:jc w:val="both"/>
        <w:rPr>
          <w:sz w:val="24"/>
          <w:szCs w:val="24"/>
        </w:rPr>
      </w:pPr>
      <w:r>
        <w:rPr>
          <w:sz w:val="24"/>
          <w:szCs w:val="24"/>
        </w:rPr>
        <w:t>16. Основаниями для отказа в предоставлении муниципальной услуги являются:</w:t>
      </w:r>
    </w:p>
    <w:p w:rsidR="000D3B39" w:rsidRDefault="000D3B39" w:rsidP="000D3B39">
      <w:pPr>
        <w:pStyle w:val="NoSpacing"/>
        <w:ind w:firstLine="7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несоответствие схемы форме, формату или требованиям к ее подготовке, которые установлены Приказом Росреестра от 19.04.2022 N П/0148;</w:t>
      </w:r>
    </w:p>
    <w:p w:rsidR="000D3B39" w:rsidRDefault="000D3B39" w:rsidP="000D3B39">
      <w:pPr>
        <w:pStyle w:val="NoSpacing"/>
        <w:ind w:firstLine="7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полное или частичное совпадение местоположения земельного участка, образование которого предусмотрено схемой, с местоположением земельного участка, образуемого в соответствии с ранее принятым решением об утверждении схемы, срок действия которого не истек;</w:t>
      </w:r>
    </w:p>
    <w:p w:rsidR="000D3B39" w:rsidRDefault="000D3B39" w:rsidP="000D3B39">
      <w:pPr>
        <w:pStyle w:val="NoSpacing"/>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разработка схемы с нарушением предусмотренных статьей 11.9 Земельного кодекса Российской Федерации требований к образуемым земельным участкам;</w:t>
      </w:r>
    </w:p>
    <w:p w:rsidR="000D3B39" w:rsidRDefault="000D3B39" w:rsidP="000D3B39">
      <w:pPr>
        <w:pStyle w:val="NoSpacing"/>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несоответствие схемы утвержденному проекту планировки территории, землеустроительной документации, положению об особо охраняемой природной территории;</w:t>
      </w:r>
    </w:p>
    <w:p w:rsidR="000D3B39" w:rsidRDefault="000D3B39" w:rsidP="000D3B39">
      <w:pPr>
        <w:pStyle w:val="NoSpacing"/>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расположение земельного участка, образование которого предусмотрено схемой, в границах территории, для которой утвержден проект межевания территории, за исключением случаев, установленных федеральными законами;</w:t>
      </w:r>
    </w:p>
    <w:p w:rsidR="000D3B39" w:rsidRDefault="000D3B39" w:rsidP="000D3B39">
      <w:pPr>
        <w:pStyle w:val="NoSpacing"/>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0D3B39" w:rsidRDefault="000D3B39" w:rsidP="000D3B39">
      <w:pPr>
        <w:pStyle w:val="NoSpacing"/>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Основаниями для отказа в предоставлении муниципальной услуги об утверждении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являются:</w:t>
      </w:r>
    </w:p>
    <w:p w:rsidR="000D3B39" w:rsidRDefault="000D3B39" w:rsidP="000D3B39">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наличие оснований, предусмотренных пунктом 16 статьи 11.10, подпунктами 5-9, 13-19 пункта 8 статьи 39.11 Земельного кодекса РФ.</w:t>
      </w:r>
    </w:p>
    <w:p w:rsidR="000D3B39" w:rsidRDefault="000D3B39" w:rsidP="000D3B39">
      <w:pPr>
        <w:pStyle w:val="NoSpacing"/>
        <w:spacing w:line="216" w:lineRule="auto"/>
        <w:ind w:firstLine="720"/>
        <w:jc w:val="both"/>
        <w:rPr>
          <w:sz w:val="24"/>
          <w:szCs w:val="24"/>
        </w:rPr>
      </w:pPr>
      <w:r>
        <w:rPr>
          <w:rFonts w:ascii="Times New Roman" w:eastAsia="Times New Roman" w:hAnsi="Times New Roman" w:cs="Times New Roman"/>
          <w:sz w:val="24"/>
          <w:szCs w:val="24"/>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Городищенского района Пензенской области.</w:t>
      </w:r>
    </w:p>
    <w:p w:rsidR="000D3B39" w:rsidRDefault="000D3B39" w:rsidP="000D3B39">
      <w:pPr>
        <w:spacing w:line="216" w:lineRule="auto"/>
        <w:ind w:firstLine="708"/>
        <w:jc w:val="both"/>
        <w:rPr>
          <w:sz w:val="24"/>
          <w:szCs w:val="24"/>
        </w:rPr>
      </w:pPr>
    </w:p>
    <w:p w:rsidR="000D3B39" w:rsidRDefault="000D3B39" w:rsidP="000D3B39">
      <w:pPr>
        <w:jc w:val="center"/>
        <w:rPr>
          <w:sz w:val="24"/>
          <w:szCs w:val="24"/>
        </w:rPr>
      </w:pPr>
      <w:r>
        <w:rPr>
          <w:b/>
          <w:sz w:val="24"/>
          <w:szCs w:val="24"/>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Городищенского района Пензенской области</w:t>
      </w:r>
    </w:p>
    <w:p w:rsidR="000D3B39" w:rsidRDefault="000D3B39" w:rsidP="000D3B39">
      <w:pPr>
        <w:jc w:val="center"/>
        <w:rPr>
          <w:sz w:val="24"/>
          <w:szCs w:val="24"/>
        </w:rPr>
      </w:pPr>
    </w:p>
    <w:p w:rsidR="000D3B39" w:rsidRDefault="000D3B39" w:rsidP="000D3B39">
      <w:pPr>
        <w:spacing w:line="216" w:lineRule="auto"/>
        <w:ind w:firstLine="708"/>
        <w:jc w:val="both"/>
        <w:rPr>
          <w:sz w:val="24"/>
          <w:szCs w:val="24"/>
        </w:rPr>
      </w:pPr>
      <w:r>
        <w:rPr>
          <w:sz w:val="24"/>
          <w:szCs w:val="24"/>
        </w:rPr>
        <w:t>17. Муниципальная услуга предоставляется бесплатно.</w:t>
      </w:r>
    </w:p>
    <w:p w:rsidR="000D3B39" w:rsidRDefault="000D3B39" w:rsidP="000D3B39">
      <w:pPr>
        <w:spacing w:line="216" w:lineRule="auto"/>
        <w:ind w:firstLine="708"/>
        <w:jc w:val="both"/>
        <w:rPr>
          <w:sz w:val="24"/>
          <w:szCs w:val="24"/>
        </w:rPr>
      </w:pPr>
    </w:p>
    <w:p w:rsidR="000D3B39" w:rsidRDefault="000D3B39" w:rsidP="000D3B39">
      <w:pPr>
        <w:jc w:val="center"/>
        <w:rPr>
          <w:sz w:val="24"/>
          <w:szCs w:val="24"/>
        </w:rPr>
      </w:pPr>
      <w:r>
        <w:rPr>
          <w:b/>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0D3B39" w:rsidRDefault="000D3B39" w:rsidP="000D3B39">
      <w:pPr>
        <w:jc w:val="center"/>
        <w:rPr>
          <w:sz w:val="24"/>
          <w:szCs w:val="24"/>
        </w:rPr>
      </w:pPr>
    </w:p>
    <w:p w:rsidR="000D3B39" w:rsidRDefault="000D3B39" w:rsidP="000D3B39">
      <w:pPr>
        <w:ind w:firstLine="720"/>
        <w:jc w:val="both"/>
        <w:rPr>
          <w:b/>
          <w:sz w:val="24"/>
          <w:szCs w:val="24"/>
        </w:rPr>
      </w:pPr>
      <w:r>
        <w:rPr>
          <w:sz w:val="24"/>
          <w:szCs w:val="24"/>
        </w:rPr>
        <w:t>18.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0D3B39" w:rsidRDefault="000D3B39" w:rsidP="000D3B39">
      <w:pPr>
        <w:jc w:val="center"/>
        <w:rPr>
          <w:b/>
          <w:sz w:val="24"/>
          <w:szCs w:val="24"/>
        </w:rPr>
      </w:pPr>
    </w:p>
    <w:p w:rsidR="000D3B39" w:rsidRDefault="000D3B39" w:rsidP="000D3B39">
      <w:pPr>
        <w:jc w:val="center"/>
        <w:rPr>
          <w:sz w:val="24"/>
          <w:szCs w:val="24"/>
        </w:rPr>
      </w:pPr>
      <w:r>
        <w:rPr>
          <w:b/>
          <w:sz w:val="24"/>
          <w:szCs w:val="24"/>
        </w:rPr>
        <w:t>Срок  регистрации заявления о предоставлении муниципальной услуги</w:t>
      </w:r>
    </w:p>
    <w:p w:rsidR="000D3B39" w:rsidRDefault="000D3B39" w:rsidP="000D3B39">
      <w:pPr>
        <w:rPr>
          <w:sz w:val="24"/>
          <w:szCs w:val="24"/>
        </w:rPr>
      </w:pPr>
    </w:p>
    <w:p w:rsidR="000D3B39" w:rsidRDefault="000D3B39" w:rsidP="000D3B39">
      <w:pPr>
        <w:autoSpaceDE w:val="0"/>
        <w:ind w:firstLine="709"/>
        <w:jc w:val="both"/>
        <w:rPr>
          <w:sz w:val="24"/>
          <w:szCs w:val="24"/>
        </w:rPr>
      </w:pPr>
      <w:r>
        <w:rPr>
          <w:sz w:val="24"/>
          <w:szCs w:val="24"/>
        </w:rPr>
        <w:t xml:space="preserve">19. </w:t>
      </w:r>
      <w:r>
        <w:rPr>
          <w:bCs/>
          <w:sz w:val="24"/>
          <w:szCs w:val="24"/>
        </w:rPr>
        <w:t xml:space="preserve">Регистрация заявления осуществляется в день его получения </w:t>
      </w:r>
      <w:r>
        <w:rPr>
          <w:sz w:val="24"/>
          <w:szCs w:val="24"/>
        </w:rPr>
        <w:t>Администрацией, МФЦ.</w:t>
      </w:r>
    </w:p>
    <w:p w:rsidR="000D3B39" w:rsidRDefault="000D3B39" w:rsidP="000D3B39">
      <w:pPr>
        <w:pStyle w:val="a5"/>
        <w:spacing w:before="0" w:after="0"/>
        <w:ind w:firstLine="851"/>
        <w:jc w:val="both"/>
      </w:pPr>
      <w: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0D3B39" w:rsidRDefault="000D3B39" w:rsidP="000D3B39">
      <w:pPr>
        <w:autoSpaceDE w:val="0"/>
        <w:ind w:firstLine="709"/>
        <w:jc w:val="both"/>
        <w:rPr>
          <w:sz w:val="24"/>
          <w:szCs w:val="24"/>
        </w:rPr>
      </w:pPr>
    </w:p>
    <w:p w:rsidR="000D3B39" w:rsidRDefault="000D3B39" w:rsidP="000D3B39">
      <w:pPr>
        <w:autoSpaceDE w:val="0"/>
        <w:jc w:val="center"/>
        <w:rPr>
          <w:sz w:val="24"/>
          <w:szCs w:val="24"/>
        </w:rPr>
      </w:pPr>
      <w:r>
        <w:rPr>
          <w:b/>
          <w:iCs/>
          <w:sz w:val="24"/>
          <w:szCs w:val="24"/>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D3B39" w:rsidRDefault="000D3B39" w:rsidP="000D3B39">
      <w:pPr>
        <w:autoSpaceDE w:val="0"/>
        <w:ind w:firstLine="709"/>
        <w:jc w:val="both"/>
        <w:rPr>
          <w:sz w:val="24"/>
          <w:szCs w:val="24"/>
        </w:rPr>
      </w:pPr>
    </w:p>
    <w:p w:rsidR="000D3B39" w:rsidRDefault="000D3B39" w:rsidP="000D3B39">
      <w:pPr>
        <w:autoSpaceDE w:val="0"/>
        <w:ind w:firstLine="709"/>
        <w:jc w:val="both"/>
        <w:rPr>
          <w:sz w:val="24"/>
          <w:szCs w:val="24"/>
        </w:rPr>
      </w:pPr>
      <w:r>
        <w:rPr>
          <w:sz w:val="24"/>
          <w:szCs w:val="24"/>
        </w:rPr>
        <w:t>20. Вход здания Администрации и МФЦ оборудован вывеской, содержащей информацию о наименовании Администрации и МФЦ.</w:t>
      </w:r>
    </w:p>
    <w:p w:rsidR="000D3B39" w:rsidRDefault="000D3B39" w:rsidP="000D3B39">
      <w:pPr>
        <w:autoSpaceDE w:val="0"/>
        <w:jc w:val="both"/>
        <w:rPr>
          <w:sz w:val="24"/>
          <w:szCs w:val="24"/>
        </w:rPr>
      </w:pPr>
      <w:r>
        <w:rPr>
          <w:sz w:val="24"/>
          <w:szCs w:val="24"/>
        </w:rPr>
        <w:t>Информация о графике (режиме) работы Администрации, МФЦ размещается на входе в здание, в котором осуществляется их деятельность.</w:t>
      </w:r>
    </w:p>
    <w:p w:rsidR="000D3B39" w:rsidRDefault="000D3B39" w:rsidP="000D3B39">
      <w:pPr>
        <w:autoSpaceDE w:val="0"/>
        <w:ind w:firstLine="708"/>
        <w:jc w:val="both"/>
        <w:rPr>
          <w:sz w:val="24"/>
          <w:szCs w:val="24"/>
        </w:rPr>
      </w:pPr>
      <w:r>
        <w:rPr>
          <w:sz w:val="24"/>
          <w:szCs w:val="24"/>
        </w:rPr>
        <w:t>21. Прием заявителей(представителей заявителя) осуществляется в кабинете специалиста Администрации и помещении МФЦ.</w:t>
      </w:r>
    </w:p>
    <w:p w:rsidR="000D3B39" w:rsidRDefault="000D3B39" w:rsidP="000D3B39">
      <w:pPr>
        <w:autoSpaceDE w:val="0"/>
        <w:jc w:val="both"/>
        <w:rPr>
          <w:sz w:val="24"/>
          <w:szCs w:val="24"/>
        </w:rPr>
      </w:pPr>
      <w:r>
        <w:rPr>
          <w:sz w:val="24"/>
          <w:szCs w:val="24"/>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0D3B39" w:rsidRDefault="000D3B39" w:rsidP="000D3B39">
      <w:pPr>
        <w:autoSpaceDE w:val="0"/>
        <w:ind w:firstLine="708"/>
        <w:jc w:val="both"/>
        <w:rPr>
          <w:sz w:val="24"/>
          <w:szCs w:val="24"/>
        </w:rPr>
      </w:pPr>
      <w:r>
        <w:rPr>
          <w:sz w:val="24"/>
          <w:szCs w:val="24"/>
        </w:rPr>
        <w:lastRenderedPageBreak/>
        <w:t>22. Кабинет специалиста Администрации и помещение МФЦ оборудуются информационными стендами.</w:t>
      </w:r>
    </w:p>
    <w:p w:rsidR="000D3B39" w:rsidRDefault="000D3B39" w:rsidP="000D3B39">
      <w:pPr>
        <w:ind w:firstLine="709"/>
        <w:jc w:val="both"/>
        <w:rPr>
          <w:sz w:val="24"/>
          <w:szCs w:val="24"/>
        </w:rPr>
      </w:pPr>
      <w:r>
        <w:rPr>
          <w:sz w:val="24"/>
          <w:szCs w:val="24"/>
        </w:rPr>
        <w:t>На информационных стендах в помещениях Администрации и МФЦ размещается следующая информация;</w:t>
      </w:r>
    </w:p>
    <w:p w:rsidR="000D3B39" w:rsidRDefault="000D3B39" w:rsidP="000D3B39">
      <w:pPr>
        <w:jc w:val="both"/>
        <w:rPr>
          <w:sz w:val="24"/>
          <w:szCs w:val="24"/>
        </w:rPr>
      </w:pPr>
      <w:r>
        <w:rPr>
          <w:sz w:val="24"/>
          <w:szCs w:val="24"/>
        </w:rPr>
        <w:t>- извлечения из нормативных правовых актов Российской Федерации, Пензенской области и органов местного самоуправления Городищенского района, устанавливающих порядок и условия предоставления муниципальной услуги;</w:t>
      </w:r>
    </w:p>
    <w:p w:rsidR="000D3B39" w:rsidRDefault="000D3B39" w:rsidP="000D3B39">
      <w:pPr>
        <w:jc w:val="both"/>
        <w:rPr>
          <w:sz w:val="24"/>
          <w:szCs w:val="24"/>
        </w:rPr>
      </w:pPr>
      <w:r>
        <w:rPr>
          <w:sz w:val="24"/>
          <w:szCs w:val="24"/>
        </w:rPr>
        <w:t>- перечень документов, необходимых для предоставления (получения) муниципальной услуги.</w:t>
      </w:r>
    </w:p>
    <w:p w:rsidR="000D3B39" w:rsidRDefault="000D3B39" w:rsidP="000D3B39">
      <w:pPr>
        <w:autoSpaceDE w:val="0"/>
        <w:jc w:val="both"/>
        <w:rPr>
          <w:sz w:val="24"/>
          <w:szCs w:val="24"/>
        </w:rPr>
      </w:pPr>
      <w:r>
        <w:rPr>
          <w:sz w:val="24"/>
          <w:szCs w:val="24"/>
        </w:rPr>
        <w:t>- образцы необходимых заявлений для получения муниципальной услуги;</w:t>
      </w:r>
    </w:p>
    <w:p w:rsidR="000D3B39" w:rsidRDefault="000D3B39" w:rsidP="000D3B39">
      <w:pPr>
        <w:autoSpaceDE w:val="0"/>
        <w:jc w:val="both"/>
        <w:rPr>
          <w:bCs/>
          <w:sz w:val="24"/>
          <w:szCs w:val="24"/>
        </w:rPr>
      </w:pPr>
      <w:r>
        <w:rPr>
          <w:sz w:val="24"/>
          <w:szCs w:val="24"/>
        </w:rPr>
        <w:t>- порядок обжалования решений, действий (бездействия) и решения, осуществляемых (принимаемые) в ходе предоставления муниципальной услуги.</w:t>
      </w:r>
    </w:p>
    <w:p w:rsidR="000D3B39" w:rsidRDefault="000D3B39" w:rsidP="000D3B39">
      <w:pPr>
        <w:ind w:firstLine="567"/>
        <w:jc w:val="both"/>
        <w:rPr>
          <w:bCs/>
          <w:sz w:val="24"/>
          <w:szCs w:val="24"/>
        </w:rPr>
      </w:pPr>
      <w:r>
        <w:rPr>
          <w:bCs/>
          <w:sz w:val="24"/>
          <w:szCs w:val="24"/>
        </w:rPr>
        <w:t>23. Требования к обеспечению доступности для инвалидов:</w:t>
      </w:r>
    </w:p>
    <w:p w:rsidR="000D3B39" w:rsidRDefault="000D3B39" w:rsidP="000D3B39">
      <w:pPr>
        <w:autoSpaceDE w:val="0"/>
        <w:ind w:firstLine="567"/>
        <w:jc w:val="both"/>
        <w:rPr>
          <w:bCs/>
          <w:sz w:val="24"/>
          <w:szCs w:val="24"/>
        </w:rPr>
      </w:pPr>
      <w:r>
        <w:rPr>
          <w:bCs/>
          <w:sz w:val="24"/>
          <w:szCs w:val="24"/>
        </w:rPr>
        <w:t>23.1.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0D3B39" w:rsidRDefault="000D3B39" w:rsidP="000D3B39">
      <w:pPr>
        <w:autoSpaceDE w:val="0"/>
        <w:ind w:firstLine="567"/>
        <w:jc w:val="both"/>
        <w:rPr>
          <w:bCs/>
          <w:sz w:val="24"/>
          <w:szCs w:val="24"/>
        </w:rPr>
      </w:pPr>
      <w:r>
        <w:rPr>
          <w:bCs/>
          <w:sz w:val="24"/>
          <w:szCs w:val="24"/>
        </w:rPr>
        <w:t>23.2.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0D3B39" w:rsidRDefault="000D3B39" w:rsidP="000D3B39">
      <w:pPr>
        <w:autoSpaceDE w:val="0"/>
        <w:ind w:firstLine="567"/>
        <w:jc w:val="both"/>
        <w:rPr>
          <w:bCs/>
          <w:sz w:val="24"/>
          <w:szCs w:val="24"/>
        </w:rPr>
      </w:pPr>
      <w:r>
        <w:rPr>
          <w:bCs/>
          <w:sz w:val="24"/>
          <w:szCs w:val="24"/>
        </w:rPr>
        <w:t>23.3.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0D3B39" w:rsidRDefault="000D3B39" w:rsidP="000D3B39">
      <w:pPr>
        <w:autoSpaceDE w:val="0"/>
        <w:ind w:firstLine="567"/>
        <w:jc w:val="both"/>
        <w:rPr>
          <w:sz w:val="24"/>
          <w:szCs w:val="24"/>
        </w:rPr>
      </w:pPr>
      <w:r>
        <w:rPr>
          <w:bCs/>
          <w:sz w:val="24"/>
          <w:szCs w:val="24"/>
        </w:rPr>
        <w:t>23.4.</w:t>
      </w:r>
      <w:r>
        <w:rPr>
          <w:sz w:val="24"/>
          <w:szCs w:val="24"/>
        </w:rPr>
        <w:t xml:space="preserve">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0D3B39" w:rsidRDefault="000D3B39" w:rsidP="000D3B39">
      <w:pPr>
        <w:autoSpaceDE w:val="0"/>
        <w:ind w:firstLine="567"/>
        <w:jc w:val="both"/>
        <w:rPr>
          <w:bCs/>
          <w:sz w:val="24"/>
          <w:szCs w:val="24"/>
        </w:rPr>
      </w:pPr>
      <w:r>
        <w:rPr>
          <w:sz w:val="24"/>
          <w:szCs w:val="24"/>
        </w:rPr>
        <w:t xml:space="preserve">23.5. </w:t>
      </w:r>
      <w:r>
        <w:rPr>
          <w:bCs/>
          <w:sz w:val="24"/>
          <w:szCs w:val="24"/>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0D3B39" w:rsidRDefault="000D3B39" w:rsidP="000D3B39">
      <w:pPr>
        <w:autoSpaceDE w:val="0"/>
        <w:ind w:firstLine="567"/>
        <w:jc w:val="both"/>
        <w:rPr>
          <w:bCs/>
          <w:sz w:val="24"/>
          <w:szCs w:val="24"/>
        </w:rPr>
      </w:pPr>
      <w:r>
        <w:rPr>
          <w:bCs/>
          <w:sz w:val="24"/>
          <w:szCs w:val="24"/>
        </w:rPr>
        <w:t>23.6.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0D3B39" w:rsidRDefault="000D3B39" w:rsidP="000D3B39">
      <w:pPr>
        <w:autoSpaceDE w:val="0"/>
        <w:ind w:firstLine="567"/>
        <w:jc w:val="both"/>
        <w:rPr>
          <w:bCs/>
          <w:sz w:val="24"/>
          <w:szCs w:val="24"/>
        </w:rPr>
      </w:pPr>
      <w:r>
        <w:rPr>
          <w:bCs/>
          <w:sz w:val="24"/>
          <w:szCs w:val="24"/>
        </w:rPr>
        <w:t>23.7.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0D3B39" w:rsidRDefault="000D3B39" w:rsidP="000D3B39">
      <w:pPr>
        <w:autoSpaceDE w:val="0"/>
        <w:ind w:firstLine="567"/>
        <w:jc w:val="both"/>
        <w:rPr>
          <w:bCs/>
          <w:sz w:val="24"/>
          <w:szCs w:val="24"/>
        </w:rPr>
      </w:pPr>
      <w:r>
        <w:rPr>
          <w:bCs/>
          <w:sz w:val="24"/>
          <w:szCs w:val="24"/>
        </w:rPr>
        <w:t>23.8. в помещениях на видном месте помещаются схемы размещения средств пожаротушения и путей эвакуации в экстренных случаях;</w:t>
      </w:r>
    </w:p>
    <w:p w:rsidR="000D3B39" w:rsidRDefault="000D3B39" w:rsidP="000D3B39">
      <w:pPr>
        <w:autoSpaceDE w:val="0"/>
        <w:ind w:firstLine="567"/>
        <w:jc w:val="both"/>
        <w:rPr>
          <w:bCs/>
          <w:sz w:val="24"/>
          <w:szCs w:val="24"/>
        </w:rPr>
      </w:pPr>
      <w:r>
        <w:rPr>
          <w:bCs/>
          <w:sz w:val="24"/>
          <w:szCs w:val="24"/>
        </w:rPr>
        <w:t>23.9.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D3B39" w:rsidRDefault="000D3B39" w:rsidP="000D3B39">
      <w:pPr>
        <w:autoSpaceDE w:val="0"/>
        <w:ind w:firstLine="567"/>
        <w:jc w:val="both"/>
        <w:rPr>
          <w:sz w:val="24"/>
          <w:szCs w:val="24"/>
        </w:rPr>
      </w:pPr>
      <w:r>
        <w:rPr>
          <w:bCs/>
          <w:sz w:val="24"/>
          <w:szCs w:val="24"/>
        </w:rPr>
        <w:t>23.10.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0D3B39" w:rsidRDefault="000D3B39" w:rsidP="000D3B39">
      <w:pPr>
        <w:autoSpaceDE w:val="0"/>
        <w:ind w:firstLine="567"/>
        <w:jc w:val="both"/>
        <w:rPr>
          <w:sz w:val="24"/>
          <w:szCs w:val="24"/>
        </w:rPr>
      </w:pPr>
      <w:r>
        <w:rPr>
          <w:sz w:val="24"/>
          <w:szCs w:val="24"/>
        </w:rPr>
        <w:t>24. Зал ожидания МФЦ оборудован необходимой офисной мебелью, включая стулья и кресла для заявителей(представителей заявителя), ожидающих своей очереди.</w:t>
      </w:r>
    </w:p>
    <w:p w:rsidR="000D3B39" w:rsidRDefault="000D3B39" w:rsidP="000D3B39">
      <w:pPr>
        <w:ind w:firstLine="567"/>
        <w:jc w:val="both"/>
        <w:rPr>
          <w:sz w:val="24"/>
          <w:szCs w:val="24"/>
        </w:rPr>
      </w:pPr>
      <w:r>
        <w:rPr>
          <w:sz w:val="24"/>
          <w:szCs w:val="24"/>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w:t>
      </w:r>
      <w:r>
        <w:rPr>
          <w:sz w:val="24"/>
          <w:szCs w:val="24"/>
        </w:rPr>
        <w:lastRenderedPageBreak/>
        <w:t>и специалистов Администрации, МФЦ.</w:t>
      </w:r>
    </w:p>
    <w:p w:rsidR="000D3B39" w:rsidRDefault="000D3B39" w:rsidP="000D3B39">
      <w:pPr>
        <w:ind w:firstLine="708"/>
        <w:jc w:val="both"/>
        <w:rPr>
          <w:color w:val="000000"/>
          <w:sz w:val="24"/>
          <w:szCs w:val="24"/>
        </w:rPr>
      </w:pPr>
      <w:r>
        <w:rPr>
          <w:sz w:val="24"/>
          <w:szCs w:val="24"/>
        </w:rPr>
        <w:t>25.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0D3B39" w:rsidRDefault="000D3B39" w:rsidP="000D3B39">
      <w:pPr>
        <w:ind w:firstLine="708"/>
        <w:jc w:val="both"/>
        <w:rPr>
          <w:sz w:val="24"/>
          <w:szCs w:val="24"/>
        </w:rPr>
      </w:pPr>
      <w:r>
        <w:rPr>
          <w:color w:val="000000"/>
          <w:sz w:val="24"/>
          <w:szCs w:val="24"/>
        </w:rPr>
        <w:t xml:space="preserve"> Помещения Администрации, МФЦ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N 40.</w:t>
      </w:r>
    </w:p>
    <w:p w:rsidR="000D3B39" w:rsidRDefault="000D3B39" w:rsidP="000D3B39">
      <w:pPr>
        <w:ind w:firstLine="709"/>
        <w:jc w:val="both"/>
        <w:rPr>
          <w:sz w:val="24"/>
          <w:szCs w:val="24"/>
        </w:rPr>
      </w:pPr>
      <w:r>
        <w:rPr>
          <w:sz w:val="24"/>
          <w:szCs w:val="24"/>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0D3B39" w:rsidRDefault="000D3B39" w:rsidP="000D3B39">
      <w:pPr>
        <w:jc w:val="both"/>
        <w:rPr>
          <w:sz w:val="24"/>
          <w:szCs w:val="24"/>
        </w:rPr>
      </w:pPr>
    </w:p>
    <w:p w:rsidR="000D3B39" w:rsidRDefault="000D3B39" w:rsidP="000D3B39">
      <w:pPr>
        <w:jc w:val="center"/>
        <w:rPr>
          <w:b/>
          <w:sz w:val="24"/>
          <w:szCs w:val="24"/>
        </w:rPr>
      </w:pPr>
      <w:r>
        <w:rPr>
          <w:b/>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D3B39" w:rsidRDefault="000D3B39" w:rsidP="000D3B39">
      <w:pPr>
        <w:jc w:val="center"/>
        <w:rPr>
          <w:b/>
          <w:sz w:val="24"/>
          <w:szCs w:val="24"/>
        </w:rPr>
      </w:pPr>
    </w:p>
    <w:p w:rsidR="000D3B39" w:rsidRDefault="000D3B39" w:rsidP="000D3B39">
      <w:pPr>
        <w:ind w:firstLine="284"/>
        <w:jc w:val="both"/>
        <w:rPr>
          <w:sz w:val="24"/>
          <w:szCs w:val="24"/>
        </w:rPr>
      </w:pPr>
      <w:r>
        <w:rPr>
          <w:sz w:val="24"/>
          <w:szCs w:val="24"/>
        </w:rPr>
        <w:t>26. Показателями доступности муниципальной услуги являются:</w:t>
      </w:r>
    </w:p>
    <w:p w:rsidR="000D3B39" w:rsidRDefault="000D3B39" w:rsidP="000D3B39">
      <w:pPr>
        <w:ind w:firstLine="708"/>
        <w:jc w:val="both"/>
        <w:rPr>
          <w:sz w:val="24"/>
          <w:szCs w:val="24"/>
        </w:rPr>
      </w:pPr>
    </w:p>
    <w:p w:rsidR="000D3B39" w:rsidRDefault="000D3B39" w:rsidP="000D3B39">
      <w:pPr>
        <w:autoSpaceDE w:val="0"/>
        <w:ind w:firstLine="540"/>
        <w:jc w:val="both"/>
        <w:rPr>
          <w:sz w:val="24"/>
          <w:szCs w:val="24"/>
        </w:rPr>
      </w:pPr>
      <w:r>
        <w:rPr>
          <w:sz w:val="24"/>
          <w:szCs w:val="24"/>
        </w:rPr>
        <w:t>26.1. транспортная доступность к месту предоставления муниципальной услуги;</w:t>
      </w:r>
    </w:p>
    <w:p w:rsidR="000D3B39" w:rsidRDefault="000D3B39" w:rsidP="000D3B39">
      <w:pPr>
        <w:autoSpaceDE w:val="0"/>
        <w:ind w:firstLine="540"/>
        <w:jc w:val="both"/>
        <w:rPr>
          <w:sz w:val="24"/>
          <w:szCs w:val="24"/>
        </w:rPr>
      </w:pPr>
      <w:r>
        <w:rPr>
          <w:sz w:val="24"/>
          <w:szCs w:val="24"/>
        </w:rPr>
        <w:t>26.2. обеспечение беспрепятственного доступа лиц к помещениям, в которых предоставляется муниципальная услуга;</w:t>
      </w:r>
    </w:p>
    <w:p w:rsidR="000D3B39" w:rsidRDefault="000D3B39" w:rsidP="000D3B39">
      <w:pPr>
        <w:autoSpaceDE w:val="0"/>
        <w:ind w:firstLine="540"/>
        <w:jc w:val="both"/>
        <w:rPr>
          <w:sz w:val="24"/>
          <w:szCs w:val="24"/>
        </w:rPr>
      </w:pPr>
      <w:r>
        <w:rPr>
          <w:sz w:val="24"/>
          <w:szCs w:val="24"/>
        </w:rPr>
        <w:t>26.3.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0D3B39" w:rsidRDefault="000D3B39" w:rsidP="000D3B39">
      <w:pPr>
        <w:pStyle w:val="a5"/>
        <w:spacing w:before="0" w:after="0"/>
        <w:ind w:firstLine="567"/>
        <w:jc w:val="both"/>
      </w:pPr>
      <w:r>
        <w:t>26.4. возможность получения заявителем информации о ходе предоставления муниципальной услуги</w:t>
      </w:r>
      <w:r>
        <w:rPr>
          <w:color w:val="3D3D3D"/>
        </w:rPr>
        <w:t xml:space="preserve"> </w:t>
      </w:r>
      <w:r>
        <w:t>с использованием Регионального портала.</w:t>
      </w:r>
    </w:p>
    <w:p w:rsidR="000D3B39" w:rsidRDefault="000D3B39" w:rsidP="000D3B39">
      <w:pPr>
        <w:autoSpaceDE w:val="0"/>
        <w:ind w:firstLine="540"/>
        <w:jc w:val="both"/>
        <w:rPr>
          <w:sz w:val="24"/>
          <w:szCs w:val="24"/>
        </w:rPr>
      </w:pPr>
      <w:r>
        <w:rPr>
          <w:sz w:val="24"/>
          <w:szCs w:val="24"/>
        </w:rPr>
        <w:t>26.5. размещение информации о порядке предоставления муниципальной услуги на информационных стендах в Администрации, МФЦ;</w:t>
      </w:r>
    </w:p>
    <w:p w:rsidR="000D3B39" w:rsidRDefault="000D3B39" w:rsidP="000D3B39">
      <w:pPr>
        <w:autoSpaceDE w:val="0"/>
        <w:ind w:firstLine="540"/>
        <w:jc w:val="both"/>
        <w:rPr>
          <w:sz w:val="24"/>
          <w:szCs w:val="24"/>
        </w:rPr>
      </w:pPr>
      <w:r>
        <w:rPr>
          <w:sz w:val="24"/>
          <w:szCs w:val="24"/>
        </w:rPr>
        <w:t>26.6. предоставление возможности подачи заявления о предоставлении муниципальной услуги в виде электронного документа;</w:t>
      </w:r>
    </w:p>
    <w:p w:rsidR="000D3B39" w:rsidRDefault="000D3B39" w:rsidP="000D3B39">
      <w:pPr>
        <w:ind w:firstLine="567"/>
        <w:jc w:val="both"/>
        <w:rPr>
          <w:sz w:val="24"/>
          <w:szCs w:val="24"/>
        </w:rPr>
      </w:pPr>
      <w:r>
        <w:rPr>
          <w:sz w:val="24"/>
          <w:szCs w:val="24"/>
        </w:rPr>
        <w:t>26.7. Возможность предоставления муниципальной услуги на базе МФЦ по принципу «одного окна»;</w:t>
      </w:r>
    </w:p>
    <w:p w:rsidR="000D3B39" w:rsidRDefault="000D3B39" w:rsidP="000D3B39">
      <w:pPr>
        <w:jc w:val="both"/>
        <w:rPr>
          <w:sz w:val="24"/>
          <w:szCs w:val="24"/>
        </w:rPr>
      </w:pPr>
    </w:p>
    <w:p w:rsidR="000D3B39" w:rsidRDefault="000D3B39" w:rsidP="000D3B39">
      <w:pPr>
        <w:autoSpaceDE w:val="0"/>
        <w:ind w:firstLine="284"/>
        <w:jc w:val="both"/>
        <w:rPr>
          <w:sz w:val="24"/>
          <w:szCs w:val="24"/>
        </w:rPr>
      </w:pPr>
      <w:r>
        <w:rPr>
          <w:sz w:val="24"/>
          <w:szCs w:val="24"/>
        </w:rPr>
        <w:t>27. Показателями качества предоставления муниципальной услуги являются отсутствие:</w:t>
      </w:r>
    </w:p>
    <w:p w:rsidR="000D3B39" w:rsidRDefault="000D3B39" w:rsidP="000D3B39">
      <w:pPr>
        <w:autoSpaceDE w:val="0"/>
        <w:ind w:firstLine="540"/>
        <w:jc w:val="both"/>
        <w:rPr>
          <w:sz w:val="24"/>
          <w:szCs w:val="24"/>
        </w:rPr>
      </w:pPr>
      <w:r>
        <w:rPr>
          <w:sz w:val="24"/>
          <w:szCs w:val="24"/>
        </w:rPr>
        <w:t>27.1. очередей при приеме и выдаче документов заявителям (их представителям);</w:t>
      </w:r>
    </w:p>
    <w:p w:rsidR="000D3B39" w:rsidRDefault="000D3B39" w:rsidP="000D3B39">
      <w:pPr>
        <w:autoSpaceDE w:val="0"/>
        <w:ind w:firstLine="540"/>
        <w:jc w:val="both"/>
        <w:rPr>
          <w:sz w:val="24"/>
          <w:szCs w:val="24"/>
        </w:rPr>
      </w:pPr>
      <w:r>
        <w:rPr>
          <w:sz w:val="24"/>
          <w:szCs w:val="24"/>
        </w:rPr>
        <w:t>27.2. нарушений сроков предоставления муниципальной услуги;</w:t>
      </w:r>
    </w:p>
    <w:p w:rsidR="000D3B39" w:rsidRDefault="000D3B39" w:rsidP="000D3B39">
      <w:pPr>
        <w:autoSpaceDE w:val="0"/>
        <w:ind w:firstLine="540"/>
        <w:jc w:val="both"/>
        <w:rPr>
          <w:sz w:val="24"/>
          <w:szCs w:val="24"/>
        </w:rPr>
      </w:pPr>
      <w:r>
        <w:rPr>
          <w:sz w:val="24"/>
          <w:szCs w:val="24"/>
        </w:rPr>
        <w:t>27.3. жалоб на действия (бездействие) муниципальных служащих, предоставляющих муниципальную услугу;</w:t>
      </w:r>
    </w:p>
    <w:p w:rsidR="000D3B39" w:rsidRDefault="000D3B39" w:rsidP="000D3B39">
      <w:pPr>
        <w:autoSpaceDE w:val="0"/>
        <w:ind w:firstLine="540"/>
        <w:jc w:val="both"/>
        <w:rPr>
          <w:sz w:val="24"/>
          <w:szCs w:val="24"/>
        </w:rPr>
      </w:pPr>
      <w:r>
        <w:rPr>
          <w:sz w:val="24"/>
          <w:szCs w:val="24"/>
        </w:rPr>
        <w:t>27.4. жалоб на некорректное, невнимательное отношение муниципальных служащих, оказывающих муниципальную услугу, к заявителям (их представителям).</w:t>
      </w:r>
    </w:p>
    <w:p w:rsidR="000D3B39" w:rsidRDefault="000D3B39" w:rsidP="000D3B39">
      <w:pPr>
        <w:jc w:val="both"/>
        <w:rPr>
          <w:sz w:val="24"/>
          <w:szCs w:val="24"/>
        </w:rPr>
      </w:pPr>
    </w:p>
    <w:p w:rsidR="000D3B39" w:rsidRDefault="000D3B39" w:rsidP="000D3B39">
      <w:pPr>
        <w:jc w:val="center"/>
        <w:rPr>
          <w:sz w:val="24"/>
          <w:szCs w:val="24"/>
        </w:rPr>
      </w:pPr>
      <w:r>
        <w:rPr>
          <w:b/>
          <w:sz w:val="24"/>
          <w:szCs w:val="24"/>
        </w:rPr>
        <w:t xml:space="preserve">Иные требования, в том числе учитывающие особенности предоставления </w:t>
      </w:r>
      <w:r>
        <w:rPr>
          <w:b/>
          <w:sz w:val="24"/>
          <w:szCs w:val="24"/>
        </w:rPr>
        <w:lastRenderedPageBreak/>
        <w:t>муниципальных услуг в многофункциональном центре  и особенности предоставления муниципальных услуг в электронной форме</w:t>
      </w:r>
    </w:p>
    <w:p w:rsidR="000D3B39" w:rsidRDefault="000D3B39" w:rsidP="000D3B39">
      <w:pPr>
        <w:jc w:val="both"/>
        <w:rPr>
          <w:sz w:val="24"/>
          <w:szCs w:val="24"/>
        </w:rPr>
      </w:pPr>
    </w:p>
    <w:p w:rsidR="000D3B39" w:rsidRDefault="000D3B39" w:rsidP="000D3B39">
      <w:pPr>
        <w:pStyle w:val="ConsPlusNormal"/>
        <w:ind w:firstLine="567"/>
        <w:jc w:val="both"/>
        <w:rPr>
          <w:sz w:val="24"/>
          <w:szCs w:val="24"/>
        </w:rPr>
      </w:pPr>
      <w:r>
        <w:rPr>
          <w:sz w:val="24"/>
          <w:szCs w:val="24"/>
        </w:rPr>
        <w:t>28.</w:t>
      </w:r>
      <w:r>
        <w:rPr>
          <w:spacing w:val="2"/>
          <w:sz w:val="24"/>
          <w:szCs w:val="24"/>
        </w:rPr>
        <w:t xml:space="preserve"> </w:t>
      </w:r>
      <w:r>
        <w:rPr>
          <w:sz w:val="24"/>
          <w:szCs w:val="24"/>
        </w:rPr>
        <w:t>Особенности предоставления муниципальной услуги в МФЦ и особенности предоставления муниципальной услуги в электронной форме.</w:t>
      </w:r>
    </w:p>
    <w:p w:rsidR="000D3B39" w:rsidRDefault="000D3B39" w:rsidP="000D3B39">
      <w:pPr>
        <w:pStyle w:val="ConsPlusNormal"/>
        <w:ind w:firstLine="567"/>
        <w:jc w:val="both"/>
        <w:rPr>
          <w:sz w:val="24"/>
          <w:szCs w:val="24"/>
        </w:rPr>
      </w:pPr>
      <w:r>
        <w:rPr>
          <w:sz w:val="24"/>
          <w:szCs w:val="24"/>
        </w:rPr>
        <w:t>28.1.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заявителя(представителя заявителя) с соответствующим заявлением. При обращении заявителя(представителя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0D3B39" w:rsidRDefault="000D3B39" w:rsidP="000D3B39">
      <w:pPr>
        <w:autoSpaceDE w:val="0"/>
        <w:ind w:firstLine="540"/>
        <w:jc w:val="both"/>
        <w:rPr>
          <w:sz w:val="24"/>
          <w:szCs w:val="24"/>
        </w:rPr>
      </w:pPr>
      <w:r>
        <w:rPr>
          <w:sz w:val="24"/>
          <w:szCs w:val="24"/>
        </w:rPr>
        <w:t>28.2.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0D3B39" w:rsidRDefault="000D3B39" w:rsidP="000D3B39">
      <w:pPr>
        <w:autoSpaceDE w:val="0"/>
        <w:ind w:firstLine="539"/>
        <w:jc w:val="both"/>
        <w:rPr>
          <w:sz w:val="24"/>
          <w:szCs w:val="24"/>
        </w:rPr>
      </w:pPr>
      <w:r>
        <w:rPr>
          <w:sz w:val="24"/>
          <w:szCs w:val="24"/>
        </w:rPr>
        <w:t>В заявлении указывается один из следующих способов предоставления результатов рассмотрения заявления Администрацией:</w:t>
      </w:r>
    </w:p>
    <w:p w:rsidR="000D3B39" w:rsidRDefault="000D3B39" w:rsidP="000D3B39">
      <w:pPr>
        <w:autoSpaceDE w:val="0"/>
        <w:ind w:firstLine="539"/>
        <w:jc w:val="both"/>
        <w:rPr>
          <w:sz w:val="24"/>
          <w:szCs w:val="24"/>
        </w:rPr>
      </w:pPr>
      <w:r>
        <w:rPr>
          <w:sz w:val="24"/>
          <w:szCs w:val="24"/>
        </w:rPr>
        <w:t>в виде бумажного документа, который заявитель получает непосредственно при личном обращении;</w:t>
      </w:r>
    </w:p>
    <w:p w:rsidR="000D3B39" w:rsidRDefault="000D3B39" w:rsidP="000D3B39">
      <w:pPr>
        <w:autoSpaceDE w:val="0"/>
        <w:ind w:firstLine="539"/>
        <w:jc w:val="both"/>
        <w:rPr>
          <w:sz w:val="24"/>
          <w:szCs w:val="24"/>
        </w:rPr>
      </w:pPr>
      <w:r>
        <w:rPr>
          <w:sz w:val="24"/>
          <w:szCs w:val="24"/>
        </w:rPr>
        <w:t>в виде бумажного документа, который направляется Администрацией заявителю посредством почтового отправления;</w:t>
      </w:r>
    </w:p>
    <w:p w:rsidR="000D3B39" w:rsidRDefault="000D3B39" w:rsidP="000D3B39">
      <w:pPr>
        <w:autoSpaceDE w:val="0"/>
        <w:ind w:firstLine="540"/>
        <w:jc w:val="both"/>
        <w:rPr>
          <w:sz w:val="24"/>
          <w:szCs w:val="24"/>
        </w:rPr>
      </w:pPr>
      <w:r>
        <w:rPr>
          <w:sz w:val="24"/>
          <w:szCs w:val="24"/>
        </w:rPr>
        <w:t>в виде электронного документа посредством Единого портала и (или) Регионального портала.</w:t>
      </w:r>
    </w:p>
    <w:p w:rsidR="000D3B39" w:rsidRDefault="000D3B39" w:rsidP="000D3B39">
      <w:pPr>
        <w:autoSpaceDE w:val="0"/>
        <w:ind w:firstLine="539"/>
        <w:jc w:val="both"/>
        <w:rPr>
          <w:sz w:val="24"/>
          <w:szCs w:val="24"/>
        </w:rPr>
      </w:pPr>
      <w:r>
        <w:rPr>
          <w:sz w:val="24"/>
          <w:szCs w:val="24"/>
        </w:rPr>
        <w:t>Заявление в форме электронного документа подписывается по выбору заявителя (если заявителем является физическое лицо):</w:t>
      </w:r>
    </w:p>
    <w:p w:rsidR="000D3B39" w:rsidRDefault="000D3B39" w:rsidP="000D3B39">
      <w:pPr>
        <w:autoSpaceDE w:val="0"/>
        <w:ind w:firstLine="539"/>
        <w:jc w:val="both"/>
        <w:rPr>
          <w:sz w:val="24"/>
          <w:szCs w:val="24"/>
        </w:rPr>
      </w:pPr>
      <w:r>
        <w:rPr>
          <w:sz w:val="24"/>
          <w:szCs w:val="24"/>
        </w:rPr>
        <w:t>электронной подписью заявителя (представителя заявителя);</w:t>
      </w:r>
    </w:p>
    <w:p w:rsidR="000D3B39" w:rsidRDefault="000D3B39" w:rsidP="000D3B39">
      <w:pPr>
        <w:autoSpaceDE w:val="0"/>
        <w:ind w:firstLine="539"/>
        <w:jc w:val="both"/>
        <w:rPr>
          <w:sz w:val="24"/>
          <w:szCs w:val="24"/>
        </w:rPr>
      </w:pPr>
      <w:r>
        <w:rPr>
          <w:sz w:val="24"/>
          <w:szCs w:val="24"/>
        </w:rPr>
        <w:t>усиленной квалифицированной электронной подписью заявителя (представителя заявителя).</w:t>
      </w:r>
    </w:p>
    <w:p w:rsidR="000D3B39" w:rsidRDefault="000D3B39" w:rsidP="000D3B39">
      <w:pPr>
        <w:autoSpaceDE w:val="0"/>
        <w:ind w:firstLine="539"/>
        <w:jc w:val="both"/>
        <w:rPr>
          <w:sz w:val="24"/>
          <w:szCs w:val="24"/>
        </w:rPr>
      </w:pPr>
      <w:r>
        <w:rPr>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0D3B39" w:rsidRDefault="000D3B39" w:rsidP="000D3B39">
      <w:pPr>
        <w:autoSpaceDE w:val="0"/>
        <w:ind w:firstLine="540"/>
        <w:jc w:val="both"/>
        <w:rPr>
          <w:sz w:val="24"/>
          <w:szCs w:val="24"/>
        </w:rPr>
      </w:pPr>
      <w:r>
        <w:rPr>
          <w:sz w:val="24"/>
          <w:szCs w:val="24"/>
        </w:rPr>
        <w:t>лица, действующего от имени юридического лица без доверенности;</w:t>
      </w:r>
    </w:p>
    <w:p w:rsidR="000D3B39" w:rsidRDefault="000D3B39" w:rsidP="000D3B39">
      <w:pPr>
        <w:autoSpaceDE w:val="0"/>
        <w:ind w:firstLine="540"/>
        <w:jc w:val="both"/>
        <w:rPr>
          <w:sz w:val="24"/>
          <w:szCs w:val="24"/>
        </w:rPr>
      </w:pPr>
      <w:r>
        <w:rPr>
          <w:sz w:val="24"/>
          <w:szCs w:val="24"/>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0D3B39" w:rsidRDefault="000D3B39" w:rsidP="000D3B39">
      <w:pPr>
        <w:autoSpaceDE w:val="0"/>
        <w:ind w:firstLine="539"/>
        <w:jc w:val="both"/>
        <w:rPr>
          <w:sz w:val="24"/>
          <w:szCs w:val="24"/>
        </w:rPr>
      </w:pPr>
      <w:r>
        <w:rPr>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0D3B39" w:rsidRDefault="000D3B39" w:rsidP="000D3B39">
      <w:pPr>
        <w:autoSpaceDE w:val="0"/>
        <w:ind w:firstLine="539"/>
        <w:jc w:val="both"/>
        <w:rPr>
          <w:sz w:val="24"/>
          <w:szCs w:val="24"/>
        </w:rPr>
      </w:pPr>
      <w:r>
        <w:rPr>
          <w:sz w:val="24"/>
          <w:szCs w:val="24"/>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0D3B39" w:rsidRDefault="000D3B39" w:rsidP="000D3B39">
      <w:pPr>
        <w:autoSpaceDE w:val="0"/>
        <w:ind w:firstLine="539"/>
        <w:jc w:val="both"/>
        <w:rPr>
          <w:sz w:val="24"/>
          <w:szCs w:val="24"/>
        </w:rPr>
      </w:pPr>
      <w:r>
        <w:rPr>
          <w:sz w:val="24"/>
          <w:szCs w:val="24"/>
        </w:rPr>
        <w:t>Заявление, представленное с нарушением указанного порядка, не рассматривается Администрацией.</w:t>
      </w:r>
    </w:p>
    <w:p w:rsidR="000D3B39" w:rsidRDefault="000D3B39" w:rsidP="000D3B39">
      <w:pPr>
        <w:autoSpaceDE w:val="0"/>
        <w:ind w:firstLine="539"/>
        <w:jc w:val="both"/>
        <w:rPr>
          <w:sz w:val="24"/>
          <w:szCs w:val="24"/>
        </w:rPr>
      </w:pPr>
      <w:r>
        <w:rPr>
          <w:sz w:val="24"/>
          <w:szCs w:val="24"/>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0D3B39" w:rsidRDefault="000D3B39" w:rsidP="000D3B39">
      <w:pPr>
        <w:autoSpaceDE w:val="0"/>
        <w:ind w:firstLine="540"/>
        <w:jc w:val="both"/>
        <w:rPr>
          <w:sz w:val="24"/>
          <w:szCs w:val="24"/>
        </w:rPr>
      </w:pPr>
      <w:r>
        <w:rPr>
          <w:sz w:val="24"/>
          <w:szCs w:val="24"/>
        </w:rPr>
        <w:t xml:space="preserve">Примерная форма заявления в электронной форме размещается Администрацией на </w:t>
      </w:r>
      <w:r>
        <w:rPr>
          <w:sz w:val="24"/>
          <w:szCs w:val="24"/>
        </w:rPr>
        <w:lastRenderedPageBreak/>
        <w:t>официальном сайте с возможностью бесплатного копирования.</w:t>
      </w:r>
    </w:p>
    <w:p w:rsidR="000D3B39" w:rsidRDefault="000D3B39" w:rsidP="000D3B39">
      <w:pPr>
        <w:autoSpaceDE w:val="0"/>
        <w:ind w:firstLine="540"/>
        <w:jc w:val="both"/>
        <w:rPr>
          <w:sz w:val="24"/>
          <w:szCs w:val="24"/>
        </w:rPr>
      </w:pPr>
      <w:r>
        <w:rPr>
          <w:sz w:val="24"/>
          <w:szCs w:val="24"/>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0D3B39" w:rsidRDefault="000D3B39" w:rsidP="000D3B39">
      <w:pPr>
        <w:autoSpaceDE w:val="0"/>
        <w:ind w:firstLine="539"/>
        <w:jc w:val="both"/>
        <w:rPr>
          <w:sz w:val="24"/>
          <w:szCs w:val="24"/>
        </w:rPr>
      </w:pPr>
      <w:r>
        <w:rPr>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0D3B39" w:rsidRDefault="000D3B39" w:rsidP="000D3B39">
      <w:pPr>
        <w:autoSpaceDE w:val="0"/>
        <w:ind w:firstLine="539"/>
        <w:jc w:val="both"/>
        <w:rPr>
          <w:sz w:val="24"/>
          <w:szCs w:val="24"/>
        </w:rPr>
      </w:pPr>
      <w:r>
        <w:rPr>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0D3B39" w:rsidRDefault="000D3B39" w:rsidP="000D3B39">
      <w:pPr>
        <w:autoSpaceDE w:val="0"/>
        <w:ind w:firstLine="539"/>
        <w:jc w:val="both"/>
        <w:rPr>
          <w:sz w:val="24"/>
          <w:szCs w:val="24"/>
        </w:rPr>
      </w:pPr>
      <w:r>
        <w:rPr>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0D3B39" w:rsidRDefault="000D3B39" w:rsidP="000D3B39">
      <w:pPr>
        <w:autoSpaceDE w:val="0"/>
        <w:ind w:firstLine="539"/>
        <w:jc w:val="both"/>
        <w:rPr>
          <w:sz w:val="24"/>
          <w:szCs w:val="24"/>
        </w:rPr>
      </w:pPr>
      <w:r>
        <w:rPr>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0D3B39" w:rsidRDefault="000D3B39" w:rsidP="000D3B39">
      <w:pPr>
        <w:pStyle w:val="a5"/>
        <w:spacing w:before="0" w:after="0"/>
        <w:ind w:firstLine="851"/>
        <w:jc w:val="both"/>
      </w:pPr>
      <w:r>
        <w:t>28.3. При предоставлении муниципальной услуги в электронной форме посредством Регионального портала заявителю обеспечивается:</w:t>
      </w:r>
    </w:p>
    <w:p w:rsidR="000D3B39" w:rsidRDefault="000D3B39" w:rsidP="000D3B39">
      <w:pPr>
        <w:pStyle w:val="a5"/>
        <w:spacing w:before="0" w:after="0"/>
        <w:ind w:firstLine="851"/>
        <w:jc w:val="both"/>
      </w:pPr>
      <w:r>
        <w:t>а) получение информации о порядке и сроках предоставления муниципальной услуги;</w:t>
      </w:r>
    </w:p>
    <w:p w:rsidR="000D3B39" w:rsidRDefault="000D3B39" w:rsidP="000D3B39">
      <w:pPr>
        <w:pStyle w:val="a5"/>
        <w:spacing w:before="0" w:after="0"/>
        <w:ind w:firstLine="851"/>
        <w:jc w:val="both"/>
      </w:pPr>
      <w:r>
        <w:t>б) формирование заявления о предоставлении муниципальной услуги;</w:t>
      </w:r>
    </w:p>
    <w:p w:rsidR="000D3B39" w:rsidRDefault="000D3B39" w:rsidP="000D3B39">
      <w:pPr>
        <w:pStyle w:val="a5"/>
        <w:spacing w:before="0" w:after="0"/>
        <w:ind w:firstLine="851"/>
        <w:jc w:val="both"/>
      </w:pPr>
      <w:r>
        <w:t>в) прием и регистрация</w:t>
      </w:r>
      <w:r>
        <w:rPr>
          <w:color w:val="3D3D3D"/>
        </w:rPr>
        <w:t xml:space="preserve"> </w:t>
      </w:r>
      <w:r>
        <w:t>заявления и иных документов, необходимых для предоставления услуги;</w:t>
      </w:r>
    </w:p>
    <w:p w:rsidR="000D3B39" w:rsidRDefault="000D3B39" w:rsidP="000D3B39">
      <w:pPr>
        <w:pStyle w:val="a5"/>
        <w:spacing w:before="0" w:after="0"/>
        <w:ind w:firstLine="851"/>
        <w:jc w:val="both"/>
      </w:pPr>
      <w:r>
        <w:t>г) получение результата предоставления услуги;</w:t>
      </w:r>
    </w:p>
    <w:p w:rsidR="000D3B39" w:rsidRDefault="000D3B39" w:rsidP="000D3B39">
      <w:pPr>
        <w:pStyle w:val="a5"/>
        <w:spacing w:before="0" w:after="0"/>
        <w:ind w:firstLine="851"/>
        <w:jc w:val="both"/>
      </w:pPr>
      <w:r>
        <w:t>д) получение сведений о ходе выполнения заявления;</w:t>
      </w:r>
    </w:p>
    <w:p w:rsidR="000D3B39" w:rsidRDefault="000D3B39" w:rsidP="000D3B39">
      <w:pPr>
        <w:pStyle w:val="a5"/>
        <w:spacing w:before="0" w:after="0"/>
        <w:ind w:firstLine="851"/>
        <w:jc w:val="both"/>
      </w:pPr>
      <w:r>
        <w:t>е) осуществление оценки качества предоставления услуги;</w:t>
      </w:r>
    </w:p>
    <w:p w:rsidR="000D3B39" w:rsidRDefault="000D3B39" w:rsidP="000D3B39">
      <w:pPr>
        <w:pStyle w:val="a5"/>
        <w:spacing w:before="0" w:after="0"/>
        <w:ind w:firstLine="851"/>
        <w:jc w:val="both"/>
      </w:pPr>
      <w:r>
        <w:t>ж) досудебное (внесудебное) обжалование решений и действий (бездействия) Администрации, должностного лица Администрациилибо муниципального служащего).</w:t>
      </w:r>
    </w:p>
    <w:p w:rsidR="000D3B39" w:rsidRDefault="000D3B39" w:rsidP="000D3B39">
      <w:pPr>
        <w:ind w:firstLine="708"/>
        <w:jc w:val="both"/>
        <w:rPr>
          <w:sz w:val="24"/>
          <w:szCs w:val="24"/>
        </w:rPr>
      </w:pPr>
      <w:r>
        <w:rPr>
          <w:sz w:val="24"/>
          <w:szCs w:val="24"/>
        </w:rPr>
        <w:t>29.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0D3B39" w:rsidRDefault="000D3B39" w:rsidP="000D3B39">
      <w:pPr>
        <w:ind w:firstLine="709"/>
        <w:jc w:val="both"/>
        <w:rPr>
          <w:sz w:val="24"/>
          <w:szCs w:val="24"/>
        </w:rPr>
      </w:pPr>
      <w:r>
        <w:rPr>
          <w:sz w:val="24"/>
          <w:szCs w:val="24"/>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N 63-ФЗ «Об электронной подписи» и требованиями Федерального закона от 27.07.2010 N 210-ФЗ.</w:t>
      </w:r>
    </w:p>
    <w:p w:rsidR="000D3B39" w:rsidRDefault="000D3B39" w:rsidP="000D3B39">
      <w:pPr>
        <w:ind w:firstLine="709"/>
        <w:jc w:val="both"/>
        <w:rPr>
          <w:sz w:val="24"/>
          <w:szCs w:val="24"/>
        </w:rPr>
      </w:pPr>
      <w:r>
        <w:rPr>
          <w:sz w:val="24"/>
          <w:szCs w:val="24"/>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0D3B39" w:rsidRDefault="000D3B39" w:rsidP="000D3B39">
      <w:pPr>
        <w:jc w:val="both"/>
        <w:rPr>
          <w:sz w:val="24"/>
          <w:szCs w:val="24"/>
        </w:rPr>
      </w:pPr>
      <w:r>
        <w:rPr>
          <w:sz w:val="24"/>
          <w:szCs w:val="24"/>
        </w:rPr>
        <w:t>- фиксирует дату получения заявления и прилагаемых к нему документов;</w:t>
      </w:r>
    </w:p>
    <w:p w:rsidR="000D3B39" w:rsidRDefault="000D3B39" w:rsidP="000D3B39">
      <w:pPr>
        <w:jc w:val="both"/>
        <w:rPr>
          <w:sz w:val="24"/>
          <w:szCs w:val="24"/>
        </w:rPr>
      </w:pPr>
      <w:r>
        <w:rPr>
          <w:sz w:val="24"/>
          <w:szCs w:val="24"/>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0D3B39" w:rsidRDefault="000D3B39" w:rsidP="000D3B39">
      <w:pPr>
        <w:autoSpaceDE w:val="0"/>
        <w:ind w:firstLine="709"/>
        <w:jc w:val="both"/>
        <w:rPr>
          <w:sz w:val="24"/>
          <w:szCs w:val="24"/>
        </w:rPr>
      </w:pPr>
      <w:r>
        <w:rPr>
          <w:sz w:val="24"/>
          <w:szCs w:val="24"/>
        </w:rPr>
        <w:t xml:space="preserve">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w:t>
      </w:r>
      <w:r>
        <w:rPr>
          <w:sz w:val="24"/>
          <w:szCs w:val="24"/>
        </w:rPr>
        <w:lastRenderedPageBreak/>
        <w:t xml:space="preserve">предусмотренном </w:t>
      </w:r>
      <w:hyperlink r:id="rId17" w:history="1">
        <w:r w:rsidRPr="000D3B39">
          <w:rPr>
            <w:rStyle w:val="a3"/>
            <w:sz w:val="24"/>
            <w:szCs w:val="24"/>
            <w:lang w:val="ru-RU"/>
          </w:rPr>
          <w:t>законодательством</w:t>
        </w:r>
      </w:hyperlink>
      <w:r>
        <w:rPr>
          <w:sz w:val="24"/>
          <w:szCs w:val="24"/>
        </w:rPr>
        <w:t xml:space="preserve"> Российской Федерации.</w:t>
      </w:r>
    </w:p>
    <w:p w:rsidR="000D3B39" w:rsidRDefault="000D3B39" w:rsidP="000D3B39">
      <w:pPr>
        <w:ind w:firstLine="709"/>
        <w:jc w:val="both"/>
        <w:rPr>
          <w:sz w:val="24"/>
          <w:szCs w:val="24"/>
        </w:rPr>
      </w:pPr>
      <w:r>
        <w:rPr>
          <w:sz w:val="24"/>
          <w:szCs w:val="24"/>
        </w:rPr>
        <w:t>30. Специалист Администрации, ответственный за предоставление муниципальной услуги, осуществляет проверку подлинности квалифицированной подписи, которой подписано заявление в Системе межведомственного электронного взаимодействия.</w:t>
      </w:r>
    </w:p>
    <w:p w:rsidR="000D3B39" w:rsidRDefault="000D3B39" w:rsidP="000D3B39">
      <w:pPr>
        <w:autoSpaceDE w:val="0"/>
        <w:ind w:firstLine="709"/>
        <w:jc w:val="both"/>
        <w:rPr>
          <w:sz w:val="24"/>
          <w:szCs w:val="24"/>
        </w:rPr>
      </w:pPr>
      <w:r>
        <w:rPr>
          <w:sz w:val="24"/>
          <w:szCs w:val="24"/>
        </w:rPr>
        <w:t>Проверка квалифицированной подписи осуществляется специалистом Администрации, ответственным за предоставление муниципальной услуги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
    <w:p w:rsidR="000D3B39" w:rsidRDefault="000D3B39" w:rsidP="000D3B39">
      <w:pPr>
        <w:autoSpaceDE w:val="0"/>
        <w:ind w:firstLine="708"/>
        <w:jc w:val="both"/>
        <w:rPr>
          <w:sz w:val="24"/>
          <w:szCs w:val="24"/>
        </w:rPr>
      </w:pPr>
      <w:r>
        <w:rPr>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предоставление муниципальной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18" w:history="1">
        <w:r w:rsidRPr="000D3B39">
          <w:rPr>
            <w:rStyle w:val="a3"/>
            <w:sz w:val="24"/>
            <w:szCs w:val="24"/>
            <w:lang w:val="ru-RU"/>
          </w:rPr>
          <w:t>статьи 11</w:t>
        </w:r>
      </w:hyperlink>
      <w:r>
        <w:rPr>
          <w:sz w:val="24"/>
          <w:szCs w:val="24"/>
        </w:rPr>
        <w:t xml:space="preserve">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специалиста Администрации, ответственного за предоставление муниципальной услуги и направляется по адресу электронной почты заявителя либо в его личный кабинет в федеральной государственной информационной </w:t>
      </w:r>
      <w:hyperlink r:id="rId19" w:history="1">
        <w:r w:rsidRPr="000D3B39">
          <w:rPr>
            <w:rStyle w:val="a3"/>
            <w:sz w:val="24"/>
            <w:szCs w:val="24"/>
            <w:lang w:val="ru-RU"/>
          </w:rPr>
          <w:t>системе</w:t>
        </w:r>
      </w:hyperlink>
      <w:r>
        <w:rPr>
          <w:sz w:val="24"/>
          <w:szCs w:val="24"/>
        </w:rPr>
        <w:t xml:space="preserve">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0D3B39" w:rsidRDefault="000D3B39" w:rsidP="000D3B39">
      <w:pPr>
        <w:ind w:firstLine="709"/>
        <w:jc w:val="both"/>
        <w:rPr>
          <w:sz w:val="24"/>
          <w:szCs w:val="24"/>
        </w:rPr>
      </w:pPr>
      <w:r>
        <w:rPr>
          <w:sz w:val="24"/>
          <w:szCs w:val="24"/>
        </w:rPr>
        <w:t>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0D3B39" w:rsidRDefault="000D3B39" w:rsidP="000D3B39">
      <w:pPr>
        <w:pStyle w:val="a5"/>
        <w:spacing w:before="0" w:after="0"/>
        <w:ind w:firstLine="851"/>
        <w:jc w:val="both"/>
      </w:pPr>
      <w:r>
        <w:t>Заявитель имеет возможность получения информации о ходе выполнения заявления о предоставлении муниципальной услуги.</w:t>
      </w:r>
    </w:p>
    <w:p w:rsidR="000D3B39" w:rsidRDefault="000D3B39" w:rsidP="000D3B39">
      <w:pPr>
        <w:ind w:firstLine="709"/>
        <w:jc w:val="both"/>
        <w:rPr>
          <w:sz w:val="24"/>
          <w:szCs w:val="24"/>
        </w:rPr>
      </w:pPr>
      <w:r>
        <w:rPr>
          <w:sz w:val="24"/>
          <w:szCs w:val="24"/>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33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0D3B39" w:rsidRDefault="000D3B39" w:rsidP="000D3B39">
      <w:pPr>
        <w:ind w:firstLine="567"/>
        <w:jc w:val="both"/>
        <w:rPr>
          <w:sz w:val="24"/>
          <w:szCs w:val="24"/>
        </w:rPr>
      </w:pPr>
      <w:r>
        <w:rPr>
          <w:sz w:val="24"/>
          <w:szCs w:val="24"/>
        </w:rPr>
        <w:t>31.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0D3B39" w:rsidRDefault="000D3B39" w:rsidP="000D3B39">
      <w:pPr>
        <w:ind w:firstLine="567"/>
        <w:jc w:val="both"/>
        <w:rPr>
          <w:b/>
          <w:sz w:val="24"/>
          <w:szCs w:val="24"/>
        </w:rPr>
      </w:pPr>
      <w:r>
        <w:rPr>
          <w:sz w:val="24"/>
          <w:szCs w:val="24"/>
        </w:rPr>
        <w:t>32. Заявитель(представитель заявителя) вправе обратиться за предоставлением муниципальной услуги в электронной форме в МФЦ.</w:t>
      </w:r>
    </w:p>
    <w:p w:rsidR="000D3B39" w:rsidRDefault="000D3B39" w:rsidP="000D3B39">
      <w:pPr>
        <w:jc w:val="center"/>
        <w:rPr>
          <w:b/>
          <w:sz w:val="24"/>
          <w:szCs w:val="24"/>
        </w:rPr>
      </w:pPr>
    </w:p>
    <w:p w:rsidR="000D3B39" w:rsidRDefault="000D3B39" w:rsidP="000D3B39">
      <w:pPr>
        <w:jc w:val="center"/>
        <w:rPr>
          <w:b/>
          <w:sz w:val="24"/>
          <w:szCs w:val="24"/>
        </w:rPr>
      </w:pPr>
      <w:r>
        <w:rPr>
          <w:b/>
          <w:sz w:val="24"/>
          <w:szCs w:val="24"/>
        </w:rPr>
        <w:t>Раздел  3</w:t>
      </w:r>
    </w:p>
    <w:p w:rsidR="000D3B39" w:rsidRDefault="000D3B39" w:rsidP="000D3B39">
      <w:pPr>
        <w:jc w:val="center"/>
        <w:rPr>
          <w:b/>
          <w:sz w:val="24"/>
          <w:szCs w:val="24"/>
        </w:rPr>
      </w:pPr>
      <w:r>
        <w:rPr>
          <w:b/>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D3B39" w:rsidRDefault="000D3B39" w:rsidP="000D3B39">
      <w:pPr>
        <w:jc w:val="center"/>
        <w:rPr>
          <w:b/>
          <w:sz w:val="24"/>
          <w:szCs w:val="24"/>
        </w:rPr>
      </w:pPr>
    </w:p>
    <w:p w:rsidR="000D3B39" w:rsidRDefault="000D3B39" w:rsidP="000D3B39">
      <w:pPr>
        <w:autoSpaceDE w:val="0"/>
        <w:ind w:firstLine="567"/>
        <w:jc w:val="both"/>
        <w:rPr>
          <w:sz w:val="24"/>
          <w:szCs w:val="24"/>
        </w:rPr>
      </w:pPr>
      <w:r>
        <w:rPr>
          <w:sz w:val="24"/>
          <w:szCs w:val="24"/>
        </w:rPr>
        <w:t xml:space="preserve">33. </w:t>
      </w:r>
      <w:r>
        <w:rPr>
          <w:rFonts w:cs="Calibri"/>
          <w:sz w:val="24"/>
          <w:szCs w:val="24"/>
        </w:rPr>
        <w:t>Предоставление муниципальной услуги включает в себя следующие административные процедуры:</w:t>
      </w:r>
    </w:p>
    <w:p w:rsidR="000D3B39" w:rsidRDefault="000D3B39" w:rsidP="000D3B39">
      <w:pPr>
        <w:autoSpaceDE w:val="0"/>
        <w:ind w:firstLine="567"/>
        <w:jc w:val="both"/>
        <w:rPr>
          <w:rFonts w:cs="Calibri"/>
          <w:sz w:val="24"/>
          <w:szCs w:val="24"/>
        </w:rPr>
      </w:pPr>
      <w:r>
        <w:rPr>
          <w:sz w:val="24"/>
          <w:szCs w:val="24"/>
        </w:rPr>
        <w:t xml:space="preserve">1) прием заявления и документов от заявителя и сверка копий документов с их </w:t>
      </w:r>
      <w:r>
        <w:rPr>
          <w:rFonts w:cs="Calibri"/>
          <w:sz w:val="24"/>
          <w:szCs w:val="24"/>
        </w:rPr>
        <w:t>подлинниками;</w:t>
      </w:r>
    </w:p>
    <w:p w:rsidR="000D3B39" w:rsidRDefault="000D3B39" w:rsidP="000D3B39">
      <w:pPr>
        <w:autoSpaceDE w:val="0"/>
        <w:ind w:firstLine="567"/>
        <w:jc w:val="both"/>
        <w:rPr>
          <w:rFonts w:cs="Calibri"/>
          <w:sz w:val="24"/>
          <w:szCs w:val="24"/>
        </w:rPr>
      </w:pPr>
      <w:r>
        <w:rPr>
          <w:rFonts w:cs="Calibri"/>
          <w:sz w:val="24"/>
          <w:szCs w:val="24"/>
        </w:rPr>
        <w:t>2) определение права заявителя на получение муниципальной услуги;</w:t>
      </w:r>
    </w:p>
    <w:p w:rsidR="000D3B39" w:rsidRDefault="000D3B39" w:rsidP="000D3B39">
      <w:pPr>
        <w:autoSpaceDE w:val="0"/>
        <w:ind w:firstLine="567"/>
        <w:jc w:val="both"/>
        <w:rPr>
          <w:sz w:val="24"/>
          <w:szCs w:val="24"/>
        </w:rPr>
      </w:pPr>
      <w:r>
        <w:rPr>
          <w:rFonts w:cs="Calibri"/>
          <w:sz w:val="24"/>
          <w:szCs w:val="24"/>
        </w:rPr>
        <w:t>3) принятие</w:t>
      </w:r>
      <w:r>
        <w:rPr>
          <w:sz w:val="24"/>
          <w:szCs w:val="24"/>
        </w:rPr>
        <w:t xml:space="preserve"> постановления Администрации об </w:t>
      </w:r>
      <w:r>
        <w:rPr>
          <w:bCs/>
          <w:sz w:val="24"/>
          <w:szCs w:val="24"/>
        </w:rPr>
        <w:t>утверждении схемы расположения земельного участка или земельных участков на кадастровом плане территории</w:t>
      </w:r>
      <w:r>
        <w:rPr>
          <w:sz w:val="24"/>
          <w:szCs w:val="24"/>
        </w:rPr>
        <w:t xml:space="preserve"> либо постановления Администрации об отказе в утверждении </w:t>
      </w:r>
      <w:r>
        <w:rPr>
          <w:bCs/>
          <w:sz w:val="24"/>
          <w:szCs w:val="24"/>
        </w:rPr>
        <w:t>схемы расположения земельного участка или земельных участков на кадастровом плане территории</w:t>
      </w:r>
      <w:r>
        <w:rPr>
          <w:sz w:val="24"/>
          <w:szCs w:val="24"/>
        </w:rPr>
        <w:t xml:space="preserve"> с указанием оснований для отказа</w:t>
      </w:r>
      <w:r>
        <w:rPr>
          <w:bCs/>
          <w:sz w:val="24"/>
          <w:szCs w:val="24"/>
        </w:rPr>
        <w:t>.</w:t>
      </w:r>
      <w:r>
        <w:rPr>
          <w:sz w:val="24"/>
          <w:szCs w:val="24"/>
        </w:rPr>
        <w:t xml:space="preserve"> </w:t>
      </w:r>
    </w:p>
    <w:p w:rsidR="000D3B39" w:rsidRDefault="000D3B39" w:rsidP="000D3B39">
      <w:pPr>
        <w:jc w:val="both"/>
        <w:rPr>
          <w:b/>
          <w:sz w:val="24"/>
          <w:szCs w:val="24"/>
        </w:rPr>
      </w:pPr>
      <w:r>
        <w:rPr>
          <w:sz w:val="24"/>
          <w:szCs w:val="24"/>
        </w:rPr>
        <w:tab/>
        <w:t xml:space="preserve"> </w:t>
      </w:r>
    </w:p>
    <w:p w:rsidR="000D3B39" w:rsidRDefault="000D3B39" w:rsidP="000D3B39">
      <w:pPr>
        <w:jc w:val="center"/>
        <w:rPr>
          <w:b/>
          <w:sz w:val="24"/>
          <w:szCs w:val="24"/>
        </w:rPr>
      </w:pPr>
      <w:r>
        <w:rPr>
          <w:b/>
          <w:sz w:val="24"/>
          <w:szCs w:val="24"/>
        </w:rPr>
        <w:t>Прием документов от заявителя и сверка копий документов с их подлинниками</w:t>
      </w:r>
    </w:p>
    <w:p w:rsidR="000D3B39" w:rsidRDefault="000D3B39" w:rsidP="000D3B39">
      <w:pPr>
        <w:jc w:val="center"/>
        <w:rPr>
          <w:b/>
          <w:sz w:val="24"/>
          <w:szCs w:val="24"/>
        </w:rPr>
      </w:pPr>
    </w:p>
    <w:p w:rsidR="000D3B39" w:rsidRDefault="000D3B39" w:rsidP="000D3B39">
      <w:pPr>
        <w:ind w:firstLine="720"/>
        <w:jc w:val="both"/>
        <w:rPr>
          <w:sz w:val="24"/>
          <w:szCs w:val="24"/>
        </w:rPr>
      </w:pPr>
      <w:r>
        <w:rPr>
          <w:sz w:val="24"/>
          <w:szCs w:val="24"/>
        </w:rPr>
        <w:t xml:space="preserve">34.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  </w:t>
      </w:r>
    </w:p>
    <w:p w:rsidR="000D3B39" w:rsidRDefault="000D3B39" w:rsidP="000D3B39">
      <w:pPr>
        <w:ind w:firstLine="720"/>
        <w:jc w:val="both"/>
        <w:rPr>
          <w:sz w:val="24"/>
          <w:szCs w:val="24"/>
        </w:rPr>
      </w:pPr>
      <w:r>
        <w:rPr>
          <w:sz w:val="24"/>
          <w:szCs w:val="24"/>
        </w:rPr>
        <w:t xml:space="preserve">Для получения муниципальный услуги заявитель обращается непосредственно в Администрацию, в том числе посредством Единого, Регионального порталов или МФЦ.  </w:t>
      </w:r>
    </w:p>
    <w:p w:rsidR="000D3B39" w:rsidRDefault="000D3B39" w:rsidP="000D3B39">
      <w:pPr>
        <w:autoSpaceDE w:val="0"/>
        <w:ind w:firstLine="708"/>
        <w:jc w:val="both"/>
        <w:rPr>
          <w:sz w:val="24"/>
          <w:szCs w:val="24"/>
        </w:rPr>
      </w:pPr>
      <w:r>
        <w:rPr>
          <w:sz w:val="24"/>
          <w:szCs w:val="24"/>
        </w:rPr>
        <w:t>35. Регистрация заявления, представленного в Администрацию в письменной форме на личном приеме, осуществляется в день обращения к специалисту Администрации с выдачей заявителю(представителю заявителя) расписки в получении заявления и приложенных к нему документов с указанием их перечня, даты и времени их получения.</w:t>
      </w:r>
    </w:p>
    <w:p w:rsidR="000D3B39" w:rsidRDefault="000D3B39" w:rsidP="000D3B39">
      <w:pPr>
        <w:autoSpaceDE w:val="0"/>
        <w:ind w:firstLine="709"/>
        <w:jc w:val="both"/>
        <w:rPr>
          <w:sz w:val="24"/>
          <w:szCs w:val="24"/>
        </w:rPr>
      </w:pPr>
      <w:r>
        <w:rPr>
          <w:sz w:val="24"/>
          <w:szCs w:val="24"/>
        </w:rPr>
        <w:t>Регистрация заявления и документов, направленных заявителем(представителем заявителя) по почте, через МФЦ или в форме электронного документа, осуществляется в день поступления в Администрацию или МФЦ.</w:t>
      </w:r>
    </w:p>
    <w:p w:rsidR="000D3B39" w:rsidRDefault="000D3B39" w:rsidP="000D3B39">
      <w:pPr>
        <w:autoSpaceDE w:val="0"/>
        <w:ind w:firstLine="567"/>
        <w:jc w:val="both"/>
        <w:rPr>
          <w:sz w:val="24"/>
          <w:szCs w:val="24"/>
        </w:rPr>
      </w:pPr>
      <w:r>
        <w:rPr>
          <w:sz w:val="24"/>
          <w:szCs w:val="24"/>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0D3B39" w:rsidRDefault="000D3B39" w:rsidP="000D3B39">
      <w:pPr>
        <w:autoSpaceDE w:val="0"/>
        <w:ind w:firstLine="567"/>
        <w:jc w:val="both"/>
        <w:rPr>
          <w:sz w:val="24"/>
          <w:szCs w:val="24"/>
        </w:rPr>
      </w:pPr>
      <w:r>
        <w:rPr>
          <w:sz w:val="24"/>
          <w:szCs w:val="24"/>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0D3B39" w:rsidRDefault="000D3B39" w:rsidP="000D3B39">
      <w:pPr>
        <w:autoSpaceDE w:val="0"/>
        <w:ind w:firstLine="567"/>
        <w:jc w:val="both"/>
        <w:rPr>
          <w:rFonts w:cs="Calibri"/>
          <w:sz w:val="24"/>
          <w:szCs w:val="24"/>
        </w:rPr>
      </w:pPr>
      <w:r>
        <w:rPr>
          <w:sz w:val="24"/>
          <w:szCs w:val="24"/>
        </w:rPr>
        <w:t>Регистрация заявления и документов, представленных (направленных) заявителем(представителем заявителя), осуществляется специалистом Администрации, ответственным за выполнение административной процедуры по приему и регистрации документов при предоставлении муниципальной услуги.</w:t>
      </w:r>
    </w:p>
    <w:p w:rsidR="000D3B39" w:rsidRDefault="000D3B39" w:rsidP="000D3B39">
      <w:pPr>
        <w:autoSpaceDE w:val="0"/>
        <w:ind w:firstLine="567"/>
        <w:jc w:val="both"/>
        <w:rPr>
          <w:rFonts w:cs="Calibri"/>
          <w:sz w:val="24"/>
          <w:szCs w:val="24"/>
        </w:rPr>
      </w:pPr>
      <w:r>
        <w:rPr>
          <w:rFonts w:cs="Calibri"/>
          <w:sz w:val="24"/>
          <w:szCs w:val="24"/>
        </w:rPr>
        <w:t xml:space="preserve">36. При приеме заявления о предоставлении муниципальной услуги и документов, </w:t>
      </w:r>
      <w:r>
        <w:rPr>
          <w:sz w:val="24"/>
          <w:szCs w:val="24"/>
        </w:rPr>
        <w:t>указанных в пунктах 10,11 настоящего Регламента, специалист Администрации, ответственный за выполнение административной процедуры по приему и регистрации документов при предоставлении муниципальной услуги,</w:t>
      </w:r>
      <w:r>
        <w:rPr>
          <w:rFonts w:cs="Calibri"/>
          <w:sz w:val="24"/>
          <w:szCs w:val="24"/>
        </w:rPr>
        <w:t xml:space="preserve"> или специалист МФЦ:</w:t>
      </w:r>
    </w:p>
    <w:p w:rsidR="000D3B39" w:rsidRDefault="000D3B39" w:rsidP="000D3B39">
      <w:pPr>
        <w:autoSpaceDE w:val="0"/>
        <w:ind w:firstLine="540"/>
        <w:jc w:val="both"/>
        <w:rPr>
          <w:rFonts w:cs="Calibri"/>
          <w:sz w:val="24"/>
          <w:szCs w:val="24"/>
        </w:rPr>
      </w:pPr>
      <w:r>
        <w:rPr>
          <w:rFonts w:cs="Calibri"/>
          <w:sz w:val="24"/>
          <w:szCs w:val="24"/>
        </w:rPr>
        <w:t>- сверяет данные представленных документов с данными, указанными в заявлении;</w:t>
      </w:r>
    </w:p>
    <w:p w:rsidR="000D3B39" w:rsidRDefault="000D3B39" w:rsidP="000D3B39">
      <w:pPr>
        <w:autoSpaceDE w:val="0"/>
        <w:ind w:firstLine="540"/>
        <w:jc w:val="both"/>
        <w:rPr>
          <w:rFonts w:cs="Calibri"/>
          <w:sz w:val="24"/>
          <w:szCs w:val="24"/>
        </w:rPr>
      </w:pPr>
      <w:r>
        <w:rPr>
          <w:rFonts w:cs="Calibri"/>
          <w:sz w:val="24"/>
          <w:szCs w:val="24"/>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0D3B39" w:rsidRDefault="000D3B39" w:rsidP="000D3B39">
      <w:pPr>
        <w:autoSpaceDE w:val="0"/>
        <w:ind w:firstLine="540"/>
        <w:jc w:val="both"/>
        <w:rPr>
          <w:rFonts w:cs="Calibri"/>
          <w:sz w:val="24"/>
          <w:szCs w:val="24"/>
        </w:rPr>
      </w:pPr>
      <w:r>
        <w:rPr>
          <w:rFonts w:cs="Calibri"/>
          <w:sz w:val="24"/>
          <w:szCs w:val="24"/>
        </w:rPr>
        <w:t>- снимает копии с документов в случае, если представлены подлинники документов;</w:t>
      </w:r>
    </w:p>
    <w:p w:rsidR="000D3B39" w:rsidRDefault="000D3B39" w:rsidP="000D3B39">
      <w:pPr>
        <w:autoSpaceDE w:val="0"/>
        <w:ind w:firstLine="540"/>
        <w:jc w:val="both"/>
        <w:rPr>
          <w:sz w:val="24"/>
          <w:szCs w:val="24"/>
        </w:rPr>
      </w:pPr>
      <w:r>
        <w:rPr>
          <w:rFonts w:cs="Calibri"/>
          <w:sz w:val="24"/>
          <w:szCs w:val="24"/>
        </w:rPr>
        <w:t>- заверяет копии документов, подлинники документов возвращает заявителю.</w:t>
      </w:r>
    </w:p>
    <w:p w:rsidR="000D3B39" w:rsidRDefault="000D3B39" w:rsidP="000D3B39">
      <w:pPr>
        <w:jc w:val="both"/>
        <w:rPr>
          <w:sz w:val="24"/>
          <w:szCs w:val="24"/>
        </w:rPr>
      </w:pPr>
      <w:r>
        <w:rPr>
          <w:sz w:val="24"/>
          <w:szCs w:val="24"/>
        </w:rPr>
        <w:tab/>
        <w:t xml:space="preserve">37. Максимальный срок выполнения действия 15 минут. </w:t>
      </w:r>
    </w:p>
    <w:p w:rsidR="000D3B39" w:rsidRDefault="000D3B39" w:rsidP="000D3B39">
      <w:pPr>
        <w:ind w:firstLine="720"/>
        <w:jc w:val="both"/>
        <w:rPr>
          <w:sz w:val="24"/>
          <w:szCs w:val="24"/>
        </w:rPr>
      </w:pPr>
      <w:r>
        <w:rPr>
          <w:sz w:val="24"/>
          <w:szCs w:val="24"/>
        </w:rPr>
        <w:t>38. Заявление о предоставлении муниципальной услуги регистрируется в день его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0D3B39" w:rsidRDefault="000D3B39" w:rsidP="000D3B39">
      <w:pPr>
        <w:ind w:firstLine="708"/>
        <w:jc w:val="both"/>
        <w:rPr>
          <w:sz w:val="24"/>
          <w:szCs w:val="24"/>
        </w:rPr>
      </w:pPr>
      <w:r>
        <w:rPr>
          <w:sz w:val="24"/>
          <w:szCs w:val="24"/>
        </w:rPr>
        <w:t>Критерием принятия решения о приеме заявления и документов на предоставление муниципальной услуги является соблюдение пунктов 10,14 настоящего Регламента.</w:t>
      </w:r>
    </w:p>
    <w:p w:rsidR="000D3B39" w:rsidRDefault="000D3B39" w:rsidP="000D3B39">
      <w:pPr>
        <w:ind w:firstLine="708"/>
        <w:jc w:val="both"/>
        <w:rPr>
          <w:sz w:val="24"/>
          <w:szCs w:val="24"/>
        </w:rPr>
      </w:pPr>
      <w:r>
        <w:rPr>
          <w:sz w:val="24"/>
          <w:szCs w:val="24"/>
        </w:rPr>
        <w:t>Критерием принятия решения об отказе в принятии заявления и документов на предоставление муниципальной услуги является несоблюдение пунктов 10,14 настоящего Регламента.</w:t>
      </w:r>
    </w:p>
    <w:p w:rsidR="000D3B39" w:rsidRDefault="000D3B39" w:rsidP="000D3B39">
      <w:pPr>
        <w:pStyle w:val="ConsPlusNormal"/>
        <w:ind w:firstLine="567"/>
        <w:jc w:val="both"/>
        <w:rPr>
          <w:sz w:val="24"/>
          <w:szCs w:val="24"/>
        </w:rPr>
      </w:pPr>
      <w:r>
        <w:rPr>
          <w:sz w:val="24"/>
          <w:szCs w:val="24"/>
        </w:rPr>
        <w:lastRenderedPageBreak/>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0D3B39" w:rsidRDefault="000D3B39" w:rsidP="000D3B39">
      <w:pPr>
        <w:ind w:firstLine="720"/>
        <w:jc w:val="both"/>
        <w:rPr>
          <w:sz w:val="24"/>
          <w:szCs w:val="24"/>
        </w:rPr>
      </w:pPr>
      <w:r>
        <w:rPr>
          <w:sz w:val="24"/>
          <w:szCs w:val="24"/>
        </w:rPr>
        <w:t xml:space="preserve">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 </w:t>
      </w:r>
      <w:r>
        <w:rPr>
          <w:color w:val="3D3D3D"/>
          <w:sz w:val="24"/>
          <w:szCs w:val="24"/>
        </w:rPr>
        <w:t>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0D3B39" w:rsidRDefault="000D3B39" w:rsidP="000D3B39">
      <w:pPr>
        <w:pStyle w:val="ConsPlusNormal"/>
        <w:ind w:firstLine="567"/>
        <w:jc w:val="both"/>
        <w:rPr>
          <w:sz w:val="24"/>
          <w:szCs w:val="24"/>
        </w:rPr>
      </w:pPr>
      <w:r>
        <w:rPr>
          <w:sz w:val="24"/>
          <w:szCs w:val="24"/>
        </w:rPr>
        <w:t>Заявление с приложением документов с резолюцией Главы Администрации  передаются специалистом Администрации, ответственным за прием и регистрацию документов, специалисту Администрации, ответственному за предоставление муниципальной услуги.</w:t>
      </w:r>
    </w:p>
    <w:p w:rsidR="000D3B39" w:rsidRDefault="000D3B39" w:rsidP="000D3B39">
      <w:pPr>
        <w:ind w:firstLine="709"/>
        <w:rPr>
          <w:sz w:val="24"/>
          <w:szCs w:val="24"/>
        </w:rPr>
      </w:pPr>
      <w:r>
        <w:rPr>
          <w:sz w:val="24"/>
          <w:szCs w:val="24"/>
        </w:rPr>
        <w:t>Максимальный срок выполнения данного административного действия – 1 рабочий день.</w:t>
      </w:r>
    </w:p>
    <w:p w:rsidR="000D3B39" w:rsidRDefault="000D3B39" w:rsidP="000D3B39">
      <w:pPr>
        <w:ind w:firstLine="567"/>
        <w:jc w:val="both"/>
        <w:rPr>
          <w:sz w:val="24"/>
          <w:szCs w:val="24"/>
        </w:rPr>
      </w:pPr>
      <w:r>
        <w:rPr>
          <w:sz w:val="24"/>
          <w:szCs w:val="24"/>
        </w:rPr>
        <w:t>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0D3B39" w:rsidRDefault="000D3B39" w:rsidP="000D3B39">
      <w:pPr>
        <w:pStyle w:val="a5"/>
        <w:spacing w:before="0" w:after="0"/>
        <w:ind w:firstLine="709"/>
        <w:jc w:val="both"/>
      </w:pPr>
      <w:r>
        <w:t>38.1. 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заявления, указанных в пункте 14 настоящего Регламента.</w:t>
      </w:r>
    </w:p>
    <w:p w:rsidR="000D3B39" w:rsidRDefault="000D3B39" w:rsidP="000D3B39">
      <w:pPr>
        <w:pStyle w:val="a5"/>
        <w:spacing w:before="0" w:after="0"/>
        <w:ind w:firstLine="851"/>
        <w:jc w:val="both"/>
      </w:pPr>
      <w:r>
        <w:t>При наличии оснований для отказа в приеме заявления заявителю направляется письмо об отказе в приеме к рассмотрению заявления.</w:t>
      </w:r>
    </w:p>
    <w:p w:rsidR="000D3B39" w:rsidRDefault="000D3B39" w:rsidP="000D3B39">
      <w:pPr>
        <w:pStyle w:val="a5"/>
        <w:spacing w:before="0" w:after="0"/>
        <w:ind w:firstLine="851"/>
        <w:jc w:val="both"/>
      </w:pPr>
      <w: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0D3B39" w:rsidRDefault="000D3B39" w:rsidP="000D3B39">
      <w:pPr>
        <w:pStyle w:val="a5"/>
        <w:spacing w:before="0" w:after="0"/>
        <w:ind w:firstLine="851"/>
        <w:jc w:val="both"/>
      </w:pPr>
      <w: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0D3B39" w:rsidRDefault="000D3B39" w:rsidP="000D3B39">
      <w:pPr>
        <w:ind w:firstLine="720"/>
        <w:jc w:val="both"/>
        <w:rPr>
          <w:sz w:val="24"/>
          <w:szCs w:val="24"/>
        </w:rPr>
      </w:pPr>
      <w:r>
        <w:rPr>
          <w:sz w:val="24"/>
          <w:szCs w:val="24"/>
        </w:rPr>
        <w:t>39. Результат административной процедуры –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0D3B39" w:rsidRDefault="000D3B39" w:rsidP="000D3B39">
      <w:pPr>
        <w:tabs>
          <w:tab w:val="left" w:pos="2330"/>
        </w:tabs>
        <w:ind w:firstLine="720"/>
        <w:jc w:val="both"/>
        <w:rPr>
          <w:b/>
          <w:sz w:val="24"/>
          <w:szCs w:val="24"/>
        </w:rPr>
      </w:pPr>
      <w:r>
        <w:rPr>
          <w:sz w:val="24"/>
          <w:szCs w:val="24"/>
        </w:rPr>
        <w:tab/>
      </w:r>
    </w:p>
    <w:p w:rsidR="000D3B39" w:rsidRDefault="000D3B39" w:rsidP="000D3B39">
      <w:pPr>
        <w:jc w:val="center"/>
        <w:rPr>
          <w:b/>
          <w:sz w:val="24"/>
          <w:szCs w:val="24"/>
        </w:rPr>
      </w:pPr>
      <w:r>
        <w:rPr>
          <w:b/>
          <w:sz w:val="24"/>
          <w:szCs w:val="24"/>
        </w:rPr>
        <w:t>Определение права заявителя на получение муниципальной услуги</w:t>
      </w:r>
    </w:p>
    <w:p w:rsidR="000D3B39" w:rsidRDefault="000D3B39" w:rsidP="000D3B39">
      <w:pPr>
        <w:jc w:val="center"/>
        <w:rPr>
          <w:b/>
          <w:sz w:val="24"/>
          <w:szCs w:val="24"/>
        </w:rPr>
      </w:pPr>
    </w:p>
    <w:p w:rsidR="000D3B39" w:rsidRDefault="000D3B39" w:rsidP="000D3B39">
      <w:pPr>
        <w:ind w:firstLine="720"/>
        <w:jc w:val="both"/>
        <w:rPr>
          <w:sz w:val="24"/>
          <w:szCs w:val="24"/>
        </w:rPr>
      </w:pPr>
      <w:r>
        <w:rPr>
          <w:sz w:val="24"/>
          <w:szCs w:val="24"/>
        </w:rPr>
        <w:t>40. Основанием для начала административной процедуры является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0D3B39" w:rsidRDefault="000D3B39" w:rsidP="000D3B39">
      <w:pPr>
        <w:ind w:firstLine="720"/>
        <w:jc w:val="both"/>
        <w:rPr>
          <w:sz w:val="24"/>
          <w:szCs w:val="24"/>
        </w:rPr>
      </w:pPr>
      <w:r>
        <w:rPr>
          <w:sz w:val="24"/>
          <w:szCs w:val="24"/>
        </w:rPr>
        <w:t>41. В случае принятия заявления о предоставлении услуги МФЦ специалист МФЦ, не позднее следующего рабочего дня со дня поступления заявления с приложением документов, указанных в пунктах 10, 11 настоящего Регламента, запрашивает необходимые документы, не представленные заявителем, в соответствии с пунктом 11 настоящего Регламента в порядке межведомственного взаимодействия, согласно пункта 44 настоящего Регламента.</w:t>
      </w:r>
    </w:p>
    <w:p w:rsidR="000D3B39" w:rsidRDefault="000D3B39" w:rsidP="000D3B39">
      <w:pPr>
        <w:ind w:firstLine="720"/>
        <w:jc w:val="both"/>
        <w:rPr>
          <w:sz w:val="24"/>
          <w:szCs w:val="24"/>
        </w:rPr>
      </w:pPr>
      <w:r>
        <w:rPr>
          <w:sz w:val="24"/>
          <w:szCs w:val="24"/>
        </w:rPr>
        <w:t xml:space="preserve">42. Заявление и приложенные к нему документы, в том числе полученные в порядке межведомственного взаимодействия, не позднее следующего дня со дня их получения передаются специалистом МФЦ в Администрацию для принятия решения по существу. </w:t>
      </w:r>
    </w:p>
    <w:p w:rsidR="000D3B39" w:rsidRDefault="000D3B39" w:rsidP="000D3B39">
      <w:pPr>
        <w:jc w:val="both"/>
        <w:rPr>
          <w:sz w:val="24"/>
          <w:szCs w:val="24"/>
        </w:rPr>
      </w:pPr>
      <w:r>
        <w:rPr>
          <w:sz w:val="24"/>
          <w:szCs w:val="24"/>
        </w:rPr>
        <w:tab/>
        <w:t xml:space="preserve">43. В случае принятия заявления о предоставлении услуги специалист </w:t>
      </w:r>
      <w:r>
        <w:rPr>
          <w:sz w:val="24"/>
          <w:szCs w:val="24"/>
        </w:rPr>
        <w:lastRenderedPageBreak/>
        <w:t>Администрации, ответственный за предоставление муниципальной услуги, не позднее следующего рабочего дня со дня поступления заявления с приложением документов, указанных в пунктах 10, 11 настоящего Регламента, запрашивает необходимые документы, не представленные заявителем, в соответствии с пунктом 11 настоящего Регламента в порядке межведомственного взаимодействия.</w:t>
      </w:r>
    </w:p>
    <w:p w:rsidR="000D3B39" w:rsidRDefault="000D3B39" w:rsidP="000D3B39">
      <w:pPr>
        <w:pStyle w:val="ConsPlusNormal"/>
        <w:ind w:firstLine="540"/>
        <w:jc w:val="both"/>
        <w:rPr>
          <w:sz w:val="24"/>
          <w:szCs w:val="24"/>
        </w:rPr>
      </w:pPr>
      <w:r>
        <w:rPr>
          <w:sz w:val="24"/>
          <w:szCs w:val="24"/>
        </w:rPr>
        <w:t xml:space="preserve"> 44. Межведомственный запрос о предоставлении документов и информации осуществляется специалистом Администрации или МФЦ, ответственным за осуществление межведомственного информационного взаимодействия.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w:t>
      </w:r>
    </w:p>
    <w:p w:rsidR="000D3B39" w:rsidRDefault="000D3B39" w:rsidP="000D3B39">
      <w:pPr>
        <w:pStyle w:val="ConsPlusNormal"/>
        <w:ind w:firstLine="540"/>
        <w:jc w:val="both"/>
        <w:rPr>
          <w:sz w:val="24"/>
          <w:szCs w:val="24"/>
        </w:rPr>
      </w:pPr>
      <w:r>
        <w:rPr>
          <w:sz w:val="24"/>
          <w:szCs w:val="24"/>
        </w:rPr>
        <w:t xml:space="preserve">Межведомственный запрос формируется в соответствии с требованиями статьи 7.2. Федерального закона № 210-ФЗ. </w:t>
      </w:r>
    </w:p>
    <w:p w:rsidR="000D3B39" w:rsidRDefault="000D3B39" w:rsidP="000D3B39">
      <w:pPr>
        <w:pStyle w:val="ConsPlusNormal"/>
        <w:ind w:firstLine="540"/>
        <w:jc w:val="both"/>
        <w:rPr>
          <w:sz w:val="24"/>
          <w:szCs w:val="24"/>
        </w:rPr>
      </w:pPr>
      <w:r>
        <w:rPr>
          <w:sz w:val="24"/>
          <w:szCs w:val="24"/>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0D3B39" w:rsidRDefault="000D3B39" w:rsidP="000D3B39">
      <w:pPr>
        <w:pStyle w:val="ConsPlusNormal"/>
        <w:ind w:firstLine="540"/>
        <w:jc w:val="both"/>
        <w:rPr>
          <w:sz w:val="24"/>
          <w:szCs w:val="24"/>
        </w:rPr>
      </w:pPr>
      <w:r>
        <w:rPr>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0D3B39" w:rsidRDefault="000D3B39" w:rsidP="000D3B39">
      <w:pPr>
        <w:pStyle w:val="ConsPlusNormal"/>
        <w:ind w:firstLine="540"/>
        <w:jc w:val="both"/>
        <w:rPr>
          <w:sz w:val="24"/>
          <w:szCs w:val="24"/>
        </w:rPr>
      </w:pPr>
      <w:r>
        <w:rPr>
          <w:sz w:val="24"/>
          <w:szCs w:val="24"/>
        </w:rPr>
        <w:t>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осуществляется не позднее следующего за днем подачи заявителем (представителем) заявления рабочего дня.</w:t>
      </w:r>
    </w:p>
    <w:p w:rsidR="000D3B39" w:rsidRDefault="000D3B39" w:rsidP="000D3B39">
      <w:pPr>
        <w:pStyle w:val="ConsPlusNormal"/>
        <w:ind w:firstLine="540"/>
        <w:jc w:val="both"/>
        <w:rPr>
          <w:sz w:val="24"/>
          <w:szCs w:val="24"/>
        </w:rPr>
      </w:pPr>
      <w:r>
        <w:rPr>
          <w:sz w:val="24"/>
          <w:szCs w:val="24"/>
        </w:rPr>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0D3B39" w:rsidRDefault="000D3B39" w:rsidP="000D3B39">
      <w:pPr>
        <w:ind w:firstLine="720"/>
        <w:jc w:val="both"/>
        <w:rPr>
          <w:sz w:val="24"/>
          <w:szCs w:val="24"/>
        </w:rPr>
      </w:pPr>
      <w:r>
        <w:rPr>
          <w:sz w:val="24"/>
          <w:szCs w:val="24"/>
        </w:rPr>
        <w:t>45. Специалист Администрации, ответственный за предоставление муниципальной услуги,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0D3B39" w:rsidRDefault="000D3B39" w:rsidP="000D3B39">
      <w:pPr>
        <w:spacing w:line="100" w:lineRule="atLeast"/>
        <w:ind w:firstLine="567"/>
        <w:jc w:val="both"/>
        <w:rPr>
          <w:sz w:val="24"/>
          <w:szCs w:val="24"/>
        </w:rPr>
      </w:pPr>
      <w:r>
        <w:rPr>
          <w:sz w:val="24"/>
          <w:szCs w:val="24"/>
        </w:rPr>
        <w:t xml:space="preserve">46. Максимальный срок выполнения действия – 5 (пять) дней со дня регистрации заявления. </w:t>
      </w:r>
    </w:p>
    <w:p w:rsidR="000D3B39" w:rsidRDefault="000D3B39" w:rsidP="000D3B39">
      <w:pPr>
        <w:autoSpaceDE w:val="0"/>
        <w:spacing w:line="100" w:lineRule="atLeast"/>
        <w:ind w:firstLine="567"/>
        <w:jc w:val="both"/>
        <w:rPr>
          <w:sz w:val="24"/>
          <w:szCs w:val="24"/>
        </w:rPr>
      </w:pPr>
      <w:r>
        <w:rPr>
          <w:sz w:val="24"/>
          <w:szCs w:val="24"/>
        </w:rPr>
        <w:t>Критерием определения права заявителя на получение муниципальной услуги является наличие всех необходимых документов, в том числе полученных в порядке межведомственного взаимодействия и надлежащие их оформление, а также отсутствие оснований, предусмотренных пунктом 16 настоящего Регламента.</w:t>
      </w:r>
    </w:p>
    <w:p w:rsidR="000D3B39" w:rsidRDefault="000D3B39" w:rsidP="000D3B39">
      <w:pPr>
        <w:ind w:firstLine="720"/>
        <w:jc w:val="both"/>
        <w:rPr>
          <w:sz w:val="24"/>
          <w:szCs w:val="24"/>
        </w:rPr>
      </w:pPr>
      <w:r>
        <w:rPr>
          <w:sz w:val="24"/>
          <w:szCs w:val="24"/>
        </w:rPr>
        <w:t>47. Результат действия – определение права заявителя на получение муниципальной услуги.</w:t>
      </w:r>
    </w:p>
    <w:p w:rsidR="000D3B39" w:rsidRDefault="000D3B39" w:rsidP="000D3B39">
      <w:pPr>
        <w:ind w:firstLine="720"/>
        <w:jc w:val="both"/>
        <w:rPr>
          <w:sz w:val="24"/>
          <w:szCs w:val="24"/>
        </w:rPr>
      </w:pPr>
    </w:p>
    <w:p w:rsidR="000D3B39" w:rsidRDefault="000D3B39" w:rsidP="000D3B39">
      <w:pPr>
        <w:ind w:firstLine="709"/>
        <w:jc w:val="center"/>
        <w:rPr>
          <w:b/>
          <w:sz w:val="24"/>
          <w:szCs w:val="24"/>
        </w:rPr>
      </w:pPr>
      <w:r>
        <w:rPr>
          <w:rFonts w:cs="Calibri"/>
          <w:b/>
          <w:sz w:val="24"/>
          <w:szCs w:val="24"/>
        </w:rPr>
        <w:t>Принятие</w:t>
      </w:r>
      <w:r>
        <w:rPr>
          <w:b/>
          <w:sz w:val="24"/>
          <w:szCs w:val="24"/>
        </w:rPr>
        <w:t xml:space="preserve"> постановления Администрации об </w:t>
      </w:r>
      <w:r>
        <w:rPr>
          <w:b/>
          <w:bCs/>
          <w:sz w:val="24"/>
          <w:szCs w:val="24"/>
        </w:rPr>
        <w:t>утверждении схемы расположения земельного участка или земельных участков на кадастровом плане территории</w:t>
      </w:r>
      <w:r>
        <w:rPr>
          <w:b/>
          <w:sz w:val="24"/>
          <w:szCs w:val="24"/>
        </w:rPr>
        <w:t xml:space="preserve"> либо постановления Администрации об отказе в утверждении </w:t>
      </w:r>
      <w:r>
        <w:rPr>
          <w:b/>
          <w:bCs/>
          <w:sz w:val="24"/>
          <w:szCs w:val="24"/>
        </w:rPr>
        <w:t>схемы расположения земельного участка или земельных участков на кадастровом плане территории</w:t>
      </w:r>
      <w:r>
        <w:rPr>
          <w:b/>
          <w:sz w:val="24"/>
          <w:szCs w:val="24"/>
        </w:rPr>
        <w:t xml:space="preserve"> с указанием оснований для отказа</w:t>
      </w:r>
    </w:p>
    <w:p w:rsidR="000D3B39" w:rsidRDefault="000D3B39" w:rsidP="000D3B39">
      <w:pPr>
        <w:ind w:firstLine="709"/>
        <w:jc w:val="both"/>
        <w:rPr>
          <w:b/>
          <w:sz w:val="24"/>
          <w:szCs w:val="24"/>
        </w:rPr>
      </w:pPr>
    </w:p>
    <w:p w:rsidR="000D3B39" w:rsidRDefault="000D3B39" w:rsidP="000D3B39">
      <w:pPr>
        <w:ind w:firstLine="709"/>
        <w:jc w:val="both"/>
        <w:rPr>
          <w:sz w:val="24"/>
          <w:szCs w:val="24"/>
        </w:rPr>
      </w:pPr>
      <w:r>
        <w:rPr>
          <w:sz w:val="24"/>
          <w:szCs w:val="24"/>
        </w:rPr>
        <w:t xml:space="preserve">48. Основанием для начала административной процедуры является определение права на получение муниципальной услуги. </w:t>
      </w:r>
    </w:p>
    <w:p w:rsidR="000D3B39" w:rsidRDefault="000D3B39" w:rsidP="000D3B39">
      <w:pPr>
        <w:pStyle w:val="ConsPlusNormal"/>
        <w:ind w:firstLine="540"/>
        <w:jc w:val="both"/>
        <w:rPr>
          <w:sz w:val="24"/>
          <w:szCs w:val="24"/>
        </w:rPr>
      </w:pPr>
      <w:r>
        <w:rPr>
          <w:sz w:val="24"/>
          <w:szCs w:val="24"/>
        </w:rPr>
        <w:t xml:space="preserve">  49. Решение о предоставлении муниципальной услуги принимается Администрацией в форме постановления. </w:t>
      </w:r>
    </w:p>
    <w:p w:rsidR="000D3B39" w:rsidRDefault="000D3B39" w:rsidP="000D3B39">
      <w:pPr>
        <w:ind w:firstLine="360"/>
        <w:jc w:val="both"/>
        <w:rPr>
          <w:sz w:val="24"/>
          <w:szCs w:val="24"/>
        </w:rPr>
      </w:pPr>
      <w:r>
        <w:rPr>
          <w:sz w:val="24"/>
          <w:szCs w:val="24"/>
        </w:rPr>
        <w:t xml:space="preserve">      Специалист Администрации, ответственный за предоставление муниципальной </w:t>
      </w:r>
      <w:r>
        <w:rPr>
          <w:sz w:val="24"/>
          <w:szCs w:val="24"/>
        </w:rPr>
        <w:lastRenderedPageBreak/>
        <w:t xml:space="preserve">услуги, готовит проект постановления Администрации об  </w:t>
      </w:r>
      <w:r>
        <w:rPr>
          <w:bCs/>
          <w:sz w:val="24"/>
          <w:szCs w:val="24"/>
        </w:rPr>
        <w:t>утверждении схемы расположения земельного участка или земельных участков на кадастровом плане территории, либо об отказе в утверждении схемы расположения земельного участка или земельных участков на кадастровом плане территории</w:t>
      </w:r>
      <w:r>
        <w:rPr>
          <w:sz w:val="24"/>
          <w:szCs w:val="24"/>
        </w:rPr>
        <w:t xml:space="preserve"> с указанием оснований для отказа</w:t>
      </w:r>
      <w:r>
        <w:rPr>
          <w:bCs/>
          <w:sz w:val="24"/>
          <w:szCs w:val="24"/>
        </w:rPr>
        <w:t>.</w:t>
      </w:r>
    </w:p>
    <w:p w:rsidR="000D3B39" w:rsidRDefault="000D3B39" w:rsidP="000D3B39">
      <w:pPr>
        <w:ind w:firstLine="360"/>
        <w:jc w:val="both"/>
        <w:rPr>
          <w:sz w:val="24"/>
          <w:szCs w:val="24"/>
        </w:rPr>
      </w:pPr>
      <w:r>
        <w:rPr>
          <w:sz w:val="24"/>
          <w:szCs w:val="24"/>
        </w:rPr>
        <w:tab/>
        <w:t>50. Максимальный срок выполнения действия – 3 дня.</w:t>
      </w:r>
    </w:p>
    <w:p w:rsidR="000D3B39" w:rsidRDefault="000D3B39" w:rsidP="000D3B39">
      <w:pPr>
        <w:ind w:firstLine="708"/>
        <w:jc w:val="both"/>
        <w:rPr>
          <w:sz w:val="24"/>
          <w:szCs w:val="24"/>
        </w:rPr>
      </w:pPr>
      <w:r>
        <w:rPr>
          <w:sz w:val="24"/>
          <w:szCs w:val="24"/>
        </w:rPr>
        <w:t xml:space="preserve">Результат действия – подготовленный проект постановления Администрации об  </w:t>
      </w:r>
      <w:r>
        <w:rPr>
          <w:bCs/>
          <w:sz w:val="24"/>
          <w:szCs w:val="24"/>
        </w:rPr>
        <w:t xml:space="preserve">утверждении схемы расположения земельного участка или земельных участков на кадастровом плане территории либо </w:t>
      </w:r>
      <w:r>
        <w:rPr>
          <w:sz w:val="24"/>
          <w:szCs w:val="24"/>
        </w:rPr>
        <w:t xml:space="preserve">проект постановления Администрации </w:t>
      </w:r>
      <w:r>
        <w:rPr>
          <w:bCs/>
          <w:sz w:val="24"/>
          <w:szCs w:val="24"/>
        </w:rPr>
        <w:t>об отказе в утверждении схемы расположения земельного участка или земельных участков на кадастровом плане территории</w:t>
      </w:r>
      <w:r>
        <w:rPr>
          <w:sz w:val="24"/>
          <w:szCs w:val="24"/>
        </w:rPr>
        <w:t xml:space="preserve"> с указанием оснований для отказа.</w:t>
      </w:r>
    </w:p>
    <w:p w:rsidR="000D3B39" w:rsidRDefault="000D3B39" w:rsidP="000D3B39">
      <w:pPr>
        <w:ind w:firstLine="720"/>
        <w:jc w:val="both"/>
        <w:rPr>
          <w:sz w:val="24"/>
          <w:szCs w:val="24"/>
        </w:rPr>
      </w:pPr>
      <w:r>
        <w:rPr>
          <w:sz w:val="24"/>
          <w:szCs w:val="24"/>
        </w:rPr>
        <w:t xml:space="preserve">51. Проект постановления Администрации об  </w:t>
      </w:r>
      <w:r>
        <w:rPr>
          <w:bCs/>
          <w:sz w:val="24"/>
          <w:szCs w:val="24"/>
        </w:rPr>
        <w:t>утверждении схемы расположения земельного участка или земельных участков на кадастровом плане территории</w:t>
      </w:r>
      <w:r>
        <w:rPr>
          <w:b/>
          <w:sz w:val="24"/>
          <w:szCs w:val="24"/>
        </w:rPr>
        <w:t xml:space="preserve"> </w:t>
      </w:r>
      <w:r>
        <w:rPr>
          <w:sz w:val="24"/>
          <w:szCs w:val="24"/>
        </w:rPr>
        <w:t>либо</w:t>
      </w:r>
      <w:r>
        <w:rPr>
          <w:b/>
          <w:sz w:val="24"/>
          <w:szCs w:val="24"/>
        </w:rPr>
        <w:t xml:space="preserve"> </w:t>
      </w:r>
      <w:r>
        <w:rPr>
          <w:sz w:val="24"/>
          <w:szCs w:val="24"/>
        </w:rPr>
        <w:t xml:space="preserve">проект постановления Администрации  </w:t>
      </w:r>
      <w:r>
        <w:rPr>
          <w:bCs/>
          <w:sz w:val="24"/>
          <w:szCs w:val="24"/>
        </w:rPr>
        <w:t>об отказе в утверждении схемы расположения земельного участка или земельных участков на кадастровом плане территории</w:t>
      </w:r>
      <w:r>
        <w:rPr>
          <w:sz w:val="24"/>
          <w:szCs w:val="24"/>
        </w:rPr>
        <w:t xml:space="preserve"> с указанием оснований для отказа направляется главе Администрации для подписания.  </w:t>
      </w:r>
    </w:p>
    <w:p w:rsidR="000D3B39" w:rsidRDefault="000D3B39" w:rsidP="000D3B39">
      <w:pPr>
        <w:jc w:val="both"/>
        <w:rPr>
          <w:sz w:val="24"/>
          <w:szCs w:val="24"/>
        </w:rPr>
      </w:pPr>
      <w:r>
        <w:rPr>
          <w:sz w:val="24"/>
          <w:szCs w:val="24"/>
        </w:rPr>
        <w:t xml:space="preserve">          Максимальный срок выполнения действия – 5 дней.</w:t>
      </w:r>
    </w:p>
    <w:p w:rsidR="000D3B39" w:rsidRDefault="000D3B39" w:rsidP="000D3B39">
      <w:pPr>
        <w:ind w:firstLine="709"/>
        <w:jc w:val="both"/>
        <w:rPr>
          <w:sz w:val="24"/>
          <w:szCs w:val="24"/>
        </w:rPr>
      </w:pPr>
      <w:r>
        <w:rPr>
          <w:sz w:val="24"/>
          <w:szCs w:val="24"/>
        </w:rPr>
        <w:t xml:space="preserve">Результат действия – принятие постановления Администрации об  </w:t>
      </w:r>
      <w:r>
        <w:rPr>
          <w:bCs/>
          <w:sz w:val="24"/>
          <w:szCs w:val="24"/>
        </w:rPr>
        <w:t>утверждении схемы расположения земельного участка или земельных участков на кадастровом плане территории либо</w:t>
      </w:r>
      <w:r>
        <w:rPr>
          <w:sz w:val="24"/>
          <w:szCs w:val="24"/>
        </w:rPr>
        <w:t xml:space="preserve"> постановления Администрации </w:t>
      </w:r>
      <w:r>
        <w:rPr>
          <w:bCs/>
          <w:sz w:val="24"/>
          <w:szCs w:val="24"/>
        </w:rPr>
        <w:t>об отказе в утверждении схемы расположения земельного участка или земельных участков на кадастровом плане территории</w:t>
      </w:r>
      <w:r>
        <w:rPr>
          <w:sz w:val="24"/>
          <w:szCs w:val="24"/>
        </w:rPr>
        <w:t xml:space="preserve"> с указанием оснований для отказа</w:t>
      </w:r>
      <w:r>
        <w:rPr>
          <w:bCs/>
          <w:sz w:val="24"/>
          <w:szCs w:val="24"/>
        </w:rPr>
        <w:t>.</w:t>
      </w:r>
    </w:p>
    <w:p w:rsidR="000D3B39" w:rsidRDefault="000D3B39" w:rsidP="000D3B39">
      <w:pPr>
        <w:jc w:val="both"/>
        <w:rPr>
          <w:sz w:val="24"/>
          <w:szCs w:val="24"/>
        </w:rPr>
      </w:pPr>
      <w:r>
        <w:rPr>
          <w:sz w:val="24"/>
          <w:szCs w:val="24"/>
        </w:rPr>
        <w:tab/>
        <w:t>52. Специалист Администрации</w:t>
      </w:r>
      <w:r>
        <w:rPr>
          <w:rFonts w:cs="Calibri"/>
          <w:sz w:val="24"/>
          <w:szCs w:val="24"/>
        </w:rPr>
        <w:t xml:space="preserve">уведомляет заявителя о принятом решении по предоставлению муниципальной услуги по адресу, указанному заявителем. В случае принятия документов МФЦ документы </w:t>
      </w:r>
      <w:r>
        <w:rPr>
          <w:sz w:val="24"/>
          <w:szCs w:val="24"/>
        </w:rPr>
        <w:t>о предоставлении муниципальной услуги специалистом Администрации не позднее следующего дня после их утверждения направляются в МФЦ.</w:t>
      </w:r>
    </w:p>
    <w:p w:rsidR="000D3B39" w:rsidRDefault="000D3B39" w:rsidP="000D3B39">
      <w:pPr>
        <w:ind w:firstLine="709"/>
        <w:jc w:val="both"/>
        <w:rPr>
          <w:sz w:val="24"/>
          <w:szCs w:val="24"/>
        </w:rPr>
      </w:pPr>
      <w:r>
        <w:rPr>
          <w:sz w:val="24"/>
          <w:szCs w:val="24"/>
        </w:rPr>
        <w:t xml:space="preserve">Критерием принятия решения по выдаче результата оказания муниципальной услуги является наличие подписанного постановления Администрации об </w:t>
      </w:r>
      <w:r>
        <w:rPr>
          <w:bCs/>
          <w:sz w:val="24"/>
          <w:szCs w:val="24"/>
        </w:rPr>
        <w:t>утверждении схемы расположения земельного участка или земельных участков на кадастровом плане территории</w:t>
      </w:r>
      <w:r>
        <w:rPr>
          <w:sz w:val="24"/>
          <w:szCs w:val="24"/>
        </w:rPr>
        <w:t xml:space="preserve"> либо постановления Администрации </w:t>
      </w:r>
      <w:r>
        <w:rPr>
          <w:bCs/>
          <w:sz w:val="24"/>
          <w:szCs w:val="24"/>
        </w:rPr>
        <w:t>об отказе в утверждении схемы расположения земельного участка или земельных участков на кадастровом плане территории</w:t>
      </w:r>
      <w:r>
        <w:rPr>
          <w:sz w:val="24"/>
          <w:szCs w:val="24"/>
        </w:rPr>
        <w:t xml:space="preserve"> с указанием оснований для отказа.</w:t>
      </w:r>
    </w:p>
    <w:p w:rsidR="000D3B39" w:rsidRDefault="000D3B39" w:rsidP="000D3B39">
      <w:pPr>
        <w:jc w:val="both"/>
        <w:rPr>
          <w:b/>
          <w:sz w:val="24"/>
          <w:szCs w:val="24"/>
        </w:rPr>
      </w:pPr>
      <w:r>
        <w:rPr>
          <w:sz w:val="24"/>
          <w:szCs w:val="24"/>
        </w:rPr>
        <w:tab/>
        <w:t xml:space="preserve">53. Специалист МФЦ не позднее следующего дня после получения документов о предоставлении муниципальной услуги направляет (вручает) их заявителю. </w:t>
      </w:r>
    </w:p>
    <w:p w:rsidR="000D3B39" w:rsidRDefault="000D3B39" w:rsidP="000D3B39">
      <w:pPr>
        <w:jc w:val="center"/>
        <w:rPr>
          <w:b/>
          <w:sz w:val="24"/>
          <w:szCs w:val="24"/>
        </w:rPr>
      </w:pPr>
      <w:r>
        <w:rPr>
          <w:b/>
          <w:sz w:val="24"/>
          <w:szCs w:val="24"/>
        </w:rPr>
        <w:t>Раздел  4</w:t>
      </w:r>
    </w:p>
    <w:p w:rsidR="000D3B39" w:rsidRDefault="000D3B39" w:rsidP="000D3B39">
      <w:pPr>
        <w:jc w:val="center"/>
        <w:rPr>
          <w:sz w:val="24"/>
          <w:szCs w:val="24"/>
        </w:rPr>
      </w:pPr>
      <w:r>
        <w:rPr>
          <w:b/>
          <w:sz w:val="24"/>
          <w:szCs w:val="24"/>
        </w:rPr>
        <w:t>ФОРМЫ КОНТРОЛЯ ЗА ИСПОЛНЕНИЕМ АДМИНИСТРАТИВНОГО РЕГЛАМЕНТА</w:t>
      </w:r>
    </w:p>
    <w:p w:rsidR="000D3B39" w:rsidRDefault="000D3B39" w:rsidP="000D3B39">
      <w:pPr>
        <w:rPr>
          <w:sz w:val="24"/>
          <w:szCs w:val="24"/>
        </w:rPr>
      </w:pPr>
    </w:p>
    <w:p w:rsidR="000D3B39" w:rsidRDefault="000D3B39" w:rsidP="000D3B39">
      <w:pPr>
        <w:autoSpaceDE w:val="0"/>
        <w:jc w:val="center"/>
        <w:rPr>
          <w:b/>
          <w:sz w:val="24"/>
          <w:szCs w:val="24"/>
        </w:rPr>
      </w:pPr>
      <w:r>
        <w:rPr>
          <w:b/>
          <w:sz w:val="24"/>
          <w:szCs w:val="24"/>
        </w:rPr>
        <w:t>Порядок осуществления текущего контроля</w:t>
      </w:r>
    </w:p>
    <w:p w:rsidR="000D3B39" w:rsidRDefault="000D3B39" w:rsidP="000D3B39">
      <w:pPr>
        <w:autoSpaceDE w:val="0"/>
        <w:jc w:val="center"/>
        <w:rPr>
          <w:b/>
          <w:sz w:val="24"/>
          <w:szCs w:val="24"/>
        </w:rPr>
      </w:pPr>
      <w:r>
        <w:rPr>
          <w:b/>
          <w:sz w:val="24"/>
          <w:szCs w:val="24"/>
        </w:rPr>
        <w:t>за соблюдением и исполнением ответственными должностными</w:t>
      </w:r>
    </w:p>
    <w:p w:rsidR="000D3B39" w:rsidRDefault="000D3B39" w:rsidP="000D3B39">
      <w:pPr>
        <w:autoSpaceDE w:val="0"/>
        <w:jc w:val="center"/>
        <w:rPr>
          <w:b/>
          <w:sz w:val="24"/>
          <w:szCs w:val="24"/>
        </w:rPr>
      </w:pPr>
      <w:r>
        <w:rPr>
          <w:b/>
          <w:sz w:val="24"/>
          <w:szCs w:val="24"/>
        </w:rPr>
        <w:t>лицами положений Регламента и иных нормативных правовых</w:t>
      </w:r>
    </w:p>
    <w:p w:rsidR="000D3B39" w:rsidRDefault="000D3B39" w:rsidP="000D3B39">
      <w:pPr>
        <w:autoSpaceDE w:val="0"/>
        <w:jc w:val="center"/>
        <w:rPr>
          <w:b/>
          <w:sz w:val="24"/>
          <w:szCs w:val="24"/>
        </w:rPr>
      </w:pPr>
      <w:r>
        <w:rPr>
          <w:b/>
          <w:sz w:val="24"/>
          <w:szCs w:val="24"/>
        </w:rPr>
        <w:t>актов, устанавливающих требования к предоставлению</w:t>
      </w:r>
    </w:p>
    <w:p w:rsidR="000D3B39" w:rsidRDefault="000D3B39" w:rsidP="000D3B39">
      <w:pPr>
        <w:autoSpaceDE w:val="0"/>
        <w:jc w:val="center"/>
        <w:rPr>
          <w:sz w:val="24"/>
          <w:szCs w:val="24"/>
        </w:rPr>
      </w:pPr>
      <w:r>
        <w:rPr>
          <w:b/>
          <w:sz w:val="24"/>
          <w:szCs w:val="24"/>
        </w:rPr>
        <w:t>муниципальной услуги, а также принятием ими решений</w:t>
      </w:r>
    </w:p>
    <w:p w:rsidR="000D3B39" w:rsidRDefault="000D3B39" w:rsidP="000D3B39">
      <w:pPr>
        <w:autoSpaceDE w:val="0"/>
        <w:jc w:val="center"/>
        <w:rPr>
          <w:sz w:val="24"/>
          <w:szCs w:val="24"/>
        </w:rPr>
      </w:pPr>
    </w:p>
    <w:p w:rsidR="000D3B39" w:rsidRDefault="000D3B39" w:rsidP="000D3B39">
      <w:pPr>
        <w:autoSpaceDE w:val="0"/>
        <w:ind w:firstLine="540"/>
        <w:jc w:val="both"/>
        <w:rPr>
          <w:sz w:val="24"/>
          <w:szCs w:val="24"/>
        </w:rPr>
      </w:pPr>
      <w:r>
        <w:rPr>
          <w:sz w:val="24"/>
          <w:szCs w:val="24"/>
        </w:rPr>
        <w:t>54.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0D3B39" w:rsidRDefault="000D3B39" w:rsidP="000D3B39">
      <w:pPr>
        <w:autoSpaceDE w:val="0"/>
        <w:ind w:firstLine="540"/>
        <w:jc w:val="both"/>
        <w:rPr>
          <w:sz w:val="24"/>
          <w:szCs w:val="24"/>
        </w:rPr>
      </w:pPr>
      <w:r>
        <w:rPr>
          <w:sz w:val="24"/>
          <w:szCs w:val="24"/>
        </w:rPr>
        <w:t xml:space="preserve">55. Текущий контроль осуществляется путем проведения плановых и внеплановых </w:t>
      </w:r>
      <w:r>
        <w:rPr>
          <w:sz w:val="24"/>
          <w:szCs w:val="24"/>
        </w:rPr>
        <w:lastRenderedPageBreak/>
        <w:t>проверок полноты и качества исполнения муниципальной услуги.</w:t>
      </w:r>
    </w:p>
    <w:p w:rsidR="000D3B39" w:rsidRDefault="000D3B39" w:rsidP="000D3B39">
      <w:pPr>
        <w:autoSpaceDE w:val="0"/>
        <w:jc w:val="center"/>
        <w:rPr>
          <w:sz w:val="24"/>
          <w:szCs w:val="24"/>
        </w:rPr>
      </w:pPr>
    </w:p>
    <w:p w:rsidR="000D3B39" w:rsidRDefault="000D3B39" w:rsidP="000D3B39">
      <w:pPr>
        <w:autoSpaceDE w:val="0"/>
        <w:jc w:val="center"/>
        <w:rPr>
          <w:b/>
          <w:sz w:val="24"/>
          <w:szCs w:val="24"/>
        </w:rPr>
      </w:pPr>
      <w:r>
        <w:rPr>
          <w:b/>
          <w:sz w:val="24"/>
          <w:szCs w:val="24"/>
        </w:rPr>
        <w:t>Порядок и периодичность осуществления плановых</w:t>
      </w:r>
    </w:p>
    <w:p w:rsidR="000D3B39" w:rsidRDefault="000D3B39" w:rsidP="000D3B39">
      <w:pPr>
        <w:autoSpaceDE w:val="0"/>
        <w:jc w:val="center"/>
        <w:rPr>
          <w:b/>
          <w:sz w:val="24"/>
          <w:szCs w:val="24"/>
        </w:rPr>
      </w:pPr>
      <w:r>
        <w:rPr>
          <w:b/>
          <w:sz w:val="24"/>
          <w:szCs w:val="24"/>
        </w:rPr>
        <w:t>и внеплановых проверок полноты и качества предоставления</w:t>
      </w:r>
    </w:p>
    <w:p w:rsidR="000D3B39" w:rsidRDefault="000D3B39" w:rsidP="000D3B39">
      <w:pPr>
        <w:autoSpaceDE w:val="0"/>
        <w:jc w:val="center"/>
        <w:rPr>
          <w:sz w:val="24"/>
          <w:szCs w:val="24"/>
        </w:rPr>
      </w:pPr>
      <w:r>
        <w:rPr>
          <w:b/>
          <w:sz w:val="24"/>
          <w:szCs w:val="24"/>
        </w:rPr>
        <w:t>муниципальной услуги</w:t>
      </w:r>
    </w:p>
    <w:p w:rsidR="000D3B39" w:rsidRDefault="000D3B39" w:rsidP="000D3B39">
      <w:pPr>
        <w:autoSpaceDE w:val="0"/>
        <w:ind w:firstLine="540"/>
        <w:rPr>
          <w:sz w:val="24"/>
          <w:szCs w:val="24"/>
        </w:rPr>
      </w:pPr>
    </w:p>
    <w:p w:rsidR="000D3B39" w:rsidRDefault="000D3B39" w:rsidP="000D3B39">
      <w:pPr>
        <w:autoSpaceDE w:val="0"/>
        <w:ind w:firstLine="540"/>
        <w:jc w:val="both"/>
        <w:rPr>
          <w:sz w:val="24"/>
          <w:szCs w:val="24"/>
        </w:rPr>
      </w:pPr>
      <w:r>
        <w:rPr>
          <w:sz w:val="24"/>
          <w:szCs w:val="24"/>
        </w:rPr>
        <w:t>56. Проверка полноты и качества предоставления муниципальной услуги осуществляется на основании распоряжения Администрации    .</w:t>
      </w:r>
    </w:p>
    <w:p w:rsidR="000D3B39" w:rsidRDefault="000D3B39" w:rsidP="000D3B39">
      <w:pPr>
        <w:autoSpaceDE w:val="0"/>
        <w:ind w:firstLine="540"/>
        <w:jc w:val="both"/>
        <w:rPr>
          <w:sz w:val="24"/>
          <w:szCs w:val="24"/>
        </w:rPr>
      </w:pPr>
      <w:r>
        <w:rPr>
          <w:sz w:val="24"/>
          <w:szCs w:val="24"/>
        </w:rPr>
        <w:t>57.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0D3B39" w:rsidRDefault="000D3B39" w:rsidP="000D3B39">
      <w:pPr>
        <w:autoSpaceDE w:val="0"/>
        <w:ind w:firstLine="540"/>
        <w:jc w:val="both"/>
        <w:rPr>
          <w:sz w:val="24"/>
          <w:szCs w:val="24"/>
        </w:rPr>
      </w:pPr>
      <w:r>
        <w:rPr>
          <w:sz w:val="24"/>
          <w:szCs w:val="24"/>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0D3B39" w:rsidRDefault="000D3B39" w:rsidP="000D3B39">
      <w:pPr>
        <w:autoSpaceDE w:val="0"/>
        <w:ind w:firstLine="540"/>
        <w:jc w:val="both"/>
        <w:rPr>
          <w:sz w:val="24"/>
          <w:szCs w:val="24"/>
        </w:rPr>
      </w:pPr>
      <w:r>
        <w:rPr>
          <w:sz w:val="24"/>
          <w:szCs w:val="24"/>
        </w:rPr>
        <w:t>58. В рамках плановой проверки изучаются следующие вопросы:</w:t>
      </w:r>
    </w:p>
    <w:p w:rsidR="000D3B39" w:rsidRDefault="000D3B39" w:rsidP="000D3B39">
      <w:pPr>
        <w:autoSpaceDE w:val="0"/>
        <w:ind w:firstLine="540"/>
        <w:jc w:val="both"/>
        <w:rPr>
          <w:sz w:val="24"/>
          <w:szCs w:val="24"/>
        </w:rPr>
      </w:pPr>
      <w:r>
        <w:rPr>
          <w:sz w:val="24"/>
          <w:szCs w:val="24"/>
        </w:rPr>
        <w:t>соблюдение предусмотренных Регламентом требований к порядку информирования о предоставлении муниципальной услуги;</w:t>
      </w:r>
    </w:p>
    <w:p w:rsidR="000D3B39" w:rsidRDefault="000D3B39" w:rsidP="000D3B39">
      <w:pPr>
        <w:autoSpaceDE w:val="0"/>
        <w:ind w:firstLine="540"/>
        <w:jc w:val="both"/>
        <w:rPr>
          <w:sz w:val="24"/>
          <w:szCs w:val="24"/>
        </w:rPr>
      </w:pPr>
      <w:r>
        <w:rPr>
          <w:sz w:val="24"/>
          <w:szCs w:val="24"/>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0D3B39" w:rsidRDefault="000D3B39" w:rsidP="000D3B39">
      <w:pPr>
        <w:autoSpaceDE w:val="0"/>
        <w:ind w:firstLine="540"/>
        <w:jc w:val="both"/>
        <w:rPr>
          <w:sz w:val="24"/>
          <w:szCs w:val="24"/>
        </w:rPr>
      </w:pPr>
      <w:r>
        <w:rPr>
          <w:sz w:val="24"/>
          <w:szCs w:val="24"/>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0D3B39" w:rsidRDefault="000D3B39" w:rsidP="000D3B39">
      <w:pPr>
        <w:autoSpaceDE w:val="0"/>
        <w:ind w:firstLine="540"/>
        <w:jc w:val="both"/>
        <w:rPr>
          <w:sz w:val="24"/>
          <w:szCs w:val="24"/>
        </w:rPr>
      </w:pPr>
      <w:r>
        <w:rPr>
          <w:sz w:val="24"/>
          <w:szCs w:val="24"/>
        </w:rPr>
        <w:t>соблюдение предусмотренных Регламентом оснований для отказа в приеме документов, необходимых для предоставления муниципальной услуги;</w:t>
      </w:r>
    </w:p>
    <w:p w:rsidR="000D3B39" w:rsidRDefault="000D3B39" w:rsidP="000D3B39">
      <w:pPr>
        <w:autoSpaceDE w:val="0"/>
        <w:ind w:firstLine="540"/>
        <w:jc w:val="both"/>
        <w:rPr>
          <w:sz w:val="24"/>
          <w:szCs w:val="24"/>
        </w:rPr>
      </w:pPr>
      <w:r>
        <w:rPr>
          <w:sz w:val="24"/>
          <w:szCs w:val="24"/>
        </w:rPr>
        <w:t>соблюдение предусмотренных Регламентом оснований для отказа в предоставлении муниципальной услуги;</w:t>
      </w:r>
    </w:p>
    <w:p w:rsidR="000D3B39" w:rsidRDefault="000D3B39" w:rsidP="000D3B39">
      <w:pPr>
        <w:autoSpaceDE w:val="0"/>
        <w:ind w:firstLine="540"/>
        <w:jc w:val="both"/>
        <w:rPr>
          <w:sz w:val="24"/>
          <w:szCs w:val="24"/>
        </w:rPr>
      </w:pPr>
      <w:r>
        <w:rPr>
          <w:sz w:val="24"/>
          <w:szCs w:val="24"/>
        </w:rPr>
        <w:t>соблюдение сроков и порядка регистрации запроса заявителя о предоставлении муниципальной услуги;</w:t>
      </w:r>
    </w:p>
    <w:p w:rsidR="000D3B39" w:rsidRDefault="000D3B39" w:rsidP="000D3B39">
      <w:pPr>
        <w:autoSpaceDE w:val="0"/>
        <w:ind w:firstLine="540"/>
        <w:jc w:val="both"/>
        <w:rPr>
          <w:sz w:val="24"/>
          <w:szCs w:val="24"/>
        </w:rPr>
      </w:pPr>
      <w:r>
        <w:rPr>
          <w:sz w:val="24"/>
          <w:szCs w:val="24"/>
        </w:rPr>
        <w:t>соблюдение требований к помещениям, в которых предоставляется муниципальная услуга, к месту ожидания и приема заявителей;</w:t>
      </w:r>
    </w:p>
    <w:p w:rsidR="000D3B39" w:rsidRDefault="000D3B39" w:rsidP="000D3B39">
      <w:pPr>
        <w:autoSpaceDE w:val="0"/>
        <w:ind w:firstLine="540"/>
        <w:jc w:val="both"/>
        <w:rPr>
          <w:sz w:val="24"/>
          <w:szCs w:val="24"/>
        </w:rPr>
      </w:pPr>
      <w:r>
        <w:rPr>
          <w:sz w:val="24"/>
          <w:szCs w:val="24"/>
        </w:rPr>
        <w:t>соблюдение состава, последовательности и сроков выполнения административных процедур в процессе предоставления муниципальной услуги;</w:t>
      </w:r>
    </w:p>
    <w:p w:rsidR="000D3B39" w:rsidRDefault="000D3B39" w:rsidP="000D3B39">
      <w:pPr>
        <w:autoSpaceDE w:val="0"/>
        <w:ind w:firstLine="540"/>
        <w:jc w:val="both"/>
        <w:rPr>
          <w:sz w:val="24"/>
          <w:szCs w:val="24"/>
        </w:rPr>
      </w:pPr>
      <w:r>
        <w:rPr>
          <w:sz w:val="24"/>
          <w:szCs w:val="24"/>
        </w:rPr>
        <w:t>обоснованность решений, принятых ответственным должностным лицом при предоставлении муниципальной услуги.</w:t>
      </w:r>
    </w:p>
    <w:p w:rsidR="000D3B39" w:rsidRDefault="000D3B39" w:rsidP="000D3B39">
      <w:pPr>
        <w:autoSpaceDE w:val="0"/>
        <w:ind w:firstLine="540"/>
        <w:jc w:val="both"/>
        <w:rPr>
          <w:sz w:val="24"/>
          <w:szCs w:val="24"/>
        </w:rPr>
      </w:pPr>
      <w:r>
        <w:rPr>
          <w:sz w:val="24"/>
          <w:szCs w:val="24"/>
        </w:rPr>
        <w:t>В рамках внеплановой проверки осуществляется проверка фактов, явившихся основанием для ее проведения.</w:t>
      </w:r>
    </w:p>
    <w:p w:rsidR="000D3B39" w:rsidRDefault="000D3B39" w:rsidP="000D3B39">
      <w:pPr>
        <w:autoSpaceDE w:val="0"/>
        <w:ind w:firstLine="540"/>
        <w:jc w:val="both"/>
        <w:rPr>
          <w:sz w:val="24"/>
          <w:szCs w:val="24"/>
        </w:rPr>
      </w:pPr>
      <w:r>
        <w:rPr>
          <w:sz w:val="24"/>
          <w:szCs w:val="24"/>
        </w:rPr>
        <w:t>59. Результаты проверок отражаются в отдельной справке, в которой отмечаются выявленные недостатки и предложения по их устранению.</w:t>
      </w:r>
    </w:p>
    <w:p w:rsidR="000D3B39" w:rsidRDefault="000D3B39" w:rsidP="000D3B39">
      <w:pPr>
        <w:autoSpaceDE w:val="0"/>
        <w:ind w:firstLine="540"/>
        <w:rPr>
          <w:sz w:val="24"/>
          <w:szCs w:val="24"/>
        </w:rPr>
      </w:pPr>
    </w:p>
    <w:p w:rsidR="000D3B39" w:rsidRDefault="000D3B39" w:rsidP="000D3B39">
      <w:pPr>
        <w:autoSpaceDE w:val="0"/>
        <w:jc w:val="center"/>
        <w:rPr>
          <w:sz w:val="24"/>
          <w:szCs w:val="24"/>
        </w:rPr>
      </w:pPr>
      <w:r>
        <w:rPr>
          <w:b/>
          <w:sz w:val="24"/>
          <w:szCs w:val="24"/>
        </w:rPr>
        <w:t>Ответственность должностных лиц органа местного самоуправления рабочего поселка Чаадаевка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0D3B39" w:rsidRDefault="000D3B39" w:rsidP="000D3B39">
      <w:pPr>
        <w:autoSpaceDE w:val="0"/>
        <w:jc w:val="center"/>
        <w:rPr>
          <w:sz w:val="24"/>
          <w:szCs w:val="24"/>
        </w:rPr>
      </w:pPr>
    </w:p>
    <w:p w:rsidR="000D3B39" w:rsidRDefault="000D3B39" w:rsidP="000D3B39">
      <w:pPr>
        <w:autoSpaceDE w:val="0"/>
        <w:ind w:firstLine="540"/>
        <w:jc w:val="both"/>
        <w:rPr>
          <w:sz w:val="24"/>
          <w:szCs w:val="24"/>
        </w:rPr>
      </w:pPr>
      <w:r>
        <w:rPr>
          <w:sz w:val="24"/>
          <w:szCs w:val="24"/>
        </w:rPr>
        <w:t xml:space="preserve">60. Ответственность должностных лиц Администрации устанавливается в их должностных инструкциях в соответствии с требованиями </w:t>
      </w:r>
      <w:hyperlink r:id="rId20" w:history="1">
        <w:r w:rsidRPr="000D3B39">
          <w:rPr>
            <w:rStyle w:val="a3"/>
            <w:sz w:val="24"/>
            <w:szCs w:val="24"/>
            <w:lang w:val="ru-RU"/>
          </w:rPr>
          <w:t>законодательства</w:t>
        </w:r>
      </w:hyperlink>
      <w:r>
        <w:rPr>
          <w:sz w:val="24"/>
          <w:szCs w:val="24"/>
        </w:rPr>
        <w:t xml:space="preserve"> Российской Федерации.</w:t>
      </w:r>
    </w:p>
    <w:p w:rsidR="000D3B39" w:rsidRDefault="000D3B39" w:rsidP="000D3B39">
      <w:pPr>
        <w:autoSpaceDE w:val="0"/>
        <w:ind w:firstLine="540"/>
        <w:jc w:val="both"/>
        <w:rPr>
          <w:sz w:val="24"/>
          <w:szCs w:val="24"/>
        </w:rPr>
      </w:pPr>
      <w:r>
        <w:rPr>
          <w:sz w:val="24"/>
          <w:szCs w:val="24"/>
        </w:rPr>
        <w:t xml:space="preserve">61.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w:t>
      </w:r>
      <w:r>
        <w:rPr>
          <w:sz w:val="24"/>
          <w:szCs w:val="24"/>
        </w:rPr>
        <w:lastRenderedPageBreak/>
        <w:t>предоставлению муниципальной услуги, за обеспечение полноты и качества предоставления муниципальной услуги.</w:t>
      </w:r>
    </w:p>
    <w:p w:rsidR="000D3B39" w:rsidRDefault="000D3B39" w:rsidP="000D3B39">
      <w:pPr>
        <w:autoSpaceDE w:val="0"/>
        <w:ind w:firstLine="540"/>
        <w:jc w:val="both"/>
        <w:rPr>
          <w:sz w:val="24"/>
          <w:szCs w:val="24"/>
        </w:rPr>
      </w:pPr>
      <w:r>
        <w:rPr>
          <w:sz w:val="24"/>
          <w:szCs w:val="24"/>
        </w:rPr>
        <w:t>62.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0D3B39" w:rsidRDefault="000D3B39" w:rsidP="000D3B39">
      <w:pPr>
        <w:autoSpaceDE w:val="0"/>
        <w:ind w:firstLine="540"/>
        <w:rPr>
          <w:sz w:val="24"/>
          <w:szCs w:val="24"/>
        </w:rPr>
      </w:pPr>
    </w:p>
    <w:p w:rsidR="000D3B39" w:rsidRDefault="000D3B39" w:rsidP="000D3B39">
      <w:pPr>
        <w:autoSpaceDE w:val="0"/>
        <w:jc w:val="center"/>
        <w:rPr>
          <w:sz w:val="24"/>
          <w:szCs w:val="24"/>
        </w:rPr>
      </w:pPr>
      <w:r>
        <w:rPr>
          <w:b/>
          <w:sz w:val="24"/>
          <w:szCs w:val="24"/>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0D3B39" w:rsidRDefault="000D3B39" w:rsidP="000D3B39">
      <w:pPr>
        <w:autoSpaceDE w:val="0"/>
        <w:ind w:firstLine="540"/>
        <w:rPr>
          <w:sz w:val="24"/>
          <w:szCs w:val="24"/>
        </w:rPr>
      </w:pPr>
    </w:p>
    <w:p w:rsidR="000D3B39" w:rsidRDefault="000D3B39" w:rsidP="000D3B39">
      <w:pPr>
        <w:autoSpaceDE w:val="0"/>
        <w:ind w:firstLine="540"/>
        <w:jc w:val="both"/>
        <w:rPr>
          <w:sz w:val="24"/>
          <w:szCs w:val="24"/>
        </w:rPr>
      </w:pPr>
      <w:r>
        <w:rPr>
          <w:sz w:val="24"/>
          <w:szCs w:val="24"/>
        </w:rPr>
        <w:t xml:space="preserve">63.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w:t>
      </w:r>
      <w:hyperlink r:id="rId21" w:history="1">
        <w:r w:rsidRPr="000D3B39">
          <w:rPr>
            <w:rStyle w:val="a3"/>
            <w:sz w:val="24"/>
            <w:szCs w:val="24"/>
            <w:lang w:val="ru-RU"/>
          </w:rPr>
          <w:t>порядке</w:t>
        </w:r>
      </w:hyperlink>
      <w:r>
        <w:rPr>
          <w:sz w:val="24"/>
          <w:szCs w:val="24"/>
        </w:rPr>
        <w:t>.</w:t>
      </w:r>
    </w:p>
    <w:p w:rsidR="000D3B39" w:rsidRDefault="000D3B39" w:rsidP="000D3B39">
      <w:pPr>
        <w:pStyle w:val="2"/>
        <w:jc w:val="center"/>
        <w:rPr>
          <w:b/>
        </w:rPr>
      </w:pPr>
      <w:r>
        <w:t>Раздел 5</w:t>
      </w:r>
    </w:p>
    <w:p w:rsidR="000D3B39" w:rsidRDefault="000D3B39" w:rsidP="000D3B39">
      <w:pPr>
        <w:jc w:val="center"/>
        <w:rPr>
          <w:sz w:val="24"/>
          <w:szCs w:val="24"/>
        </w:rPr>
      </w:pPr>
      <w:r>
        <w:rPr>
          <w:b/>
          <w:sz w:val="24"/>
          <w:szCs w:val="24"/>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22" w:history="1">
        <w:r w:rsidRPr="000D3B39">
          <w:rPr>
            <w:rStyle w:val="a3"/>
            <w:b w:val="0"/>
            <w:sz w:val="24"/>
            <w:szCs w:val="24"/>
            <w:lang w:val="ru-RU"/>
          </w:rPr>
          <w:t>ЧАСТИ 1.1 СТАТЬИ 16</w:t>
        </w:r>
      </w:hyperlink>
      <w:r>
        <w:rPr>
          <w:b/>
          <w:sz w:val="24"/>
          <w:szCs w:val="24"/>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0D3B39" w:rsidRDefault="000D3B39" w:rsidP="000D3B39">
      <w:pPr>
        <w:rPr>
          <w:sz w:val="24"/>
          <w:szCs w:val="24"/>
        </w:rPr>
      </w:pPr>
    </w:p>
    <w:p w:rsidR="000D3B39" w:rsidRDefault="000D3B39" w:rsidP="000D3B39">
      <w:pPr>
        <w:autoSpaceDE w:val="0"/>
        <w:ind w:firstLine="540"/>
        <w:jc w:val="both"/>
        <w:rPr>
          <w:sz w:val="24"/>
          <w:szCs w:val="24"/>
        </w:rPr>
      </w:pPr>
      <w:r>
        <w:rPr>
          <w:sz w:val="24"/>
          <w:szCs w:val="24"/>
        </w:rPr>
        <w:t>64.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0D3B39" w:rsidRDefault="000D3B39" w:rsidP="000D3B39">
      <w:pPr>
        <w:autoSpaceDE w:val="0"/>
        <w:ind w:firstLine="540"/>
        <w:jc w:val="center"/>
        <w:rPr>
          <w:sz w:val="24"/>
          <w:szCs w:val="24"/>
        </w:rPr>
      </w:pPr>
    </w:p>
    <w:p w:rsidR="000D3B39" w:rsidRDefault="000D3B39" w:rsidP="000D3B39">
      <w:pPr>
        <w:autoSpaceDE w:val="0"/>
        <w:jc w:val="center"/>
        <w:rPr>
          <w:sz w:val="24"/>
          <w:szCs w:val="24"/>
        </w:rPr>
      </w:pPr>
      <w:r>
        <w:rPr>
          <w:b/>
          <w:sz w:val="24"/>
          <w:szCs w:val="24"/>
        </w:rPr>
        <w:t>Предмет досудебного (внесудебного) обжалования</w:t>
      </w:r>
    </w:p>
    <w:p w:rsidR="000D3B39" w:rsidRDefault="000D3B39" w:rsidP="000D3B39">
      <w:pPr>
        <w:autoSpaceDE w:val="0"/>
        <w:jc w:val="center"/>
        <w:rPr>
          <w:sz w:val="24"/>
          <w:szCs w:val="24"/>
        </w:rPr>
      </w:pPr>
    </w:p>
    <w:p w:rsidR="000D3B39" w:rsidRDefault="000D3B39" w:rsidP="000D3B39">
      <w:pPr>
        <w:autoSpaceDE w:val="0"/>
        <w:ind w:firstLine="540"/>
        <w:jc w:val="both"/>
        <w:rPr>
          <w:sz w:val="24"/>
          <w:szCs w:val="24"/>
        </w:rPr>
      </w:pPr>
      <w:r>
        <w:rPr>
          <w:sz w:val="24"/>
          <w:szCs w:val="24"/>
        </w:rPr>
        <w:t>65.Заявитель (представитель заявителя) может обратиться с жалобой, в том числе, в следующих случаях:</w:t>
      </w:r>
    </w:p>
    <w:p w:rsidR="000D3B39" w:rsidRDefault="000D3B39" w:rsidP="000D3B39">
      <w:pPr>
        <w:jc w:val="both"/>
        <w:rPr>
          <w:sz w:val="24"/>
          <w:szCs w:val="24"/>
        </w:rPr>
      </w:pPr>
      <w:r>
        <w:rPr>
          <w:sz w:val="24"/>
          <w:szCs w:val="24"/>
        </w:rPr>
        <w:t>1) нарушение срока регистрации заявления заявителя о предоставлении муниципальной услуги;</w:t>
      </w:r>
    </w:p>
    <w:p w:rsidR="000D3B39" w:rsidRDefault="000D3B39" w:rsidP="000D3B39">
      <w:pPr>
        <w:autoSpaceDE w:val="0"/>
        <w:jc w:val="both"/>
        <w:rPr>
          <w:sz w:val="24"/>
          <w:szCs w:val="24"/>
        </w:rPr>
      </w:pPr>
      <w:r>
        <w:rPr>
          <w:sz w:val="24"/>
          <w:szCs w:val="24"/>
        </w:rPr>
        <w:t xml:space="preserve">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3" w:history="1">
        <w:r w:rsidRPr="000D3B39">
          <w:rPr>
            <w:rStyle w:val="a3"/>
            <w:sz w:val="24"/>
            <w:szCs w:val="24"/>
            <w:lang w:val="ru-RU"/>
          </w:rPr>
          <w:t>частью 1.3. статьи 16</w:t>
        </w:r>
      </w:hyperlink>
      <w:r>
        <w:rPr>
          <w:sz w:val="24"/>
          <w:szCs w:val="24"/>
        </w:rPr>
        <w:t xml:space="preserve"> Федерального закона от 27.07.2010 № 210-ФЗ;</w:t>
      </w:r>
    </w:p>
    <w:p w:rsidR="000D3B39" w:rsidRDefault="000D3B39" w:rsidP="000D3B39">
      <w:pPr>
        <w:jc w:val="both"/>
        <w:rPr>
          <w:sz w:val="24"/>
          <w:szCs w:val="24"/>
        </w:rPr>
      </w:pPr>
      <w:r>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рабочего поселка Чаадаевка Городищенского района Пензенской области, настоящим Регламентом для предоставления муниципальной услуги;</w:t>
      </w:r>
    </w:p>
    <w:p w:rsidR="000D3B39" w:rsidRDefault="000D3B39" w:rsidP="000D3B39">
      <w:pPr>
        <w:jc w:val="both"/>
        <w:rPr>
          <w:sz w:val="24"/>
          <w:szCs w:val="24"/>
        </w:rPr>
      </w:pPr>
      <w:r>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рабочего поселка Чаадаевка Городищенского района Пензенской области, настоящим Регламентом для предоставления муниципальной услуги;</w:t>
      </w:r>
    </w:p>
    <w:p w:rsidR="000D3B39" w:rsidRDefault="000D3B39" w:rsidP="000D3B39">
      <w:pPr>
        <w:autoSpaceDE w:val="0"/>
        <w:jc w:val="both"/>
        <w:rPr>
          <w:sz w:val="24"/>
          <w:szCs w:val="24"/>
        </w:rPr>
      </w:pPr>
      <w:r>
        <w:rPr>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w:t>
      </w:r>
      <w:r>
        <w:rPr>
          <w:sz w:val="24"/>
          <w:szCs w:val="24"/>
        </w:rPr>
        <w:lastRenderedPageBreak/>
        <w:t xml:space="preserve">правовыми актами Российской Федерации, нормативными правовыми актами Пензенской области, нормативными правовыми актами рабочего поселка Чаадаевка Городищенского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4" w:history="1">
        <w:r w:rsidRPr="000D3B39">
          <w:rPr>
            <w:rStyle w:val="a3"/>
            <w:sz w:val="24"/>
            <w:szCs w:val="24"/>
            <w:lang w:val="ru-RU"/>
          </w:rPr>
          <w:t>частью 1.3. статьи 16</w:t>
        </w:r>
      </w:hyperlink>
      <w:r>
        <w:rPr>
          <w:sz w:val="24"/>
          <w:szCs w:val="24"/>
        </w:rPr>
        <w:t xml:space="preserve"> Федерального закона от 27.07.2010 № 210-ФЗ;</w:t>
      </w:r>
    </w:p>
    <w:p w:rsidR="000D3B39" w:rsidRDefault="000D3B39" w:rsidP="000D3B39">
      <w:pPr>
        <w:jc w:val="both"/>
        <w:rPr>
          <w:sz w:val="24"/>
          <w:szCs w:val="24"/>
        </w:rPr>
      </w:pPr>
      <w:r>
        <w:rPr>
          <w:sz w:val="24"/>
          <w:szCs w:val="24"/>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рабочего поселка Чаадаевка Городищенского района Пензенской области, настоящим Регламентом;</w:t>
      </w:r>
    </w:p>
    <w:p w:rsidR="000D3B39" w:rsidRDefault="000D3B39" w:rsidP="000D3B39">
      <w:pPr>
        <w:autoSpaceDE w:val="0"/>
        <w:jc w:val="both"/>
        <w:rPr>
          <w:sz w:val="24"/>
          <w:szCs w:val="24"/>
        </w:rPr>
      </w:pPr>
      <w:r>
        <w:rPr>
          <w:sz w:val="24"/>
          <w:szCs w:val="24"/>
        </w:rPr>
        <w:t xml:space="preserve">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5" w:history="1">
        <w:r w:rsidRPr="000D3B39">
          <w:rPr>
            <w:rStyle w:val="a3"/>
            <w:sz w:val="24"/>
            <w:szCs w:val="24"/>
            <w:lang w:val="ru-RU"/>
          </w:rPr>
          <w:t>частью 1.3. статьи 16</w:t>
        </w:r>
      </w:hyperlink>
      <w:r>
        <w:rPr>
          <w:sz w:val="24"/>
          <w:szCs w:val="24"/>
        </w:rPr>
        <w:t xml:space="preserve"> Федерального закона от 27.07.2010 № 210-ФЗ;</w:t>
      </w:r>
    </w:p>
    <w:p w:rsidR="000D3B39" w:rsidRDefault="000D3B39" w:rsidP="000D3B39">
      <w:pPr>
        <w:autoSpaceDE w:val="0"/>
        <w:jc w:val="both"/>
        <w:rPr>
          <w:sz w:val="24"/>
          <w:szCs w:val="24"/>
        </w:rPr>
      </w:pPr>
      <w:r>
        <w:rPr>
          <w:sz w:val="24"/>
          <w:szCs w:val="24"/>
        </w:rPr>
        <w:t>8) нарушение срока или порядка выдачи документов по результатам предоставления муниципальной услуги;</w:t>
      </w:r>
    </w:p>
    <w:p w:rsidR="000D3B39" w:rsidRDefault="000D3B39" w:rsidP="000D3B39">
      <w:pPr>
        <w:autoSpaceDE w:val="0"/>
        <w:jc w:val="both"/>
        <w:rPr>
          <w:sz w:val="24"/>
          <w:szCs w:val="24"/>
        </w:rPr>
      </w:pPr>
      <w:r>
        <w:rPr>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Городищенского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6" w:history="1">
        <w:r w:rsidRPr="000D3B39">
          <w:rPr>
            <w:rStyle w:val="a3"/>
            <w:sz w:val="24"/>
            <w:szCs w:val="24"/>
            <w:lang w:val="ru-RU"/>
          </w:rPr>
          <w:t>частью 1.3. статьи 16</w:t>
        </w:r>
      </w:hyperlink>
      <w:r>
        <w:rPr>
          <w:sz w:val="24"/>
          <w:szCs w:val="24"/>
        </w:rPr>
        <w:t xml:space="preserve"> Федерального закона от 27.07.2010 № 210-ФЗ;</w:t>
      </w:r>
    </w:p>
    <w:p w:rsidR="000D3B39" w:rsidRDefault="000D3B39" w:rsidP="000D3B39">
      <w:pPr>
        <w:autoSpaceDE w:val="0"/>
        <w:ind w:firstLine="540"/>
        <w:jc w:val="both"/>
        <w:rPr>
          <w:sz w:val="24"/>
          <w:szCs w:val="24"/>
        </w:rPr>
      </w:pPr>
      <w:r>
        <w:rPr>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7" w:history="1">
        <w:r w:rsidRPr="000D3B39">
          <w:rPr>
            <w:rStyle w:val="a3"/>
            <w:sz w:val="24"/>
            <w:szCs w:val="24"/>
            <w:lang w:val="ru-RU"/>
          </w:rPr>
          <w:t>пунктом 4 части 1 статьи 7</w:t>
        </w:r>
      </w:hyperlink>
      <w:r>
        <w:rPr>
          <w:sz w:val="24"/>
          <w:szCs w:val="24"/>
        </w:rPr>
        <w:t xml:space="preserve">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8" w:history="1">
        <w:r w:rsidRPr="000D3B39">
          <w:rPr>
            <w:rStyle w:val="a3"/>
            <w:sz w:val="24"/>
            <w:szCs w:val="24"/>
            <w:lang w:val="ru-RU"/>
          </w:rPr>
          <w:t>частью 1.3 статьи 16</w:t>
        </w:r>
      </w:hyperlink>
      <w:r>
        <w:rPr>
          <w:sz w:val="24"/>
          <w:szCs w:val="24"/>
        </w:rPr>
        <w:t xml:space="preserve"> Федерального закона от 27.07.2010 № 210-ФЗ.</w:t>
      </w:r>
    </w:p>
    <w:p w:rsidR="000D3B39" w:rsidRDefault="000D3B39" w:rsidP="000D3B39">
      <w:pPr>
        <w:autoSpaceDE w:val="0"/>
        <w:jc w:val="center"/>
        <w:rPr>
          <w:sz w:val="24"/>
          <w:szCs w:val="24"/>
        </w:rPr>
      </w:pPr>
    </w:p>
    <w:p w:rsidR="000D3B39" w:rsidRDefault="000D3B39" w:rsidP="000D3B39">
      <w:pPr>
        <w:autoSpaceDE w:val="0"/>
        <w:jc w:val="center"/>
        <w:rPr>
          <w:b/>
          <w:sz w:val="24"/>
          <w:szCs w:val="24"/>
        </w:rPr>
      </w:pPr>
      <w:r>
        <w:rPr>
          <w:b/>
          <w:sz w:val="24"/>
          <w:szCs w:val="24"/>
        </w:rPr>
        <w:t>Органы местного самоуправления и уполномоченные</w:t>
      </w:r>
    </w:p>
    <w:p w:rsidR="000D3B39" w:rsidRDefault="000D3B39" w:rsidP="000D3B39">
      <w:pPr>
        <w:autoSpaceDE w:val="0"/>
        <w:jc w:val="center"/>
        <w:rPr>
          <w:b/>
          <w:sz w:val="24"/>
          <w:szCs w:val="24"/>
        </w:rPr>
      </w:pPr>
      <w:r>
        <w:rPr>
          <w:b/>
          <w:sz w:val="24"/>
          <w:szCs w:val="24"/>
        </w:rPr>
        <w:t>на рассмотрение жалобы должностные лица, которым может быть</w:t>
      </w:r>
    </w:p>
    <w:p w:rsidR="000D3B39" w:rsidRDefault="000D3B39" w:rsidP="000D3B39">
      <w:pPr>
        <w:autoSpaceDE w:val="0"/>
        <w:jc w:val="center"/>
        <w:rPr>
          <w:sz w:val="24"/>
          <w:szCs w:val="24"/>
        </w:rPr>
      </w:pPr>
      <w:r>
        <w:rPr>
          <w:b/>
          <w:sz w:val="24"/>
          <w:szCs w:val="24"/>
        </w:rPr>
        <w:t>направлена жалоба</w:t>
      </w:r>
    </w:p>
    <w:p w:rsidR="000D3B39" w:rsidRDefault="000D3B39" w:rsidP="000D3B39">
      <w:pPr>
        <w:autoSpaceDE w:val="0"/>
        <w:jc w:val="both"/>
        <w:rPr>
          <w:sz w:val="24"/>
          <w:szCs w:val="24"/>
        </w:rPr>
      </w:pPr>
    </w:p>
    <w:p w:rsidR="000D3B39" w:rsidRDefault="000D3B39" w:rsidP="000D3B39">
      <w:pPr>
        <w:autoSpaceDE w:val="0"/>
        <w:ind w:firstLine="540"/>
        <w:jc w:val="both"/>
        <w:rPr>
          <w:sz w:val="24"/>
          <w:szCs w:val="24"/>
        </w:rPr>
      </w:pPr>
      <w:r>
        <w:rPr>
          <w:sz w:val="24"/>
          <w:szCs w:val="24"/>
        </w:rPr>
        <w:t xml:space="preserve">66. Заявитель вправе обжаловать решения и действия (бездействие) органа, предоставляющего муниципальную услугу, а также должностного лица, органа </w:t>
      </w:r>
      <w:r>
        <w:rPr>
          <w:sz w:val="24"/>
          <w:szCs w:val="24"/>
        </w:rPr>
        <w:lastRenderedPageBreak/>
        <w:t>предоставляющего муниципальную услугу, либо муниципального служащего, МФЦ, работника МФЦ.</w:t>
      </w:r>
    </w:p>
    <w:p w:rsidR="000D3B39" w:rsidRDefault="000D3B39" w:rsidP="000D3B39">
      <w:pPr>
        <w:autoSpaceDE w:val="0"/>
        <w:ind w:firstLine="540"/>
        <w:jc w:val="both"/>
        <w:rPr>
          <w:sz w:val="24"/>
          <w:szCs w:val="24"/>
        </w:rPr>
      </w:pPr>
      <w:r>
        <w:rPr>
          <w:sz w:val="24"/>
          <w:szCs w:val="24"/>
        </w:rPr>
        <w:t>67. Жалоба подается:</w:t>
      </w:r>
    </w:p>
    <w:p w:rsidR="000D3B39" w:rsidRDefault="000D3B39" w:rsidP="000D3B39">
      <w:pPr>
        <w:autoSpaceDE w:val="0"/>
        <w:ind w:firstLine="540"/>
        <w:jc w:val="both"/>
        <w:rPr>
          <w:sz w:val="24"/>
          <w:szCs w:val="24"/>
        </w:rPr>
      </w:pPr>
      <w:r>
        <w:rPr>
          <w:sz w:val="24"/>
          <w:szCs w:val="24"/>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0D3B39" w:rsidRDefault="000D3B39" w:rsidP="000D3B39">
      <w:pPr>
        <w:autoSpaceDE w:val="0"/>
        <w:ind w:firstLine="540"/>
        <w:jc w:val="both"/>
        <w:rPr>
          <w:sz w:val="24"/>
          <w:szCs w:val="24"/>
        </w:rPr>
      </w:pPr>
      <w:r>
        <w:rPr>
          <w:sz w:val="24"/>
          <w:szCs w:val="24"/>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0D3B39" w:rsidRDefault="000D3B39" w:rsidP="000D3B39">
      <w:pPr>
        <w:autoSpaceDE w:val="0"/>
        <w:ind w:firstLine="540"/>
        <w:jc w:val="both"/>
        <w:rPr>
          <w:sz w:val="24"/>
          <w:szCs w:val="24"/>
        </w:rPr>
      </w:pPr>
      <w:r>
        <w:rPr>
          <w:sz w:val="24"/>
          <w:szCs w:val="24"/>
        </w:rPr>
        <w:t>- руководителю МФЦ, при обжаловании решений и действий (бездействия) работника МФЦ.</w:t>
      </w:r>
    </w:p>
    <w:p w:rsidR="000D3B39" w:rsidRDefault="000D3B39" w:rsidP="000D3B39">
      <w:pPr>
        <w:autoSpaceDE w:val="0"/>
        <w:ind w:firstLine="540"/>
        <w:jc w:val="both"/>
        <w:rPr>
          <w:sz w:val="24"/>
          <w:szCs w:val="24"/>
        </w:rPr>
      </w:pPr>
      <w:r>
        <w:rPr>
          <w:sz w:val="24"/>
          <w:szCs w:val="24"/>
        </w:rPr>
        <w:t>68.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0D3B39" w:rsidRDefault="000D3B39" w:rsidP="000D3B39">
      <w:pPr>
        <w:pStyle w:val="ConsPlusTitle"/>
        <w:ind w:firstLine="567"/>
        <w:jc w:val="both"/>
        <w:rPr>
          <w:sz w:val="24"/>
          <w:szCs w:val="24"/>
        </w:rPr>
      </w:pPr>
      <w:r>
        <w:rPr>
          <w:b w:val="0"/>
          <w:sz w:val="24"/>
          <w:szCs w:val="24"/>
        </w:rPr>
        <w:t>69. Рассмотрение жалоб в отношении решений и действий (бездействия) МФЦ осуществляется учредителем МФЦ.</w:t>
      </w:r>
    </w:p>
    <w:p w:rsidR="000D3B39" w:rsidRDefault="000D3B39" w:rsidP="000D3B39">
      <w:pPr>
        <w:autoSpaceDE w:val="0"/>
        <w:ind w:firstLine="567"/>
        <w:jc w:val="both"/>
        <w:rPr>
          <w:sz w:val="24"/>
          <w:szCs w:val="24"/>
        </w:rPr>
      </w:pPr>
      <w:r>
        <w:rPr>
          <w:sz w:val="24"/>
          <w:szCs w:val="24"/>
        </w:rPr>
        <w:t>70. Рассмотрение жалоб в отношении решений и действий (бездействия) работника МФЦ осуществляется руководителем МФЦ.</w:t>
      </w:r>
    </w:p>
    <w:p w:rsidR="000D3B39" w:rsidRDefault="000D3B39" w:rsidP="000D3B39">
      <w:pPr>
        <w:autoSpaceDE w:val="0"/>
        <w:ind w:firstLine="567"/>
        <w:jc w:val="both"/>
        <w:rPr>
          <w:sz w:val="24"/>
          <w:szCs w:val="24"/>
        </w:rPr>
      </w:pPr>
      <w:r>
        <w:rPr>
          <w:sz w:val="24"/>
          <w:szCs w:val="24"/>
        </w:rPr>
        <w:t>71.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0D3B39" w:rsidRDefault="000D3B39" w:rsidP="000D3B39">
      <w:pPr>
        <w:autoSpaceDE w:val="0"/>
        <w:ind w:firstLine="540"/>
        <w:jc w:val="both"/>
        <w:rPr>
          <w:sz w:val="24"/>
          <w:szCs w:val="24"/>
        </w:rPr>
      </w:pPr>
      <w:r>
        <w:rPr>
          <w:sz w:val="24"/>
          <w:szCs w:val="24"/>
        </w:rPr>
        <w:t>72. Орган, предоставляющий муниципальную услугу, МФЦ, учредитель МФЦ, перенаправившие жалобу, информируют о перенаправлении жалобы заявителя.</w:t>
      </w:r>
    </w:p>
    <w:p w:rsidR="000D3B39" w:rsidRDefault="000D3B39" w:rsidP="000D3B39">
      <w:pPr>
        <w:autoSpaceDE w:val="0"/>
        <w:ind w:firstLine="540"/>
        <w:jc w:val="both"/>
        <w:rPr>
          <w:sz w:val="24"/>
          <w:szCs w:val="24"/>
        </w:rPr>
      </w:pPr>
      <w:r>
        <w:rPr>
          <w:sz w:val="24"/>
          <w:szCs w:val="24"/>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0D3B39" w:rsidRDefault="000D3B39" w:rsidP="000D3B39">
      <w:pPr>
        <w:autoSpaceDE w:val="0"/>
        <w:ind w:firstLine="567"/>
        <w:rPr>
          <w:sz w:val="24"/>
          <w:szCs w:val="24"/>
        </w:rPr>
      </w:pPr>
      <w:r>
        <w:rPr>
          <w:sz w:val="24"/>
          <w:szCs w:val="24"/>
        </w:rPr>
        <w:t>73. Жалоба может быть подана заявителем через МФЦ.</w:t>
      </w:r>
    </w:p>
    <w:p w:rsidR="000D3B39" w:rsidRDefault="000D3B39" w:rsidP="000D3B39">
      <w:pPr>
        <w:autoSpaceDE w:val="0"/>
        <w:ind w:firstLine="540"/>
        <w:jc w:val="both"/>
        <w:rPr>
          <w:sz w:val="24"/>
          <w:szCs w:val="24"/>
        </w:rPr>
      </w:pPr>
      <w:r>
        <w:rPr>
          <w:sz w:val="24"/>
          <w:szCs w:val="24"/>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0D3B39" w:rsidRDefault="000D3B39" w:rsidP="000D3B39">
      <w:pPr>
        <w:autoSpaceDE w:val="0"/>
        <w:jc w:val="center"/>
        <w:rPr>
          <w:sz w:val="24"/>
          <w:szCs w:val="24"/>
        </w:rPr>
      </w:pPr>
    </w:p>
    <w:p w:rsidR="000D3B39" w:rsidRDefault="000D3B39" w:rsidP="000D3B39">
      <w:pPr>
        <w:autoSpaceDE w:val="0"/>
        <w:jc w:val="center"/>
        <w:rPr>
          <w:b/>
          <w:sz w:val="24"/>
          <w:szCs w:val="24"/>
        </w:rPr>
      </w:pPr>
      <w:r>
        <w:rPr>
          <w:b/>
          <w:sz w:val="24"/>
          <w:szCs w:val="24"/>
        </w:rPr>
        <w:t>Порядок подачи и рассмотрения жалобы</w:t>
      </w:r>
    </w:p>
    <w:p w:rsidR="000D3B39" w:rsidRDefault="000D3B39" w:rsidP="000D3B39">
      <w:pPr>
        <w:autoSpaceDE w:val="0"/>
        <w:jc w:val="center"/>
        <w:rPr>
          <w:sz w:val="24"/>
          <w:szCs w:val="24"/>
        </w:rPr>
      </w:pPr>
      <w:r>
        <w:rPr>
          <w:b/>
          <w:sz w:val="24"/>
          <w:szCs w:val="24"/>
        </w:rPr>
        <w:t>Порядок подачи жалобы</w:t>
      </w:r>
    </w:p>
    <w:p w:rsidR="000D3B39" w:rsidRDefault="000D3B39" w:rsidP="000D3B39">
      <w:pPr>
        <w:autoSpaceDE w:val="0"/>
        <w:ind w:firstLine="540"/>
        <w:rPr>
          <w:sz w:val="24"/>
          <w:szCs w:val="24"/>
        </w:rPr>
      </w:pPr>
    </w:p>
    <w:p w:rsidR="000D3B39" w:rsidRDefault="000D3B39" w:rsidP="000D3B39">
      <w:pPr>
        <w:autoSpaceDE w:val="0"/>
        <w:ind w:firstLine="540"/>
        <w:jc w:val="both"/>
        <w:rPr>
          <w:sz w:val="24"/>
          <w:szCs w:val="24"/>
        </w:rPr>
      </w:pPr>
      <w:r>
        <w:rPr>
          <w:sz w:val="24"/>
          <w:szCs w:val="24"/>
        </w:rPr>
        <w:t>74.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0D3B39" w:rsidRDefault="000D3B39" w:rsidP="000D3B39">
      <w:pPr>
        <w:autoSpaceDE w:val="0"/>
        <w:ind w:firstLine="540"/>
        <w:jc w:val="both"/>
        <w:rPr>
          <w:sz w:val="24"/>
          <w:szCs w:val="24"/>
        </w:rPr>
      </w:pPr>
      <w:r>
        <w:rPr>
          <w:sz w:val="24"/>
          <w:szCs w:val="24"/>
        </w:rPr>
        <w:t>Жалоба в письменной форме может быть также направлена по почте.</w:t>
      </w:r>
    </w:p>
    <w:p w:rsidR="000D3B39" w:rsidRDefault="000D3B39" w:rsidP="000D3B39">
      <w:pPr>
        <w:autoSpaceDE w:val="0"/>
        <w:ind w:firstLine="540"/>
        <w:jc w:val="both"/>
        <w:rPr>
          <w:sz w:val="24"/>
          <w:szCs w:val="24"/>
        </w:rPr>
      </w:pPr>
      <w:r>
        <w:rPr>
          <w:sz w:val="24"/>
          <w:szCs w:val="24"/>
        </w:rPr>
        <w:t>75. Жалоба должна содержать:</w:t>
      </w:r>
    </w:p>
    <w:p w:rsidR="000D3B39" w:rsidRDefault="000D3B39" w:rsidP="000D3B39">
      <w:pPr>
        <w:autoSpaceDE w:val="0"/>
        <w:ind w:firstLine="540"/>
        <w:jc w:val="both"/>
        <w:rPr>
          <w:sz w:val="24"/>
          <w:szCs w:val="24"/>
        </w:rPr>
      </w:pPr>
      <w:r>
        <w:rPr>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0D3B39" w:rsidRDefault="000D3B39" w:rsidP="000D3B39">
      <w:pPr>
        <w:autoSpaceDE w:val="0"/>
        <w:ind w:firstLine="540"/>
        <w:jc w:val="both"/>
        <w:rPr>
          <w:sz w:val="24"/>
          <w:szCs w:val="24"/>
        </w:rPr>
      </w:pPr>
      <w:r>
        <w:rPr>
          <w:sz w:val="24"/>
          <w:szCs w:val="24"/>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w:t>
      </w:r>
      <w:r>
        <w:rPr>
          <w:sz w:val="24"/>
          <w:szCs w:val="24"/>
        </w:rPr>
        <w:lastRenderedPageBreak/>
        <w:t>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подпункте "д" пункта 79 раздела 5 Регламента);</w:t>
      </w:r>
    </w:p>
    <w:p w:rsidR="000D3B39" w:rsidRDefault="000D3B39" w:rsidP="000D3B39">
      <w:pPr>
        <w:autoSpaceDE w:val="0"/>
        <w:ind w:firstLine="540"/>
        <w:jc w:val="both"/>
        <w:rPr>
          <w:sz w:val="24"/>
          <w:szCs w:val="24"/>
        </w:rPr>
      </w:pPr>
      <w:r>
        <w:rPr>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0D3B39" w:rsidRDefault="000D3B39" w:rsidP="000D3B39">
      <w:pPr>
        <w:autoSpaceDE w:val="0"/>
        <w:ind w:firstLine="540"/>
        <w:jc w:val="both"/>
        <w:rPr>
          <w:sz w:val="24"/>
          <w:szCs w:val="24"/>
        </w:rPr>
      </w:pPr>
      <w:r>
        <w:rPr>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0D3B39" w:rsidRDefault="000D3B39" w:rsidP="000D3B39">
      <w:pPr>
        <w:autoSpaceDE w:val="0"/>
        <w:ind w:firstLine="540"/>
        <w:jc w:val="both"/>
        <w:rPr>
          <w:sz w:val="24"/>
          <w:szCs w:val="24"/>
        </w:rPr>
      </w:pPr>
      <w:r>
        <w:rPr>
          <w:sz w:val="24"/>
          <w:szCs w:val="24"/>
        </w:rPr>
        <w:t>76.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0D3B39" w:rsidRDefault="000D3B39" w:rsidP="000D3B39">
      <w:pPr>
        <w:autoSpaceDE w:val="0"/>
        <w:ind w:firstLine="540"/>
        <w:jc w:val="both"/>
        <w:rPr>
          <w:sz w:val="24"/>
          <w:szCs w:val="24"/>
        </w:rPr>
      </w:pPr>
      <w:r>
        <w:rPr>
          <w:sz w:val="24"/>
          <w:szCs w:val="24"/>
        </w:rPr>
        <w:t>77.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0D3B39" w:rsidRDefault="000D3B39" w:rsidP="000D3B39">
      <w:pPr>
        <w:autoSpaceDE w:val="0"/>
        <w:ind w:firstLine="540"/>
        <w:jc w:val="both"/>
        <w:rPr>
          <w:sz w:val="24"/>
          <w:szCs w:val="24"/>
        </w:rPr>
      </w:pPr>
      <w:r>
        <w:rPr>
          <w:sz w:val="24"/>
          <w:szCs w:val="24"/>
        </w:rPr>
        <w:t>а) оформленная в соответствии с законодательством Российской Федерации доверенность (для физических лиц);</w:t>
      </w:r>
    </w:p>
    <w:p w:rsidR="000D3B39" w:rsidRDefault="000D3B39" w:rsidP="000D3B39">
      <w:pPr>
        <w:autoSpaceDE w:val="0"/>
        <w:ind w:firstLine="540"/>
        <w:jc w:val="both"/>
        <w:rPr>
          <w:sz w:val="24"/>
          <w:szCs w:val="24"/>
        </w:rPr>
      </w:pPr>
      <w:r>
        <w:rPr>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0D3B39" w:rsidRDefault="000D3B39" w:rsidP="000D3B39">
      <w:pPr>
        <w:autoSpaceDE w:val="0"/>
        <w:ind w:firstLine="540"/>
        <w:jc w:val="both"/>
        <w:rPr>
          <w:sz w:val="24"/>
          <w:szCs w:val="24"/>
        </w:rPr>
      </w:pPr>
      <w:r>
        <w:rPr>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D3B39" w:rsidRDefault="000D3B39" w:rsidP="000D3B39">
      <w:pPr>
        <w:autoSpaceDE w:val="0"/>
        <w:ind w:firstLine="540"/>
        <w:jc w:val="both"/>
        <w:rPr>
          <w:sz w:val="24"/>
          <w:szCs w:val="24"/>
        </w:rPr>
      </w:pPr>
      <w:r>
        <w:rPr>
          <w:sz w:val="24"/>
          <w:szCs w:val="24"/>
        </w:rPr>
        <w:t>78.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0D3B39" w:rsidRDefault="000D3B39" w:rsidP="000D3B39">
      <w:pPr>
        <w:autoSpaceDE w:val="0"/>
        <w:ind w:firstLine="540"/>
        <w:jc w:val="both"/>
        <w:rPr>
          <w:sz w:val="24"/>
          <w:szCs w:val="24"/>
        </w:rPr>
      </w:pPr>
      <w:r>
        <w:rPr>
          <w:sz w:val="24"/>
          <w:szCs w:val="24"/>
        </w:rPr>
        <w:t>Время приема жалоб должно совпадать со временем предоставления муниципальных услуг.</w:t>
      </w:r>
    </w:p>
    <w:p w:rsidR="000D3B39" w:rsidRDefault="000D3B39" w:rsidP="000D3B39">
      <w:pPr>
        <w:autoSpaceDE w:val="0"/>
        <w:ind w:firstLine="540"/>
        <w:jc w:val="both"/>
        <w:rPr>
          <w:sz w:val="24"/>
          <w:szCs w:val="24"/>
        </w:rPr>
      </w:pPr>
      <w:r>
        <w:rPr>
          <w:sz w:val="24"/>
          <w:szCs w:val="24"/>
        </w:rPr>
        <w:t>Прием жалоб в письменной форме осуществляется учредителем МФЦ в месте фактического нахождения учредителя.</w:t>
      </w:r>
    </w:p>
    <w:p w:rsidR="000D3B39" w:rsidRDefault="000D3B39" w:rsidP="000D3B39">
      <w:pPr>
        <w:autoSpaceDE w:val="0"/>
        <w:ind w:firstLine="540"/>
        <w:jc w:val="both"/>
        <w:rPr>
          <w:sz w:val="24"/>
          <w:szCs w:val="24"/>
        </w:rPr>
      </w:pPr>
      <w:r>
        <w:rPr>
          <w:sz w:val="24"/>
          <w:szCs w:val="24"/>
        </w:rPr>
        <w:t>Время приема жалоб учредителем МФЦ должно совпадать со временем работы учредителя.</w:t>
      </w:r>
    </w:p>
    <w:p w:rsidR="000D3B39" w:rsidRDefault="000D3B39" w:rsidP="000D3B39">
      <w:pPr>
        <w:autoSpaceDE w:val="0"/>
        <w:ind w:firstLine="540"/>
        <w:jc w:val="both"/>
        <w:rPr>
          <w:sz w:val="24"/>
          <w:szCs w:val="24"/>
        </w:rPr>
      </w:pPr>
      <w:r>
        <w:rPr>
          <w:sz w:val="24"/>
          <w:szCs w:val="24"/>
        </w:rPr>
        <w:t>79.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0D3B39" w:rsidRDefault="000D3B39" w:rsidP="000D3B39">
      <w:pPr>
        <w:autoSpaceDE w:val="0"/>
        <w:ind w:firstLine="540"/>
        <w:jc w:val="both"/>
        <w:rPr>
          <w:sz w:val="24"/>
          <w:szCs w:val="24"/>
        </w:rPr>
      </w:pPr>
      <w:r>
        <w:rPr>
          <w:sz w:val="24"/>
          <w:szCs w:val="24"/>
        </w:rPr>
        <w:t>а) официального интернет-сайта Администрации;</w:t>
      </w:r>
    </w:p>
    <w:p w:rsidR="000D3B39" w:rsidRDefault="000D3B39" w:rsidP="000D3B39">
      <w:pPr>
        <w:autoSpaceDE w:val="0"/>
        <w:ind w:firstLine="540"/>
        <w:jc w:val="both"/>
        <w:rPr>
          <w:sz w:val="24"/>
          <w:szCs w:val="24"/>
        </w:rPr>
      </w:pPr>
      <w:r>
        <w:rPr>
          <w:sz w:val="24"/>
          <w:szCs w:val="24"/>
        </w:rPr>
        <w:t>б) электронной почты Администрации;</w:t>
      </w:r>
    </w:p>
    <w:p w:rsidR="000D3B39" w:rsidRDefault="000D3B39" w:rsidP="000D3B39">
      <w:pPr>
        <w:autoSpaceDE w:val="0"/>
        <w:ind w:firstLine="540"/>
        <w:rPr>
          <w:sz w:val="24"/>
          <w:szCs w:val="24"/>
        </w:rPr>
      </w:pPr>
      <w:r>
        <w:rPr>
          <w:sz w:val="24"/>
          <w:szCs w:val="24"/>
        </w:rPr>
        <w:t>в) Единого портала;</w:t>
      </w:r>
    </w:p>
    <w:p w:rsidR="000D3B39" w:rsidRDefault="000D3B39" w:rsidP="000D3B39">
      <w:pPr>
        <w:autoSpaceDE w:val="0"/>
        <w:ind w:firstLine="540"/>
        <w:rPr>
          <w:sz w:val="24"/>
          <w:szCs w:val="24"/>
        </w:rPr>
      </w:pPr>
      <w:r>
        <w:rPr>
          <w:sz w:val="24"/>
          <w:szCs w:val="24"/>
        </w:rPr>
        <w:t>г) Регионального портала;</w:t>
      </w:r>
    </w:p>
    <w:p w:rsidR="000D3B39" w:rsidRDefault="000D3B39" w:rsidP="000D3B39">
      <w:pPr>
        <w:autoSpaceDE w:val="0"/>
        <w:ind w:firstLine="540"/>
        <w:jc w:val="both"/>
        <w:rPr>
          <w:sz w:val="24"/>
          <w:szCs w:val="24"/>
        </w:rPr>
      </w:pPr>
      <w:r>
        <w:rPr>
          <w:sz w:val="24"/>
          <w:szCs w:val="24"/>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0D3B39" w:rsidRDefault="000D3B39" w:rsidP="000D3B39">
      <w:pPr>
        <w:autoSpaceDE w:val="0"/>
        <w:ind w:firstLine="540"/>
        <w:jc w:val="both"/>
        <w:rPr>
          <w:sz w:val="24"/>
          <w:szCs w:val="24"/>
        </w:rPr>
      </w:pPr>
      <w:r>
        <w:rPr>
          <w:sz w:val="24"/>
          <w:szCs w:val="24"/>
        </w:rPr>
        <w:t>80. В электронном виде жалоба на решения и действия (бездействие) МФЦ, работника МФЦ может быть подана заявителем посредством:</w:t>
      </w:r>
    </w:p>
    <w:p w:rsidR="000D3B39" w:rsidRDefault="000D3B39" w:rsidP="000D3B39">
      <w:pPr>
        <w:autoSpaceDE w:val="0"/>
        <w:ind w:firstLine="540"/>
        <w:jc w:val="both"/>
        <w:rPr>
          <w:sz w:val="24"/>
          <w:szCs w:val="24"/>
        </w:rPr>
      </w:pPr>
      <w:r>
        <w:rPr>
          <w:sz w:val="24"/>
          <w:szCs w:val="24"/>
        </w:rPr>
        <w:t>а) официального сайта МФЦ, учредителя МФЦ в информационно-телекоммуникационной сети "Интернет";</w:t>
      </w:r>
    </w:p>
    <w:p w:rsidR="000D3B39" w:rsidRDefault="000D3B39" w:rsidP="000D3B39">
      <w:pPr>
        <w:autoSpaceDE w:val="0"/>
        <w:ind w:firstLine="540"/>
        <w:jc w:val="both"/>
        <w:rPr>
          <w:sz w:val="24"/>
          <w:szCs w:val="24"/>
        </w:rPr>
      </w:pPr>
      <w:r>
        <w:rPr>
          <w:sz w:val="24"/>
          <w:szCs w:val="24"/>
        </w:rPr>
        <w:lastRenderedPageBreak/>
        <w:t>б) электронной почты МФЦ.</w:t>
      </w:r>
    </w:p>
    <w:p w:rsidR="000D3B39" w:rsidRDefault="000D3B39" w:rsidP="000D3B39">
      <w:pPr>
        <w:autoSpaceDE w:val="0"/>
        <w:ind w:firstLine="540"/>
        <w:jc w:val="both"/>
        <w:rPr>
          <w:sz w:val="24"/>
          <w:szCs w:val="24"/>
        </w:rPr>
      </w:pPr>
      <w:r>
        <w:rPr>
          <w:sz w:val="24"/>
          <w:szCs w:val="24"/>
        </w:rPr>
        <w:t>81. При подаче жалобы в электронном виде документы, указанные в пункте 76 и 77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D3B39" w:rsidRDefault="000D3B39" w:rsidP="000D3B39">
      <w:pPr>
        <w:autoSpaceDE w:val="0"/>
        <w:ind w:firstLine="540"/>
        <w:rPr>
          <w:sz w:val="24"/>
          <w:szCs w:val="24"/>
        </w:rPr>
      </w:pPr>
    </w:p>
    <w:p w:rsidR="000D3B39" w:rsidRDefault="000D3B39" w:rsidP="000D3B39">
      <w:pPr>
        <w:autoSpaceDE w:val="0"/>
        <w:jc w:val="center"/>
        <w:rPr>
          <w:b/>
          <w:sz w:val="24"/>
          <w:szCs w:val="24"/>
        </w:rPr>
      </w:pPr>
      <w:r>
        <w:rPr>
          <w:b/>
          <w:sz w:val="24"/>
          <w:szCs w:val="24"/>
        </w:rPr>
        <w:t>Перечень оснований для приостановления рассмотрения жалобы</w:t>
      </w:r>
    </w:p>
    <w:p w:rsidR="000D3B39" w:rsidRDefault="000D3B39" w:rsidP="000D3B39">
      <w:pPr>
        <w:autoSpaceDE w:val="0"/>
        <w:jc w:val="center"/>
        <w:rPr>
          <w:b/>
          <w:sz w:val="24"/>
          <w:szCs w:val="24"/>
        </w:rPr>
      </w:pPr>
    </w:p>
    <w:p w:rsidR="000D3B39" w:rsidRDefault="000D3B39" w:rsidP="000D3B39">
      <w:pPr>
        <w:ind w:firstLine="567"/>
        <w:jc w:val="both"/>
        <w:rPr>
          <w:sz w:val="24"/>
          <w:szCs w:val="24"/>
        </w:rPr>
      </w:pPr>
      <w:r>
        <w:rPr>
          <w:sz w:val="24"/>
          <w:szCs w:val="24"/>
        </w:rPr>
        <w:t>82. Оснований для приостановления рассмотрения жалобы не имеется.</w:t>
      </w:r>
    </w:p>
    <w:p w:rsidR="000D3B39" w:rsidRDefault="000D3B39" w:rsidP="000D3B39">
      <w:pPr>
        <w:jc w:val="both"/>
        <w:rPr>
          <w:sz w:val="24"/>
          <w:szCs w:val="24"/>
        </w:rPr>
      </w:pPr>
    </w:p>
    <w:p w:rsidR="000D3B39" w:rsidRDefault="000D3B39" w:rsidP="000D3B39">
      <w:pPr>
        <w:autoSpaceDE w:val="0"/>
        <w:jc w:val="center"/>
        <w:rPr>
          <w:b/>
          <w:sz w:val="24"/>
          <w:szCs w:val="24"/>
        </w:rPr>
      </w:pPr>
      <w:r>
        <w:rPr>
          <w:b/>
          <w:sz w:val="24"/>
          <w:szCs w:val="24"/>
        </w:rPr>
        <w:t>Право заявителя на получение информации и документов,</w:t>
      </w:r>
    </w:p>
    <w:p w:rsidR="000D3B39" w:rsidRDefault="000D3B39" w:rsidP="000D3B39">
      <w:pPr>
        <w:autoSpaceDE w:val="0"/>
        <w:jc w:val="center"/>
        <w:rPr>
          <w:b/>
          <w:sz w:val="24"/>
          <w:szCs w:val="24"/>
        </w:rPr>
      </w:pPr>
      <w:r>
        <w:rPr>
          <w:b/>
          <w:sz w:val="24"/>
          <w:szCs w:val="24"/>
        </w:rPr>
        <w:t>необходимых для обоснования и рассмотрения жалобы</w:t>
      </w:r>
    </w:p>
    <w:p w:rsidR="000D3B39" w:rsidRDefault="000D3B39" w:rsidP="000D3B39">
      <w:pPr>
        <w:autoSpaceDE w:val="0"/>
        <w:jc w:val="center"/>
        <w:rPr>
          <w:b/>
          <w:sz w:val="24"/>
          <w:szCs w:val="24"/>
        </w:rPr>
      </w:pPr>
    </w:p>
    <w:p w:rsidR="000D3B39" w:rsidRDefault="000D3B39" w:rsidP="000D3B39">
      <w:pPr>
        <w:autoSpaceDE w:val="0"/>
        <w:ind w:firstLine="540"/>
        <w:jc w:val="both"/>
        <w:rPr>
          <w:sz w:val="24"/>
          <w:szCs w:val="24"/>
        </w:rPr>
      </w:pPr>
      <w:r>
        <w:rPr>
          <w:sz w:val="24"/>
          <w:szCs w:val="24"/>
        </w:rPr>
        <w:t>83. Заявитель имеет право на получение информации и документов, необходимых для обоснования и рассмотрения жалобы.</w:t>
      </w:r>
    </w:p>
    <w:p w:rsidR="000D3B39" w:rsidRDefault="000D3B39" w:rsidP="000D3B39">
      <w:pPr>
        <w:autoSpaceDE w:val="0"/>
        <w:ind w:firstLine="540"/>
        <w:jc w:val="both"/>
        <w:rPr>
          <w:sz w:val="24"/>
          <w:szCs w:val="24"/>
        </w:rPr>
      </w:pPr>
      <w:r>
        <w:rPr>
          <w:sz w:val="24"/>
          <w:szCs w:val="24"/>
        </w:rPr>
        <w:t>84. Орган, предоставляющий муниципальную услугу, МФЦ, учредитель МФЦ обеспечивают:</w:t>
      </w:r>
    </w:p>
    <w:p w:rsidR="000D3B39" w:rsidRDefault="000D3B39" w:rsidP="000D3B39">
      <w:pPr>
        <w:autoSpaceDE w:val="0"/>
        <w:ind w:firstLine="540"/>
        <w:jc w:val="both"/>
        <w:rPr>
          <w:sz w:val="24"/>
          <w:szCs w:val="24"/>
        </w:rPr>
      </w:pPr>
      <w:r>
        <w:rPr>
          <w:sz w:val="24"/>
          <w:szCs w:val="24"/>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0D3B39" w:rsidRDefault="000D3B39" w:rsidP="000D3B39">
      <w:pPr>
        <w:autoSpaceDE w:val="0"/>
        <w:ind w:firstLine="540"/>
        <w:jc w:val="both"/>
        <w:rPr>
          <w:sz w:val="24"/>
          <w:szCs w:val="24"/>
        </w:rPr>
      </w:pPr>
      <w:r>
        <w:rPr>
          <w:sz w:val="24"/>
          <w:szCs w:val="24"/>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0D3B39" w:rsidRDefault="000D3B39" w:rsidP="000D3B39">
      <w:pPr>
        <w:autoSpaceDE w:val="0"/>
        <w:ind w:firstLine="540"/>
        <w:jc w:val="both"/>
        <w:rPr>
          <w:sz w:val="24"/>
          <w:szCs w:val="24"/>
        </w:rPr>
      </w:pPr>
      <w:r>
        <w:rPr>
          <w:sz w:val="24"/>
          <w:szCs w:val="24"/>
        </w:rPr>
        <w:t>- заключение соглашений о взаимодействии в части осуществления МФЦ приема жалоб и выдачи заявителям результатов рассмотрения жалоб.</w:t>
      </w:r>
    </w:p>
    <w:p w:rsidR="000D3B39" w:rsidRDefault="000D3B39" w:rsidP="000D3B39">
      <w:pPr>
        <w:jc w:val="both"/>
        <w:rPr>
          <w:sz w:val="24"/>
          <w:szCs w:val="24"/>
        </w:rPr>
      </w:pPr>
    </w:p>
    <w:p w:rsidR="000D3B39" w:rsidRDefault="000D3B39" w:rsidP="000D3B39">
      <w:pPr>
        <w:autoSpaceDE w:val="0"/>
        <w:jc w:val="center"/>
        <w:rPr>
          <w:sz w:val="24"/>
          <w:szCs w:val="24"/>
        </w:rPr>
      </w:pPr>
      <w:r>
        <w:rPr>
          <w:b/>
          <w:sz w:val="24"/>
          <w:szCs w:val="24"/>
        </w:rPr>
        <w:t>Сроки рассмотрения жалобы</w:t>
      </w:r>
    </w:p>
    <w:p w:rsidR="000D3B39" w:rsidRDefault="000D3B39" w:rsidP="000D3B39">
      <w:pPr>
        <w:autoSpaceDE w:val="0"/>
        <w:ind w:firstLine="540"/>
        <w:jc w:val="both"/>
        <w:rPr>
          <w:sz w:val="24"/>
          <w:szCs w:val="24"/>
        </w:rPr>
      </w:pPr>
    </w:p>
    <w:p w:rsidR="000D3B39" w:rsidRDefault="000D3B39" w:rsidP="000D3B39">
      <w:pPr>
        <w:autoSpaceDE w:val="0"/>
        <w:ind w:firstLine="540"/>
        <w:jc w:val="both"/>
        <w:rPr>
          <w:sz w:val="24"/>
          <w:szCs w:val="24"/>
        </w:rPr>
      </w:pPr>
      <w:r>
        <w:rPr>
          <w:sz w:val="24"/>
          <w:szCs w:val="24"/>
        </w:rPr>
        <w:t>85.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0D3B39" w:rsidRDefault="000D3B39" w:rsidP="000D3B39">
      <w:pPr>
        <w:autoSpaceDE w:val="0"/>
        <w:ind w:firstLine="540"/>
        <w:jc w:val="both"/>
        <w:rPr>
          <w:sz w:val="24"/>
          <w:szCs w:val="24"/>
        </w:rPr>
      </w:pPr>
      <w:r>
        <w:rPr>
          <w:sz w:val="24"/>
          <w:szCs w:val="24"/>
        </w:rPr>
        <w:t>86.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0D3B39" w:rsidRDefault="000D3B39" w:rsidP="000D3B39">
      <w:pPr>
        <w:autoSpaceDE w:val="0"/>
        <w:jc w:val="center"/>
        <w:rPr>
          <w:sz w:val="24"/>
          <w:szCs w:val="24"/>
        </w:rPr>
      </w:pPr>
    </w:p>
    <w:p w:rsidR="000D3B39" w:rsidRDefault="000D3B39" w:rsidP="000D3B39">
      <w:pPr>
        <w:autoSpaceDE w:val="0"/>
        <w:jc w:val="center"/>
        <w:rPr>
          <w:sz w:val="24"/>
          <w:szCs w:val="24"/>
        </w:rPr>
      </w:pPr>
      <w:r>
        <w:rPr>
          <w:b/>
          <w:sz w:val="24"/>
          <w:szCs w:val="24"/>
        </w:rPr>
        <w:t>Результат досудебного (внесудебного) обжалования</w:t>
      </w:r>
    </w:p>
    <w:p w:rsidR="000D3B39" w:rsidRDefault="000D3B39" w:rsidP="000D3B39">
      <w:pPr>
        <w:autoSpaceDE w:val="0"/>
        <w:ind w:firstLine="540"/>
        <w:rPr>
          <w:sz w:val="24"/>
          <w:szCs w:val="24"/>
        </w:rPr>
      </w:pPr>
    </w:p>
    <w:p w:rsidR="000D3B39" w:rsidRDefault="000D3B39" w:rsidP="000D3B39">
      <w:pPr>
        <w:autoSpaceDE w:val="0"/>
        <w:ind w:firstLine="540"/>
        <w:jc w:val="both"/>
        <w:rPr>
          <w:sz w:val="24"/>
          <w:szCs w:val="24"/>
        </w:rPr>
      </w:pPr>
      <w:r>
        <w:rPr>
          <w:sz w:val="24"/>
          <w:szCs w:val="24"/>
        </w:rPr>
        <w:t>87. По результатам рассмотрения жалобы принимается одно из следующих решений:</w:t>
      </w:r>
    </w:p>
    <w:p w:rsidR="000D3B39" w:rsidRDefault="000D3B39" w:rsidP="000D3B39">
      <w:pPr>
        <w:autoSpaceDE w:val="0"/>
        <w:ind w:firstLine="540"/>
        <w:jc w:val="both"/>
        <w:rPr>
          <w:sz w:val="24"/>
          <w:szCs w:val="24"/>
        </w:rPr>
      </w:pPr>
      <w:r>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0D3B39" w:rsidRDefault="000D3B39" w:rsidP="000D3B39">
      <w:pPr>
        <w:autoSpaceDE w:val="0"/>
        <w:ind w:firstLine="540"/>
        <w:jc w:val="both"/>
        <w:rPr>
          <w:sz w:val="24"/>
          <w:szCs w:val="24"/>
        </w:rPr>
      </w:pPr>
      <w:r>
        <w:rPr>
          <w:sz w:val="24"/>
          <w:szCs w:val="24"/>
        </w:rPr>
        <w:t>2) в удовлетворении жалобы отказывается.</w:t>
      </w:r>
    </w:p>
    <w:p w:rsidR="000D3B39" w:rsidRDefault="000D3B39" w:rsidP="000D3B39">
      <w:pPr>
        <w:autoSpaceDE w:val="0"/>
        <w:ind w:firstLine="540"/>
        <w:jc w:val="both"/>
        <w:rPr>
          <w:sz w:val="24"/>
          <w:szCs w:val="24"/>
        </w:rPr>
      </w:pPr>
      <w:r>
        <w:rPr>
          <w:sz w:val="24"/>
          <w:szCs w:val="24"/>
        </w:rPr>
        <w:t xml:space="preserve">Указанное решение принимается в письменной форме уполномоченным на ее </w:t>
      </w:r>
      <w:r>
        <w:rPr>
          <w:sz w:val="24"/>
          <w:szCs w:val="24"/>
        </w:rPr>
        <w:lastRenderedPageBreak/>
        <w:t>рассмотрение органом.</w:t>
      </w:r>
    </w:p>
    <w:p w:rsidR="000D3B39" w:rsidRDefault="000D3B39" w:rsidP="000D3B39">
      <w:pPr>
        <w:autoSpaceDE w:val="0"/>
        <w:ind w:firstLine="540"/>
        <w:jc w:val="both"/>
        <w:rPr>
          <w:sz w:val="24"/>
          <w:szCs w:val="24"/>
        </w:rPr>
      </w:pPr>
      <w:r>
        <w:rPr>
          <w:sz w:val="24"/>
          <w:szCs w:val="24"/>
        </w:rPr>
        <w:t>88.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0D3B39" w:rsidRDefault="000D3B39" w:rsidP="000D3B39">
      <w:pPr>
        <w:autoSpaceDE w:val="0"/>
        <w:ind w:firstLine="540"/>
        <w:jc w:val="both"/>
        <w:rPr>
          <w:sz w:val="24"/>
          <w:szCs w:val="24"/>
        </w:rPr>
      </w:pPr>
      <w:r>
        <w:rPr>
          <w:sz w:val="24"/>
          <w:szCs w:val="24"/>
        </w:rPr>
        <w:t>89.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0D3B39" w:rsidRDefault="000D3B39" w:rsidP="000D3B39">
      <w:pPr>
        <w:autoSpaceDE w:val="0"/>
        <w:ind w:firstLine="540"/>
        <w:jc w:val="both"/>
        <w:rPr>
          <w:sz w:val="24"/>
          <w:szCs w:val="24"/>
        </w:rPr>
      </w:pPr>
      <w:r>
        <w:rPr>
          <w:sz w:val="24"/>
          <w:szCs w:val="24"/>
        </w:rPr>
        <w:t>а) наличие вступившего в законную силу решения суда, арбитражного суда по жалобе о том же предмете и по тем же основаниям;</w:t>
      </w:r>
    </w:p>
    <w:p w:rsidR="000D3B39" w:rsidRDefault="000D3B39" w:rsidP="000D3B39">
      <w:pPr>
        <w:autoSpaceDE w:val="0"/>
        <w:ind w:firstLine="540"/>
        <w:jc w:val="both"/>
        <w:rPr>
          <w:sz w:val="24"/>
          <w:szCs w:val="24"/>
        </w:rPr>
      </w:pPr>
      <w:r>
        <w:rPr>
          <w:sz w:val="24"/>
          <w:szCs w:val="24"/>
        </w:rPr>
        <w:t>б) подача жалобы лицом, полномочия которого не подтверждены в порядке, установленном законодательством Российской Федерации;</w:t>
      </w:r>
    </w:p>
    <w:p w:rsidR="000D3B39" w:rsidRDefault="000D3B39" w:rsidP="000D3B39">
      <w:pPr>
        <w:autoSpaceDE w:val="0"/>
        <w:ind w:firstLine="540"/>
        <w:jc w:val="both"/>
        <w:rPr>
          <w:sz w:val="24"/>
          <w:szCs w:val="24"/>
        </w:rPr>
      </w:pPr>
      <w:r>
        <w:rPr>
          <w:sz w:val="24"/>
          <w:szCs w:val="24"/>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0D3B39" w:rsidRDefault="000D3B39" w:rsidP="000D3B39">
      <w:pPr>
        <w:autoSpaceDE w:val="0"/>
        <w:ind w:firstLine="540"/>
        <w:jc w:val="both"/>
        <w:rPr>
          <w:sz w:val="24"/>
          <w:szCs w:val="24"/>
        </w:rPr>
      </w:pPr>
      <w:r>
        <w:rPr>
          <w:sz w:val="24"/>
          <w:szCs w:val="24"/>
        </w:rPr>
        <w:t>90.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D3B39" w:rsidRDefault="000D3B39" w:rsidP="000D3B39">
      <w:pPr>
        <w:autoSpaceDE w:val="0"/>
        <w:ind w:firstLine="540"/>
        <w:jc w:val="both"/>
        <w:rPr>
          <w:sz w:val="24"/>
          <w:szCs w:val="24"/>
        </w:rPr>
      </w:pPr>
      <w:r>
        <w:rPr>
          <w:sz w:val="24"/>
          <w:szCs w:val="24"/>
        </w:rPr>
        <w:t>91.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0D3B39" w:rsidRDefault="000D3B39" w:rsidP="000D3B39">
      <w:pPr>
        <w:autoSpaceDE w:val="0"/>
        <w:ind w:firstLine="540"/>
        <w:jc w:val="both"/>
        <w:rPr>
          <w:sz w:val="24"/>
          <w:szCs w:val="24"/>
        </w:rPr>
      </w:pPr>
      <w:r>
        <w:rPr>
          <w:sz w:val="24"/>
          <w:szCs w:val="24"/>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0D3B39" w:rsidRDefault="000D3B39" w:rsidP="000D3B39">
      <w:pPr>
        <w:autoSpaceDE w:val="0"/>
        <w:ind w:firstLine="540"/>
        <w:jc w:val="both"/>
        <w:rPr>
          <w:sz w:val="24"/>
          <w:szCs w:val="24"/>
        </w:rPr>
      </w:pPr>
      <w:r>
        <w:rPr>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0D3B39" w:rsidRDefault="000D3B39" w:rsidP="000D3B39">
      <w:pPr>
        <w:autoSpaceDE w:val="0"/>
        <w:ind w:firstLine="540"/>
        <w:jc w:val="both"/>
        <w:rPr>
          <w:sz w:val="24"/>
          <w:szCs w:val="24"/>
        </w:rPr>
      </w:pPr>
      <w:r>
        <w:rPr>
          <w:sz w:val="24"/>
          <w:szCs w:val="24"/>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0D3B39" w:rsidRDefault="000D3B39" w:rsidP="000D3B39">
      <w:pPr>
        <w:autoSpaceDE w:val="0"/>
        <w:ind w:firstLine="540"/>
        <w:jc w:val="both"/>
        <w:rPr>
          <w:sz w:val="24"/>
          <w:szCs w:val="24"/>
        </w:rPr>
      </w:pPr>
    </w:p>
    <w:p w:rsidR="000D3B39" w:rsidRDefault="000D3B39" w:rsidP="000D3B39">
      <w:pPr>
        <w:autoSpaceDE w:val="0"/>
        <w:jc w:val="center"/>
        <w:rPr>
          <w:b/>
          <w:sz w:val="24"/>
          <w:szCs w:val="24"/>
        </w:rPr>
      </w:pPr>
      <w:r>
        <w:rPr>
          <w:b/>
          <w:sz w:val="24"/>
          <w:szCs w:val="24"/>
        </w:rPr>
        <w:t>Порядок информирования заявителя о результатах рассмотрения</w:t>
      </w:r>
    </w:p>
    <w:p w:rsidR="000D3B39" w:rsidRDefault="000D3B39" w:rsidP="000D3B39">
      <w:pPr>
        <w:autoSpaceDE w:val="0"/>
        <w:jc w:val="center"/>
        <w:rPr>
          <w:sz w:val="24"/>
          <w:szCs w:val="24"/>
        </w:rPr>
      </w:pPr>
      <w:r>
        <w:rPr>
          <w:b/>
          <w:sz w:val="24"/>
          <w:szCs w:val="24"/>
        </w:rPr>
        <w:t>жалобы</w:t>
      </w:r>
    </w:p>
    <w:p w:rsidR="000D3B39" w:rsidRDefault="000D3B39" w:rsidP="000D3B39">
      <w:pPr>
        <w:autoSpaceDE w:val="0"/>
        <w:ind w:firstLine="540"/>
        <w:rPr>
          <w:sz w:val="24"/>
          <w:szCs w:val="24"/>
        </w:rPr>
      </w:pPr>
    </w:p>
    <w:p w:rsidR="000D3B39" w:rsidRDefault="000D3B39" w:rsidP="000D3B39">
      <w:pPr>
        <w:autoSpaceDE w:val="0"/>
        <w:ind w:firstLine="540"/>
        <w:jc w:val="both"/>
        <w:rPr>
          <w:sz w:val="24"/>
          <w:szCs w:val="24"/>
        </w:rPr>
      </w:pPr>
      <w:r>
        <w:rPr>
          <w:sz w:val="24"/>
          <w:szCs w:val="24"/>
        </w:rPr>
        <w:t>92. Ответ по результатам рассмотрения жалобы направляется заявителю не позднее дня, следующего за днем принятия решения, в письменной форме.</w:t>
      </w:r>
    </w:p>
    <w:p w:rsidR="000D3B39" w:rsidRDefault="000D3B39" w:rsidP="000D3B39">
      <w:pPr>
        <w:autoSpaceDE w:val="0"/>
        <w:ind w:firstLine="540"/>
        <w:jc w:val="both"/>
        <w:rPr>
          <w:sz w:val="24"/>
          <w:szCs w:val="24"/>
        </w:rPr>
      </w:pPr>
      <w:r>
        <w:rPr>
          <w:sz w:val="24"/>
          <w:szCs w:val="24"/>
        </w:rPr>
        <w:t>93. В ответе по результатам рассмотрения жалобы указываются:</w:t>
      </w:r>
    </w:p>
    <w:p w:rsidR="000D3B39" w:rsidRDefault="000D3B39" w:rsidP="000D3B39">
      <w:pPr>
        <w:autoSpaceDE w:val="0"/>
        <w:ind w:firstLine="540"/>
        <w:jc w:val="both"/>
        <w:rPr>
          <w:sz w:val="24"/>
          <w:szCs w:val="24"/>
        </w:rPr>
      </w:pPr>
      <w:r>
        <w:rPr>
          <w:sz w:val="24"/>
          <w:szCs w:val="24"/>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0D3B39" w:rsidRDefault="000D3B39" w:rsidP="000D3B39">
      <w:pPr>
        <w:autoSpaceDE w:val="0"/>
        <w:ind w:firstLine="540"/>
        <w:jc w:val="both"/>
        <w:rPr>
          <w:sz w:val="24"/>
          <w:szCs w:val="24"/>
        </w:rPr>
      </w:pPr>
      <w:r>
        <w:rPr>
          <w:sz w:val="24"/>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rsidR="000D3B39" w:rsidRDefault="000D3B39" w:rsidP="000D3B39">
      <w:pPr>
        <w:autoSpaceDE w:val="0"/>
        <w:ind w:firstLine="540"/>
        <w:jc w:val="both"/>
        <w:rPr>
          <w:sz w:val="24"/>
          <w:szCs w:val="24"/>
        </w:rPr>
      </w:pPr>
      <w:r>
        <w:rPr>
          <w:sz w:val="24"/>
          <w:szCs w:val="24"/>
        </w:rPr>
        <w:t>в) фамилия, имя, отчество (при наличии) или наименование заявителя;</w:t>
      </w:r>
    </w:p>
    <w:p w:rsidR="000D3B39" w:rsidRDefault="000D3B39" w:rsidP="000D3B39">
      <w:pPr>
        <w:autoSpaceDE w:val="0"/>
        <w:ind w:firstLine="540"/>
        <w:jc w:val="both"/>
        <w:rPr>
          <w:sz w:val="24"/>
          <w:szCs w:val="24"/>
        </w:rPr>
      </w:pPr>
      <w:r>
        <w:rPr>
          <w:sz w:val="24"/>
          <w:szCs w:val="24"/>
        </w:rPr>
        <w:t>г) основания для принятия решения по жалобе;</w:t>
      </w:r>
    </w:p>
    <w:p w:rsidR="000D3B39" w:rsidRDefault="000D3B39" w:rsidP="000D3B39">
      <w:pPr>
        <w:autoSpaceDE w:val="0"/>
        <w:ind w:firstLine="540"/>
        <w:jc w:val="both"/>
        <w:rPr>
          <w:sz w:val="24"/>
          <w:szCs w:val="24"/>
        </w:rPr>
      </w:pPr>
      <w:r>
        <w:rPr>
          <w:sz w:val="24"/>
          <w:szCs w:val="24"/>
        </w:rPr>
        <w:t>д) принятое по жалобе решение;</w:t>
      </w:r>
    </w:p>
    <w:p w:rsidR="000D3B39" w:rsidRDefault="000D3B39" w:rsidP="000D3B39">
      <w:pPr>
        <w:autoSpaceDE w:val="0"/>
        <w:ind w:firstLine="540"/>
        <w:jc w:val="both"/>
        <w:rPr>
          <w:sz w:val="24"/>
          <w:szCs w:val="24"/>
        </w:rPr>
      </w:pPr>
      <w:r>
        <w:rPr>
          <w:sz w:val="24"/>
          <w:szCs w:val="24"/>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0D3B39" w:rsidRDefault="000D3B39" w:rsidP="000D3B39">
      <w:pPr>
        <w:autoSpaceDE w:val="0"/>
        <w:ind w:firstLine="540"/>
        <w:jc w:val="both"/>
        <w:rPr>
          <w:sz w:val="24"/>
          <w:szCs w:val="24"/>
        </w:rPr>
      </w:pPr>
      <w:r>
        <w:rPr>
          <w:sz w:val="24"/>
          <w:szCs w:val="24"/>
        </w:rPr>
        <w:t>ж) сведения о порядке обжалования принятого по жалобе решения.</w:t>
      </w:r>
    </w:p>
    <w:p w:rsidR="000D3B39" w:rsidRDefault="000D3B39" w:rsidP="000D3B39">
      <w:pPr>
        <w:autoSpaceDE w:val="0"/>
        <w:ind w:firstLine="540"/>
        <w:jc w:val="both"/>
        <w:rPr>
          <w:sz w:val="24"/>
          <w:szCs w:val="24"/>
        </w:rPr>
      </w:pPr>
      <w:r>
        <w:rPr>
          <w:sz w:val="24"/>
          <w:szCs w:val="24"/>
        </w:rPr>
        <w:t>94.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0D3B39" w:rsidRDefault="000D3B39" w:rsidP="000D3B39">
      <w:pPr>
        <w:autoSpaceDE w:val="0"/>
        <w:ind w:firstLine="540"/>
        <w:jc w:val="both"/>
        <w:rPr>
          <w:sz w:val="24"/>
          <w:szCs w:val="24"/>
        </w:rPr>
      </w:pPr>
      <w:r>
        <w:rPr>
          <w:sz w:val="24"/>
          <w:szCs w:val="24"/>
        </w:rPr>
        <w:t xml:space="preserve">95.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w:t>
      </w:r>
      <w:r>
        <w:rPr>
          <w:sz w:val="24"/>
          <w:szCs w:val="24"/>
        </w:rPr>
        <w:lastRenderedPageBreak/>
        <w:t>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0D3B39" w:rsidRDefault="000D3B39" w:rsidP="000D3B39">
      <w:pPr>
        <w:autoSpaceDE w:val="0"/>
        <w:ind w:firstLine="540"/>
        <w:jc w:val="both"/>
        <w:rPr>
          <w:sz w:val="24"/>
          <w:szCs w:val="24"/>
        </w:rPr>
      </w:pPr>
      <w:r>
        <w:rPr>
          <w:sz w:val="24"/>
          <w:szCs w:val="24"/>
        </w:rPr>
        <w:t>96. В случае если жалоба была направлена способом, указанным в подпункте "д" пункта 79 раздела 5 Регламента, ответ заявителю направляется посредством системы досудебного обжалования.</w:t>
      </w:r>
    </w:p>
    <w:p w:rsidR="000D3B39" w:rsidRDefault="000D3B39" w:rsidP="000D3B39">
      <w:pPr>
        <w:autoSpaceDE w:val="0"/>
        <w:ind w:firstLine="540"/>
        <w:rPr>
          <w:sz w:val="24"/>
          <w:szCs w:val="24"/>
        </w:rPr>
      </w:pPr>
    </w:p>
    <w:p w:rsidR="000D3B39" w:rsidRDefault="000D3B39" w:rsidP="000D3B39">
      <w:pPr>
        <w:autoSpaceDE w:val="0"/>
        <w:jc w:val="center"/>
        <w:rPr>
          <w:sz w:val="24"/>
          <w:szCs w:val="24"/>
        </w:rPr>
      </w:pPr>
      <w:r>
        <w:rPr>
          <w:b/>
          <w:sz w:val="24"/>
          <w:szCs w:val="24"/>
        </w:rPr>
        <w:t>Порядок обжалования решения по жалобе</w:t>
      </w:r>
    </w:p>
    <w:p w:rsidR="000D3B39" w:rsidRDefault="000D3B39" w:rsidP="000D3B39">
      <w:pPr>
        <w:autoSpaceDE w:val="0"/>
        <w:ind w:firstLine="540"/>
        <w:rPr>
          <w:sz w:val="24"/>
          <w:szCs w:val="24"/>
        </w:rPr>
      </w:pPr>
    </w:p>
    <w:p w:rsidR="000D3B39" w:rsidRDefault="000D3B39" w:rsidP="000D3B39">
      <w:pPr>
        <w:autoSpaceDE w:val="0"/>
        <w:ind w:firstLine="540"/>
        <w:jc w:val="both"/>
        <w:rPr>
          <w:sz w:val="24"/>
          <w:szCs w:val="24"/>
        </w:rPr>
      </w:pPr>
      <w:r>
        <w:rPr>
          <w:sz w:val="24"/>
          <w:szCs w:val="24"/>
        </w:rPr>
        <w:t>97.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0D3B39" w:rsidRDefault="000D3B39" w:rsidP="000D3B39">
      <w:pPr>
        <w:autoSpaceDE w:val="0"/>
        <w:ind w:firstLine="540"/>
        <w:jc w:val="both"/>
        <w:rPr>
          <w:sz w:val="24"/>
          <w:szCs w:val="24"/>
        </w:rPr>
      </w:pPr>
      <w:r>
        <w:rPr>
          <w:sz w:val="24"/>
          <w:szCs w:val="24"/>
        </w:rPr>
        <w:t>98.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0D3B39" w:rsidRDefault="000D3B39" w:rsidP="000D3B39">
      <w:pPr>
        <w:autoSpaceDE w:val="0"/>
        <w:ind w:firstLine="540"/>
        <w:jc w:val="both"/>
        <w:rPr>
          <w:sz w:val="24"/>
          <w:szCs w:val="24"/>
        </w:rPr>
      </w:pPr>
      <w:r>
        <w:rPr>
          <w:sz w:val="24"/>
          <w:szCs w:val="24"/>
        </w:rPr>
        <w:t>99. Решение по результатам рассмотрения жалобы заявитель вправе обжаловать в судебном порядке.</w:t>
      </w:r>
    </w:p>
    <w:p w:rsidR="000D3B39" w:rsidRDefault="000D3B39" w:rsidP="000D3B39">
      <w:pPr>
        <w:autoSpaceDE w:val="0"/>
        <w:ind w:firstLine="540"/>
        <w:jc w:val="both"/>
        <w:rPr>
          <w:sz w:val="24"/>
          <w:szCs w:val="24"/>
        </w:rPr>
      </w:pPr>
    </w:p>
    <w:p w:rsidR="000D3B39" w:rsidRDefault="000D3B39" w:rsidP="000D3B39">
      <w:pPr>
        <w:autoSpaceDE w:val="0"/>
        <w:ind w:firstLine="540"/>
        <w:jc w:val="both"/>
        <w:rPr>
          <w:sz w:val="24"/>
          <w:szCs w:val="24"/>
        </w:rPr>
      </w:pPr>
    </w:p>
    <w:p w:rsidR="000D3B39" w:rsidRDefault="000D3B39" w:rsidP="000D3B39">
      <w:pPr>
        <w:autoSpaceDE w:val="0"/>
        <w:ind w:firstLine="540"/>
        <w:jc w:val="both"/>
        <w:rPr>
          <w:sz w:val="24"/>
          <w:szCs w:val="24"/>
        </w:rPr>
      </w:pPr>
    </w:p>
    <w:p w:rsidR="000D3B39" w:rsidRDefault="000D3B39" w:rsidP="000D3B39">
      <w:pPr>
        <w:autoSpaceDE w:val="0"/>
        <w:jc w:val="both"/>
        <w:rPr>
          <w:sz w:val="24"/>
          <w:szCs w:val="24"/>
        </w:rPr>
      </w:pPr>
    </w:p>
    <w:p w:rsidR="000D3B39" w:rsidRDefault="000D3B39" w:rsidP="000D3B39">
      <w:pPr>
        <w:autoSpaceDE w:val="0"/>
        <w:jc w:val="both"/>
        <w:rPr>
          <w:sz w:val="24"/>
          <w:szCs w:val="24"/>
        </w:rPr>
      </w:pPr>
    </w:p>
    <w:p w:rsidR="000D3B39" w:rsidRDefault="000D3B39" w:rsidP="000D3B39">
      <w:pPr>
        <w:autoSpaceDE w:val="0"/>
        <w:jc w:val="both"/>
        <w:rPr>
          <w:sz w:val="24"/>
          <w:szCs w:val="24"/>
        </w:rPr>
      </w:pPr>
    </w:p>
    <w:p w:rsidR="000D3B39" w:rsidRDefault="000D3B39" w:rsidP="000D3B39">
      <w:pPr>
        <w:autoSpaceDE w:val="0"/>
        <w:jc w:val="both"/>
        <w:rPr>
          <w:sz w:val="24"/>
          <w:szCs w:val="24"/>
        </w:rPr>
      </w:pPr>
    </w:p>
    <w:p w:rsidR="000D3B39" w:rsidRDefault="000D3B39" w:rsidP="000D3B39">
      <w:pPr>
        <w:autoSpaceDE w:val="0"/>
        <w:jc w:val="both"/>
        <w:rPr>
          <w:sz w:val="24"/>
          <w:szCs w:val="24"/>
        </w:rPr>
      </w:pPr>
    </w:p>
    <w:p w:rsidR="000D3B39" w:rsidRDefault="000D3B39" w:rsidP="000D3B39">
      <w:pPr>
        <w:autoSpaceDE w:val="0"/>
        <w:jc w:val="both"/>
        <w:rPr>
          <w:sz w:val="24"/>
          <w:szCs w:val="24"/>
        </w:rPr>
      </w:pPr>
    </w:p>
    <w:p w:rsidR="000D3B39" w:rsidRDefault="000D3B39" w:rsidP="000D3B39">
      <w:pPr>
        <w:autoSpaceDE w:val="0"/>
        <w:jc w:val="both"/>
        <w:rPr>
          <w:sz w:val="24"/>
          <w:szCs w:val="24"/>
        </w:rPr>
      </w:pPr>
    </w:p>
    <w:p w:rsidR="000D3B39" w:rsidRDefault="000D3B39" w:rsidP="000D3B39">
      <w:pPr>
        <w:autoSpaceDE w:val="0"/>
        <w:jc w:val="both"/>
        <w:rPr>
          <w:sz w:val="24"/>
          <w:szCs w:val="24"/>
        </w:rPr>
      </w:pPr>
    </w:p>
    <w:p w:rsidR="000D3B39" w:rsidRDefault="000D3B39" w:rsidP="000D3B39">
      <w:pPr>
        <w:autoSpaceDE w:val="0"/>
        <w:jc w:val="both"/>
        <w:rPr>
          <w:sz w:val="24"/>
          <w:szCs w:val="24"/>
        </w:rPr>
      </w:pPr>
    </w:p>
    <w:p w:rsidR="000D3B39" w:rsidRDefault="000D3B39" w:rsidP="000D3B39">
      <w:pPr>
        <w:autoSpaceDE w:val="0"/>
        <w:jc w:val="both"/>
        <w:rPr>
          <w:sz w:val="24"/>
          <w:szCs w:val="24"/>
        </w:rPr>
      </w:pPr>
    </w:p>
    <w:p w:rsidR="000D3B39" w:rsidRDefault="000D3B39" w:rsidP="000D3B39">
      <w:pPr>
        <w:autoSpaceDE w:val="0"/>
        <w:jc w:val="both"/>
        <w:rPr>
          <w:sz w:val="24"/>
          <w:szCs w:val="24"/>
        </w:rPr>
      </w:pPr>
    </w:p>
    <w:p w:rsidR="000D3B39" w:rsidRDefault="000D3B39" w:rsidP="000D3B39">
      <w:pPr>
        <w:autoSpaceDE w:val="0"/>
        <w:jc w:val="both"/>
        <w:rPr>
          <w:sz w:val="24"/>
          <w:szCs w:val="24"/>
        </w:rPr>
      </w:pPr>
    </w:p>
    <w:p w:rsidR="000D3B39" w:rsidRDefault="000D3B39" w:rsidP="000D3B39">
      <w:pPr>
        <w:autoSpaceDE w:val="0"/>
        <w:jc w:val="both"/>
        <w:rPr>
          <w:sz w:val="24"/>
          <w:szCs w:val="24"/>
        </w:rPr>
      </w:pPr>
    </w:p>
    <w:p w:rsidR="000D3B39" w:rsidRDefault="000D3B39" w:rsidP="000D3B39">
      <w:pPr>
        <w:autoSpaceDE w:val="0"/>
        <w:jc w:val="both"/>
        <w:rPr>
          <w:sz w:val="24"/>
          <w:szCs w:val="24"/>
        </w:rPr>
      </w:pPr>
    </w:p>
    <w:p w:rsidR="000D3B39" w:rsidRDefault="000D3B39" w:rsidP="000D3B39">
      <w:pPr>
        <w:autoSpaceDE w:val="0"/>
        <w:jc w:val="both"/>
        <w:rPr>
          <w:sz w:val="24"/>
          <w:szCs w:val="24"/>
        </w:rPr>
      </w:pPr>
    </w:p>
    <w:p w:rsidR="000D3B39" w:rsidRDefault="000D3B39" w:rsidP="000D3B39">
      <w:pPr>
        <w:autoSpaceDE w:val="0"/>
        <w:jc w:val="both"/>
        <w:rPr>
          <w:sz w:val="24"/>
          <w:szCs w:val="24"/>
        </w:rPr>
      </w:pPr>
    </w:p>
    <w:p w:rsidR="000D3B39" w:rsidRDefault="000D3B39" w:rsidP="000D3B39">
      <w:pPr>
        <w:autoSpaceDE w:val="0"/>
        <w:jc w:val="both"/>
        <w:rPr>
          <w:sz w:val="24"/>
          <w:szCs w:val="24"/>
        </w:rPr>
      </w:pPr>
    </w:p>
    <w:p w:rsidR="000D3B39" w:rsidRDefault="000D3B39" w:rsidP="000D3B39">
      <w:pPr>
        <w:widowControl/>
        <w:ind w:right="-58"/>
        <w:jc w:val="right"/>
        <w:rPr>
          <w:sz w:val="24"/>
          <w:szCs w:val="24"/>
        </w:rPr>
      </w:pPr>
      <w:r>
        <w:rPr>
          <w:sz w:val="24"/>
          <w:szCs w:val="24"/>
        </w:rPr>
        <w:t xml:space="preserve"> Приложение </w:t>
      </w:r>
    </w:p>
    <w:p w:rsidR="000D3B39" w:rsidRDefault="000D3B39" w:rsidP="000D3B39">
      <w:pPr>
        <w:widowControl/>
        <w:ind w:left="231" w:right="-43"/>
        <w:jc w:val="right"/>
        <w:rPr>
          <w:sz w:val="24"/>
          <w:szCs w:val="24"/>
        </w:rPr>
      </w:pPr>
      <w:r>
        <w:rPr>
          <w:sz w:val="24"/>
          <w:szCs w:val="24"/>
        </w:rPr>
        <w:t xml:space="preserve">   к административному регламенту</w:t>
      </w:r>
    </w:p>
    <w:p w:rsidR="000D3B39" w:rsidRDefault="000D3B39" w:rsidP="000D3B39">
      <w:pPr>
        <w:tabs>
          <w:tab w:val="left" w:pos="6940"/>
          <w:tab w:val="right" w:pos="9781"/>
        </w:tabs>
        <w:ind w:right="-2"/>
        <w:jc w:val="right"/>
        <w:rPr>
          <w:spacing w:val="-10"/>
          <w:sz w:val="24"/>
          <w:szCs w:val="24"/>
        </w:rPr>
      </w:pPr>
      <w:r>
        <w:rPr>
          <w:sz w:val="24"/>
          <w:szCs w:val="24"/>
        </w:rPr>
        <w:t>предоставления муниципальной услуги</w:t>
      </w:r>
    </w:p>
    <w:p w:rsidR="000D3B39" w:rsidRDefault="000D3B39" w:rsidP="000D3B39">
      <w:pPr>
        <w:tabs>
          <w:tab w:val="left" w:pos="6940"/>
          <w:tab w:val="right" w:pos="9781"/>
        </w:tabs>
        <w:ind w:right="-2"/>
        <w:jc w:val="right"/>
        <w:rPr>
          <w:bCs/>
          <w:sz w:val="24"/>
          <w:szCs w:val="24"/>
        </w:rPr>
      </w:pPr>
      <w:r>
        <w:rPr>
          <w:spacing w:val="-10"/>
          <w:sz w:val="24"/>
          <w:szCs w:val="24"/>
        </w:rPr>
        <w:t>«</w:t>
      </w:r>
      <w:bookmarkStart w:id="1" w:name="_GoBack"/>
      <w:r>
        <w:rPr>
          <w:sz w:val="24"/>
          <w:szCs w:val="24"/>
        </w:rPr>
        <w:t>Подготовка и утверждение</w:t>
      </w:r>
      <w:r>
        <w:rPr>
          <w:bCs/>
          <w:sz w:val="24"/>
          <w:szCs w:val="24"/>
        </w:rPr>
        <w:t xml:space="preserve"> схемы</w:t>
      </w:r>
    </w:p>
    <w:p w:rsidR="000D3B39" w:rsidRDefault="000D3B39" w:rsidP="000D3B39">
      <w:pPr>
        <w:tabs>
          <w:tab w:val="left" w:pos="6940"/>
          <w:tab w:val="right" w:pos="9781"/>
        </w:tabs>
        <w:ind w:right="-2"/>
        <w:jc w:val="right"/>
        <w:rPr>
          <w:bCs/>
          <w:sz w:val="24"/>
          <w:szCs w:val="24"/>
        </w:rPr>
      </w:pPr>
      <w:r>
        <w:rPr>
          <w:bCs/>
          <w:sz w:val="24"/>
          <w:szCs w:val="24"/>
        </w:rPr>
        <w:t xml:space="preserve"> расположения земельного участка</w:t>
      </w:r>
    </w:p>
    <w:p w:rsidR="000D3B39" w:rsidRDefault="000D3B39" w:rsidP="000D3B39">
      <w:pPr>
        <w:tabs>
          <w:tab w:val="left" w:pos="6940"/>
          <w:tab w:val="right" w:pos="9781"/>
        </w:tabs>
        <w:ind w:right="-2"/>
        <w:jc w:val="right"/>
        <w:rPr>
          <w:sz w:val="24"/>
          <w:szCs w:val="24"/>
        </w:rPr>
      </w:pPr>
      <w:r>
        <w:rPr>
          <w:bCs/>
          <w:sz w:val="24"/>
          <w:szCs w:val="24"/>
        </w:rPr>
        <w:t xml:space="preserve"> или земельных участков на кадастровом плане территории</w:t>
      </w:r>
      <w:bookmarkEnd w:id="1"/>
      <w:r>
        <w:rPr>
          <w:spacing w:val="-10"/>
          <w:sz w:val="24"/>
          <w:szCs w:val="24"/>
        </w:rPr>
        <w:t>»</w:t>
      </w:r>
    </w:p>
    <w:p w:rsidR="000D3B39" w:rsidRDefault="000D3B39" w:rsidP="000D3B39">
      <w:pPr>
        <w:ind w:right="-2"/>
        <w:jc w:val="right"/>
        <w:rPr>
          <w:sz w:val="24"/>
          <w:szCs w:val="24"/>
        </w:rPr>
      </w:pPr>
    </w:p>
    <w:p w:rsidR="000D3B39" w:rsidRDefault="000D3B39" w:rsidP="000D3B39">
      <w:pPr>
        <w:jc w:val="center"/>
        <w:rPr>
          <w:sz w:val="24"/>
          <w:szCs w:val="24"/>
        </w:rPr>
      </w:pPr>
      <w:r>
        <w:rPr>
          <w:b/>
          <w:sz w:val="24"/>
          <w:szCs w:val="24"/>
        </w:rPr>
        <w:t>О Б Р А З Е Ц</w:t>
      </w:r>
    </w:p>
    <w:p w:rsidR="000D3B39" w:rsidRDefault="000D3B39" w:rsidP="000D3B39">
      <w:pPr>
        <w:jc w:val="center"/>
        <w:rPr>
          <w:sz w:val="24"/>
          <w:szCs w:val="24"/>
        </w:rPr>
      </w:pPr>
      <w:r>
        <w:rPr>
          <w:sz w:val="24"/>
          <w:szCs w:val="24"/>
        </w:rPr>
        <w:t>заявления о предоставлении муниципальной услуги</w:t>
      </w:r>
    </w:p>
    <w:p w:rsidR="000D3B39" w:rsidRDefault="000D3B39" w:rsidP="000D3B39">
      <w:pPr>
        <w:jc w:val="right"/>
        <w:rPr>
          <w:sz w:val="24"/>
          <w:szCs w:val="24"/>
        </w:rPr>
      </w:pPr>
    </w:p>
    <w:p w:rsidR="000D3B39" w:rsidRDefault="000D3B39" w:rsidP="000D3B39">
      <w:pPr>
        <w:jc w:val="right"/>
        <w:rPr>
          <w:sz w:val="24"/>
          <w:szCs w:val="24"/>
        </w:rPr>
      </w:pPr>
      <w:r>
        <w:rPr>
          <w:sz w:val="24"/>
          <w:szCs w:val="24"/>
        </w:rPr>
        <w:t xml:space="preserve">Главе администрации рабочего поселка Чаадаевка  </w:t>
      </w:r>
    </w:p>
    <w:p w:rsidR="000D3B39" w:rsidRDefault="000D3B39" w:rsidP="000D3B39">
      <w:pPr>
        <w:jc w:val="right"/>
        <w:rPr>
          <w:sz w:val="24"/>
          <w:szCs w:val="24"/>
        </w:rPr>
      </w:pPr>
      <w:r>
        <w:rPr>
          <w:sz w:val="24"/>
          <w:szCs w:val="24"/>
        </w:rPr>
        <w:t>Городищенского района</w:t>
      </w:r>
    </w:p>
    <w:p w:rsidR="000D3B39" w:rsidRDefault="000D3B39" w:rsidP="000D3B39">
      <w:pPr>
        <w:rPr>
          <w:sz w:val="24"/>
          <w:szCs w:val="24"/>
        </w:rPr>
      </w:pPr>
      <w:r>
        <w:rPr>
          <w:sz w:val="24"/>
          <w:szCs w:val="24"/>
        </w:rPr>
        <w:t xml:space="preserve">                                   _________________________________________________</w:t>
      </w:r>
    </w:p>
    <w:p w:rsidR="000D3B39" w:rsidRDefault="000D3B39" w:rsidP="000D3B39">
      <w:pPr>
        <w:ind w:left="2410"/>
        <w:rPr>
          <w:sz w:val="24"/>
          <w:szCs w:val="24"/>
        </w:rPr>
      </w:pPr>
      <w:r>
        <w:rPr>
          <w:sz w:val="24"/>
          <w:szCs w:val="24"/>
        </w:rPr>
        <w:lastRenderedPageBreak/>
        <w:t>от________________________________________________</w:t>
      </w:r>
    </w:p>
    <w:p w:rsidR="000D3B39" w:rsidRDefault="000D3B39" w:rsidP="000D3B39">
      <w:pPr>
        <w:tabs>
          <w:tab w:val="left" w:pos="5529"/>
        </w:tabs>
        <w:ind w:left="2410"/>
        <w:jc w:val="both"/>
        <w:rPr>
          <w:sz w:val="24"/>
          <w:szCs w:val="24"/>
        </w:rPr>
      </w:pPr>
      <w:r>
        <w:rPr>
          <w:sz w:val="24"/>
          <w:szCs w:val="24"/>
        </w:rPr>
        <w:t>(фамилия, имя и (при наличии) отчество, место жительства заявителя, реквизиты документа, удостоверяющего личность заявителя (для гражданина);</w:t>
      </w:r>
    </w:p>
    <w:p w:rsidR="000D3B39" w:rsidRDefault="000D3B39" w:rsidP="000D3B39">
      <w:pPr>
        <w:tabs>
          <w:tab w:val="left" w:pos="5529"/>
        </w:tabs>
        <w:ind w:left="2410"/>
        <w:jc w:val="both"/>
        <w:rPr>
          <w:sz w:val="24"/>
          <w:szCs w:val="24"/>
        </w:rPr>
      </w:pPr>
      <w:r>
        <w:rPr>
          <w:sz w:val="24"/>
          <w:szCs w:val="24"/>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0D3B39" w:rsidRDefault="000D3B39" w:rsidP="000D3B39">
      <w:pPr>
        <w:tabs>
          <w:tab w:val="left" w:pos="5529"/>
        </w:tabs>
        <w:ind w:left="2410"/>
        <w:jc w:val="both"/>
        <w:rPr>
          <w:b/>
          <w:spacing w:val="50"/>
          <w:sz w:val="24"/>
          <w:szCs w:val="24"/>
        </w:rPr>
      </w:pPr>
      <w:r>
        <w:rPr>
          <w:sz w:val="24"/>
          <w:szCs w:val="24"/>
        </w:rPr>
        <w:t>контактный телефон ____________________</w:t>
      </w:r>
    </w:p>
    <w:p w:rsidR="000D3B39" w:rsidRDefault="000D3B39" w:rsidP="000D3B39">
      <w:pPr>
        <w:jc w:val="center"/>
        <w:rPr>
          <w:b/>
          <w:spacing w:val="50"/>
          <w:sz w:val="24"/>
          <w:szCs w:val="24"/>
        </w:rPr>
      </w:pPr>
    </w:p>
    <w:p w:rsidR="000D3B39" w:rsidRDefault="000D3B39" w:rsidP="000D3B39">
      <w:pPr>
        <w:jc w:val="center"/>
        <w:rPr>
          <w:b/>
          <w:spacing w:val="50"/>
          <w:sz w:val="24"/>
          <w:szCs w:val="24"/>
        </w:rPr>
      </w:pPr>
      <w:r>
        <w:rPr>
          <w:b/>
          <w:spacing w:val="50"/>
          <w:sz w:val="24"/>
          <w:szCs w:val="24"/>
        </w:rPr>
        <w:t>Заявление</w:t>
      </w:r>
    </w:p>
    <w:p w:rsidR="000D3B39" w:rsidRDefault="000D3B39" w:rsidP="000D3B39">
      <w:pPr>
        <w:jc w:val="center"/>
        <w:rPr>
          <w:b/>
          <w:spacing w:val="50"/>
          <w:sz w:val="24"/>
          <w:szCs w:val="24"/>
        </w:rPr>
      </w:pPr>
    </w:p>
    <w:p w:rsidR="000D3B39" w:rsidRDefault="000D3B39" w:rsidP="000D3B39">
      <w:pPr>
        <w:jc w:val="both"/>
        <w:rPr>
          <w:bCs/>
          <w:sz w:val="24"/>
          <w:szCs w:val="24"/>
        </w:rPr>
      </w:pPr>
      <w:r>
        <w:rPr>
          <w:sz w:val="24"/>
          <w:szCs w:val="24"/>
        </w:rPr>
        <w:t xml:space="preserve"> </w:t>
      </w:r>
      <w:r>
        <w:rPr>
          <w:sz w:val="24"/>
          <w:szCs w:val="24"/>
        </w:rPr>
        <w:tab/>
        <w:t>Прошу Вас у</w:t>
      </w:r>
      <w:r>
        <w:rPr>
          <w:bCs/>
          <w:sz w:val="24"/>
          <w:szCs w:val="24"/>
        </w:rPr>
        <w:t>твердить схему расположения земельного участка (земельных участков) на кадастровой карте территории</w:t>
      </w:r>
      <w:r>
        <w:rPr>
          <w:sz w:val="24"/>
          <w:szCs w:val="24"/>
        </w:rPr>
        <w:t xml:space="preserve"> </w:t>
      </w:r>
      <w:r>
        <w:rPr>
          <w:bCs/>
          <w:sz w:val="24"/>
          <w:szCs w:val="24"/>
        </w:rPr>
        <w:t xml:space="preserve">(указывается для каждого из земельных участков, подлежащего образованию в соответствии со схемой расположения земельного участка): </w:t>
      </w:r>
    </w:p>
    <w:p w:rsidR="000D3B39" w:rsidRDefault="000D3B39" w:rsidP="000D3B39">
      <w:pPr>
        <w:jc w:val="both"/>
        <w:rPr>
          <w:bCs/>
          <w:sz w:val="24"/>
          <w:szCs w:val="24"/>
          <w:vertAlign w:val="subscript"/>
        </w:rPr>
      </w:pPr>
      <w:r>
        <w:rPr>
          <w:bCs/>
          <w:sz w:val="24"/>
          <w:szCs w:val="24"/>
        </w:rPr>
        <w:t>расположенного по адресу:__________________________________________,</w:t>
      </w:r>
    </w:p>
    <w:p w:rsidR="000D3B39" w:rsidRDefault="000D3B39" w:rsidP="000D3B39">
      <w:pPr>
        <w:jc w:val="both"/>
        <w:rPr>
          <w:bCs/>
          <w:sz w:val="24"/>
          <w:szCs w:val="24"/>
        </w:rPr>
      </w:pPr>
      <w:r>
        <w:rPr>
          <w:bCs/>
          <w:sz w:val="24"/>
          <w:szCs w:val="24"/>
          <w:vertAlign w:val="subscript"/>
        </w:rPr>
        <w:t xml:space="preserve">указывается адрес земельного участка или при отсутствии адреса иное описание местоположения такого земельного участка </w:t>
      </w:r>
    </w:p>
    <w:p w:rsidR="000D3B39" w:rsidRDefault="000D3B39" w:rsidP="000D3B39">
      <w:pPr>
        <w:jc w:val="both"/>
        <w:rPr>
          <w:bCs/>
          <w:sz w:val="24"/>
          <w:szCs w:val="24"/>
          <w:vertAlign w:val="subscript"/>
        </w:rPr>
      </w:pPr>
      <w:r>
        <w:rPr>
          <w:bCs/>
          <w:sz w:val="24"/>
          <w:szCs w:val="24"/>
        </w:rPr>
        <w:t xml:space="preserve">площадью ______________, </w:t>
      </w:r>
    </w:p>
    <w:p w:rsidR="000D3B39" w:rsidRDefault="000D3B39" w:rsidP="000D3B39">
      <w:pPr>
        <w:jc w:val="both"/>
        <w:rPr>
          <w:sz w:val="24"/>
          <w:szCs w:val="24"/>
        </w:rPr>
      </w:pPr>
      <w:r>
        <w:rPr>
          <w:bCs/>
          <w:sz w:val="24"/>
          <w:szCs w:val="24"/>
          <w:vertAlign w:val="subscript"/>
        </w:rPr>
        <w:t xml:space="preserve">указывается площадь земельного участка, образуемого в соответствии со схемой расположения земельного участка </w:t>
      </w:r>
    </w:p>
    <w:p w:rsidR="000D3B39" w:rsidRDefault="000D3B39" w:rsidP="000D3B39">
      <w:pPr>
        <w:pStyle w:val="a4"/>
      </w:pPr>
      <w:r>
        <w:rPr>
          <w:rFonts w:ascii="Times New Roman" w:hAnsi="Times New Roman" w:cs="Times New Roman"/>
        </w:rPr>
        <w:t>цель</w:t>
      </w:r>
      <w:r>
        <w:t>: ________________________________________________________________.</w:t>
      </w:r>
    </w:p>
    <w:p w:rsidR="000D3B39" w:rsidRDefault="000D3B39" w:rsidP="000D3B39">
      <w:pPr>
        <w:jc w:val="both"/>
        <w:rPr>
          <w:sz w:val="24"/>
          <w:szCs w:val="24"/>
        </w:rPr>
      </w:pPr>
      <w:r>
        <w:rPr>
          <w:sz w:val="24"/>
          <w:szCs w:val="24"/>
        </w:rPr>
        <w:t xml:space="preserve">                 (указывается цель утверждения схемы)</w:t>
      </w:r>
    </w:p>
    <w:p w:rsidR="000D3B39" w:rsidRDefault="000D3B39" w:rsidP="000D3B39">
      <w:pPr>
        <w:tabs>
          <w:tab w:val="left" w:pos="1080"/>
        </w:tabs>
        <w:rPr>
          <w:sz w:val="24"/>
          <w:szCs w:val="24"/>
        </w:rPr>
      </w:pPr>
      <w:r>
        <w:rPr>
          <w:sz w:val="24"/>
          <w:szCs w:val="24"/>
        </w:rPr>
        <w:t>Приложения:</w:t>
      </w:r>
    </w:p>
    <w:p w:rsidR="000D3B39" w:rsidRDefault="000D3B39" w:rsidP="000D3B39">
      <w:pPr>
        <w:tabs>
          <w:tab w:val="left" w:pos="1080"/>
        </w:tabs>
        <w:spacing w:before="120" w:after="120"/>
        <w:rPr>
          <w:sz w:val="24"/>
          <w:szCs w:val="24"/>
        </w:rPr>
      </w:pPr>
      <w:r>
        <w:rPr>
          <w:sz w:val="24"/>
          <w:szCs w:val="24"/>
        </w:rPr>
        <w:t>___________________________________________________</w:t>
      </w:r>
    </w:p>
    <w:p w:rsidR="000D3B39" w:rsidRDefault="000D3B39" w:rsidP="000D3B39">
      <w:pPr>
        <w:jc w:val="both"/>
        <w:rPr>
          <w:sz w:val="24"/>
          <w:szCs w:val="24"/>
        </w:rPr>
      </w:pPr>
      <w:r>
        <w:rPr>
          <w:sz w:val="24"/>
          <w:szCs w:val="24"/>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w:t>
      </w:r>
    </w:p>
    <w:p w:rsidR="000D3B39" w:rsidRDefault="000D3B39" w:rsidP="000D3B39">
      <w:pPr>
        <w:jc w:val="both"/>
        <w:rPr>
          <w:sz w:val="24"/>
          <w:szCs w:val="24"/>
        </w:rPr>
      </w:pPr>
      <w:r>
        <w:rPr>
          <w:sz w:val="24"/>
          <w:szCs w:val="24"/>
        </w:rPr>
        <w:t xml:space="preserve"> «___» ___________________20 __</w:t>
      </w:r>
      <w:r>
        <w:rPr>
          <w:sz w:val="24"/>
          <w:szCs w:val="24"/>
        </w:rPr>
        <w:tab/>
      </w:r>
      <w:r>
        <w:rPr>
          <w:sz w:val="24"/>
          <w:szCs w:val="24"/>
        </w:rPr>
        <w:tab/>
        <w:t xml:space="preserve">               ______________________</w:t>
      </w:r>
    </w:p>
    <w:p w:rsidR="000D3B39" w:rsidRDefault="000D3B39" w:rsidP="000D3B39">
      <w:pPr>
        <w:spacing w:line="216" w:lineRule="auto"/>
        <w:jc w:val="both"/>
        <w:rPr>
          <w:sz w:val="24"/>
          <w:szCs w:val="24"/>
        </w:rPr>
      </w:pPr>
      <w:r>
        <w:rPr>
          <w:sz w:val="24"/>
          <w:szCs w:val="24"/>
        </w:rPr>
        <w:t xml:space="preserve"> </w:t>
      </w:r>
      <w:r>
        <w:rPr>
          <w:sz w:val="24"/>
          <w:szCs w:val="24"/>
        </w:rPr>
        <w:tab/>
      </w:r>
      <w:r>
        <w:rPr>
          <w:sz w:val="24"/>
          <w:szCs w:val="24"/>
        </w:rPr>
        <w:tab/>
        <w:t>дата</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подпись  ».</w:t>
      </w:r>
    </w:p>
    <w:p w:rsidR="007D7C27" w:rsidRDefault="007D7C27"/>
    <w:sectPr w:rsidR="007D7C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hAnsi="Times New Roman" w:cs="Times New Roman"/>
        <w:b w:val="0"/>
        <w:bCs w:val="0"/>
        <w:i w:val="0"/>
        <w:iCs w:val="0"/>
        <w:caps w:val="0"/>
        <w:smallCaps w:val="0"/>
        <w:strike w:val="0"/>
        <w:dstrike w:val="0"/>
        <w:color w:val="000000"/>
        <w:spacing w:val="7"/>
        <w:w w:val="100"/>
        <w:position w:val="0"/>
        <w:sz w:val="28"/>
        <w:szCs w:val="28"/>
        <w:u w:val="none"/>
        <w:vertAlign w:val="baseline"/>
      </w:rPr>
    </w:lvl>
    <w:lvl w:ilvl="1">
      <w:start w:val="1"/>
      <w:numFmt w:val="none"/>
      <w:suff w:val="nothing"/>
      <w:lvlText w:val=""/>
      <w:lvlJc w:val="left"/>
      <w:pPr>
        <w:tabs>
          <w:tab w:val="num" w:pos="0"/>
        </w:tabs>
        <w:ind w:left="576" w:hanging="576"/>
      </w:pPr>
      <w:rPr>
        <w:rFonts w:ascii="Times New Roman" w:hAnsi="Times New Roman" w:cs="Times New Roman"/>
        <w:b w:val="0"/>
        <w:bCs w:val="0"/>
        <w:i w:val="0"/>
        <w:iCs w:val="0"/>
        <w:caps w:val="0"/>
        <w:smallCaps w:val="0"/>
        <w:strike w:val="0"/>
        <w:dstrike w:val="0"/>
        <w:color w:val="000000"/>
        <w:spacing w:val="7"/>
        <w:w w:val="100"/>
        <w:position w:val="0"/>
        <w:sz w:val="23"/>
        <w:szCs w:val="23"/>
        <w:u w:val="none"/>
        <w:vertAlign w:val="baseline"/>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B39"/>
    <w:rsid w:val="000D3B39"/>
    <w:rsid w:val="007D7C27"/>
    <w:rsid w:val="009B2F71"/>
    <w:rsid w:val="00F47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85EF70-DF84-47C8-9287-9B7DB2452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B39"/>
    <w:pPr>
      <w:widowControl w:val="0"/>
      <w:suppressAutoHyphens/>
      <w:spacing w:after="0" w:line="240" w:lineRule="auto"/>
    </w:pPr>
    <w:rPr>
      <w:rFonts w:ascii="Times New Roman" w:eastAsia="Times New Roman" w:hAnsi="Times New Roman" w:cs="Times New Roman"/>
      <w:sz w:val="20"/>
      <w:szCs w:val="20"/>
      <w:lang w:eastAsia="ar-SA"/>
    </w:rPr>
  </w:style>
  <w:style w:type="paragraph" w:styleId="2">
    <w:name w:val="heading 2"/>
    <w:basedOn w:val="a"/>
    <w:next w:val="a"/>
    <w:link w:val="20"/>
    <w:qFormat/>
    <w:rsid w:val="000D3B39"/>
    <w:pPr>
      <w:keepNext/>
      <w:widowControl/>
      <w:numPr>
        <w:ilvl w:val="1"/>
        <w:numId w:val="1"/>
      </w:numPr>
      <w:outlineLvl w:val="1"/>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D3B39"/>
    <w:rPr>
      <w:rFonts w:ascii="Times New Roman" w:eastAsia="Times New Roman" w:hAnsi="Times New Roman" w:cs="Times New Roman"/>
      <w:sz w:val="24"/>
      <w:szCs w:val="24"/>
      <w:lang w:eastAsia="ar-SA"/>
    </w:rPr>
  </w:style>
  <w:style w:type="character" w:styleId="a3">
    <w:name w:val="Hyperlink"/>
    <w:rsid w:val="000D3B39"/>
    <w:rPr>
      <w:rFonts w:ascii="Arial" w:hAnsi="Arial" w:cs="Arial"/>
      <w:b/>
      <w:bCs/>
      <w:i/>
      <w:iCs/>
      <w:color w:val="0000FF"/>
      <w:sz w:val="28"/>
      <w:szCs w:val="28"/>
      <w:u w:val="none"/>
      <w:lang w:val="en-GB" w:eastAsia="ar-SA" w:bidi="ar-SA"/>
    </w:rPr>
  </w:style>
  <w:style w:type="character" w:customStyle="1" w:styleId="docaccesstitle">
    <w:name w:val="docaccess_title"/>
    <w:basedOn w:val="a0"/>
    <w:rsid w:val="000D3B39"/>
    <w:rPr>
      <w:rFonts w:ascii="Arial" w:hAnsi="Arial" w:cs="Arial"/>
      <w:b/>
      <w:bCs/>
      <w:i/>
      <w:iCs/>
      <w:sz w:val="28"/>
      <w:szCs w:val="28"/>
      <w:lang w:val="en-GB" w:eastAsia="ar-SA" w:bidi="ar-SA"/>
    </w:rPr>
  </w:style>
  <w:style w:type="paragraph" w:customStyle="1" w:styleId="ConsPlusNormal">
    <w:name w:val="ConsPlusNormal"/>
    <w:rsid w:val="000D3B39"/>
    <w:pPr>
      <w:widowControl w:val="0"/>
      <w:suppressAutoHyphens/>
      <w:autoSpaceDE w:val="0"/>
      <w:spacing w:after="0" w:line="240" w:lineRule="auto"/>
    </w:pPr>
    <w:rPr>
      <w:rFonts w:ascii="Times New Roman" w:eastAsia="Times New Roman" w:hAnsi="Times New Roman" w:cs="Times New Roman"/>
      <w:sz w:val="28"/>
      <w:szCs w:val="28"/>
      <w:lang w:eastAsia="ar-SA"/>
    </w:rPr>
  </w:style>
  <w:style w:type="paragraph" w:customStyle="1" w:styleId="ConsPlusTitle">
    <w:name w:val="ConsPlusTitle"/>
    <w:rsid w:val="000D3B39"/>
    <w:pPr>
      <w:widowControl w:val="0"/>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a4">
    <w:name w:val="Таблицы (моноширинный)"/>
    <w:basedOn w:val="a"/>
    <w:next w:val="a"/>
    <w:rsid w:val="000D3B39"/>
    <w:pPr>
      <w:autoSpaceDE w:val="0"/>
    </w:pPr>
    <w:rPr>
      <w:rFonts w:ascii="Courier New" w:hAnsi="Courier New" w:cs="Courier New"/>
      <w:sz w:val="24"/>
      <w:szCs w:val="24"/>
    </w:rPr>
  </w:style>
  <w:style w:type="paragraph" w:styleId="a5">
    <w:name w:val="Normal (Web)"/>
    <w:basedOn w:val="a"/>
    <w:rsid w:val="000D3B39"/>
    <w:pPr>
      <w:widowControl/>
      <w:spacing w:before="280" w:after="280"/>
    </w:pPr>
    <w:rPr>
      <w:sz w:val="24"/>
      <w:szCs w:val="24"/>
    </w:rPr>
  </w:style>
  <w:style w:type="paragraph" w:customStyle="1" w:styleId="NoSpacing">
    <w:name w:val="No Spacing"/>
    <w:rsid w:val="000D3B39"/>
    <w:pPr>
      <w:widowControl w:val="0"/>
      <w:suppressAutoHyphens/>
      <w:spacing w:after="0" w:line="240" w:lineRule="auto"/>
    </w:pPr>
    <w:rPr>
      <w:rFonts w:ascii="Calibri" w:eastAsia="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7C9C682920FDFD4C9C366BADB120C51877E8835BF77ABCCD49580AF2058951B76FH" TargetMode="External"/><Relationship Id="rId13" Type="http://schemas.openxmlformats.org/officeDocument/2006/relationships/hyperlink" Target="consultantplus://offline/ref=F3A80A561228AF4DB880CDE19CBA5EE70C431F55AD75D87255984ACF04B5FD9DBA5629DB742425171F65N" TargetMode="External"/><Relationship Id="rId18" Type="http://schemas.openxmlformats.org/officeDocument/2006/relationships/hyperlink" Target="consultantplus://offline/ref=D3D8B663032338E9E6DCF0591F179A3610D1CF5DE9DE1747D8794FFEBFAD7B865EA2DF9F17BEAA47KEL1L" TargetMode="External"/><Relationship Id="rId26" Type="http://schemas.openxmlformats.org/officeDocument/2006/relationships/hyperlink" Target="consultantplus://offline/ref=816A7C988A6BCD45B92D8EEE0D9CD09869503AEFC920EF1799A8BFF85DF019667B19FAF9A292EB1FnEm5N" TargetMode="External"/><Relationship Id="rId3" Type="http://schemas.openxmlformats.org/officeDocument/2006/relationships/settings" Target="settings.xml"/><Relationship Id="rId21" Type="http://schemas.openxmlformats.org/officeDocument/2006/relationships/hyperlink" Target="consultantplus://offline/ref=C6B3DCA266D47E3AD7FE15C9E772D1F404E07212718B97B91D8A6EA4393F1BD4832DDCC2EA02800Ag40FL" TargetMode="External"/><Relationship Id="rId7" Type="http://schemas.openxmlformats.org/officeDocument/2006/relationships/hyperlink" Target="consultantplus://offline/ref=A328EAB8D92F2E4FE7EC77B07152A7BA1B671F0D1FDA0921824E2A72EDz7a5M" TargetMode="External"/><Relationship Id="rId12" Type="http://schemas.openxmlformats.org/officeDocument/2006/relationships/hyperlink" Target="consultantplus://offline/ref=54CDA489AE9B7397C312520970BA2FA00DDE6B160321AB37A8835ABA861023D4B41F0CCDx0M3M" TargetMode="External"/><Relationship Id="rId17" Type="http://schemas.openxmlformats.org/officeDocument/2006/relationships/hyperlink" Target="consultantplus://offline/ref=54CDA489AE9B7397C312520970BA2FA00DDF65100826AB37A8835ABA861023D4B41F0CC800C8AB3Ex5M6M" TargetMode="External"/><Relationship Id="rId25" Type="http://schemas.openxmlformats.org/officeDocument/2006/relationships/hyperlink" Target="consultantplus://offline/ref=816A7C988A6BCD45B92D8EEE0D9CD09869503AEFC920EF1799A8BFF85DF019667B19FAF9A292EB1FnEm5N" TargetMode="External"/><Relationship Id="rId2" Type="http://schemas.openxmlformats.org/officeDocument/2006/relationships/styles" Target="styles.xml"/><Relationship Id="rId16" Type="http://schemas.openxmlformats.org/officeDocument/2006/relationships/hyperlink" Target="consultantplus://offline/ref=DE6775FB8DBD8930E2BE28FDAA1B1961BA29B8F30866D81E5C6480474782B6A39161CC6A8E4001FBe7J5N" TargetMode="External"/><Relationship Id="rId20" Type="http://schemas.openxmlformats.org/officeDocument/2006/relationships/hyperlink" Target="consultantplus://offline/ref=C6B3DCA266D47E3AD7FE15C9E772D1F404E173167F8997B91D8A6EA4393F1BD4832DDCC2EA02850Bg40B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3859F2F0AEA55B674450447CA3FC33B4A1E4FBCC126D1998541B51442A5EC0D113CB60031CA2U0G" TargetMode="External"/><Relationship Id="rId11" Type="http://schemas.openxmlformats.org/officeDocument/2006/relationships/hyperlink" Target="consultantplus://offline/ref=A328EAB8D92F2E4FE7EC77B07152A7BA1B671F0D1FDA0921824E2A72EDz7a5M" TargetMode="External"/><Relationship Id="rId24" Type="http://schemas.openxmlformats.org/officeDocument/2006/relationships/hyperlink" Target="consultantplus://offline/ref=816A7C988A6BCD45B92D8EEE0D9CD09869503AEFC920EF1799A8BFF85DF019667B19FAF9A292EB1FnEm5N" TargetMode="External"/><Relationship Id="rId5" Type="http://schemas.openxmlformats.org/officeDocument/2006/relationships/hyperlink" Target="consultantplus://offline/ref=2279AC13BB1F5FAF2F872AB408BC5D7D3126C9DEF46EDB4DF25EF395308232EABC6AD522DAB2EFC92Fw6N" TargetMode="External"/><Relationship Id="rId15" Type="http://schemas.openxmlformats.org/officeDocument/2006/relationships/hyperlink" Target="consultantplus://offline/ref=DE6775FB8DBD8930E2BE28FDAA1B1961B92CBDFC0064D81E5C6480474782B6A39161CC6A8E4001F2e7JDN" TargetMode="External"/><Relationship Id="rId23" Type="http://schemas.openxmlformats.org/officeDocument/2006/relationships/hyperlink" Target="consultantplus://offline/ref=816A7C988A6BCD45B92D8EEE0D9CD09869503AEFC920EF1799A8BFF85DF019667B19FAF9A292EB1FnEm5N" TargetMode="External"/><Relationship Id="rId28" Type="http://schemas.openxmlformats.org/officeDocument/2006/relationships/hyperlink" Target="consultantplus://offline/ref=F72B692466A1CB765CAD86BAD54ACCD6C4F4009D57A3A540F749315CBC5CB060AAE90FA109E970143534CF7C43C40CC029F38DD48008CFFDDCe9K" TargetMode="External"/><Relationship Id="rId10" Type="http://schemas.openxmlformats.org/officeDocument/2006/relationships/hyperlink" Target="consultantplus://offline/ref=A328EAB8D92F2E4FE7EC69BD673EF9B51B6B440716DC057FD91D2C25B225E09E62294F80D90C89861B438939z2aAM" TargetMode="External"/><Relationship Id="rId19" Type="http://schemas.openxmlformats.org/officeDocument/2006/relationships/hyperlink" Target="consultantplus://offline/ref=D3D8B663032338E9E6DCF0591F179A3610D0C85AEAD91747D8794FFEBFAD7B865EA2DF9F17BEAB48KELAL" TargetMode="External"/><Relationship Id="rId4" Type="http://schemas.openxmlformats.org/officeDocument/2006/relationships/webSettings" Target="webSettings.xml"/><Relationship Id="rId9" Type="http://schemas.openxmlformats.org/officeDocument/2006/relationships/hyperlink" Target="consultantplus://offline/ref=A328EAB8D92F2E4FE7EC69BD673EF9B51B6B440716DC057FD91D2C25B225E09E62294F80D90C89861B438939z2aAM" TargetMode="External"/><Relationship Id="rId14" Type="http://schemas.openxmlformats.org/officeDocument/2006/relationships/hyperlink" Target="consultantplus://offline/ref=F3A80A561228AF4DB880CDE19CBA5EE70C431F55AD75D87255984ACF04B5FD9DBA5629DB742425171F65N" TargetMode="External"/><Relationship Id="rId22" Type="http://schemas.openxmlformats.org/officeDocument/2006/relationships/hyperlink" Target="consultantplus://offline/ref=2279AC13BB1F5FAF2F872AB408BC5D7D3126C9DEF46EDB4DF25EF395308232EABC6AD522DAB2EFC92Fw6N" TargetMode="External"/><Relationship Id="rId27" Type="http://schemas.openxmlformats.org/officeDocument/2006/relationships/hyperlink" Target="consultantplus://offline/ref=F72B692466A1CB765CAD86BAD54ACCD6C4F4009D57A3A540F749315CBC5CB060AAE90FA200E97845607BCE2007981FC120F38ED49FD0e2K"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13809</Words>
  <Characters>78714</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2024-04-02T06:41:00Z</dcterms:created>
  <dcterms:modified xsi:type="dcterms:W3CDTF">2024-04-02T06:42:00Z</dcterms:modified>
</cp:coreProperties>
</file>