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 предоставления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 «Проведение осмотра зданий,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сооружений в целях оценки их технического состояния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 надлежащего технического обслуживания»</w:t>
      </w:r>
    </w:p>
    <w:p w:rsidR="00660FCE" w:rsidRDefault="00660FCE" w:rsidP="00660FCE">
      <w:pPr>
        <w:widowControl w:val="0"/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461"/>
      <w:bookmarkEnd w:id="0"/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рабочего поселка Чаадаевка 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 от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зарегистрированного (-ой) по адресу: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почта:_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серия __________ номер 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номер записи регистрации юридического лица: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 _____________________________________________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715"/>
      <w:bookmarkEnd w:id="1"/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660FCE" w:rsidRDefault="00660FCE" w:rsidP="00660FCE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решением Комитета местного самоуправления рабочего поселка Чаадаевка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 </w:t>
      </w:r>
      <w:r>
        <w:rPr>
          <w:rFonts w:ascii="Times New Roman" w:hAnsi="Times New Roman" w:cs="Times New Roman"/>
        </w:rPr>
        <w:t xml:space="preserve">от 30.11.2020 №182-24/7 «Об утверждении Положения о </w:t>
      </w:r>
      <w:r>
        <w:rPr>
          <w:rStyle w:val="match"/>
          <w:rFonts w:ascii="Times New Roman" w:hAnsi="Times New Roman" w:cs="Times New Roman"/>
        </w:rPr>
        <w:t>порядке</w:t>
      </w:r>
      <w:r>
        <w:rPr>
          <w:rFonts w:ascii="Times New Roman" w:hAnsi="Times New Roman" w:cs="Times New Roman"/>
        </w:rPr>
        <w:t xml:space="preserve"> проведения </w:t>
      </w:r>
      <w:r>
        <w:rPr>
          <w:rStyle w:val="match"/>
          <w:rFonts w:ascii="Times New Roman" w:hAnsi="Times New Roman" w:cs="Times New Roman"/>
        </w:rPr>
        <w:t>осмотра</w:t>
      </w:r>
      <w:r>
        <w:rPr>
          <w:rFonts w:ascii="Times New Roman" w:hAnsi="Times New Roman" w:cs="Times New Roman"/>
        </w:rPr>
        <w:t xml:space="preserve"> </w:t>
      </w:r>
      <w:r>
        <w:rPr>
          <w:rStyle w:val="match"/>
          <w:rFonts w:ascii="Times New Roman" w:hAnsi="Times New Roman" w:cs="Times New Roman"/>
        </w:rPr>
        <w:t>зданий</w:t>
      </w:r>
      <w:r>
        <w:rPr>
          <w:rFonts w:ascii="Times New Roman" w:hAnsi="Times New Roman" w:cs="Times New Roman"/>
        </w:rPr>
        <w:t xml:space="preserve">, </w:t>
      </w:r>
      <w:r>
        <w:rPr>
          <w:rStyle w:val="match"/>
          <w:rFonts w:ascii="Times New Roman" w:hAnsi="Times New Roman" w:cs="Times New Roman"/>
        </w:rPr>
        <w:t>сооружений</w:t>
      </w:r>
      <w:r>
        <w:rPr>
          <w:rFonts w:ascii="Times New Roman" w:hAnsi="Times New Roman" w:cs="Times New Roman"/>
        </w:rPr>
        <w:t xml:space="preserve"> в целях оценки их технического состояния и надлежащего технического обслуживания на территории рабочего поселка Чаадаевка  </w:t>
      </w:r>
      <w:proofErr w:type="spellStart"/>
      <w:r>
        <w:rPr>
          <w:rFonts w:ascii="Times New Roman" w:hAnsi="Times New Roman" w:cs="Times New Roman"/>
        </w:rPr>
        <w:t>Городищенского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области»,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 по адресу: ______________________________________________.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вышеуказанным прошу выдать лицу, ответственному за эксплуатацию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муниципальной услуги прошу (нужное отметить в квадрате):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64"/>
      </w:tblGrid>
      <w:tr w:rsidR="00660FCE" w:rsidTr="006659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snapToGri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ind w:firstLine="709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660FCE" w:rsidTr="006659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snapToGri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ind w:firstLine="709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660FCE" w:rsidTr="006659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snapToGri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ind w:firstLine="709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направить на бумажном носителе посредством почтового отправления</w:t>
            </w:r>
          </w:p>
        </w:tc>
      </w:tr>
    </w:tbl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____________________________________________ 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(подпись)</w:t>
      </w:r>
    </w:p>
    <w:p w:rsidR="00660FCE" w:rsidRDefault="00660FCE" w:rsidP="00660FCE">
      <w:pPr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«____» ____________ 20 ____г.</w:t>
      </w:r>
    </w:p>
    <w:p w:rsidR="007D7C27" w:rsidRDefault="007D7C27">
      <w:bookmarkStart w:id="2" w:name="_GoBack"/>
      <w:bookmarkEnd w:id="2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CE"/>
    <w:rsid w:val="00660FCE"/>
    <w:rsid w:val="007D7C27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88225-6537-4BCA-8A1D-FE59604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CE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66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2021-01-11T11:04:00Z</dcterms:created>
  <dcterms:modified xsi:type="dcterms:W3CDTF">2021-01-11T11:04:00Z</dcterms:modified>
</cp:coreProperties>
</file>