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33A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0B4F09E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3ABFC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Главе администрации </w:t>
      </w:r>
    </w:p>
    <w:p w14:paraId="52DCE4C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Знаменского сельсовета</w:t>
      </w:r>
    </w:p>
    <w:p w14:paraId="7F408C7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Башмаковского района Пензенской области</w:t>
      </w:r>
    </w:p>
    <w:p w14:paraId="6A598E9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08C01D4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E353C2">
        <w:rPr>
          <w:rFonts w:ascii="Times New Roman" w:eastAsia="Calibri" w:hAnsi="Times New Roman" w:cs="Times New Roman"/>
          <w:sz w:val="24"/>
          <w:szCs w:val="24"/>
          <w:lang w:eastAsia="ru-RU"/>
        </w:rPr>
        <w:t>Иванова Ивана Ивановича</w:t>
      </w:r>
    </w:p>
    <w:p w14:paraId="4D30389C" w14:textId="07F9F95E" w:rsidR="003844AF" w:rsidRDefault="00E353C2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 </w:t>
      </w:r>
      <w:r w:rsidR="009512F7">
        <w:rPr>
          <w:rFonts w:ascii="Times New Roman" w:eastAsia="Calibri" w:hAnsi="Times New Roman" w:cs="Times New Roman"/>
          <w:sz w:val="24"/>
          <w:szCs w:val="24"/>
          <w:lang w:eastAsia="ru-RU"/>
        </w:rPr>
        <w:t>Соседка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ул. Совхозная, д.1</w:t>
      </w:r>
    </w:p>
    <w:p w14:paraId="4DF89043" w14:textId="77777777" w:rsidR="0022010C" w:rsidRPr="003844AF" w:rsidRDefault="0022010C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хххх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хххххх</w:t>
      </w:r>
      <w:proofErr w:type="spellEnd"/>
    </w:p>
    <w:p w14:paraId="53C3412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(фамилия, имя, отчество, место</w:t>
      </w:r>
    </w:p>
    <w:p w14:paraId="04A6E40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жительства заявителя и реквизиты</w:t>
      </w:r>
    </w:p>
    <w:p w14:paraId="11860A1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документа, удостоверяющего</w:t>
      </w:r>
    </w:p>
    <w:p w14:paraId="5E3D639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заявителя (для</w:t>
      </w:r>
    </w:p>
    <w:p w14:paraId="7421F51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гражданина) или наименование</w:t>
      </w:r>
    </w:p>
    <w:p w14:paraId="55C4426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 место нахождения заявителя</w:t>
      </w:r>
    </w:p>
    <w:p w14:paraId="65345B8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(для юридического лица))</w:t>
      </w:r>
    </w:p>
    <w:p w14:paraId="24A862C0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6AE11A4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58B99D9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(государственный регистрационный</w:t>
      </w:r>
    </w:p>
    <w:p w14:paraId="63DF592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номер записи о государственной</w:t>
      </w:r>
    </w:p>
    <w:p w14:paraId="0A6B5EC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регистрации юридического лица</w:t>
      </w:r>
    </w:p>
    <w:p w14:paraId="54206BBC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в ЕГРЮЛ и ИНН, за исключением</w:t>
      </w:r>
    </w:p>
    <w:p w14:paraId="7AD1EAE7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случаев, если заявителем является</w:t>
      </w:r>
    </w:p>
    <w:p w14:paraId="622D976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иностранное юридическое лицо)</w:t>
      </w:r>
    </w:p>
    <w:p w14:paraId="0A172604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</w:t>
      </w:r>
    </w:p>
    <w:p w14:paraId="351A0CC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(почтовый адрес и (или) адрес</w:t>
      </w:r>
    </w:p>
    <w:p w14:paraId="4368A69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электронной почты для связи с заявителем)</w:t>
      </w:r>
    </w:p>
    <w:p w14:paraId="20CB3A6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2F8C7BED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P445"/>
      <w:bookmarkEnd w:id="0"/>
      <w:r w:rsidRPr="003844A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3B7B0C43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7A92460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Вас подготовить </w:t>
      </w:r>
      <w:hyperlink w:anchor="P467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14:paraId="58952C4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</w:t>
      </w:r>
      <w:hyperlink r:id="rId4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приказа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Приказом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&lt;**&gt;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DD12A76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1A554A09" w14:textId="77777777" w:rsidTr="004A02AC">
        <w:tc>
          <w:tcPr>
            <w:tcW w:w="907" w:type="dxa"/>
          </w:tcPr>
          <w:p w14:paraId="0C56DC51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7B4ED52E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3844AF" w:rsidRPr="003844AF" w14:paraId="2246781B" w14:textId="77777777" w:rsidTr="004A02AC">
        <w:tc>
          <w:tcPr>
            <w:tcW w:w="907" w:type="dxa"/>
          </w:tcPr>
          <w:p w14:paraId="55060CB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6422B354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844AF" w:rsidRPr="003844AF" w14:paraId="53C8CA67" w14:textId="77777777" w:rsidTr="004A02AC">
        <w:tc>
          <w:tcPr>
            <w:tcW w:w="907" w:type="dxa"/>
          </w:tcPr>
          <w:p w14:paraId="047A6E71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67EB953A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44AF" w:rsidRPr="003844AF" w14:paraId="1AC521AE" w14:textId="77777777" w:rsidTr="004A02AC">
        <w:tc>
          <w:tcPr>
            <w:tcW w:w="907" w:type="dxa"/>
          </w:tcPr>
          <w:p w14:paraId="5909C6AE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6717E550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17A9CE1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5496A2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14:paraId="1023A0D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844AF" w:rsidRPr="003844AF" w14:paraId="7261B2EF" w14:textId="77777777" w:rsidTr="004A02AC">
        <w:tc>
          <w:tcPr>
            <w:tcW w:w="907" w:type="dxa"/>
          </w:tcPr>
          <w:p w14:paraId="41DF1A39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26FDD1AD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3844AF" w:rsidRPr="003844AF" w14:paraId="1F8C1C03" w14:textId="77777777" w:rsidTr="004A02AC">
        <w:tc>
          <w:tcPr>
            <w:tcW w:w="907" w:type="dxa"/>
          </w:tcPr>
          <w:p w14:paraId="291A79E8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</w:tcPr>
          <w:p w14:paraId="77C36F27" w14:textId="77777777" w:rsidR="003844AF" w:rsidRPr="003844AF" w:rsidRDefault="003844AF" w:rsidP="003844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4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14:paraId="5D1B67D8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6BB19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--------------------------------</w:t>
      </w:r>
    </w:p>
    <w:p w14:paraId="6189E6AB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P467"/>
      <w:bookmarkEnd w:id="1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&lt;*&gt; за исключением случаев, определенных в </w:t>
      </w:r>
      <w:hyperlink r:id="rId6" w:history="1">
        <w:r w:rsidRPr="003844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7 статьи 11.4</w:t>
        </w:r>
      </w:hyperlink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Земельного кодекса РФ;</w:t>
      </w:r>
    </w:p>
    <w:p w14:paraId="02631A1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468"/>
      <w:bookmarkEnd w:id="2"/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14:paraId="2EECDABE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90849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Приложение:</w:t>
      </w:r>
    </w:p>
    <w:p w14:paraId="763A7B79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9FD821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33378A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4AF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     Подпись заявителя</w:t>
      </w:r>
    </w:p>
    <w:p w14:paraId="56E682E5" w14:textId="77777777" w:rsidR="003844AF" w:rsidRPr="003844AF" w:rsidRDefault="003844AF" w:rsidP="003844A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Cs w:val="20"/>
          <w:lang w:eastAsia="ru-RU"/>
        </w:rPr>
      </w:pPr>
    </w:p>
    <w:p w14:paraId="64387C42" w14:textId="77777777" w:rsidR="00B62E1D" w:rsidRDefault="00B62E1D"/>
    <w:sectPr w:rsidR="00B62E1D" w:rsidSect="00B0142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DA"/>
    <w:rsid w:val="000C7C3A"/>
    <w:rsid w:val="0022010C"/>
    <w:rsid w:val="003844AF"/>
    <w:rsid w:val="005953DA"/>
    <w:rsid w:val="009512F7"/>
    <w:rsid w:val="00B0738B"/>
    <w:rsid w:val="00B12B56"/>
    <w:rsid w:val="00B62E1D"/>
    <w:rsid w:val="00E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939C"/>
  <w15:chartTrackingRefBased/>
  <w15:docId w15:val="{3FB5916B-330E-466F-9A5D-A6DA333F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2</cp:revision>
  <dcterms:created xsi:type="dcterms:W3CDTF">2025-03-12T07:22:00Z</dcterms:created>
  <dcterms:modified xsi:type="dcterms:W3CDTF">2025-03-12T07:22:00Z</dcterms:modified>
</cp:coreProperties>
</file>