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636" w:rsidRDefault="00374636">
      <w:pPr>
        <w:pStyle w:val="ConsPlusTitlePage"/>
      </w:pPr>
      <w:r>
        <w:t xml:space="preserve">Документ предоставлен </w:t>
      </w:r>
      <w:hyperlink r:id="rId5">
        <w:r>
          <w:rPr>
            <w:color w:val="0000FF"/>
          </w:rPr>
          <w:t>КонсультантПлюс</w:t>
        </w:r>
      </w:hyperlink>
      <w:r>
        <w:br/>
      </w:r>
    </w:p>
    <w:p w:rsidR="00374636" w:rsidRDefault="00374636">
      <w:pPr>
        <w:pStyle w:val="ConsPlusNormal"/>
        <w:jc w:val="both"/>
        <w:outlineLvl w:val="0"/>
      </w:pPr>
    </w:p>
    <w:p w:rsidR="00374636" w:rsidRDefault="00374636">
      <w:pPr>
        <w:pStyle w:val="ConsPlusTitle"/>
        <w:jc w:val="center"/>
        <w:outlineLvl w:val="0"/>
      </w:pPr>
      <w:r>
        <w:t>МИНИСТЕРСТВО ЛЕСНОГО, ОХОТНИЧЬЕГО ХОЗЯЙСТВА</w:t>
      </w:r>
    </w:p>
    <w:p w:rsidR="00374636" w:rsidRDefault="00374636">
      <w:pPr>
        <w:pStyle w:val="ConsPlusTitle"/>
        <w:jc w:val="center"/>
      </w:pPr>
      <w:r>
        <w:t>И ПРИРОДОПОЛЬЗОВАНИЯ ПЕНЗЕНСКОЙ ОБЛАСТИ</w:t>
      </w:r>
    </w:p>
    <w:p w:rsidR="00374636" w:rsidRDefault="00374636">
      <w:pPr>
        <w:pStyle w:val="ConsPlusTitle"/>
        <w:jc w:val="center"/>
      </w:pPr>
    </w:p>
    <w:p w:rsidR="00374636" w:rsidRDefault="00374636">
      <w:pPr>
        <w:pStyle w:val="ConsPlusTitle"/>
        <w:jc w:val="center"/>
      </w:pPr>
      <w:r>
        <w:t>ПРИКАЗ</w:t>
      </w:r>
    </w:p>
    <w:p w:rsidR="00374636" w:rsidRDefault="00374636">
      <w:pPr>
        <w:pStyle w:val="ConsPlusTitle"/>
        <w:jc w:val="center"/>
      </w:pPr>
      <w:r>
        <w:t>от 28 июня 2013 г. N 73/1</w:t>
      </w:r>
    </w:p>
    <w:p w:rsidR="00374636" w:rsidRDefault="00374636">
      <w:pPr>
        <w:pStyle w:val="ConsPlusTitle"/>
        <w:jc w:val="center"/>
      </w:pPr>
    </w:p>
    <w:p w:rsidR="00374636" w:rsidRDefault="00374636">
      <w:pPr>
        <w:pStyle w:val="ConsPlusTitle"/>
        <w:jc w:val="center"/>
      </w:pPr>
      <w:r>
        <w:t>ОБ УТВЕРЖДЕНИИ ПОРЯДКА ПОЛЬЗОВАНИЯ УЧАСТКАМИ НЕДР</w:t>
      </w:r>
    </w:p>
    <w:p w:rsidR="00374636" w:rsidRDefault="00374636">
      <w:pPr>
        <w:pStyle w:val="ConsPlusTitle"/>
        <w:jc w:val="center"/>
      </w:pPr>
      <w:r>
        <w:t>МЕСТНОГО ЗНАЧЕНИЯ, ОФОРМЛЕНИЯ, ГОСУДАРСТВЕННОЙ РЕГИСТРАЦИИ</w:t>
      </w:r>
    </w:p>
    <w:p w:rsidR="00374636" w:rsidRDefault="00374636">
      <w:pPr>
        <w:pStyle w:val="ConsPlusTitle"/>
        <w:jc w:val="center"/>
      </w:pPr>
      <w:r>
        <w:t>И ВЫДАЧИ ЛИЦЕНЗИЙ</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(в ред. Приказов Минлесхоза Пензенской обл.</w:t>
            </w:r>
          </w:p>
          <w:p w:rsidR="00374636" w:rsidRDefault="00374636">
            <w:pPr>
              <w:pStyle w:val="ConsPlusNormal"/>
              <w:jc w:val="center"/>
            </w:pPr>
            <w:r>
              <w:rPr>
                <w:color w:val="392C69"/>
              </w:rPr>
              <w:t xml:space="preserve">от 27.12.2013 </w:t>
            </w:r>
            <w:hyperlink r:id="rId6">
              <w:r>
                <w:rPr>
                  <w:color w:val="0000FF"/>
                </w:rPr>
                <w:t>N 158/1</w:t>
              </w:r>
            </w:hyperlink>
            <w:r>
              <w:rPr>
                <w:color w:val="392C69"/>
              </w:rPr>
              <w:t xml:space="preserve">, от 26.06.2014 </w:t>
            </w:r>
            <w:hyperlink r:id="rId7">
              <w:r>
                <w:rPr>
                  <w:color w:val="0000FF"/>
                </w:rPr>
                <w:t>N 75/1</w:t>
              </w:r>
            </w:hyperlink>
            <w:r>
              <w:rPr>
                <w:color w:val="392C69"/>
              </w:rPr>
              <w:t>,</w:t>
            </w:r>
          </w:p>
          <w:p w:rsidR="00374636" w:rsidRDefault="00374636">
            <w:pPr>
              <w:pStyle w:val="ConsPlusNormal"/>
              <w:jc w:val="center"/>
            </w:pPr>
            <w:r>
              <w:rPr>
                <w:color w:val="392C69"/>
              </w:rPr>
              <w:t xml:space="preserve">от 19.06.2015 </w:t>
            </w:r>
            <w:hyperlink r:id="rId8">
              <w:r>
                <w:rPr>
                  <w:color w:val="0000FF"/>
                </w:rPr>
                <w:t>N 72/2</w:t>
              </w:r>
            </w:hyperlink>
            <w:r>
              <w:rPr>
                <w:color w:val="392C69"/>
              </w:rPr>
              <w:t xml:space="preserve">, от 10.07.2015 </w:t>
            </w:r>
            <w:hyperlink r:id="rId9">
              <w:r>
                <w:rPr>
                  <w:color w:val="0000FF"/>
                </w:rPr>
                <w:t>N 82/2</w:t>
              </w:r>
            </w:hyperlink>
            <w:r>
              <w:rPr>
                <w:color w:val="392C69"/>
              </w:rPr>
              <w:t>,</w:t>
            </w:r>
          </w:p>
          <w:p w:rsidR="00374636" w:rsidRDefault="00374636">
            <w:pPr>
              <w:pStyle w:val="ConsPlusNormal"/>
              <w:jc w:val="center"/>
            </w:pPr>
            <w:r>
              <w:rPr>
                <w:color w:val="392C69"/>
              </w:rPr>
              <w:t xml:space="preserve">от 27.08.2015 </w:t>
            </w:r>
            <w:hyperlink r:id="rId10">
              <w:r>
                <w:rPr>
                  <w:color w:val="0000FF"/>
                </w:rPr>
                <w:t>N 105/1</w:t>
              </w:r>
            </w:hyperlink>
            <w:r>
              <w:rPr>
                <w:color w:val="392C69"/>
              </w:rPr>
              <w:t xml:space="preserve">, от 26.11.2015 </w:t>
            </w:r>
            <w:hyperlink r:id="rId11">
              <w:r>
                <w:rPr>
                  <w:color w:val="0000FF"/>
                </w:rPr>
                <w:t>N 147/2</w:t>
              </w:r>
            </w:hyperlink>
            <w:r>
              <w:rPr>
                <w:color w:val="392C69"/>
              </w:rPr>
              <w:t>,</w:t>
            </w:r>
          </w:p>
          <w:p w:rsidR="00374636" w:rsidRDefault="00374636">
            <w:pPr>
              <w:pStyle w:val="ConsPlusNormal"/>
              <w:jc w:val="center"/>
            </w:pPr>
            <w:r>
              <w:rPr>
                <w:color w:val="392C69"/>
              </w:rPr>
              <w:t xml:space="preserve">от 01.06.2016 </w:t>
            </w:r>
            <w:hyperlink r:id="rId12">
              <w:r>
                <w:rPr>
                  <w:color w:val="0000FF"/>
                </w:rPr>
                <w:t>N 80/1</w:t>
              </w:r>
            </w:hyperlink>
            <w:r>
              <w:rPr>
                <w:color w:val="392C69"/>
              </w:rPr>
              <w:t xml:space="preserve">, от 21.11.2016 </w:t>
            </w:r>
            <w:hyperlink r:id="rId13">
              <w:r>
                <w:rPr>
                  <w:color w:val="0000FF"/>
                </w:rPr>
                <w:t>N 192/12</w:t>
              </w:r>
            </w:hyperlink>
            <w:r>
              <w:rPr>
                <w:color w:val="392C69"/>
              </w:rPr>
              <w:t>,</w:t>
            </w:r>
          </w:p>
          <w:p w:rsidR="00374636" w:rsidRDefault="00374636">
            <w:pPr>
              <w:pStyle w:val="ConsPlusNormal"/>
              <w:jc w:val="center"/>
            </w:pPr>
            <w:r>
              <w:rPr>
                <w:color w:val="392C69"/>
              </w:rPr>
              <w:t xml:space="preserve">от 07.02.2017 </w:t>
            </w:r>
            <w:hyperlink r:id="rId14">
              <w:r>
                <w:rPr>
                  <w:color w:val="0000FF"/>
                </w:rPr>
                <w:t>N 18/7</w:t>
              </w:r>
            </w:hyperlink>
            <w:r>
              <w:rPr>
                <w:color w:val="392C69"/>
              </w:rPr>
              <w:t xml:space="preserve">, от 27.12.2017 </w:t>
            </w:r>
            <w:hyperlink r:id="rId15">
              <w:r>
                <w:rPr>
                  <w:color w:val="0000FF"/>
                </w:rPr>
                <w:t>N 201/7</w:t>
              </w:r>
            </w:hyperlink>
            <w:r>
              <w:rPr>
                <w:color w:val="392C69"/>
              </w:rPr>
              <w:t>,</w:t>
            </w:r>
          </w:p>
          <w:p w:rsidR="00374636" w:rsidRDefault="00374636">
            <w:pPr>
              <w:pStyle w:val="ConsPlusNormal"/>
              <w:jc w:val="center"/>
            </w:pPr>
            <w:r>
              <w:rPr>
                <w:color w:val="392C69"/>
              </w:rPr>
              <w:t xml:space="preserve">от 28.06.2018 </w:t>
            </w:r>
            <w:hyperlink r:id="rId16">
              <w:r>
                <w:rPr>
                  <w:color w:val="0000FF"/>
                </w:rPr>
                <w:t>N 92/2</w:t>
              </w:r>
            </w:hyperlink>
            <w:r>
              <w:rPr>
                <w:color w:val="392C69"/>
              </w:rPr>
              <w:t xml:space="preserve">, от 21.08.2019 </w:t>
            </w:r>
            <w:hyperlink r:id="rId17">
              <w:r>
                <w:rPr>
                  <w:color w:val="0000FF"/>
                </w:rPr>
                <w:t>N 101/1</w:t>
              </w:r>
            </w:hyperlink>
            <w:r>
              <w:rPr>
                <w:color w:val="392C69"/>
              </w:rPr>
              <w:t>,</w:t>
            </w:r>
          </w:p>
          <w:p w:rsidR="00374636" w:rsidRDefault="00374636">
            <w:pPr>
              <w:pStyle w:val="ConsPlusNormal"/>
              <w:jc w:val="center"/>
            </w:pPr>
            <w:r>
              <w:rPr>
                <w:color w:val="392C69"/>
              </w:rPr>
              <w:t xml:space="preserve">от 11.11.2019 </w:t>
            </w:r>
            <w:hyperlink r:id="rId18">
              <w:r>
                <w:rPr>
                  <w:color w:val="0000FF"/>
                </w:rPr>
                <w:t>N 138/1</w:t>
              </w:r>
            </w:hyperlink>
            <w:r>
              <w:rPr>
                <w:color w:val="392C69"/>
              </w:rPr>
              <w:t xml:space="preserve">, от 19.03.2020 </w:t>
            </w:r>
            <w:hyperlink r:id="rId19">
              <w:r>
                <w:rPr>
                  <w:color w:val="0000FF"/>
                </w:rPr>
                <w:t>N 41/1</w:t>
              </w:r>
            </w:hyperlink>
            <w:r>
              <w:rPr>
                <w:color w:val="392C69"/>
              </w:rPr>
              <w:t>,</w:t>
            </w:r>
          </w:p>
          <w:p w:rsidR="00374636" w:rsidRDefault="00374636">
            <w:pPr>
              <w:pStyle w:val="ConsPlusNormal"/>
              <w:jc w:val="center"/>
            </w:pPr>
            <w:r>
              <w:rPr>
                <w:color w:val="392C69"/>
              </w:rPr>
              <w:t xml:space="preserve">от 07.08.2020 </w:t>
            </w:r>
            <w:hyperlink r:id="rId20">
              <w:r>
                <w:rPr>
                  <w:color w:val="0000FF"/>
                </w:rPr>
                <w:t>N 119/3</w:t>
              </w:r>
            </w:hyperlink>
            <w:r>
              <w:rPr>
                <w:color w:val="392C69"/>
              </w:rPr>
              <w:t xml:space="preserve">, от 26.11.2020 </w:t>
            </w:r>
            <w:hyperlink r:id="rId21">
              <w:r>
                <w:rPr>
                  <w:color w:val="0000FF"/>
                </w:rPr>
                <w:t>N 172/1</w:t>
              </w:r>
            </w:hyperlink>
            <w:r>
              <w:rPr>
                <w:color w:val="392C69"/>
              </w:rPr>
              <w:t>,</w:t>
            </w:r>
          </w:p>
          <w:p w:rsidR="00374636" w:rsidRDefault="00374636">
            <w:pPr>
              <w:pStyle w:val="ConsPlusNormal"/>
              <w:jc w:val="center"/>
            </w:pPr>
            <w:r>
              <w:rPr>
                <w:color w:val="392C69"/>
              </w:rPr>
              <w:t xml:space="preserve">от 25.05.2021 </w:t>
            </w:r>
            <w:hyperlink r:id="rId22">
              <w:r>
                <w:rPr>
                  <w:color w:val="0000FF"/>
                </w:rPr>
                <w:t>N 64/1</w:t>
              </w:r>
            </w:hyperlink>
            <w:r>
              <w:rPr>
                <w:color w:val="392C69"/>
              </w:rPr>
              <w:t xml:space="preserve">, от 14.03.2022 </w:t>
            </w:r>
            <w:hyperlink r:id="rId23">
              <w:r>
                <w:rPr>
                  <w:color w:val="0000FF"/>
                </w:rPr>
                <w:t>N 26/2</w:t>
              </w:r>
            </w:hyperlink>
            <w:r>
              <w:rPr>
                <w:color w:val="392C69"/>
              </w:rPr>
              <w:t>,</w:t>
            </w:r>
          </w:p>
          <w:p w:rsidR="00374636" w:rsidRDefault="00374636">
            <w:pPr>
              <w:pStyle w:val="ConsPlusNormal"/>
              <w:jc w:val="center"/>
            </w:pPr>
            <w:r>
              <w:rPr>
                <w:color w:val="392C69"/>
              </w:rPr>
              <w:t xml:space="preserve">от 12.05.2022 </w:t>
            </w:r>
            <w:hyperlink r:id="rId24">
              <w:r>
                <w:rPr>
                  <w:color w:val="0000FF"/>
                </w:rPr>
                <w:t>N 51/2</w:t>
              </w:r>
            </w:hyperlink>
            <w:r>
              <w:rPr>
                <w:color w:val="392C69"/>
              </w:rPr>
              <w:t xml:space="preserve">, от 01.06.2022 </w:t>
            </w:r>
            <w:hyperlink r:id="rId25">
              <w:r>
                <w:rPr>
                  <w:color w:val="0000FF"/>
                </w:rPr>
                <w:t>N 58/2</w:t>
              </w:r>
            </w:hyperlink>
            <w:r>
              <w:rPr>
                <w:color w:val="392C69"/>
              </w:rPr>
              <w:t>,</w:t>
            </w:r>
          </w:p>
          <w:p w:rsidR="00374636" w:rsidRDefault="00374636">
            <w:pPr>
              <w:pStyle w:val="ConsPlusNormal"/>
              <w:jc w:val="center"/>
            </w:pPr>
            <w:r>
              <w:rPr>
                <w:color w:val="392C69"/>
              </w:rPr>
              <w:t xml:space="preserve">от 30.06.2022 </w:t>
            </w:r>
            <w:hyperlink r:id="rId26">
              <w:r>
                <w:rPr>
                  <w:color w:val="0000FF"/>
                </w:rPr>
                <w:t>N 73/2</w:t>
              </w:r>
            </w:hyperlink>
            <w:r>
              <w:rPr>
                <w:color w:val="392C69"/>
              </w:rPr>
              <w:t xml:space="preserve">, от 20.09.2022 </w:t>
            </w:r>
            <w:hyperlink r:id="rId27">
              <w:r>
                <w:rPr>
                  <w:color w:val="0000FF"/>
                </w:rPr>
                <w:t>N 119/3</w:t>
              </w:r>
            </w:hyperlink>
            <w:r>
              <w:rPr>
                <w:color w:val="392C69"/>
              </w:rPr>
              <w:t>,</w:t>
            </w:r>
          </w:p>
          <w:p w:rsidR="00374636" w:rsidRDefault="00374636">
            <w:pPr>
              <w:pStyle w:val="ConsPlusNormal"/>
              <w:jc w:val="center"/>
            </w:pPr>
            <w:r>
              <w:rPr>
                <w:color w:val="392C69"/>
              </w:rPr>
              <w:t xml:space="preserve">от 26.09.2022 </w:t>
            </w:r>
            <w:hyperlink r:id="rId28">
              <w:r>
                <w:rPr>
                  <w:color w:val="0000FF"/>
                </w:rPr>
                <w:t>N 122/2</w:t>
              </w:r>
            </w:hyperlink>
            <w:r>
              <w:rPr>
                <w:color w:val="392C69"/>
              </w:rPr>
              <w:t xml:space="preserve">, от 07.10.2022 </w:t>
            </w:r>
            <w:hyperlink r:id="rId29">
              <w:r>
                <w:rPr>
                  <w:color w:val="0000FF"/>
                </w:rPr>
                <w:t>N 128/1</w:t>
              </w:r>
            </w:hyperlink>
            <w:r>
              <w:rPr>
                <w:color w:val="392C69"/>
              </w:rPr>
              <w:t>,</w:t>
            </w:r>
          </w:p>
          <w:p w:rsidR="00374636" w:rsidRDefault="00374636">
            <w:pPr>
              <w:pStyle w:val="ConsPlusNormal"/>
              <w:jc w:val="center"/>
            </w:pPr>
            <w:r>
              <w:rPr>
                <w:color w:val="392C69"/>
              </w:rPr>
              <w:t xml:space="preserve">от 01.02.2023 </w:t>
            </w:r>
            <w:hyperlink r:id="rId30">
              <w:r>
                <w:rPr>
                  <w:color w:val="0000FF"/>
                </w:rPr>
                <w:t>N 15-7</w:t>
              </w:r>
            </w:hyperlink>
            <w:r>
              <w:rPr>
                <w:color w:val="392C69"/>
              </w:rPr>
              <w:t xml:space="preserve">, от 01.02.2023 </w:t>
            </w:r>
            <w:hyperlink r:id="rId31">
              <w:r>
                <w:rPr>
                  <w:color w:val="0000FF"/>
                </w:rPr>
                <w:t>N 15-8</w:t>
              </w:r>
            </w:hyperlink>
            <w:r>
              <w:rPr>
                <w:color w:val="392C69"/>
              </w:rPr>
              <w:t>,</w:t>
            </w:r>
          </w:p>
          <w:p w:rsidR="00374636" w:rsidRDefault="00374636">
            <w:pPr>
              <w:pStyle w:val="ConsPlusNormal"/>
              <w:jc w:val="center"/>
            </w:pPr>
            <w:r>
              <w:rPr>
                <w:color w:val="392C69"/>
              </w:rPr>
              <w:t xml:space="preserve">от 06.04.2023 </w:t>
            </w:r>
            <w:hyperlink r:id="rId32">
              <w:r>
                <w:rPr>
                  <w:color w:val="0000FF"/>
                </w:rPr>
                <w:t>N 15-26</w:t>
              </w:r>
            </w:hyperlink>
            <w:r>
              <w:rPr>
                <w:color w:val="392C69"/>
              </w:rPr>
              <w:t xml:space="preserve">, от 12.12.2023 </w:t>
            </w:r>
            <w:hyperlink r:id="rId33">
              <w:r>
                <w:rPr>
                  <w:color w:val="0000FF"/>
                </w:rPr>
                <w:t>N 15-98</w:t>
              </w:r>
            </w:hyperlink>
            <w:r>
              <w:rPr>
                <w:color w:val="392C69"/>
              </w:rPr>
              <w:t>,</w:t>
            </w:r>
          </w:p>
          <w:p w:rsidR="00374636" w:rsidRDefault="00374636">
            <w:pPr>
              <w:pStyle w:val="ConsPlusNormal"/>
              <w:jc w:val="center"/>
            </w:pPr>
            <w:r>
              <w:rPr>
                <w:color w:val="392C69"/>
              </w:rPr>
              <w:t xml:space="preserve">от 18.12.2023 </w:t>
            </w:r>
            <w:hyperlink r:id="rId34">
              <w:r>
                <w:rPr>
                  <w:color w:val="0000FF"/>
                </w:rPr>
                <w:t>N 15-107</w:t>
              </w:r>
            </w:hyperlink>
            <w:r>
              <w:rPr>
                <w:color w:val="392C69"/>
              </w:rPr>
              <w:t xml:space="preserve">, от 20.06.2024 </w:t>
            </w:r>
            <w:hyperlink r:id="rId35">
              <w:r>
                <w:rPr>
                  <w:color w:val="0000FF"/>
                </w:rPr>
                <w:t>N 15-47</w:t>
              </w:r>
            </w:hyperlink>
            <w:r>
              <w:rPr>
                <w:color w:val="392C69"/>
              </w:rPr>
              <w:t>,</w:t>
            </w:r>
          </w:p>
          <w:p w:rsidR="00374636" w:rsidRDefault="00374636">
            <w:pPr>
              <w:pStyle w:val="ConsPlusNormal"/>
              <w:jc w:val="center"/>
            </w:pPr>
            <w:r>
              <w:rPr>
                <w:color w:val="392C69"/>
              </w:rPr>
              <w:t xml:space="preserve">от 21.06.2024 </w:t>
            </w:r>
            <w:hyperlink r:id="rId36">
              <w:r>
                <w:rPr>
                  <w:color w:val="0000FF"/>
                </w:rPr>
                <w:t>N 15-49</w:t>
              </w:r>
            </w:hyperlink>
            <w:r>
              <w:rPr>
                <w:color w:val="392C69"/>
              </w:rPr>
              <w:t xml:space="preserve">, от 24.06.2024 </w:t>
            </w:r>
            <w:hyperlink r:id="rId37">
              <w:r>
                <w:rPr>
                  <w:color w:val="0000FF"/>
                </w:rPr>
                <w:t>N 15-51</w:t>
              </w:r>
            </w:hyperlink>
            <w:r>
              <w:rPr>
                <w:color w:val="392C69"/>
              </w:rPr>
              <w:t>,</w:t>
            </w:r>
          </w:p>
          <w:p w:rsidR="00374636" w:rsidRDefault="00374636">
            <w:pPr>
              <w:pStyle w:val="ConsPlusNormal"/>
              <w:jc w:val="center"/>
            </w:pPr>
            <w:r>
              <w:rPr>
                <w:color w:val="392C69"/>
              </w:rPr>
              <w:t xml:space="preserve">от 25.06.2024 </w:t>
            </w:r>
            <w:hyperlink r:id="rId38">
              <w:r>
                <w:rPr>
                  <w:color w:val="0000FF"/>
                </w:rPr>
                <w:t>N 15-57</w:t>
              </w:r>
            </w:hyperlink>
            <w:r>
              <w:rPr>
                <w:color w:val="392C69"/>
              </w:rPr>
              <w:t xml:space="preserve">, от 27.09.2024 </w:t>
            </w:r>
            <w:hyperlink r:id="rId39">
              <w:r>
                <w:rPr>
                  <w:color w:val="0000FF"/>
                </w:rPr>
                <w:t>N 15-174</w:t>
              </w:r>
            </w:hyperlink>
            <w:r>
              <w:rPr>
                <w:color w:val="392C69"/>
              </w:rPr>
              <w:t>,</w:t>
            </w:r>
          </w:p>
          <w:p w:rsidR="00374636" w:rsidRDefault="00374636">
            <w:pPr>
              <w:pStyle w:val="ConsPlusNormal"/>
              <w:jc w:val="center"/>
            </w:pPr>
            <w:r>
              <w:rPr>
                <w:color w:val="392C69"/>
              </w:rPr>
              <w:t xml:space="preserve">от 26.03.2025 </w:t>
            </w:r>
            <w:hyperlink r:id="rId40">
              <w:r>
                <w:rPr>
                  <w:color w:val="0000FF"/>
                </w:rPr>
                <w:t>N 15-28</w:t>
              </w:r>
            </w:hyperlink>
            <w:r>
              <w:rPr>
                <w:color w:val="392C69"/>
              </w:rPr>
              <w:t xml:space="preserve">, от 26.03.2025 </w:t>
            </w:r>
            <w:hyperlink r:id="rId41">
              <w:r>
                <w:rPr>
                  <w:color w:val="0000FF"/>
                </w:rPr>
                <w:t>N 15-29</w:t>
              </w:r>
            </w:hyperlink>
            <w:r>
              <w:rPr>
                <w:color w:val="392C69"/>
              </w:rPr>
              <w:t>,</w:t>
            </w:r>
          </w:p>
          <w:p w:rsidR="00374636" w:rsidRDefault="00374636">
            <w:pPr>
              <w:pStyle w:val="ConsPlusNormal"/>
              <w:jc w:val="center"/>
            </w:pPr>
            <w:r>
              <w:rPr>
                <w:color w:val="392C69"/>
              </w:rPr>
              <w:t xml:space="preserve">от 05.05.2025 </w:t>
            </w:r>
            <w:hyperlink r:id="rId42">
              <w:r>
                <w:rPr>
                  <w:color w:val="0000FF"/>
                </w:rPr>
                <w:t>N 15-64</w:t>
              </w:r>
            </w:hyperlink>
            <w:r>
              <w:rPr>
                <w:color w:val="392C69"/>
              </w:rPr>
              <w:t xml:space="preserve">, от 05.05.2025 </w:t>
            </w:r>
            <w:hyperlink r:id="rId43">
              <w:r>
                <w:rPr>
                  <w:color w:val="0000FF"/>
                </w:rPr>
                <w:t>N 15-65</w:t>
              </w:r>
            </w:hyperlink>
            <w:r>
              <w:rPr>
                <w:color w:val="392C69"/>
              </w:rPr>
              <w:t>,</w:t>
            </w:r>
          </w:p>
          <w:p w:rsidR="00374636" w:rsidRDefault="00374636">
            <w:pPr>
              <w:pStyle w:val="ConsPlusNormal"/>
              <w:jc w:val="center"/>
            </w:pPr>
            <w:r>
              <w:rPr>
                <w:color w:val="392C69"/>
              </w:rPr>
              <w:t xml:space="preserve">от 06.05.2025 </w:t>
            </w:r>
            <w:hyperlink r:id="rId44">
              <w:r>
                <w:rPr>
                  <w:color w:val="0000FF"/>
                </w:rPr>
                <w:t>N 15-67</w:t>
              </w:r>
            </w:hyperlink>
            <w:r>
              <w:rPr>
                <w:color w:val="392C69"/>
              </w:rPr>
              <w:t xml:space="preserve">, от 17.06.2025 </w:t>
            </w:r>
            <w:hyperlink r:id="rId45">
              <w:r>
                <w:rPr>
                  <w:color w:val="0000FF"/>
                </w:rPr>
                <w:t>N 15-76</w:t>
              </w:r>
            </w:hyperlink>
            <w:r>
              <w:rPr>
                <w:color w:val="392C69"/>
              </w:rPr>
              <w:t>,</w:t>
            </w:r>
          </w:p>
          <w:p w:rsidR="00374636" w:rsidRDefault="00374636">
            <w:pPr>
              <w:pStyle w:val="ConsPlusNormal"/>
              <w:jc w:val="center"/>
            </w:pPr>
            <w:r>
              <w:rPr>
                <w:color w:val="392C69"/>
              </w:rPr>
              <w:t xml:space="preserve">от 17.06.2025 </w:t>
            </w:r>
            <w:hyperlink r:id="rId46">
              <w:r>
                <w:rPr>
                  <w:color w:val="0000FF"/>
                </w:rPr>
                <w:t>N 15-77</w:t>
              </w:r>
            </w:hyperlink>
            <w:r>
              <w:rPr>
                <w:color w:val="392C69"/>
              </w:rPr>
              <w:t xml:space="preserve">, от 17.06.2025 </w:t>
            </w:r>
            <w:hyperlink r:id="rId47">
              <w:r>
                <w:rPr>
                  <w:color w:val="0000FF"/>
                </w:rPr>
                <w:t>N 15-78</w:t>
              </w:r>
            </w:hyperlink>
            <w:r>
              <w:rPr>
                <w:color w:val="392C69"/>
              </w:rPr>
              <w:t>,</w:t>
            </w:r>
          </w:p>
          <w:p w:rsidR="00374636" w:rsidRDefault="00374636">
            <w:pPr>
              <w:pStyle w:val="ConsPlusNormal"/>
              <w:jc w:val="center"/>
            </w:pPr>
            <w:r>
              <w:rPr>
                <w:color w:val="392C69"/>
              </w:rPr>
              <w:t xml:space="preserve">от 30.07.2025 </w:t>
            </w:r>
            <w:hyperlink r:id="rId48">
              <w:r>
                <w:rPr>
                  <w:color w:val="0000FF"/>
                </w:rPr>
                <w:t>N 15-111</w:t>
              </w:r>
            </w:hyperlink>
            <w:r>
              <w:rPr>
                <w:color w:val="392C69"/>
              </w:rPr>
              <w:t xml:space="preserve">, от 09.10.2025 </w:t>
            </w:r>
            <w:hyperlink r:id="rId49">
              <w:r>
                <w:rPr>
                  <w:color w:val="0000FF"/>
                </w:rPr>
                <w:t>N 15-131</w:t>
              </w:r>
            </w:hyperlink>
            <w:r>
              <w:rPr>
                <w:color w:val="392C69"/>
              </w:rPr>
              <w:t>,</w:t>
            </w:r>
          </w:p>
          <w:p w:rsidR="00374636" w:rsidRDefault="00374636">
            <w:pPr>
              <w:pStyle w:val="ConsPlusNormal"/>
              <w:jc w:val="center"/>
            </w:pPr>
            <w:r>
              <w:rPr>
                <w:color w:val="392C69"/>
              </w:rPr>
              <w:t xml:space="preserve">с изм., внесенными </w:t>
            </w:r>
            <w:hyperlink r:id="rId50">
              <w:r>
                <w:rPr>
                  <w:color w:val="0000FF"/>
                </w:rPr>
                <w:t>Приказом</w:t>
              </w:r>
            </w:hyperlink>
            <w:r>
              <w:rPr>
                <w:color w:val="392C69"/>
              </w:rPr>
              <w:t xml:space="preserve"> Минлесхоза Пензенской обл.</w:t>
            </w:r>
          </w:p>
          <w:p w:rsidR="00374636" w:rsidRDefault="00374636">
            <w:pPr>
              <w:pStyle w:val="ConsPlusNormal"/>
              <w:jc w:val="center"/>
            </w:pPr>
            <w:r>
              <w:rPr>
                <w:color w:val="392C69"/>
              </w:rPr>
              <w:t>от 15.04.2021 N 47/1)</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rmal"/>
        <w:ind w:firstLine="540"/>
        <w:jc w:val="both"/>
      </w:pPr>
      <w:r>
        <w:t xml:space="preserve">В соответствии с </w:t>
      </w:r>
      <w:hyperlink r:id="rId51">
        <w:r>
          <w:rPr>
            <w:color w:val="0000FF"/>
          </w:rPr>
          <w:t>Законом</w:t>
        </w:r>
      </w:hyperlink>
      <w:r>
        <w:t xml:space="preserve"> Российской Федерации от 21.02.1992 N 2395-1 "О недрах" (с последующими изменениями), руководствуясь </w:t>
      </w:r>
      <w:hyperlink r:id="rId52">
        <w:r>
          <w:rPr>
            <w:color w:val="0000FF"/>
          </w:rPr>
          <w:t>Положением</w:t>
        </w:r>
      </w:hyperlink>
      <w:r>
        <w:t xml:space="preserve"> о Министерстве лесного, охотничьего хозяйства и природопользования Пензенской области, утвержденным постановлением Правительства Пензенской области от 22.12.2011 N 965-пП (с последующими изменениями), приказываю:</w:t>
      </w:r>
    </w:p>
    <w:p w:rsidR="00374636" w:rsidRDefault="00374636">
      <w:pPr>
        <w:pStyle w:val="ConsPlusNormal"/>
        <w:spacing w:before="220"/>
        <w:ind w:firstLine="540"/>
        <w:jc w:val="both"/>
      </w:pPr>
      <w:r>
        <w:t xml:space="preserve">1. Утвердить прилагаемый </w:t>
      </w:r>
      <w:hyperlink w:anchor="P65">
        <w:r>
          <w:rPr>
            <w:color w:val="0000FF"/>
          </w:rPr>
          <w:t>Порядок</w:t>
        </w:r>
      </w:hyperlink>
      <w:r>
        <w:t xml:space="preserve"> пользования участками недр местного значения, оформления, государственной регистрации и выдачи лицензий.</w:t>
      </w:r>
    </w:p>
    <w:p w:rsidR="00374636" w:rsidRDefault="00374636">
      <w:pPr>
        <w:pStyle w:val="ConsPlusNormal"/>
        <w:spacing w:before="220"/>
        <w:ind w:firstLine="540"/>
        <w:jc w:val="both"/>
      </w:pPr>
      <w:r>
        <w:t>2. Признать утратившими силу следующие приказы:</w:t>
      </w:r>
    </w:p>
    <w:p w:rsidR="00374636" w:rsidRDefault="00374636">
      <w:pPr>
        <w:pStyle w:val="ConsPlusNormal"/>
        <w:spacing w:before="220"/>
        <w:ind w:firstLine="540"/>
        <w:jc w:val="both"/>
      </w:pPr>
      <w:r>
        <w:t xml:space="preserve">- </w:t>
      </w:r>
      <w:hyperlink r:id="rId53">
        <w:r>
          <w:rPr>
            <w:color w:val="0000FF"/>
          </w:rPr>
          <w:t>приказ</w:t>
        </w:r>
      </w:hyperlink>
      <w:r>
        <w:t xml:space="preserve"> Управления природных ресурсов и охраны окружающей среды Пензенской области от 10.04.2009 N 16/1 "Об утверждении Порядка пользования недрами на территории Пензенской области собственниками земельных участков, землепользователями, землевладельцами и </w:t>
      </w:r>
      <w:r>
        <w:lastRenderedPageBreak/>
        <w:t>арендаторами земельных участков";</w:t>
      </w:r>
    </w:p>
    <w:p w:rsidR="00374636" w:rsidRDefault="00374636">
      <w:pPr>
        <w:pStyle w:val="ConsPlusNormal"/>
        <w:spacing w:before="220"/>
        <w:ind w:firstLine="540"/>
        <w:jc w:val="both"/>
      </w:pPr>
      <w:r>
        <w:t xml:space="preserve">- </w:t>
      </w:r>
      <w:hyperlink r:id="rId54">
        <w:r>
          <w:rPr>
            <w:color w:val="0000FF"/>
          </w:rPr>
          <w:t>приказ</w:t>
        </w:r>
      </w:hyperlink>
      <w:r>
        <w:t xml:space="preserve"> Управления природных ресурсов и охраны окружающей среды Пензенской области от 05.08.2009 N 43/1 "Об утверждении Порядка пользования недрами, оформления, государственной регистрации и выдачи лицензий на пользование участками недр, распоряжение которыми отнесено к компетенции Пензенской области";</w:t>
      </w:r>
    </w:p>
    <w:p w:rsidR="00374636" w:rsidRDefault="00374636">
      <w:pPr>
        <w:pStyle w:val="ConsPlusNormal"/>
        <w:spacing w:before="220"/>
        <w:ind w:firstLine="540"/>
        <w:jc w:val="both"/>
      </w:pPr>
      <w:r>
        <w:t xml:space="preserve">- </w:t>
      </w:r>
      <w:hyperlink r:id="rId55">
        <w:r>
          <w:rPr>
            <w:color w:val="0000FF"/>
          </w:rPr>
          <w:t>приказ</w:t>
        </w:r>
      </w:hyperlink>
      <w:r>
        <w:t xml:space="preserve"> Управления природных ресурсов и охраны окружающей среды Пензенской области от 25.09.2009 N 53/2 "О внесении изменений в Порядок пользования недрами, оформления, государственной регистрации и выдачи лицензий на пользование участками недр, распоряжение которыми отнесено к компетенции Пензенской области, утвержденный приказом Управления от 05.08.2009 N 43/1";</w:t>
      </w:r>
    </w:p>
    <w:p w:rsidR="00374636" w:rsidRDefault="00374636">
      <w:pPr>
        <w:pStyle w:val="ConsPlusNormal"/>
        <w:spacing w:before="220"/>
        <w:ind w:firstLine="540"/>
        <w:jc w:val="both"/>
      </w:pPr>
      <w:r>
        <w:t xml:space="preserve">- </w:t>
      </w:r>
      <w:hyperlink r:id="rId56">
        <w:r>
          <w:rPr>
            <w:color w:val="0000FF"/>
          </w:rPr>
          <w:t>приказ</w:t>
        </w:r>
      </w:hyperlink>
      <w:r>
        <w:t xml:space="preserve"> Управления природных ресурсов и охраны окружающей среды Пензенской области от 03.02.2010 N 4/1 "О внесении изменений в Порядок пользования недрами, оформления, государственной регистрации и выдачи лицензий на пользование участками недр, распоряжение которыми отнесено к компетенции Пензенской области, утвержденный приказом Управления от 05.08.2009 N 43/1 (с последующими изменениями)";</w:t>
      </w:r>
    </w:p>
    <w:p w:rsidR="00374636" w:rsidRDefault="00374636">
      <w:pPr>
        <w:pStyle w:val="ConsPlusNormal"/>
        <w:spacing w:before="220"/>
        <w:ind w:firstLine="540"/>
        <w:jc w:val="both"/>
      </w:pPr>
      <w:r>
        <w:t xml:space="preserve">- </w:t>
      </w:r>
      <w:hyperlink r:id="rId57">
        <w:r>
          <w:rPr>
            <w:color w:val="0000FF"/>
          </w:rPr>
          <w:t>приказ</w:t>
        </w:r>
      </w:hyperlink>
      <w:r>
        <w:t xml:space="preserve"> Управления природных ресурсов и охраны окружающей среды Пензенской области от 27.06.2011 N 59/1 "О внесении изменений в Порядок пользования недрами, оформления, государственной регистрации и выдачи лицензий на пользование участками недр, распоряжение которыми отнесено к компетенции Пензенской области, утвержденный приказом Управления от 05.08.2009 N 43/1 (с последующими изменениями)";</w:t>
      </w:r>
    </w:p>
    <w:p w:rsidR="00374636" w:rsidRDefault="00374636">
      <w:pPr>
        <w:pStyle w:val="ConsPlusNormal"/>
        <w:spacing w:before="220"/>
        <w:ind w:firstLine="540"/>
        <w:jc w:val="both"/>
      </w:pPr>
      <w:r>
        <w:t xml:space="preserve">- </w:t>
      </w:r>
      <w:hyperlink r:id="rId58">
        <w:r>
          <w:rPr>
            <w:color w:val="0000FF"/>
          </w:rPr>
          <w:t>приказ</w:t>
        </w:r>
      </w:hyperlink>
      <w:r>
        <w:t xml:space="preserve"> Управления природных ресурсов и охраны окружающей среды Пензенской области от 16.11.2011 N 111/1 "О внесении изменений в Порядок пользования недрами, оформления, государственной регистрации и выдачи лицензий на пользование участками недр, распоряжение которыми отнесено к компетенции Пензенской области, утвержденный приказом Управления от 05.08.2009 N 43/1 (с последующими изменениями)";</w:t>
      </w:r>
    </w:p>
    <w:p w:rsidR="00374636" w:rsidRDefault="00374636">
      <w:pPr>
        <w:pStyle w:val="ConsPlusNormal"/>
        <w:spacing w:before="220"/>
        <w:ind w:firstLine="540"/>
        <w:jc w:val="both"/>
      </w:pPr>
      <w:r>
        <w:t xml:space="preserve">- </w:t>
      </w:r>
      <w:hyperlink r:id="rId59">
        <w:r>
          <w:rPr>
            <w:color w:val="0000FF"/>
          </w:rPr>
          <w:t>приказ</w:t>
        </w:r>
      </w:hyperlink>
      <w:r>
        <w:t xml:space="preserve"> Управления природных ресурсов и охраны окружающей среды Пензенской области от 17.01.2012 N 3/5 "О внесении изменений в Порядок пользования недрами, оформления, государственной регистрации и выдачи лицензий на пользование участками недр, распоряжение которыми отнесено к компетенции Пензенской области, утвержденный приказом Управления от 05.08.2009 N 43/1 (с последующими изменениями)";</w:t>
      </w:r>
    </w:p>
    <w:p w:rsidR="00374636" w:rsidRDefault="00374636">
      <w:pPr>
        <w:pStyle w:val="ConsPlusNormal"/>
        <w:spacing w:before="220"/>
        <w:ind w:firstLine="540"/>
        <w:jc w:val="both"/>
      </w:pPr>
      <w:r>
        <w:t xml:space="preserve">- </w:t>
      </w:r>
      <w:hyperlink r:id="rId60">
        <w:r>
          <w:rPr>
            <w:color w:val="0000FF"/>
          </w:rPr>
          <w:t>приказ</w:t>
        </w:r>
      </w:hyperlink>
      <w:r>
        <w:t xml:space="preserve"> Министерства лесного, охотничьего хозяйства и природопользования Пензенской области от 04.05.2012 N 48/3 "О приостановлении действия Порядка пользования недрами, оформления, государственной регистрации и выдачи лицензий на пользование участками недр, распоряжение которыми отнесено к компетенции Пензенской области, утвержденного приказом Управления природных ресурсов и охраны окружающей среды Пензенской области от 05.08.2009 N 43/1".</w:t>
      </w:r>
    </w:p>
    <w:p w:rsidR="00374636" w:rsidRDefault="00374636">
      <w:pPr>
        <w:pStyle w:val="ConsPlusNormal"/>
        <w:spacing w:before="220"/>
        <w:ind w:firstLine="540"/>
        <w:jc w:val="both"/>
      </w:pPr>
      <w:r>
        <w:t>3. Опубликовать настоящий приказ в газете "Пензенские губернские ведомости" и разместить на официальном сайте Министерства лесного, охотничьего хозяйства и природопользования Пензенской области в информационно-телекоммуникационной сети "Интернет".</w:t>
      </w:r>
    </w:p>
    <w:p w:rsidR="00374636" w:rsidRDefault="00374636">
      <w:pPr>
        <w:pStyle w:val="ConsPlusNormal"/>
        <w:spacing w:before="220"/>
        <w:ind w:firstLine="540"/>
        <w:jc w:val="both"/>
      </w:pPr>
      <w:r>
        <w:t>4. Контроль за исполнением настоящего приказа оставляю за собой.</w:t>
      </w:r>
    </w:p>
    <w:p w:rsidR="00374636" w:rsidRDefault="00374636">
      <w:pPr>
        <w:pStyle w:val="ConsPlusNormal"/>
        <w:jc w:val="both"/>
      </w:pPr>
    </w:p>
    <w:p w:rsidR="00374636" w:rsidRDefault="00374636">
      <w:pPr>
        <w:pStyle w:val="ConsPlusNormal"/>
        <w:jc w:val="right"/>
      </w:pPr>
      <w:r>
        <w:t>Министр</w:t>
      </w:r>
    </w:p>
    <w:p w:rsidR="00374636" w:rsidRDefault="00374636">
      <w:pPr>
        <w:pStyle w:val="ConsPlusNormal"/>
        <w:jc w:val="right"/>
      </w:pPr>
      <w:r>
        <w:t>Н.В.АРГАТКИН</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0"/>
      </w:pPr>
      <w:r>
        <w:t>Утвержден</w:t>
      </w:r>
    </w:p>
    <w:p w:rsidR="00374636" w:rsidRDefault="00374636">
      <w:pPr>
        <w:pStyle w:val="ConsPlusNormal"/>
        <w:jc w:val="right"/>
      </w:pPr>
      <w:r>
        <w:t>приказом</w:t>
      </w:r>
    </w:p>
    <w:p w:rsidR="00374636" w:rsidRDefault="00374636">
      <w:pPr>
        <w:pStyle w:val="ConsPlusNormal"/>
        <w:jc w:val="right"/>
      </w:pPr>
      <w:r>
        <w:t>Министерства лесного, охотничьего</w:t>
      </w:r>
    </w:p>
    <w:p w:rsidR="00374636" w:rsidRDefault="00374636">
      <w:pPr>
        <w:pStyle w:val="ConsPlusNormal"/>
        <w:jc w:val="right"/>
      </w:pPr>
      <w:r>
        <w:t>хозяйства и природопользования</w:t>
      </w:r>
    </w:p>
    <w:p w:rsidR="00374636" w:rsidRDefault="00374636">
      <w:pPr>
        <w:pStyle w:val="ConsPlusNormal"/>
        <w:jc w:val="right"/>
      </w:pPr>
      <w:r>
        <w:t>Пензенской области</w:t>
      </w:r>
    </w:p>
    <w:p w:rsidR="00374636" w:rsidRDefault="00374636">
      <w:pPr>
        <w:pStyle w:val="ConsPlusNormal"/>
        <w:jc w:val="right"/>
      </w:pPr>
      <w:r>
        <w:t>от 28 июня 2013 г. N 73/1</w:t>
      </w:r>
    </w:p>
    <w:p w:rsidR="00374636" w:rsidRDefault="00374636">
      <w:pPr>
        <w:pStyle w:val="ConsPlusNormal"/>
        <w:jc w:val="both"/>
      </w:pPr>
    </w:p>
    <w:p w:rsidR="00374636" w:rsidRDefault="00374636">
      <w:pPr>
        <w:pStyle w:val="ConsPlusTitle"/>
        <w:jc w:val="center"/>
      </w:pPr>
      <w:bookmarkStart w:id="0" w:name="P65"/>
      <w:bookmarkEnd w:id="0"/>
      <w:r>
        <w:t>ПОРЯДОК</w:t>
      </w:r>
    </w:p>
    <w:p w:rsidR="00374636" w:rsidRDefault="00374636">
      <w:pPr>
        <w:pStyle w:val="ConsPlusTitle"/>
        <w:jc w:val="center"/>
      </w:pPr>
      <w:r>
        <w:t>ПОЛЬЗОВАНИЯ УЧАСТКАМИ НЕДР МЕСТНОГО ЗНАЧЕНИЯ, ОФОРМЛЕНИЯ,</w:t>
      </w:r>
    </w:p>
    <w:p w:rsidR="00374636" w:rsidRDefault="00374636">
      <w:pPr>
        <w:pStyle w:val="ConsPlusTitle"/>
        <w:jc w:val="center"/>
      </w:pPr>
      <w:r>
        <w:t>ГОСУДАРСТВЕННОЙ РЕГИСТРАЦИИ И ВЫДАЧИ ЛИЦЕНЗИЙ</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(в ред. Приказов Минлесхоза Пензенской обл.</w:t>
            </w:r>
          </w:p>
          <w:p w:rsidR="00374636" w:rsidRDefault="00374636">
            <w:pPr>
              <w:pStyle w:val="ConsPlusNormal"/>
              <w:jc w:val="center"/>
            </w:pPr>
            <w:r>
              <w:rPr>
                <w:color w:val="392C69"/>
              </w:rPr>
              <w:t xml:space="preserve">от 19.06.2015 </w:t>
            </w:r>
            <w:hyperlink r:id="rId61">
              <w:r>
                <w:rPr>
                  <w:color w:val="0000FF"/>
                </w:rPr>
                <w:t>N 72/2</w:t>
              </w:r>
            </w:hyperlink>
            <w:r>
              <w:rPr>
                <w:color w:val="392C69"/>
              </w:rPr>
              <w:t xml:space="preserve">, от 10.07.2015 </w:t>
            </w:r>
            <w:hyperlink r:id="rId62">
              <w:r>
                <w:rPr>
                  <w:color w:val="0000FF"/>
                </w:rPr>
                <w:t>N 82/2</w:t>
              </w:r>
            </w:hyperlink>
            <w:r>
              <w:rPr>
                <w:color w:val="392C69"/>
              </w:rPr>
              <w:t>,</w:t>
            </w:r>
          </w:p>
          <w:p w:rsidR="00374636" w:rsidRDefault="00374636">
            <w:pPr>
              <w:pStyle w:val="ConsPlusNormal"/>
              <w:jc w:val="center"/>
            </w:pPr>
            <w:r>
              <w:rPr>
                <w:color w:val="392C69"/>
              </w:rPr>
              <w:t xml:space="preserve">от 27.08.2015 </w:t>
            </w:r>
            <w:hyperlink r:id="rId63">
              <w:r>
                <w:rPr>
                  <w:color w:val="0000FF"/>
                </w:rPr>
                <w:t>N 105/1</w:t>
              </w:r>
            </w:hyperlink>
            <w:r>
              <w:rPr>
                <w:color w:val="392C69"/>
              </w:rPr>
              <w:t xml:space="preserve">, от 26.11.2015 </w:t>
            </w:r>
            <w:hyperlink r:id="rId64">
              <w:r>
                <w:rPr>
                  <w:color w:val="0000FF"/>
                </w:rPr>
                <w:t>N 147/2</w:t>
              </w:r>
            </w:hyperlink>
            <w:r>
              <w:rPr>
                <w:color w:val="392C69"/>
              </w:rPr>
              <w:t>,</w:t>
            </w:r>
          </w:p>
          <w:p w:rsidR="00374636" w:rsidRDefault="00374636">
            <w:pPr>
              <w:pStyle w:val="ConsPlusNormal"/>
              <w:jc w:val="center"/>
            </w:pPr>
            <w:r>
              <w:rPr>
                <w:color w:val="392C69"/>
              </w:rPr>
              <w:t xml:space="preserve">от 01.06.2016 </w:t>
            </w:r>
            <w:hyperlink r:id="rId65">
              <w:r>
                <w:rPr>
                  <w:color w:val="0000FF"/>
                </w:rPr>
                <w:t>N 80/1</w:t>
              </w:r>
            </w:hyperlink>
            <w:r>
              <w:rPr>
                <w:color w:val="392C69"/>
              </w:rPr>
              <w:t xml:space="preserve">, от 21.11.2016 </w:t>
            </w:r>
            <w:hyperlink r:id="rId66">
              <w:r>
                <w:rPr>
                  <w:color w:val="0000FF"/>
                </w:rPr>
                <w:t>N 192/12</w:t>
              </w:r>
            </w:hyperlink>
            <w:r>
              <w:rPr>
                <w:color w:val="392C69"/>
              </w:rPr>
              <w:t>,</w:t>
            </w:r>
          </w:p>
          <w:p w:rsidR="00374636" w:rsidRDefault="00374636">
            <w:pPr>
              <w:pStyle w:val="ConsPlusNormal"/>
              <w:jc w:val="center"/>
            </w:pPr>
            <w:r>
              <w:rPr>
                <w:color w:val="392C69"/>
              </w:rPr>
              <w:t xml:space="preserve">от 07.02.2017 </w:t>
            </w:r>
            <w:hyperlink r:id="rId67">
              <w:r>
                <w:rPr>
                  <w:color w:val="0000FF"/>
                </w:rPr>
                <w:t>N 18/7</w:t>
              </w:r>
            </w:hyperlink>
            <w:r>
              <w:rPr>
                <w:color w:val="392C69"/>
              </w:rPr>
              <w:t xml:space="preserve">, от 27.12.2017 </w:t>
            </w:r>
            <w:hyperlink r:id="rId68">
              <w:r>
                <w:rPr>
                  <w:color w:val="0000FF"/>
                </w:rPr>
                <w:t>N 201/7</w:t>
              </w:r>
            </w:hyperlink>
            <w:r>
              <w:rPr>
                <w:color w:val="392C69"/>
              </w:rPr>
              <w:t>,</w:t>
            </w:r>
          </w:p>
          <w:p w:rsidR="00374636" w:rsidRDefault="00374636">
            <w:pPr>
              <w:pStyle w:val="ConsPlusNormal"/>
              <w:jc w:val="center"/>
            </w:pPr>
            <w:r>
              <w:rPr>
                <w:color w:val="392C69"/>
              </w:rPr>
              <w:t xml:space="preserve">от 28.06.2018 </w:t>
            </w:r>
            <w:hyperlink r:id="rId69">
              <w:r>
                <w:rPr>
                  <w:color w:val="0000FF"/>
                </w:rPr>
                <w:t>N 92/2</w:t>
              </w:r>
            </w:hyperlink>
            <w:r>
              <w:rPr>
                <w:color w:val="392C69"/>
              </w:rPr>
              <w:t xml:space="preserve">, от 21.08.2019 </w:t>
            </w:r>
            <w:hyperlink r:id="rId70">
              <w:r>
                <w:rPr>
                  <w:color w:val="0000FF"/>
                </w:rPr>
                <w:t>N 101/1</w:t>
              </w:r>
            </w:hyperlink>
            <w:r>
              <w:rPr>
                <w:color w:val="392C69"/>
              </w:rPr>
              <w:t>,</w:t>
            </w:r>
          </w:p>
          <w:p w:rsidR="00374636" w:rsidRDefault="00374636">
            <w:pPr>
              <w:pStyle w:val="ConsPlusNormal"/>
              <w:jc w:val="center"/>
            </w:pPr>
            <w:r>
              <w:rPr>
                <w:color w:val="392C69"/>
              </w:rPr>
              <w:t xml:space="preserve">от 11.11.2019 </w:t>
            </w:r>
            <w:hyperlink r:id="rId71">
              <w:r>
                <w:rPr>
                  <w:color w:val="0000FF"/>
                </w:rPr>
                <w:t>N 138/1</w:t>
              </w:r>
            </w:hyperlink>
            <w:r>
              <w:rPr>
                <w:color w:val="392C69"/>
              </w:rPr>
              <w:t xml:space="preserve">, от 19.03.2020 </w:t>
            </w:r>
            <w:hyperlink r:id="rId72">
              <w:r>
                <w:rPr>
                  <w:color w:val="0000FF"/>
                </w:rPr>
                <w:t>N 41/1</w:t>
              </w:r>
            </w:hyperlink>
            <w:r>
              <w:rPr>
                <w:color w:val="392C69"/>
              </w:rPr>
              <w:t>,</w:t>
            </w:r>
          </w:p>
          <w:p w:rsidR="00374636" w:rsidRDefault="00374636">
            <w:pPr>
              <w:pStyle w:val="ConsPlusNormal"/>
              <w:jc w:val="center"/>
            </w:pPr>
            <w:r>
              <w:rPr>
                <w:color w:val="392C69"/>
              </w:rPr>
              <w:t xml:space="preserve">от 07.08.2020 </w:t>
            </w:r>
            <w:hyperlink r:id="rId73">
              <w:r>
                <w:rPr>
                  <w:color w:val="0000FF"/>
                </w:rPr>
                <w:t>N 119/3</w:t>
              </w:r>
            </w:hyperlink>
            <w:r>
              <w:rPr>
                <w:color w:val="392C69"/>
              </w:rPr>
              <w:t xml:space="preserve">, от 26.11.2020 </w:t>
            </w:r>
            <w:hyperlink r:id="rId74">
              <w:r>
                <w:rPr>
                  <w:color w:val="0000FF"/>
                </w:rPr>
                <w:t>N 172/1</w:t>
              </w:r>
            </w:hyperlink>
            <w:r>
              <w:rPr>
                <w:color w:val="392C69"/>
              </w:rPr>
              <w:t>,</w:t>
            </w:r>
          </w:p>
          <w:p w:rsidR="00374636" w:rsidRDefault="00374636">
            <w:pPr>
              <w:pStyle w:val="ConsPlusNormal"/>
              <w:jc w:val="center"/>
            </w:pPr>
            <w:r>
              <w:rPr>
                <w:color w:val="392C69"/>
              </w:rPr>
              <w:t xml:space="preserve">от 25.05.2021 </w:t>
            </w:r>
            <w:hyperlink r:id="rId75">
              <w:r>
                <w:rPr>
                  <w:color w:val="0000FF"/>
                </w:rPr>
                <w:t>N 64/1</w:t>
              </w:r>
            </w:hyperlink>
            <w:r>
              <w:rPr>
                <w:color w:val="392C69"/>
              </w:rPr>
              <w:t xml:space="preserve">, от 14.03.2022 </w:t>
            </w:r>
            <w:hyperlink r:id="rId76">
              <w:r>
                <w:rPr>
                  <w:color w:val="0000FF"/>
                </w:rPr>
                <w:t>N 26/2</w:t>
              </w:r>
            </w:hyperlink>
            <w:r>
              <w:rPr>
                <w:color w:val="392C69"/>
              </w:rPr>
              <w:t>,</w:t>
            </w:r>
          </w:p>
          <w:p w:rsidR="00374636" w:rsidRDefault="00374636">
            <w:pPr>
              <w:pStyle w:val="ConsPlusNormal"/>
              <w:jc w:val="center"/>
            </w:pPr>
            <w:r>
              <w:rPr>
                <w:color w:val="392C69"/>
              </w:rPr>
              <w:t xml:space="preserve">от 12.05.2022 </w:t>
            </w:r>
            <w:hyperlink r:id="rId77">
              <w:r>
                <w:rPr>
                  <w:color w:val="0000FF"/>
                </w:rPr>
                <w:t>N 51/2</w:t>
              </w:r>
            </w:hyperlink>
            <w:r>
              <w:rPr>
                <w:color w:val="392C69"/>
              </w:rPr>
              <w:t xml:space="preserve">, от 01.06.2022 </w:t>
            </w:r>
            <w:hyperlink r:id="rId78">
              <w:r>
                <w:rPr>
                  <w:color w:val="0000FF"/>
                </w:rPr>
                <w:t>N 58/2</w:t>
              </w:r>
            </w:hyperlink>
            <w:r>
              <w:rPr>
                <w:color w:val="392C69"/>
              </w:rPr>
              <w:t>,</w:t>
            </w:r>
          </w:p>
          <w:p w:rsidR="00374636" w:rsidRDefault="00374636">
            <w:pPr>
              <w:pStyle w:val="ConsPlusNormal"/>
              <w:jc w:val="center"/>
            </w:pPr>
            <w:r>
              <w:rPr>
                <w:color w:val="392C69"/>
              </w:rPr>
              <w:t xml:space="preserve">от 30.06.2022 </w:t>
            </w:r>
            <w:hyperlink r:id="rId79">
              <w:r>
                <w:rPr>
                  <w:color w:val="0000FF"/>
                </w:rPr>
                <w:t>N 73/2</w:t>
              </w:r>
            </w:hyperlink>
            <w:r>
              <w:rPr>
                <w:color w:val="392C69"/>
              </w:rPr>
              <w:t xml:space="preserve">, от 20.09.2022 </w:t>
            </w:r>
            <w:hyperlink r:id="rId80">
              <w:r>
                <w:rPr>
                  <w:color w:val="0000FF"/>
                </w:rPr>
                <w:t>N 119/3</w:t>
              </w:r>
            </w:hyperlink>
            <w:r>
              <w:rPr>
                <w:color w:val="392C69"/>
              </w:rPr>
              <w:t>,</w:t>
            </w:r>
          </w:p>
          <w:p w:rsidR="00374636" w:rsidRDefault="00374636">
            <w:pPr>
              <w:pStyle w:val="ConsPlusNormal"/>
              <w:jc w:val="center"/>
            </w:pPr>
            <w:r>
              <w:rPr>
                <w:color w:val="392C69"/>
              </w:rPr>
              <w:t xml:space="preserve">от 26.09.2022 </w:t>
            </w:r>
            <w:hyperlink r:id="rId81">
              <w:r>
                <w:rPr>
                  <w:color w:val="0000FF"/>
                </w:rPr>
                <w:t>N 122/2</w:t>
              </w:r>
            </w:hyperlink>
            <w:r>
              <w:rPr>
                <w:color w:val="392C69"/>
              </w:rPr>
              <w:t xml:space="preserve">, от 07.10.2022 </w:t>
            </w:r>
            <w:hyperlink r:id="rId82">
              <w:r>
                <w:rPr>
                  <w:color w:val="0000FF"/>
                </w:rPr>
                <w:t>N 128/1</w:t>
              </w:r>
            </w:hyperlink>
            <w:r>
              <w:rPr>
                <w:color w:val="392C69"/>
              </w:rPr>
              <w:t>,</w:t>
            </w:r>
          </w:p>
          <w:p w:rsidR="00374636" w:rsidRDefault="00374636">
            <w:pPr>
              <w:pStyle w:val="ConsPlusNormal"/>
              <w:jc w:val="center"/>
            </w:pPr>
            <w:r>
              <w:rPr>
                <w:color w:val="392C69"/>
              </w:rPr>
              <w:t xml:space="preserve">от 01.02.2023 </w:t>
            </w:r>
            <w:hyperlink r:id="rId83">
              <w:r>
                <w:rPr>
                  <w:color w:val="0000FF"/>
                </w:rPr>
                <w:t>N 15-7</w:t>
              </w:r>
            </w:hyperlink>
            <w:r>
              <w:rPr>
                <w:color w:val="392C69"/>
              </w:rPr>
              <w:t xml:space="preserve">, от 01.02.2023 </w:t>
            </w:r>
            <w:hyperlink r:id="rId84">
              <w:r>
                <w:rPr>
                  <w:color w:val="0000FF"/>
                </w:rPr>
                <w:t>N 15-8</w:t>
              </w:r>
            </w:hyperlink>
            <w:r>
              <w:rPr>
                <w:color w:val="392C69"/>
              </w:rPr>
              <w:t>,</w:t>
            </w:r>
          </w:p>
          <w:p w:rsidR="00374636" w:rsidRDefault="00374636">
            <w:pPr>
              <w:pStyle w:val="ConsPlusNormal"/>
              <w:jc w:val="center"/>
            </w:pPr>
            <w:r>
              <w:rPr>
                <w:color w:val="392C69"/>
              </w:rPr>
              <w:t xml:space="preserve">от 06.04.2023 </w:t>
            </w:r>
            <w:hyperlink r:id="rId85">
              <w:r>
                <w:rPr>
                  <w:color w:val="0000FF"/>
                </w:rPr>
                <w:t>N 15-26</w:t>
              </w:r>
            </w:hyperlink>
            <w:r>
              <w:rPr>
                <w:color w:val="392C69"/>
              </w:rPr>
              <w:t xml:space="preserve">, от 12.12.2023 </w:t>
            </w:r>
            <w:hyperlink r:id="rId86">
              <w:r>
                <w:rPr>
                  <w:color w:val="0000FF"/>
                </w:rPr>
                <w:t>N 15-98</w:t>
              </w:r>
            </w:hyperlink>
            <w:r>
              <w:rPr>
                <w:color w:val="392C69"/>
              </w:rPr>
              <w:t>,</w:t>
            </w:r>
          </w:p>
          <w:p w:rsidR="00374636" w:rsidRDefault="00374636">
            <w:pPr>
              <w:pStyle w:val="ConsPlusNormal"/>
              <w:jc w:val="center"/>
            </w:pPr>
            <w:r>
              <w:rPr>
                <w:color w:val="392C69"/>
              </w:rPr>
              <w:t xml:space="preserve">от 18.12.2023 </w:t>
            </w:r>
            <w:hyperlink r:id="rId87">
              <w:r>
                <w:rPr>
                  <w:color w:val="0000FF"/>
                </w:rPr>
                <w:t>N 15-107</w:t>
              </w:r>
            </w:hyperlink>
            <w:r>
              <w:rPr>
                <w:color w:val="392C69"/>
              </w:rPr>
              <w:t xml:space="preserve">, от 20.06.2024 </w:t>
            </w:r>
            <w:hyperlink r:id="rId88">
              <w:r>
                <w:rPr>
                  <w:color w:val="0000FF"/>
                </w:rPr>
                <w:t>N 15-47</w:t>
              </w:r>
            </w:hyperlink>
            <w:r>
              <w:rPr>
                <w:color w:val="392C69"/>
              </w:rPr>
              <w:t>,</w:t>
            </w:r>
          </w:p>
          <w:p w:rsidR="00374636" w:rsidRDefault="00374636">
            <w:pPr>
              <w:pStyle w:val="ConsPlusNormal"/>
              <w:jc w:val="center"/>
            </w:pPr>
            <w:r>
              <w:rPr>
                <w:color w:val="392C69"/>
              </w:rPr>
              <w:t xml:space="preserve">от 21.06.2024 </w:t>
            </w:r>
            <w:hyperlink r:id="rId89">
              <w:r>
                <w:rPr>
                  <w:color w:val="0000FF"/>
                </w:rPr>
                <w:t>N 15-49</w:t>
              </w:r>
            </w:hyperlink>
            <w:r>
              <w:rPr>
                <w:color w:val="392C69"/>
              </w:rPr>
              <w:t xml:space="preserve">, от 24.06.2024 </w:t>
            </w:r>
            <w:hyperlink r:id="rId90">
              <w:r>
                <w:rPr>
                  <w:color w:val="0000FF"/>
                </w:rPr>
                <w:t>N 15-51</w:t>
              </w:r>
            </w:hyperlink>
            <w:r>
              <w:rPr>
                <w:color w:val="392C69"/>
              </w:rPr>
              <w:t>,</w:t>
            </w:r>
          </w:p>
          <w:p w:rsidR="00374636" w:rsidRDefault="00374636">
            <w:pPr>
              <w:pStyle w:val="ConsPlusNormal"/>
              <w:jc w:val="center"/>
            </w:pPr>
            <w:r>
              <w:rPr>
                <w:color w:val="392C69"/>
              </w:rPr>
              <w:t xml:space="preserve">от 25.06.2024 </w:t>
            </w:r>
            <w:hyperlink r:id="rId91">
              <w:r>
                <w:rPr>
                  <w:color w:val="0000FF"/>
                </w:rPr>
                <w:t>N 15-57</w:t>
              </w:r>
            </w:hyperlink>
            <w:r>
              <w:rPr>
                <w:color w:val="392C69"/>
              </w:rPr>
              <w:t xml:space="preserve">, от 27.09.2024 </w:t>
            </w:r>
            <w:hyperlink r:id="rId92">
              <w:r>
                <w:rPr>
                  <w:color w:val="0000FF"/>
                </w:rPr>
                <w:t>N 15-174</w:t>
              </w:r>
            </w:hyperlink>
            <w:r>
              <w:rPr>
                <w:color w:val="392C69"/>
              </w:rPr>
              <w:t>,</w:t>
            </w:r>
          </w:p>
          <w:p w:rsidR="00374636" w:rsidRDefault="00374636">
            <w:pPr>
              <w:pStyle w:val="ConsPlusNormal"/>
              <w:jc w:val="center"/>
            </w:pPr>
            <w:r>
              <w:rPr>
                <w:color w:val="392C69"/>
              </w:rPr>
              <w:t xml:space="preserve">от 26.03.2025 </w:t>
            </w:r>
            <w:hyperlink r:id="rId93">
              <w:r>
                <w:rPr>
                  <w:color w:val="0000FF"/>
                </w:rPr>
                <w:t>N 15-28</w:t>
              </w:r>
            </w:hyperlink>
            <w:r>
              <w:rPr>
                <w:color w:val="392C69"/>
              </w:rPr>
              <w:t xml:space="preserve">, от 26.03.2025 </w:t>
            </w:r>
            <w:hyperlink r:id="rId94">
              <w:r>
                <w:rPr>
                  <w:color w:val="0000FF"/>
                </w:rPr>
                <w:t>N 15-29</w:t>
              </w:r>
            </w:hyperlink>
            <w:r>
              <w:rPr>
                <w:color w:val="392C69"/>
              </w:rPr>
              <w:t>,</w:t>
            </w:r>
          </w:p>
          <w:p w:rsidR="00374636" w:rsidRDefault="00374636">
            <w:pPr>
              <w:pStyle w:val="ConsPlusNormal"/>
              <w:jc w:val="center"/>
            </w:pPr>
            <w:r>
              <w:rPr>
                <w:color w:val="392C69"/>
              </w:rPr>
              <w:t xml:space="preserve">от 05.05.2025 </w:t>
            </w:r>
            <w:hyperlink r:id="rId95">
              <w:r>
                <w:rPr>
                  <w:color w:val="0000FF"/>
                </w:rPr>
                <w:t>N 15-64</w:t>
              </w:r>
            </w:hyperlink>
            <w:r>
              <w:rPr>
                <w:color w:val="392C69"/>
              </w:rPr>
              <w:t xml:space="preserve">, от 05.05.2025 </w:t>
            </w:r>
            <w:hyperlink r:id="rId96">
              <w:r>
                <w:rPr>
                  <w:color w:val="0000FF"/>
                </w:rPr>
                <w:t>N 15-65</w:t>
              </w:r>
            </w:hyperlink>
            <w:r>
              <w:rPr>
                <w:color w:val="392C69"/>
              </w:rPr>
              <w:t>,</w:t>
            </w:r>
          </w:p>
          <w:p w:rsidR="00374636" w:rsidRDefault="00374636">
            <w:pPr>
              <w:pStyle w:val="ConsPlusNormal"/>
              <w:jc w:val="center"/>
            </w:pPr>
            <w:r>
              <w:rPr>
                <w:color w:val="392C69"/>
              </w:rPr>
              <w:t xml:space="preserve">от 06.05.2025 </w:t>
            </w:r>
            <w:hyperlink r:id="rId97">
              <w:r>
                <w:rPr>
                  <w:color w:val="0000FF"/>
                </w:rPr>
                <w:t>N 15-67</w:t>
              </w:r>
            </w:hyperlink>
            <w:r>
              <w:rPr>
                <w:color w:val="392C69"/>
              </w:rPr>
              <w:t xml:space="preserve">, от 17.06.2025 </w:t>
            </w:r>
            <w:hyperlink r:id="rId98">
              <w:r>
                <w:rPr>
                  <w:color w:val="0000FF"/>
                </w:rPr>
                <w:t>N 15-76</w:t>
              </w:r>
            </w:hyperlink>
            <w:r>
              <w:rPr>
                <w:color w:val="392C69"/>
              </w:rPr>
              <w:t>,</w:t>
            </w:r>
          </w:p>
          <w:p w:rsidR="00374636" w:rsidRDefault="00374636">
            <w:pPr>
              <w:pStyle w:val="ConsPlusNormal"/>
              <w:jc w:val="center"/>
            </w:pPr>
            <w:r>
              <w:rPr>
                <w:color w:val="392C69"/>
              </w:rPr>
              <w:t xml:space="preserve">от 17.06.2025 </w:t>
            </w:r>
            <w:hyperlink r:id="rId99">
              <w:r>
                <w:rPr>
                  <w:color w:val="0000FF"/>
                </w:rPr>
                <w:t>N 15-77</w:t>
              </w:r>
            </w:hyperlink>
            <w:r>
              <w:rPr>
                <w:color w:val="392C69"/>
              </w:rPr>
              <w:t xml:space="preserve">, от 17.06.2025 </w:t>
            </w:r>
            <w:hyperlink r:id="rId100">
              <w:r>
                <w:rPr>
                  <w:color w:val="0000FF"/>
                </w:rPr>
                <w:t>N 15-78</w:t>
              </w:r>
            </w:hyperlink>
            <w:r>
              <w:rPr>
                <w:color w:val="392C69"/>
              </w:rPr>
              <w:t>,</w:t>
            </w:r>
          </w:p>
          <w:p w:rsidR="00374636" w:rsidRDefault="00374636">
            <w:pPr>
              <w:pStyle w:val="ConsPlusNormal"/>
              <w:jc w:val="center"/>
            </w:pPr>
            <w:r>
              <w:rPr>
                <w:color w:val="392C69"/>
              </w:rPr>
              <w:t xml:space="preserve">от 30.07.2025 </w:t>
            </w:r>
            <w:hyperlink r:id="rId101">
              <w:r>
                <w:rPr>
                  <w:color w:val="0000FF"/>
                </w:rPr>
                <w:t>N 15-111</w:t>
              </w:r>
            </w:hyperlink>
            <w:r>
              <w:rPr>
                <w:color w:val="392C69"/>
              </w:rPr>
              <w:t xml:space="preserve">, от 09.10.2025 </w:t>
            </w:r>
            <w:hyperlink r:id="rId102">
              <w:r>
                <w:rPr>
                  <w:color w:val="0000FF"/>
                </w:rPr>
                <w:t>N 15-131</w:t>
              </w:r>
            </w:hyperlink>
            <w:r>
              <w:rPr>
                <w:color w:val="392C69"/>
              </w:rPr>
              <w:t>,</w:t>
            </w:r>
          </w:p>
          <w:p w:rsidR="00374636" w:rsidRDefault="00374636">
            <w:pPr>
              <w:pStyle w:val="ConsPlusNormal"/>
              <w:jc w:val="center"/>
            </w:pPr>
            <w:r>
              <w:rPr>
                <w:color w:val="392C69"/>
              </w:rPr>
              <w:t xml:space="preserve">с изм., внесенными </w:t>
            </w:r>
            <w:hyperlink r:id="rId103">
              <w:r>
                <w:rPr>
                  <w:color w:val="0000FF"/>
                </w:rPr>
                <w:t>Приказом</w:t>
              </w:r>
            </w:hyperlink>
            <w:r>
              <w:rPr>
                <w:color w:val="392C69"/>
              </w:rPr>
              <w:t xml:space="preserve"> Минлесхоза Пензенской обл.</w:t>
            </w:r>
          </w:p>
          <w:p w:rsidR="00374636" w:rsidRDefault="00374636">
            <w:pPr>
              <w:pStyle w:val="ConsPlusNormal"/>
              <w:jc w:val="center"/>
            </w:pPr>
            <w:r>
              <w:rPr>
                <w:color w:val="392C69"/>
              </w:rPr>
              <w:t>от 15.04.2021 N 47/1)</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Title"/>
        <w:jc w:val="center"/>
        <w:outlineLvl w:val="1"/>
      </w:pPr>
      <w:r>
        <w:t>1. Общие положения</w:t>
      </w:r>
    </w:p>
    <w:p w:rsidR="00374636" w:rsidRDefault="00374636">
      <w:pPr>
        <w:pStyle w:val="ConsPlusNormal"/>
        <w:jc w:val="both"/>
      </w:pPr>
    </w:p>
    <w:p w:rsidR="00374636" w:rsidRDefault="00374636">
      <w:pPr>
        <w:pStyle w:val="ConsPlusNormal"/>
        <w:ind w:firstLine="540"/>
        <w:jc w:val="both"/>
      </w:pPr>
      <w:r>
        <w:t xml:space="preserve">1.1. Настоящий Порядок разработан в соответствии с </w:t>
      </w:r>
      <w:hyperlink r:id="rId104">
        <w:r>
          <w:rPr>
            <w:color w:val="0000FF"/>
          </w:rPr>
          <w:t>Законом</w:t>
        </w:r>
      </w:hyperlink>
      <w:r>
        <w:t xml:space="preserve"> Российской Федерации от 21.02.1992 N 2395-1 "О недрах" (с последующими изменениями) (далее - Закон "О недрах") и другими нормативными правовыми актами Российской Федерации в сфере природопользования и охраны окружающей среды и регулирует следующие отношения в сфере пользования недрами, распоряжение которыми отнесено к компетенции Пензенской области:</w:t>
      </w:r>
    </w:p>
    <w:p w:rsidR="00374636" w:rsidRDefault="00374636">
      <w:pPr>
        <w:pStyle w:val="ConsPlusNormal"/>
        <w:spacing w:before="220"/>
        <w:ind w:firstLine="540"/>
        <w:jc w:val="both"/>
      </w:pPr>
      <w:r>
        <w:t xml:space="preserve">- порядок предоставления участков недр местного значения в пользование для геологического изучения недр в целях поисков и оценки месторождений общераспространенных полезных ископаемых (далее - ОПИ), для разведки и добычи ОПИ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для разведки и добычи подземных вод или </w:t>
      </w:r>
      <w:r>
        <w:lastRenderedPageBreak/>
        <w:t>для геологического изучения в целях поисков и оценки подземных вод, их разведки и добычи,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 а также в целях, не связанных с добычей полезных ископаемых;</w:t>
      </w:r>
    </w:p>
    <w:p w:rsidR="00374636" w:rsidRDefault="00374636">
      <w:pPr>
        <w:pStyle w:val="ConsPlusNormal"/>
        <w:jc w:val="both"/>
      </w:pPr>
      <w:r>
        <w:t xml:space="preserve">(в ред. Приказов Минлесхоза Пензенской обл. от 21.08.2019 </w:t>
      </w:r>
      <w:hyperlink r:id="rId105">
        <w:r>
          <w:rPr>
            <w:color w:val="0000FF"/>
          </w:rPr>
          <w:t>N 101/1</w:t>
        </w:r>
      </w:hyperlink>
      <w:r>
        <w:t xml:space="preserve">, от 19.03.2020 </w:t>
      </w:r>
      <w:hyperlink r:id="rId106">
        <w:r>
          <w:rPr>
            <w:color w:val="0000FF"/>
          </w:rPr>
          <w:t>N 41/1</w:t>
        </w:r>
      </w:hyperlink>
      <w:r>
        <w:t xml:space="preserve">, от 14.03.2022 </w:t>
      </w:r>
      <w:hyperlink r:id="rId107">
        <w:r>
          <w:rPr>
            <w:color w:val="0000FF"/>
          </w:rPr>
          <w:t>N 26/2</w:t>
        </w:r>
      </w:hyperlink>
      <w:r>
        <w:t xml:space="preserve">, от 09.10.2025 </w:t>
      </w:r>
      <w:hyperlink r:id="rId108">
        <w:r>
          <w:rPr>
            <w:color w:val="0000FF"/>
          </w:rPr>
          <w:t>N 15-131</w:t>
        </w:r>
      </w:hyperlink>
      <w:r>
        <w:t>)</w:t>
      </w:r>
    </w:p>
    <w:p w:rsidR="00374636" w:rsidRDefault="00374636">
      <w:pPr>
        <w:pStyle w:val="ConsPlusNormal"/>
        <w:spacing w:before="220"/>
        <w:ind w:firstLine="540"/>
        <w:jc w:val="both"/>
      </w:pPr>
      <w:r>
        <w:t>- порядок использования для собственных нужд имеющихся в границах земельных участков ОПИ и подземных вод собственниками земельных участков, землепользователями, землевладельцами, арендаторами земельных участков;</w:t>
      </w:r>
    </w:p>
    <w:p w:rsidR="00374636" w:rsidRDefault="00374636">
      <w:pPr>
        <w:pStyle w:val="ConsPlusNormal"/>
        <w:spacing w:before="220"/>
        <w:ind w:firstLine="540"/>
        <w:jc w:val="both"/>
      </w:pPr>
      <w:r>
        <w:t>- порядок пользования недрами при добыче ОПИ пользователями недр, осуществляющими разведку и добычу иных видов полезных ископаемых, в границах предоставленных им участков недр;</w:t>
      </w:r>
    </w:p>
    <w:p w:rsidR="00374636" w:rsidRDefault="00374636">
      <w:pPr>
        <w:pStyle w:val="ConsPlusNormal"/>
        <w:jc w:val="both"/>
      </w:pPr>
      <w:r>
        <w:t xml:space="preserve">(в ред. </w:t>
      </w:r>
      <w:hyperlink r:id="rId109">
        <w:r>
          <w:rPr>
            <w:color w:val="0000FF"/>
          </w:rPr>
          <w:t>Приказа</w:t>
        </w:r>
      </w:hyperlink>
      <w:r>
        <w:t xml:space="preserve"> Минлесхоза Пензенской обл. от 07.08.2020 N 119/3)</w:t>
      </w:r>
    </w:p>
    <w:p w:rsidR="00374636" w:rsidRDefault="00374636">
      <w:pPr>
        <w:pStyle w:val="ConsPlusNormal"/>
        <w:spacing w:before="220"/>
        <w:ind w:firstLine="540"/>
        <w:jc w:val="both"/>
      </w:pPr>
      <w:r>
        <w:t>- порядок оформления, государственной регистрации и выдачи лицензий на пользование участками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хранилищ углеводородного сырья (далее - подземные сооружения местного и регионального значения, не связанные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внесения в лицензии изменений и дополнений, а также переоформления таких лицензий;</w:t>
      </w:r>
    </w:p>
    <w:p w:rsidR="00374636" w:rsidRDefault="00374636">
      <w:pPr>
        <w:pStyle w:val="ConsPlusNormal"/>
        <w:jc w:val="both"/>
      </w:pPr>
      <w:r>
        <w:t xml:space="preserve">(в ред. </w:t>
      </w:r>
      <w:hyperlink r:id="rId110">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 xml:space="preserve">- порядок предоставления участков недр местного значения для разведки и добычи ОПИ,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11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 или Федеральным </w:t>
      </w:r>
      <w:hyperlink r:id="rId112">
        <w:r>
          <w:rPr>
            <w:color w:val="0000FF"/>
          </w:rPr>
          <w:t>законом</w:t>
        </w:r>
      </w:hyperlink>
      <w:r>
        <w:t xml:space="preserve"> от 18.07.2011 N 223-ФЗ "О закупках товаров, работ, услуг отдельными видами юридических лиц" (с последующими изменениями), концессионных соглашений в отношении объектов, предусмотренных </w:t>
      </w:r>
      <w:hyperlink r:id="rId113">
        <w:r>
          <w:rPr>
            <w:color w:val="0000FF"/>
          </w:rPr>
          <w:t>пунктом 1 части 1 статьи 4</w:t>
        </w:r>
      </w:hyperlink>
      <w:r>
        <w:t xml:space="preserve"> Федерального закона от 21.07.2005 N 115-ФЗ "О концессионных соглашениях" (с последующими изменениями), соглашений о государственно-частном партнерстве, соглашений о муниципально-частном партнерстве в отношении объектов, предусмотренных </w:t>
      </w:r>
      <w:hyperlink r:id="rId114">
        <w:r>
          <w:rPr>
            <w:color w:val="0000FF"/>
          </w:rPr>
          <w:t>пунктом 1 части 1 статьи 7</w:t>
        </w:r>
      </w:hyperlink>
      <w: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последующими изменениями);</w:t>
      </w:r>
    </w:p>
    <w:p w:rsidR="00374636" w:rsidRDefault="00374636">
      <w:pPr>
        <w:pStyle w:val="ConsPlusNormal"/>
        <w:jc w:val="both"/>
      </w:pPr>
      <w:r>
        <w:t xml:space="preserve">(в ред. </w:t>
      </w:r>
      <w:hyperlink r:id="rId115">
        <w:r>
          <w:rPr>
            <w:color w:val="0000FF"/>
          </w:rPr>
          <w:t>Приказа</w:t>
        </w:r>
      </w:hyperlink>
      <w:r>
        <w:t xml:space="preserve"> Минлесхоза Пензенской обл. от 27.09.2024 N 15-174)</w:t>
      </w:r>
    </w:p>
    <w:p w:rsidR="00374636" w:rsidRDefault="00374636">
      <w:pPr>
        <w:pStyle w:val="ConsPlusNormal"/>
        <w:spacing w:before="220"/>
        <w:ind w:firstLine="540"/>
        <w:jc w:val="both"/>
      </w:pPr>
      <w:r>
        <w:t>- порядок предоставления участков недр местного значения для разведки и добычи ОПИ,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p w:rsidR="00374636" w:rsidRDefault="00374636">
      <w:pPr>
        <w:pStyle w:val="ConsPlusNormal"/>
        <w:jc w:val="both"/>
      </w:pPr>
      <w:r>
        <w:t xml:space="preserve">(абзац введен </w:t>
      </w:r>
      <w:hyperlink r:id="rId116">
        <w:r>
          <w:rPr>
            <w:color w:val="0000FF"/>
          </w:rPr>
          <w:t>Приказом</w:t>
        </w:r>
      </w:hyperlink>
      <w:r>
        <w:t xml:space="preserve"> Минлесхоза Пензенской обл. от 26.09.2022 N 122/2)</w:t>
      </w:r>
    </w:p>
    <w:p w:rsidR="00374636" w:rsidRDefault="00374636">
      <w:pPr>
        <w:pStyle w:val="ConsPlusNormal"/>
        <w:spacing w:before="220"/>
        <w:ind w:firstLine="540"/>
        <w:jc w:val="both"/>
      </w:pPr>
      <w:r>
        <w:lastRenderedPageBreak/>
        <w:t>- порядок предоставления участков недр местного значения для разведки и добычи ОПИ, необходимых для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w:t>
      </w:r>
    </w:p>
    <w:p w:rsidR="00374636" w:rsidRDefault="00374636">
      <w:pPr>
        <w:pStyle w:val="ConsPlusNormal"/>
        <w:jc w:val="both"/>
      </w:pPr>
      <w:r>
        <w:t xml:space="preserve">(абзац введен </w:t>
      </w:r>
      <w:hyperlink r:id="rId117">
        <w:r>
          <w:rPr>
            <w:color w:val="0000FF"/>
          </w:rPr>
          <w:t>Приказом</w:t>
        </w:r>
      </w:hyperlink>
      <w:r>
        <w:t xml:space="preserve"> Минлесхоза Пензенской обл. от 06.05.2025 N 15-67)</w:t>
      </w:r>
    </w:p>
    <w:p w:rsidR="00374636" w:rsidRDefault="00374636">
      <w:pPr>
        <w:pStyle w:val="ConsPlusNormal"/>
        <w:spacing w:before="220"/>
        <w:ind w:firstLine="540"/>
        <w:jc w:val="both"/>
      </w:pPr>
      <w:r>
        <w:t>- порядок предоставления участков недр местного значения для разведки и добычи ОПИ, необходимых для выполнения работ по строительству, реконструкции, капитальному ремонту магистральных газопроводов и их неотъемлемых технологических частей.</w:t>
      </w:r>
    </w:p>
    <w:p w:rsidR="00374636" w:rsidRDefault="00374636">
      <w:pPr>
        <w:pStyle w:val="ConsPlusNormal"/>
        <w:jc w:val="both"/>
      </w:pPr>
      <w:r>
        <w:t xml:space="preserve">(абзац введен </w:t>
      </w:r>
      <w:hyperlink r:id="rId118">
        <w:r>
          <w:rPr>
            <w:color w:val="0000FF"/>
          </w:rPr>
          <w:t>Приказом</w:t>
        </w:r>
      </w:hyperlink>
      <w:r>
        <w:t xml:space="preserve"> Минлесхоза Пензенской обл. от 06.05.2025 N 15-67)</w:t>
      </w:r>
    </w:p>
    <w:p w:rsidR="00374636" w:rsidRDefault="00374636">
      <w:pPr>
        <w:pStyle w:val="ConsPlusNormal"/>
        <w:spacing w:before="220"/>
        <w:ind w:firstLine="540"/>
        <w:jc w:val="both"/>
      </w:pPr>
      <w:r>
        <w:t xml:space="preserve">1.2. В соответствии со </w:t>
      </w:r>
      <w:hyperlink r:id="rId119">
        <w:r>
          <w:rPr>
            <w:color w:val="0000FF"/>
          </w:rPr>
          <w:t>статьей 2.3</w:t>
        </w:r>
      </w:hyperlink>
      <w:r>
        <w:t xml:space="preserve"> Закона "О недрах" к участкам недр местного значения относятся:</w:t>
      </w:r>
    </w:p>
    <w:p w:rsidR="00374636" w:rsidRDefault="00374636">
      <w:pPr>
        <w:pStyle w:val="ConsPlusNormal"/>
        <w:spacing w:before="220"/>
        <w:ind w:firstLine="540"/>
        <w:jc w:val="both"/>
      </w:pPr>
      <w:r>
        <w:t>1) участки недр, содержащие ОПИ;</w:t>
      </w:r>
    </w:p>
    <w:p w:rsidR="00374636" w:rsidRDefault="00374636">
      <w:pPr>
        <w:pStyle w:val="ConsPlusNormal"/>
        <w:spacing w:before="220"/>
        <w:ind w:firstLine="540"/>
        <w:jc w:val="both"/>
      </w:pPr>
      <w:r>
        <w:t>2) участки недр,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местного и регионального значения, не связанных с добычей полезных ископаемых, и (или)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rsidR="00374636" w:rsidRDefault="00374636">
      <w:pPr>
        <w:pStyle w:val="ConsPlusNormal"/>
        <w:jc w:val="both"/>
      </w:pPr>
      <w:r>
        <w:t xml:space="preserve">(пп. 2 в ред. </w:t>
      </w:r>
      <w:hyperlink r:id="rId120">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3) участки недр, содержащие подземные воды, которые используются для целей питьевого и хозяйственно-бытового водоснабжения (далее - питьевое водоснабжение) или технического водоснабжения и объем добычи которых составляет не более 500 кубических метров в сутки, а также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rsidR="00374636" w:rsidRDefault="00374636">
      <w:pPr>
        <w:pStyle w:val="ConsPlusNormal"/>
        <w:jc w:val="both"/>
      </w:pPr>
      <w:r>
        <w:t xml:space="preserve">(в ред. Приказов Минлесхоза Пензенской обл. от 21.08.2019 </w:t>
      </w:r>
      <w:hyperlink r:id="rId121">
        <w:r>
          <w:rPr>
            <w:color w:val="0000FF"/>
          </w:rPr>
          <w:t>N 101/1</w:t>
        </w:r>
      </w:hyperlink>
      <w:r>
        <w:t xml:space="preserve">, от 19.03.2020 </w:t>
      </w:r>
      <w:hyperlink r:id="rId122">
        <w:r>
          <w:rPr>
            <w:color w:val="0000FF"/>
          </w:rPr>
          <w:t>N 41/1</w:t>
        </w:r>
      </w:hyperlink>
      <w:r>
        <w:t xml:space="preserve">, от 09.10.2025 </w:t>
      </w:r>
      <w:hyperlink r:id="rId123">
        <w:r>
          <w:rPr>
            <w:color w:val="0000FF"/>
          </w:rPr>
          <w:t>N 15-131</w:t>
        </w:r>
      </w:hyperlink>
      <w:r>
        <w:t>)</w:t>
      </w:r>
    </w:p>
    <w:p w:rsidR="00374636" w:rsidRDefault="00374636">
      <w:pPr>
        <w:pStyle w:val="ConsPlusNormal"/>
        <w:spacing w:before="220"/>
        <w:ind w:firstLine="540"/>
        <w:jc w:val="both"/>
      </w:pPr>
      <w:r>
        <w:t xml:space="preserve">1.3. </w:t>
      </w:r>
      <w:hyperlink r:id="rId124">
        <w:r>
          <w:rPr>
            <w:color w:val="0000FF"/>
          </w:rPr>
          <w:t>Перечень</w:t>
        </w:r>
      </w:hyperlink>
      <w:r>
        <w:t xml:space="preserve"> полезных ископаемых, отнесенных к общераспространенным на территории Пензенской области, утвержден распоряжением МПР России, Госгортехнадзора России и Администрации Пензенской области от 24.02.2004 N 97-р/Р-4/87-пП.</w:t>
      </w:r>
    </w:p>
    <w:p w:rsidR="00374636" w:rsidRDefault="00374636">
      <w:pPr>
        <w:pStyle w:val="ConsPlusNormal"/>
        <w:spacing w:before="220"/>
        <w:ind w:firstLine="540"/>
        <w:jc w:val="both"/>
      </w:pPr>
      <w:r>
        <w:t>1.4. Уполномоченным органом в сфере регулирования отношений недропользования в части участков недр местного значения на территории Пензенской области является Министерство лесного, охотничьего хозяйства и природопользования Пензенской области (далее - Недрораспорядитель либо Министерство).</w:t>
      </w:r>
    </w:p>
    <w:p w:rsidR="00374636" w:rsidRDefault="00374636">
      <w:pPr>
        <w:pStyle w:val="ConsPlusNormal"/>
        <w:spacing w:before="220"/>
        <w:ind w:firstLine="540"/>
        <w:jc w:val="both"/>
      </w:pPr>
      <w:r>
        <w:t xml:space="preserve">1.5. Предоставление недр в пользование на территории Пензенской области оформляется в соответствии с </w:t>
      </w:r>
      <w:hyperlink r:id="rId125">
        <w:r>
          <w:rPr>
            <w:color w:val="0000FF"/>
          </w:rPr>
          <w:t>Законом</w:t>
        </w:r>
      </w:hyperlink>
      <w:r>
        <w:t xml:space="preserve"> "О недрах" специальным государственным разрешением в виде лицензии на пользование недрами, включающей установленной формы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w:t>
      </w:r>
    </w:p>
    <w:p w:rsidR="00374636" w:rsidRDefault="00374636">
      <w:pPr>
        <w:pStyle w:val="ConsPlusNormal"/>
        <w:jc w:val="both"/>
      </w:pPr>
      <w:r>
        <w:t xml:space="preserve">(в ред. </w:t>
      </w:r>
      <w:hyperlink r:id="rId126">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1.6. Лицензия на пользование участком недр местного значения (далее - лицензия) является документом, удостоверяющим право пользователя недр на пользование участком недр в определенных границах в соответствии с указанной в лицензии целью в течение установленного срока при соблюдении пользователем недр предусмотренных данной лицензией условий.</w:t>
      </w:r>
    </w:p>
    <w:p w:rsidR="00374636" w:rsidRDefault="00374636">
      <w:pPr>
        <w:pStyle w:val="ConsPlusNormal"/>
        <w:jc w:val="both"/>
      </w:pPr>
      <w:r>
        <w:t xml:space="preserve">(п. 1.6 в ред. </w:t>
      </w:r>
      <w:hyperlink r:id="rId127">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lastRenderedPageBreak/>
        <w:t>1.7. Лицензия может определять иные права и обязанности ее владельца, не противоречащие действующему законодательству Российской Федерации и настоящему Порядку.</w:t>
      </w:r>
    </w:p>
    <w:p w:rsidR="00374636" w:rsidRDefault="00374636">
      <w:pPr>
        <w:pStyle w:val="ConsPlusNormal"/>
        <w:spacing w:before="220"/>
        <w:ind w:firstLine="540"/>
        <w:jc w:val="both"/>
      </w:pPr>
      <w:r>
        <w:t>1.8. Права и обязанности пользователя недр возникают с даты государственной регистрации лицензии на пользование участком недр.</w:t>
      </w:r>
    </w:p>
    <w:p w:rsidR="00374636" w:rsidRDefault="00374636">
      <w:pPr>
        <w:pStyle w:val="ConsPlusNormal"/>
        <w:spacing w:before="220"/>
        <w:ind w:firstLine="540"/>
        <w:jc w:val="both"/>
      </w:pPr>
      <w:r>
        <w:t xml:space="preserve">1.9. Основные права и обязанности пользователя недр определены </w:t>
      </w:r>
      <w:hyperlink r:id="rId128">
        <w:r>
          <w:rPr>
            <w:color w:val="0000FF"/>
          </w:rPr>
          <w:t>статьей 22</w:t>
        </w:r>
      </w:hyperlink>
      <w:r>
        <w:t xml:space="preserve"> Закона "О недрах".</w:t>
      </w:r>
    </w:p>
    <w:p w:rsidR="00374636" w:rsidRDefault="00374636">
      <w:pPr>
        <w:pStyle w:val="ConsPlusNormal"/>
        <w:spacing w:before="220"/>
        <w:ind w:firstLine="540"/>
        <w:jc w:val="both"/>
      </w:pPr>
      <w:r>
        <w:t xml:space="preserve">1.10. Основные требования по рациональному использованию и охране недр определены </w:t>
      </w:r>
      <w:hyperlink r:id="rId129">
        <w:r>
          <w:rPr>
            <w:color w:val="0000FF"/>
          </w:rPr>
          <w:t>статьей 23</w:t>
        </w:r>
      </w:hyperlink>
      <w:r>
        <w:t xml:space="preserve"> Закона "О недрах", а также </w:t>
      </w:r>
      <w:hyperlink r:id="rId130">
        <w:r>
          <w:rPr>
            <w:color w:val="0000FF"/>
          </w:rPr>
          <w:t>Правилами</w:t>
        </w:r>
      </w:hyperlink>
      <w:r>
        <w:t xml:space="preserve"> охраны подземных водных объектов, утвержденными постановлением Правительства Российской Федерации от 08.05.2025 N 604.</w:t>
      </w:r>
    </w:p>
    <w:p w:rsidR="00374636" w:rsidRDefault="00374636">
      <w:pPr>
        <w:pStyle w:val="ConsPlusNormal"/>
        <w:jc w:val="both"/>
      </w:pPr>
      <w:r>
        <w:t xml:space="preserve">(в ред. Приказов Минлесхоза Пензенской обл. от 21.08.2019 </w:t>
      </w:r>
      <w:hyperlink r:id="rId131">
        <w:r>
          <w:rPr>
            <w:color w:val="0000FF"/>
          </w:rPr>
          <w:t>N 101/1</w:t>
        </w:r>
      </w:hyperlink>
      <w:r>
        <w:t xml:space="preserve">, от 26.11.2020 </w:t>
      </w:r>
      <w:hyperlink r:id="rId132">
        <w:r>
          <w:rPr>
            <w:color w:val="0000FF"/>
          </w:rPr>
          <w:t>N 172/1</w:t>
        </w:r>
      </w:hyperlink>
      <w:r>
        <w:t xml:space="preserve">, от 27.09.2024 </w:t>
      </w:r>
      <w:hyperlink r:id="rId133">
        <w:r>
          <w:rPr>
            <w:color w:val="0000FF"/>
          </w:rPr>
          <w:t>N 15-174</w:t>
        </w:r>
      </w:hyperlink>
      <w:r>
        <w:t xml:space="preserve">, от 17.06.2025 </w:t>
      </w:r>
      <w:hyperlink r:id="rId134">
        <w:r>
          <w:rPr>
            <w:color w:val="0000FF"/>
          </w:rPr>
          <w:t>N 15-78</w:t>
        </w:r>
      </w:hyperlink>
      <w:r>
        <w:t>)</w:t>
      </w:r>
    </w:p>
    <w:p w:rsidR="00374636" w:rsidRDefault="00374636">
      <w:pPr>
        <w:pStyle w:val="ConsPlusNormal"/>
        <w:spacing w:before="220"/>
        <w:ind w:firstLine="540"/>
        <w:jc w:val="both"/>
      </w:pPr>
      <w:r>
        <w:t xml:space="preserve">1.10.1. Основные требования, предъявляемые к пользователям недр, определены </w:t>
      </w:r>
      <w:hyperlink r:id="rId135">
        <w:r>
          <w:rPr>
            <w:color w:val="0000FF"/>
          </w:rPr>
          <w:t>статьей 9</w:t>
        </w:r>
      </w:hyperlink>
      <w:r>
        <w:t xml:space="preserve"> Закона "О недрах".</w:t>
      </w:r>
    </w:p>
    <w:p w:rsidR="00374636" w:rsidRDefault="00374636">
      <w:pPr>
        <w:pStyle w:val="ConsPlusNormal"/>
        <w:jc w:val="both"/>
      </w:pPr>
      <w:r>
        <w:t xml:space="preserve">(пп. 1.10.1 введен </w:t>
      </w:r>
      <w:hyperlink r:id="rId136">
        <w:r>
          <w:rPr>
            <w:color w:val="0000FF"/>
          </w:rPr>
          <w:t>Приказом</w:t>
        </w:r>
      </w:hyperlink>
      <w:r>
        <w:t xml:space="preserve"> Минлесхоза Пензенской обл. от 06.05.2025 N 15-67)</w:t>
      </w:r>
    </w:p>
    <w:p w:rsidR="00374636" w:rsidRDefault="00374636">
      <w:pPr>
        <w:pStyle w:val="ConsPlusNormal"/>
        <w:spacing w:before="220"/>
        <w:ind w:firstLine="540"/>
        <w:jc w:val="both"/>
      </w:pPr>
      <w:r>
        <w:t xml:space="preserve">1.11. Прекращение права пользования недрами осуществляется в соответствии со </w:t>
      </w:r>
      <w:hyperlink r:id="rId137">
        <w:r>
          <w:rPr>
            <w:color w:val="0000FF"/>
          </w:rPr>
          <w:t>статьей 20</w:t>
        </w:r>
      </w:hyperlink>
      <w:r>
        <w:t xml:space="preserve"> Закона "О недрах".</w:t>
      </w:r>
    </w:p>
    <w:p w:rsidR="00374636" w:rsidRDefault="00374636">
      <w:pPr>
        <w:pStyle w:val="ConsPlusNormal"/>
        <w:jc w:val="both"/>
      </w:pPr>
      <w:r>
        <w:t xml:space="preserve">(п. 1.11 введен </w:t>
      </w:r>
      <w:hyperlink r:id="rId138">
        <w:r>
          <w:rPr>
            <w:color w:val="0000FF"/>
          </w:rPr>
          <w:t>Приказом</w:t>
        </w:r>
      </w:hyperlink>
      <w:r>
        <w:t xml:space="preserve"> Минлесхоза Пензенской обл. от 14.03.2022 N 26/2)</w:t>
      </w:r>
    </w:p>
    <w:p w:rsidR="00374636" w:rsidRDefault="00374636">
      <w:pPr>
        <w:pStyle w:val="ConsPlusNormal"/>
        <w:spacing w:before="220"/>
        <w:ind w:firstLine="540"/>
        <w:jc w:val="both"/>
      </w:pPr>
      <w:r>
        <w:t xml:space="preserve">1.12. Приостановление осуществления права пользования недрами осуществляется в соответствии со </w:t>
      </w:r>
      <w:hyperlink r:id="rId139">
        <w:r>
          <w:rPr>
            <w:color w:val="0000FF"/>
          </w:rPr>
          <w:t>статьей 20.1</w:t>
        </w:r>
      </w:hyperlink>
      <w:r>
        <w:t xml:space="preserve"> Закона "О недрах".</w:t>
      </w:r>
    </w:p>
    <w:p w:rsidR="00374636" w:rsidRDefault="00374636">
      <w:pPr>
        <w:pStyle w:val="ConsPlusNormal"/>
        <w:jc w:val="both"/>
      </w:pPr>
      <w:r>
        <w:t xml:space="preserve">(п. 1.12 введен </w:t>
      </w:r>
      <w:hyperlink r:id="rId140">
        <w:r>
          <w:rPr>
            <w:color w:val="0000FF"/>
          </w:rPr>
          <w:t>Приказом</w:t>
        </w:r>
      </w:hyperlink>
      <w:r>
        <w:t xml:space="preserve"> Минлесхоза Пензенской обл. от 14.03.2022 N 26/2)</w:t>
      </w:r>
    </w:p>
    <w:p w:rsidR="00374636" w:rsidRDefault="00374636">
      <w:pPr>
        <w:pStyle w:val="ConsPlusNormal"/>
        <w:spacing w:before="220"/>
        <w:ind w:firstLine="540"/>
        <w:jc w:val="both"/>
      </w:pPr>
      <w:r>
        <w:t xml:space="preserve">1.13. Ограничение права пользования недрами осуществляется в соответствии со </w:t>
      </w:r>
      <w:hyperlink r:id="rId141">
        <w:r>
          <w:rPr>
            <w:color w:val="0000FF"/>
          </w:rPr>
          <w:t>статьей 20.2</w:t>
        </w:r>
      </w:hyperlink>
      <w:r>
        <w:t xml:space="preserve"> Закона "О недрах".</w:t>
      </w:r>
    </w:p>
    <w:p w:rsidR="00374636" w:rsidRDefault="00374636">
      <w:pPr>
        <w:pStyle w:val="ConsPlusNormal"/>
        <w:jc w:val="both"/>
      </w:pPr>
      <w:r>
        <w:t xml:space="preserve">(п. 1.13 введен </w:t>
      </w:r>
      <w:hyperlink r:id="rId142">
        <w:r>
          <w:rPr>
            <w:color w:val="0000FF"/>
          </w:rPr>
          <w:t>Приказом</w:t>
        </w:r>
      </w:hyperlink>
      <w:r>
        <w:t xml:space="preserve"> Минлесхоза Пензенской обл. от 14.03.2022 N 26/2)</w:t>
      </w:r>
    </w:p>
    <w:p w:rsidR="00374636" w:rsidRDefault="00374636">
      <w:pPr>
        <w:pStyle w:val="ConsPlusNormal"/>
        <w:spacing w:before="220"/>
        <w:ind w:firstLine="540"/>
        <w:jc w:val="both"/>
      </w:pPr>
      <w:r>
        <w:t xml:space="preserve">1.14.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 осуществляется в соответствии со </w:t>
      </w:r>
      <w:hyperlink r:id="rId143">
        <w:r>
          <w:rPr>
            <w:color w:val="0000FF"/>
          </w:rPr>
          <w:t>статьей 26</w:t>
        </w:r>
      </w:hyperlink>
      <w:r>
        <w:t xml:space="preserve"> Закона "О недрах".</w:t>
      </w:r>
    </w:p>
    <w:p w:rsidR="00374636" w:rsidRDefault="00374636">
      <w:pPr>
        <w:pStyle w:val="ConsPlusNormal"/>
        <w:jc w:val="both"/>
      </w:pPr>
      <w:r>
        <w:t xml:space="preserve">(п. 1.14 в ред. </w:t>
      </w:r>
      <w:hyperlink r:id="rId144">
        <w:r>
          <w:rPr>
            <w:color w:val="0000FF"/>
          </w:rPr>
          <w:t>Приказа</w:t>
        </w:r>
      </w:hyperlink>
      <w:r>
        <w:t xml:space="preserve"> Минлесхоза Пензенской обл. от 07.10.2022 N 128/1)</w:t>
      </w:r>
    </w:p>
    <w:p w:rsidR="00374636" w:rsidRDefault="00374636">
      <w:pPr>
        <w:pStyle w:val="ConsPlusNormal"/>
        <w:spacing w:before="220"/>
        <w:ind w:firstLine="540"/>
        <w:jc w:val="both"/>
      </w:pPr>
      <w:r>
        <w:t xml:space="preserve">1.15. Предоставление геологической информации о недрах пользователями недр осуществляется в соответствии со </w:t>
      </w:r>
      <w:hyperlink r:id="rId145">
        <w:r>
          <w:rPr>
            <w:color w:val="0000FF"/>
          </w:rPr>
          <w:t>статьей 27</w:t>
        </w:r>
      </w:hyperlink>
      <w:r>
        <w:t xml:space="preserve"> Закона "О недрах".</w:t>
      </w:r>
    </w:p>
    <w:p w:rsidR="00374636" w:rsidRDefault="00374636">
      <w:pPr>
        <w:pStyle w:val="ConsPlusNormal"/>
        <w:jc w:val="both"/>
      </w:pPr>
      <w:r>
        <w:t xml:space="preserve">(п. 1.15 введен </w:t>
      </w:r>
      <w:hyperlink r:id="rId146">
        <w:r>
          <w:rPr>
            <w:color w:val="0000FF"/>
          </w:rPr>
          <w:t>Приказом</w:t>
        </w:r>
      </w:hyperlink>
      <w:r>
        <w:t xml:space="preserve"> Минлесхоза Пензенской обл. от 17.06.2025 N 15-76)</w:t>
      </w:r>
    </w:p>
    <w:p w:rsidR="00374636" w:rsidRDefault="00374636">
      <w:pPr>
        <w:pStyle w:val="ConsPlusNormal"/>
        <w:jc w:val="both"/>
      </w:pPr>
    </w:p>
    <w:p w:rsidR="00374636" w:rsidRDefault="00374636">
      <w:pPr>
        <w:pStyle w:val="ConsPlusTitle"/>
        <w:jc w:val="center"/>
        <w:outlineLvl w:val="1"/>
      </w:pPr>
      <w:r>
        <w:t>2. Предоставление права пользования участками недр местного</w:t>
      </w:r>
    </w:p>
    <w:p w:rsidR="00374636" w:rsidRDefault="00374636">
      <w:pPr>
        <w:pStyle w:val="ConsPlusTitle"/>
        <w:jc w:val="center"/>
      </w:pPr>
      <w:r>
        <w:t>значения</w:t>
      </w:r>
    </w:p>
    <w:p w:rsidR="00374636" w:rsidRDefault="00374636">
      <w:pPr>
        <w:pStyle w:val="ConsPlusNormal"/>
        <w:jc w:val="center"/>
      </w:pPr>
    </w:p>
    <w:p w:rsidR="00374636" w:rsidRDefault="00374636">
      <w:pPr>
        <w:pStyle w:val="ConsPlusNormal"/>
        <w:jc w:val="center"/>
      </w:pPr>
      <w:r>
        <w:t xml:space="preserve">(в ред. </w:t>
      </w:r>
      <w:hyperlink r:id="rId147">
        <w:r>
          <w:rPr>
            <w:color w:val="0000FF"/>
          </w:rPr>
          <w:t>Приказа</w:t>
        </w:r>
      </w:hyperlink>
      <w:r>
        <w:t xml:space="preserve"> Минлесхоза Пензенской обл.</w:t>
      </w:r>
    </w:p>
    <w:p w:rsidR="00374636" w:rsidRDefault="00374636">
      <w:pPr>
        <w:pStyle w:val="ConsPlusNormal"/>
        <w:jc w:val="center"/>
      </w:pPr>
      <w:r>
        <w:t>от 14.03.2022 N 26/2)</w:t>
      </w:r>
    </w:p>
    <w:p w:rsidR="00374636" w:rsidRDefault="00374636">
      <w:pPr>
        <w:pStyle w:val="ConsPlusNormal"/>
        <w:jc w:val="both"/>
      </w:pPr>
    </w:p>
    <w:p w:rsidR="00374636" w:rsidRDefault="00374636">
      <w:pPr>
        <w:pStyle w:val="ConsPlusNormal"/>
        <w:ind w:firstLine="540"/>
        <w:jc w:val="both"/>
      </w:pPr>
      <w:r>
        <w:t>Основаниями предоставления права пользования участками недр местного значения являются:</w:t>
      </w:r>
    </w:p>
    <w:p w:rsidR="00374636" w:rsidRDefault="00374636">
      <w:pPr>
        <w:pStyle w:val="ConsPlusNormal"/>
        <w:spacing w:before="220"/>
        <w:ind w:firstLine="540"/>
        <w:jc w:val="both"/>
      </w:pPr>
      <w:bookmarkStart w:id="1" w:name="P149"/>
      <w:bookmarkEnd w:id="1"/>
      <w:r>
        <w:t>1) решение Недрораспорядителя о предоставлении права пользования участком недр местного значения,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w:t>
      </w:r>
    </w:p>
    <w:p w:rsidR="00374636" w:rsidRDefault="00374636">
      <w:pPr>
        <w:pStyle w:val="ConsPlusNormal"/>
        <w:spacing w:before="220"/>
        <w:ind w:firstLine="540"/>
        <w:jc w:val="both"/>
      </w:pPr>
      <w:r>
        <w:t>2) принятое решение Недрораспорядителя:</w:t>
      </w:r>
    </w:p>
    <w:p w:rsidR="00374636" w:rsidRDefault="00374636">
      <w:pPr>
        <w:pStyle w:val="ConsPlusNormal"/>
        <w:spacing w:before="220"/>
        <w:ind w:firstLine="540"/>
        <w:jc w:val="both"/>
      </w:pPr>
      <w:r>
        <w:lastRenderedPageBreak/>
        <w:t>- 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p w:rsidR="00374636" w:rsidRDefault="00374636">
      <w:pPr>
        <w:pStyle w:val="ConsPlusNormal"/>
        <w:spacing w:before="220"/>
        <w:ind w:firstLine="540"/>
        <w:jc w:val="both"/>
      </w:pPr>
      <w:r>
        <w:t>- 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исполнительным органом Пензенской области,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374636" w:rsidRDefault="00374636">
      <w:pPr>
        <w:pStyle w:val="ConsPlusNormal"/>
        <w:jc w:val="both"/>
      </w:pPr>
      <w:r>
        <w:t xml:space="preserve">(в ред. </w:t>
      </w:r>
      <w:hyperlink r:id="rId148">
        <w:r>
          <w:rPr>
            <w:color w:val="0000FF"/>
          </w:rPr>
          <w:t>Приказа</w:t>
        </w:r>
      </w:hyperlink>
      <w:r>
        <w:t xml:space="preserve"> Минлесхоза Пензенской обл. от 01.02.2023 N 15-7)</w:t>
      </w:r>
    </w:p>
    <w:p w:rsidR="00374636" w:rsidRDefault="00374636">
      <w:pPr>
        <w:pStyle w:val="ConsPlusNormal"/>
        <w:spacing w:before="220"/>
        <w:ind w:firstLine="540"/>
        <w:jc w:val="both"/>
      </w:pPr>
      <w:r>
        <w:t>- 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374636" w:rsidRDefault="00374636">
      <w:pPr>
        <w:pStyle w:val="ConsPlusNormal"/>
        <w:spacing w:before="220"/>
        <w:ind w:firstLine="540"/>
        <w:jc w:val="both"/>
      </w:pPr>
      <w:r>
        <w:t>- о предоставлении права пользования участком недр местного значения, включенным в перечень участков недр местного значения, утвержденный исполнительным органом Пензенской области, для геологического изучения недр в целях поисков и оценки месторождения общераспространенных полезных ископаемых;</w:t>
      </w:r>
    </w:p>
    <w:p w:rsidR="00374636" w:rsidRDefault="00374636">
      <w:pPr>
        <w:pStyle w:val="ConsPlusNormal"/>
        <w:jc w:val="both"/>
      </w:pPr>
      <w:r>
        <w:t xml:space="preserve">(в ред. </w:t>
      </w:r>
      <w:hyperlink r:id="rId149">
        <w:r>
          <w:rPr>
            <w:color w:val="0000FF"/>
          </w:rPr>
          <w:t>Приказа</w:t>
        </w:r>
      </w:hyperlink>
      <w:r>
        <w:t xml:space="preserve"> Минлесхоза Пензенской обл. от 01.02.2023 N 15-7)</w:t>
      </w:r>
    </w:p>
    <w:p w:rsidR="00374636" w:rsidRDefault="00374636">
      <w:pPr>
        <w:pStyle w:val="ConsPlusNormal"/>
        <w:spacing w:before="220"/>
        <w:ind w:firstLine="540"/>
        <w:jc w:val="both"/>
      </w:pPr>
      <w:r>
        <w:t>- 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374636" w:rsidRDefault="00374636">
      <w:pPr>
        <w:pStyle w:val="ConsPlusNormal"/>
        <w:spacing w:before="220"/>
        <w:ind w:firstLine="540"/>
        <w:jc w:val="both"/>
      </w:pPr>
      <w:r>
        <w:t xml:space="preserve">- о предоставлении без проведения аукциона права пользования участком недр местного значения, который указан в </w:t>
      </w:r>
      <w:hyperlink r:id="rId150">
        <w:r>
          <w:rPr>
            <w:color w:val="0000FF"/>
          </w:rPr>
          <w:t>пункте 1 части первой статьи 2.3</w:t>
        </w:r>
      </w:hyperlink>
      <w:r>
        <w:t xml:space="preserve"> Закона "О недрах", для разведки и добычи общераспространенных полезных ископаемых, необходимых для целей выполнения работ по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15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 или Федеральным </w:t>
      </w:r>
      <w:hyperlink r:id="rId152">
        <w:r>
          <w:rPr>
            <w:color w:val="0000FF"/>
          </w:rPr>
          <w:t>законом</w:t>
        </w:r>
      </w:hyperlink>
      <w:r>
        <w:t xml:space="preserve"> от 18.07.2011 N 223-ФЗ "О закупках товаров, работ, услуг отдельными видами юридических лиц" (с последующими изменениями), концессионных соглашений в отношении объектов, предусмотренных </w:t>
      </w:r>
      <w:hyperlink r:id="rId153">
        <w:r>
          <w:rPr>
            <w:color w:val="0000FF"/>
          </w:rPr>
          <w:t>пунктом 1 части 1 статьи 4</w:t>
        </w:r>
      </w:hyperlink>
      <w:r>
        <w:t xml:space="preserve"> Федерального закона от 21.07.2005 N 115-ФЗ "О концессионных соглашениях" (с последующими изменениями), соглашений о государственно-частном партнерстве, соглашений о муниципально-частном партнерстве в отношении объектов, предусмотренных </w:t>
      </w:r>
      <w:hyperlink r:id="rId154">
        <w:r>
          <w:rPr>
            <w:color w:val="0000FF"/>
          </w:rPr>
          <w:t>пунктом 1 части 1 статьи 7</w:t>
        </w:r>
      </w:hyperlink>
      <w: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последующими изменениями);</w:t>
      </w:r>
    </w:p>
    <w:p w:rsidR="00374636" w:rsidRDefault="00374636">
      <w:pPr>
        <w:pStyle w:val="ConsPlusNormal"/>
        <w:jc w:val="both"/>
      </w:pPr>
      <w:r>
        <w:t xml:space="preserve">(в ред. </w:t>
      </w:r>
      <w:hyperlink r:id="rId155">
        <w:r>
          <w:rPr>
            <w:color w:val="0000FF"/>
          </w:rPr>
          <w:t>Приказа</w:t>
        </w:r>
      </w:hyperlink>
      <w:r>
        <w:t xml:space="preserve"> Минлесхоза Пензенской обл. от 27.09.2024 N 15-174)</w:t>
      </w:r>
    </w:p>
    <w:p w:rsidR="00374636" w:rsidRDefault="00374636">
      <w:pPr>
        <w:pStyle w:val="ConsPlusNormal"/>
        <w:spacing w:before="220"/>
        <w:ind w:firstLine="540"/>
        <w:jc w:val="both"/>
      </w:pPr>
      <w:r>
        <w:t xml:space="preserve">- о предоставлении права пользования участком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 и правообладателей садовых земельных участков или огородных земельных участков, расположенных в границах территории ведения гражданами </w:t>
      </w:r>
      <w:r>
        <w:lastRenderedPageBreak/>
        <w:t>садоводства или огородничества для собственных нужд;</w:t>
      </w:r>
    </w:p>
    <w:p w:rsidR="00374636" w:rsidRDefault="00374636">
      <w:pPr>
        <w:pStyle w:val="ConsPlusNormal"/>
        <w:jc w:val="both"/>
      </w:pPr>
      <w:r>
        <w:t xml:space="preserve">(в ред. Приказов Минлесхоза Пензенской обл. от 01.06.2022 </w:t>
      </w:r>
      <w:hyperlink r:id="rId156">
        <w:r>
          <w:rPr>
            <w:color w:val="0000FF"/>
          </w:rPr>
          <w:t>N 58/2</w:t>
        </w:r>
      </w:hyperlink>
      <w:r>
        <w:t xml:space="preserve">, от 09.10.2025 </w:t>
      </w:r>
      <w:hyperlink r:id="rId157">
        <w:r>
          <w:rPr>
            <w:color w:val="0000FF"/>
          </w:rPr>
          <w:t>N 15-131</w:t>
        </w:r>
      </w:hyperlink>
      <w:r>
        <w:t>)</w:t>
      </w:r>
    </w:p>
    <w:p w:rsidR="00374636" w:rsidRDefault="00374636">
      <w:pPr>
        <w:pStyle w:val="ConsPlusNormal"/>
        <w:spacing w:before="220"/>
        <w:ind w:firstLine="540"/>
        <w:jc w:val="both"/>
      </w:pPr>
      <w:r>
        <w:t xml:space="preserve">- о предоставлении без проведения аукциона права пользования участком недр местного значения, который указан в </w:t>
      </w:r>
      <w:hyperlink r:id="rId158">
        <w:r>
          <w:rPr>
            <w:color w:val="0000FF"/>
          </w:rPr>
          <w:t>пункте 1 части первой статьи 2.3</w:t>
        </w:r>
      </w:hyperlink>
      <w:r>
        <w:t xml:space="preserve"> Закона "О недрах", для разведки и добычи ОПИ,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p w:rsidR="00374636" w:rsidRDefault="00374636">
      <w:pPr>
        <w:pStyle w:val="ConsPlusNormal"/>
        <w:jc w:val="both"/>
      </w:pPr>
      <w:r>
        <w:t xml:space="preserve">(абзац введен </w:t>
      </w:r>
      <w:hyperlink r:id="rId159">
        <w:r>
          <w:rPr>
            <w:color w:val="0000FF"/>
          </w:rPr>
          <w:t>Приказом</w:t>
        </w:r>
      </w:hyperlink>
      <w:r>
        <w:t xml:space="preserve"> Минлесхоза Пензенской обл. от 26.09.2022 N 122/2)</w:t>
      </w:r>
    </w:p>
    <w:p w:rsidR="00374636" w:rsidRDefault="00374636">
      <w:pPr>
        <w:pStyle w:val="ConsPlusNormal"/>
        <w:spacing w:before="220"/>
        <w:ind w:firstLine="540"/>
        <w:jc w:val="both"/>
      </w:pPr>
      <w:r>
        <w:t xml:space="preserve">- о предоставлении без проведения аукциона права пользования участком недр местного значения, который указан в </w:t>
      </w:r>
      <w:hyperlink r:id="rId160">
        <w:r>
          <w:rPr>
            <w:color w:val="0000FF"/>
          </w:rPr>
          <w:t>пункте 1 части первой статьи 2.3</w:t>
        </w:r>
      </w:hyperlink>
      <w:r>
        <w:t xml:space="preserve"> Закона "О недрах", для разведки и добычи ОПИ,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w:t>
      </w:r>
    </w:p>
    <w:p w:rsidR="00374636" w:rsidRDefault="00374636">
      <w:pPr>
        <w:pStyle w:val="ConsPlusNormal"/>
        <w:jc w:val="both"/>
      </w:pPr>
      <w:r>
        <w:t xml:space="preserve">(абзац введен </w:t>
      </w:r>
      <w:hyperlink r:id="rId161">
        <w:r>
          <w:rPr>
            <w:color w:val="0000FF"/>
          </w:rPr>
          <w:t>Приказом</w:t>
        </w:r>
      </w:hyperlink>
      <w:r>
        <w:t xml:space="preserve"> Минлесхоза Пензенской обл. от 06.05.2025 N 15-67)</w:t>
      </w:r>
    </w:p>
    <w:p w:rsidR="00374636" w:rsidRDefault="00374636">
      <w:pPr>
        <w:pStyle w:val="ConsPlusNormal"/>
        <w:spacing w:before="220"/>
        <w:ind w:firstLine="540"/>
        <w:jc w:val="both"/>
      </w:pPr>
      <w:r>
        <w:t xml:space="preserve">- о предоставлении без проведения аукциона права пользования участком недр местного значения, который указан в </w:t>
      </w:r>
      <w:hyperlink r:id="rId162">
        <w:r>
          <w:rPr>
            <w:color w:val="0000FF"/>
          </w:rPr>
          <w:t>пункте 1 части первой статьи 2.3</w:t>
        </w:r>
      </w:hyperlink>
      <w:r>
        <w:t xml:space="preserve"> Закона "О недрах",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w:t>
      </w:r>
    </w:p>
    <w:p w:rsidR="00374636" w:rsidRDefault="00374636">
      <w:pPr>
        <w:pStyle w:val="ConsPlusNormal"/>
        <w:jc w:val="both"/>
      </w:pPr>
      <w:r>
        <w:t xml:space="preserve">(абзац введен </w:t>
      </w:r>
      <w:hyperlink r:id="rId163">
        <w:r>
          <w:rPr>
            <w:color w:val="0000FF"/>
          </w:rPr>
          <w:t>Приказом</w:t>
        </w:r>
      </w:hyperlink>
      <w:r>
        <w:t xml:space="preserve"> Минлесхоза Пензенской обл. от 06.05.2025 N 15-67)</w:t>
      </w:r>
    </w:p>
    <w:p w:rsidR="00374636" w:rsidRDefault="00374636">
      <w:pPr>
        <w:pStyle w:val="ConsPlusNormal"/>
        <w:spacing w:before="220"/>
        <w:ind w:firstLine="540"/>
        <w:jc w:val="both"/>
      </w:pPr>
      <w:bookmarkStart w:id="2" w:name="P168"/>
      <w:bookmarkEnd w:id="2"/>
      <w:r>
        <w:t xml:space="preserve">3) решение создаваемой Недрораспорядителем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r:id="rId164">
        <w:r>
          <w:rPr>
            <w:color w:val="0000FF"/>
          </w:rPr>
          <w:t>частью восьмой статьи 13.1</w:t>
        </w:r>
      </w:hyperlink>
      <w:r>
        <w:t xml:space="preserve"> Закона "О недрах", о предоставлении права пользования указанным участком недр лицу, заявка которого соответствует требованиям </w:t>
      </w:r>
      <w:hyperlink r:id="rId165">
        <w:r>
          <w:rPr>
            <w:color w:val="0000FF"/>
          </w:rPr>
          <w:t>Закона</w:t>
        </w:r>
      </w:hyperlink>
      <w:r>
        <w:t xml:space="preserve"> "О недрах" и условиям объявленного аукциона, или единственному участнику аукциона.</w:t>
      </w:r>
    </w:p>
    <w:p w:rsidR="00374636" w:rsidRDefault="00374636">
      <w:pPr>
        <w:pStyle w:val="ConsPlusNormal"/>
        <w:spacing w:before="220"/>
        <w:ind w:firstLine="540"/>
        <w:jc w:val="both"/>
      </w:pPr>
      <w:r>
        <w:t xml:space="preserve">В соответствии со </w:t>
      </w:r>
      <w:hyperlink r:id="rId166">
        <w:r>
          <w:rPr>
            <w:color w:val="0000FF"/>
          </w:rPr>
          <w:t>статьей 10.1</w:t>
        </w:r>
      </w:hyperlink>
      <w:r>
        <w:t xml:space="preserve"> Закона "О недрах" порядок предоставления права пользования участками недр по основанию, предусмотренному </w:t>
      </w:r>
      <w:hyperlink w:anchor="P149">
        <w:r>
          <w:rPr>
            <w:color w:val="0000FF"/>
          </w:rPr>
          <w:t>пунктом 1</w:t>
        </w:r>
      </w:hyperlink>
      <w:r>
        <w:t xml:space="preserve"> настоящего раздела, устанавливается федеральным органом управления государственным фондом недр.</w:t>
      </w:r>
    </w:p>
    <w:p w:rsidR="00374636" w:rsidRDefault="00374636">
      <w:pPr>
        <w:pStyle w:val="ConsPlusNormal"/>
        <w:spacing w:before="220"/>
        <w:ind w:firstLine="540"/>
        <w:jc w:val="both"/>
      </w:pPr>
      <w:r>
        <w:t>При предоставлении права пользования участком недр местного значения по результатам аукциона срок пользования определяется исходя из технико-экономического обоснования разработки месторождения полезных ископаемых, обеспечивающего рациональное использование и охрану недр. В случае отсутствия указанного технико-экономического обоснования участок недр местного значения предоставляется на срок до 25 лет.</w:t>
      </w:r>
    </w:p>
    <w:p w:rsidR="00374636" w:rsidRDefault="00374636">
      <w:pPr>
        <w:pStyle w:val="ConsPlusNormal"/>
        <w:jc w:val="both"/>
      </w:pPr>
      <w:r>
        <w:t xml:space="preserve">(абзац введен </w:t>
      </w:r>
      <w:hyperlink r:id="rId167">
        <w:r>
          <w:rPr>
            <w:color w:val="0000FF"/>
          </w:rPr>
          <w:t>Приказом</w:t>
        </w:r>
      </w:hyperlink>
      <w:r>
        <w:t xml:space="preserve"> Минлесхоза Пензенской обл. от 20.09.2022 N 119/3)</w:t>
      </w:r>
    </w:p>
    <w:p w:rsidR="00374636" w:rsidRDefault="00374636">
      <w:pPr>
        <w:pStyle w:val="ConsPlusNormal"/>
        <w:spacing w:before="220"/>
        <w:ind w:firstLine="540"/>
        <w:jc w:val="both"/>
      </w:pPr>
      <w:r>
        <w:t xml:space="preserve">Возникновение права пользования недрами без проведения аукциона регулируется </w:t>
      </w:r>
      <w:hyperlink r:id="rId168">
        <w:r>
          <w:rPr>
            <w:color w:val="0000FF"/>
          </w:rPr>
          <w:t>статьей 13.2</w:t>
        </w:r>
      </w:hyperlink>
      <w:r>
        <w:t xml:space="preserve"> Закона "О недрах".</w:t>
      </w:r>
    </w:p>
    <w:p w:rsidR="00374636" w:rsidRDefault="00374636">
      <w:pPr>
        <w:pStyle w:val="ConsPlusNormal"/>
        <w:jc w:val="both"/>
      </w:pPr>
      <w:r>
        <w:t xml:space="preserve">(абзац введен </w:t>
      </w:r>
      <w:hyperlink r:id="rId169">
        <w:r>
          <w:rPr>
            <w:color w:val="0000FF"/>
          </w:rPr>
          <w:t>Приказом</w:t>
        </w:r>
      </w:hyperlink>
      <w:r>
        <w:t xml:space="preserve"> Минлесхоза Пензенской обл. от 24.06.2024 N 15-51)</w:t>
      </w:r>
    </w:p>
    <w:p w:rsidR="00374636" w:rsidRDefault="00374636">
      <w:pPr>
        <w:pStyle w:val="ConsPlusNormal"/>
        <w:jc w:val="both"/>
      </w:pPr>
    </w:p>
    <w:p w:rsidR="00374636" w:rsidRDefault="00374636">
      <w:pPr>
        <w:pStyle w:val="ConsPlusTitle"/>
        <w:jc w:val="center"/>
        <w:outlineLvl w:val="1"/>
      </w:pPr>
      <w:r>
        <w:t>3. Пользование участками недр местного значения</w:t>
      </w:r>
    </w:p>
    <w:p w:rsidR="00374636" w:rsidRDefault="00374636">
      <w:pPr>
        <w:pStyle w:val="ConsPlusNormal"/>
        <w:jc w:val="both"/>
      </w:pPr>
    </w:p>
    <w:p w:rsidR="00374636" w:rsidRDefault="00374636">
      <w:pPr>
        <w:pStyle w:val="ConsPlusNormal"/>
        <w:ind w:firstLine="540"/>
        <w:jc w:val="both"/>
      </w:pPr>
      <w:r>
        <w:t xml:space="preserve">3.1. При предоставлении лицензии на геологическое изучение в целях поисков и оценки месторождений ОПИ и поисков и оценки подземных вод,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без существенного нарушения целостности недр (без </w:t>
      </w:r>
      <w:r>
        <w:lastRenderedPageBreak/>
        <w:t>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добычей полезных ископаемых), участку недр придается статус геологического отвода. В лицензии устанавливаются границы геологического отвода с указанием географических координат угловых точек, площадь участка и глубина геологического отвода (при необходимости). В границах геологического отвода могут одновременно осуществлять пользование недрами несколько пользователей недр. Их отношения определяются соглашением, заключенным в порядке, установленном федеральным органом управления государственным фондом недр.</w:t>
      </w:r>
    </w:p>
    <w:p w:rsidR="00374636" w:rsidRDefault="00374636">
      <w:pPr>
        <w:pStyle w:val="ConsPlusNormal"/>
        <w:jc w:val="both"/>
      </w:pPr>
      <w:r>
        <w:t xml:space="preserve">(в ред. </w:t>
      </w:r>
      <w:hyperlink r:id="rId170">
        <w:r>
          <w:rPr>
            <w:color w:val="0000FF"/>
          </w:rPr>
          <w:t>Приказа</w:t>
        </w:r>
      </w:hyperlink>
      <w:r>
        <w:t xml:space="preserve"> Минлесхоза Пензенской обл. от 24.06.2024 N 15-51)</w:t>
      </w:r>
    </w:p>
    <w:p w:rsidR="00374636" w:rsidRDefault="00374636">
      <w:pPr>
        <w:pStyle w:val="ConsPlusNormal"/>
        <w:spacing w:before="220"/>
        <w:ind w:firstLine="540"/>
        <w:jc w:val="both"/>
      </w:pPr>
      <w:r>
        <w:t xml:space="preserve">В случае если выявленное в процессе поисков и оценки месторождение ОПИ выходит за границы предоставленного в соответствии с лицензией геологического отвода, то по заявке владельца лицензии, подаваемой в соответствии с </w:t>
      </w:r>
      <w:hyperlink w:anchor="P318">
        <w:r>
          <w:rPr>
            <w:color w:val="0000FF"/>
          </w:rPr>
          <w:t>пунктом 6.9</w:t>
        </w:r>
      </w:hyperlink>
      <w:r>
        <w:t xml:space="preserve"> настоящего Порядка, и при отсутствии предоставленной лицензии на соответствующую сопредельную территорию органами, предоставляющими лицензию, участок недр может быть увеличен таким образом, чтобы в него входило все месторождение.</w:t>
      </w:r>
    </w:p>
    <w:p w:rsidR="00374636" w:rsidRDefault="00374636">
      <w:pPr>
        <w:pStyle w:val="ConsPlusNormal"/>
        <w:jc w:val="both"/>
      </w:pPr>
      <w:r>
        <w:t xml:space="preserve">(абзац введен </w:t>
      </w:r>
      <w:hyperlink r:id="rId171">
        <w:r>
          <w:rPr>
            <w:color w:val="0000FF"/>
          </w:rPr>
          <w:t>Приказом</w:t>
        </w:r>
      </w:hyperlink>
      <w:r>
        <w:t xml:space="preserve"> Минлесхоза Пензенской обл. от 07.08.2020 N 119/3)</w:t>
      </w:r>
    </w:p>
    <w:p w:rsidR="00374636" w:rsidRDefault="00374636">
      <w:pPr>
        <w:pStyle w:val="ConsPlusNormal"/>
        <w:spacing w:before="220"/>
        <w:ind w:firstLine="540"/>
        <w:jc w:val="both"/>
      </w:pPr>
      <w:r>
        <w:t xml:space="preserve">3.2. При предоставлении лицензии на пользование участками недр, содержащими ОПИ для геологического изучения, устанавливаются границы геологического отвода, которые оформляются в виде топографического плана геологического отвода с надписью (штампом), размещаемой в правом верхнем углу, по </w:t>
      </w:r>
      <w:hyperlink w:anchor="P440">
        <w:r>
          <w:rPr>
            <w:color w:val="0000FF"/>
          </w:rPr>
          <w:t>форме</w:t>
        </w:r>
      </w:hyperlink>
      <w:r>
        <w:t xml:space="preserve"> согласно приложению N 3 к настоящему Порядку.</w:t>
      </w:r>
    </w:p>
    <w:p w:rsidR="00374636" w:rsidRDefault="00374636">
      <w:pPr>
        <w:pStyle w:val="ConsPlusNormal"/>
        <w:jc w:val="both"/>
      </w:pPr>
      <w:r>
        <w:t xml:space="preserve">(в ред. </w:t>
      </w:r>
      <w:hyperlink r:id="rId172">
        <w:r>
          <w:rPr>
            <w:color w:val="0000FF"/>
          </w:rPr>
          <w:t>Приказа</w:t>
        </w:r>
      </w:hyperlink>
      <w:r>
        <w:t xml:space="preserve"> Минлесхоза Пензенской обл. от 06.04.2023 N 15-26)</w:t>
      </w:r>
    </w:p>
    <w:p w:rsidR="00374636" w:rsidRDefault="00374636">
      <w:pPr>
        <w:pStyle w:val="ConsPlusNormal"/>
        <w:spacing w:before="220"/>
        <w:ind w:firstLine="540"/>
        <w:jc w:val="both"/>
      </w:pPr>
      <w:r>
        <w:t>Границы участка недр обозначаются с помощью географических координат. Верхняя и нижняя границы участка недр устанавливаются в метрах, исчисляемых от земной поверхности, абсолютными отметками или привязываются к определенному геологическому объекту.</w:t>
      </w:r>
    </w:p>
    <w:p w:rsidR="00374636" w:rsidRDefault="00374636">
      <w:pPr>
        <w:pStyle w:val="ConsPlusNormal"/>
        <w:spacing w:before="220"/>
        <w:ind w:firstLine="540"/>
        <w:jc w:val="both"/>
      </w:pPr>
      <w:r>
        <w:t>В описании границ участков недр, предоставляемых в пользование с правом добычи полезных ископаемых, указываются также верхняя и нижняя границы в контуре месторождения полезного ископаемого.</w:t>
      </w:r>
    </w:p>
    <w:p w:rsidR="00374636" w:rsidRDefault="00374636">
      <w:pPr>
        <w:pStyle w:val="ConsPlusNormal"/>
        <w:spacing w:before="220"/>
        <w:ind w:firstLine="540"/>
        <w:jc w:val="both"/>
      </w:pPr>
      <w:r>
        <w:t>В описании границ участков недр, предоставляемых в пользование для добычи подземных вод, указываются границы зон округа санитарной охраны (зон строгого режима) и контуры размещения проектных водозаборных сооружений.</w:t>
      </w:r>
    </w:p>
    <w:p w:rsidR="00374636" w:rsidRDefault="00374636">
      <w:pPr>
        <w:pStyle w:val="ConsPlusNormal"/>
        <w:spacing w:before="220"/>
        <w:ind w:firstLine="540"/>
        <w:jc w:val="both"/>
      </w:pPr>
      <w:r>
        <w:t>Границы участков недр местного значения, предоставленных в пользование, устанавливаются и могут быть изменены в соответствии с порядком, установленным Правительством Российской Федерации.</w:t>
      </w:r>
    </w:p>
    <w:p w:rsidR="00374636" w:rsidRDefault="00374636">
      <w:pPr>
        <w:pStyle w:val="ConsPlusNormal"/>
        <w:spacing w:before="220"/>
        <w:ind w:firstLine="540"/>
        <w:jc w:val="both"/>
      </w:pPr>
      <w:r>
        <w:t xml:space="preserve">Документы, которые удостоверяют уточненные границы горного отвода (горноотводный акт и графические приложения), оформляются Недрораспорядителем после подготовки и согласования в установленном порядке технического проекта разработки месторождений полезных ископаемых или технического проекта строительства и эксплуатации подземных сооружений, предусмотренных </w:t>
      </w:r>
      <w:hyperlink r:id="rId173">
        <w:r>
          <w:rPr>
            <w:color w:val="0000FF"/>
          </w:rPr>
          <w:t>статьей 23.2</w:t>
        </w:r>
      </w:hyperlink>
      <w:r>
        <w:t xml:space="preserve"> Закона "О недрах".</w:t>
      </w:r>
    </w:p>
    <w:p w:rsidR="00374636" w:rsidRDefault="00374636">
      <w:pPr>
        <w:pStyle w:val="ConsPlusNormal"/>
        <w:jc w:val="both"/>
      </w:pPr>
      <w:r>
        <w:t xml:space="preserve">(в ред. </w:t>
      </w:r>
      <w:hyperlink r:id="rId174">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 xml:space="preserve">Оформление документов, удостоверяющих уточненные границы горного отвода, осуществляется в соответствии с административным </w:t>
      </w:r>
      <w:hyperlink r:id="rId175">
        <w:r>
          <w:rPr>
            <w:color w:val="0000FF"/>
          </w:rPr>
          <w:t>регламентом</w:t>
        </w:r>
      </w:hyperlink>
      <w:r>
        <w:t xml:space="preserve"> Министерства по предоставлению государственной услуги "Оформление документов, удостоверяющих уточненные границы горного отвода", утвержденным приказом Министерства от 01.06.2021 N 69/1 (с последующими изменениями).</w:t>
      </w:r>
    </w:p>
    <w:p w:rsidR="00374636" w:rsidRDefault="00374636">
      <w:pPr>
        <w:pStyle w:val="ConsPlusNormal"/>
        <w:jc w:val="both"/>
      </w:pPr>
      <w:r>
        <w:t xml:space="preserve">(в ред. Приказов Минлесхоза Пензенской обл. от 14.03.2022 </w:t>
      </w:r>
      <w:hyperlink r:id="rId176">
        <w:r>
          <w:rPr>
            <w:color w:val="0000FF"/>
          </w:rPr>
          <w:t>N 26/2</w:t>
        </w:r>
      </w:hyperlink>
      <w:r>
        <w:t xml:space="preserve">, от 27.09.2024 </w:t>
      </w:r>
      <w:hyperlink r:id="rId177">
        <w:r>
          <w:rPr>
            <w:color w:val="0000FF"/>
          </w:rPr>
          <w:t>N 15-174</w:t>
        </w:r>
      </w:hyperlink>
      <w:r>
        <w:t>)</w:t>
      </w:r>
    </w:p>
    <w:p w:rsidR="00374636" w:rsidRDefault="00374636">
      <w:pPr>
        <w:pStyle w:val="ConsPlusNormal"/>
        <w:spacing w:before="220"/>
        <w:ind w:firstLine="540"/>
        <w:jc w:val="both"/>
      </w:pPr>
      <w:r>
        <w:t xml:space="preserve">Абзац исключен. - </w:t>
      </w:r>
      <w:hyperlink r:id="rId178">
        <w:r>
          <w:rPr>
            <w:color w:val="0000FF"/>
          </w:rPr>
          <w:t>Приказ</w:t>
        </w:r>
      </w:hyperlink>
      <w:r>
        <w:t xml:space="preserve"> Минлесхоза Пензенской обл. от 14.03.2022 N 26/2.</w:t>
      </w:r>
    </w:p>
    <w:p w:rsidR="00374636" w:rsidRDefault="00374636">
      <w:pPr>
        <w:pStyle w:val="ConsPlusNormal"/>
        <w:spacing w:before="220"/>
        <w:ind w:firstLine="540"/>
        <w:jc w:val="both"/>
      </w:pPr>
      <w:r>
        <w:lastRenderedPageBreak/>
        <w:t xml:space="preserve">Порядок установления и изменения границ участков недр, предоставленных в пользование для геологического изучения недр и (или) разведки и добычи полезных ископаемых, установлен </w:t>
      </w:r>
      <w:hyperlink r:id="rId179">
        <w:r>
          <w:rPr>
            <w:color w:val="0000FF"/>
          </w:rPr>
          <w:t>Правилами</w:t>
        </w:r>
      </w:hyperlink>
      <w:r>
        <w:t xml:space="preserve"> установления и изменения границ участков недр, предоставленных в пользование, утвержденными постановлением Правительства Российской Федерации от 30.11.2024 N 1693 (далее - Правила установления и изменения границ участков недр).</w:t>
      </w:r>
    </w:p>
    <w:p w:rsidR="00374636" w:rsidRDefault="00374636">
      <w:pPr>
        <w:pStyle w:val="ConsPlusNormal"/>
        <w:jc w:val="both"/>
      </w:pPr>
      <w:r>
        <w:t xml:space="preserve">(в ред. Приказов Минлесхоза Пензенской обл. от 27.09.2024 </w:t>
      </w:r>
      <w:hyperlink r:id="rId180">
        <w:r>
          <w:rPr>
            <w:color w:val="0000FF"/>
          </w:rPr>
          <w:t>N 15-174</w:t>
        </w:r>
      </w:hyperlink>
      <w:r>
        <w:t xml:space="preserve">, от 17.06.2025 </w:t>
      </w:r>
      <w:hyperlink r:id="rId181">
        <w:r>
          <w:rPr>
            <w:color w:val="0000FF"/>
          </w:rPr>
          <w:t>N 15-77</w:t>
        </w:r>
      </w:hyperlink>
      <w:r>
        <w:t>)</w:t>
      </w:r>
    </w:p>
    <w:p w:rsidR="00374636" w:rsidRDefault="00374636">
      <w:pPr>
        <w:pStyle w:val="ConsPlusNormal"/>
        <w:spacing w:before="220"/>
        <w:ind w:firstLine="540"/>
        <w:jc w:val="both"/>
      </w:pPr>
      <w:r>
        <w:t>Пользователь недр, получивший участок недр в виде горного отвода, имеет исключительное право в его границах осуществлять деятельность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rsidR="00374636" w:rsidRDefault="00374636">
      <w:pPr>
        <w:pStyle w:val="ConsPlusNormal"/>
        <w:spacing w:before="220"/>
        <w:ind w:firstLine="540"/>
        <w:jc w:val="both"/>
      </w:pPr>
      <w:r>
        <w:t>Участок недр предоставляется с ограничением по глубине в соответствии с лицензией на пользование недрами для разведки и добычи полезных ископаемых, для строительства и эксплуатации подземных сооружений, не связанных с добычей полезных ископаемых.</w:t>
      </w:r>
    </w:p>
    <w:p w:rsidR="00374636" w:rsidRDefault="00374636">
      <w:pPr>
        <w:pStyle w:val="ConsPlusNormal"/>
        <w:jc w:val="both"/>
      </w:pPr>
      <w:r>
        <w:t xml:space="preserve">(абзац введен </w:t>
      </w:r>
      <w:hyperlink r:id="rId182">
        <w:r>
          <w:rPr>
            <w:color w:val="0000FF"/>
          </w:rPr>
          <w:t>Приказом</w:t>
        </w:r>
      </w:hyperlink>
      <w:r>
        <w:t xml:space="preserve"> Минлесхоза Пензенской обл. от 14.03.2022 N 26/2)</w:t>
      </w:r>
    </w:p>
    <w:p w:rsidR="00374636" w:rsidRDefault="00374636">
      <w:pPr>
        <w:pStyle w:val="ConsPlusNormal"/>
        <w:spacing w:before="220"/>
        <w:ind w:firstLine="540"/>
        <w:jc w:val="both"/>
      </w:pPr>
      <w:r>
        <w:t>Участок недр предоставляется с ограничением по глубине или без такого ограничения в соответствии с лицензией на пользование недрами для геологического изучения недр, разведки и добычи полезных ископаемых, осуществляемых по совмещенной лицензии.</w:t>
      </w:r>
    </w:p>
    <w:p w:rsidR="00374636" w:rsidRDefault="00374636">
      <w:pPr>
        <w:pStyle w:val="ConsPlusNormal"/>
        <w:jc w:val="both"/>
      </w:pPr>
      <w:r>
        <w:t xml:space="preserve">(абзац введен </w:t>
      </w:r>
      <w:hyperlink r:id="rId183">
        <w:r>
          <w:rPr>
            <w:color w:val="0000FF"/>
          </w:rPr>
          <w:t>Приказом</w:t>
        </w:r>
      </w:hyperlink>
      <w:r>
        <w:t xml:space="preserve"> Минлесхоза Пензенской обл. от 14.03.2022 N 26/2)</w:t>
      </w:r>
    </w:p>
    <w:p w:rsidR="00374636" w:rsidRDefault="00374636">
      <w:pPr>
        <w:pStyle w:val="ConsPlusNormal"/>
        <w:jc w:val="both"/>
      </w:pPr>
      <w:r>
        <w:t xml:space="preserve">(п. 3.2 в ред. </w:t>
      </w:r>
      <w:hyperlink r:id="rId184">
        <w:r>
          <w:rPr>
            <w:color w:val="0000FF"/>
          </w:rPr>
          <w:t>Приказа</w:t>
        </w:r>
      </w:hyperlink>
      <w:r>
        <w:t xml:space="preserve"> Минлесхоза Пензенской обл. от 21.08.2019 N 101/1)</w:t>
      </w:r>
    </w:p>
    <w:p w:rsidR="00374636" w:rsidRDefault="00374636">
      <w:pPr>
        <w:pStyle w:val="ConsPlusNormal"/>
        <w:spacing w:before="220"/>
        <w:ind w:firstLine="540"/>
        <w:jc w:val="both"/>
      </w:pPr>
      <w:r>
        <w:t xml:space="preserve">3.3. Участки недр для разведки и добычи ОПИ на участках недр местного значения, которые указаны в </w:t>
      </w:r>
      <w:hyperlink r:id="rId185">
        <w:r>
          <w:rPr>
            <w:color w:val="0000FF"/>
          </w:rPr>
          <w:t>пункте 1 части первой статьи 2.3</w:t>
        </w:r>
      </w:hyperlink>
      <w:r>
        <w:t xml:space="preserve"> Закона "О недрах" и которые предоставляются в соответствии с </w:t>
      </w:r>
      <w:hyperlink r:id="rId186">
        <w:r>
          <w:rPr>
            <w:color w:val="0000FF"/>
          </w:rPr>
          <w:t>абзацем седьмым пункта 7 части первой статьи 10.1</w:t>
        </w:r>
      </w:hyperlink>
      <w:r>
        <w:t xml:space="preserve"> Закона "О недрах", представляются юридическим лицам на срок выполнения соответствующих работ по строительству, реконструкции, капитальному ремонту, ремонту и содержанию автомобильных дорог общего пользования.</w:t>
      </w:r>
    </w:p>
    <w:p w:rsidR="00374636" w:rsidRDefault="00374636">
      <w:pPr>
        <w:pStyle w:val="ConsPlusNormal"/>
        <w:spacing w:before="220"/>
        <w:ind w:firstLine="540"/>
        <w:jc w:val="both"/>
      </w:pPr>
      <w:r>
        <w:t xml:space="preserve">Участки недр для разведки и добычи общераспространенных полезных ископаемых на участках недр местного значения, которые указаны в </w:t>
      </w:r>
      <w:hyperlink r:id="rId187">
        <w:r>
          <w:rPr>
            <w:color w:val="0000FF"/>
          </w:rPr>
          <w:t>пункте 1 части первой статьи 2.3</w:t>
        </w:r>
      </w:hyperlink>
      <w:r>
        <w:t xml:space="preserve"> Закона "О недрах" и предоставлены в пользование в соответствии с </w:t>
      </w:r>
      <w:hyperlink r:id="rId188">
        <w:r>
          <w:rPr>
            <w:color w:val="0000FF"/>
          </w:rPr>
          <w:t>абзацем девятым пункта 7 части первой статьи 10.1</w:t>
        </w:r>
      </w:hyperlink>
      <w:r>
        <w:t xml:space="preserve"> Закона "О недрах", - на срок выполнения работ по строительству, реконструкции и капитальному ремонту объектов инфраструктуры железнодорожного транспорта общего пользования.</w:t>
      </w:r>
    </w:p>
    <w:p w:rsidR="00374636" w:rsidRDefault="00374636">
      <w:pPr>
        <w:pStyle w:val="ConsPlusNormal"/>
        <w:spacing w:before="220"/>
        <w:ind w:firstLine="540"/>
        <w:jc w:val="both"/>
      </w:pPr>
      <w:r>
        <w:t xml:space="preserve">Общераспространенные полезные ископаемые, добываемые на участках недр местного значения, которые указаны в </w:t>
      </w:r>
      <w:hyperlink r:id="rId189">
        <w:r>
          <w:rPr>
            <w:color w:val="0000FF"/>
          </w:rPr>
          <w:t>пункте 1 части первой статьи 2.3</w:t>
        </w:r>
      </w:hyperlink>
      <w:r>
        <w:t xml:space="preserve"> Закона "О недрах" и предоставлены в пользование в соответствии с </w:t>
      </w:r>
      <w:hyperlink r:id="rId190">
        <w:r>
          <w:rPr>
            <w:color w:val="0000FF"/>
          </w:rPr>
          <w:t>абзацами седьмым</w:t>
        </w:r>
      </w:hyperlink>
      <w:r>
        <w:t xml:space="preserve">, </w:t>
      </w:r>
      <w:hyperlink r:id="rId191">
        <w:r>
          <w:rPr>
            <w:color w:val="0000FF"/>
          </w:rPr>
          <w:t>девятым</w:t>
        </w:r>
      </w:hyperlink>
      <w:r>
        <w:t xml:space="preserve"> - </w:t>
      </w:r>
      <w:hyperlink r:id="rId192">
        <w:r>
          <w:rPr>
            <w:color w:val="0000FF"/>
          </w:rPr>
          <w:t>одиннадцатым пункта 7 части первой статьи 10.1</w:t>
        </w:r>
      </w:hyperlink>
      <w:r>
        <w:t xml:space="preserve"> Закона "О недрах", могут использоваться только в объеме и для целей выполнения соответствующих работ.</w:t>
      </w:r>
    </w:p>
    <w:p w:rsidR="00374636" w:rsidRDefault="00374636">
      <w:pPr>
        <w:pStyle w:val="ConsPlusNormal"/>
        <w:jc w:val="both"/>
      </w:pPr>
      <w:r>
        <w:t xml:space="preserve">(в ред. </w:t>
      </w:r>
      <w:hyperlink r:id="rId193">
        <w:r>
          <w:rPr>
            <w:color w:val="0000FF"/>
          </w:rPr>
          <w:t>Приказа</w:t>
        </w:r>
      </w:hyperlink>
      <w:r>
        <w:t xml:space="preserve"> Минлесхоза Пензенской обл. от 06.05.2025 N 15-67)</w:t>
      </w:r>
    </w:p>
    <w:p w:rsidR="00374636" w:rsidRDefault="00374636">
      <w:pPr>
        <w:pStyle w:val="ConsPlusNormal"/>
        <w:spacing w:before="220"/>
        <w:ind w:firstLine="540"/>
        <w:jc w:val="both"/>
      </w:pPr>
      <w:r>
        <w:t xml:space="preserve">Абзац утратил силу. - </w:t>
      </w:r>
      <w:hyperlink r:id="rId194">
        <w:r>
          <w:rPr>
            <w:color w:val="0000FF"/>
          </w:rPr>
          <w:t>Приказ</w:t>
        </w:r>
      </w:hyperlink>
      <w:r>
        <w:t xml:space="preserve"> Минлесхоза Пензенской обл. от 17.06.2025 N 15-76.</w:t>
      </w:r>
    </w:p>
    <w:p w:rsidR="00374636" w:rsidRDefault="00374636">
      <w:pPr>
        <w:pStyle w:val="ConsPlusNormal"/>
        <w:spacing w:before="220"/>
        <w:ind w:firstLine="540"/>
        <w:jc w:val="both"/>
      </w:pPr>
      <w:r>
        <w:t xml:space="preserve">Участки недр для разведки и добычи ОПИ на участках местного значения, которые указаны в </w:t>
      </w:r>
      <w:hyperlink r:id="rId195">
        <w:r>
          <w:rPr>
            <w:color w:val="0000FF"/>
          </w:rPr>
          <w:t>пункте 1 части первой статьи 2.3</w:t>
        </w:r>
      </w:hyperlink>
      <w:r>
        <w:t xml:space="preserve"> Закона "О недрах" и предоставлены в пользование в соответствии с </w:t>
      </w:r>
      <w:hyperlink r:id="rId196">
        <w:r>
          <w:rPr>
            <w:color w:val="0000FF"/>
          </w:rPr>
          <w:t>абзацами десятым</w:t>
        </w:r>
      </w:hyperlink>
      <w:r>
        <w:t xml:space="preserve"> и </w:t>
      </w:r>
      <w:hyperlink r:id="rId197">
        <w:r>
          <w:rPr>
            <w:color w:val="0000FF"/>
          </w:rPr>
          <w:t>одиннадцатым пункта 7 части первой статьи 10.1</w:t>
        </w:r>
      </w:hyperlink>
      <w:r>
        <w:t xml:space="preserve"> Закона "О недрах", - на срок выполнения работ по строительству, реконструкции, капитальному ремонту магистральных нефтепроводов, нефтепродуктопроводов, газопроводов и их неотъемлемых технологических частей.</w:t>
      </w:r>
    </w:p>
    <w:p w:rsidR="00374636" w:rsidRDefault="00374636">
      <w:pPr>
        <w:pStyle w:val="ConsPlusNormal"/>
        <w:jc w:val="both"/>
      </w:pPr>
      <w:r>
        <w:t xml:space="preserve">(абзац введен </w:t>
      </w:r>
      <w:hyperlink r:id="rId198">
        <w:r>
          <w:rPr>
            <w:color w:val="0000FF"/>
          </w:rPr>
          <w:t>Приказом</w:t>
        </w:r>
      </w:hyperlink>
      <w:r>
        <w:t xml:space="preserve"> Минлесхоза Пензенской обл. от 06.05.2025 N 15-67)</w:t>
      </w:r>
    </w:p>
    <w:p w:rsidR="00374636" w:rsidRDefault="00374636">
      <w:pPr>
        <w:pStyle w:val="ConsPlusNormal"/>
        <w:jc w:val="both"/>
      </w:pPr>
      <w:r>
        <w:t xml:space="preserve">(п. 3.3 в ред. </w:t>
      </w:r>
      <w:hyperlink r:id="rId199">
        <w:r>
          <w:rPr>
            <w:color w:val="0000FF"/>
          </w:rPr>
          <w:t>Приказа</w:t>
        </w:r>
      </w:hyperlink>
      <w:r>
        <w:t xml:space="preserve"> Минлесхоза Пензенской обл. от 26.09.2022 N 122/2)</w:t>
      </w:r>
    </w:p>
    <w:p w:rsidR="00374636" w:rsidRDefault="00374636">
      <w:pPr>
        <w:pStyle w:val="ConsPlusNormal"/>
        <w:spacing w:before="220"/>
        <w:ind w:firstLine="540"/>
        <w:jc w:val="both"/>
      </w:pPr>
      <w:r>
        <w:lastRenderedPageBreak/>
        <w:t xml:space="preserve">3.4. В соответствии со </w:t>
      </w:r>
      <w:hyperlink r:id="rId200">
        <w:r>
          <w:rPr>
            <w:color w:val="0000FF"/>
          </w:rPr>
          <w:t>статьей 19.1</w:t>
        </w:r>
      </w:hyperlink>
      <w:r>
        <w:t xml:space="preserve"> Закона "О недрах" 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(далее - пользователи недр), в границах предоставленных им в соответствии с </w:t>
      </w:r>
      <w:hyperlink r:id="rId201">
        <w:r>
          <w:rPr>
            <w:color w:val="0000FF"/>
          </w:rPr>
          <w:t>Законом</w:t>
        </w:r>
      </w:hyperlink>
      <w:r>
        <w:t xml:space="preserve"> "О недрах" участков недр имеют право на основании утвержденного технического проекта для собственных производственных и технологических нужд осуществлять добычу ОПИ в следующем порядке:</w:t>
      </w:r>
    </w:p>
    <w:p w:rsidR="00374636" w:rsidRDefault="00374636">
      <w:pPr>
        <w:pStyle w:val="ConsPlusNormal"/>
        <w:jc w:val="both"/>
      </w:pPr>
      <w:r>
        <w:t xml:space="preserve">(в ред. </w:t>
      </w:r>
      <w:hyperlink r:id="rId202">
        <w:r>
          <w:rPr>
            <w:color w:val="0000FF"/>
          </w:rPr>
          <w:t>Приказа</w:t>
        </w:r>
      </w:hyperlink>
      <w:r>
        <w:t xml:space="preserve"> Минлесхоза Пензенской обл. от 07.08.2020 N 119/3)</w:t>
      </w:r>
    </w:p>
    <w:p w:rsidR="00374636" w:rsidRDefault="00374636">
      <w:pPr>
        <w:pStyle w:val="ConsPlusNormal"/>
        <w:spacing w:before="220"/>
        <w:ind w:firstLine="540"/>
        <w:jc w:val="both"/>
      </w:pPr>
      <w:r>
        <w:t>- объемы, вид ОПИ, цель их использования и способы добычи определяются техническим проектом;</w:t>
      </w:r>
    </w:p>
    <w:p w:rsidR="00374636" w:rsidRDefault="00374636">
      <w:pPr>
        <w:pStyle w:val="ConsPlusNormal"/>
        <w:spacing w:before="220"/>
        <w:ind w:firstLine="540"/>
        <w:jc w:val="both"/>
      </w:pPr>
      <w:r>
        <w:t>- пользователь недр уведомляет в произвольной форме Недрораспорядителя об осуществлении такой добычи ОПИ с указанием номера лицензии, вида ОПИ и объемов добычи;</w:t>
      </w:r>
    </w:p>
    <w:p w:rsidR="00374636" w:rsidRDefault="00374636">
      <w:pPr>
        <w:pStyle w:val="ConsPlusNormal"/>
        <w:jc w:val="both"/>
      </w:pPr>
      <w:r>
        <w:t xml:space="preserve">(в ред. </w:t>
      </w:r>
      <w:hyperlink r:id="rId203">
        <w:r>
          <w:rPr>
            <w:color w:val="0000FF"/>
          </w:rPr>
          <w:t>Приказа</w:t>
        </w:r>
      </w:hyperlink>
      <w:r>
        <w:t xml:space="preserve"> Минлесхоза Пензенской обл. от 07.08.2020 N 119/3)</w:t>
      </w:r>
    </w:p>
    <w:p w:rsidR="00374636" w:rsidRDefault="00374636">
      <w:pPr>
        <w:pStyle w:val="ConsPlusNormal"/>
        <w:spacing w:before="220"/>
        <w:ind w:firstLine="540"/>
        <w:jc w:val="both"/>
      </w:pPr>
      <w:r>
        <w:t xml:space="preserve">- пользователи недр, осуществляющие добычу ОПИ для собственных производственных и технологических нужд, представляют в Министерство ежегодно, не позднее 5 февраля года, следующего за отчетным, отчетность в соответствии с </w:t>
      </w:r>
      <w:hyperlink r:id="rId204">
        <w:r>
          <w:rPr>
            <w:color w:val="0000FF"/>
          </w:rPr>
          <w:t>приказом</w:t>
        </w:r>
      </w:hyperlink>
      <w:r>
        <w:t xml:space="preserve"> Минприроды России от 17.11.2022 N 787 "Об утверждении Порядка представления государственной отчетности пользователями недр, осуществляющими разведку месторождений и добычу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для постановки на территориальный баланс запасов общераспространенных полезных ископаемых, а также внесения изменений, связанных с оперативным движением запасов.</w:t>
      </w:r>
    </w:p>
    <w:p w:rsidR="00374636" w:rsidRDefault="00374636">
      <w:pPr>
        <w:pStyle w:val="ConsPlusNormal"/>
        <w:jc w:val="both"/>
      </w:pPr>
      <w:r>
        <w:t xml:space="preserve">(абзац введен </w:t>
      </w:r>
      <w:hyperlink r:id="rId205">
        <w:r>
          <w:rPr>
            <w:color w:val="0000FF"/>
          </w:rPr>
          <w:t>Приказом</w:t>
        </w:r>
      </w:hyperlink>
      <w:r>
        <w:t xml:space="preserve"> Минлесхоза Пензенской обл. от 07.08.2020 N 119/3; в ред. </w:t>
      </w:r>
      <w:hyperlink r:id="rId206">
        <w:r>
          <w:rPr>
            <w:color w:val="0000FF"/>
          </w:rPr>
          <w:t>Приказа</w:t>
        </w:r>
      </w:hyperlink>
      <w:r>
        <w:t xml:space="preserve"> Минлесхоза Пензенской обл. от 01.02.2023 N 15-8)</w:t>
      </w:r>
    </w:p>
    <w:p w:rsidR="00374636" w:rsidRDefault="00374636">
      <w:pPr>
        <w:pStyle w:val="ConsPlusNormal"/>
        <w:spacing w:before="220"/>
        <w:ind w:firstLine="540"/>
        <w:jc w:val="both"/>
      </w:pPr>
      <w:r>
        <w:t xml:space="preserve">3.5. В соответствии со </w:t>
      </w:r>
      <w:hyperlink r:id="rId207">
        <w:r>
          <w:rPr>
            <w:color w:val="0000FF"/>
          </w:rPr>
          <w:t>статьей 19</w:t>
        </w:r>
      </w:hyperlink>
      <w:r>
        <w:t xml:space="preserve"> Закона "О недрах" 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ОПИ,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w:t>
      </w:r>
    </w:p>
    <w:p w:rsidR="00374636" w:rsidRDefault="00374636">
      <w:pPr>
        <w:pStyle w:val="ConsPlusNormal"/>
        <w:spacing w:before="220"/>
        <w:ind w:firstLine="540"/>
        <w:jc w:val="both"/>
      </w:pPr>
      <w:r>
        <w:t xml:space="preserve">Под использованием для собственных нужд общераспространенных полезных ископаемых и подземных вод в целях настоящей </w:t>
      </w:r>
      <w:hyperlink r:id="rId208">
        <w:r>
          <w:rPr>
            <w:color w:val="0000FF"/>
          </w:rPr>
          <w:t>статьи</w:t>
        </w:r>
      </w:hyperlink>
      <w:r>
        <w:t xml:space="preserve">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rsidR="00374636" w:rsidRDefault="00374636">
      <w:pPr>
        <w:pStyle w:val="ConsPlusNormal"/>
        <w:spacing w:before="220"/>
        <w:ind w:firstLine="540"/>
        <w:jc w:val="both"/>
      </w:pPr>
      <w:r>
        <w:t xml:space="preserve">В таких случаях собственники земельных участков, землепользователи, землевладельцы и арендаторы должны письменно направить в Министерство </w:t>
      </w:r>
      <w:hyperlink w:anchor="P546">
        <w:r>
          <w:rPr>
            <w:color w:val="0000FF"/>
          </w:rPr>
          <w:t>уведомление</w:t>
        </w:r>
      </w:hyperlink>
      <w:r>
        <w:t xml:space="preserve"> о планируемом (осуществляемом) использовании ОПИ, подземных вод и строительстве подземных сооружений для собственных нужд в пределах земельных участков с приложением сведений согласно приложению N 5 к настоящему Порядку.</w:t>
      </w:r>
    </w:p>
    <w:p w:rsidR="00374636" w:rsidRDefault="00374636">
      <w:pPr>
        <w:pStyle w:val="ConsPlusNormal"/>
        <w:spacing w:before="220"/>
        <w:ind w:firstLine="540"/>
        <w:jc w:val="both"/>
      </w:pPr>
      <w:r>
        <w:t>Собственники земельных участков, землепользователи, землевладельцы и арендаторы земельных участков должны:</w:t>
      </w:r>
    </w:p>
    <w:p w:rsidR="00374636" w:rsidRDefault="00374636">
      <w:pPr>
        <w:pStyle w:val="ConsPlusNormal"/>
        <w:spacing w:before="220"/>
        <w:ind w:firstLine="540"/>
        <w:jc w:val="both"/>
      </w:pPr>
      <w:r>
        <w:lastRenderedPageBreak/>
        <w:t>- использовать земельный участок в соответствии с его целевым назначением и принадлежностью к той или иной категории земель и разрешенным использованием в соответствии с земельным законодательством;</w:t>
      </w:r>
    </w:p>
    <w:p w:rsidR="00374636" w:rsidRDefault="00374636">
      <w:pPr>
        <w:pStyle w:val="ConsPlusNormal"/>
        <w:spacing w:before="220"/>
        <w:ind w:firstLine="540"/>
        <w:jc w:val="both"/>
      </w:pPr>
      <w:r>
        <w:t>- соблюдать требования законодательства в сфере охраны окружающей среды;</w:t>
      </w:r>
    </w:p>
    <w:p w:rsidR="00374636" w:rsidRDefault="00374636">
      <w:pPr>
        <w:pStyle w:val="ConsPlusNormal"/>
        <w:spacing w:before="220"/>
        <w:ind w:firstLine="540"/>
        <w:jc w:val="both"/>
      </w:pPr>
      <w:r>
        <w:t>- не допускать загрязнения подземных вод через принадлежащие им колодцы и скважины;</w:t>
      </w:r>
    </w:p>
    <w:p w:rsidR="00374636" w:rsidRDefault="00374636">
      <w:pPr>
        <w:pStyle w:val="ConsPlusNormal"/>
        <w:spacing w:before="220"/>
        <w:ind w:firstLine="540"/>
        <w:jc w:val="both"/>
      </w:pPr>
      <w:r>
        <w:t>- не допускать пересечение колодцами и скважинами водоносных горизонтов, являющихся источниками централизованного водоснабжения.</w:t>
      </w:r>
    </w:p>
    <w:p w:rsidR="00374636" w:rsidRDefault="00374636">
      <w:pPr>
        <w:pStyle w:val="ConsPlusNormal"/>
        <w:spacing w:before="220"/>
        <w:ind w:firstLine="540"/>
        <w:jc w:val="both"/>
      </w:pPr>
      <w:r>
        <w:t>Оборудование устьев бытовых колодцев и скважин должно исключать возможность загрязнения подземных вод.</w:t>
      </w:r>
    </w:p>
    <w:p w:rsidR="00374636" w:rsidRDefault="00374636">
      <w:pPr>
        <w:pStyle w:val="ConsPlusNormal"/>
        <w:spacing w:before="220"/>
        <w:ind w:firstLine="540"/>
        <w:jc w:val="both"/>
      </w:pPr>
      <w:r>
        <w:t xml:space="preserve">Строительство подземных сооружений осуществляется в соответствии с Градостроительным </w:t>
      </w:r>
      <w:hyperlink r:id="rId209">
        <w:r>
          <w:rPr>
            <w:color w:val="0000FF"/>
          </w:rPr>
          <w:t>кодексом</w:t>
        </w:r>
      </w:hyperlink>
      <w:r>
        <w:t xml:space="preserve"> Российской Федерации.</w:t>
      </w:r>
    </w:p>
    <w:p w:rsidR="00374636" w:rsidRDefault="00374636">
      <w:pPr>
        <w:pStyle w:val="ConsPlusNormal"/>
        <w:spacing w:before="220"/>
        <w:ind w:firstLine="540"/>
        <w:jc w:val="both"/>
      </w:pPr>
      <w:r>
        <w:t>ОПИ и подземные воды, имеющиеся в границах земельного участка, могут быть использованы только для личных, бытовых и иных не связанных с осуществлением предпринимательской деятельности нужд, и не могут отчуждаться или переходить от одного лица к другому.</w:t>
      </w:r>
    </w:p>
    <w:p w:rsidR="00374636" w:rsidRDefault="00374636">
      <w:pPr>
        <w:pStyle w:val="ConsPlusNormal"/>
        <w:spacing w:before="220"/>
        <w:ind w:firstLine="540"/>
        <w:jc w:val="both"/>
      </w:pPr>
      <w:r>
        <w:t>Использование ОПИ и подземных вод, имеющихся в границах земельного участка, за пределами данного земельного участка не допускается.</w:t>
      </w:r>
    </w:p>
    <w:p w:rsidR="00374636" w:rsidRDefault="00374636">
      <w:pPr>
        <w:pStyle w:val="ConsPlusNormal"/>
        <w:spacing w:before="220"/>
        <w:ind w:firstLine="540"/>
        <w:jc w:val="both"/>
      </w:pPr>
      <w:r>
        <w:t>В случае прекращения использования ОПИ и подземных вод собственники земельных участков, землепользователи, землевладельцы и арендаторы земельных участков обязаны:</w:t>
      </w:r>
    </w:p>
    <w:p w:rsidR="00374636" w:rsidRDefault="00374636">
      <w:pPr>
        <w:pStyle w:val="ConsPlusNormal"/>
        <w:spacing w:before="220"/>
        <w:ind w:firstLine="540"/>
        <w:jc w:val="both"/>
      </w:pPr>
      <w:r>
        <w:t>- после прекращения эксплуатации бытовых колодцев или скважин выполнить их ликвидацию (тампонаж) с целью предотвращения загрязнения подземных вод;</w:t>
      </w:r>
    </w:p>
    <w:p w:rsidR="00374636" w:rsidRDefault="00374636">
      <w:pPr>
        <w:pStyle w:val="ConsPlusNormal"/>
        <w:spacing w:before="220"/>
        <w:ind w:firstLine="540"/>
        <w:jc w:val="both"/>
      </w:pPr>
      <w:r>
        <w:t>- после прекращения извлечения ОПИ провести рекультивацию земельного участка, обеспечивающую безопасность жизни и здоровья населения, зданий и сооружений, охрану окружающей среды.</w:t>
      </w:r>
    </w:p>
    <w:p w:rsidR="00374636" w:rsidRDefault="00374636">
      <w:pPr>
        <w:pStyle w:val="ConsPlusNormal"/>
        <w:spacing w:before="220"/>
        <w:ind w:firstLine="540"/>
        <w:jc w:val="both"/>
      </w:pPr>
      <w:r>
        <w:t xml:space="preserve">3.6. Исключен. - </w:t>
      </w:r>
      <w:hyperlink r:id="rId210">
        <w:r>
          <w:rPr>
            <w:color w:val="0000FF"/>
          </w:rPr>
          <w:t>Приказ</w:t>
        </w:r>
      </w:hyperlink>
      <w:r>
        <w:t xml:space="preserve"> Минлесхоза Пензенской обл. от 01.06.2016 N 80/1.</w:t>
      </w:r>
    </w:p>
    <w:p w:rsidR="00374636" w:rsidRDefault="00374636">
      <w:pPr>
        <w:pStyle w:val="ConsPlusNormal"/>
        <w:jc w:val="both"/>
      </w:pPr>
    </w:p>
    <w:p w:rsidR="00374636" w:rsidRDefault="00374636">
      <w:pPr>
        <w:pStyle w:val="ConsPlusTitle"/>
        <w:jc w:val="center"/>
        <w:outlineLvl w:val="1"/>
      </w:pPr>
      <w:r>
        <w:t>4. Лицензия на пользование недрами</w:t>
      </w:r>
    </w:p>
    <w:p w:rsidR="00374636" w:rsidRDefault="00374636">
      <w:pPr>
        <w:pStyle w:val="ConsPlusNormal"/>
        <w:jc w:val="both"/>
      </w:pPr>
    </w:p>
    <w:p w:rsidR="00374636" w:rsidRDefault="00374636">
      <w:pPr>
        <w:pStyle w:val="ConsPlusNormal"/>
        <w:ind w:firstLine="540"/>
        <w:jc w:val="both"/>
      </w:pPr>
      <w:r>
        <w:t>4.1. Лицензия на пользование недрами должна содержать:</w:t>
      </w:r>
    </w:p>
    <w:p w:rsidR="00374636" w:rsidRDefault="00374636">
      <w:pPr>
        <w:pStyle w:val="ConsPlusNormal"/>
        <w:spacing w:before="220"/>
        <w:ind w:firstLine="540"/>
        <w:jc w:val="both"/>
      </w:pPr>
      <w:bookmarkStart w:id="3" w:name="P235"/>
      <w:bookmarkEnd w:id="3"/>
      <w:r>
        <w:t xml:space="preserve">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сведения об органе, оформившем лицензию на пользование недрами, основание предоставления права пользования участком недр, предусмотренное </w:t>
      </w:r>
      <w:hyperlink r:id="rId211">
        <w:r>
          <w:rPr>
            <w:color w:val="0000FF"/>
          </w:rPr>
          <w:t>частью первой статьи 10.1</w:t>
        </w:r>
      </w:hyperlink>
      <w:r>
        <w:t xml:space="preserve"> Закона "О недрах";</w:t>
      </w:r>
    </w:p>
    <w:p w:rsidR="00374636" w:rsidRDefault="00374636">
      <w:pPr>
        <w:pStyle w:val="ConsPlusNormal"/>
        <w:jc w:val="both"/>
      </w:pPr>
      <w:r>
        <w:t xml:space="preserve">(в ред. </w:t>
      </w:r>
      <w:hyperlink r:id="rId212">
        <w:r>
          <w:rPr>
            <w:color w:val="0000FF"/>
          </w:rPr>
          <w:t>Приказа</w:t>
        </w:r>
      </w:hyperlink>
      <w:r>
        <w:t xml:space="preserve"> Минлесхоза Пензенской обл. от 20.06.2024 N 15-47)</w:t>
      </w:r>
    </w:p>
    <w:p w:rsidR="00374636" w:rsidRDefault="00374636">
      <w:pPr>
        <w:pStyle w:val="ConsPlusNormal"/>
        <w:spacing w:before="220"/>
        <w:ind w:firstLine="540"/>
        <w:jc w:val="both"/>
      </w:pPr>
      <w:r>
        <w:t>2) вид пользования недрами;</w:t>
      </w:r>
    </w:p>
    <w:p w:rsidR="00374636" w:rsidRDefault="00374636">
      <w:pPr>
        <w:pStyle w:val="ConsPlusNormal"/>
        <w:spacing w:before="220"/>
        <w:ind w:firstLine="540"/>
        <w:jc w:val="both"/>
      </w:pPr>
      <w:r>
        <w:t>3) вид полезного ископаемого, виды попутных полезных ископаемых (при наличии) - в случае предоставления права пользования участком недр для геологического изучения недр и (или) разведки и добычи полезных ископаемых;</w:t>
      </w:r>
    </w:p>
    <w:p w:rsidR="00374636" w:rsidRDefault="00374636">
      <w:pPr>
        <w:pStyle w:val="ConsPlusNormal"/>
        <w:spacing w:before="220"/>
        <w:ind w:firstLine="540"/>
        <w:jc w:val="both"/>
      </w:pPr>
      <w:r>
        <w:lastRenderedPageBreak/>
        <w:t xml:space="preserve">4) наименование (при наличии) участка недр, предоставленного в пользование, и описание его границ с учетом положений </w:t>
      </w:r>
      <w:hyperlink r:id="rId213">
        <w:r>
          <w:rPr>
            <w:color w:val="0000FF"/>
          </w:rPr>
          <w:t>статьи 7</w:t>
        </w:r>
      </w:hyperlink>
      <w:r>
        <w:t xml:space="preserve"> Закона "О недрах";</w:t>
      </w:r>
    </w:p>
    <w:p w:rsidR="00374636" w:rsidRDefault="00374636">
      <w:pPr>
        <w:pStyle w:val="ConsPlusNormal"/>
        <w:spacing w:before="220"/>
        <w:ind w:firstLine="540"/>
        <w:jc w:val="both"/>
      </w:pPr>
      <w:r>
        <w:t xml:space="preserve">5) срок действия лицензии на пользование недрами (срок пользования участком недр, предусмотренный </w:t>
      </w:r>
      <w:hyperlink r:id="rId214">
        <w:r>
          <w:rPr>
            <w:color w:val="0000FF"/>
          </w:rPr>
          <w:t>статьей 10</w:t>
        </w:r>
      </w:hyperlink>
      <w:r>
        <w:t xml:space="preserve"> Закона "О недрах");</w:t>
      </w:r>
    </w:p>
    <w:p w:rsidR="00374636" w:rsidRDefault="00374636">
      <w:pPr>
        <w:pStyle w:val="ConsPlusNormal"/>
        <w:spacing w:before="220"/>
        <w:ind w:firstLine="540"/>
        <w:jc w:val="both"/>
      </w:pPr>
      <w:r>
        <w:t xml:space="preserve">6) сроки подготовки и утверждения проектной документации на осуществление геологического изучения недр, проектной документации на осуществление разведки месторождений полезных ископаемых, предусмотренных </w:t>
      </w:r>
      <w:hyperlink r:id="rId215">
        <w:r>
          <w:rPr>
            <w:color w:val="0000FF"/>
          </w:rPr>
          <w:t>статьей 23.6</w:t>
        </w:r>
      </w:hyperlink>
      <w:r>
        <w:t xml:space="preserve"> Закона "О недрах", а также сроки подготовки и утверждения технического проекта разработки месторождений полезных ископаемых, технического проекта строительства и эксплуатации подземных сооружений, предусмотренные </w:t>
      </w:r>
      <w:hyperlink r:id="rId216">
        <w:r>
          <w:rPr>
            <w:color w:val="0000FF"/>
          </w:rPr>
          <w:t>статьей 23.2</w:t>
        </w:r>
      </w:hyperlink>
      <w:r>
        <w:t xml:space="preserve"> Закона "О недрах";</w:t>
      </w:r>
    </w:p>
    <w:p w:rsidR="00374636" w:rsidRDefault="00374636">
      <w:pPr>
        <w:pStyle w:val="ConsPlusNormal"/>
        <w:jc w:val="both"/>
      </w:pPr>
      <w:r>
        <w:t xml:space="preserve">(в ред. </w:t>
      </w:r>
      <w:hyperlink r:id="rId217">
        <w:r>
          <w:rPr>
            <w:color w:val="0000FF"/>
          </w:rPr>
          <w:t>Приказа</w:t>
        </w:r>
      </w:hyperlink>
      <w:r>
        <w:t xml:space="preserve"> Минлесхоза Пензенской обл. от 21.06.2024 N 15-49)</w:t>
      </w:r>
    </w:p>
    <w:p w:rsidR="00374636" w:rsidRDefault="00374636">
      <w:pPr>
        <w:pStyle w:val="ConsPlusNormal"/>
        <w:spacing w:before="220"/>
        <w:ind w:firstLine="540"/>
        <w:jc w:val="both"/>
      </w:pPr>
      <w:r>
        <w:t xml:space="preserve">7) срок начала осуществления геологического изучения недр, разведки месторождений полезных ископаемых, предусмотренного проектной документацией на осуществление геологического изучения недр, проектной документацией на разведку месторождений полезных ископаемых в соответствии со </w:t>
      </w:r>
      <w:hyperlink r:id="rId218">
        <w:r>
          <w:rPr>
            <w:color w:val="0000FF"/>
          </w:rPr>
          <w:t>статьей 23.6</w:t>
        </w:r>
      </w:hyperlink>
      <w:r>
        <w:t xml:space="preserve"> Закона "О недрах";</w:t>
      </w:r>
    </w:p>
    <w:p w:rsidR="00374636" w:rsidRDefault="00374636">
      <w:pPr>
        <w:pStyle w:val="ConsPlusNormal"/>
        <w:jc w:val="both"/>
      </w:pPr>
      <w:r>
        <w:t xml:space="preserve">(в ред. </w:t>
      </w:r>
      <w:hyperlink r:id="rId219">
        <w:r>
          <w:rPr>
            <w:color w:val="0000FF"/>
          </w:rPr>
          <w:t>Приказа</w:t>
        </w:r>
      </w:hyperlink>
      <w:r>
        <w:t xml:space="preserve"> Минлесхоза Пензенской обл. от 21.06.2024 N 15-49)</w:t>
      </w:r>
    </w:p>
    <w:p w:rsidR="00374636" w:rsidRDefault="00374636">
      <w:pPr>
        <w:pStyle w:val="ConsPlusNormal"/>
        <w:spacing w:before="220"/>
        <w:ind w:firstLine="540"/>
        <w:jc w:val="both"/>
      </w:pPr>
      <w:r>
        <w:t>8) срок ввода месторождения полезных ископаемых в разработку (эксплуатацию);</w:t>
      </w:r>
    </w:p>
    <w:p w:rsidR="00374636" w:rsidRDefault="00374636">
      <w:pPr>
        <w:pStyle w:val="ConsPlusNormal"/>
        <w:spacing w:before="220"/>
        <w:ind w:firstLine="540"/>
        <w:jc w:val="both"/>
      </w:pPr>
      <w:r>
        <w:t xml:space="preserve">9) сроки представления подготовленных в установленном порядке материалов по результатам геологического изучения недр, разведки месторождений полезных ископаемых на государственную экспертизу запасов полезных ископаемых и подземных вод, геологической информации о предоставляемых в пользование участках недр в соответствии со </w:t>
      </w:r>
      <w:hyperlink r:id="rId220">
        <w:r>
          <w:rPr>
            <w:color w:val="0000FF"/>
          </w:rPr>
          <w:t>статьей 29</w:t>
        </w:r>
      </w:hyperlink>
      <w:r>
        <w:t xml:space="preserve"> Закона "О недрах";</w:t>
      </w:r>
    </w:p>
    <w:p w:rsidR="00374636" w:rsidRDefault="00374636">
      <w:pPr>
        <w:pStyle w:val="ConsPlusNormal"/>
        <w:spacing w:before="220"/>
        <w:ind w:firstLine="540"/>
        <w:jc w:val="both"/>
      </w:pPr>
      <w:r>
        <w:t xml:space="preserve">10) сроки представления геологической информации о недрах в соответствии со </w:t>
      </w:r>
      <w:hyperlink r:id="rId221">
        <w:r>
          <w:rPr>
            <w:color w:val="0000FF"/>
          </w:rPr>
          <w:t>статьей 27</w:t>
        </w:r>
      </w:hyperlink>
      <w:r>
        <w:t xml:space="preserve"> Закона "О недрах" в федеральный фонд геологической информации и его территориальные фонды (включая сроки представления окончательных геологических отчетов о результатах осуществления геологического изучения недр и (или) разведки месторождения полезных ископаемых), а также в фонды геологической информации субъектов Российской Федерации (в отношении лицензий на пользование участками недр местного значения), сроки представления государственной отчетности пользователей недр, осуществляющих разведку месторождений полезных ископаемых и их добычу, в указанные фонды в соответствии со </w:t>
      </w:r>
      <w:hyperlink r:id="rId222">
        <w:r>
          <w:rPr>
            <w:color w:val="0000FF"/>
          </w:rPr>
          <w:t>статьей 32</w:t>
        </w:r>
      </w:hyperlink>
      <w:r>
        <w:t xml:space="preserve"> Закона "О недрах";</w:t>
      </w:r>
    </w:p>
    <w:p w:rsidR="00374636" w:rsidRDefault="00374636">
      <w:pPr>
        <w:pStyle w:val="ConsPlusNormal"/>
        <w:spacing w:before="220"/>
        <w:ind w:firstLine="540"/>
        <w:jc w:val="both"/>
      </w:pPr>
      <w:r>
        <w:t>11) условия, связанные с платежами при пользовании недрами;</w:t>
      </w:r>
    </w:p>
    <w:p w:rsidR="00374636" w:rsidRDefault="00374636">
      <w:pPr>
        <w:pStyle w:val="ConsPlusNormal"/>
        <w:spacing w:before="220"/>
        <w:ind w:firstLine="540"/>
        <w:jc w:val="both"/>
      </w:pPr>
      <w:r>
        <w:t xml:space="preserve">12) - сведения о собственнике добытых полезных ископаемых, подземных вод, специфических минеральных ресурсов, попутных полезных ископаемых (при наличии), вскрышных и вмещающих горных пород, образовавшихся при осуществлении пользования недрами на предоставленном в пользование участке недр и подлежащих использованию в соответствии с </w:t>
      </w:r>
      <w:hyperlink r:id="rId223">
        <w:r>
          <w:rPr>
            <w:color w:val="0000FF"/>
          </w:rPr>
          <w:t>Законом</w:t>
        </w:r>
      </w:hyperlink>
      <w:r>
        <w:t xml:space="preserve"> "О недрах" (при наличии), в отношении лицензий на пользование участками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w:t>
      </w:r>
    </w:p>
    <w:p w:rsidR="00374636" w:rsidRDefault="00374636">
      <w:pPr>
        <w:pStyle w:val="ConsPlusNormal"/>
        <w:jc w:val="both"/>
      </w:pPr>
      <w:r>
        <w:t xml:space="preserve">(пп. 12 в ред. </w:t>
      </w:r>
      <w:hyperlink r:id="rId224">
        <w:r>
          <w:rPr>
            <w:color w:val="0000FF"/>
          </w:rPr>
          <w:t>Приказа</w:t>
        </w:r>
      </w:hyperlink>
      <w:r>
        <w:t xml:space="preserve"> Минлесхоза Пензенской обл. от 20.09.2022 N 119/3)</w:t>
      </w:r>
    </w:p>
    <w:p w:rsidR="00374636" w:rsidRDefault="00374636">
      <w:pPr>
        <w:pStyle w:val="ConsPlusNormal"/>
        <w:spacing w:before="220"/>
        <w:ind w:firstLine="540"/>
        <w:jc w:val="both"/>
      </w:pPr>
      <w:r>
        <w:t>13) сроки подготовки технического проекта ликвидации и консервации горных выработок, буровых скважин и иных сооружений, связанных с пользованием недрами, и проекта рекультивации земель;</w:t>
      </w:r>
    </w:p>
    <w:p w:rsidR="00374636" w:rsidRDefault="00374636">
      <w:pPr>
        <w:pStyle w:val="ConsPlusNormal"/>
        <w:spacing w:before="220"/>
        <w:ind w:firstLine="540"/>
        <w:jc w:val="both"/>
      </w:pPr>
      <w:r>
        <w:t>14) требования по рациональному использованию и охране недр, по безопасному ведению работ, связанных с пользованием недрами;</w:t>
      </w:r>
    </w:p>
    <w:p w:rsidR="00374636" w:rsidRDefault="00374636">
      <w:pPr>
        <w:pStyle w:val="ConsPlusNormal"/>
        <w:spacing w:before="220"/>
        <w:ind w:firstLine="540"/>
        <w:jc w:val="both"/>
      </w:pPr>
      <w:bookmarkStart w:id="4" w:name="P253"/>
      <w:bookmarkEnd w:id="4"/>
      <w:r>
        <w:lastRenderedPageBreak/>
        <w:t>15) условия пользования участком недр, предусмотренные условиями аукциона на право пользования участком недр, по результатам которого было предоставлено право пользования недрами.</w:t>
      </w:r>
    </w:p>
    <w:p w:rsidR="00374636" w:rsidRDefault="00374636">
      <w:pPr>
        <w:pStyle w:val="ConsPlusNormal"/>
        <w:spacing w:before="220"/>
        <w:ind w:firstLine="540"/>
        <w:jc w:val="both"/>
      </w:pPr>
      <w:r>
        <w:t xml:space="preserve">Лицензия помимо условий, указанных в </w:t>
      </w:r>
      <w:hyperlink w:anchor="P235">
        <w:r>
          <w:rPr>
            <w:color w:val="0000FF"/>
          </w:rPr>
          <w:t>подпунктах 1</w:t>
        </w:r>
      </w:hyperlink>
      <w:r>
        <w:t xml:space="preserve"> - </w:t>
      </w:r>
      <w:hyperlink w:anchor="P253">
        <w:r>
          <w:rPr>
            <w:color w:val="0000FF"/>
          </w:rPr>
          <w:t>15</w:t>
        </w:r>
      </w:hyperlink>
      <w:r>
        <w:t xml:space="preserve"> настоящего пункта, включает иные условия, предусмотренные законодательством Российской Федерации о недрах, условия, предусмотренные решением о проведении аукциона на право пользования участком недр.</w:t>
      </w:r>
    </w:p>
    <w:p w:rsidR="00374636" w:rsidRDefault="00374636">
      <w:pPr>
        <w:pStyle w:val="ConsPlusNormal"/>
        <w:spacing w:before="220"/>
        <w:ind w:firstLine="540"/>
        <w:jc w:val="both"/>
      </w:pPr>
      <w:r>
        <w:t xml:space="preserve">Условия пользования участком недр, предусмотренные лицензией на пользование недрами, сохраняют свою силу в течение определенных данной лицензией сроков либо в течение срока пользования участком недр. Изменение этих условий допускается в случаях и по основаниям, которые предусмотрены </w:t>
      </w:r>
      <w:hyperlink r:id="rId225">
        <w:r>
          <w:rPr>
            <w:color w:val="0000FF"/>
          </w:rPr>
          <w:t>статьей 12.1</w:t>
        </w:r>
      </w:hyperlink>
      <w:r>
        <w:t xml:space="preserve"> Закона "О недрах".</w:t>
      </w:r>
    </w:p>
    <w:p w:rsidR="00374636" w:rsidRDefault="00374636">
      <w:pPr>
        <w:pStyle w:val="ConsPlusNormal"/>
        <w:jc w:val="both"/>
      </w:pPr>
      <w:r>
        <w:t xml:space="preserve">(п. 4.1 в ред. </w:t>
      </w:r>
      <w:hyperlink r:id="rId226">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4.2. Форма лицензии на пользование недрами устанавливается федеральным органом управления государственным фондом недр.</w:t>
      </w:r>
    </w:p>
    <w:p w:rsidR="00374636" w:rsidRDefault="00374636">
      <w:pPr>
        <w:pStyle w:val="ConsPlusNormal"/>
        <w:jc w:val="both"/>
      </w:pPr>
      <w:r>
        <w:t xml:space="preserve">(п. 4.2 в ред. </w:t>
      </w:r>
      <w:hyperlink r:id="rId227">
        <w:r>
          <w:rPr>
            <w:color w:val="0000FF"/>
          </w:rPr>
          <w:t>Приказа</w:t>
        </w:r>
      </w:hyperlink>
      <w:r>
        <w:t xml:space="preserve"> Минлесхоза Пензенской обл. от 01.06.2022 N 58/2)</w:t>
      </w:r>
    </w:p>
    <w:p w:rsidR="00374636" w:rsidRDefault="00374636">
      <w:pPr>
        <w:pStyle w:val="ConsPlusNormal"/>
        <w:spacing w:before="220"/>
        <w:ind w:firstLine="540"/>
        <w:jc w:val="both"/>
      </w:pPr>
      <w:r>
        <w:t xml:space="preserve">4.3. Внесение изменения в лицензию на пользование недрами оформляется приложением к ней, которое вступает в силу с даты внесения записи о государственной регистрации соответствующего изменения в государственный реестр участков недр, предоставленных в пользование, и лицензий на пользование недрами, предусмотренный </w:t>
      </w:r>
      <w:hyperlink r:id="rId228">
        <w:r>
          <w:rPr>
            <w:color w:val="0000FF"/>
          </w:rPr>
          <w:t>статьей 28</w:t>
        </w:r>
      </w:hyperlink>
      <w:r>
        <w:t xml:space="preserve"> Закона "О недрах".</w:t>
      </w:r>
    </w:p>
    <w:p w:rsidR="00374636" w:rsidRDefault="00374636">
      <w:pPr>
        <w:pStyle w:val="ConsPlusNormal"/>
        <w:jc w:val="both"/>
      </w:pPr>
      <w:r>
        <w:t xml:space="preserve">(п. 4.3 в ред. </w:t>
      </w:r>
      <w:hyperlink r:id="rId229">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 xml:space="preserve">4.4. 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относительно участков недр местного значения исправляются в соответствии со </w:t>
      </w:r>
      <w:hyperlink r:id="rId230">
        <w:r>
          <w:rPr>
            <w:color w:val="0000FF"/>
          </w:rPr>
          <w:t>статьей 7.1</w:t>
        </w:r>
      </w:hyperlink>
      <w:r>
        <w:t xml:space="preserve"> Закона "О недрах".</w:t>
      </w:r>
    </w:p>
    <w:p w:rsidR="00374636" w:rsidRDefault="00374636">
      <w:pPr>
        <w:pStyle w:val="ConsPlusNormal"/>
        <w:jc w:val="both"/>
      </w:pPr>
    </w:p>
    <w:p w:rsidR="00374636" w:rsidRDefault="00374636">
      <w:pPr>
        <w:pStyle w:val="ConsPlusTitle"/>
        <w:jc w:val="center"/>
        <w:outlineLvl w:val="1"/>
      </w:pPr>
      <w:r>
        <w:t>5. Аукционы на право пользования участками недр</w:t>
      </w:r>
    </w:p>
    <w:p w:rsidR="00374636" w:rsidRDefault="00374636">
      <w:pPr>
        <w:pStyle w:val="ConsPlusNormal"/>
        <w:jc w:val="center"/>
      </w:pPr>
    </w:p>
    <w:p w:rsidR="00374636" w:rsidRDefault="00374636">
      <w:pPr>
        <w:pStyle w:val="ConsPlusNormal"/>
        <w:jc w:val="center"/>
      </w:pPr>
      <w:r>
        <w:t xml:space="preserve">(в ред. </w:t>
      </w:r>
      <w:hyperlink r:id="rId231">
        <w:r>
          <w:rPr>
            <w:color w:val="0000FF"/>
          </w:rPr>
          <w:t>Приказа</w:t>
        </w:r>
      </w:hyperlink>
      <w:r>
        <w:t xml:space="preserve"> Минлесхоза Пензенской обл.</w:t>
      </w:r>
    </w:p>
    <w:p w:rsidR="00374636" w:rsidRDefault="00374636">
      <w:pPr>
        <w:pStyle w:val="ConsPlusNormal"/>
        <w:jc w:val="center"/>
      </w:pPr>
      <w:r>
        <w:t>от 12.05.2022 N 51/2)</w:t>
      </w:r>
    </w:p>
    <w:p w:rsidR="00374636" w:rsidRDefault="00374636">
      <w:pPr>
        <w:pStyle w:val="ConsPlusNormal"/>
        <w:jc w:val="both"/>
      </w:pPr>
    </w:p>
    <w:p w:rsidR="00374636" w:rsidRDefault="00374636">
      <w:pPr>
        <w:pStyle w:val="ConsPlusNormal"/>
        <w:ind w:firstLine="540"/>
        <w:jc w:val="both"/>
      </w:pPr>
      <w:r>
        <w:t xml:space="preserve">Аукцион на право пользования участком недр местного значения проводится в электронной форме в порядке, предусмотренном </w:t>
      </w:r>
      <w:hyperlink r:id="rId232">
        <w:r>
          <w:rPr>
            <w:color w:val="0000FF"/>
          </w:rPr>
          <w:t>постановлением</w:t>
        </w:r>
      </w:hyperlink>
      <w:r>
        <w:t xml:space="preserve"> Правительства Российской Федерации от 28.12.2021 N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w:t>
      </w:r>
    </w:p>
    <w:p w:rsidR="00374636" w:rsidRDefault="00374636">
      <w:pPr>
        <w:pStyle w:val="ConsPlusNormal"/>
        <w:jc w:val="both"/>
      </w:pPr>
    </w:p>
    <w:p w:rsidR="00374636" w:rsidRDefault="00374636">
      <w:pPr>
        <w:pStyle w:val="ConsPlusTitle"/>
        <w:jc w:val="center"/>
        <w:outlineLvl w:val="1"/>
      </w:pPr>
      <w:bookmarkStart w:id="5" w:name="P270"/>
      <w:bookmarkEnd w:id="5"/>
      <w:r>
        <w:t>6. Механизм предоставления участков недр и выдачи лицензий</w:t>
      </w:r>
    </w:p>
    <w:p w:rsidR="00374636" w:rsidRDefault="00374636">
      <w:pPr>
        <w:pStyle w:val="ConsPlusNormal"/>
        <w:jc w:val="both"/>
      </w:pPr>
    </w:p>
    <w:p w:rsidR="00374636" w:rsidRDefault="00374636">
      <w:pPr>
        <w:pStyle w:val="ConsPlusNormal"/>
        <w:ind w:firstLine="540"/>
        <w:jc w:val="both"/>
      </w:pPr>
      <w:r>
        <w:t>6.1. Соискатель лицензии (заявитель) подает в Министерство заявку на получение лицензии с пакетом необходимых для оформления лицензии документов в соответствии с настоящим Порядком.</w:t>
      </w:r>
    </w:p>
    <w:p w:rsidR="00374636" w:rsidRDefault="00374636">
      <w:pPr>
        <w:pStyle w:val="ConsPlusNormal"/>
        <w:spacing w:before="220"/>
        <w:ind w:firstLine="540"/>
        <w:jc w:val="both"/>
      </w:pPr>
      <w:r>
        <w:t>Заявитель имеет право направить заявку и необходимые документы почтовым отправлением с уведомлением о вручении, представить документы лично (либо его уполномоченным представителем), с использованием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недропользователя).</w:t>
      </w:r>
    </w:p>
    <w:p w:rsidR="00374636" w:rsidRDefault="00374636">
      <w:pPr>
        <w:pStyle w:val="ConsPlusNormal"/>
        <w:jc w:val="both"/>
      </w:pPr>
      <w:r>
        <w:t xml:space="preserve">(в ред. Приказов Минлесхоза Пензенской обл. от 26.11.2015 </w:t>
      </w:r>
      <w:hyperlink r:id="rId233">
        <w:r>
          <w:rPr>
            <w:color w:val="0000FF"/>
          </w:rPr>
          <w:t>N 147/2</w:t>
        </w:r>
      </w:hyperlink>
      <w:r>
        <w:t xml:space="preserve">, от 17.06.2025 </w:t>
      </w:r>
      <w:hyperlink r:id="rId234">
        <w:r>
          <w:rPr>
            <w:color w:val="0000FF"/>
          </w:rPr>
          <w:t>N 15-76</w:t>
        </w:r>
      </w:hyperlink>
      <w:r>
        <w:t>)</w:t>
      </w:r>
    </w:p>
    <w:p w:rsidR="00374636" w:rsidRDefault="00374636">
      <w:pPr>
        <w:pStyle w:val="ConsPlusNormal"/>
        <w:spacing w:before="220"/>
        <w:ind w:firstLine="540"/>
        <w:jc w:val="both"/>
      </w:pPr>
      <w:r>
        <w:lastRenderedPageBreak/>
        <w:t xml:space="preserve">Документы (сведения, содержащиеся в них), перечисленные в </w:t>
      </w:r>
      <w:hyperlink w:anchor="P270">
        <w:r>
          <w:rPr>
            <w:color w:val="0000FF"/>
          </w:rPr>
          <w:t>разделе 6</w:t>
        </w:r>
      </w:hyperlink>
      <w:r>
        <w:t xml:space="preserve"> и в </w:t>
      </w:r>
      <w:hyperlink w:anchor="P791">
        <w:r>
          <w:rPr>
            <w:color w:val="0000FF"/>
          </w:rPr>
          <w:t>приложениях 9</w:t>
        </w:r>
      </w:hyperlink>
      <w:r>
        <w:t xml:space="preserve"> - </w:t>
      </w:r>
      <w:hyperlink w:anchor="P1615">
        <w:r>
          <w:rPr>
            <w:color w:val="0000FF"/>
          </w:rPr>
          <w:t>21</w:t>
        </w:r>
      </w:hyperlink>
      <w:r>
        <w:t xml:space="preserve"> настоящего Порядка и обозначенные знаком "*" в случае непредставления заявителем по собственной инициативе, запрашиваются Недрораспорядителем в уполномоченных органах в рамках межведомственного информационного взаимодействия.</w:t>
      </w:r>
    </w:p>
    <w:p w:rsidR="00374636" w:rsidRDefault="00374636">
      <w:pPr>
        <w:pStyle w:val="ConsPlusNormal"/>
        <w:jc w:val="both"/>
      </w:pPr>
      <w:r>
        <w:t xml:space="preserve">(в ред. Приказов Минлесхоза Пензенской обл. от 26.09.2022 </w:t>
      </w:r>
      <w:hyperlink r:id="rId235">
        <w:r>
          <w:rPr>
            <w:color w:val="0000FF"/>
          </w:rPr>
          <w:t>N 122/2</w:t>
        </w:r>
      </w:hyperlink>
      <w:r>
        <w:t xml:space="preserve">, от 06.05.2025 </w:t>
      </w:r>
      <w:hyperlink r:id="rId236">
        <w:r>
          <w:rPr>
            <w:color w:val="0000FF"/>
          </w:rPr>
          <w:t>N 15-67</w:t>
        </w:r>
      </w:hyperlink>
      <w:r>
        <w:t>)</w:t>
      </w:r>
    </w:p>
    <w:p w:rsidR="00374636" w:rsidRDefault="00374636">
      <w:pPr>
        <w:pStyle w:val="ConsPlusNormal"/>
        <w:spacing w:before="220"/>
        <w:ind w:firstLine="540"/>
        <w:jc w:val="both"/>
      </w:pPr>
      <w:r>
        <w:t xml:space="preserve">Размер разовых платежей за пользование недрами на участках недр, предоставляемых в соответствии с </w:t>
      </w:r>
      <w:hyperlink w:anchor="P295">
        <w:r>
          <w:rPr>
            <w:color w:val="0000FF"/>
          </w:rPr>
          <w:t>пунктами 6.4</w:t>
        </w:r>
      </w:hyperlink>
      <w:r>
        <w:t xml:space="preserve"> и </w:t>
      </w:r>
      <w:hyperlink w:anchor="P306">
        <w:r>
          <w:rPr>
            <w:color w:val="0000FF"/>
          </w:rPr>
          <w:t>6.6.1</w:t>
        </w:r>
      </w:hyperlink>
      <w:r>
        <w:t xml:space="preserve"> настоящего Порядка, определяется в порядке, предусмотренном </w:t>
      </w:r>
      <w:hyperlink r:id="rId237">
        <w:r>
          <w:rPr>
            <w:color w:val="0000FF"/>
          </w:rPr>
          <w:t>постановлением</w:t>
        </w:r>
      </w:hyperlink>
      <w:r>
        <w:t xml:space="preserve"> Правительства Российской Федерации от 28.12.2021 N 2498 "Об определении размера разовых платежей за пользование недрами на участках недр, которые предоставляются в пользование без проведения аукционов" (с последующими изменениями).</w:t>
      </w:r>
    </w:p>
    <w:p w:rsidR="00374636" w:rsidRDefault="00374636">
      <w:pPr>
        <w:pStyle w:val="ConsPlusNormal"/>
        <w:jc w:val="both"/>
      </w:pPr>
      <w:r>
        <w:t xml:space="preserve">(абзац введен </w:t>
      </w:r>
      <w:hyperlink r:id="rId238">
        <w:r>
          <w:rPr>
            <w:color w:val="0000FF"/>
          </w:rPr>
          <w:t>Приказом</w:t>
        </w:r>
      </w:hyperlink>
      <w:r>
        <w:t xml:space="preserve"> Минлесхоза Пензенской обл. от 12.05.2022 N 51/2; в ред. </w:t>
      </w:r>
      <w:hyperlink r:id="rId239">
        <w:r>
          <w:rPr>
            <w:color w:val="0000FF"/>
          </w:rPr>
          <w:t>Приказа</w:t>
        </w:r>
      </w:hyperlink>
      <w:r>
        <w:t xml:space="preserve"> Минлесхоза Пензенской обл. от 27.09.2024 N 15-174)</w:t>
      </w:r>
    </w:p>
    <w:p w:rsidR="00374636" w:rsidRDefault="00374636">
      <w:pPr>
        <w:pStyle w:val="ConsPlusNormal"/>
        <w:spacing w:before="220"/>
        <w:ind w:firstLine="540"/>
        <w:jc w:val="both"/>
      </w:pPr>
      <w:hyperlink r:id="rId240">
        <w:r>
          <w:rPr>
            <w:color w:val="0000FF"/>
          </w:rPr>
          <w:t>Методика</w:t>
        </w:r>
      </w:hyperlink>
      <w:r>
        <w:t xml:space="preserve"> расчета минимального (стартового) размера разового платежа за пользование недрами (далее - Методика) установлена приказом Минприроды России N 242, Роснедр N 01 от 31.03.2022 "Об установлении Методики расчета минимального (стартового) размера разового платежа за пользование недрами" (с последующими изменениями).</w:t>
      </w:r>
    </w:p>
    <w:p w:rsidR="00374636" w:rsidRDefault="00374636">
      <w:pPr>
        <w:pStyle w:val="ConsPlusNormal"/>
        <w:jc w:val="both"/>
      </w:pPr>
      <w:r>
        <w:t xml:space="preserve">(абзац введен </w:t>
      </w:r>
      <w:hyperlink r:id="rId241">
        <w:r>
          <w:rPr>
            <w:color w:val="0000FF"/>
          </w:rPr>
          <w:t>Приказом</w:t>
        </w:r>
      </w:hyperlink>
      <w:r>
        <w:t xml:space="preserve"> Минлесхоза Пензенской обл. от 30.06.2022 N 73/2; в ред. </w:t>
      </w:r>
      <w:hyperlink r:id="rId242">
        <w:r>
          <w:rPr>
            <w:color w:val="0000FF"/>
          </w:rPr>
          <w:t>Приказа</w:t>
        </w:r>
      </w:hyperlink>
      <w:r>
        <w:t xml:space="preserve"> Минлесхоза Пензенской обл. от 27.09.2024 N 15-174)</w:t>
      </w:r>
    </w:p>
    <w:p w:rsidR="00374636" w:rsidRDefault="00374636">
      <w:pPr>
        <w:pStyle w:val="ConsPlusNormal"/>
        <w:spacing w:before="220"/>
        <w:ind w:firstLine="540"/>
        <w:jc w:val="both"/>
      </w:pPr>
      <w:r>
        <w:t xml:space="preserve">При расчете минимального размера разового платежа за пользование недрами в соответствии с </w:t>
      </w:r>
      <w:hyperlink r:id="rId243">
        <w:r>
          <w:rPr>
            <w:color w:val="0000FF"/>
          </w:rPr>
          <w:t>Методикой</w:t>
        </w:r>
      </w:hyperlink>
      <w:r>
        <w:t xml:space="preserve"> коэффициент, характеризующий установленный в соответствии с </w:t>
      </w:r>
      <w:hyperlink r:id="rId244">
        <w:r>
          <w:rPr>
            <w:color w:val="0000FF"/>
          </w:rPr>
          <w:t>частью третьей статьи 40</w:t>
        </w:r>
      </w:hyperlink>
      <w:r>
        <w:t xml:space="preserve"> Закона "О недрах" минимальный процент расчетной величины суммы налога в расчете на среднегодовую мощность добывающей организации (П), определяется в зависимости от территориальной принадлежности месторасположения участка недр.</w:t>
      </w:r>
    </w:p>
    <w:p w:rsidR="00374636" w:rsidRDefault="00374636">
      <w:pPr>
        <w:pStyle w:val="ConsPlusNormal"/>
        <w:jc w:val="both"/>
      </w:pPr>
      <w:r>
        <w:t xml:space="preserve">(абзац введен </w:t>
      </w:r>
      <w:hyperlink r:id="rId245">
        <w:r>
          <w:rPr>
            <w:color w:val="0000FF"/>
          </w:rPr>
          <w:t>Приказом</w:t>
        </w:r>
      </w:hyperlink>
      <w:r>
        <w:t xml:space="preserve"> Минлесхоза Пензенской обл. от 30.06.2022 N 73/2; в ред. </w:t>
      </w:r>
      <w:hyperlink r:id="rId246">
        <w:r>
          <w:rPr>
            <w:color w:val="0000FF"/>
          </w:rPr>
          <w:t>Приказа</w:t>
        </w:r>
      </w:hyperlink>
      <w:r>
        <w:t xml:space="preserve"> Минлесхоза Пензенской обл. от 25.06.2024 N 15-57)</w:t>
      </w:r>
    </w:p>
    <w:p w:rsidR="00374636" w:rsidRDefault="00374636">
      <w:pPr>
        <w:pStyle w:val="ConsPlusNormal"/>
        <w:spacing w:before="220"/>
        <w:ind w:firstLine="540"/>
        <w:jc w:val="both"/>
      </w:pPr>
      <w:r>
        <w:t>Коэффициент П - для участков недр местного значения принимается равным:</w:t>
      </w:r>
    </w:p>
    <w:p w:rsidR="00374636" w:rsidRDefault="00374636">
      <w:pPr>
        <w:pStyle w:val="ConsPlusNormal"/>
        <w:spacing w:before="220"/>
        <w:ind w:firstLine="540"/>
        <w:jc w:val="both"/>
      </w:pPr>
      <w:bookmarkStart w:id="6" w:name="P284"/>
      <w:bookmarkEnd w:id="6"/>
      <w:r>
        <w:t>1 - в отношении участков недр местного значения, расположенных на территориях Пензенского, Бессоновского районов Пензенской области;</w:t>
      </w:r>
    </w:p>
    <w:p w:rsidR="00374636" w:rsidRDefault="00374636">
      <w:pPr>
        <w:pStyle w:val="ConsPlusNormal"/>
        <w:jc w:val="both"/>
      </w:pPr>
      <w:r>
        <w:t xml:space="preserve">(в ред. </w:t>
      </w:r>
      <w:hyperlink r:id="rId247">
        <w:r>
          <w:rPr>
            <w:color w:val="0000FF"/>
          </w:rPr>
          <w:t>Приказа</w:t>
        </w:r>
      </w:hyperlink>
      <w:r>
        <w:t xml:space="preserve"> Минлесхоза Пензенской обл. от 12.12.2023 N 15-98)</w:t>
      </w:r>
    </w:p>
    <w:p w:rsidR="00374636" w:rsidRDefault="00374636">
      <w:pPr>
        <w:pStyle w:val="ConsPlusNormal"/>
        <w:spacing w:before="220"/>
        <w:ind w:firstLine="540"/>
        <w:jc w:val="both"/>
      </w:pPr>
      <w:bookmarkStart w:id="7" w:name="P286"/>
      <w:bookmarkEnd w:id="7"/>
      <w:r>
        <w:t>0,5 - в отношении участков недр местного значения, расположенных на территориях Каменского, Нижнеломовского, Городищенского, Никольского, Мокшанского, Кузнецкого районов Пензенской области;</w:t>
      </w:r>
    </w:p>
    <w:p w:rsidR="00374636" w:rsidRDefault="00374636">
      <w:pPr>
        <w:pStyle w:val="ConsPlusNormal"/>
        <w:jc w:val="both"/>
      </w:pPr>
      <w:r>
        <w:t xml:space="preserve">(в ред. </w:t>
      </w:r>
      <w:hyperlink r:id="rId248">
        <w:r>
          <w:rPr>
            <w:color w:val="0000FF"/>
          </w:rPr>
          <w:t>Приказа</w:t>
        </w:r>
      </w:hyperlink>
      <w:r>
        <w:t xml:space="preserve"> Минлесхоза Пензенской обл. от 12.12.2023 N 15-98)</w:t>
      </w:r>
    </w:p>
    <w:p w:rsidR="00374636" w:rsidRDefault="00374636">
      <w:pPr>
        <w:pStyle w:val="ConsPlusNormal"/>
        <w:spacing w:before="220"/>
        <w:ind w:firstLine="540"/>
        <w:jc w:val="both"/>
      </w:pPr>
      <w:r>
        <w:t xml:space="preserve">0,1 - в отношении участков недр местного значения, расположенных на территориях муниципальных районов Пензенской области, не указанных в </w:t>
      </w:r>
      <w:hyperlink w:anchor="P284">
        <w:r>
          <w:rPr>
            <w:color w:val="0000FF"/>
          </w:rPr>
          <w:t>абзацах 8</w:t>
        </w:r>
      </w:hyperlink>
      <w:r>
        <w:t xml:space="preserve">, </w:t>
      </w:r>
      <w:hyperlink w:anchor="P286">
        <w:r>
          <w:rPr>
            <w:color w:val="0000FF"/>
          </w:rPr>
          <w:t>9 пункта 6.1</w:t>
        </w:r>
      </w:hyperlink>
      <w:r>
        <w:t xml:space="preserve"> Порядка.</w:t>
      </w:r>
    </w:p>
    <w:p w:rsidR="00374636" w:rsidRDefault="00374636">
      <w:pPr>
        <w:pStyle w:val="ConsPlusNormal"/>
        <w:jc w:val="both"/>
      </w:pPr>
      <w:r>
        <w:t xml:space="preserve">(абзац введен </w:t>
      </w:r>
      <w:hyperlink r:id="rId249">
        <w:r>
          <w:rPr>
            <w:color w:val="0000FF"/>
          </w:rPr>
          <w:t>Приказом</w:t>
        </w:r>
      </w:hyperlink>
      <w:r>
        <w:t xml:space="preserve"> Минлесхоза Пензенской обл. от 30.06.2022 N 73/2)</w:t>
      </w:r>
    </w:p>
    <w:p w:rsidR="00374636" w:rsidRDefault="00374636">
      <w:pPr>
        <w:pStyle w:val="ConsPlusNormal"/>
        <w:spacing w:before="220"/>
        <w:ind w:firstLine="540"/>
        <w:jc w:val="both"/>
      </w:pPr>
      <w:r>
        <w:t xml:space="preserve">6.2. Для получения лицензии на пользование недрами по основанию, предусмотренному </w:t>
      </w:r>
      <w:hyperlink w:anchor="P168">
        <w:r>
          <w:rPr>
            <w:color w:val="0000FF"/>
          </w:rPr>
          <w:t>пунктом 3 раздела 2</w:t>
        </w:r>
      </w:hyperlink>
      <w:r>
        <w:t xml:space="preserve"> настоящего Порядка, победителю аукциона или иному лицу, которому предоставляется право пользования недрами и оформляется лицензия на пользование недрами в соответствии с </w:t>
      </w:r>
      <w:hyperlink r:id="rId250">
        <w:r>
          <w:rPr>
            <w:color w:val="0000FF"/>
          </w:rPr>
          <w:t>частью восьмой статьи 13.1</w:t>
        </w:r>
      </w:hyperlink>
      <w:r>
        <w:t xml:space="preserve"> Закона "О недрах", направление в Министерство заявки с документами не требуется.</w:t>
      </w:r>
    </w:p>
    <w:p w:rsidR="00374636" w:rsidRDefault="00374636">
      <w:pPr>
        <w:pStyle w:val="ConsPlusNormal"/>
        <w:spacing w:before="220"/>
        <w:ind w:firstLine="540"/>
        <w:jc w:val="both"/>
      </w:pPr>
      <w:r>
        <w:t xml:space="preserve">Победитель аукциона или иное лицо, которому предоставляется право пользования недрами и оформляется лицензия на пользование недрами в соответствии с </w:t>
      </w:r>
      <w:hyperlink r:id="rId251">
        <w:r>
          <w:rPr>
            <w:color w:val="0000FF"/>
          </w:rPr>
          <w:t>частью восьмой статьи 13.1</w:t>
        </w:r>
      </w:hyperlink>
      <w:r>
        <w:t xml:space="preserve"> Закона "О недрах", в течение 30 дней со дня размещения на официальном сайте протокола о результатах аукциона, протокола рассмотрения заявок на участие в аукционе обязаны уплатить указанный в соответствующем протоколе окончательный размер разового </w:t>
      </w:r>
      <w:r>
        <w:lastRenderedPageBreak/>
        <w:t>платежа за пользование недрами, предусмотренного соответственно лицензией на пользование недрами, протоколом о результатах аукциона, протоколом рассмотрения заявок на участие в аукционе.</w:t>
      </w:r>
    </w:p>
    <w:p w:rsidR="00374636" w:rsidRDefault="00374636">
      <w:pPr>
        <w:pStyle w:val="ConsPlusNormal"/>
        <w:jc w:val="both"/>
      </w:pPr>
      <w:r>
        <w:t xml:space="preserve">(п. 6.2 в ред. </w:t>
      </w:r>
      <w:hyperlink r:id="rId252">
        <w:r>
          <w:rPr>
            <w:color w:val="0000FF"/>
          </w:rPr>
          <w:t>Приказа</w:t>
        </w:r>
      </w:hyperlink>
      <w:r>
        <w:t xml:space="preserve"> Минлесхоза Пензенской обл. от 01.06.2022 N 58/2)</w:t>
      </w:r>
    </w:p>
    <w:p w:rsidR="00374636" w:rsidRDefault="00374636">
      <w:pPr>
        <w:pStyle w:val="ConsPlusNormal"/>
        <w:spacing w:before="220"/>
        <w:ind w:firstLine="540"/>
        <w:jc w:val="both"/>
      </w:pPr>
      <w:r>
        <w:t xml:space="preserve">6.3. Для получения лицензии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заявитель подает </w:t>
      </w:r>
      <w:hyperlink w:anchor="P582">
        <w:r>
          <w:rPr>
            <w:color w:val="0000FF"/>
          </w:rPr>
          <w:t>заявку</w:t>
        </w:r>
      </w:hyperlink>
      <w:r>
        <w:t xml:space="preserve"> в соответствии с приложением N 6 к настоящему Порядку с представлением документов и сведений согласно </w:t>
      </w:r>
      <w:hyperlink w:anchor="P791">
        <w:r>
          <w:rPr>
            <w:color w:val="0000FF"/>
          </w:rPr>
          <w:t>приложению N 9</w:t>
        </w:r>
      </w:hyperlink>
      <w:r>
        <w:t xml:space="preserve"> к настоящему Порядку.</w:t>
      </w:r>
    </w:p>
    <w:p w:rsidR="00374636" w:rsidRDefault="00374636">
      <w:pPr>
        <w:pStyle w:val="ConsPlusNormal"/>
        <w:jc w:val="both"/>
      </w:pPr>
      <w:r>
        <w:t xml:space="preserve">(п. 6.3 в ред. </w:t>
      </w:r>
      <w:hyperlink r:id="rId253">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bookmarkStart w:id="8" w:name="P295"/>
      <w:bookmarkEnd w:id="8"/>
      <w:r>
        <w:t xml:space="preserve">6.4. Для получения лицензии на пользование участком недр местного значения, содержащим месторождение ОПИ и включенным в перечень участков недр местного значения, утвержденный исполнительным органом Пензенской области, для разведки и добычи ОПИ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ОПИ, за исключением участка недр в случае осуществления геологического изучения недр такого участка в соответствии с государственным контрактом, такой пользователь подает </w:t>
      </w:r>
      <w:hyperlink w:anchor="P582">
        <w:r>
          <w:rPr>
            <w:color w:val="0000FF"/>
          </w:rPr>
          <w:t>заявку</w:t>
        </w:r>
      </w:hyperlink>
      <w:r>
        <w:t xml:space="preserve"> в соответствии с приложением N 6 к настоящему Порядку с представлением документов и сведений согласно </w:t>
      </w:r>
      <w:hyperlink w:anchor="P840">
        <w:r>
          <w:rPr>
            <w:color w:val="0000FF"/>
          </w:rPr>
          <w:t>приложению N 10</w:t>
        </w:r>
      </w:hyperlink>
      <w:r>
        <w:t xml:space="preserve"> к настоящему Порядку.</w:t>
      </w:r>
    </w:p>
    <w:p w:rsidR="00374636" w:rsidRDefault="00374636">
      <w:pPr>
        <w:pStyle w:val="ConsPlusNormal"/>
        <w:jc w:val="both"/>
      </w:pPr>
      <w:r>
        <w:t xml:space="preserve">(в ред. Приказов Минлесхоза Пензенской обл. от 01.06.2022 </w:t>
      </w:r>
      <w:hyperlink r:id="rId254">
        <w:r>
          <w:rPr>
            <w:color w:val="0000FF"/>
          </w:rPr>
          <w:t>N 58/2</w:t>
        </w:r>
      </w:hyperlink>
      <w:r>
        <w:t xml:space="preserve">, от 01.02.2023 </w:t>
      </w:r>
      <w:hyperlink r:id="rId255">
        <w:r>
          <w:rPr>
            <w:color w:val="0000FF"/>
          </w:rPr>
          <w:t>N 15-7</w:t>
        </w:r>
      </w:hyperlink>
      <w:r>
        <w:t>)</w:t>
      </w:r>
    </w:p>
    <w:p w:rsidR="00374636" w:rsidRDefault="00374636">
      <w:pPr>
        <w:pStyle w:val="ConsPlusNormal"/>
        <w:spacing w:before="220"/>
        <w:ind w:firstLine="540"/>
        <w:jc w:val="both"/>
      </w:pPr>
      <w:r>
        <w:t xml:space="preserve">6.5. Для получения права краткосрочного (сроком до одного года) пользования участком недр, содержащим месторождение ОПИ, для осуществления юридическим лицом (оператором) деятельности на участке недр, содержащем месторождение ОПИ, право пользования которым досрочно прекращено, заявитель подает </w:t>
      </w:r>
      <w:hyperlink w:anchor="P582">
        <w:r>
          <w:rPr>
            <w:color w:val="0000FF"/>
          </w:rPr>
          <w:t>заявку</w:t>
        </w:r>
      </w:hyperlink>
      <w:r>
        <w:t xml:space="preserve"> на получение лицензии в соответствии с приложением N 6 к настоящему Порядку с представлением документов и сведений согласно </w:t>
      </w:r>
      <w:hyperlink w:anchor="P892">
        <w:r>
          <w:rPr>
            <w:color w:val="0000FF"/>
          </w:rPr>
          <w:t>приложению N 11</w:t>
        </w:r>
      </w:hyperlink>
      <w:r>
        <w:t xml:space="preserve"> к настоящему Порядку.</w:t>
      </w:r>
    </w:p>
    <w:p w:rsidR="00374636" w:rsidRDefault="00374636">
      <w:pPr>
        <w:pStyle w:val="ConsPlusNormal"/>
        <w:spacing w:before="220"/>
        <w:ind w:firstLine="540"/>
        <w:jc w:val="both"/>
      </w:pPr>
      <w:r>
        <w:t xml:space="preserve">6.6. Для получения лицензии на пользование участком недр местного значения, включенным в утвержденный уполномоченным исполнительным органом Пензенской области перечень участков недр местного значения, для геологического изучения недр в целях поисков и оценки месторождений ОПИ заявитель подает </w:t>
      </w:r>
      <w:hyperlink w:anchor="P582">
        <w:r>
          <w:rPr>
            <w:color w:val="0000FF"/>
          </w:rPr>
          <w:t>заявку</w:t>
        </w:r>
      </w:hyperlink>
      <w:r>
        <w:t xml:space="preserve"> в соответствии с приложением N 6 к настоящему Порядку с представлением документов и сведений согласно </w:t>
      </w:r>
      <w:hyperlink w:anchor="P943">
        <w:r>
          <w:rPr>
            <w:color w:val="0000FF"/>
          </w:rPr>
          <w:t>приложению N 12</w:t>
        </w:r>
      </w:hyperlink>
      <w:r>
        <w:t xml:space="preserve"> к настоящему Порядку.</w:t>
      </w:r>
    </w:p>
    <w:p w:rsidR="00374636" w:rsidRDefault="00374636">
      <w:pPr>
        <w:pStyle w:val="ConsPlusNormal"/>
        <w:jc w:val="both"/>
      </w:pPr>
      <w:r>
        <w:t xml:space="preserve">(в ред. Приказов Минлесхоза Пензенской обл. от 14.03.2022 </w:t>
      </w:r>
      <w:hyperlink r:id="rId256">
        <w:r>
          <w:rPr>
            <w:color w:val="0000FF"/>
          </w:rPr>
          <w:t>N 26/2</w:t>
        </w:r>
      </w:hyperlink>
      <w:r>
        <w:t xml:space="preserve">, от 01.02.2023 </w:t>
      </w:r>
      <w:hyperlink r:id="rId257">
        <w:r>
          <w:rPr>
            <w:color w:val="0000FF"/>
          </w:rPr>
          <w:t>N 15-7</w:t>
        </w:r>
      </w:hyperlink>
      <w:r>
        <w:t>)</w:t>
      </w:r>
    </w:p>
    <w:p w:rsidR="00374636" w:rsidRDefault="00374636">
      <w:pPr>
        <w:pStyle w:val="ConsPlusNormal"/>
        <w:spacing w:before="220"/>
        <w:ind w:firstLine="540"/>
        <w:jc w:val="both"/>
      </w:pPr>
      <w:r>
        <w:t xml:space="preserve">В данном случае заявителем является лицо, соответствующее требованиям, предъявляемым к пользователю недр согласно </w:t>
      </w:r>
      <w:hyperlink r:id="rId258">
        <w:r>
          <w:rPr>
            <w:color w:val="0000FF"/>
          </w:rPr>
          <w:t>статье 9</w:t>
        </w:r>
      </w:hyperlink>
      <w:r>
        <w:t xml:space="preserve"> Закона "О недрах", и инициировавшее включение указанного участка в перечень участков недр местного значения для целей геологического изучения за счет собственных средств.</w:t>
      </w:r>
    </w:p>
    <w:p w:rsidR="00374636" w:rsidRDefault="00374636">
      <w:pPr>
        <w:pStyle w:val="ConsPlusNormal"/>
        <w:jc w:val="both"/>
      </w:pPr>
      <w:r>
        <w:t xml:space="preserve">(абзац введен </w:t>
      </w:r>
      <w:hyperlink r:id="rId259">
        <w:r>
          <w:rPr>
            <w:color w:val="0000FF"/>
          </w:rPr>
          <w:t>Приказом</w:t>
        </w:r>
      </w:hyperlink>
      <w:r>
        <w:t xml:space="preserve"> Минлесхоза Пензенской обл. от 17.06.2025 N 15-76)</w:t>
      </w:r>
    </w:p>
    <w:p w:rsidR="00374636" w:rsidRDefault="00374636">
      <w:pPr>
        <w:pStyle w:val="ConsPlusNormal"/>
        <w:spacing w:before="220"/>
        <w:ind w:firstLine="540"/>
        <w:jc w:val="both"/>
      </w:pPr>
      <w:r>
        <w:t>Заявка на получение лицензии на пользование участком недр подается заявителем, либо иным лицом с его согласия в течение 30 календарных дней с момента опубликования на официальном сайте Министерства перечня участков недр местного значения.</w:t>
      </w:r>
    </w:p>
    <w:p w:rsidR="00374636" w:rsidRDefault="00374636">
      <w:pPr>
        <w:pStyle w:val="ConsPlusNormal"/>
        <w:jc w:val="both"/>
      </w:pPr>
      <w:r>
        <w:t xml:space="preserve">(абзац введен </w:t>
      </w:r>
      <w:hyperlink r:id="rId260">
        <w:r>
          <w:rPr>
            <w:color w:val="0000FF"/>
          </w:rPr>
          <w:t>Приказом</w:t>
        </w:r>
      </w:hyperlink>
      <w:r>
        <w:t xml:space="preserve"> Минлесхоза Пензенской обл. от 17.06.2025 N 15-76)</w:t>
      </w:r>
    </w:p>
    <w:p w:rsidR="00374636" w:rsidRDefault="00374636">
      <w:pPr>
        <w:pStyle w:val="ConsPlusNormal"/>
        <w:spacing w:before="220"/>
        <w:ind w:firstLine="540"/>
        <w:jc w:val="both"/>
      </w:pPr>
      <w:r>
        <w:t xml:space="preserve">Если заявитель не подал заявку в течение указанного срока или ему отказано в предоставлении права пользования недрами по основаниям, предусмотренным </w:t>
      </w:r>
      <w:hyperlink w:anchor="P329">
        <w:r>
          <w:rPr>
            <w:color w:val="0000FF"/>
          </w:rPr>
          <w:t>пунктом 6.12</w:t>
        </w:r>
      </w:hyperlink>
      <w:r>
        <w:t xml:space="preserve"> Порядка, и заявка им повторно не подана до истечения установленного периода, заявку на получение лицензии на пользование участком недр имеет право подать иное лицо, </w:t>
      </w:r>
      <w:r>
        <w:lastRenderedPageBreak/>
        <w:t xml:space="preserve">соответствующее требованиям, предъявляемым к пользователям недр, согласно </w:t>
      </w:r>
      <w:hyperlink r:id="rId261">
        <w:r>
          <w:rPr>
            <w:color w:val="0000FF"/>
          </w:rPr>
          <w:t>статье 9</w:t>
        </w:r>
      </w:hyperlink>
      <w:r>
        <w:t xml:space="preserve"> Закона "О недрах".</w:t>
      </w:r>
    </w:p>
    <w:p w:rsidR="00374636" w:rsidRDefault="00374636">
      <w:pPr>
        <w:pStyle w:val="ConsPlusNormal"/>
        <w:jc w:val="both"/>
      </w:pPr>
      <w:r>
        <w:t xml:space="preserve">(абзац введен </w:t>
      </w:r>
      <w:hyperlink r:id="rId262">
        <w:r>
          <w:rPr>
            <w:color w:val="0000FF"/>
          </w:rPr>
          <w:t>Приказом</w:t>
        </w:r>
      </w:hyperlink>
      <w:r>
        <w:t xml:space="preserve"> Минлесхоза Пензенской обл. от 17.06.2025 N 15-76)</w:t>
      </w:r>
    </w:p>
    <w:p w:rsidR="00374636" w:rsidRDefault="00374636">
      <w:pPr>
        <w:pStyle w:val="ConsPlusNormal"/>
        <w:spacing w:before="220"/>
        <w:ind w:firstLine="540"/>
        <w:jc w:val="both"/>
      </w:pPr>
      <w:bookmarkStart w:id="9" w:name="P306"/>
      <w:bookmarkEnd w:id="9"/>
      <w:r>
        <w:t xml:space="preserve">6.6.1. Для получения лицензии на пользование участком недр местного значения для разведки и добычи ОПИ,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263">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 или Федеральным </w:t>
      </w:r>
      <w:hyperlink r:id="rId264">
        <w:r>
          <w:rPr>
            <w:color w:val="0000FF"/>
          </w:rPr>
          <w:t>законом</w:t>
        </w:r>
      </w:hyperlink>
      <w:r>
        <w:t xml:space="preserve"> от 18.07.2011 N 223-ФЗ "О закупках товаров, работ, услуг отдельными видами юридических лиц" (с последующими изменениями), концессионных соглашений в отношении объектов, предусмотренных </w:t>
      </w:r>
      <w:hyperlink r:id="rId265">
        <w:r>
          <w:rPr>
            <w:color w:val="0000FF"/>
          </w:rPr>
          <w:t>пунктом 1 части 1 статьи 4</w:t>
        </w:r>
      </w:hyperlink>
      <w:r>
        <w:t xml:space="preserve"> Федерального закона от 21.07.2005 N 115-ФЗ "О концессионных соглашениях" (с последующими изменениями), соглашений о государственно-частном партнерстве, соглашений о муниципально-частном партнерстве в отношении объектов, предусмотренных </w:t>
      </w:r>
      <w:hyperlink r:id="rId266">
        <w:r>
          <w:rPr>
            <w:color w:val="0000FF"/>
          </w:rPr>
          <w:t>пунктом 1 части 1 статьи 7</w:t>
        </w:r>
      </w:hyperlink>
      <w: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последующими изменениями), заявитель подает </w:t>
      </w:r>
      <w:hyperlink w:anchor="P582">
        <w:r>
          <w:rPr>
            <w:color w:val="0000FF"/>
          </w:rPr>
          <w:t>заявку</w:t>
        </w:r>
      </w:hyperlink>
      <w:r>
        <w:t xml:space="preserve"> в соответствии с приложением N 6 к Порядку с представлением документов и сведений согласно </w:t>
      </w:r>
      <w:hyperlink w:anchor="P1468">
        <w:r>
          <w:rPr>
            <w:color w:val="0000FF"/>
          </w:rPr>
          <w:t>приложению N 18</w:t>
        </w:r>
      </w:hyperlink>
      <w:r>
        <w:t xml:space="preserve"> к Порядку.</w:t>
      </w:r>
    </w:p>
    <w:p w:rsidR="00374636" w:rsidRDefault="00374636">
      <w:pPr>
        <w:pStyle w:val="ConsPlusNormal"/>
        <w:jc w:val="both"/>
      </w:pPr>
      <w:r>
        <w:t xml:space="preserve">(пп. 6.6.1 в ред. </w:t>
      </w:r>
      <w:hyperlink r:id="rId267">
        <w:r>
          <w:rPr>
            <w:color w:val="0000FF"/>
          </w:rPr>
          <w:t>Приказа</w:t>
        </w:r>
      </w:hyperlink>
      <w:r>
        <w:t xml:space="preserve"> Минлесхоза Пензенской обл. от 27.09.2024 N 15-174)</w:t>
      </w:r>
    </w:p>
    <w:p w:rsidR="00374636" w:rsidRDefault="00374636">
      <w:pPr>
        <w:pStyle w:val="ConsPlusNormal"/>
        <w:spacing w:before="220"/>
        <w:ind w:firstLine="540"/>
        <w:jc w:val="both"/>
      </w:pPr>
      <w:r>
        <w:t xml:space="preserve">6.6.2. Для получения лицензии на пользование участком недр местного значения для разведки и добычи ОПИ,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 заявитель подает </w:t>
      </w:r>
      <w:hyperlink w:anchor="P591">
        <w:r>
          <w:rPr>
            <w:color w:val="0000FF"/>
          </w:rPr>
          <w:t>заявку</w:t>
        </w:r>
      </w:hyperlink>
      <w:r>
        <w:t xml:space="preserve"> в соответствии с приложением N 6 "Заявка на получение лицензии на пользование участком недр" к Порядку с представлением документов и сведений согласно </w:t>
      </w:r>
      <w:hyperlink w:anchor="P1524">
        <w:r>
          <w:rPr>
            <w:color w:val="0000FF"/>
          </w:rPr>
          <w:t>приложению N 19</w:t>
        </w:r>
      </w:hyperlink>
      <w:r>
        <w:t xml:space="preserve"> "Перечень документов, необходимых для получения лицензии на пользование участком недр местного значения для разведки и добычи ОПИ,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к Порядку.</w:t>
      </w:r>
    </w:p>
    <w:p w:rsidR="00374636" w:rsidRDefault="00374636">
      <w:pPr>
        <w:pStyle w:val="ConsPlusNormal"/>
        <w:jc w:val="both"/>
      </w:pPr>
      <w:r>
        <w:t xml:space="preserve">(п. 6.6.2 введен </w:t>
      </w:r>
      <w:hyperlink r:id="rId268">
        <w:r>
          <w:rPr>
            <w:color w:val="0000FF"/>
          </w:rPr>
          <w:t>Приказом</w:t>
        </w:r>
      </w:hyperlink>
      <w:r>
        <w:t xml:space="preserve"> Минлесхоза Пензенской обл. от 26.09.2022 N 122/2)</w:t>
      </w:r>
    </w:p>
    <w:p w:rsidR="00374636" w:rsidRDefault="00374636">
      <w:pPr>
        <w:pStyle w:val="ConsPlusNormal"/>
        <w:spacing w:before="220"/>
        <w:ind w:firstLine="540"/>
        <w:jc w:val="both"/>
      </w:pPr>
      <w:r>
        <w:t xml:space="preserve">6.6.3. Для получения лицензии на пользование участком недр местного значения для разведки и добычи ОПИ,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заявитель подает </w:t>
      </w:r>
      <w:hyperlink w:anchor="P591">
        <w:r>
          <w:rPr>
            <w:color w:val="0000FF"/>
          </w:rPr>
          <w:t>заявку</w:t>
        </w:r>
      </w:hyperlink>
      <w:r>
        <w:t xml:space="preserve"> в соответствии с приложением N 6 "Заявка на получение лицензии на пользование участком недр" к Порядку с представлением документов и сведений согласно </w:t>
      </w:r>
      <w:hyperlink w:anchor="P1571">
        <w:r>
          <w:rPr>
            <w:color w:val="0000FF"/>
          </w:rPr>
          <w:t>приложению N 20</w:t>
        </w:r>
      </w:hyperlink>
      <w:r>
        <w:t xml:space="preserve"> "Перечень документов, необходимых для получения лицензии на пользование участком недр местного значения для разведки и добычи ОПИ,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к Порядку.</w:t>
      </w:r>
    </w:p>
    <w:p w:rsidR="00374636" w:rsidRDefault="00374636">
      <w:pPr>
        <w:pStyle w:val="ConsPlusNormal"/>
        <w:jc w:val="both"/>
      </w:pPr>
      <w:r>
        <w:t xml:space="preserve">(п. 6.6.3 введен </w:t>
      </w:r>
      <w:hyperlink r:id="rId269">
        <w:r>
          <w:rPr>
            <w:color w:val="0000FF"/>
          </w:rPr>
          <w:t>Приказом</w:t>
        </w:r>
      </w:hyperlink>
      <w:r>
        <w:t xml:space="preserve"> Минлесхоза Пензенской обл. от 06.05.2025 N 15-67)</w:t>
      </w:r>
    </w:p>
    <w:p w:rsidR="00374636" w:rsidRDefault="00374636">
      <w:pPr>
        <w:pStyle w:val="ConsPlusNormal"/>
        <w:spacing w:before="220"/>
        <w:ind w:firstLine="540"/>
        <w:jc w:val="both"/>
      </w:pPr>
      <w:r>
        <w:t xml:space="preserve">6.6.4. Для получения лицензии на пользование участком недр местного значения для разведки и добычи ОПИ,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 заявитель подает </w:t>
      </w:r>
      <w:hyperlink w:anchor="P582">
        <w:r>
          <w:rPr>
            <w:color w:val="0000FF"/>
          </w:rPr>
          <w:t>заявку</w:t>
        </w:r>
      </w:hyperlink>
      <w:r>
        <w:t xml:space="preserve"> в соответствии с приложением N 6 "Заявка на получение лицензии на пользование участком недр" к Порядку с представлением документов и </w:t>
      </w:r>
      <w:r>
        <w:lastRenderedPageBreak/>
        <w:t xml:space="preserve">сведений согласно </w:t>
      </w:r>
      <w:hyperlink w:anchor="P1615">
        <w:r>
          <w:rPr>
            <w:color w:val="0000FF"/>
          </w:rPr>
          <w:t>приложению N 21</w:t>
        </w:r>
      </w:hyperlink>
      <w:r>
        <w:t xml:space="preserve"> "Перечень документов, необходимых для получения лицензии на пользование участком недр местного значения для разведки и добычи ОПИ,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 к Порядку.</w:t>
      </w:r>
    </w:p>
    <w:p w:rsidR="00374636" w:rsidRDefault="00374636">
      <w:pPr>
        <w:pStyle w:val="ConsPlusNormal"/>
        <w:jc w:val="both"/>
      </w:pPr>
      <w:r>
        <w:t xml:space="preserve">(п. 6.6.4 введен </w:t>
      </w:r>
      <w:hyperlink r:id="rId270">
        <w:r>
          <w:rPr>
            <w:color w:val="0000FF"/>
          </w:rPr>
          <w:t>Приказом</w:t>
        </w:r>
      </w:hyperlink>
      <w:r>
        <w:t xml:space="preserve"> Минлесхоза Пензенской обл. от 06.05.2025 N 15-67)</w:t>
      </w:r>
    </w:p>
    <w:p w:rsidR="00374636" w:rsidRDefault="00374636">
      <w:pPr>
        <w:pStyle w:val="ConsPlusNormal"/>
        <w:spacing w:before="220"/>
        <w:ind w:firstLine="540"/>
        <w:jc w:val="both"/>
      </w:pPr>
      <w:r>
        <w:t xml:space="preserve">6.7. Для получения лицензии на пользование участком недр местного значения для геологического изучения недр в целях поисков и оценки подземных вод, заявитель подает </w:t>
      </w:r>
      <w:hyperlink w:anchor="P582">
        <w:r>
          <w:rPr>
            <w:color w:val="0000FF"/>
          </w:rPr>
          <w:t>заявку</w:t>
        </w:r>
      </w:hyperlink>
      <w:r>
        <w:t xml:space="preserve"> в соответствии с приложением N 6 к настоящему Порядку с представлением документов и сведений согласно </w:t>
      </w:r>
      <w:hyperlink w:anchor="P984">
        <w:r>
          <w:rPr>
            <w:color w:val="0000FF"/>
          </w:rPr>
          <w:t>приложению N 13</w:t>
        </w:r>
      </w:hyperlink>
      <w:r>
        <w:t xml:space="preserve"> к настоящему Порядку.</w:t>
      </w:r>
    </w:p>
    <w:p w:rsidR="00374636" w:rsidRDefault="00374636">
      <w:pPr>
        <w:pStyle w:val="ConsPlusNormal"/>
        <w:jc w:val="both"/>
      </w:pPr>
      <w:r>
        <w:t xml:space="preserve">(в ред. </w:t>
      </w:r>
      <w:hyperlink r:id="rId271">
        <w:r>
          <w:rPr>
            <w:color w:val="0000FF"/>
          </w:rPr>
          <w:t>Приказа</w:t>
        </w:r>
      </w:hyperlink>
      <w:r>
        <w:t xml:space="preserve"> Минлесхоза Пензенской обл. от 01.06.2022 N 58/2)</w:t>
      </w:r>
    </w:p>
    <w:p w:rsidR="00374636" w:rsidRDefault="00374636">
      <w:pPr>
        <w:pStyle w:val="ConsPlusNormal"/>
        <w:spacing w:before="220"/>
        <w:ind w:firstLine="540"/>
        <w:jc w:val="both"/>
      </w:pPr>
      <w:r>
        <w:t xml:space="preserve">6.8. Для получения лицензии на пользование участком недр местного значения для разведки и добычи подземных вод или для геологического изучения недр в целях поисков и оценки подземных вод, их разведки и добычи, а также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 заявитель подает </w:t>
      </w:r>
      <w:hyperlink w:anchor="P582">
        <w:r>
          <w:rPr>
            <w:color w:val="0000FF"/>
          </w:rPr>
          <w:t>заявку</w:t>
        </w:r>
      </w:hyperlink>
      <w:r>
        <w:t xml:space="preserve"> в соответствии с приложением N 6 к настоящему Порядку с представлением документов и сведений согласно </w:t>
      </w:r>
      <w:hyperlink w:anchor="P1035">
        <w:r>
          <w:rPr>
            <w:color w:val="0000FF"/>
          </w:rPr>
          <w:t>приложению N 14</w:t>
        </w:r>
      </w:hyperlink>
      <w:r>
        <w:t xml:space="preserve"> к настоящему Порядку.</w:t>
      </w:r>
    </w:p>
    <w:p w:rsidR="00374636" w:rsidRDefault="00374636">
      <w:pPr>
        <w:pStyle w:val="ConsPlusNormal"/>
        <w:jc w:val="both"/>
      </w:pPr>
      <w:r>
        <w:t xml:space="preserve">(в ред. Приказов Минлесхоза Пензенской обл. от 01.06.2022 </w:t>
      </w:r>
      <w:hyperlink r:id="rId272">
        <w:r>
          <w:rPr>
            <w:color w:val="0000FF"/>
          </w:rPr>
          <w:t>N 58/2</w:t>
        </w:r>
      </w:hyperlink>
      <w:r>
        <w:t xml:space="preserve">, от 09.10.2025 </w:t>
      </w:r>
      <w:hyperlink r:id="rId273">
        <w:r>
          <w:rPr>
            <w:color w:val="0000FF"/>
          </w:rPr>
          <w:t>N 15-131</w:t>
        </w:r>
      </w:hyperlink>
      <w:r>
        <w:t>)</w:t>
      </w:r>
    </w:p>
    <w:p w:rsidR="00374636" w:rsidRDefault="00374636">
      <w:pPr>
        <w:pStyle w:val="ConsPlusNormal"/>
        <w:spacing w:before="220"/>
        <w:ind w:firstLine="540"/>
        <w:jc w:val="both"/>
      </w:pPr>
      <w:bookmarkStart w:id="10" w:name="P318"/>
      <w:bookmarkEnd w:id="10"/>
      <w:r>
        <w:t xml:space="preserve">6.9. Для внесения изменений в лицензию на пользование участком недр (в т.ч. продление срока действия) заявитель подает </w:t>
      </w:r>
      <w:hyperlink w:anchor="P1232">
        <w:r>
          <w:rPr>
            <w:color w:val="0000FF"/>
          </w:rPr>
          <w:t>заявку</w:t>
        </w:r>
      </w:hyperlink>
      <w:r>
        <w:t xml:space="preserve"> в соответствии с приложением N 15 к настоящему Порядку с представлением документов и сведений согласно </w:t>
      </w:r>
      <w:hyperlink w:anchor="P1332">
        <w:r>
          <w:rPr>
            <w:color w:val="0000FF"/>
          </w:rPr>
          <w:t>приложению N 16</w:t>
        </w:r>
      </w:hyperlink>
      <w:r>
        <w:t xml:space="preserve"> к настоящему Порядку.</w:t>
      </w:r>
    </w:p>
    <w:p w:rsidR="00374636" w:rsidRDefault="00374636">
      <w:pPr>
        <w:pStyle w:val="ConsPlusNormal"/>
        <w:spacing w:before="220"/>
        <w:ind w:firstLine="540"/>
        <w:jc w:val="both"/>
      </w:pPr>
      <w:r>
        <w:t>При внесении изменений в лицензию, в случае изменения границ участка недр, пользователь недр, владеющий лицензией на пользование участком недр, границы которого предлагается изменить, подает заявку об изменении границ участка недр, в соответствии с Правилами установления и изменения границ участков недр, в Министерство.</w:t>
      </w:r>
    </w:p>
    <w:p w:rsidR="00374636" w:rsidRDefault="00374636">
      <w:pPr>
        <w:pStyle w:val="ConsPlusNormal"/>
        <w:jc w:val="both"/>
      </w:pPr>
      <w:r>
        <w:t xml:space="preserve">(абзац введен </w:t>
      </w:r>
      <w:hyperlink r:id="rId274">
        <w:r>
          <w:rPr>
            <w:color w:val="0000FF"/>
          </w:rPr>
          <w:t>Приказом</w:t>
        </w:r>
      </w:hyperlink>
      <w:r>
        <w:t xml:space="preserve"> Минлесхоза Пензенской обл. от 17.06.2025 N 15-77)</w:t>
      </w:r>
    </w:p>
    <w:p w:rsidR="00374636" w:rsidRDefault="00374636">
      <w:pPr>
        <w:pStyle w:val="ConsPlusNormal"/>
        <w:spacing w:before="220"/>
        <w:ind w:firstLine="540"/>
        <w:jc w:val="both"/>
      </w:pPr>
      <w:r>
        <w:t>6.10. При представлении документов на бумажном носителе все листы заявки и представленных документов и сведений должны быть прошиты и пронумерованы. Заявка с представленными документами и сведениями должна содержать опись входящих в ее состав документов, быть скреплена печатью заявителя (для юридических лиц, при наличии печати) и подписана заявителем или лицом, уполномоченным заявителем. Соблюдение заявителем указанных требований означает, что все документы и сведения, входящие в состав заявки, поданы от имени заявителя, что подтверждает подлинность и достоверность представленных в составе заявки документов и сведений. Заявка с необходимыми документами и сведениями представляется Недрораспорядителю заявителем лично (либо его уполномоченным представителем) или направляется по почте с уведомлением о вручении. Поданная заявка регистрируется Недрораспорядителем не позднее одного рабочего дня, следующего за днем поступления заявки в Министерство.</w:t>
      </w:r>
    </w:p>
    <w:p w:rsidR="00374636" w:rsidRDefault="00374636">
      <w:pPr>
        <w:pStyle w:val="ConsPlusNormal"/>
        <w:spacing w:before="220"/>
        <w:ind w:firstLine="540"/>
        <w:jc w:val="both"/>
      </w:pPr>
      <w:r>
        <w:t>Во всех случаях подачи заявки, за исключением подачи заявки заявителем (либо его уполномоченным представителем) лично, Недрораспорядитель направляет заявителю уведомление о приеме заявки в течение трех рабочих дней со дня ее регистрации. В случае подачи заявки лично заявителем (либо его уполномоченным представителем) Недрораспорядитель по требованию заявителя выдает расписку о ее получении непосредственно после регистрации такой заявки.</w:t>
      </w:r>
    </w:p>
    <w:p w:rsidR="00374636" w:rsidRDefault="00374636">
      <w:pPr>
        <w:pStyle w:val="ConsPlusNormal"/>
        <w:spacing w:before="220"/>
        <w:ind w:firstLine="540"/>
        <w:jc w:val="both"/>
      </w:pPr>
      <w:r>
        <w:t xml:space="preserve">В случае представления заявки и прилагаемых к ней документов и сведений с </w:t>
      </w:r>
      <w:r>
        <w:lastRenderedPageBreak/>
        <w:t xml:space="preserve">использованием Личного кабинета недропользователя заявка и прилагаемые к ней документы и сведения, сопровождаемые описью, оформленной в электронном виде, представляются в форме электронных документов, подписанных усиленной квалифицированной электронной подписью в соответствии с требованиями Федерального </w:t>
      </w:r>
      <w:hyperlink r:id="rId275">
        <w:r>
          <w:rPr>
            <w:color w:val="0000FF"/>
          </w:rPr>
          <w:t>закона</w:t>
        </w:r>
      </w:hyperlink>
      <w:r>
        <w:t xml:space="preserve"> от 06.04.2011 N 63-ФЗ "Об электронной подписи" (далее - Федеральный закон "Об электронной подписи").</w:t>
      </w:r>
    </w:p>
    <w:p w:rsidR="00374636" w:rsidRDefault="00374636">
      <w:pPr>
        <w:pStyle w:val="ConsPlusNormal"/>
        <w:jc w:val="both"/>
      </w:pPr>
      <w:r>
        <w:t xml:space="preserve">(абзац введен </w:t>
      </w:r>
      <w:hyperlink r:id="rId276">
        <w:r>
          <w:rPr>
            <w:color w:val="0000FF"/>
          </w:rPr>
          <w:t>Приказом</w:t>
        </w:r>
      </w:hyperlink>
      <w:r>
        <w:t xml:space="preserve"> Минлесхоза Пензенской обл. от 17.06.2025 N 15-76)</w:t>
      </w:r>
    </w:p>
    <w:p w:rsidR="00374636" w:rsidRDefault="00374636">
      <w:pPr>
        <w:pStyle w:val="ConsPlusNormal"/>
        <w:spacing w:before="220"/>
        <w:ind w:firstLine="540"/>
        <w:jc w:val="both"/>
      </w:pPr>
      <w:r>
        <w:t>6.10.1. Способ направления уведомлений определяется заявителем при подаче заявки.</w:t>
      </w:r>
    </w:p>
    <w:p w:rsidR="00374636" w:rsidRDefault="00374636">
      <w:pPr>
        <w:pStyle w:val="ConsPlusNormal"/>
        <w:spacing w:before="220"/>
        <w:ind w:firstLine="540"/>
        <w:jc w:val="both"/>
      </w:pPr>
      <w:r>
        <w:t xml:space="preserve">6.10.2. Исключен. - </w:t>
      </w:r>
      <w:hyperlink r:id="rId277">
        <w:r>
          <w:rPr>
            <w:color w:val="0000FF"/>
          </w:rPr>
          <w:t>Приказ</w:t>
        </w:r>
      </w:hyperlink>
      <w:r>
        <w:t xml:space="preserve"> Минлесхоза Пензенской обл. от 26.11.2015 N 147/2.</w:t>
      </w:r>
    </w:p>
    <w:p w:rsidR="00374636" w:rsidRDefault="00374636">
      <w:pPr>
        <w:pStyle w:val="ConsPlusNormal"/>
        <w:spacing w:before="220"/>
        <w:ind w:firstLine="540"/>
        <w:jc w:val="both"/>
      </w:pPr>
      <w:hyperlink r:id="rId278">
        <w:r>
          <w:rPr>
            <w:color w:val="0000FF"/>
          </w:rPr>
          <w:t>6.10.2</w:t>
        </w:r>
      </w:hyperlink>
      <w:r>
        <w:t>. За представление недостоверных сведений заявители несут ответственность в соответствии с законодательством Российской Федерации.</w:t>
      </w:r>
    </w:p>
    <w:p w:rsidR="00374636" w:rsidRDefault="00374636">
      <w:pPr>
        <w:pStyle w:val="ConsPlusNormal"/>
        <w:spacing w:before="220"/>
        <w:ind w:firstLine="540"/>
        <w:jc w:val="both"/>
      </w:pPr>
      <w:r>
        <w:t>6.11. Недрораспорядитель в течение 40 рабочих дней с даты регистрации заявки и документов, представленных в соответствии с настоящим Порядком, рассматривает их на комплектность и соответствие требованиям, предъявляемым законодательством Российской Федерации к пользователям недр и пользованию недрами, и принимает решение о предоставлении заявителю права пользования участком недр, подготавливает и подписывает лицензию или направляет мотивированный отказ в предоставлении заявителю права пользования участком недр.</w:t>
      </w:r>
    </w:p>
    <w:p w:rsidR="00374636" w:rsidRDefault="00374636">
      <w:pPr>
        <w:pStyle w:val="ConsPlusNormal"/>
        <w:spacing w:before="220"/>
        <w:ind w:firstLine="540"/>
        <w:jc w:val="both"/>
      </w:pPr>
      <w:bookmarkStart w:id="11" w:name="P329"/>
      <w:bookmarkEnd w:id="11"/>
      <w:r>
        <w:t xml:space="preserve">6.12. В предоставлении права пользования участком недр отказывается в случаях, предусмотренных </w:t>
      </w:r>
      <w:hyperlink r:id="rId279">
        <w:r>
          <w:rPr>
            <w:color w:val="0000FF"/>
          </w:rPr>
          <w:t>статьей 14</w:t>
        </w:r>
      </w:hyperlink>
      <w:r>
        <w:t xml:space="preserve"> Закона "О недрах".</w:t>
      </w:r>
    </w:p>
    <w:p w:rsidR="00374636" w:rsidRDefault="00374636">
      <w:pPr>
        <w:pStyle w:val="ConsPlusNormal"/>
        <w:spacing w:before="220"/>
        <w:ind w:firstLine="540"/>
        <w:jc w:val="both"/>
      </w:pPr>
      <w:r>
        <w:t>Уведомление об отказе в предоставлении права пользования участком недр направляется заявителю ответственным исполнителем в течение 3-х рабочих дней с даты принятия соответствующего решения по адресу, указанному в заявке.</w:t>
      </w:r>
    </w:p>
    <w:p w:rsidR="00374636" w:rsidRDefault="00374636">
      <w:pPr>
        <w:pStyle w:val="ConsPlusNormal"/>
        <w:spacing w:before="220"/>
        <w:ind w:firstLine="540"/>
        <w:jc w:val="both"/>
      </w:pPr>
      <w:r>
        <w:t xml:space="preserve">6.13 - 6.14. Утратили силу. - </w:t>
      </w:r>
      <w:hyperlink r:id="rId280">
        <w:r>
          <w:rPr>
            <w:color w:val="0000FF"/>
          </w:rPr>
          <w:t>Приказ</w:t>
        </w:r>
      </w:hyperlink>
      <w:r>
        <w:t xml:space="preserve"> Минлесхоза Пензенской обл. от 17.06.2025 N 15-76.</w:t>
      </w:r>
    </w:p>
    <w:p w:rsidR="00374636" w:rsidRDefault="00374636">
      <w:pPr>
        <w:pStyle w:val="ConsPlusNormal"/>
        <w:spacing w:before="220"/>
        <w:ind w:firstLine="540"/>
        <w:jc w:val="both"/>
      </w:pPr>
      <w:r>
        <w:t>6.15. Лицензия включает в себя установленной формы бланк с государственным гербом Российской Федерации, а также текстовые и графические приложения, являющиеся неотъемлемой составной частью лицензии на пользование недрами и определяющие основные условия пользования недрами.</w:t>
      </w:r>
    </w:p>
    <w:p w:rsidR="00374636" w:rsidRDefault="00374636">
      <w:pPr>
        <w:pStyle w:val="ConsPlusNormal"/>
        <w:jc w:val="both"/>
      </w:pPr>
      <w:r>
        <w:t xml:space="preserve">(п. 6.15 в ред. </w:t>
      </w:r>
      <w:hyperlink r:id="rId281">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 xml:space="preserve">6.16. Государственная регистрация лицензии осуществляется после ее оформления посредством внесения записи о государственной регистрации лицензии в государственный реестр участков недр, предоставленных в пользование, и лицензий на пользование недрами, предусмотренный </w:t>
      </w:r>
      <w:hyperlink r:id="rId282">
        <w:r>
          <w:rPr>
            <w:color w:val="0000FF"/>
          </w:rPr>
          <w:t>статьей 28</w:t>
        </w:r>
      </w:hyperlink>
      <w:r>
        <w:t xml:space="preserve"> Закона "О недрах".</w:t>
      </w:r>
    </w:p>
    <w:p w:rsidR="00374636" w:rsidRDefault="00374636">
      <w:pPr>
        <w:pStyle w:val="ConsPlusNormal"/>
        <w:jc w:val="both"/>
      </w:pPr>
      <w:r>
        <w:t xml:space="preserve">(п. 6.16 в ред. </w:t>
      </w:r>
      <w:hyperlink r:id="rId283">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 xml:space="preserve">6.17. Ведение государственного реестра участков недр, предоставленных в пользование, и лицензий на пользование недрами осуществляется по единой системе в </w:t>
      </w:r>
      <w:hyperlink r:id="rId284">
        <w:r>
          <w:rPr>
            <w:color w:val="0000FF"/>
          </w:rPr>
          <w:t>порядке</w:t>
        </w:r>
      </w:hyperlink>
      <w:r>
        <w:t>, установленном приказом Минприроды России от 29.10.2020 N 865 "Об утверждении Порядка государственного учета и ведения государственного реестра работ по геологическому изучению недр государственного реестра участков недр, предоставленных в пользование, и лицензий на пользование участками недр".</w:t>
      </w:r>
    </w:p>
    <w:p w:rsidR="00374636" w:rsidRDefault="00374636">
      <w:pPr>
        <w:pStyle w:val="ConsPlusNormal"/>
        <w:jc w:val="both"/>
      </w:pPr>
      <w:r>
        <w:t xml:space="preserve">(п. 6.17 в ред. </w:t>
      </w:r>
      <w:hyperlink r:id="rId285">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 xml:space="preserve">6.18. За предоставление лицензии, переоформление лицензии, предоставление временной лицензии, продление срока действия лицензии уплачивается государственная пошлина в соответствии с </w:t>
      </w:r>
      <w:hyperlink r:id="rId286">
        <w:r>
          <w:rPr>
            <w:color w:val="0000FF"/>
          </w:rPr>
          <w:t>подпунктом 92 пункта 1 статьи 333.33</w:t>
        </w:r>
      </w:hyperlink>
      <w:r>
        <w:t xml:space="preserve"> Налогового кодекса Российской Федерации (часть вторая).</w:t>
      </w:r>
    </w:p>
    <w:p w:rsidR="00374636" w:rsidRDefault="00374636">
      <w:pPr>
        <w:pStyle w:val="ConsPlusNormal"/>
        <w:jc w:val="both"/>
      </w:pPr>
      <w:r>
        <w:t xml:space="preserve">(в ред. Приказов Минлесхоза Пензенской обл. от 14.03.2022 </w:t>
      </w:r>
      <w:hyperlink r:id="rId287">
        <w:r>
          <w:rPr>
            <w:color w:val="0000FF"/>
          </w:rPr>
          <w:t>N 26/2</w:t>
        </w:r>
      </w:hyperlink>
      <w:r>
        <w:t xml:space="preserve">, от 17.06.2025 </w:t>
      </w:r>
      <w:hyperlink r:id="rId288">
        <w:r>
          <w:rPr>
            <w:color w:val="0000FF"/>
          </w:rPr>
          <w:t>N 15-76</w:t>
        </w:r>
      </w:hyperlink>
      <w:r>
        <w:t>)</w:t>
      </w:r>
    </w:p>
    <w:p w:rsidR="00374636" w:rsidRDefault="00374636">
      <w:pPr>
        <w:pStyle w:val="ConsPlusNormal"/>
        <w:spacing w:before="220"/>
        <w:ind w:firstLine="540"/>
        <w:jc w:val="both"/>
      </w:pPr>
      <w:r>
        <w:lastRenderedPageBreak/>
        <w:t>6.19. Зарегистрированная лицензия на пользование недрами выдается владельцу лицензии посредством Личного кабинета недропользователя.</w:t>
      </w:r>
    </w:p>
    <w:p w:rsidR="00374636" w:rsidRDefault="00374636">
      <w:pPr>
        <w:pStyle w:val="ConsPlusNormal"/>
        <w:spacing w:before="220"/>
        <w:ind w:firstLine="540"/>
        <w:jc w:val="both"/>
      </w:pPr>
      <w:r>
        <w:t>Пользователь недр вправе дополнительно получить лицензию на пользование недрами на бумажном носителе на основании соответствующего заявления (в свободной форме), направленного в Министерство.</w:t>
      </w:r>
    </w:p>
    <w:p w:rsidR="00374636" w:rsidRDefault="00374636">
      <w:pPr>
        <w:pStyle w:val="ConsPlusNormal"/>
        <w:jc w:val="both"/>
      </w:pPr>
      <w:r>
        <w:t xml:space="preserve">(п. 6.19 в ред. </w:t>
      </w:r>
      <w:hyperlink r:id="rId289">
        <w:r>
          <w:rPr>
            <w:color w:val="0000FF"/>
          </w:rPr>
          <w:t>Приказа</w:t>
        </w:r>
      </w:hyperlink>
      <w:r>
        <w:t xml:space="preserve"> Минлесхоза Пензенской обл. от 17.06.2025 N 15-76)</w:t>
      </w:r>
    </w:p>
    <w:p w:rsidR="00374636" w:rsidRDefault="00374636">
      <w:pPr>
        <w:pStyle w:val="ConsPlusNormal"/>
        <w:spacing w:before="220"/>
        <w:ind w:firstLine="540"/>
        <w:jc w:val="both"/>
      </w:pPr>
      <w:r>
        <w:t xml:space="preserve">6.20. Исключен. - </w:t>
      </w:r>
      <w:hyperlink r:id="rId290">
        <w:r>
          <w:rPr>
            <w:color w:val="0000FF"/>
          </w:rPr>
          <w:t>Приказ</w:t>
        </w:r>
      </w:hyperlink>
      <w:r>
        <w:t xml:space="preserve"> Минлесхоза Пензенской обл. от 14.03.2022 N 26/2.</w:t>
      </w:r>
    </w:p>
    <w:p w:rsidR="00374636" w:rsidRDefault="00374636">
      <w:pPr>
        <w:pStyle w:val="ConsPlusNormal"/>
        <w:jc w:val="both"/>
      </w:pPr>
    </w:p>
    <w:p w:rsidR="00374636" w:rsidRDefault="00374636">
      <w:pPr>
        <w:pStyle w:val="ConsPlusTitle"/>
        <w:jc w:val="center"/>
        <w:outlineLvl w:val="1"/>
      </w:pPr>
      <w:r>
        <w:t>7. Переоформление лицензий</w:t>
      </w:r>
    </w:p>
    <w:p w:rsidR="00374636" w:rsidRDefault="00374636">
      <w:pPr>
        <w:pStyle w:val="ConsPlusNormal"/>
        <w:jc w:val="both"/>
      </w:pPr>
    </w:p>
    <w:p w:rsidR="00374636" w:rsidRDefault="00374636">
      <w:pPr>
        <w:pStyle w:val="ConsPlusNormal"/>
        <w:ind w:firstLine="540"/>
        <w:jc w:val="both"/>
      </w:pPr>
      <w:bookmarkStart w:id="12" w:name="P347"/>
      <w:bookmarkEnd w:id="12"/>
      <w:r>
        <w:t xml:space="preserve">7.1. В соответствии со </w:t>
      </w:r>
      <w:hyperlink r:id="rId291">
        <w:r>
          <w:rPr>
            <w:color w:val="0000FF"/>
          </w:rPr>
          <w:t>статьей 17.1</w:t>
        </w:r>
      </w:hyperlink>
      <w:r>
        <w:t xml:space="preserve"> Закона "О недрах" переоформление лицензий на пользование участками недр осуществляется в следующих случаях:</w:t>
      </w:r>
    </w:p>
    <w:p w:rsidR="00374636" w:rsidRDefault="00374636">
      <w:pPr>
        <w:pStyle w:val="ConsPlusNormal"/>
        <w:spacing w:before="220"/>
        <w:ind w:firstLine="540"/>
        <w:jc w:val="both"/>
      </w:pPr>
      <w:r>
        <w:t>1) реорганизация юридического лица - пользователя недр в форме преобразования;</w:t>
      </w:r>
    </w:p>
    <w:p w:rsidR="00374636" w:rsidRDefault="00374636">
      <w:pPr>
        <w:pStyle w:val="ConsPlusNormal"/>
        <w:spacing w:before="220"/>
        <w:ind w:firstLine="540"/>
        <w:jc w:val="both"/>
      </w:pPr>
      <w:bookmarkStart w:id="13" w:name="P349"/>
      <w:bookmarkEnd w:id="13"/>
      <w:r>
        <w:t>2)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rsidR="00374636" w:rsidRDefault="00374636">
      <w:pPr>
        <w:pStyle w:val="ConsPlusNormal"/>
        <w:spacing w:before="220"/>
        <w:ind w:firstLine="540"/>
        <w:jc w:val="both"/>
      </w:pPr>
      <w:bookmarkStart w:id="14" w:name="P350"/>
      <w:bookmarkEnd w:id="14"/>
      <w:r>
        <w:t>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rsidR="00374636" w:rsidRDefault="00374636">
      <w:pPr>
        <w:pStyle w:val="ConsPlusNormal"/>
        <w:spacing w:before="220"/>
        <w:ind w:firstLine="540"/>
        <w:jc w:val="both"/>
      </w:pPr>
      <w:bookmarkStart w:id="15" w:name="P351"/>
      <w:bookmarkEnd w:id="15"/>
      <w:r>
        <w:t>4) реорганизация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374636" w:rsidRDefault="00374636">
      <w:pPr>
        <w:pStyle w:val="ConsPlusNormal"/>
        <w:spacing w:before="220"/>
        <w:ind w:firstLine="540"/>
        <w:jc w:val="both"/>
      </w:pPr>
      <w:bookmarkStart w:id="16" w:name="P352"/>
      <w:bookmarkEnd w:id="16"/>
      <w:r>
        <w:t>5) реорганизация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374636" w:rsidRDefault="00374636">
      <w:pPr>
        <w:pStyle w:val="ConsPlusNormal"/>
        <w:spacing w:before="220"/>
        <w:ind w:firstLine="540"/>
        <w:jc w:val="both"/>
      </w:pPr>
      <w:bookmarkStart w:id="17" w:name="P353"/>
      <w:bookmarkEnd w:id="17"/>
      <w:r>
        <w:t>6) 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p w:rsidR="00374636" w:rsidRDefault="00374636">
      <w:pPr>
        <w:pStyle w:val="ConsPlusNormal"/>
        <w:spacing w:before="220"/>
        <w:ind w:firstLine="540"/>
        <w:jc w:val="both"/>
      </w:pPr>
      <w:bookmarkStart w:id="18" w:name="P354"/>
      <w:bookmarkEnd w:id="18"/>
      <w:r>
        <w:t xml:space="preserve">7)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w:t>
      </w:r>
      <w:r>
        <w:lastRenderedPageBreak/>
        <w:t>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rsidR="00374636" w:rsidRDefault="00374636">
      <w:pPr>
        <w:pStyle w:val="ConsPlusNormal"/>
        <w:spacing w:before="220"/>
        <w:ind w:firstLine="540"/>
        <w:jc w:val="both"/>
      </w:pPr>
      <w:bookmarkStart w:id="19" w:name="P355"/>
      <w:bookmarkEnd w:id="19"/>
      <w:r>
        <w:t xml:space="preserve">8) приобретение субъектом предпринимательской деятельности в порядке, предусмотренном Федеральным </w:t>
      </w:r>
      <w:hyperlink r:id="rId292">
        <w:r>
          <w:rPr>
            <w:color w:val="0000FF"/>
          </w:rPr>
          <w:t>законом</w:t>
        </w:r>
      </w:hyperlink>
      <w:r>
        <w:t xml:space="preserve"> от 26 октября 2002 года N 127-ФЗ "О несостоятельности (банкротстве)" (с последующими изменениями),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p>
    <w:p w:rsidR="00374636" w:rsidRDefault="00374636">
      <w:pPr>
        <w:pStyle w:val="ConsPlusNormal"/>
        <w:jc w:val="both"/>
      </w:pPr>
      <w:r>
        <w:t xml:space="preserve">(в ред. </w:t>
      </w:r>
      <w:hyperlink r:id="rId293">
        <w:r>
          <w:rPr>
            <w:color w:val="0000FF"/>
          </w:rPr>
          <w:t>Приказа</w:t>
        </w:r>
      </w:hyperlink>
      <w:r>
        <w:t xml:space="preserve"> Минлесхоза Пензенской обл. от 27.09.2024 N 15-174)</w:t>
      </w:r>
    </w:p>
    <w:p w:rsidR="00374636" w:rsidRDefault="00374636">
      <w:pPr>
        <w:pStyle w:val="ConsPlusNormal"/>
        <w:spacing w:before="220"/>
        <w:ind w:firstLine="540"/>
        <w:jc w:val="both"/>
      </w:pPr>
      <w:bookmarkStart w:id="20" w:name="P357"/>
      <w:bookmarkEnd w:id="20"/>
      <w:r>
        <w:t xml:space="preserve">9) 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систем, предусмотренных Федеральным </w:t>
      </w:r>
      <w:hyperlink r:id="rId294">
        <w:r>
          <w:rPr>
            <w:color w:val="0000FF"/>
          </w:rPr>
          <w:t>законом</w:t>
        </w:r>
      </w:hyperlink>
      <w:r>
        <w:t xml:space="preserve"> от 7 декабря 2011 года N 416-ФЗ "О водоснабжении и водоотведении" (с последующими изменениями) (далее - Закон "О водоснабжении и водоотведении").</w:t>
      </w:r>
    </w:p>
    <w:p w:rsidR="00374636" w:rsidRDefault="00374636">
      <w:pPr>
        <w:pStyle w:val="ConsPlusNormal"/>
        <w:jc w:val="both"/>
      </w:pPr>
      <w:r>
        <w:t xml:space="preserve">(в ред. </w:t>
      </w:r>
      <w:hyperlink r:id="rId295">
        <w:r>
          <w:rPr>
            <w:color w:val="0000FF"/>
          </w:rPr>
          <w:t>Приказа</w:t>
        </w:r>
      </w:hyperlink>
      <w:r>
        <w:t xml:space="preserve"> Минлесхоза Пензенской обл. от 27.09.2024 N 15-174)</w:t>
      </w:r>
    </w:p>
    <w:p w:rsidR="00374636" w:rsidRDefault="00374636">
      <w:pPr>
        <w:pStyle w:val="ConsPlusNormal"/>
        <w:spacing w:before="220"/>
        <w:ind w:firstLine="540"/>
        <w:jc w:val="both"/>
      </w:pPr>
      <w:r>
        <w:t>При переоформлении лицензии условия пользования участком недр, установленные прежней лицензией, пересмотру не подлежат.</w:t>
      </w:r>
    </w:p>
    <w:p w:rsidR="00374636" w:rsidRDefault="00374636">
      <w:pPr>
        <w:pStyle w:val="ConsPlusNormal"/>
        <w:jc w:val="both"/>
      </w:pPr>
      <w:r>
        <w:t xml:space="preserve">(п. 7.1 в ред. </w:t>
      </w:r>
      <w:hyperlink r:id="rId296">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7.2. Для переоформления лицензии в Минлесхоз Пензенской области от субъекта предпринимательской деятельности, претендующего на переоформление лицензии (далее - претендент), подаются следующие документы:</w:t>
      </w:r>
    </w:p>
    <w:p w:rsidR="00374636" w:rsidRDefault="00374636">
      <w:pPr>
        <w:pStyle w:val="ConsPlusNormal"/>
        <w:spacing w:before="220"/>
        <w:ind w:firstLine="540"/>
        <w:jc w:val="both"/>
      </w:pPr>
      <w:r>
        <w:t>7.2.1. Документы, которые претендент должен представить самостоятельно:</w:t>
      </w:r>
    </w:p>
    <w:p w:rsidR="00374636" w:rsidRDefault="00374636">
      <w:pPr>
        <w:pStyle w:val="ConsPlusNormal"/>
        <w:spacing w:before="220"/>
        <w:ind w:firstLine="540"/>
        <w:jc w:val="both"/>
      </w:pPr>
      <w:r>
        <w:t xml:space="preserve">- </w:t>
      </w:r>
      <w:hyperlink w:anchor="P1371">
        <w:r>
          <w:rPr>
            <w:color w:val="0000FF"/>
          </w:rPr>
          <w:t>заявка</w:t>
        </w:r>
      </w:hyperlink>
      <w:r>
        <w:t xml:space="preserve"> в соответствии с приложением N 17 к настоящему Порядку, в которой содержится просьба о переоформлении лицензии с указанием основания ее переоформления, приводится перечень документов, подтверждающих заявленное основание, с указанием их реквизитов, а также выражается согласие принять в полном объеме на себя выполнение условий пользования недрами, предусмотренных лицензией;</w:t>
      </w:r>
    </w:p>
    <w:p w:rsidR="00374636" w:rsidRDefault="00374636">
      <w:pPr>
        <w:pStyle w:val="ConsPlusNormal"/>
        <w:spacing w:before="220"/>
        <w:ind w:firstLine="540"/>
        <w:jc w:val="both"/>
      </w:pPr>
      <w:r>
        <w:t xml:space="preserve">- документ, подтверждающий согласие владельца лицензии на переоформление лицензии на претендента с указанием основания ее переоформления (в случае, если на момент подачи заявления владелец лицензии сохраняет статус юридического лица, за исключением случая, указанного в </w:t>
      </w:r>
      <w:hyperlink w:anchor="P347">
        <w:r>
          <w:rPr>
            <w:color w:val="0000FF"/>
          </w:rPr>
          <w:t>подпункте 9 пункта 7.1</w:t>
        </w:r>
      </w:hyperlink>
      <w:r>
        <w:t xml:space="preserve"> настоящего Порядка);</w:t>
      </w:r>
    </w:p>
    <w:p w:rsidR="00374636" w:rsidRDefault="00374636">
      <w:pPr>
        <w:pStyle w:val="ConsPlusNormal"/>
        <w:jc w:val="both"/>
      </w:pPr>
      <w:r>
        <w:t xml:space="preserve">(в ред. </w:t>
      </w:r>
      <w:hyperlink r:id="rId297">
        <w:r>
          <w:rPr>
            <w:color w:val="0000FF"/>
          </w:rPr>
          <w:t>Приказа</w:t>
        </w:r>
      </w:hyperlink>
      <w:r>
        <w:t xml:space="preserve"> Минлесхоза Пензенской обл. от 21.08.2019 N 101/1)</w:t>
      </w:r>
    </w:p>
    <w:p w:rsidR="00374636" w:rsidRDefault="00374636">
      <w:pPr>
        <w:pStyle w:val="ConsPlusNormal"/>
        <w:spacing w:before="220"/>
        <w:ind w:firstLine="540"/>
        <w:jc w:val="both"/>
      </w:pPr>
      <w:r>
        <w:t>- копии учредительных документов (устав, учредительный договор) в зависимости от его организационно-правовой формы.</w:t>
      </w:r>
    </w:p>
    <w:p w:rsidR="00374636" w:rsidRDefault="00374636">
      <w:pPr>
        <w:pStyle w:val="ConsPlusNormal"/>
        <w:spacing w:before="220"/>
        <w:ind w:firstLine="540"/>
        <w:jc w:val="both"/>
      </w:pPr>
      <w:r>
        <w:t>В зависимости от конкретного основания перехода права пользования недрами претендент дополнительно должен самостоятельно представить следующие документы и сведения:</w:t>
      </w:r>
    </w:p>
    <w:p w:rsidR="00374636" w:rsidRDefault="00374636">
      <w:pPr>
        <w:pStyle w:val="ConsPlusNormal"/>
        <w:spacing w:before="220"/>
        <w:ind w:firstLine="540"/>
        <w:jc w:val="both"/>
      </w:pPr>
      <w:r>
        <w:t xml:space="preserve">- по </w:t>
      </w:r>
      <w:hyperlink w:anchor="P349">
        <w:r>
          <w:rPr>
            <w:color w:val="0000FF"/>
          </w:rPr>
          <w:t>подпунктам 2</w:t>
        </w:r>
      </w:hyperlink>
      <w:r>
        <w:t xml:space="preserve">, </w:t>
      </w:r>
      <w:hyperlink w:anchor="P350">
        <w:r>
          <w:rPr>
            <w:color w:val="0000FF"/>
          </w:rPr>
          <w:t>3</w:t>
        </w:r>
      </w:hyperlink>
      <w:r>
        <w:t xml:space="preserve">, </w:t>
      </w:r>
      <w:hyperlink w:anchor="P351">
        <w:r>
          <w:rPr>
            <w:color w:val="0000FF"/>
          </w:rPr>
          <w:t>4</w:t>
        </w:r>
      </w:hyperlink>
      <w:r>
        <w:t xml:space="preserve">, </w:t>
      </w:r>
      <w:hyperlink w:anchor="P352">
        <w:r>
          <w:rPr>
            <w:color w:val="0000FF"/>
          </w:rPr>
          <w:t>5</w:t>
        </w:r>
      </w:hyperlink>
      <w:r>
        <w:t xml:space="preserve">, </w:t>
      </w:r>
      <w:hyperlink w:anchor="P353">
        <w:r>
          <w:rPr>
            <w:color w:val="0000FF"/>
          </w:rPr>
          <w:t>6</w:t>
        </w:r>
      </w:hyperlink>
      <w:r>
        <w:t xml:space="preserve">, </w:t>
      </w:r>
      <w:hyperlink w:anchor="P354">
        <w:r>
          <w:rPr>
            <w:color w:val="0000FF"/>
          </w:rPr>
          <w:t>7</w:t>
        </w:r>
      </w:hyperlink>
      <w:r>
        <w:t xml:space="preserve">, </w:t>
      </w:r>
      <w:hyperlink w:anchor="P355">
        <w:r>
          <w:rPr>
            <w:color w:val="0000FF"/>
          </w:rPr>
          <w:t>8 пункта 7.1</w:t>
        </w:r>
      </w:hyperlink>
      <w:r>
        <w:t xml:space="preserve"> настоящего Порядка - данные о соответствии претендента требованиям, предъявляемым к пользователям недр,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rsidR="00374636" w:rsidRDefault="00374636">
      <w:pPr>
        <w:pStyle w:val="ConsPlusNormal"/>
        <w:spacing w:before="220"/>
        <w:ind w:firstLine="540"/>
        <w:jc w:val="both"/>
      </w:pPr>
      <w:r>
        <w:t xml:space="preserve">- по </w:t>
      </w:r>
      <w:hyperlink w:anchor="P353">
        <w:r>
          <w:rPr>
            <w:color w:val="0000FF"/>
          </w:rPr>
          <w:t>подпункту 6 пункта 7.1</w:t>
        </w:r>
      </w:hyperlink>
      <w:r>
        <w:t xml:space="preserve"> настоящего Порядка - документы, подтверждающие, что новое юридическое лицо (претендент) образовано в соответствии с законодательством Российской Федерации и доля прежнего юридического лица - пользователя недр составляет не менее </w:t>
      </w:r>
      <w:r>
        <w:lastRenderedPageBreak/>
        <w:t>половины уставного капитала претендента на момент перехода права пользования недрами. Также претендент должен представить данные о том, что ему передано имущество, необходимое для осуществления лицензии на пользование участком недр, в том числе из объектов обустройства в границах участка недр, и имеются необходимые лицензии на осуществление видов деятельности, связанных с пользованием недрами;</w:t>
      </w:r>
    </w:p>
    <w:p w:rsidR="00374636" w:rsidRDefault="00374636">
      <w:pPr>
        <w:pStyle w:val="ConsPlusNormal"/>
        <w:spacing w:before="220"/>
        <w:ind w:firstLine="540"/>
        <w:jc w:val="both"/>
      </w:pPr>
      <w:r>
        <w:t xml:space="preserve">- по </w:t>
      </w:r>
      <w:hyperlink w:anchor="P354">
        <w:r>
          <w:rPr>
            <w:color w:val="0000FF"/>
          </w:rPr>
          <w:t>подпункту 7 пункта 7.1</w:t>
        </w:r>
      </w:hyperlink>
      <w:r>
        <w:t xml:space="preserve"> настоящего Порядка - в случае передачи права пользования участком недр юридическим лицом - пользователем недр, являющимся основным обществом, юридическому лицу, являющемуся дочерним обществом, передачи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 претендент представляет копии договора между хозяйственными обществами или иных документов, подтверждающих возможность основного общества определять решения, принимаемые дочерним обществом, в соответствии с гражданским законодательством Российской Федерации.</w:t>
      </w:r>
    </w:p>
    <w:p w:rsidR="00374636" w:rsidRDefault="00374636">
      <w:pPr>
        <w:pStyle w:val="ConsPlusNormal"/>
        <w:jc w:val="both"/>
      </w:pPr>
      <w:r>
        <w:t xml:space="preserve">(абзац введен </w:t>
      </w:r>
      <w:hyperlink r:id="rId298">
        <w:r>
          <w:rPr>
            <w:color w:val="0000FF"/>
          </w:rPr>
          <w:t>Приказом</w:t>
        </w:r>
      </w:hyperlink>
      <w:r>
        <w:t xml:space="preserve"> Минлесхоза Пензенской обл. от 14.03.2022 N 26/2)</w:t>
      </w:r>
    </w:p>
    <w:p w:rsidR="00374636" w:rsidRDefault="00374636">
      <w:pPr>
        <w:pStyle w:val="ConsPlusNormal"/>
        <w:spacing w:before="220"/>
        <w:ind w:firstLine="540"/>
        <w:jc w:val="both"/>
      </w:pPr>
      <w:r>
        <w:t>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претендент представляет копии договора между хозяйственными обществами или иных документов, подтверждающих возможность основного общества определять решения, принимаемые дочерними обществами, в соответствии с гражданским законодательством Российской Федерации, и письменное указание основного общества на переоформление лицензии.</w:t>
      </w:r>
    </w:p>
    <w:p w:rsidR="00374636" w:rsidRDefault="00374636">
      <w:pPr>
        <w:pStyle w:val="ConsPlusNormal"/>
        <w:jc w:val="both"/>
      </w:pPr>
      <w:r>
        <w:t xml:space="preserve">(абзац введен </w:t>
      </w:r>
      <w:hyperlink r:id="rId299">
        <w:r>
          <w:rPr>
            <w:color w:val="0000FF"/>
          </w:rPr>
          <w:t>Приказом</w:t>
        </w:r>
      </w:hyperlink>
      <w:r>
        <w:t xml:space="preserve"> Минлесхоза Пензенской обл. от 14.03.2022 N 26/2)</w:t>
      </w:r>
    </w:p>
    <w:p w:rsidR="00374636" w:rsidRDefault="00374636">
      <w:pPr>
        <w:pStyle w:val="ConsPlusNormal"/>
        <w:spacing w:before="220"/>
        <w:ind w:firstLine="540"/>
        <w:jc w:val="both"/>
      </w:pPr>
      <w:r>
        <w:t>Также должны быть данные о том, что претенденту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w:t>
      </w:r>
    </w:p>
    <w:p w:rsidR="00374636" w:rsidRDefault="00374636">
      <w:pPr>
        <w:pStyle w:val="ConsPlusNormal"/>
        <w:jc w:val="both"/>
      </w:pPr>
      <w:r>
        <w:t xml:space="preserve">(абзац введен </w:t>
      </w:r>
      <w:hyperlink r:id="rId300">
        <w:r>
          <w:rPr>
            <w:color w:val="0000FF"/>
          </w:rPr>
          <w:t>Приказом</w:t>
        </w:r>
      </w:hyperlink>
      <w:r>
        <w:t xml:space="preserve"> Минлесхоза Пензенской обл. от 14.03.2022 N 26/2)</w:t>
      </w:r>
    </w:p>
    <w:p w:rsidR="00374636" w:rsidRDefault="00374636">
      <w:pPr>
        <w:pStyle w:val="ConsPlusNormal"/>
        <w:spacing w:before="220"/>
        <w:ind w:firstLine="540"/>
        <w:jc w:val="both"/>
      </w:pPr>
      <w:r>
        <w:t xml:space="preserve">- по </w:t>
      </w:r>
      <w:hyperlink w:anchor="P355">
        <w:r>
          <w:rPr>
            <w:color w:val="0000FF"/>
          </w:rPr>
          <w:t>подпункту 8 пункта 7.1</w:t>
        </w:r>
      </w:hyperlink>
      <w:r>
        <w:t xml:space="preserve"> настоящего Порядка - данные о том, что приобретатель имущества является юридическим лицом, созданным в соответствии с законодательством Российской Федерации, отвечает квалификационным требованиям, предъявляемым к Недропользователю законодательством о недрах;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374636" w:rsidRDefault="00374636">
      <w:pPr>
        <w:pStyle w:val="ConsPlusNormal"/>
        <w:jc w:val="both"/>
      </w:pPr>
      <w:r>
        <w:t xml:space="preserve">(абзац введен </w:t>
      </w:r>
      <w:hyperlink r:id="rId301">
        <w:r>
          <w:rPr>
            <w:color w:val="0000FF"/>
          </w:rPr>
          <w:t>Приказом</w:t>
        </w:r>
      </w:hyperlink>
      <w:r>
        <w:t xml:space="preserve"> Минлесхоза Пензенской обл. от 14.03.2022 N 26/2)</w:t>
      </w:r>
    </w:p>
    <w:p w:rsidR="00374636" w:rsidRDefault="00374636">
      <w:pPr>
        <w:pStyle w:val="ConsPlusNormal"/>
        <w:spacing w:before="220"/>
        <w:ind w:firstLine="540"/>
        <w:jc w:val="both"/>
      </w:pPr>
      <w:bookmarkStart w:id="21" w:name="P378"/>
      <w:bookmarkEnd w:id="21"/>
      <w:r>
        <w:t>7.2.2. Документы, которые претендент имеет право представить по собственной инициативе:</w:t>
      </w:r>
    </w:p>
    <w:p w:rsidR="00374636" w:rsidRDefault="00374636">
      <w:pPr>
        <w:pStyle w:val="ConsPlusNormal"/>
        <w:spacing w:before="220"/>
        <w:ind w:firstLine="540"/>
        <w:jc w:val="both"/>
      </w:pPr>
      <w:r>
        <w:t xml:space="preserve">- абзац утратил силу. - </w:t>
      </w:r>
      <w:hyperlink r:id="rId302">
        <w:r>
          <w:rPr>
            <w:color w:val="0000FF"/>
          </w:rPr>
          <w:t>Приказ</w:t>
        </w:r>
      </w:hyperlink>
      <w:r>
        <w:t xml:space="preserve"> Минлесхоза Пензенской обл. от 05.05.2025 N 15-64;</w:t>
      </w:r>
    </w:p>
    <w:p w:rsidR="00374636" w:rsidRDefault="00374636">
      <w:pPr>
        <w:pStyle w:val="ConsPlusNormal"/>
        <w:spacing w:before="220"/>
        <w:ind w:firstLine="540"/>
        <w:jc w:val="both"/>
      </w:pPr>
      <w:r>
        <w:t>- сведения из Единого государственного реестра юридических лиц &lt;*&gt;;</w:t>
      </w:r>
    </w:p>
    <w:p w:rsidR="00374636" w:rsidRDefault="00374636">
      <w:pPr>
        <w:pStyle w:val="ConsPlusNormal"/>
        <w:spacing w:before="220"/>
        <w:ind w:firstLine="540"/>
        <w:jc w:val="both"/>
      </w:pPr>
      <w:r>
        <w:t>- сведения из Единого государственного реестра индивидуальных предпринимателей &lt;*&gt;.</w:t>
      </w:r>
    </w:p>
    <w:p w:rsidR="00374636" w:rsidRDefault="00374636">
      <w:pPr>
        <w:pStyle w:val="ConsPlusNormal"/>
        <w:spacing w:before="220"/>
        <w:ind w:firstLine="540"/>
        <w:jc w:val="both"/>
      </w:pPr>
      <w:r>
        <w:t>В зависимости от конкретного основания перехода права пользования недрами претендент дополнительно имеет право представить по собственной инициативе следующие документы и сведения:</w:t>
      </w:r>
    </w:p>
    <w:p w:rsidR="00374636" w:rsidRDefault="00374636">
      <w:pPr>
        <w:pStyle w:val="ConsPlusNormal"/>
        <w:spacing w:before="220"/>
        <w:ind w:firstLine="540"/>
        <w:jc w:val="both"/>
      </w:pPr>
      <w:r>
        <w:t xml:space="preserve">- по </w:t>
      </w:r>
      <w:hyperlink w:anchor="P351">
        <w:r>
          <w:rPr>
            <w:color w:val="0000FF"/>
          </w:rPr>
          <w:t>подпунктам 4</w:t>
        </w:r>
      </w:hyperlink>
      <w:r>
        <w:t xml:space="preserve">, </w:t>
      </w:r>
      <w:hyperlink w:anchor="P352">
        <w:r>
          <w:rPr>
            <w:color w:val="0000FF"/>
          </w:rPr>
          <w:t>5 пункта 7.1</w:t>
        </w:r>
      </w:hyperlink>
      <w:r>
        <w:t xml:space="preserve"> настоящего Порядка - передаточный акт &lt;*&gt;;</w:t>
      </w:r>
    </w:p>
    <w:p w:rsidR="00374636" w:rsidRDefault="00374636">
      <w:pPr>
        <w:pStyle w:val="ConsPlusNormal"/>
        <w:spacing w:before="220"/>
        <w:ind w:firstLine="540"/>
        <w:jc w:val="both"/>
      </w:pPr>
      <w:r>
        <w:t xml:space="preserve">- по </w:t>
      </w:r>
      <w:hyperlink w:anchor="P355">
        <w:r>
          <w:rPr>
            <w:color w:val="0000FF"/>
          </w:rPr>
          <w:t>подпункту 8 пункта 7.1</w:t>
        </w:r>
      </w:hyperlink>
      <w:r>
        <w:t xml:space="preserve"> настоящего Порядка - выписку из Единого государственного реестра недвижимости &lt;*&gt;;</w:t>
      </w:r>
    </w:p>
    <w:p w:rsidR="00374636" w:rsidRDefault="00374636">
      <w:pPr>
        <w:pStyle w:val="ConsPlusNormal"/>
        <w:spacing w:before="220"/>
        <w:ind w:firstLine="540"/>
        <w:jc w:val="both"/>
      </w:pPr>
      <w:r>
        <w:lastRenderedPageBreak/>
        <w:t xml:space="preserve">- по </w:t>
      </w:r>
      <w:hyperlink w:anchor="P357">
        <w:r>
          <w:rPr>
            <w:color w:val="0000FF"/>
          </w:rPr>
          <w:t>подпункту 9 пункта 7.1</w:t>
        </w:r>
      </w:hyperlink>
      <w:r>
        <w:t xml:space="preserve"> настоящего Порядка - копию концессионного соглашения, договора аренды или иных договоров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w:t>
      </w:r>
      <w:hyperlink r:id="rId303">
        <w:r>
          <w:rPr>
            <w:color w:val="0000FF"/>
          </w:rPr>
          <w:t>Законом</w:t>
        </w:r>
      </w:hyperlink>
      <w:r>
        <w:t xml:space="preserve"> "О водоснабжении и водоотведении" &lt;*&gt;.</w:t>
      </w:r>
    </w:p>
    <w:p w:rsidR="00374636" w:rsidRDefault="00374636">
      <w:pPr>
        <w:pStyle w:val="ConsPlusNormal"/>
        <w:jc w:val="both"/>
      </w:pPr>
      <w:r>
        <w:t xml:space="preserve">(п. 7.2.2 в ред. </w:t>
      </w:r>
      <w:hyperlink r:id="rId304">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 xml:space="preserve">7.3. Исключен. - </w:t>
      </w:r>
      <w:hyperlink r:id="rId305">
        <w:r>
          <w:rPr>
            <w:color w:val="0000FF"/>
          </w:rPr>
          <w:t>Приказ</w:t>
        </w:r>
      </w:hyperlink>
      <w:r>
        <w:t xml:space="preserve"> Минлесхоза Пензенской обл. от 14.03.2022 N 26/2.</w:t>
      </w:r>
    </w:p>
    <w:p w:rsidR="00374636" w:rsidRDefault="00374636">
      <w:pPr>
        <w:pStyle w:val="ConsPlusNormal"/>
        <w:spacing w:before="220"/>
        <w:ind w:firstLine="540"/>
        <w:jc w:val="both"/>
      </w:pPr>
      <w:r>
        <w:t xml:space="preserve">7.4. Документы (сведения, содержащиеся в них), указанные в </w:t>
      </w:r>
      <w:hyperlink w:anchor="P378">
        <w:r>
          <w:rPr>
            <w:color w:val="0000FF"/>
          </w:rPr>
          <w:t>подпункте 7.2.2 пункта 7.2</w:t>
        </w:r>
      </w:hyperlink>
      <w:r>
        <w:t xml:space="preserve"> настоящего Порядка, обозначенные знаком "*", в случае непредставления заявителем по собственной инициативе, запрашиваются Недрораспорядителем в уполномоченных органах в рамках межведомственного информационного взаимодействия.</w:t>
      </w:r>
    </w:p>
    <w:p w:rsidR="00374636" w:rsidRDefault="00374636">
      <w:pPr>
        <w:pStyle w:val="ConsPlusNormal"/>
        <w:jc w:val="both"/>
      </w:pPr>
      <w:r>
        <w:t xml:space="preserve">(в ред. </w:t>
      </w:r>
      <w:hyperlink r:id="rId306">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7.5. Документы, представленные для переоформления лицензии, регистрируются в Министерстве. Срок регистрации - не позднее одного рабочего дня, следующего за днем поступления документов в Министерство. Срок переоформления лицензии Недрораспорядителем составляет 50 рабочих дней с даты регистрации заявки.</w:t>
      </w:r>
    </w:p>
    <w:p w:rsidR="00374636" w:rsidRDefault="00374636">
      <w:pPr>
        <w:pStyle w:val="ConsPlusNormal"/>
        <w:spacing w:before="220"/>
        <w:ind w:firstLine="540"/>
        <w:jc w:val="both"/>
      </w:pPr>
      <w:r>
        <w:t>7.6. Документы и сведения, представленные заявителем для переоформления лицензии, включаются в состав такой лицензии и являются ее неотъемлемыми частями.</w:t>
      </w:r>
    </w:p>
    <w:p w:rsidR="00374636" w:rsidRDefault="00374636">
      <w:pPr>
        <w:pStyle w:val="ConsPlusNormal"/>
        <w:spacing w:before="220"/>
        <w:ind w:firstLine="540"/>
        <w:jc w:val="both"/>
      </w:pPr>
      <w:r>
        <w:t>7.7. Претенденту отказывается в переоформлении лицензии, если такое переоформление не отвечает условиям и требованиям, установленным законодательством Российской Федерации, с уведомлением претендента о причинах отказа по адресу, указанному в заявке. Способ направления уведомления определяется заявителем при подаче заявки.</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1</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Normal"/>
        <w:jc w:val="center"/>
      </w:pPr>
      <w:r>
        <w:t>ГОРНООТВОДНЫЙ АКТ,</w:t>
      </w:r>
    </w:p>
    <w:p w:rsidR="00374636" w:rsidRDefault="00374636">
      <w:pPr>
        <w:pStyle w:val="ConsPlusNormal"/>
        <w:jc w:val="center"/>
      </w:pPr>
      <w:r>
        <w:t>УДОСТОВЕРЯЮЩИЙ ПРЕДВАРИТЕЛЬНЫЕ ГРАНИЦЫ ГОРНОГО ОТВОДА</w:t>
      </w:r>
    </w:p>
    <w:p w:rsidR="00374636" w:rsidRDefault="00374636">
      <w:pPr>
        <w:pStyle w:val="ConsPlusNormal"/>
        <w:jc w:val="center"/>
      </w:pPr>
      <w:r>
        <w:t>НА ПОЛЬЗОВАНИЕ УЧАСТКОМ НЕДР</w:t>
      </w:r>
    </w:p>
    <w:p w:rsidR="00374636" w:rsidRDefault="00374636">
      <w:pPr>
        <w:pStyle w:val="ConsPlusNormal"/>
        <w:jc w:val="both"/>
      </w:pPr>
    </w:p>
    <w:p w:rsidR="00374636" w:rsidRDefault="00374636">
      <w:pPr>
        <w:pStyle w:val="ConsPlusNormal"/>
        <w:ind w:firstLine="540"/>
        <w:jc w:val="both"/>
      </w:pPr>
      <w:r>
        <w:t xml:space="preserve">Утратил силу. - </w:t>
      </w:r>
      <w:hyperlink r:id="rId307">
        <w:r>
          <w:rPr>
            <w:color w:val="0000FF"/>
          </w:rPr>
          <w:t>Приказ</w:t>
        </w:r>
      </w:hyperlink>
      <w:r>
        <w:t xml:space="preserve"> Минлесхоза Пензенской обл. от 06.04.2023 N 15-26.</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2</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Normal"/>
        <w:jc w:val="center"/>
      </w:pPr>
      <w:r>
        <w:lastRenderedPageBreak/>
        <w:t>ГОРНООТВОДНЫЙ АКТ</w:t>
      </w:r>
    </w:p>
    <w:p w:rsidR="00374636" w:rsidRDefault="00374636">
      <w:pPr>
        <w:pStyle w:val="ConsPlusNormal"/>
        <w:jc w:val="center"/>
      </w:pPr>
      <w:r>
        <w:t>К ЛИЦЕНЗИИ НА ПОЛЬЗОВАНИЕ НЕДРАМИ</w:t>
      </w:r>
    </w:p>
    <w:p w:rsidR="00374636" w:rsidRDefault="00374636">
      <w:pPr>
        <w:pStyle w:val="ConsPlusNormal"/>
        <w:jc w:val="both"/>
      </w:pPr>
    </w:p>
    <w:p w:rsidR="00374636" w:rsidRDefault="00374636">
      <w:pPr>
        <w:pStyle w:val="ConsPlusNormal"/>
        <w:ind w:firstLine="540"/>
        <w:jc w:val="both"/>
      </w:pPr>
      <w:r>
        <w:t xml:space="preserve">Утратил силу. - </w:t>
      </w:r>
      <w:hyperlink r:id="rId308">
        <w:r>
          <w:rPr>
            <w:color w:val="0000FF"/>
          </w:rPr>
          <w:t>Приказ</w:t>
        </w:r>
      </w:hyperlink>
      <w:r>
        <w:t xml:space="preserve"> Минлесхоза Пензенской обл. от 21.08.2019 N 101/1.</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3</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 xml:space="preserve">(в ред. </w:t>
            </w:r>
            <w:hyperlink r:id="rId309">
              <w:r>
                <w:rPr>
                  <w:color w:val="0000FF"/>
                </w:rPr>
                <w:t>Приказа</w:t>
              </w:r>
            </w:hyperlink>
            <w:r>
              <w:rPr>
                <w:color w:val="392C69"/>
              </w:rPr>
              <w:t xml:space="preserve"> Минлесхоза Пензенской обл. от 06.04.2023 N 15-26)</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rmal"/>
        <w:jc w:val="center"/>
      </w:pPr>
      <w:bookmarkStart w:id="22" w:name="P440"/>
      <w:bookmarkEnd w:id="22"/>
      <w:r>
        <w:t>Надпись (штамп)</w:t>
      </w:r>
    </w:p>
    <w:p w:rsidR="00374636" w:rsidRDefault="00374636">
      <w:pPr>
        <w:pStyle w:val="ConsPlusNormal"/>
        <w:jc w:val="center"/>
      </w:pPr>
      <w:r>
        <w:t>на топографическом плане геологического отвода</w:t>
      </w:r>
    </w:p>
    <w:p w:rsidR="00374636" w:rsidRDefault="00374636">
      <w:pPr>
        <w:pStyle w:val="ConsPlusNormal"/>
        <w:jc w:val="both"/>
      </w:pPr>
    </w:p>
    <w:p w:rsidR="00374636" w:rsidRDefault="00374636">
      <w:pPr>
        <w:pStyle w:val="ConsPlusNonformat"/>
        <w:jc w:val="both"/>
      </w:pPr>
      <w:r>
        <w:t>Геологический отвод, испрашиваемый для целей:______________________________</w:t>
      </w:r>
    </w:p>
    <w:p w:rsidR="00374636" w:rsidRDefault="00374636">
      <w:pPr>
        <w:pStyle w:val="ConsPlusNonformat"/>
        <w:jc w:val="both"/>
      </w:pPr>
      <w:r>
        <w:t>___________________________________________________________________________</w:t>
      </w:r>
    </w:p>
    <w:p w:rsidR="00374636" w:rsidRDefault="00374636">
      <w:pPr>
        <w:pStyle w:val="ConsPlusNonformat"/>
        <w:jc w:val="both"/>
      </w:pPr>
      <w:r>
        <w:t xml:space="preserve">                         (наименование заявителя)</w:t>
      </w:r>
    </w:p>
    <w:p w:rsidR="00374636" w:rsidRDefault="00374636">
      <w:pPr>
        <w:pStyle w:val="ConsPlusNonformat"/>
        <w:jc w:val="both"/>
      </w:pPr>
      <w:r>
        <w:t>по акту, удостоверяющему границы геологического отвода, ___________________</w:t>
      </w:r>
    </w:p>
    <w:p w:rsidR="00374636" w:rsidRDefault="00374636">
      <w:pPr>
        <w:pStyle w:val="ConsPlusNonformat"/>
        <w:jc w:val="both"/>
      </w:pPr>
      <w:r>
        <w:t>___________________________________________________________________________</w:t>
      </w:r>
    </w:p>
    <w:p w:rsidR="00374636" w:rsidRDefault="00374636">
      <w:pPr>
        <w:pStyle w:val="ConsPlusNonformat"/>
        <w:jc w:val="both"/>
      </w:pPr>
      <w:r>
        <w:t>геологический отвод для ___________________________________________________</w:t>
      </w:r>
    </w:p>
    <w:p w:rsidR="00374636" w:rsidRDefault="00374636">
      <w:pPr>
        <w:pStyle w:val="ConsPlusNonformat"/>
        <w:jc w:val="both"/>
      </w:pPr>
      <w:r>
        <w:t>___________________________________________________________________________</w:t>
      </w:r>
    </w:p>
    <w:p w:rsidR="00374636" w:rsidRDefault="00374636">
      <w:pPr>
        <w:pStyle w:val="ConsPlusNonformat"/>
        <w:jc w:val="both"/>
      </w:pPr>
      <w:r>
        <w:t xml:space="preserve">                        (цель пользования недрами)</w:t>
      </w:r>
    </w:p>
    <w:p w:rsidR="00374636" w:rsidRDefault="00374636">
      <w:pPr>
        <w:pStyle w:val="ConsPlusNonformat"/>
        <w:jc w:val="both"/>
      </w:pPr>
      <w:r>
        <w:t>___________________________________________________________________________</w:t>
      </w:r>
    </w:p>
    <w:p w:rsidR="00374636" w:rsidRDefault="00374636">
      <w:pPr>
        <w:pStyle w:val="ConsPlusNonformat"/>
        <w:jc w:val="both"/>
      </w:pPr>
      <w:r>
        <w:t xml:space="preserve">                    (наименование полезных ископаемых)</w:t>
      </w:r>
    </w:p>
    <w:p w:rsidR="00374636" w:rsidRDefault="00374636">
      <w:pPr>
        <w:pStyle w:val="ConsPlusNonformat"/>
        <w:jc w:val="both"/>
      </w:pPr>
      <w:r>
        <w:t>находящийся _______________________________________________________________</w:t>
      </w:r>
    </w:p>
    <w:p w:rsidR="00374636" w:rsidRDefault="00374636">
      <w:pPr>
        <w:pStyle w:val="ConsPlusNonformat"/>
        <w:jc w:val="both"/>
      </w:pPr>
      <w:r>
        <w:t xml:space="preserve">     (наименование населенного пункта с указанием расстояния до него)</w:t>
      </w:r>
    </w:p>
    <w:p w:rsidR="00374636" w:rsidRDefault="00374636">
      <w:pPr>
        <w:pStyle w:val="ConsPlusNonformat"/>
        <w:jc w:val="both"/>
      </w:pPr>
      <w:r>
        <w:t>В  пределах  границ  геологического отвода, обозначенных на настоящем плане</w:t>
      </w:r>
    </w:p>
    <w:p w:rsidR="00374636" w:rsidRDefault="00374636">
      <w:pPr>
        <w:pStyle w:val="ConsPlusNonformat"/>
        <w:jc w:val="both"/>
      </w:pPr>
      <w:r>
        <w:t>угловыми точками __________________________________________________________</w:t>
      </w:r>
    </w:p>
    <w:p w:rsidR="00374636" w:rsidRDefault="00374636">
      <w:pPr>
        <w:pStyle w:val="ConsPlusNonformat"/>
        <w:jc w:val="both"/>
      </w:pPr>
      <w:r>
        <w:t>Подлежит изучению:</w:t>
      </w:r>
    </w:p>
    <w:p w:rsidR="00374636" w:rsidRDefault="003746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4430"/>
        <w:gridCol w:w="1504"/>
        <w:gridCol w:w="2551"/>
      </w:tblGrid>
      <w:tr w:rsidR="00374636">
        <w:tc>
          <w:tcPr>
            <w:tcW w:w="568" w:type="dxa"/>
            <w:vMerge w:val="restart"/>
          </w:tcPr>
          <w:p w:rsidR="00374636" w:rsidRDefault="00374636">
            <w:pPr>
              <w:pStyle w:val="ConsPlusNormal"/>
              <w:jc w:val="center"/>
            </w:pPr>
            <w:r>
              <w:t>N п/п</w:t>
            </w:r>
          </w:p>
        </w:tc>
        <w:tc>
          <w:tcPr>
            <w:tcW w:w="4430" w:type="dxa"/>
            <w:vMerge w:val="restart"/>
          </w:tcPr>
          <w:p w:rsidR="00374636" w:rsidRDefault="00374636">
            <w:pPr>
              <w:pStyle w:val="ConsPlusNormal"/>
              <w:jc w:val="center"/>
            </w:pPr>
            <w:r>
              <w:t>Наименование месторождения (участка недр)</w:t>
            </w:r>
          </w:p>
        </w:tc>
        <w:tc>
          <w:tcPr>
            <w:tcW w:w="4055" w:type="dxa"/>
            <w:gridSpan w:val="2"/>
          </w:tcPr>
          <w:p w:rsidR="00374636" w:rsidRDefault="00374636">
            <w:pPr>
              <w:pStyle w:val="ConsPlusNormal"/>
              <w:jc w:val="center"/>
            </w:pPr>
            <w:r>
              <w:t>Параметры геометризованного блока недр</w:t>
            </w:r>
          </w:p>
        </w:tc>
      </w:tr>
      <w:tr w:rsidR="00374636">
        <w:tc>
          <w:tcPr>
            <w:tcW w:w="568" w:type="dxa"/>
            <w:vMerge/>
          </w:tcPr>
          <w:p w:rsidR="00374636" w:rsidRDefault="00374636">
            <w:pPr>
              <w:pStyle w:val="ConsPlusNormal"/>
            </w:pPr>
          </w:p>
        </w:tc>
        <w:tc>
          <w:tcPr>
            <w:tcW w:w="4430" w:type="dxa"/>
            <w:vMerge/>
          </w:tcPr>
          <w:p w:rsidR="00374636" w:rsidRDefault="00374636">
            <w:pPr>
              <w:pStyle w:val="ConsPlusNormal"/>
            </w:pPr>
          </w:p>
        </w:tc>
        <w:tc>
          <w:tcPr>
            <w:tcW w:w="1504" w:type="dxa"/>
          </w:tcPr>
          <w:p w:rsidR="00374636" w:rsidRDefault="00374636">
            <w:pPr>
              <w:pStyle w:val="ConsPlusNormal"/>
              <w:jc w:val="center"/>
            </w:pPr>
            <w:r>
              <w:t>Площадь, га</w:t>
            </w:r>
          </w:p>
        </w:tc>
        <w:tc>
          <w:tcPr>
            <w:tcW w:w="2551" w:type="dxa"/>
          </w:tcPr>
          <w:p w:rsidR="00374636" w:rsidRDefault="00374636">
            <w:pPr>
              <w:pStyle w:val="ConsPlusNormal"/>
              <w:jc w:val="center"/>
            </w:pPr>
            <w:r>
              <w:t>Глубина (абсолютная отметка), м</w:t>
            </w:r>
          </w:p>
        </w:tc>
      </w:tr>
      <w:tr w:rsidR="00374636">
        <w:tc>
          <w:tcPr>
            <w:tcW w:w="568" w:type="dxa"/>
          </w:tcPr>
          <w:p w:rsidR="00374636" w:rsidRDefault="00374636">
            <w:pPr>
              <w:pStyle w:val="ConsPlusNormal"/>
              <w:jc w:val="center"/>
            </w:pPr>
            <w:r>
              <w:t>1.</w:t>
            </w:r>
          </w:p>
        </w:tc>
        <w:tc>
          <w:tcPr>
            <w:tcW w:w="4430" w:type="dxa"/>
          </w:tcPr>
          <w:p w:rsidR="00374636" w:rsidRDefault="00374636">
            <w:pPr>
              <w:pStyle w:val="ConsPlusNormal"/>
            </w:pPr>
          </w:p>
        </w:tc>
        <w:tc>
          <w:tcPr>
            <w:tcW w:w="1504" w:type="dxa"/>
          </w:tcPr>
          <w:p w:rsidR="00374636" w:rsidRDefault="00374636">
            <w:pPr>
              <w:pStyle w:val="ConsPlusNormal"/>
            </w:pPr>
          </w:p>
        </w:tc>
        <w:tc>
          <w:tcPr>
            <w:tcW w:w="2551" w:type="dxa"/>
          </w:tcPr>
          <w:p w:rsidR="00374636" w:rsidRDefault="00374636">
            <w:pPr>
              <w:pStyle w:val="ConsPlusNormal"/>
            </w:pPr>
          </w:p>
        </w:tc>
      </w:tr>
      <w:tr w:rsidR="00374636">
        <w:tc>
          <w:tcPr>
            <w:tcW w:w="568" w:type="dxa"/>
          </w:tcPr>
          <w:p w:rsidR="00374636" w:rsidRDefault="00374636">
            <w:pPr>
              <w:pStyle w:val="ConsPlusNormal"/>
              <w:jc w:val="center"/>
            </w:pPr>
            <w:r>
              <w:t>2.</w:t>
            </w:r>
          </w:p>
        </w:tc>
        <w:tc>
          <w:tcPr>
            <w:tcW w:w="4430" w:type="dxa"/>
          </w:tcPr>
          <w:p w:rsidR="00374636" w:rsidRDefault="00374636">
            <w:pPr>
              <w:pStyle w:val="ConsPlusNormal"/>
            </w:pPr>
          </w:p>
        </w:tc>
        <w:tc>
          <w:tcPr>
            <w:tcW w:w="1504" w:type="dxa"/>
          </w:tcPr>
          <w:p w:rsidR="00374636" w:rsidRDefault="00374636">
            <w:pPr>
              <w:pStyle w:val="ConsPlusNormal"/>
            </w:pPr>
          </w:p>
        </w:tc>
        <w:tc>
          <w:tcPr>
            <w:tcW w:w="2551" w:type="dxa"/>
          </w:tcPr>
          <w:p w:rsidR="00374636" w:rsidRDefault="00374636">
            <w:pPr>
              <w:pStyle w:val="ConsPlusNormal"/>
            </w:pPr>
          </w:p>
        </w:tc>
      </w:tr>
      <w:tr w:rsidR="00374636">
        <w:tc>
          <w:tcPr>
            <w:tcW w:w="568" w:type="dxa"/>
          </w:tcPr>
          <w:p w:rsidR="00374636" w:rsidRDefault="00374636">
            <w:pPr>
              <w:pStyle w:val="ConsPlusNormal"/>
              <w:jc w:val="center"/>
            </w:pPr>
            <w:r>
              <w:t>3.</w:t>
            </w:r>
          </w:p>
        </w:tc>
        <w:tc>
          <w:tcPr>
            <w:tcW w:w="4430" w:type="dxa"/>
          </w:tcPr>
          <w:p w:rsidR="00374636" w:rsidRDefault="00374636">
            <w:pPr>
              <w:pStyle w:val="ConsPlusNormal"/>
            </w:pPr>
          </w:p>
        </w:tc>
        <w:tc>
          <w:tcPr>
            <w:tcW w:w="1504" w:type="dxa"/>
          </w:tcPr>
          <w:p w:rsidR="00374636" w:rsidRDefault="00374636">
            <w:pPr>
              <w:pStyle w:val="ConsPlusNormal"/>
            </w:pPr>
          </w:p>
        </w:tc>
        <w:tc>
          <w:tcPr>
            <w:tcW w:w="2551" w:type="dxa"/>
          </w:tcPr>
          <w:p w:rsidR="00374636" w:rsidRDefault="00374636">
            <w:pPr>
              <w:pStyle w:val="ConsPlusNormal"/>
            </w:pPr>
          </w:p>
        </w:tc>
      </w:tr>
    </w:tbl>
    <w:p w:rsidR="00374636" w:rsidRDefault="00374636">
      <w:pPr>
        <w:pStyle w:val="ConsPlusNormal"/>
        <w:jc w:val="both"/>
      </w:pPr>
    </w:p>
    <w:p w:rsidR="00374636" w:rsidRDefault="00374636">
      <w:pPr>
        <w:pStyle w:val="ConsPlusNormal"/>
        <w:jc w:val="center"/>
        <w:outlineLvl w:val="2"/>
      </w:pPr>
      <w:r>
        <w:t>Ведомость координат угловых точек геологического отвода</w:t>
      </w:r>
    </w:p>
    <w:p w:rsidR="00374636" w:rsidRDefault="00374636">
      <w:pPr>
        <w:pStyle w:val="ConsPlusNormal"/>
        <w:jc w:val="center"/>
      </w:pPr>
      <w:r>
        <w:t>(ГСК-2011)</w:t>
      </w:r>
    </w:p>
    <w:p w:rsidR="00374636" w:rsidRDefault="003746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022"/>
        <w:gridCol w:w="912"/>
        <w:gridCol w:w="1022"/>
        <w:gridCol w:w="1022"/>
        <w:gridCol w:w="912"/>
        <w:gridCol w:w="1022"/>
        <w:gridCol w:w="1905"/>
      </w:tblGrid>
      <w:tr w:rsidR="00374636">
        <w:tc>
          <w:tcPr>
            <w:tcW w:w="1247" w:type="dxa"/>
            <w:vMerge w:val="restart"/>
          </w:tcPr>
          <w:p w:rsidR="00374636" w:rsidRDefault="00374636">
            <w:pPr>
              <w:pStyle w:val="ConsPlusNormal"/>
              <w:jc w:val="center"/>
            </w:pPr>
            <w:r>
              <w:t xml:space="preserve">Номер </w:t>
            </w:r>
            <w:r>
              <w:lastRenderedPageBreak/>
              <w:t>точек</w:t>
            </w:r>
          </w:p>
        </w:tc>
        <w:tc>
          <w:tcPr>
            <w:tcW w:w="2956" w:type="dxa"/>
            <w:gridSpan w:val="3"/>
            <w:vAlign w:val="center"/>
          </w:tcPr>
          <w:p w:rsidR="00374636" w:rsidRDefault="00374636">
            <w:pPr>
              <w:pStyle w:val="ConsPlusNormal"/>
              <w:jc w:val="center"/>
            </w:pPr>
            <w:r>
              <w:lastRenderedPageBreak/>
              <w:t>Северная широта</w:t>
            </w:r>
          </w:p>
        </w:tc>
        <w:tc>
          <w:tcPr>
            <w:tcW w:w="2956" w:type="dxa"/>
            <w:gridSpan w:val="3"/>
            <w:vAlign w:val="center"/>
          </w:tcPr>
          <w:p w:rsidR="00374636" w:rsidRDefault="00374636">
            <w:pPr>
              <w:pStyle w:val="ConsPlusNormal"/>
              <w:jc w:val="center"/>
            </w:pPr>
            <w:r>
              <w:t>Восточная долгота</w:t>
            </w:r>
          </w:p>
        </w:tc>
        <w:tc>
          <w:tcPr>
            <w:tcW w:w="1905" w:type="dxa"/>
            <w:vMerge w:val="restart"/>
            <w:vAlign w:val="center"/>
          </w:tcPr>
          <w:p w:rsidR="00374636" w:rsidRDefault="00374636">
            <w:pPr>
              <w:pStyle w:val="ConsPlusNormal"/>
              <w:jc w:val="center"/>
            </w:pPr>
            <w:r>
              <w:t>Абсол. отметка, м</w:t>
            </w:r>
          </w:p>
        </w:tc>
      </w:tr>
      <w:tr w:rsidR="00374636">
        <w:tc>
          <w:tcPr>
            <w:tcW w:w="1247" w:type="dxa"/>
            <w:vMerge/>
          </w:tcPr>
          <w:p w:rsidR="00374636" w:rsidRDefault="00374636">
            <w:pPr>
              <w:pStyle w:val="ConsPlusNormal"/>
            </w:pPr>
          </w:p>
        </w:tc>
        <w:tc>
          <w:tcPr>
            <w:tcW w:w="1022" w:type="dxa"/>
            <w:vAlign w:val="center"/>
          </w:tcPr>
          <w:p w:rsidR="00374636" w:rsidRDefault="00374636">
            <w:pPr>
              <w:pStyle w:val="ConsPlusNormal"/>
              <w:jc w:val="center"/>
            </w:pPr>
            <w:r>
              <w:t>градусы</w:t>
            </w:r>
          </w:p>
        </w:tc>
        <w:tc>
          <w:tcPr>
            <w:tcW w:w="912" w:type="dxa"/>
            <w:vAlign w:val="center"/>
          </w:tcPr>
          <w:p w:rsidR="00374636" w:rsidRDefault="00374636">
            <w:pPr>
              <w:pStyle w:val="ConsPlusNormal"/>
              <w:jc w:val="center"/>
            </w:pPr>
            <w:r>
              <w:t>минуты</w:t>
            </w:r>
          </w:p>
        </w:tc>
        <w:tc>
          <w:tcPr>
            <w:tcW w:w="1022" w:type="dxa"/>
            <w:vAlign w:val="center"/>
          </w:tcPr>
          <w:p w:rsidR="00374636" w:rsidRDefault="00374636">
            <w:pPr>
              <w:pStyle w:val="ConsPlusNormal"/>
              <w:jc w:val="center"/>
            </w:pPr>
            <w:r>
              <w:t>секунды</w:t>
            </w:r>
          </w:p>
        </w:tc>
        <w:tc>
          <w:tcPr>
            <w:tcW w:w="1022" w:type="dxa"/>
            <w:vAlign w:val="center"/>
          </w:tcPr>
          <w:p w:rsidR="00374636" w:rsidRDefault="00374636">
            <w:pPr>
              <w:pStyle w:val="ConsPlusNormal"/>
              <w:jc w:val="center"/>
            </w:pPr>
            <w:r>
              <w:t>градусы</w:t>
            </w:r>
          </w:p>
        </w:tc>
        <w:tc>
          <w:tcPr>
            <w:tcW w:w="912" w:type="dxa"/>
            <w:vAlign w:val="center"/>
          </w:tcPr>
          <w:p w:rsidR="00374636" w:rsidRDefault="00374636">
            <w:pPr>
              <w:pStyle w:val="ConsPlusNormal"/>
              <w:jc w:val="center"/>
            </w:pPr>
            <w:r>
              <w:t>минуты</w:t>
            </w:r>
          </w:p>
        </w:tc>
        <w:tc>
          <w:tcPr>
            <w:tcW w:w="1022" w:type="dxa"/>
            <w:vAlign w:val="center"/>
          </w:tcPr>
          <w:p w:rsidR="00374636" w:rsidRDefault="00374636">
            <w:pPr>
              <w:pStyle w:val="ConsPlusNormal"/>
              <w:jc w:val="center"/>
            </w:pPr>
            <w:r>
              <w:t>секунды</w:t>
            </w:r>
          </w:p>
        </w:tc>
        <w:tc>
          <w:tcPr>
            <w:tcW w:w="1905" w:type="dxa"/>
            <w:vMerge/>
          </w:tcPr>
          <w:p w:rsidR="00374636" w:rsidRDefault="00374636">
            <w:pPr>
              <w:pStyle w:val="ConsPlusNormal"/>
            </w:pPr>
          </w:p>
        </w:tc>
      </w:tr>
      <w:tr w:rsidR="00374636">
        <w:tc>
          <w:tcPr>
            <w:tcW w:w="1247" w:type="dxa"/>
          </w:tcPr>
          <w:p w:rsidR="00374636" w:rsidRDefault="00374636">
            <w:pPr>
              <w:pStyle w:val="ConsPlusNormal"/>
            </w:pPr>
          </w:p>
        </w:tc>
        <w:tc>
          <w:tcPr>
            <w:tcW w:w="1022" w:type="dxa"/>
            <w:vAlign w:val="center"/>
          </w:tcPr>
          <w:p w:rsidR="00374636" w:rsidRDefault="00374636">
            <w:pPr>
              <w:pStyle w:val="ConsPlusNormal"/>
            </w:pPr>
          </w:p>
        </w:tc>
        <w:tc>
          <w:tcPr>
            <w:tcW w:w="912" w:type="dxa"/>
            <w:vAlign w:val="center"/>
          </w:tcPr>
          <w:p w:rsidR="00374636" w:rsidRDefault="00374636">
            <w:pPr>
              <w:pStyle w:val="ConsPlusNormal"/>
            </w:pPr>
          </w:p>
        </w:tc>
        <w:tc>
          <w:tcPr>
            <w:tcW w:w="1022" w:type="dxa"/>
            <w:vAlign w:val="center"/>
          </w:tcPr>
          <w:p w:rsidR="00374636" w:rsidRDefault="00374636">
            <w:pPr>
              <w:pStyle w:val="ConsPlusNormal"/>
            </w:pPr>
          </w:p>
        </w:tc>
        <w:tc>
          <w:tcPr>
            <w:tcW w:w="1022" w:type="dxa"/>
            <w:vAlign w:val="center"/>
          </w:tcPr>
          <w:p w:rsidR="00374636" w:rsidRDefault="00374636">
            <w:pPr>
              <w:pStyle w:val="ConsPlusNormal"/>
            </w:pPr>
          </w:p>
        </w:tc>
        <w:tc>
          <w:tcPr>
            <w:tcW w:w="912" w:type="dxa"/>
            <w:vAlign w:val="center"/>
          </w:tcPr>
          <w:p w:rsidR="00374636" w:rsidRDefault="00374636">
            <w:pPr>
              <w:pStyle w:val="ConsPlusNormal"/>
            </w:pPr>
          </w:p>
        </w:tc>
        <w:tc>
          <w:tcPr>
            <w:tcW w:w="1022" w:type="dxa"/>
            <w:vAlign w:val="center"/>
          </w:tcPr>
          <w:p w:rsidR="00374636" w:rsidRDefault="00374636">
            <w:pPr>
              <w:pStyle w:val="ConsPlusNormal"/>
            </w:pPr>
          </w:p>
        </w:tc>
        <w:tc>
          <w:tcPr>
            <w:tcW w:w="1905" w:type="dxa"/>
            <w:vAlign w:val="center"/>
          </w:tcPr>
          <w:p w:rsidR="00374636" w:rsidRDefault="00374636">
            <w:pPr>
              <w:pStyle w:val="ConsPlusNormal"/>
            </w:pPr>
          </w:p>
        </w:tc>
      </w:tr>
      <w:tr w:rsidR="00374636">
        <w:tc>
          <w:tcPr>
            <w:tcW w:w="1247" w:type="dxa"/>
          </w:tcPr>
          <w:p w:rsidR="00374636" w:rsidRDefault="00374636">
            <w:pPr>
              <w:pStyle w:val="ConsPlusNormal"/>
            </w:pPr>
          </w:p>
        </w:tc>
        <w:tc>
          <w:tcPr>
            <w:tcW w:w="1022" w:type="dxa"/>
            <w:vAlign w:val="center"/>
          </w:tcPr>
          <w:p w:rsidR="00374636" w:rsidRDefault="00374636">
            <w:pPr>
              <w:pStyle w:val="ConsPlusNormal"/>
            </w:pPr>
          </w:p>
        </w:tc>
        <w:tc>
          <w:tcPr>
            <w:tcW w:w="912" w:type="dxa"/>
            <w:vAlign w:val="center"/>
          </w:tcPr>
          <w:p w:rsidR="00374636" w:rsidRDefault="00374636">
            <w:pPr>
              <w:pStyle w:val="ConsPlusNormal"/>
            </w:pPr>
          </w:p>
        </w:tc>
        <w:tc>
          <w:tcPr>
            <w:tcW w:w="1022" w:type="dxa"/>
            <w:vAlign w:val="center"/>
          </w:tcPr>
          <w:p w:rsidR="00374636" w:rsidRDefault="00374636">
            <w:pPr>
              <w:pStyle w:val="ConsPlusNormal"/>
            </w:pPr>
          </w:p>
        </w:tc>
        <w:tc>
          <w:tcPr>
            <w:tcW w:w="1022" w:type="dxa"/>
            <w:vAlign w:val="center"/>
          </w:tcPr>
          <w:p w:rsidR="00374636" w:rsidRDefault="00374636">
            <w:pPr>
              <w:pStyle w:val="ConsPlusNormal"/>
            </w:pPr>
          </w:p>
        </w:tc>
        <w:tc>
          <w:tcPr>
            <w:tcW w:w="912" w:type="dxa"/>
            <w:vAlign w:val="center"/>
          </w:tcPr>
          <w:p w:rsidR="00374636" w:rsidRDefault="00374636">
            <w:pPr>
              <w:pStyle w:val="ConsPlusNormal"/>
            </w:pPr>
          </w:p>
        </w:tc>
        <w:tc>
          <w:tcPr>
            <w:tcW w:w="1022" w:type="dxa"/>
            <w:vAlign w:val="center"/>
          </w:tcPr>
          <w:p w:rsidR="00374636" w:rsidRDefault="00374636">
            <w:pPr>
              <w:pStyle w:val="ConsPlusNormal"/>
            </w:pPr>
          </w:p>
        </w:tc>
        <w:tc>
          <w:tcPr>
            <w:tcW w:w="1905" w:type="dxa"/>
            <w:vAlign w:val="center"/>
          </w:tcPr>
          <w:p w:rsidR="00374636" w:rsidRDefault="00374636">
            <w:pPr>
              <w:pStyle w:val="ConsPlusNormal"/>
            </w:pPr>
          </w:p>
        </w:tc>
      </w:tr>
    </w:tbl>
    <w:p w:rsidR="00374636" w:rsidRDefault="00374636">
      <w:pPr>
        <w:pStyle w:val="ConsPlusNormal"/>
        <w:jc w:val="both"/>
      </w:pPr>
    </w:p>
    <w:p w:rsidR="00374636" w:rsidRDefault="00374636">
      <w:pPr>
        <w:pStyle w:val="ConsPlusNonformat"/>
        <w:jc w:val="both"/>
      </w:pPr>
      <w:r>
        <w:t>Уполномоченный представитель</w:t>
      </w:r>
    </w:p>
    <w:p w:rsidR="00374636" w:rsidRDefault="00374636">
      <w:pPr>
        <w:pStyle w:val="ConsPlusNonformat"/>
        <w:jc w:val="both"/>
      </w:pPr>
      <w:r>
        <w:t>заявителя                          _______________ ________________________</w:t>
      </w:r>
    </w:p>
    <w:p w:rsidR="00374636" w:rsidRDefault="00374636">
      <w:pPr>
        <w:pStyle w:val="ConsPlusNonformat"/>
        <w:jc w:val="both"/>
      </w:pPr>
      <w:r>
        <w:t xml:space="preserve">                                      (подпись)      (Фамилия, инициалы)</w:t>
      </w:r>
    </w:p>
    <w:p w:rsidR="00374636" w:rsidRDefault="00374636">
      <w:pPr>
        <w:pStyle w:val="ConsPlusNonformat"/>
        <w:jc w:val="both"/>
      </w:pPr>
    </w:p>
    <w:p w:rsidR="00374636" w:rsidRDefault="00374636">
      <w:pPr>
        <w:pStyle w:val="ConsPlusNonformat"/>
        <w:jc w:val="both"/>
      </w:pPr>
      <w:r>
        <w:t xml:space="preserve">                                                       М.П. (при наличии)</w:t>
      </w:r>
    </w:p>
    <w:p w:rsidR="00374636" w:rsidRDefault="00374636">
      <w:pPr>
        <w:pStyle w:val="ConsPlusNormal"/>
        <w:jc w:val="both"/>
      </w:pPr>
    </w:p>
    <w:p w:rsidR="00374636" w:rsidRDefault="00374636">
      <w:pPr>
        <w:pStyle w:val="ConsPlusNormal"/>
        <w:ind w:firstLine="540"/>
        <w:jc w:val="both"/>
      </w:pPr>
      <w:r>
        <w:t>Примечания:</w:t>
      </w:r>
    </w:p>
    <w:p w:rsidR="00374636" w:rsidRDefault="00374636">
      <w:pPr>
        <w:pStyle w:val="ConsPlusNormal"/>
        <w:spacing w:before="220"/>
        <w:ind w:firstLine="540"/>
        <w:jc w:val="both"/>
      </w:pPr>
      <w:r>
        <w:t>1. Недостающие сведения после оттиска на копии топографического плана заполняются тушью.</w:t>
      </w:r>
    </w:p>
    <w:p w:rsidR="00374636" w:rsidRDefault="00374636">
      <w:pPr>
        <w:pStyle w:val="ConsPlusNormal"/>
        <w:spacing w:before="220"/>
        <w:ind w:firstLine="540"/>
        <w:jc w:val="both"/>
      </w:pPr>
      <w:r>
        <w:t>2. При сложном геологическом строении месторождения в таблице вместо перечня пластов, жил, линз и т.п. можно указать глубину отработки месторождения.</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4</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Normal"/>
        <w:jc w:val="center"/>
      </w:pPr>
      <w:r>
        <w:t>КНИГА УЧЕТА (РЕЕСТР)</w:t>
      </w:r>
    </w:p>
    <w:p w:rsidR="00374636" w:rsidRDefault="00374636">
      <w:pPr>
        <w:pStyle w:val="ConsPlusNormal"/>
        <w:jc w:val="center"/>
      </w:pPr>
      <w:r>
        <w:t>документов, удостоверяющих уточненные границы горных</w:t>
      </w:r>
    </w:p>
    <w:p w:rsidR="00374636" w:rsidRDefault="00374636">
      <w:pPr>
        <w:pStyle w:val="ConsPlusNormal"/>
        <w:jc w:val="center"/>
      </w:pPr>
      <w:r>
        <w:t>отводов, предоставленных для разработки месторождений</w:t>
      </w:r>
    </w:p>
    <w:p w:rsidR="00374636" w:rsidRDefault="00374636">
      <w:pPr>
        <w:pStyle w:val="ConsPlusNormal"/>
        <w:jc w:val="center"/>
      </w:pPr>
      <w:r>
        <w:t>полезных ископаемых</w:t>
      </w:r>
    </w:p>
    <w:p w:rsidR="00374636" w:rsidRDefault="00374636">
      <w:pPr>
        <w:pStyle w:val="ConsPlusNormal"/>
        <w:jc w:val="both"/>
      </w:pPr>
    </w:p>
    <w:p w:rsidR="00374636" w:rsidRDefault="00374636">
      <w:pPr>
        <w:pStyle w:val="ConsPlusNormal"/>
        <w:ind w:firstLine="540"/>
        <w:jc w:val="both"/>
      </w:pPr>
      <w:r>
        <w:t xml:space="preserve">Исключена. - </w:t>
      </w:r>
      <w:hyperlink r:id="rId310">
        <w:r>
          <w:rPr>
            <w:color w:val="0000FF"/>
          </w:rPr>
          <w:t>Приказ</w:t>
        </w:r>
      </w:hyperlink>
      <w:r>
        <w:t xml:space="preserve"> Минлесхоза Пензенской обл. от 14.03.2022 N 26/2.</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5</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Title"/>
        <w:jc w:val="center"/>
      </w:pPr>
      <w:bookmarkStart w:id="23" w:name="P546"/>
      <w:bookmarkEnd w:id="23"/>
      <w:r>
        <w:t>УВЕДОМЛЕНИЕ</w:t>
      </w:r>
    </w:p>
    <w:p w:rsidR="00374636" w:rsidRDefault="00374636">
      <w:pPr>
        <w:pStyle w:val="ConsPlusTitle"/>
        <w:jc w:val="center"/>
      </w:pPr>
      <w:r>
        <w:t>О ПЛАНИРУЕМОМ (ОСУЩЕСТВЛЯЕМОМ) ИСПОЛЬЗОВАНИИ ОПИ,</w:t>
      </w:r>
    </w:p>
    <w:p w:rsidR="00374636" w:rsidRDefault="00374636">
      <w:pPr>
        <w:pStyle w:val="ConsPlusTitle"/>
        <w:jc w:val="center"/>
      </w:pPr>
      <w:r>
        <w:t>ПОДЗЕМНЫХ ВОД И СТРОИТЕЛЬСТВЕ ПОДЗЕМНЫХ СООРУЖЕНИЙ</w:t>
      </w:r>
    </w:p>
    <w:p w:rsidR="00374636" w:rsidRDefault="00374636">
      <w:pPr>
        <w:pStyle w:val="ConsPlusTitle"/>
        <w:jc w:val="center"/>
      </w:pPr>
      <w:r>
        <w:t>ДЛЯ СОБСТВЕННЫХ НУЖД</w:t>
      </w:r>
    </w:p>
    <w:p w:rsidR="00374636" w:rsidRDefault="00374636">
      <w:pPr>
        <w:pStyle w:val="ConsPlusNormal"/>
        <w:jc w:val="both"/>
      </w:pPr>
    </w:p>
    <w:p w:rsidR="00374636" w:rsidRDefault="00374636">
      <w:pPr>
        <w:pStyle w:val="ConsPlusNormal"/>
        <w:ind w:firstLine="540"/>
        <w:jc w:val="both"/>
      </w:pPr>
      <w:bookmarkStart w:id="24" w:name="P551"/>
      <w:bookmarkEnd w:id="24"/>
      <w:r>
        <w:lastRenderedPageBreak/>
        <w:t>1. В уведомлении о планируемом (осуществляемом) использовании ОПИ, подземных вод или строительстве подземных сооружений для собственных нужд указываются:</w:t>
      </w:r>
    </w:p>
    <w:p w:rsidR="00374636" w:rsidRDefault="00374636">
      <w:pPr>
        <w:pStyle w:val="ConsPlusNormal"/>
        <w:spacing w:before="220"/>
        <w:ind w:firstLine="540"/>
        <w:jc w:val="both"/>
      </w:pPr>
      <w:r>
        <w:t>а) сведения о собственнике земельного участка, землепользователе, землевладельце или арендаторе земельного участка:</w:t>
      </w:r>
    </w:p>
    <w:p w:rsidR="00374636" w:rsidRDefault="00374636">
      <w:pPr>
        <w:pStyle w:val="ConsPlusNormal"/>
        <w:spacing w:before="220"/>
        <w:ind w:firstLine="540"/>
        <w:jc w:val="both"/>
      </w:pPr>
      <w:r>
        <w:t>- полное и сокращенное наименование и организационно-правовая форма, место нахождения;</w:t>
      </w:r>
    </w:p>
    <w:p w:rsidR="00374636" w:rsidRDefault="00374636">
      <w:pPr>
        <w:pStyle w:val="ConsPlusNormal"/>
        <w:spacing w:before="220"/>
        <w:ind w:firstLine="540"/>
        <w:jc w:val="both"/>
      </w:pPr>
      <w:r>
        <w:t>- фамилия, имя, отчество, место жительства, данные документа, удостоверяющего личность (для физического лица);</w:t>
      </w:r>
    </w:p>
    <w:p w:rsidR="00374636" w:rsidRDefault="00374636">
      <w:pPr>
        <w:pStyle w:val="ConsPlusNormal"/>
        <w:spacing w:before="220"/>
        <w:ind w:firstLine="540"/>
        <w:jc w:val="both"/>
      </w:pPr>
      <w:r>
        <w:t>б) адрес земельного участка, а при его отсутствии описание местоположения и (или) кадастровый номер;</w:t>
      </w:r>
    </w:p>
    <w:p w:rsidR="00374636" w:rsidRDefault="00374636">
      <w:pPr>
        <w:pStyle w:val="ConsPlusNormal"/>
        <w:spacing w:before="220"/>
        <w:ind w:firstLine="540"/>
        <w:jc w:val="both"/>
      </w:pPr>
      <w:r>
        <w:t>в) реквизиты документов, удостоверяющих право пользования (владения) земельным участком.</w:t>
      </w:r>
    </w:p>
    <w:p w:rsidR="00374636" w:rsidRDefault="00374636">
      <w:pPr>
        <w:pStyle w:val="ConsPlusNormal"/>
        <w:spacing w:before="220"/>
        <w:ind w:firstLine="540"/>
        <w:jc w:val="both"/>
      </w:pPr>
      <w:r>
        <w:t xml:space="preserve">2. Кроме сведений, указанных в </w:t>
      </w:r>
      <w:hyperlink w:anchor="P551">
        <w:r>
          <w:rPr>
            <w:color w:val="0000FF"/>
          </w:rPr>
          <w:t>пункте 1</w:t>
        </w:r>
      </w:hyperlink>
      <w:r>
        <w:t xml:space="preserve"> настоящего приложения, в Уведомлении в зависимости от вида и целей использования указываются следующие сведения и прилагаются материалы:</w:t>
      </w:r>
    </w:p>
    <w:p w:rsidR="00374636" w:rsidRDefault="00374636">
      <w:pPr>
        <w:pStyle w:val="ConsPlusNormal"/>
        <w:spacing w:before="220"/>
        <w:ind w:firstLine="540"/>
        <w:jc w:val="both"/>
      </w:pPr>
      <w:r>
        <w:t>2.1. При использовании ОПИ для собственных нужд:</w:t>
      </w:r>
    </w:p>
    <w:p w:rsidR="00374636" w:rsidRDefault="00374636">
      <w:pPr>
        <w:pStyle w:val="ConsPlusNormal"/>
        <w:spacing w:before="220"/>
        <w:ind w:firstLine="540"/>
        <w:jc w:val="both"/>
      </w:pPr>
      <w:r>
        <w:t>- указываются вид, необходимый объем ОПИ и целевое назначение его использования в границах земельного участка; сведения о технике и технологии добычи; планируемые природоохранные мероприятия, связанные с отработкой ОПИ; планируемые мероприятия по рекультивации нарушенных земель.</w:t>
      </w:r>
    </w:p>
    <w:p w:rsidR="00374636" w:rsidRDefault="00374636">
      <w:pPr>
        <w:pStyle w:val="ConsPlusNormal"/>
        <w:spacing w:before="220"/>
        <w:ind w:firstLine="540"/>
        <w:jc w:val="both"/>
      </w:pPr>
      <w:r>
        <w:t>- прилагается план земельного участка с указанием местоположения предполагаемого (осуществляемого) использования ОПИ для собственных нужд.</w:t>
      </w:r>
    </w:p>
    <w:p w:rsidR="00374636" w:rsidRDefault="00374636">
      <w:pPr>
        <w:pStyle w:val="ConsPlusNormal"/>
        <w:spacing w:before="220"/>
        <w:ind w:firstLine="540"/>
        <w:jc w:val="both"/>
      </w:pPr>
      <w:r>
        <w:t>2.2. При использовании подземных вод для собственных нужд:</w:t>
      </w:r>
    </w:p>
    <w:p w:rsidR="00374636" w:rsidRDefault="00374636">
      <w:pPr>
        <w:pStyle w:val="ConsPlusNormal"/>
        <w:spacing w:before="220"/>
        <w:ind w:firstLine="540"/>
        <w:jc w:val="both"/>
      </w:pPr>
      <w:r>
        <w:t>- указываются сведения о предполагаемых объемах водозабора и о целевом назначении использования подземных вод в границах земельного участка; сведения о глубине, конструкции и оборудовании водозаборного сооружения; планируемые природоохранные мероприятия, связанные со строительством и эксплуатацией водозаборного сооружения;</w:t>
      </w:r>
    </w:p>
    <w:p w:rsidR="00374636" w:rsidRDefault="00374636">
      <w:pPr>
        <w:pStyle w:val="ConsPlusNormal"/>
        <w:spacing w:before="220"/>
        <w:ind w:firstLine="540"/>
        <w:jc w:val="both"/>
      </w:pPr>
      <w:r>
        <w:t>- прилагается план земельного участка с указанием местоположения предполагаемого (осуществляемого) использования подземных вод для собственных нужд.</w:t>
      </w:r>
    </w:p>
    <w:p w:rsidR="00374636" w:rsidRDefault="00374636">
      <w:pPr>
        <w:pStyle w:val="ConsPlusNormal"/>
        <w:spacing w:before="220"/>
        <w:ind w:firstLine="540"/>
        <w:jc w:val="both"/>
      </w:pPr>
      <w:r>
        <w:t>2.3. При строительстве подземных сооружений для собственных нужд:</w:t>
      </w:r>
    </w:p>
    <w:p w:rsidR="00374636" w:rsidRDefault="00374636">
      <w:pPr>
        <w:pStyle w:val="ConsPlusNormal"/>
        <w:spacing w:before="220"/>
        <w:ind w:firstLine="540"/>
        <w:jc w:val="both"/>
      </w:pPr>
      <w:r>
        <w:t>- указываются сведения о назначении, глубине и оборудовании подземных сооружений; планируемые природоохранные мероприятия, связанные со строительством подземных сооружений; планируемые мероприятия по рекультивации нарушенных земель;</w:t>
      </w:r>
    </w:p>
    <w:p w:rsidR="00374636" w:rsidRDefault="00374636">
      <w:pPr>
        <w:pStyle w:val="ConsPlusNormal"/>
        <w:spacing w:before="220"/>
        <w:ind w:firstLine="540"/>
        <w:jc w:val="both"/>
      </w:pPr>
      <w:r>
        <w:t>- прилагается план земельного участка с указанием местоположения предполагаемого (осуществляемого) строительства подземных сооружений для собственных нужд.</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6</w:t>
      </w:r>
    </w:p>
    <w:p w:rsidR="00374636" w:rsidRDefault="00374636">
      <w:pPr>
        <w:pStyle w:val="ConsPlusNormal"/>
        <w:jc w:val="right"/>
      </w:pPr>
      <w:r>
        <w:lastRenderedPageBreak/>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 xml:space="preserve">(в ред. Приказов Минлесхоза Пензенской обл. от 06.04.2023 </w:t>
            </w:r>
            <w:hyperlink r:id="rId311">
              <w:r>
                <w:rPr>
                  <w:color w:val="0000FF"/>
                </w:rPr>
                <w:t>N 15-26</w:t>
              </w:r>
            </w:hyperlink>
            <w:r>
              <w:rPr>
                <w:color w:val="392C69"/>
              </w:rPr>
              <w:t>,</w:t>
            </w:r>
          </w:p>
          <w:p w:rsidR="00374636" w:rsidRDefault="00374636">
            <w:pPr>
              <w:pStyle w:val="ConsPlusNormal"/>
              <w:jc w:val="center"/>
            </w:pPr>
            <w:r>
              <w:rPr>
                <w:color w:val="392C69"/>
              </w:rPr>
              <w:t xml:space="preserve">от 26.03.2025 </w:t>
            </w:r>
            <w:hyperlink r:id="rId312">
              <w:r>
                <w:rPr>
                  <w:color w:val="0000FF"/>
                </w:rPr>
                <w:t>N 15-28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rmal"/>
        <w:jc w:val="center"/>
      </w:pPr>
      <w:bookmarkStart w:id="25" w:name="P582"/>
      <w:bookmarkEnd w:id="25"/>
      <w:r>
        <w:t>Форма</w:t>
      </w:r>
    </w:p>
    <w:p w:rsidR="00374636" w:rsidRDefault="00374636">
      <w:pPr>
        <w:pStyle w:val="ConsPlusNormal"/>
        <w:jc w:val="center"/>
      </w:pPr>
      <w:r>
        <w:t>(оформляется на бланке заявителя при его наличии)</w:t>
      </w:r>
    </w:p>
    <w:p w:rsidR="00374636" w:rsidRDefault="00374636">
      <w:pPr>
        <w:pStyle w:val="ConsPlusNormal"/>
        <w:jc w:val="both"/>
      </w:pPr>
    </w:p>
    <w:p w:rsidR="00374636" w:rsidRDefault="00374636">
      <w:pPr>
        <w:pStyle w:val="ConsPlusNonformat"/>
        <w:jc w:val="both"/>
      </w:pPr>
      <w:r>
        <w:t xml:space="preserve">                                              Министру лесного, охотничьего</w:t>
      </w:r>
    </w:p>
    <w:p w:rsidR="00374636" w:rsidRDefault="00374636">
      <w:pPr>
        <w:pStyle w:val="ConsPlusNonformat"/>
        <w:jc w:val="both"/>
      </w:pPr>
      <w:r>
        <w:t xml:space="preserve">                                             хозяйства и природопользования</w:t>
      </w:r>
    </w:p>
    <w:p w:rsidR="00374636" w:rsidRDefault="00374636">
      <w:pPr>
        <w:pStyle w:val="ConsPlusNonformat"/>
        <w:jc w:val="both"/>
      </w:pPr>
      <w:r>
        <w:t xml:space="preserve">                                                         Пензенской области</w:t>
      </w:r>
    </w:p>
    <w:p w:rsidR="00374636" w:rsidRDefault="00374636">
      <w:pPr>
        <w:pStyle w:val="ConsPlusNonformat"/>
        <w:jc w:val="both"/>
      </w:pPr>
      <w:r>
        <w:t xml:space="preserve">                                             ______________________________</w:t>
      </w:r>
    </w:p>
    <w:p w:rsidR="00374636" w:rsidRDefault="00374636">
      <w:pPr>
        <w:pStyle w:val="ConsPlusNonformat"/>
        <w:jc w:val="both"/>
      </w:pPr>
      <w:r>
        <w:t xml:space="preserve">                                                        (Ф.И.О.)</w:t>
      </w:r>
    </w:p>
    <w:p w:rsidR="00374636" w:rsidRDefault="00374636">
      <w:pPr>
        <w:pStyle w:val="ConsPlusNonformat"/>
        <w:jc w:val="both"/>
      </w:pPr>
    </w:p>
    <w:p w:rsidR="00374636" w:rsidRDefault="00374636">
      <w:pPr>
        <w:pStyle w:val="ConsPlusNonformat"/>
        <w:jc w:val="both"/>
      </w:pPr>
      <w:bookmarkStart w:id="26" w:name="P591"/>
      <w:bookmarkEnd w:id="26"/>
      <w:r>
        <w:t xml:space="preserve">                                  ЗАЯВКА</w:t>
      </w:r>
    </w:p>
    <w:p w:rsidR="00374636" w:rsidRDefault="00374636">
      <w:pPr>
        <w:pStyle w:val="ConsPlusNonformat"/>
        <w:jc w:val="both"/>
      </w:pPr>
      <w:r>
        <w:t xml:space="preserve">            на получение лицензии на пользование участком недр</w:t>
      </w:r>
    </w:p>
    <w:p w:rsidR="00374636" w:rsidRDefault="00374636">
      <w:pPr>
        <w:pStyle w:val="ConsPlusNonformat"/>
        <w:jc w:val="both"/>
      </w:pPr>
      <w:r>
        <w:t>___________________________________________________________________________</w:t>
      </w:r>
    </w:p>
    <w:p w:rsidR="00374636" w:rsidRDefault="00374636">
      <w:pPr>
        <w:pStyle w:val="ConsPlusNonformat"/>
        <w:jc w:val="both"/>
      </w:pPr>
      <w:r>
        <w:t xml:space="preserve">      (полное наименование субъекта предпринимательской деятельности)</w:t>
      </w:r>
    </w:p>
    <w:p w:rsidR="00374636" w:rsidRDefault="00374636">
      <w:pPr>
        <w:pStyle w:val="ConsPlusNonformat"/>
        <w:jc w:val="both"/>
      </w:pPr>
    </w:p>
    <w:p w:rsidR="00374636" w:rsidRDefault="00374636">
      <w:pPr>
        <w:pStyle w:val="ConsPlusNonformat"/>
        <w:jc w:val="both"/>
      </w:pPr>
      <w:r>
        <w:t>просит выдать лицензию на пользование недрами в целях</w:t>
      </w:r>
    </w:p>
    <w:p w:rsidR="00374636" w:rsidRDefault="00374636">
      <w:pPr>
        <w:pStyle w:val="ConsPlusNonformat"/>
        <w:jc w:val="both"/>
      </w:pPr>
      <w:r>
        <w:t>___________________________________________________________________________</w:t>
      </w:r>
    </w:p>
    <w:p w:rsidR="00374636" w:rsidRDefault="00374636">
      <w:pPr>
        <w:pStyle w:val="ConsPlusNonformat"/>
        <w:jc w:val="both"/>
      </w:pPr>
      <w:r>
        <w:t xml:space="preserve">                   (указывается вид пользования недрами)</w:t>
      </w:r>
    </w:p>
    <w:p w:rsidR="00374636" w:rsidRDefault="00374636">
      <w:pPr>
        <w:pStyle w:val="ConsPlusNonformat"/>
        <w:jc w:val="both"/>
      </w:pPr>
      <w:r>
        <w:t>___________________________________________________________________________</w:t>
      </w:r>
    </w:p>
    <w:p w:rsidR="00374636" w:rsidRDefault="00374636">
      <w:pPr>
        <w:pStyle w:val="ConsPlusNonformat"/>
        <w:jc w:val="both"/>
      </w:pPr>
      <w:r>
        <w:t xml:space="preserve">            (указывается основание получения права пользования)</w:t>
      </w:r>
    </w:p>
    <w:p w:rsidR="00374636" w:rsidRDefault="00374636">
      <w:pPr>
        <w:pStyle w:val="ConsPlusNonformat"/>
        <w:jc w:val="both"/>
      </w:pPr>
      <w:r>
        <w:t>на участке (месторождении) ________________________________________________</w:t>
      </w:r>
    </w:p>
    <w:p w:rsidR="00374636" w:rsidRDefault="00374636">
      <w:pPr>
        <w:pStyle w:val="ConsPlusNonformat"/>
        <w:jc w:val="both"/>
      </w:pPr>
      <w:r>
        <w:t xml:space="preserve">                                  (указывается наименование участка,</w:t>
      </w:r>
    </w:p>
    <w:p w:rsidR="00374636" w:rsidRDefault="00374636">
      <w:pPr>
        <w:pStyle w:val="ConsPlusNonformat"/>
        <w:jc w:val="both"/>
      </w:pPr>
      <w:r>
        <w:t>___________________________________________________________________________</w:t>
      </w:r>
    </w:p>
    <w:p w:rsidR="00374636" w:rsidRDefault="00374636">
      <w:pPr>
        <w:pStyle w:val="ConsPlusNonformat"/>
        <w:jc w:val="both"/>
      </w:pPr>
      <w:r>
        <w:t>месторождения, вид полезного ископаемого, цель использования и расположение</w:t>
      </w:r>
    </w:p>
    <w:p w:rsidR="00374636" w:rsidRDefault="00374636">
      <w:pPr>
        <w:pStyle w:val="ConsPlusNonformat"/>
        <w:jc w:val="both"/>
      </w:pPr>
      <w:r>
        <w:t xml:space="preserve">                                 участка,</w:t>
      </w:r>
    </w:p>
    <w:p w:rsidR="00374636" w:rsidRDefault="00374636">
      <w:pPr>
        <w:pStyle w:val="ConsPlusNonformat"/>
        <w:jc w:val="both"/>
      </w:pPr>
      <w:r>
        <w:t>___________________________________________________________________________</w:t>
      </w:r>
    </w:p>
    <w:p w:rsidR="00374636" w:rsidRDefault="00374636">
      <w:pPr>
        <w:pStyle w:val="ConsPlusNonformat"/>
        <w:jc w:val="both"/>
      </w:pPr>
      <w:r>
        <w:t xml:space="preserve">           месторождения, предполагаемый объем и способ добычи,</w:t>
      </w:r>
    </w:p>
    <w:p w:rsidR="00374636" w:rsidRDefault="00374636">
      <w:pPr>
        <w:pStyle w:val="ConsPlusNonformat"/>
        <w:jc w:val="both"/>
      </w:pPr>
      <w:r>
        <w:t>___________________________________________________________________________</w:t>
      </w:r>
    </w:p>
    <w:p w:rsidR="00374636" w:rsidRDefault="00374636">
      <w:pPr>
        <w:pStyle w:val="ConsPlusNonformat"/>
        <w:jc w:val="both"/>
      </w:pPr>
      <w:r>
        <w:t xml:space="preserve">                 срок пользования недрами и начала работ)</w:t>
      </w:r>
    </w:p>
    <w:p w:rsidR="00374636" w:rsidRDefault="00374636">
      <w:pPr>
        <w:pStyle w:val="ConsPlusNonformat"/>
        <w:jc w:val="both"/>
      </w:pPr>
    </w:p>
    <w:p w:rsidR="00374636" w:rsidRDefault="00374636">
      <w:pPr>
        <w:pStyle w:val="ConsPlusNonformat"/>
        <w:jc w:val="both"/>
      </w:pPr>
      <w:r>
        <w:t>Заявитель _________________________________________________________________</w:t>
      </w:r>
    </w:p>
    <w:p w:rsidR="00374636" w:rsidRDefault="00374636">
      <w:pPr>
        <w:pStyle w:val="ConsPlusNonformat"/>
        <w:jc w:val="both"/>
      </w:pPr>
      <w:r>
        <w:t xml:space="preserve">                     (сокращенное название Заявителя)</w:t>
      </w:r>
    </w:p>
    <w:p w:rsidR="00374636" w:rsidRDefault="00374636">
      <w:pPr>
        <w:pStyle w:val="ConsPlusNonformat"/>
        <w:jc w:val="both"/>
      </w:pPr>
      <w:r>
        <w:t>выражает</w:t>
      </w:r>
    </w:p>
    <w:p w:rsidR="00374636" w:rsidRDefault="00374636">
      <w:pPr>
        <w:pStyle w:val="ConsPlusNonformat"/>
        <w:jc w:val="both"/>
      </w:pPr>
      <w:r>
        <w:t>согласие принять в полном объеме на себя выполнение условий пользования</w:t>
      </w:r>
    </w:p>
    <w:p w:rsidR="00374636" w:rsidRDefault="00374636">
      <w:pPr>
        <w:pStyle w:val="ConsPlusNonformat"/>
        <w:jc w:val="both"/>
      </w:pPr>
      <w:r>
        <w:t>недрами, предусмотренных лицензией.</w:t>
      </w:r>
    </w:p>
    <w:p w:rsidR="00374636" w:rsidRDefault="00374636">
      <w:pPr>
        <w:pStyle w:val="ConsPlusNonformat"/>
        <w:jc w:val="both"/>
      </w:pPr>
    </w:p>
    <w:p w:rsidR="00374636" w:rsidRDefault="00374636">
      <w:pPr>
        <w:pStyle w:val="ConsPlusNonformat"/>
        <w:jc w:val="both"/>
      </w:pPr>
      <w:r>
        <w:t>Приложение к заявке на ____________ листах.</w:t>
      </w:r>
    </w:p>
    <w:p w:rsidR="00374636" w:rsidRDefault="00374636">
      <w:pPr>
        <w:pStyle w:val="ConsPlusNonformat"/>
        <w:jc w:val="both"/>
      </w:pPr>
      <w:r>
        <w:t>(указывается список прилагаемых документов согласно Перечню документов,</w:t>
      </w:r>
    </w:p>
    <w:p w:rsidR="00374636" w:rsidRDefault="00374636">
      <w:pPr>
        <w:pStyle w:val="ConsPlusNonformat"/>
        <w:jc w:val="both"/>
      </w:pPr>
      <w:r>
        <w:t>указанному в настоящем Порядке).</w:t>
      </w:r>
    </w:p>
    <w:p w:rsidR="00374636" w:rsidRDefault="00374636">
      <w:pPr>
        <w:pStyle w:val="ConsPlusNormal"/>
        <w:jc w:val="both"/>
      </w:pPr>
    </w:p>
    <w:p w:rsidR="00374636" w:rsidRDefault="00374636">
      <w:pPr>
        <w:pStyle w:val="ConsPlusNormal"/>
        <w:jc w:val="center"/>
      </w:pPr>
      <w:r>
        <w:t>(Оборотная сторона заявки)</w:t>
      </w:r>
    </w:p>
    <w:p w:rsidR="00374636" w:rsidRDefault="00374636">
      <w:pPr>
        <w:pStyle w:val="ConsPlusNormal"/>
        <w:jc w:val="both"/>
      </w:pPr>
    </w:p>
    <w:p w:rsidR="00374636" w:rsidRDefault="00374636">
      <w:pPr>
        <w:pStyle w:val="ConsPlusNormal"/>
        <w:jc w:val="center"/>
        <w:outlineLvl w:val="2"/>
      </w:pPr>
      <w:r>
        <w:t>СВЕДЕНИЯ О НЕДРОПОЛЬЗОВАТЕЛЕ</w:t>
      </w:r>
    </w:p>
    <w:p w:rsidR="00374636" w:rsidRDefault="003746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2957"/>
      </w:tblGrid>
      <w:tr w:rsidR="00374636">
        <w:tc>
          <w:tcPr>
            <w:tcW w:w="6066" w:type="dxa"/>
          </w:tcPr>
          <w:p w:rsidR="00374636" w:rsidRDefault="00374636">
            <w:pPr>
              <w:pStyle w:val="ConsPlusNormal"/>
            </w:pPr>
            <w:r>
              <w:t>1. Недропользователь (полное наименование)</w:t>
            </w:r>
          </w:p>
        </w:tc>
        <w:tc>
          <w:tcPr>
            <w:tcW w:w="2957" w:type="dxa"/>
          </w:tcPr>
          <w:p w:rsidR="00374636" w:rsidRDefault="00374636">
            <w:pPr>
              <w:pStyle w:val="ConsPlusNormal"/>
            </w:pPr>
          </w:p>
        </w:tc>
      </w:tr>
      <w:tr w:rsidR="00374636">
        <w:tc>
          <w:tcPr>
            <w:tcW w:w="6066" w:type="dxa"/>
          </w:tcPr>
          <w:p w:rsidR="00374636" w:rsidRDefault="00374636">
            <w:pPr>
              <w:pStyle w:val="ConsPlusNormal"/>
            </w:pPr>
            <w:r>
              <w:t>2. Краткое наименование</w:t>
            </w:r>
          </w:p>
        </w:tc>
        <w:tc>
          <w:tcPr>
            <w:tcW w:w="2957" w:type="dxa"/>
          </w:tcPr>
          <w:p w:rsidR="00374636" w:rsidRDefault="00374636">
            <w:pPr>
              <w:pStyle w:val="ConsPlusNormal"/>
            </w:pPr>
          </w:p>
        </w:tc>
      </w:tr>
      <w:tr w:rsidR="00374636">
        <w:tc>
          <w:tcPr>
            <w:tcW w:w="6066" w:type="dxa"/>
          </w:tcPr>
          <w:p w:rsidR="00374636" w:rsidRDefault="00374636">
            <w:pPr>
              <w:pStyle w:val="ConsPlusNormal"/>
            </w:pPr>
            <w:r>
              <w:t>3. Наименование вышестоящей организации (учредителя)</w:t>
            </w:r>
          </w:p>
        </w:tc>
        <w:tc>
          <w:tcPr>
            <w:tcW w:w="2957" w:type="dxa"/>
          </w:tcPr>
          <w:p w:rsidR="00374636" w:rsidRDefault="00374636">
            <w:pPr>
              <w:pStyle w:val="ConsPlusNormal"/>
            </w:pPr>
          </w:p>
        </w:tc>
      </w:tr>
      <w:tr w:rsidR="00374636">
        <w:tc>
          <w:tcPr>
            <w:tcW w:w="6066" w:type="dxa"/>
          </w:tcPr>
          <w:p w:rsidR="00374636" w:rsidRDefault="00374636">
            <w:pPr>
              <w:pStyle w:val="ConsPlusNormal"/>
            </w:pPr>
            <w:r>
              <w:lastRenderedPageBreak/>
              <w:t>4. ИНН</w:t>
            </w:r>
          </w:p>
        </w:tc>
        <w:tc>
          <w:tcPr>
            <w:tcW w:w="2957" w:type="dxa"/>
          </w:tcPr>
          <w:p w:rsidR="00374636" w:rsidRDefault="00374636">
            <w:pPr>
              <w:pStyle w:val="ConsPlusNormal"/>
            </w:pPr>
          </w:p>
        </w:tc>
      </w:tr>
      <w:tr w:rsidR="00374636">
        <w:tc>
          <w:tcPr>
            <w:tcW w:w="6066" w:type="dxa"/>
          </w:tcPr>
          <w:p w:rsidR="00374636" w:rsidRDefault="00374636">
            <w:pPr>
              <w:pStyle w:val="ConsPlusNormal"/>
            </w:pPr>
            <w:r>
              <w:t>5. ОГРН</w:t>
            </w:r>
          </w:p>
        </w:tc>
        <w:tc>
          <w:tcPr>
            <w:tcW w:w="2957" w:type="dxa"/>
          </w:tcPr>
          <w:p w:rsidR="00374636" w:rsidRDefault="00374636">
            <w:pPr>
              <w:pStyle w:val="ConsPlusNormal"/>
            </w:pPr>
          </w:p>
        </w:tc>
      </w:tr>
      <w:tr w:rsidR="00374636">
        <w:tc>
          <w:tcPr>
            <w:tcW w:w="6066" w:type="dxa"/>
          </w:tcPr>
          <w:p w:rsidR="00374636" w:rsidRDefault="00374636">
            <w:pPr>
              <w:pStyle w:val="ConsPlusNormal"/>
            </w:pPr>
            <w:r>
              <w:t>6. КПП</w:t>
            </w:r>
          </w:p>
        </w:tc>
        <w:tc>
          <w:tcPr>
            <w:tcW w:w="2957" w:type="dxa"/>
          </w:tcPr>
          <w:p w:rsidR="00374636" w:rsidRDefault="00374636">
            <w:pPr>
              <w:pStyle w:val="ConsPlusNormal"/>
            </w:pPr>
          </w:p>
        </w:tc>
      </w:tr>
      <w:tr w:rsidR="00374636">
        <w:tc>
          <w:tcPr>
            <w:tcW w:w="6066" w:type="dxa"/>
          </w:tcPr>
          <w:p w:rsidR="00374636" w:rsidRDefault="00374636">
            <w:pPr>
              <w:pStyle w:val="ConsPlusNormal"/>
            </w:pPr>
            <w:r>
              <w:t xml:space="preserve">7. Наименование организационно-правовой формы </w:t>
            </w:r>
            <w:hyperlink r:id="rId313">
              <w:r>
                <w:rPr>
                  <w:color w:val="0000FF"/>
                </w:rPr>
                <w:t>(ОКОПФ)</w:t>
              </w:r>
            </w:hyperlink>
          </w:p>
        </w:tc>
        <w:tc>
          <w:tcPr>
            <w:tcW w:w="2957" w:type="dxa"/>
          </w:tcPr>
          <w:p w:rsidR="00374636" w:rsidRDefault="00374636">
            <w:pPr>
              <w:pStyle w:val="ConsPlusNormal"/>
            </w:pPr>
          </w:p>
        </w:tc>
      </w:tr>
      <w:tr w:rsidR="00374636">
        <w:tc>
          <w:tcPr>
            <w:tcW w:w="6066" w:type="dxa"/>
          </w:tcPr>
          <w:p w:rsidR="00374636" w:rsidRDefault="00374636">
            <w:pPr>
              <w:pStyle w:val="ConsPlusNormal"/>
            </w:pPr>
            <w:r>
              <w:t xml:space="preserve">8. Коды разрешенных видов экономической деятельности </w:t>
            </w:r>
            <w:hyperlink r:id="rId314">
              <w:r>
                <w:rPr>
                  <w:color w:val="0000FF"/>
                </w:rPr>
                <w:t>(ОКВЭД)</w:t>
              </w:r>
            </w:hyperlink>
          </w:p>
        </w:tc>
        <w:tc>
          <w:tcPr>
            <w:tcW w:w="2957" w:type="dxa"/>
          </w:tcPr>
          <w:p w:rsidR="00374636" w:rsidRDefault="00374636">
            <w:pPr>
              <w:pStyle w:val="ConsPlusNormal"/>
            </w:pPr>
          </w:p>
        </w:tc>
      </w:tr>
      <w:tr w:rsidR="00374636">
        <w:tc>
          <w:tcPr>
            <w:tcW w:w="6066" w:type="dxa"/>
          </w:tcPr>
          <w:p w:rsidR="00374636" w:rsidRDefault="00374636">
            <w:pPr>
              <w:pStyle w:val="ConsPlusNormal"/>
            </w:pPr>
            <w:r>
              <w:t xml:space="preserve">9. </w:t>
            </w:r>
            <w:hyperlink r:id="rId315">
              <w:r>
                <w:rPr>
                  <w:color w:val="0000FF"/>
                </w:rPr>
                <w:t>ОКАТО</w:t>
              </w:r>
            </w:hyperlink>
          </w:p>
        </w:tc>
        <w:tc>
          <w:tcPr>
            <w:tcW w:w="2957" w:type="dxa"/>
          </w:tcPr>
          <w:p w:rsidR="00374636" w:rsidRDefault="00374636">
            <w:pPr>
              <w:pStyle w:val="ConsPlusNormal"/>
            </w:pPr>
          </w:p>
        </w:tc>
      </w:tr>
      <w:tr w:rsidR="00374636">
        <w:tc>
          <w:tcPr>
            <w:tcW w:w="6066" w:type="dxa"/>
          </w:tcPr>
          <w:p w:rsidR="00374636" w:rsidRDefault="00374636">
            <w:pPr>
              <w:pStyle w:val="ConsPlusNormal"/>
            </w:pPr>
            <w:r>
              <w:t xml:space="preserve">10. Форма собственности по </w:t>
            </w:r>
            <w:hyperlink r:id="rId316">
              <w:r>
                <w:rPr>
                  <w:color w:val="0000FF"/>
                </w:rPr>
                <w:t>ОКФС</w:t>
              </w:r>
            </w:hyperlink>
          </w:p>
        </w:tc>
        <w:tc>
          <w:tcPr>
            <w:tcW w:w="2957" w:type="dxa"/>
          </w:tcPr>
          <w:p w:rsidR="00374636" w:rsidRDefault="00374636">
            <w:pPr>
              <w:pStyle w:val="ConsPlusNormal"/>
            </w:pPr>
          </w:p>
        </w:tc>
      </w:tr>
      <w:tr w:rsidR="00374636">
        <w:tc>
          <w:tcPr>
            <w:tcW w:w="6066" w:type="dxa"/>
          </w:tcPr>
          <w:p w:rsidR="00374636" w:rsidRDefault="00374636">
            <w:pPr>
              <w:pStyle w:val="ConsPlusNormal"/>
            </w:pPr>
            <w:r>
              <w:t>11. Административный район</w:t>
            </w:r>
          </w:p>
        </w:tc>
        <w:tc>
          <w:tcPr>
            <w:tcW w:w="2957" w:type="dxa"/>
          </w:tcPr>
          <w:p w:rsidR="00374636" w:rsidRDefault="00374636">
            <w:pPr>
              <w:pStyle w:val="ConsPlusNormal"/>
            </w:pPr>
          </w:p>
        </w:tc>
      </w:tr>
      <w:tr w:rsidR="00374636">
        <w:tc>
          <w:tcPr>
            <w:tcW w:w="6066" w:type="dxa"/>
          </w:tcPr>
          <w:p w:rsidR="00374636" w:rsidRDefault="00374636">
            <w:pPr>
              <w:pStyle w:val="ConsPlusNormal"/>
            </w:pPr>
            <w:r>
              <w:t>12. Населенный пункт</w:t>
            </w:r>
          </w:p>
        </w:tc>
        <w:tc>
          <w:tcPr>
            <w:tcW w:w="2957" w:type="dxa"/>
          </w:tcPr>
          <w:p w:rsidR="00374636" w:rsidRDefault="00374636">
            <w:pPr>
              <w:pStyle w:val="ConsPlusNormal"/>
            </w:pPr>
          </w:p>
        </w:tc>
      </w:tr>
      <w:tr w:rsidR="00374636">
        <w:tc>
          <w:tcPr>
            <w:tcW w:w="6066" w:type="dxa"/>
          </w:tcPr>
          <w:p w:rsidR="00374636" w:rsidRDefault="00374636">
            <w:pPr>
              <w:pStyle w:val="ConsPlusNormal"/>
            </w:pPr>
            <w:r>
              <w:t>13. Почтовый адрес</w:t>
            </w:r>
          </w:p>
        </w:tc>
        <w:tc>
          <w:tcPr>
            <w:tcW w:w="2957" w:type="dxa"/>
          </w:tcPr>
          <w:p w:rsidR="00374636" w:rsidRDefault="00374636">
            <w:pPr>
              <w:pStyle w:val="ConsPlusNormal"/>
            </w:pPr>
          </w:p>
        </w:tc>
      </w:tr>
      <w:tr w:rsidR="00374636">
        <w:tc>
          <w:tcPr>
            <w:tcW w:w="6066" w:type="dxa"/>
          </w:tcPr>
          <w:p w:rsidR="00374636" w:rsidRDefault="00374636">
            <w:pPr>
              <w:pStyle w:val="ConsPlusNormal"/>
            </w:pPr>
            <w:r>
              <w:t>14. Юридический адрес</w:t>
            </w:r>
          </w:p>
        </w:tc>
        <w:tc>
          <w:tcPr>
            <w:tcW w:w="2957" w:type="dxa"/>
          </w:tcPr>
          <w:p w:rsidR="00374636" w:rsidRDefault="00374636">
            <w:pPr>
              <w:pStyle w:val="ConsPlusNormal"/>
            </w:pPr>
          </w:p>
        </w:tc>
      </w:tr>
      <w:tr w:rsidR="00374636">
        <w:tc>
          <w:tcPr>
            <w:tcW w:w="6066" w:type="dxa"/>
          </w:tcPr>
          <w:p w:rsidR="00374636" w:rsidRDefault="00374636">
            <w:pPr>
              <w:pStyle w:val="ConsPlusNormal"/>
            </w:pPr>
            <w:r>
              <w:t>15. Должность руководителя</w:t>
            </w:r>
          </w:p>
        </w:tc>
        <w:tc>
          <w:tcPr>
            <w:tcW w:w="2957" w:type="dxa"/>
          </w:tcPr>
          <w:p w:rsidR="00374636" w:rsidRDefault="00374636">
            <w:pPr>
              <w:pStyle w:val="ConsPlusNormal"/>
            </w:pPr>
          </w:p>
        </w:tc>
      </w:tr>
      <w:tr w:rsidR="00374636">
        <w:tc>
          <w:tcPr>
            <w:tcW w:w="6066" w:type="dxa"/>
          </w:tcPr>
          <w:p w:rsidR="00374636" w:rsidRDefault="00374636">
            <w:pPr>
              <w:pStyle w:val="ConsPlusNormal"/>
            </w:pPr>
            <w:r>
              <w:t>16. Фамилия, имя, отчество руководителя</w:t>
            </w:r>
          </w:p>
        </w:tc>
        <w:tc>
          <w:tcPr>
            <w:tcW w:w="2957" w:type="dxa"/>
          </w:tcPr>
          <w:p w:rsidR="00374636" w:rsidRDefault="00374636">
            <w:pPr>
              <w:pStyle w:val="ConsPlusNormal"/>
            </w:pPr>
          </w:p>
        </w:tc>
      </w:tr>
      <w:tr w:rsidR="00374636">
        <w:tc>
          <w:tcPr>
            <w:tcW w:w="6066" w:type="dxa"/>
          </w:tcPr>
          <w:p w:rsidR="00374636" w:rsidRDefault="00374636">
            <w:pPr>
              <w:pStyle w:val="ConsPlusNormal"/>
            </w:pPr>
            <w:r>
              <w:t>17. NN телефонов с кодами</w:t>
            </w:r>
          </w:p>
        </w:tc>
        <w:tc>
          <w:tcPr>
            <w:tcW w:w="2957" w:type="dxa"/>
          </w:tcPr>
          <w:p w:rsidR="00374636" w:rsidRDefault="00374636">
            <w:pPr>
              <w:pStyle w:val="ConsPlusNormal"/>
            </w:pPr>
          </w:p>
        </w:tc>
      </w:tr>
      <w:tr w:rsidR="00374636">
        <w:tc>
          <w:tcPr>
            <w:tcW w:w="6066" w:type="dxa"/>
          </w:tcPr>
          <w:p w:rsidR="00374636" w:rsidRDefault="00374636">
            <w:pPr>
              <w:pStyle w:val="ConsPlusNormal"/>
            </w:pPr>
            <w:r>
              <w:t>18. Факс с кодом</w:t>
            </w:r>
          </w:p>
        </w:tc>
        <w:tc>
          <w:tcPr>
            <w:tcW w:w="2957" w:type="dxa"/>
          </w:tcPr>
          <w:p w:rsidR="00374636" w:rsidRDefault="00374636">
            <w:pPr>
              <w:pStyle w:val="ConsPlusNormal"/>
            </w:pPr>
          </w:p>
        </w:tc>
      </w:tr>
      <w:tr w:rsidR="00374636">
        <w:tc>
          <w:tcPr>
            <w:tcW w:w="6066" w:type="dxa"/>
          </w:tcPr>
          <w:p w:rsidR="00374636" w:rsidRDefault="00374636">
            <w:pPr>
              <w:pStyle w:val="ConsPlusNormal"/>
            </w:pPr>
            <w:r>
              <w:t>19. E-mail, интернет-адрес</w:t>
            </w:r>
          </w:p>
        </w:tc>
        <w:tc>
          <w:tcPr>
            <w:tcW w:w="2957" w:type="dxa"/>
          </w:tcPr>
          <w:p w:rsidR="00374636" w:rsidRDefault="00374636">
            <w:pPr>
              <w:pStyle w:val="ConsPlusNormal"/>
            </w:pPr>
          </w:p>
        </w:tc>
      </w:tr>
      <w:tr w:rsidR="00374636">
        <w:tc>
          <w:tcPr>
            <w:tcW w:w="6066" w:type="dxa"/>
          </w:tcPr>
          <w:p w:rsidR="00374636" w:rsidRDefault="00374636">
            <w:pPr>
              <w:pStyle w:val="ConsPlusNormal"/>
            </w:pPr>
            <w:r>
              <w:t>20. Доля в акционерном капитале (%)</w:t>
            </w:r>
          </w:p>
          <w:p w:rsidR="00374636" w:rsidRDefault="00374636">
            <w:pPr>
              <w:pStyle w:val="ConsPlusNormal"/>
            </w:pPr>
            <w:r>
              <w:t>- государства</w:t>
            </w:r>
          </w:p>
          <w:p w:rsidR="00374636" w:rsidRDefault="00374636">
            <w:pPr>
              <w:pStyle w:val="ConsPlusNormal"/>
            </w:pPr>
            <w:r>
              <w:t>- иностранного капитала</w:t>
            </w:r>
          </w:p>
          <w:p w:rsidR="00374636" w:rsidRDefault="00374636">
            <w:pPr>
              <w:pStyle w:val="ConsPlusNormal"/>
            </w:pPr>
            <w:r>
              <w:t>- физических лиц</w:t>
            </w:r>
          </w:p>
        </w:tc>
        <w:tc>
          <w:tcPr>
            <w:tcW w:w="2957" w:type="dxa"/>
          </w:tcPr>
          <w:p w:rsidR="00374636" w:rsidRDefault="00374636">
            <w:pPr>
              <w:pStyle w:val="ConsPlusNormal"/>
            </w:pPr>
          </w:p>
        </w:tc>
      </w:tr>
      <w:tr w:rsidR="00374636">
        <w:tc>
          <w:tcPr>
            <w:tcW w:w="6066" w:type="dxa"/>
          </w:tcPr>
          <w:p w:rsidR="00374636" w:rsidRDefault="00374636">
            <w:pPr>
              <w:pStyle w:val="ConsPlusNormal"/>
            </w:pPr>
            <w:r>
              <w:t>21. Основные учредители</w:t>
            </w:r>
          </w:p>
        </w:tc>
        <w:tc>
          <w:tcPr>
            <w:tcW w:w="2957" w:type="dxa"/>
          </w:tcPr>
          <w:p w:rsidR="00374636" w:rsidRDefault="00374636">
            <w:pPr>
              <w:pStyle w:val="ConsPlusNormal"/>
            </w:pPr>
          </w:p>
        </w:tc>
      </w:tr>
    </w:tbl>
    <w:p w:rsidR="00374636" w:rsidRDefault="00374636">
      <w:pPr>
        <w:pStyle w:val="ConsPlusNormal"/>
        <w:jc w:val="both"/>
      </w:pPr>
    </w:p>
    <w:p w:rsidR="00374636" w:rsidRDefault="00374636">
      <w:pPr>
        <w:pStyle w:val="ConsPlusNonformat"/>
        <w:jc w:val="both"/>
      </w:pPr>
      <w:r>
        <w:t>Способ направления уведомлений ____________________________________________</w:t>
      </w:r>
    </w:p>
    <w:p w:rsidR="00374636" w:rsidRDefault="00374636">
      <w:pPr>
        <w:pStyle w:val="ConsPlusNonformat"/>
        <w:jc w:val="both"/>
      </w:pPr>
      <w:r>
        <w:t xml:space="preserve">                               (почтовым отправлением, электронной почтой)</w:t>
      </w:r>
    </w:p>
    <w:p w:rsidR="00374636" w:rsidRDefault="00374636">
      <w:pPr>
        <w:pStyle w:val="ConsPlusNonformat"/>
        <w:jc w:val="both"/>
      </w:pPr>
    </w:p>
    <w:p w:rsidR="00374636" w:rsidRDefault="00374636">
      <w:pPr>
        <w:pStyle w:val="ConsPlusNonformat"/>
        <w:jc w:val="both"/>
      </w:pPr>
      <w:r>
        <w:t xml:space="preserve">                                    Заявитель ___________________ (подпись)</w:t>
      </w:r>
    </w:p>
    <w:p w:rsidR="00374636" w:rsidRDefault="00374636">
      <w:pPr>
        <w:pStyle w:val="ConsPlusNonformat"/>
        <w:jc w:val="both"/>
      </w:pPr>
      <w:r>
        <w:t xml:space="preserve">                                                         М.П. (при наличии)</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7</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Title"/>
        <w:jc w:val="center"/>
      </w:pPr>
      <w:r>
        <w:lastRenderedPageBreak/>
        <w:t>ПЕРЕЧЕНЬ</w:t>
      </w:r>
    </w:p>
    <w:p w:rsidR="00374636" w:rsidRDefault="00374636">
      <w:pPr>
        <w:pStyle w:val="ConsPlusTitle"/>
        <w:jc w:val="center"/>
      </w:pPr>
      <w:r>
        <w:t>ДОКУМЕНТОВ, НЕОБХОДИМЫХ ДЛЯ ПОЛУЧЕНИЯ ЛИЦЕНЗИИ</w:t>
      </w:r>
    </w:p>
    <w:p w:rsidR="00374636" w:rsidRDefault="00374636">
      <w:pPr>
        <w:pStyle w:val="ConsPlusTitle"/>
        <w:jc w:val="center"/>
      </w:pPr>
      <w:r>
        <w:t>НА ПОЛЬЗОВАНИЕ УЧАСТКОМ НЕДР ДЛЯ ГЕОЛОГИЧЕСКОГО ИЗУЧЕНИЯ,</w:t>
      </w:r>
    </w:p>
    <w:p w:rsidR="00374636" w:rsidRDefault="00374636">
      <w:pPr>
        <w:pStyle w:val="ConsPlusTitle"/>
        <w:jc w:val="center"/>
      </w:pPr>
      <w:r>
        <w:t>РАЗВЕДКИ И ДОБЫЧИ ИЛИ РАЗВЕДКИ И ДОБЫЧИ</w:t>
      </w:r>
    </w:p>
    <w:p w:rsidR="00374636" w:rsidRDefault="00374636">
      <w:pPr>
        <w:pStyle w:val="ConsPlusTitle"/>
        <w:jc w:val="center"/>
      </w:pPr>
      <w:r>
        <w:t>ОБЩЕРАСПРОСТРАНЕННЫХ ПОЛЕЗНЫХ ИСКОПАЕМЫХ ПО РЕЗУЛЬТАТАМ</w:t>
      </w:r>
    </w:p>
    <w:p w:rsidR="00374636" w:rsidRDefault="00374636">
      <w:pPr>
        <w:pStyle w:val="ConsPlusTitle"/>
        <w:jc w:val="center"/>
      </w:pPr>
      <w:r>
        <w:t>АУКЦИОНА</w:t>
      </w:r>
    </w:p>
    <w:p w:rsidR="00374636" w:rsidRDefault="00374636">
      <w:pPr>
        <w:pStyle w:val="ConsPlusNormal"/>
        <w:jc w:val="both"/>
      </w:pPr>
    </w:p>
    <w:p w:rsidR="00374636" w:rsidRDefault="00374636">
      <w:pPr>
        <w:pStyle w:val="ConsPlusNormal"/>
        <w:ind w:firstLine="540"/>
        <w:jc w:val="both"/>
      </w:pPr>
      <w:r>
        <w:t xml:space="preserve">Исключен. - </w:t>
      </w:r>
      <w:hyperlink r:id="rId317">
        <w:r>
          <w:rPr>
            <w:color w:val="0000FF"/>
          </w:rPr>
          <w:t>Приказ</w:t>
        </w:r>
      </w:hyperlink>
      <w:r>
        <w:t xml:space="preserve"> Минлесхоза Пензенской обл. от 01.06.2022 N 58/2.</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8</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Normal"/>
        <w:jc w:val="center"/>
      </w:pPr>
      <w:bookmarkStart w:id="27" w:name="P708"/>
      <w:bookmarkEnd w:id="27"/>
      <w:r>
        <w:t>КРАТКИЕ СВЕДЕНИЯ ПО УЧАСТКУ НЕДР</w:t>
      </w:r>
    </w:p>
    <w:p w:rsidR="00374636" w:rsidRDefault="00374636">
      <w:pPr>
        <w:pStyle w:val="ConsPlusNormal"/>
        <w:jc w:val="both"/>
      </w:pPr>
    </w:p>
    <w:p w:rsidR="00374636" w:rsidRDefault="00374636">
      <w:pPr>
        <w:pStyle w:val="ConsPlusNonformat"/>
        <w:jc w:val="both"/>
      </w:pPr>
      <w:r>
        <w:t>1. Наименование участка недр ______________________________________________</w:t>
      </w:r>
    </w:p>
    <w:p w:rsidR="00374636" w:rsidRDefault="00374636">
      <w:pPr>
        <w:pStyle w:val="ConsPlusNonformat"/>
        <w:jc w:val="both"/>
      </w:pPr>
      <w:r>
        <w:t>2. Целевое назначение работ _______________________________________________</w:t>
      </w:r>
    </w:p>
    <w:p w:rsidR="00374636" w:rsidRDefault="00374636">
      <w:pPr>
        <w:pStyle w:val="ConsPlusNonformat"/>
        <w:jc w:val="both"/>
      </w:pPr>
      <w:r>
        <w:t>3. Запасы полезного ископаемого по состоянию на ________________ 20 ____ г.</w:t>
      </w:r>
    </w:p>
    <w:p w:rsidR="00374636" w:rsidRDefault="003746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984"/>
        <w:gridCol w:w="2041"/>
        <w:gridCol w:w="1757"/>
        <w:gridCol w:w="1531"/>
      </w:tblGrid>
      <w:tr w:rsidR="00374636">
        <w:tc>
          <w:tcPr>
            <w:tcW w:w="1701" w:type="dxa"/>
            <w:vMerge w:val="restart"/>
          </w:tcPr>
          <w:p w:rsidR="00374636" w:rsidRDefault="00374636">
            <w:pPr>
              <w:pStyle w:val="ConsPlusNormal"/>
              <w:jc w:val="center"/>
            </w:pPr>
            <w:r>
              <w:t>Категория запасов</w:t>
            </w:r>
          </w:p>
        </w:tc>
        <w:tc>
          <w:tcPr>
            <w:tcW w:w="1984" w:type="dxa"/>
            <w:vMerge w:val="restart"/>
          </w:tcPr>
          <w:p w:rsidR="00374636" w:rsidRDefault="00374636">
            <w:pPr>
              <w:pStyle w:val="ConsPlusNormal"/>
              <w:jc w:val="center"/>
            </w:pPr>
            <w:r>
              <w:t>Количество запасов, утвержденных по состоянию</w:t>
            </w:r>
          </w:p>
          <w:p w:rsidR="00374636" w:rsidRDefault="00374636">
            <w:pPr>
              <w:pStyle w:val="ConsPlusNormal"/>
              <w:jc w:val="center"/>
            </w:pPr>
            <w:r>
              <w:t>на ___ 20___ г.</w:t>
            </w:r>
          </w:p>
          <w:p w:rsidR="00374636" w:rsidRDefault="00374636">
            <w:pPr>
              <w:pStyle w:val="ConsPlusNormal"/>
              <w:jc w:val="center"/>
            </w:pPr>
            <w:r>
              <w:t>(тыс. куб. м)</w:t>
            </w:r>
          </w:p>
        </w:tc>
        <w:tc>
          <w:tcPr>
            <w:tcW w:w="2041" w:type="dxa"/>
            <w:vMerge w:val="restart"/>
          </w:tcPr>
          <w:p w:rsidR="00374636" w:rsidRDefault="00374636">
            <w:pPr>
              <w:pStyle w:val="ConsPlusNormal"/>
              <w:jc w:val="center"/>
            </w:pPr>
            <w:r>
              <w:t>Количество отработанных запасов по состоянию</w:t>
            </w:r>
          </w:p>
          <w:p w:rsidR="00374636" w:rsidRDefault="00374636">
            <w:pPr>
              <w:pStyle w:val="ConsPlusNormal"/>
              <w:jc w:val="center"/>
            </w:pPr>
            <w:r>
              <w:t>на ___ 20___ г.</w:t>
            </w:r>
          </w:p>
          <w:p w:rsidR="00374636" w:rsidRDefault="00374636">
            <w:pPr>
              <w:pStyle w:val="ConsPlusNormal"/>
              <w:jc w:val="center"/>
            </w:pPr>
            <w:r>
              <w:t>(тыс. куб. м)</w:t>
            </w:r>
          </w:p>
        </w:tc>
        <w:tc>
          <w:tcPr>
            <w:tcW w:w="3288" w:type="dxa"/>
            <w:gridSpan w:val="2"/>
          </w:tcPr>
          <w:p w:rsidR="00374636" w:rsidRDefault="00374636">
            <w:pPr>
              <w:pStyle w:val="ConsPlusNormal"/>
              <w:jc w:val="center"/>
            </w:pPr>
            <w:r>
              <w:t>Количество запасов по состоянию на</w:t>
            </w:r>
          </w:p>
          <w:p w:rsidR="00374636" w:rsidRDefault="00374636">
            <w:pPr>
              <w:pStyle w:val="ConsPlusNormal"/>
              <w:jc w:val="center"/>
            </w:pPr>
            <w:r>
              <w:t>01.01.20 ___ г.</w:t>
            </w:r>
          </w:p>
          <w:p w:rsidR="00374636" w:rsidRDefault="00374636">
            <w:pPr>
              <w:pStyle w:val="ConsPlusNormal"/>
              <w:jc w:val="center"/>
            </w:pPr>
            <w:r>
              <w:t>(тыс. куб. м)</w:t>
            </w:r>
          </w:p>
        </w:tc>
      </w:tr>
      <w:tr w:rsidR="00374636">
        <w:tc>
          <w:tcPr>
            <w:tcW w:w="1701" w:type="dxa"/>
            <w:vMerge/>
          </w:tcPr>
          <w:p w:rsidR="00374636" w:rsidRDefault="00374636">
            <w:pPr>
              <w:pStyle w:val="ConsPlusNormal"/>
            </w:pPr>
          </w:p>
        </w:tc>
        <w:tc>
          <w:tcPr>
            <w:tcW w:w="1984" w:type="dxa"/>
            <w:vMerge/>
          </w:tcPr>
          <w:p w:rsidR="00374636" w:rsidRDefault="00374636">
            <w:pPr>
              <w:pStyle w:val="ConsPlusNormal"/>
            </w:pPr>
          </w:p>
        </w:tc>
        <w:tc>
          <w:tcPr>
            <w:tcW w:w="2041" w:type="dxa"/>
            <w:vMerge/>
          </w:tcPr>
          <w:p w:rsidR="00374636" w:rsidRDefault="00374636">
            <w:pPr>
              <w:pStyle w:val="ConsPlusNormal"/>
            </w:pPr>
          </w:p>
        </w:tc>
        <w:tc>
          <w:tcPr>
            <w:tcW w:w="1757" w:type="dxa"/>
          </w:tcPr>
          <w:p w:rsidR="00374636" w:rsidRDefault="00374636">
            <w:pPr>
              <w:pStyle w:val="ConsPlusNormal"/>
              <w:jc w:val="center"/>
            </w:pPr>
            <w:r>
              <w:t>В контуре утвержденных запасов</w:t>
            </w:r>
          </w:p>
        </w:tc>
        <w:tc>
          <w:tcPr>
            <w:tcW w:w="1531" w:type="dxa"/>
          </w:tcPr>
          <w:p w:rsidR="00374636" w:rsidRDefault="00374636">
            <w:pPr>
              <w:pStyle w:val="ConsPlusNormal"/>
              <w:jc w:val="center"/>
            </w:pPr>
            <w:r>
              <w:t>В границах горного отвода</w:t>
            </w:r>
          </w:p>
        </w:tc>
      </w:tr>
      <w:tr w:rsidR="00374636">
        <w:tc>
          <w:tcPr>
            <w:tcW w:w="1701" w:type="dxa"/>
          </w:tcPr>
          <w:p w:rsidR="00374636" w:rsidRDefault="00374636">
            <w:pPr>
              <w:pStyle w:val="ConsPlusNormal"/>
              <w:jc w:val="center"/>
            </w:pPr>
            <w:r>
              <w:t>А</w:t>
            </w:r>
          </w:p>
        </w:tc>
        <w:tc>
          <w:tcPr>
            <w:tcW w:w="1984" w:type="dxa"/>
          </w:tcPr>
          <w:p w:rsidR="00374636" w:rsidRDefault="00374636">
            <w:pPr>
              <w:pStyle w:val="ConsPlusNormal"/>
            </w:pPr>
          </w:p>
        </w:tc>
        <w:tc>
          <w:tcPr>
            <w:tcW w:w="2041" w:type="dxa"/>
          </w:tcPr>
          <w:p w:rsidR="00374636" w:rsidRDefault="00374636">
            <w:pPr>
              <w:pStyle w:val="ConsPlusNormal"/>
            </w:pPr>
          </w:p>
        </w:tc>
        <w:tc>
          <w:tcPr>
            <w:tcW w:w="1757" w:type="dxa"/>
          </w:tcPr>
          <w:p w:rsidR="00374636" w:rsidRDefault="00374636">
            <w:pPr>
              <w:pStyle w:val="ConsPlusNormal"/>
            </w:pPr>
          </w:p>
        </w:tc>
        <w:tc>
          <w:tcPr>
            <w:tcW w:w="1531" w:type="dxa"/>
          </w:tcPr>
          <w:p w:rsidR="00374636" w:rsidRDefault="00374636">
            <w:pPr>
              <w:pStyle w:val="ConsPlusNormal"/>
            </w:pPr>
          </w:p>
        </w:tc>
      </w:tr>
      <w:tr w:rsidR="00374636">
        <w:tc>
          <w:tcPr>
            <w:tcW w:w="1701" w:type="dxa"/>
          </w:tcPr>
          <w:p w:rsidR="00374636" w:rsidRDefault="00374636">
            <w:pPr>
              <w:pStyle w:val="ConsPlusNormal"/>
              <w:jc w:val="center"/>
            </w:pPr>
            <w:r>
              <w:t>В</w:t>
            </w:r>
          </w:p>
        </w:tc>
        <w:tc>
          <w:tcPr>
            <w:tcW w:w="1984" w:type="dxa"/>
          </w:tcPr>
          <w:p w:rsidR="00374636" w:rsidRDefault="00374636">
            <w:pPr>
              <w:pStyle w:val="ConsPlusNormal"/>
            </w:pPr>
          </w:p>
        </w:tc>
        <w:tc>
          <w:tcPr>
            <w:tcW w:w="2041" w:type="dxa"/>
          </w:tcPr>
          <w:p w:rsidR="00374636" w:rsidRDefault="00374636">
            <w:pPr>
              <w:pStyle w:val="ConsPlusNormal"/>
            </w:pPr>
          </w:p>
        </w:tc>
        <w:tc>
          <w:tcPr>
            <w:tcW w:w="1757" w:type="dxa"/>
          </w:tcPr>
          <w:p w:rsidR="00374636" w:rsidRDefault="00374636">
            <w:pPr>
              <w:pStyle w:val="ConsPlusNormal"/>
            </w:pPr>
          </w:p>
        </w:tc>
        <w:tc>
          <w:tcPr>
            <w:tcW w:w="1531" w:type="dxa"/>
          </w:tcPr>
          <w:p w:rsidR="00374636" w:rsidRDefault="00374636">
            <w:pPr>
              <w:pStyle w:val="ConsPlusNormal"/>
            </w:pPr>
          </w:p>
        </w:tc>
      </w:tr>
      <w:tr w:rsidR="00374636">
        <w:tc>
          <w:tcPr>
            <w:tcW w:w="1701" w:type="dxa"/>
          </w:tcPr>
          <w:p w:rsidR="00374636" w:rsidRDefault="00374636">
            <w:pPr>
              <w:pStyle w:val="ConsPlusNormal"/>
              <w:jc w:val="center"/>
            </w:pPr>
            <w:r>
              <w:t>С1</w:t>
            </w:r>
          </w:p>
        </w:tc>
        <w:tc>
          <w:tcPr>
            <w:tcW w:w="1984" w:type="dxa"/>
          </w:tcPr>
          <w:p w:rsidR="00374636" w:rsidRDefault="00374636">
            <w:pPr>
              <w:pStyle w:val="ConsPlusNormal"/>
            </w:pPr>
          </w:p>
        </w:tc>
        <w:tc>
          <w:tcPr>
            <w:tcW w:w="2041" w:type="dxa"/>
          </w:tcPr>
          <w:p w:rsidR="00374636" w:rsidRDefault="00374636">
            <w:pPr>
              <w:pStyle w:val="ConsPlusNormal"/>
            </w:pPr>
          </w:p>
        </w:tc>
        <w:tc>
          <w:tcPr>
            <w:tcW w:w="1757" w:type="dxa"/>
          </w:tcPr>
          <w:p w:rsidR="00374636" w:rsidRDefault="00374636">
            <w:pPr>
              <w:pStyle w:val="ConsPlusNormal"/>
            </w:pPr>
          </w:p>
        </w:tc>
        <w:tc>
          <w:tcPr>
            <w:tcW w:w="1531" w:type="dxa"/>
          </w:tcPr>
          <w:p w:rsidR="00374636" w:rsidRDefault="00374636">
            <w:pPr>
              <w:pStyle w:val="ConsPlusNormal"/>
            </w:pPr>
          </w:p>
        </w:tc>
      </w:tr>
      <w:tr w:rsidR="00374636">
        <w:tc>
          <w:tcPr>
            <w:tcW w:w="1701" w:type="dxa"/>
          </w:tcPr>
          <w:p w:rsidR="00374636" w:rsidRDefault="00374636">
            <w:pPr>
              <w:pStyle w:val="ConsPlusNormal"/>
              <w:jc w:val="center"/>
            </w:pPr>
            <w:r>
              <w:t>А + В + С1</w:t>
            </w:r>
          </w:p>
        </w:tc>
        <w:tc>
          <w:tcPr>
            <w:tcW w:w="1984" w:type="dxa"/>
          </w:tcPr>
          <w:p w:rsidR="00374636" w:rsidRDefault="00374636">
            <w:pPr>
              <w:pStyle w:val="ConsPlusNormal"/>
            </w:pPr>
          </w:p>
        </w:tc>
        <w:tc>
          <w:tcPr>
            <w:tcW w:w="2041" w:type="dxa"/>
          </w:tcPr>
          <w:p w:rsidR="00374636" w:rsidRDefault="00374636">
            <w:pPr>
              <w:pStyle w:val="ConsPlusNormal"/>
            </w:pPr>
          </w:p>
        </w:tc>
        <w:tc>
          <w:tcPr>
            <w:tcW w:w="1757" w:type="dxa"/>
          </w:tcPr>
          <w:p w:rsidR="00374636" w:rsidRDefault="00374636">
            <w:pPr>
              <w:pStyle w:val="ConsPlusNormal"/>
            </w:pPr>
          </w:p>
        </w:tc>
        <w:tc>
          <w:tcPr>
            <w:tcW w:w="1531" w:type="dxa"/>
          </w:tcPr>
          <w:p w:rsidR="00374636" w:rsidRDefault="00374636">
            <w:pPr>
              <w:pStyle w:val="ConsPlusNormal"/>
            </w:pPr>
          </w:p>
        </w:tc>
      </w:tr>
      <w:tr w:rsidR="00374636">
        <w:tc>
          <w:tcPr>
            <w:tcW w:w="1701" w:type="dxa"/>
          </w:tcPr>
          <w:p w:rsidR="00374636" w:rsidRDefault="00374636">
            <w:pPr>
              <w:pStyle w:val="ConsPlusNormal"/>
              <w:jc w:val="center"/>
            </w:pPr>
            <w:r>
              <w:t>С2</w:t>
            </w:r>
          </w:p>
        </w:tc>
        <w:tc>
          <w:tcPr>
            <w:tcW w:w="1984" w:type="dxa"/>
          </w:tcPr>
          <w:p w:rsidR="00374636" w:rsidRDefault="00374636">
            <w:pPr>
              <w:pStyle w:val="ConsPlusNormal"/>
            </w:pPr>
          </w:p>
        </w:tc>
        <w:tc>
          <w:tcPr>
            <w:tcW w:w="2041" w:type="dxa"/>
          </w:tcPr>
          <w:p w:rsidR="00374636" w:rsidRDefault="00374636">
            <w:pPr>
              <w:pStyle w:val="ConsPlusNormal"/>
            </w:pPr>
          </w:p>
        </w:tc>
        <w:tc>
          <w:tcPr>
            <w:tcW w:w="1757" w:type="dxa"/>
          </w:tcPr>
          <w:p w:rsidR="00374636" w:rsidRDefault="00374636">
            <w:pPr>
              <w:pStyle w:val="ConsPlusNormal"/>
            </w:pPr>
          </w:p>
        </w:tc>
        <w:tc>
          <w:tcPr>
            <w:tcW w:w="1531" w:type="dxa"/>
          </w:tcPr>
          <w:p w:rsidR="00374636" w:rsidRDefault="00374636">
            <w:pPr>
              <w:pStyle w:val="ConsPlusNormal"/>
            </w:pPr>
          </w:p>
        </w:tc>
      </w:tr>
      <w:tr w:rsidR="00374636">
        <w:tc>
          <w:tcPr>
            <w:tcW w:w="1701" w:type="dxa"/>
          </w:tcPr>
          <w:p w:rsidR="00374636" w:rsidRDefault="00374636">
            <w:pPr>
              <w:pStyle w:val="ConsPlusNormal"/>
              <w:jc w:val="center"/>
            </w:pPr>
            <w:r>
              <w:t>Р (прогноз)</w:t>
            </w:r>
          </w:p>
        </w:tc>
        <w:tc>
          <w:tcPr>
            <w:tcW w:w="1984" w:type="dxa"/>
          </w:tcPr>
          <w:p w:rsidR="00374636" w:rsidRDefault="00374636">
            <w:pPr>
              <w:pStyle w:val="ConsPlusNormal"/>
            </w:pPr>
          </w:p>
        </w:tc>
        <w:tc>
          <w:tcPr>
            <w:tcW w:w="2041" w:type="dxa"/>
          </w:tcPr>
          <w:p w:rsidR="00374636" w:rsidRDefault="00374636">
            <w:pPr>
              <w:pStyle w:val="ConsPlusNormal"/>
            </w:pPr>
          </w:p>
        </w:tc>
        <w:tc>
          <w:tcPr>
            <w:tcW w:w="1757" w:type="dxa"/>
          </w:tcPr>
          <w:p w:rsidR="00374636" w:rsidRDefault="00374636">
            <w:pPr>
              <w:pStyle w:val="ConsPlusNormal"/>
            </w:pPr>
          </w:p>
        </w:tc>
        <w:tc>
          <w:tcPr>
            <w:tcW w:w="1531" w:type="dxa"/>
          </w:tcPr>
          <w:p w:rsidR="00374636" w:rsidRDefault="00374636">
            <w:pPr>
              <w:pStyle w:val="ConsPlusNormal"/>
            </w:pPr>
          </w:p>
        </w:tc>
      </w:tr>
      <w:tr w:rsidR="00374636">
        <w:tc>
          <w:tcPr>
            <w:tcW w:w="1701" w:type="dxa"/>
          </w:tcPr>
          <w:p w:rsidR="00374636" w:rsidRDefault="00374636">
            <w:pPr>
              <w:pStyle w:val="ConsPlusNormal"/>
              <w:jc w:val="center"/>
            </w:pPr>
            <w:r>
              <w:t>ИТОГО:</w:t>
            </w:r>
          </w:p>
        </w:tc>
        <w:tc>
          <w:tcPr>
            <w:tcW w:w="1984" w:type="dxa"/>
          </w:tcPr>
          <w:p w:rsidR="00374636" w:rsidRDefault="00374636">
            <w:pPr>
              <w:pStyle w:val="ConsPlusNormal"/>
            </w:pPr>
          </w:p>
        </w:tc>
        <w:tc>
          <w:tcPr>
            <w:tcW w:w="2041" w:type="dxa"/>
          </w:tcPr>
          <w:p w:rsidR="00374636" w:rsidRDefault="00374636">
            <w:pPr>
              <w:pStyle w:val="ConsPlusNormal"/>
            </w:pPr>
          </w:p>
        </w:tc>
        <w:tc>
          <w:tcPr>
            <w:tcW w:w="1757" w:type="dxa"/>
          </w:tcPr>
          <w:p w:rsidR="00374636" w:rsidRDefault="00374636">
            <w:pPr>
              <w:pStyle w:val="ConsPlusNormal"/>
            </w:pPr>
          </w:p>
        </w:tc>
        <w:tc>
          <w:tcPr>
            <w:tcW w:w="1531" w:type="dxa"/>
          </w:tcPr>
          <w:p w:rsidR="00374636" w:rsidRDefault="00374636">
            <w:pPr>
              <w:pStyle w:val="ConsPlusNormal"/>
            </w:pPr>
          </w:p>
        </w:tc>
      </w:tr>
    </w:tbl>
    <w:p w:rsidR="00374636" w:rsidRDefault="00374636">
      <w:pPr>
        <w:pStyle w:val="ConsPlusNormal"/>
        <w:jc w:val="both"/>
      </w:pPr>
    </w:p>
    <w:p w:rsidR="00374636" w:rsidRDefault="00374636">
      <w:pPr>
        <w:pStyle w:val="ConsPlusNonformat"/>
        <w:jc w:val="both"/>
      </w:pPr>
      <w:r>
        <w:t>4. Согласованный уровень добычи _________________________________ в среднем</w:t>
      </w:r>
    </w:p>
    <w:p w:rsidR="00374636" w:rsidRDefault="00374636">
      <w:pPr>
        <w:pStyle w:val="ConsPlusNonformat"/>
        <w:jc w:val="both"/>
      </w:pPr>
      <w:r>
        <w:t xml:space="preserve">                                   (вид полезного ископаемого)</w:t>
      </w:r>
    </w:p>
    <w:p w:rsidR="00374636" w:rsidRDefault="00374636">
      <w:pPr>
        <w:pStyle w:val="ConsPlusNonformat"/>
        <w:jc w:val="both"/>
      </w:pPr>
      <w:r>
        <w:t>по участку (месторождению) составит ____________________ тыс. куб. м в год.</w:t>
      </w:r>
    </w:p>
    <w:p w:rsidR="00374636" w:rsidRDefault="00374636">
      <w:pPr>
        <w:pStyle w:val="ConsPlusNonformat"/>
        <w:jc w:val="both"/>
      </w:pPr>
      <w:r>
        <w:t>5. ________________________________________________________________________</w:t>
      </w:r>
    </w:p>
    <w:p w:rsidR="00374636" w:rsidRDefault="00374636">
      <w:pPr>
        <w:pStyle w:val="ConsPlusNonformat"/>
        <w:jc w:val="both"/>
      </w:pPr>
      <w:r>
        <w:t xml:space="preserve">                   (наименование организации-заявителя)</w:t>
      </w:r>
    </w:p>
    <w:p w:rsidR="00374636" w:rsidRDefault="00374636">
      <w:pPr>
        <w:pStyle w:val="ConsPlusNonformat"/>
        <w:jc w:val="both"/>
      </w:pPr>
      <w:r>
        <w:t>обладает достаточной геологической информацией для разработки</w:t>
      </w:r>
    </w:p>
    <w:p w:rsidR="00374636" w:rsidRDefault="00374636">
      <w:pPr>
        <w:pStyle w:val="ConsPlusNonformat"/>
        <w:jc w:val="both"/>
      </w:pPr>
      <w:r>
        <w:t>___________________________________________________________________________</w:t>
      </w:r>
    </w:p>
    <w:p w:rsidR="00374636" w:rsidRDefault="00374636">
      <w:pPr>
        <w:pStyle w:val="ConsPlusNonformat"/>
        <w:jc w:val="both"/>
      </w:pPr>
      <w:r>
        <w:lastRenderedPageBreak/>
        <w:t xml:space="preserve">     (по данным отчета (при его наличии) указать источник информации)</w:t>
      </w:r>
    </w:p>
    <w:p w:rsidR="00374636" w:rsidRDefault="00374636">
      <w:pPr>
        <w:pStyle w:val="ConsPlusNonformat"/>
        <w:jc w:val="both"/>
      </w:pPr>
      <w:r>
        <w:t>6. Лицензия испрашивается сроком на _______________________________________</w:t>
      </w:r>
    </w:p>
    <w:p w:rsidR="00374636" w:rsidRDefault="00374636">
      <w:pPr>
        <w:pStyle w:val="ConsPlusNonformat"/>
        <w:jc w:val="both"/>
      </w:pPr>
      <w:r>
        <w:t xml:space="preserve">                                      (указать прописью количество лет)</w:t>
      </w:r>
    </w:p>
    <w:p w:rsidR="00374636" w:rsidRDefault="00374636">
      <w:pPr>
        <w:pStyle w:val="ConsPlusNonformat"/>
        <w:jc w:val="both"/>
      </w:pPr>
    </w:p>
    <w:p w:rsidR="00374636" w:rsidRDefault="00374636">
      <w:pPr>
        <w:pStyle w:val="ConsPlusNonformat"/>
        <w:jc w:val="both"/>
      </w:pPr>
      <w:r>
        <w:t>Составил __________________________________________________________________</w:t>
      </w:r>
    </w:p>
    <w:p w:rsidR="00374636" w:rsidRDefault="00374636">
      <w:pPr>
        <w:pStyle w:val="ConsPlusNonformat"/>
        <w:jc w:val="both"/>
      </w:pPr>
      <w:r>
        <w:t xml:space="preserve">                            (Ф.И.О., должность)</w:t>
      </w:r>
    </w:p>
    <w:p w:rsidR="00374636" w:rsidRDefault="00374636">
      <w:pPr>
        <w:pStyle w:val="ConsPlusNonformat"/>
        <w:jc w:val="both"/>
      </w:pPr>
    </w:p>
    <w:p w:rsidR="00374636" w:rsidRDefault="00374636">
      <w:pPr>
        <w:pStyle w:val="ConsPlusNonformat"/>
        <w:jc w:val="both"/>
      </w:pPr>
      <w:r>
        <w:t>Руководитель предприятия ________________ (_____________________________)</w:t>
      </w:r>
    </w:p>
    <w:p w:rsidR="00374636" w:rsidRDefault="00374636">
      <w:pPr>
        <w:pStyle w:val="ConsPlusNonformat"/>
        <w:jc w:val="both"/>
      </w:pPr>
      <w:r>
        <w:t xml:space="preserve">                             (подпись)                  (Ф.И.О.)</w:t>
      </w:r>
    </w:p>
    <w:p w:rsidR="00374636" w:rsidRDefault="00374636">
      <w:pPr>
        <w:pStyle w:val="ConsPlusNonformat"/>
        <w:jc w:val="both"/>
      </w:pPr>
      <w:r>
        <w:t xml:space="preserve">                                           МП (при наличии)</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9</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Title"/>
        <w:jc w:val="center"/>
      </w:pPr>
      <w:bookmarkStart w:id="28" w:name="P791"/>
      <w:bookmarkEnd w:id="28"/>
      <w:r>
        <w:t>ПЕРЕЧЕНЬ</w:t>
      </w:r>
    </w:p>
    <w:p w:rsidR="00374636" w:rsidRDefault="00374636">
      <w:pPr>
        <w:pStyle w:val="ConsPlusTitle"/>
        <w:jc w:val="center"/>
      </w:pPr>
      <w:r>
        <w:t>ДОКУМЕНТОВ, НЕОБХОДИМЫХ ДЛЯ ПОЛУЧЕНИЯ ЛИЦЕНЗИИ</w:t>
      </w:r>
    </w:p>
    <w:p w:rsidR="00374636" w:rsidRDefault="00374636">
      <w:pPr>
        <w:pStyle w:val="ConsPlusTitle"/>
        <w:jc w:val="center"/>
      </w:pPr>
      <w:r>
        <w:t>НА ПОЛЬЗОВАНИЕ НЕДРАМИ ДЛЯ ГЕОЛОГИЧЕСКОГО ИЗУЧЕНИЯ И ОЦЕНКИ</w:t>
      </w:r>
    </w:p>
    <w:p w:rsidR="00374636" w:rsidRDefault="00374636">
      <w:pPr>
        <w:pStyle w:val="ConsPlusTitle"/>
        <w:jc w:val="center"/>
      </w:pPr>
      <w:r>
        <w:t>ПРИГОДНОСТИ УЧАСТКОВ НЕДР ДЛЯ СТРОИТЕЛЬСТВА И ЭКСПЛУАТАЦИИ</w:t>
      </w:r>
    </w:p>
    <w:p w:rsidR="00374636" w:rsidRDefault="00374636">
      <w:pPr>
        <w:pStyle w:val="ConsPlusTitle"/>
        <w:jc w:val="center"/>
      </w:pPr>
      <w:r>
        <w:t>ПОДЗЕМНЫХ СООРУЖЕНИЙ МЕСТНОГО И РЕГИОНАЛЬНОГО ЗНАЧЕНИЯ,</w:t>
      </w:r>
    </w:p>
    <w:p w:rsidR="00374636" w:rsidRDefault="00374636">
      <w:pPr>
        <w:pStyle w:val="ConsPlusTitle"/>
        <w:jc w:val="center"/>
      </w:pPr>
      <w:r>
        <w:t>НЕ СВЯЗАННЫХ С ДОБЫЧЕЙ ПОЛЕЗНЫХ ИСКОПАЕМЫХ, И (ИЛИ)</w:t>
      </w:r>
    </w:p>
    <w:p w:rsidR="00374636" w:rsidRDefault="00374636">
      <w:pPr>
        <w:pStyle w:val="ConsPlusTitle"/>
        <w:jc w:val="center"/>
      </w:pPr>
      <w:r>
        <w:t>ДЛЯ СТРОИТЕЛЬСТВА И ЭКСПЛУАТАЦИИ ПОДЗЕМНЫХ СООРУЖЕНИЙ</w:t>
      </w:r>
    </w:p>
    <w:p w:rsidR="00374636" w:rsidRDefault="00374636">
      <w:pPr>
        <w:pStyle w:val="ConsPlusTitle"/>
        <w:jc w:val="center"/>
      </w:pPr>
      <w:r>
        <w:t>МЕСТНОГО И РЕГИОНАЛЬНОГО ЗНАЧЕНИЯ, НЕ СВЯЗАННЫХ С ДОБЫЧЕЙ</w:t>
      </w:r>
    </w:p>
    <w:p w:rsidR="00374636" w:rsidRDefault="00374636">
      <w:pPr>
        <w:pStyle w:val="ConsPlusTitle"/>
        <w:jc w:val="center"/>
      </w:pPr>
      <w:r>
        <w:t>ПОЛЕЗНЫХ ИСКОПАЕМЫХ</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 xml:space="preserve">(в ред. Приказов Минлесхоза Пензенской обл. от 14.03.2022 </w:t>
            </w:r>
            <w:hyperlink r:id="rId318">
              <w:r>
                <w:rPr>
                  <w:color w:val="0000FF"/>
                </w:rPr>
                <w:t>N 26/2</w:t>
              </w:r>
            </w:hyperlink>
            <w:r>
              <w:rPr>
                <w:color w:val="392C69"/>
              </w:rPr>
              <w:t>,</w:t>
            </w:r>
          </w:p>
          <w:p w:rsidR="00374636" w:rsidRDefault="00374636">
            <w:pPr>
              <w:pStyle w:val="ConsPlusNormal"/>
              <w:jc w:val="center"/>
            </w:pPr>
            <w:r>
              <w:rPr>
                <w:color w:val="392C69"/>
              </w:rPr>
              <w:t xml:space="preserve">от 06.04.2023 </w:t>
            </w:r>
            <w:hyperlink r:id="rId319">
              <w:r>
                <w:rPr>
                  <w:color w:val="0000FF"/>
                </w:rPr>
                <w:t>N 15-26</w:t>
              </w:r>
            </w:hyperlink>
            <w:r>
              <w:rPr>
                <w:color w:val="392C69"/>
              </w:rPr>
              <w:t xml:space="preserve">, от 05.05.2025 </w:t>
            </w:r>
            <w:hyperlink r:id="rId320">
              <w:r>
                <w:rPr>
                  <w:color w:val="0000FF"/>
                </w:rPr>
                <w:t>N 15-64</w:t>
              </w:r>
            </w:hyperlink>
            <w:r>
              <w:rPr>
                <w:color w:val="392C69"/>
              </w:rPr>
              <w:t xml:space="preserve">, от 17.06.2025 </w:t>
            </w:r>
            <w:hyperlink r:id="rId321">
              <w:r>
                <w:rPr>
                  <w:color w:val="0000FF"/>
                </w:rPr>
                <w:t>N 15-77</w:t>
              </w:r>
            </w:hyperlink>
            <w:r>
              <w:rPr>
                <w:color w:val="392C69"/>
              </w:rPr>
              <w:t>,</w:t>
            </w:r>
          </w:p>
          <w:p w:rsidR="00374636" w:rsidRDefault="00374636">
            <w:pPr>
              <w:pStyle w:val="ConsPlusNormal"/>
              <w:jc w:val="center"/>
            </w:pPr>
            <w:r>
              <w:rPr>
                <w:color w:val="392C69"/>
              </w:rPr>
              <w:t xml:space="preserve">от 30.07.2025 </w:t>
            </w:r>
            <w:hyperlink r:id="rId322">
              <w:r>
                <w:rPr>
                  <w:color w:val="0000FF"/>
                </w:rPr>
                <w:t>N 15-111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rmal"/>
        <w:ind w:firstLine="540"/>
        <w:jc w:val="both"/>
      </w:pPr>
      <w:r>
        <w:t>1) Обзорная карта местности масштаба 1:10000 - 1:50000 со схемой расположения участка недр и указанием его границ;</w:t>
      </w:r>
    </w:p>
    <w:p w:rsidR="00374636" w:rsidRDefault="00374636">
      <w:pPr>
        <w:pStyle w:val="ConsPlusNormal"/>
        <w:spacing w:before="220"/>
        <w:ind w:firstLine="540"/>
        <w:jc w:val="both"/>
      </w:pPr>
      <w:r>
        <w:t>2) Топографо-маркшейдерский план участка недр масштаба 1:1000 - 1:5000 с указанием границ горного отвода и географических координат угловых точек участка;</w:t>
      </w:r>
    </w:p>
    <w:p w:rsidR="00374636" w:rsidRDefault="00374636">
      <w:pPr>
        <w:pStyle w:val="ConsPlusNormal"/>
        <w:spacing w:before="220"/>
        <w:ind w:firstLine="540"/>
        <w:jc w:val="both"/>
      </w:pPr>
      <w:r>
        <w:t>3) Пояснительная записка о геологическом строении участка недр;</w:t>
      </w:r>
    </w:p>
    <w:p w:rsidR="00374636" w:rsidRDefault="00374636">
      <w:pPr>
        <w:pStyle w:val="ConsPlusNormal"/>
        <w:spacing w:before="220"/>
        <w:ind w:firstLine="540"/>
        <w:jc w:val="both"/>
      </w:pPr>
      <w:r>
        <w:t>4) Характерные геологические разрезы участка недр с контурами подземной части объекта;</w:t>
      </w:r>
    </w:p>
    <w:p w:rsidR="00374636" w:rsidRDefault="00374636">
      <w:pPr>
        <w:pStyle w:val="ConsPlusNormal"/>
        <w:spacing w:before="220"/>
        <w:ind w:firstLine="540"/>
        <w:jc w:val="both"/>
      </w:pPr>
      <w:r>
        <w:t>5) Данные о возможностях заявителя, необходимых для выполнения работ, связанных с намечаемым пользованием недрами:</w:t>
      </w:r>
    </w:p>
    <w:p w:rsidR="00374636" w:rsidRDefault="00374636">
      <w:pPr>
        <w:pStyle w:val="ConsPlusNormal"/>
        <w:spacing w:before="220"/>
        <w:ind w:firstLine="540"/>
        <w:jc w:val="both"/>
      </w:pPr>
      <w:r>
        <w:t xml:space="preserve">-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w:t>
      </w:r>
      <w:r>
        <w:lastRenderedPageBreak/>
        <w:t>заявителем квитанций, подтверждающих прием налоговым органом бухгалтерской (финансовой) отчетности;</w:t>
      </w:r>
    </w:p>
    <w:p w:rsidR="00374636" w:rsidRDefault="00374636">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374636" w:rsidRDefault="00374636">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374636" w:rsidRDefault="00374636">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374636" w:rsidRDefault="00374636">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374636" w:rsidRDefault="00374636">
      <w:pPr>
        <w:pStyle w:val="ConsPlusNormal"/>
        <w:jc w:val="both"/>
      </w:pPr>
      <w:r>
        <w:t xml:space="preserve">(в ред. </w:t>
      </w:r>
      <w:hyperlink r:id="rId323">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374636" w:rsidRDefault="00374636">
      <w:pPr>
        <w:pStyle w:val="ConsPlusNormal"/>
        <w:jc w:val="both"/>
      </w:pPr>
      <w:r>
        <w:t xml:space="preserve">(в ред. </w:t>
      </w:r>
      <w:hyperlink r:id="rId324">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374636" w:rsidRDefault="00374636">
      <w:pPr>
        <w:pStyle w:val="ConsPlusNormal"/>
        <w:jc w:val="both"/>
      </w:pPr>
      <w:r>
        <w:t xml:space="preserve">(п. 5 в ред. </w:t>
      </w:r>
      <w:hyperlink r:id="rId325">
        <w:r>
          <w:rPr>
            <w:color w:val="0000FF"/>
          </w:rPr>
          <w:t>Приказа</w:t>
        </w:r>
      </w:hyperlink>
      <w:r>
        <w:t xml:space="preserve"> Минлесхоза Пензенской обл. от 06.04.2023 N 15-26)</w:t>
      </w:r>
    </w:p>
    <w:p w:rsidR="00374636" w:rsidRDefault="00374636">
      <w:pPr>
        <w:pStyle w:val="ConsPlusNormal"/>
        <w:spacing w:before="220"/>
        <w:ind w:firstLine="540"/>
        <w:jc w:val="both"/>
      </w:pPr>
      <w:r>
        <w:t>6) Копии учредительных документов - для юридического лица;</w:t>
      </w:r>
    </w:p>
    <w:p w:rsidR="00374636" w:rsidRDefault="00374636">
      <w:pPr>
        <w:pStyle w:val="ConsPlusNormal"/>
        <w:spacing w:before="220"/>
        <w:ind w:firstLine="540"/>
        <w:jc w:val="both"/>
      </w:pPr>
      <w:r>
        <w:t>7) &lt;*&gt; Сведения из Единого государственного реестра юридических лиц - для юридического лица, сведения из Единого государственного реестра индивидуальных предпринимателей - для индивидуального предпринимателя;</w:t>
      </w:r>
    </w:p>
    <w:p w:rsidR="00374636" w:rsidRDefault="00374636">
      <w:pPr>
        <w:pStyle w:val="ConsPlusNormal"/>
        <w:jc w:val="both"/>
      </w:pPr>
      <w:r>
        <w:t xml:space="preserve">(в ред. </w:t>
      </w:r>
      <w:hyperlink r:id="rId326">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 xml:space="preserve">8) Утратил силу. - </w:t>
      </w:r>
      <w:hyperlink r:id="rId327">
        <w:r>
          <w:rPr>
            <w:color w:val="0000FF"/>
          </w:rPr>
          <w:t>Приказ</w:t>
        </w:r>
      </w:hyperlink>
      <w:r>
        <w:t xml:space="preserve"> Минлесхоза Пензенской обл. от 05.05.2025 N 15-64.</w:t>
      </w:r>
    </w:p>
    <w:p w:rsidR="00374636" w:rsidRDefault="00374636">
      <w:pPr>
        <w:pStyle w:val="ConsPlusNormal"/>
        <w:spacing w:before="220"/>
        <w:ind w:firstLine="540"/>
        <w:jc w:val="both"/>
      </w:pPr>
      <w:r>
        <w:t xml:space="preserve">9) Документ (документы), подтверждающий (подтверждающие) полномочия лица на осуществление действий от имени заявителя, за исключением случаев подписания заявки об изменении границ участка недр индивидуальным предпринимателем (если заявителем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заявителем является юридическое лицо). Указанный документ может быть оформлен в машиночитаемом виде. Если доверенность подписана лицом, не являющимся индивидуальным предпринимателем либо не указанным в едином государственном реестре юридических лиц в качестве лица, имеющего право без доверенности действовать от имени юридического лица, требуется представление документов, подтверждающих полномочия такого </w:t>
      </w:r>
      <w:r>
        <w:lastRenderedPageBreak/>
        <w:t>лица на выдачу доверенности.</w:t>
      </w:r>
    </w:p>
    <w:p w:rsidR="00374636" w:rsidRDefault="00374636">
      <w:pPr>
        <w:pStyle w:val="ConsPlusNormal"/>
        <w:jc w:val="both"/>
      </w:pPr>
      <w:r>
        <w:t xml:space="preserve">(п. 9 введен </w:t>
      </w:r>
      <w:hyperlink r:id="rId328">
        <w:r>
          <w:rPr>
            <w:color w:val="0000FF"/>
          </w:rPr>
          <w:t>Приказом</w:t>
        </w:r>
      </w:hyperlink>
      <w:r>
        <w:t xml:space="preserve"> Минлесхоза Пензенской обл. от 17.06.2025 N 15-77)</w:t>
      </w:r>
    </w:p>
    <w:p w:rsidR="00374636" w:rsidRDefault="00374636">
      <w:pPr>
        <w:pStyle w:val="ConsPlusNormal"/>
        <w:spacing w:before="220"/>
        <w:ind w:firstLine="540"/>
        <w:jc w:val="both"/>
      </w:pPr>
      <w:r>
        <w:t>Вышеизложенные документы должны быть представлены в электронном виде в формате pdf на съемном носителе информации (флеш-накопитель, оптические диски (CD-диск, DVD-диск)).</w:t>
      </w:r>
    </w:p>
    <w:p w:rsidR="00374636" w:rsidRDefault="00374636">
      <w:pPr>
        <w:pStyle w:val="ConsPlusNormal"/>
        <w:jc w:val="both"/>
      </w:pPr>
      <w:r>
        <w:t xml:space="preserve">(абзац введен </w:t>
      </w:r>
      <w:hyperlink r:id="rId329">
        <w:r>
          <w:rPr>
            <w:color w:val="0000FF"/>
          </w:rPr>
          <w:t>Приказом</w:t>
        </w:r>
      </w:hyperlink>
      <w:r>
        <w:t xml:space="preserve"> Минлесхоза Пензенской обл. от 14.03.2022 N 26/2)</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10</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Title"/>
        <w:jc w:val="center"/>
      </w:pPr>
      <w:bookmarkStart w:id="29" w:name="P840"/>
      <w:bookmarkEnd w:id="29"/>
      <w:r>
        <w:t>ПЕРЕЧЕНЬ</w:t>
      </w:r>
    </w:p>
    <w:p w:rsidR="00374636" w:rsidRDefault="00374636">
      <w:pPr>
        <w:pStyle w:val="ConsPlusTitle"/>
        <w:jc w:val="center"/>
      </w:pPr>
      <w:r>
        <w:t>ДОКУМЕНТОВ, НЕОБХОДИМЫХ ДЛЯ ПОЛУЧЕНИЯ ЛИЦЕНЗИИ</w:t>
      </w:r>
    </w:p>
    <w:p w:rsidR="00374636" w:rsidRDefault="00374636">
      <w:pPr>
        <w:pStyle w:val="ConsPlusTitle"/>
        <w:jc w:val="center"/>
      </w:pPr>
      <w:r>
        <w:t>НА ПОЛЬЗОВАНИЕ УЧАСТКОМ НЕДР МЕСТНОГО ЗНАЧЕНИЯ, СОДЕРЖАЩИМ</w:t>
      </w:r>
    </w:p>
    <w:p w:rsidR="00374636" w:rsidRDefault="00374636">
      <w:pPr>
        <w:pStyle w:val="ConsPlusTitle"/>
        <w:jc w:val="center"/>
      </w:pPr>
      <w:r>
        <w:t>МЕСТОРОЖДЕНИЕ ОПИ И ВКЛЮЧЕННЫМ В ПЕРЕЧЕНЬ УЧАСТКОВ НЕДР</w:t>
      </w:r>
    </w:p>
    <w:p w:rsidR="00374636" w:rsidRDefault="00374636">
      <w:pPr>
        <w:pStyle w:val="ConsPlusTitle"/>
        <w:jc w:val="center"/>
      </w:pPr>
      <w:r>
        <w:t>МЕСТНОГО ЗНАЧЕНИЯ, УТВЕРЖДЕННЫЙ МИНИСТЕРСТВОМ ЛЕСНОГО,</w:t>
      </w:r>
    </w:p>
    <w:p w:rsidR="00374636" w:rsidRDefault="00374636">
      <w:pPr>
        <w:pStyle w:val="ConsPlusTitle"/>
        <w:jc w:val="center"/>
      </w:pPr>
      <w:r>
        <w:t>ОХОТНИЧЬЕГО ХОЗЯЙСТВА И ПРИРОДОПОЛЬЗОВАНИЯ ПЕНЗЕНСКОЙ</w:t>
      </w:r>
    </w:p>
    <w:p w:rsidR="00374636" w:rsidRDefault="00374636">
      <w:pPr>
        <w:pStyle w:val="ConsPlusTitle"/>
        <w:jc w:val="center"/>
      </w:pPr>
      <w:r>
        <w:t>ОБЛАСТИ, ДЛЯ РАЗВЕДКИ И ДОБЫЧИ ОПИ ОТКРЫТОГО МЕСТОРОЖДЕНИЯ</w:t>
      </w:r>
    </w:p>
    <w:p w:rsidR="00374636" w:rsidRDefault="00374636">
      <w:pPr>
        <w:pStyle w:val="ConsPlusTitle"/>
        <w:jc w:val="center"/>
      </w:pPr>
      <w:r>
        <w:t>ПРИ УСТАНОВЛЕНИИ ФАКТА ЕГО ОТКРЫТИЯ ПОЛЬЗОВАТЕЛЕМ НЕДР,</w:t>
      </w:r>
    </w:p>
    <w:p w:rsidR="00374636" w:rsidRDefault="00374636">
      <w:pPr>
        <w:pStyle w:val="ConsPlusTitle"/>
        <w:jc w:val="center"/>
      </w:pPr>
      <w:r>
        <w:t>ОСУЩЕСТВЛЯВШИМ ГЕОЛОГИЧЕСКОЕ ИЗУЧЕНИЕ ТАКОГО УЧАСТКА НЕДР</w:t>
      </w:r>
    </w:p>
    <w:p w:rsidR="00374636" w:rsidRDefault="00374636">
      <w:pPr>
        <w:pStyle w:val="ConsPlusTitle"/>
        <w:jc w:val="center"/>
      </w:pPr>
      <w:r>
        <w:t>В ЦЕЛЯХ ПОИСКОВ И ОЦЕНКИ МЕСТОРОЖДЕНИЙ ОПИ</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 xml:space="preserve">(в ред. Приказов Минлесхоза Пензенской обл. от 14.03.2022 </w:t>
            </w:r>
            <w:hyperlink r:id="rId330">
              <w:r>
                <w:rPr>
                  <w:color w:val="0000FF"/>
                </w:rPr>
                <w:t>N 26/2</w:t>
              </w:r>
            </w:hyperlink>
            <w:r>
              <w:rPr>
                <w:color w:val="392C69"/>
              </w:rPr>
              <w:t>,</w:t>
            </w:r>
          </w:p>
          <w:p w:rsidR="00374636" w:rsidRDefault="00374636">
            <w:pPr>
              <w:pStyle w:val="ConsPlusNormal"/>
              <w:jc w:val="center"/>
            </w:pPr>
            <w:r>
              <w:rPr>
                <w:color w:val="392C69"/>
              </w:rPr>
              <w:t xml:space="preserve">от 01.06.2022 </w:t>
            </w:r>
            <w:hyperlink r:id="rId331">
              <w:r>
                <w:rPr>
                  <w:color w:val="0000FF"/>
                </w:rPr>
                <w:t>N 58/2</w:t>
              </w:r>
            </w:hyperlink>
            <w:r>
              <w:rPr>
                <w:color w:val="392C69"/>
              </w:rPr>
              <w:t xml:space="preserve">, от 01.02.2023 </w:t>
            </w:r>
            <w:hyperlink r:id="rId332">
              <w:r>
                <w:rPr>
                  <w:color w:val="0000FF"/>
                </w:rPr>
                <w:t>N 15-7</w:t>
              </w:r>
            </w:hyperlink>
            <w:r>
              <w:rPr>
                <w:color w:val="392C69"/>
              </w:rPr>
              <w:t xml:space="preserve">, от 06.04.2023 </w:t>
            </w:r>
            <w:hyperlink r:id="rId333">
              <w:r>
                <w:rPr>
                  <w:color w:val="0000FF"/>
                </w:rPr>
                <w:t>N 15-26</w:t>
              </w:r>
            </w:hyperlink>
            <w:r>
              <w:rPr>
                <w:color w:val="392C69"/>
              </w:rPr>
              <w:t>,</w:t>
            </w:r>
          </w:p>
          <w:p w:rsidR="00374636" w:rsidRDefault="00374636">
            <w:pPr>
              <w:pStyle w:val="ConsPlusNormal"/>
              <w:jc w:val="center"/>
            </w:pPr>
            <w:r>
              <w:rPr>
                <w:color w:val="392C69"/>
              </w:rPr>
              <w:t xml:space="preserve">от 05.05.2025 </w:t>
            </w:r>
            <w:hyperlink r:id="rId334">
              <w:r>
                <w:rPr>
                  <w:color w:val="0000FF"/>
                </w:rPr>
                <w:t>N 15-64</w:t>
              </w:r>
            </w:hyperlink>
            <w:r>
              <w:rPr>
                <w:color w:val="392C69"/>
              </w:rPr>
              <w:t xml:space="preserve">, от 17.06.2025 </w:t>
            </w:r>
            <w:hyperlink r:id="rId335">
              <w:r>
                <w:rPr>
                  <w:color w:val="0000FF"/>
                </w:rPr>
                <w:t>N 15-77</w:t>
              </w:r>
            </w:hyperlink>
            <w:r>
              <w:rPr>
                <w:color w:val="392C69"/>
              </w:rPr>
              <w:t xml:space="preserve">, от 30.07.2025 </w:t>
            </w:r>
            <w:hyperlink r:id="rId336">
              <w:r>
                <w:rPr>
                  <w:color w:val="0000FF"/>
                </w:rPr>
                <w:t>N 15-111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rmal"/>
        <w:ind w:firstLine="540"/>
        <w:jc w:val="both"/>
      </w:pPr>
      <w:r>
        <w:t>1. Данные, документально подтверждающие проведение пользователем недр работ по поиску и оценке месторождения полезных ископаемых на предоставленном ему в пользование участке недр;</w:t>
      </w:r>
    </w:p>
    <w:p w:rsidR="00374636" w:rsidRDefault="00374636">
      <w:pPr>
        <w:pStyle w:val="ConsPlusNormal"/>
        <w:spacing w:before="220"/>
        <w:ind w:firstLine="540"/>
        <w:jc w:val="both"/>
      </w:pPr>
      <w:r>
        <w:t xml:space="preserve">2. Краткие </w:t>
      </w:r>
      <w:hyperlink w:anchor="P708">
        <w:r>
          <w:rPr>
            <w:color w:val="0000FF"/>
          </w:rPr>
          <w:t>сведения</w:t>
        </w:r>
      </w:hyperlink>
      <w:r>
        <w:t xml:space="preserve"> по участку недр (форма в приложении N 8);</w:t>
      </w:r>
    </w:p>
    <w:p w:rsidR="00374636" w:rsidRDefault="00374636">
      <w:pPr>
        <w:pStyle w:val="ConsPlusNormal"/>
        <w:spacing w:before="220"/>
        <w:ind w:firstLine="540"/>
        <w:jc w:val="both"/>
      </w:pPr>
      <w:r>
        <w:t>3. Данные о возможностях заявителя, необходимых для выполнения работ, связанных с намечаемым пользованием недрами:</w:t>
      </w:r>
    </w:p>
    <w:p w:rsidR="00374636" w:rsidRDefault="00374636">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374636" w:rsidRDefault="00374636">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374636" w:rsidRDefault="00374636">
      <w:pPr>
        <w:pStyle w:val="ConsPlusNormal"/>
        <w:spacing w:before="220"/>
        <w:ind w:firstLine="540"/>
        <w:jc w:val="both"/>
      </w:pPr>
      <w:r>
        <w:lastRenderedPageBreak/>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374636" w:rsidRDefault="00374636">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374636" w:rsidRDefault="00374636">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374636" w:rsidRDefault="00374636">
      <w:pPr>
        <w:pStyle w:val="ConsPlusNormal"/>
        <w:jc w:val="both"/>
      </w:pPr>
      <w:r>
        <w:t xml:space="preserve">(в ред. </w:t>
      </w:r>
      <w:hyperlink r:id="rId337">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374636" w:rsidRDefault="00374636">
      <w:pPr>
        <w:pStyle w:val="ConsPlusNormal"/>
        <w:jc w:val="both"/>
      </w:pPr>
      <w:r>
        <w:t xml:space="preserve">(в ред. </w:t>
      </w:r>
      <w:hyperlink r:id="rId338">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374636" w:rsidRDefault="00374636">
      <w:pPr>
        <w:pStyle w:val="ConsPlusNormal"/>
        <w:jc w:val="both"/>
      </w:pPr>
      <w:r>
        <w:t xml:space="preserve">(п. 3 в ред. </w:t>
      </w:r>
      <w:hyperlink r:id="rId339">
        <w:r>
          <w:rPr>
            <w:color w:val="0000FF"/>
          </w:rPr>
          <w:t>Приказа</w:t>
        </w:r>
      </w:hyperlink>
      <w:r>
        <w:t xml:space="preserve"> Минлесхоза Пензенской обл. от 06.04.2023 N 15-26)</w:t>
      </w:r>
    </w:p>
    <w:p w:rsidR="00374636" w:rsidRDefault="00374636">
      <w:pPr>
        <w:pStyle w:val="ConsPlusNormal"/>
        <w:spacing w:before="220"/>
        <w:ind w:firstLine="540"/>
        <w:jc w:val="both"/>
      </w:pPr>
      <w:r>
        <w:t>4. Обзорная карта местности масштаба 1:10000 - 1:50000 со схемой расположения участка недр и указанием его границ;</w:t>
      </w:r>
    </w:p>
    <w:p w:rsidR="00374636" w:rsidRDefault="00374636">
      <w:pPr>
        <w:pStyle w:val="ConsPlusNormal"/>
        <w:spacing w:before="220"/>
        <w:ind w:firstLine="540"/>
        <w:jc w:val="both"/>
      </w:pPr>
      <w:r>
        <w:t>5. Топографо-маркшейдерский план участка недр масштаба 1:1000 - 1:5000 с указанием границ горного отвода и географических координат угловых точек участка;</w:t>
      </w:r>
    </w:p>
    <w:p w:rsidR="00374636" w:rsidRDefault="00374636">
      <w:pPr>
        <w:pStyle w:val="ConsPlusNormal"/>
        <w:spacing w:before="220"/>
        <w:ind w:firstLine="540"/>
        <w:jc w:val="both"/>
      </w:pPr>
      <w:r>
        <w:t>6. Пояснительная записка о геологическом строении месторождения или участка недр;</w:t>
      </w:r>
    </w:p>
    <w:p w:rsidR="00374636" w:rsidRDefault="00374636">
      <w:pPr>
        <w:pStyle w:val="ConsPlusNormal"/>
        <w:spacing w:before="220"/>
        <w:ind w:firstLine="540"/>
        <w:jc w:val="both"/>
      </w:pPr>
      <w:r>
        <w:t>7. Планы подсчета запасов и геологические разрезы;</w:t>
      </w:r>
    </w:p>
    <w:p w:rsidR="00374636" w:rsidRDefault="00374636">
      <w:pPr>
        <w:pStyle w:val="ConsPlusNormal"/>
        <w:spacing w:before="220"/>
        <w:ind w:firstLine="540"/>
        <w:jc w:val="both"/>
      </w:pPr>
      <w:r>
        <w:t>8. Копии учредительных документов - для юридического лица;</w:t>
      </w:r>
    </w:p>
    <w:p w:rsidR="00374636" w:rsidRDefault="00374636">
      <w:pPr>
        <w:pStyle w:val="ConsPlusNormal"/>
        <w:spacing w:before="220"/>
        <w:ind w:firstLine="540"/>
        <w:jc w:val="both"/>
      </w:pPr>
      <w:r>
        <w:t>9. &lt;*&gt; Сведения из Единого государственного реестра юридических лиц - для юридического лица, сведения из Единого государственного реестра индивидуальных предпринимателей - для индивидуального предпринимателя;</w:t>
      </w:r>
    </w:p>
    <w:p w:rsidR="00374636" w:rsidRDefault="00374636">
      <w:pPr>
        <w:pStyle w:val="ConsPlusNormal"/>
        <w:jc w:val="both"/>
      </w:pPr>
      <w:r>
        <w:t xml:space="preserve">(в ред. </w:t>
      </w:r>
      <w:hyperlink r:id="rId340">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 xml:space="preserve">10) Утратил силу. - </w:t>
      </w:r>
      <w:hyperlink r:id="rId341">
        <w:r>
          <w:rPr>
            <w:color w:val="0000FF"/>
          </w:rPr>
          <w:t>Приказ</w:t>
        </w:r>
      </w:hyperlink>
      <w:r>
        <w:t xml:space="preserve"> Минлесхоза Пензенской обл. от 05.05.2025 N 15-64.</w:t>
      </w:r>
    </w:p>
    <w:p w:rsidR="00374636" w:rsidRDefault="00374636">
      <w:pPr>
        <w:pStyle w:val="ConsPlusNormal"/>
        <w:spacing w:before="220"/>
        <w:ind w:firstLine="540"/>
        <w:jc w:val="both"/>
      </w:pPr>
      <w:r>
        <w:t xml:space="preserve">11. Документ (документы), подтверждающий (подтверждающие) полномочия лица на осуществление действий от имени заявителя, за исключением случаев подписания заявки об изменении границ участка недр индивидуальным предпринимателем (если заявителем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заявителем является юридическое лицо). Указанный документ может быть оформлен в машиночитаемом виде. Если доверенность подписана лицом, не являющимся </w:t>
      </w:r>
      <w:r>
        <w:lastRenderedPageBreak/>
        <w:t>индивидуальным предпринимателем либо не указанным в едином государственном реестре юридических лиц в качестве лица, имеющего право без доверенности действовать от имени юридического лица, требуется представление документов, подтверждающих полномочия такого лица на выдачу доверенности.</w:t>
      </w:r>
    </w:p>
    <w:p w:rsidR="00374636" w:rsidRDefault="00374636">
      <w:pPr>
        <w:pStyle w:val="ConsPlusNormal"/>
        <w:jc w:val="both"/>
      </w:pPr>
      <w:r>
        <w:t xml:space="preserve">(п. 11 введен </w:t>
      </w:r>
      <w:hyperlink r:id="rId342">
        <w:r>
          <w:rPr>
            <w:color w:val="0000FF"/>
          </w:rPr>
          <w:t>Приказом</w:t>
        </w:r>
      </w:hyperlink>
      <w:r>
        <w:t xml:space="preserve"> Минлесхоза Пензенской обл. от 17.06.2025 N 15-77)</w:t>
      </w:r>
    </w:p>
    <w:p w:rsidR="00374636" w:rsidRDefault="00374636">
      <w:pPr>
        <w:pStyle w:val="ConsPlusNormal"/>
        <w:spacing w:before="220"/>
        <w:ind w:firstLine="540"/>
        <w:jc w:val="both"/>
      </w:pPr>
      <w:r>
        <w:t>Вышеизложенные документы должны быть представлены в электронном виде в формате pdf на съемном носителе информации (флеш-накопитель, оптические диски (CD-диск, DVD-диск)).</w:t>
      </w:r>
    </w:p>
    <w:p w:rsidR="00374636" w:rsidRDefault="00374636">
      <w:pPr>
        <w:pStyle w:val="ConsPlusNormal"/>
        <w:jc w:val="both"/>
      </w:pPr>
      <w:r>
        <w:t xml:space="preserve">(абзац введен </w:t>
      </w:r>
      <w:hyperlink r:id="rId343">
        <w:r>
          <w:rPr>
            <w:color w:val="0000FF"/>
          </w:rPr>
          <w:t>Приказом</w:t>
        </w:r>
      </w:hyperlink>
      <w:r>
        <w:t xml:space="preserve"> Минлесхоза Пензенской обл. от 14.03.2022 N 26/2)</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11</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Title"/>
        <w:jc w:val="center"/>
      </w:pPr>
      <w:bookmarkStart w:id="30" w:name="P892"/>
      <w:bookmarkEnd w:id="30"/>
      <w:r>
        <w:t>ПЕРЕЧЕНЬ</w:t>
      </w:r>
    </w:p>
    <w:p w:rsidR="00374636" w:rsidRDefault="00374636">
      <w:pPr>
        <w:pStyle w:val="ConsPlusTitle"/>
        <w:jc w:val="center"/>
      </w:pPr>
      <w:r>
        <w:t>ДОКУМЕНТОВ, НЕОБХОДИМЫХ ДЛЯ ПОЛУЧЕНИЯ ЛИЦЕНЗИИ</w:t>
      </w:r>
    </w:p>
    <w:p w:rsidR="00374636" w:rsidRDefault="00374636">
      <w:pPr>
        <w:pStyle w:val="ConsPlusTitle"/>
        <w:jc w:val="center"/>
      </w:pPr>
      <w:r>
        <w:t>НА КРАТКОСРОЧНОЕ (СРОКОМ ДО ОДНОГО ГОДА) ПОЛЬЗОВАНИЕ</w:t>
      </w:r>
    </w:p>
    <w:p w:rsidR="00374636" w:rsidRDefault="00374636">
      <w:pPr>
        <w:pStyle w:val="ConsPlusTitle"/>
        <w:jc w:val="center"/>
      </w:pPr>
      <w:r>
        <w:t>УЧАСТКОМ НЕДР ДЛЯ ОСУЩЕСТВЛЕНИЯ ЮРИДИЧЕСКИМ ЛИЦОМ</w:t>
      </w:r>
    </w:p>
    <w:p w:rsidR="00374636" w:rsidRDefault="00374636">
      <w:pPr>
        <w:pStyle w:val="ConsPlusTitle"/>
        <w:jc w:val="center"/>
      </w:pPr>
      <w:r>
        <w:t>(ОПЕРАТОРОМ) ДЕЯТЕЛЬНОСТИ НА УЧАСТКЕ НЕДР, ПРАВО</w:t>
      </w:r>
    </w:p>
    <w:p w:rsidR="00374636" w:rsidRDefault="00374636">
      <w:pPr>
        <w:pStyle w:val="ConsPlusTitle"/>
        <w:jc w:val="center"/>
      </w:pPr>
      <w:r>
        <w:t>ПОЛЬЗОВАНИЯ КОТОРЫМ ДОСРОЧНО ПРЕКРАЩЕНО</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 xml:space="preserve">(в ред. Приказов Минлесхоза Пензенской обл. от 14.03.2022 </w:t>
            </w:r>
            <w:hyperlink r:id="rId344">
              <w:r>
                <w:rPr>
                  <w:color w:val="0000FF"/>
                </w:rPr>
                <w:t>N 26/2</w:t>
              </w:r>
            </w:hyperlink>
            <w:r>
              <w:rPr>
                <w:color w:val="392C69"/>
              </w:rPr>
              <w:t>,</w:t>
            </w:r>
          </w:p>
          <w:p w:rsidR="00374636" w:rsidRDefault="00374636">
            <w:pPr>
              <w:pStyle w:val="ConsPlusNormal"/>
              <w:jc w:val="center"/>
            </w:pPr>
            <w:r>
              <w:rPr>
                <w:color w:val="392C69"/>
              </w:rPr>
              <w:t xml:space="preserve">от 06.04.2023 </w:t>
            </w:r>
            <w:hyperlink r:id="rId345">
              <w:r>
                <w:rPr>
                  <w:color w:val="0000FF"/>
                </w:rPr>
                <w:t>N 15-26</w:t>
              </w:r>
            </w:hyperlink>
            <w:r>
              <w:rPr>
                <w:color w:val="392C69"/>
              </w:rPr>
              <w:t xml:space="preserve">, от 05.05.2025 </w:t>
            </w:r>
            <w:hyperlink r:id="rId346">
              <w:r>
                <w:rPr>
                  <w:color w:val="0000FF"/>
                </w:rPr>
                <w:t>N 15-64</w:t>
              </w:r>
            </w:hyperlink>
            <w:r>
              <w:rPr>
                <w:color w:val="392C69"/>
              </w:rPr>
              <w:t xml:space="preserve">, от 17.06.2025 </w:t>
            </w:r>
            <w:hyperlink r:id="rId347">
              <w:r>
                <w:rPr>
                  <w:color w:val="0000FF"/>
                </w:rPr>
                <w:t>N 15-77</w:t>
              </w:r>
            </w:hyperlink>
            <w:r>
              <w:rPr>
                <w:color w:val="392C69"/>
              </w:rPr>
              <w:t>,</w:t>
            </w:r>
          </w:p>
          <w:p w:rsidR="00374636" w:rsidRDefault="00374636">
            <w:pPr>
              <w:pStyle w:val="ConsPlusNormal"/>
              <w:jc w:val="center"/>
            </w:pPr>
            <w:r>
              <w:rPr>
                <w:color w:val="392C69"/>
              </w:rPr>
              <w:t xml:space="preserve">от 30.07.2025 </w:t>
            </w:r>
            <w:hyperlink r:id="rId348">
              <w:r>
                <w:rPr>
                  <w:color w:val="0000FF"/>
                </w:rPr>
                <w:t>N 15-111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rmal"/>
        <w:ind w:firstLine="540"/>
        <w:jc w:val="both"/>
      </w:pPr>
      <w:r>
        <w:t>1. Данные о возможностях заявителя, необходимых для выполнения работ, связанных с намечаемым пользованием недрами:</w:t>
      </w:r>
    </w:p>
    <w:p w:rsidR="00374636" w:rsidRDefault="00374636">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374636" w:rsidRDefault="00374636">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374636" w:rsidRDefault="00374636">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374636" w:rsidRDefault="00374636">
      <w:pPr>
        <w:pStyle w:val="ConsPlusNormal"/>
        <w:spacing w:before="220"/>
        <w:ind w:firstLine="540"/>
        <w:jc w:val="both"/>
      </w:pPr>
      <w:r>
        <w:lastRenderedPageBreak/>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374636" w:rsidRDefault="00374636">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374636" w:rsidRDefault="00374636">
      <w:pPr>
        <w:pStyle w:val="ConsPlusNormal"/>
        <w:jc w:val="both"/>
      </w:pPr>
      <w:r>
        <w:t xml:space="preserve">(в ред. </w:t>
      </w:r>
      <w:hyperlink r:id="rId349">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374636" w:rsidRDefault="00374636">
      <w:pPr>
        <w:pStyle w:val="ConsPlusNormal"/>
        <w:jc w:val="both"/>
      </w:pPr>
      <w:r>
        <w:t xml:space="preserve">(в ред. </w:t>
      </w:r>
      <w:hyperlink r:id="rId350">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374636" w:rsidRDefault="00374636">
      <w:pPr>
        <w:pStyle w:val="ConsPlusNormal"/>
        <w:jc w:val="both"/>
      </w:pPr>
      <w:r>
        <w:t xml:space="preserve">(п. 1 в ред. </w:t>
      </w:r>
      <w:hyperlink r:id="rId351">
        <w:r>
          <w:rPr>
            <w:color w:val="0000FF"/>
          </w:rPr>
          <w:t>Приказа</w:t>
        </w:r>
      </w:hyperlink>
      <w:r>
        <w:t xml:space="preserve"> Минлесхоза Пензенской обл. от 06.04.2023 N 15-26)</w:t>
      </w:r>
    </w:p>
    <w:p w:rsidR="00374636" w:rsidRDefault="00374636">
      <w:pPr>
        <w:pStyle w:val="ConsPlusNormal"/>
        <w:spacing w:before="220"/>
        <w:ind w:firstLine="540"/>
        <w:jc w:val="both"/>
      </w:pPr>
      <w:r>
        <w:t>2. Топографо-маркшейдерский план участка недр масштаба 1:1000 - 1:5000 с указанием границ горного отвода и географических координат угловых точек участка;</w:t>
      </w:r>
    </w:p>
    <w:p w:rsidR="00374636" w:rsidRDefault="00374636">
      <w:pPr>
        <w:pStyle w:val="ConsPlusNormal"/>
        <w:spacing w:before="220"/>
        <w:ind w:firstLine="540"/>
        <w:jc w:val="both"/>
      </w:pPr>
      <w:r>
        <w:t>2.1. Пояснительная записка о геологическом строении месторождения или участка недр.</w:t>
      </w:r>
    </w:p>
    <w:p w:rsidR="00374636" w:rsidRDefault="00374636">
      <w:pPr>
        <w:pStyle w:val="ConsPlusNormal"/>
        <w:jc w:val="both"/>
      </w:pPr>
      <w:r>
        <w:t xml:space="preserve">(пп. 2.1 введен </w:t>
      </w:r>
      <w:hyperlink r:id="rId352">
        <w:r>
          <w:rPr>
            <w:color w:val="0000FF"/>
          </w:rPr>
          <w:t>Приказом</w:t>
        </w:r>
      </w:hyperlink>
      <w:r>
        <w:t xml:space="preserve"> Минлесхоза Пензенской обл. от 05.05.2025 N 15-64)</w:t>
      </w:r>
    </w:p>
    <w:p w:rsidR="00374636" w:rsidRDefault="00374636">
      <w:pPr>
        <w:pStyle w:val="ConsPlusNormal"/>
        <w:spacing w:before="220"/>
        <w:ind w:firstLine="540"/>
        <w:jc w:val="both"/>
      </w:pPr>
      <w:r>
        <w:t xml:space="preserve">2.2. Краткие </w:t>
      </w:r>
      <w:hyperlink w:anchor="P708">
        <w:r>
          <w:rPr>
            <w:color w:val="0000FF"/>
          </w:rPr>
          <w:t>сведения</w:t>
        </w:r>
      </w:hyperlink>
      <w:r>
        <w:t xml:space="preserve"> по участку недр согласно приложению N 8 к Порядку пользования участками недр местного значения, оформления, государственной регистрации и выдачи лицензий, утвержденному приказом Министерства лесного, охотничьего хозяйства и природопользования Пензенской области от 28.06.2013 N 73/1 (с последующими изменениями).</w:t>
      </w:r>
    </w:p>
    <w:p w:rsidR="00374636" w:rsidRDefault="00374636">
      <w:pPr>
        <w:pStyle w:val="ConsPlusNormal"/>
        <w:jc w:val="both"/>
      </w:pPr>
      <w:r>
        <w:t xml:space="preserve">(пп. 2.2 введен </w:t>
      </w:r>
      <w:hyperlink r:id="rId353">
        <w:r>
          <w:rPr>
            <w:color w:val="0000FF"/>
          </w:rPr>
          <w:t>Приказом</w:t>
        </w:r>
      </w:hyperlink>
      <w:r>
        <w:t xml:space="preserve"> Минлесхоза Пензенской обл. от 05.05.2025 N 15-64)</w:t>
      </w:r>
    </w:p>
    <w:p w:rsidR="00374636" w:rsidRDefault="00374636">
      <w:pPr>
        <w:pStyle w:val="ConsPlusNormal"/>
        <w:spacing w:before="220"/>
        <w:ind w:firstLine="540"/>
        <w:jc w:val="both"/>
      </w:pPr>
      <w:r>
        <w:t>2.3. Планы подсчета запасов и геологические разрезы.</w:t>
      </w:r>
    </w:p>
    <w:p w:rsidR="00374636" w:rsidRDefault="00374636">
      <w:pPr>
        <w:pStyle w:val="ConsPlusNormal"/>
        <w:jc w:val="both"/>
      </w:pPr>
      <w:r>
        <w:t xml:space="preserve">(пп. 2.3 введен </w:t>
      </w:r>
      <w:hyperlink r:id="rId354">
        <w:r>
          <w:rPr>
            <w:color w:val="0000FF"/>
          </w:rPr>
          <w:t>Приказом</w:t>
        </w:r>
      </w:hyperlink>
      <w:r>
        <w:t xml:space="preserve"> Минлесхоза Пензенской обл. от 05.05.2025 N 15-64)</w:t>
      </w:r>
    </w:p>
    <w:p w:rsidR="00374636" w:rsidRDefault="00374636">
      <w:pPr>
        <w:pStyle w:val="ConsPlusNormal"/>
        <w:spacing w:before="220"/>
        <w:ind w:firstLine="540"/>
        <w:jc w:val="both"/>
      </w:pPr>
      <w:r>
        <w:t>3. Копии учредительных документов - для юридического лица;</w:t>
      </w:r>
    </w:p>
    <w:p w:rsidR="00374636" w:rsidRDefault="00374636">
      <w:pPr>
        <w:pStyle w:val="ConsPlusNormal"/>
        <w:spacing w:before="220"/>
        <w:ind w:firstLine="540"/>
        <w:jc w:val="both"/>
      </w:pPr>
      <w:r>
        <w:t>4. &lt;*&gt; Сведения из Единого государственного реестра юридических лиц - для юридического лица, сведения из Единого государственного реестра индивидуальных предпринимателей - для индивидуального предпринимателя;</w:t>
      </w:r>
    </w:p>
    <w:p w:rsidR="00374636" w:rsidRDefault="00374636">
      <w:pPr>
        <w:pStyle w:val="ConsPlusNormal"/>
        <w:jc w:val="both"/>
      </w:pPr>
      <w:r>
        <w:t xml:space="preserve">(в ред. </w:t>
      </w:r>
      <w:hyperlink r:id="rId355">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 xml:space="preserve">5) Утратил силу. - </w:t>
      </w:r>
      <w:hyperlink r:id="rId356">
        <w:r>
          <w:rPr>
            <w:color w:val="0000FF"/>
          </w:rPr>
          <w:t>Приказ</w:t>
        </w:r>
      </w:hyperlink>
      <w:r>
        <w:t xml:space="preserve"> Минлесхоза Пензенской обл. от 05.05.2025 N 15-64.</w:t>
      </w:r>
    </w:p>
    <w:p w:rsidR="00374636" w:rsidRDefault="00374636">
      <w:pPr>
        <w:pStyle w:val="ConsPlusNormal"/>
        <w:spacing w:before="220"/>
        <w:ind w:firstLine="540"/>
        <w:jc w:val="both"/>
      </w:pPr>
      <w:r>
        <w:t>6. Предложения заявителя по условиям пользования недрами.</w:t>
      </w:r>
    </w:p>
    <w:p w:rsidR="00374636" w:rsidRDefault="00374636">
      <w:pPr>
        <w:pStyle w:val="ConsPlusNormal"/>
        <w:jc w:val="both"/>
      </w:pPr>
      <w:r>
        <w:t xml:space="preserve">(в ред. </w:t>
      </w:r>
      <w:hyperlink r:id="rId357">
        <w:r>
          <w:rPr>
            <w:color w:val="0000FF"/>
          </w:rPr>
          <w:t>Приказа</w:t>
        </w:r>
      </w:hyperlink>
      <w:r>
        <w:t xml:space="preserve"> Минлесхоза Пензенской обл. от 06.04.2023 N 15-26)</w:t>
      </w:r>
    </w:p>
    <w:p w:rsidR="00374636" w:rsidRDefault="00374636">
      <w:pPr>
        <w:pStyle w:val="ConsPlusNormal"/>
        <w:spacing w:before="220"/>
        <w:ind w:firstLine="540"/>
        <w:jc w:val="both"/>
      </w:pPr>
      <w:r>
        <w:t xml:space="preserve">7. Документ (документы), подтверждающий (подтверждающие) полномочия лица на осуществление действий от имени заявителя, за исключением случаев подписания заявки об изменении границ участка недр индивидуальным предпринимателем (если заявителем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w:t>
      </w:r>
      <w:r>
        <w:lastRenderedPageBreak/>
        <w:t>юридического лица (если заявителем является юридическое лицо). Указанный документ может быть оформлен в машиночитаемом виде. Если доверенность подписана лицом, не являющимся индивидуальным предпринимателем либо не указанным в едином государственном реестре юридических лиц в качестве лица, имеющего право без доверенности действовать от имени юридического лица, требуется представление документов, подтверждающих полномочия такого лица на выдачу доверенности.</w:t>
      </w:r>
    </w:p>
    <w:p w:rsidR="00374636" w:rsidRDefault="00374636">
      <w:pPr>
        <w:pStyle w:val="ConsPlusNormal"/>
        <w:jc w:val="both"/>
      </w:pPr>
      <w:r>
        <w:t xml:space="preserve">(п. 7 введен </w:t>
      </w:r>
      <w:hyperlink r:id="rId358">
        <w:r>
          <w:rPr>
            <w:color w:val="0000FF"/>
          </w:rPr>
          <w:t>Приказом</w:t>
        </w:r>
      </w:hyperlink>
      <w:r>
        <w:t xml:space="preserve"> Минлесхоза Пензенской обл. от 17.06.2025 N 15-77)</w:t>
      </w:r>
    </w:p>
    <w:p w:rsidR="00374636" w:rsidRDefault="00374636">
      <w:pPr>
        <w:pStyle w:val="ConsPlusNormal"/>
        <w:spacing w:before="220"/>
        <w:ind w:firstLine="540"/>
        <w:jc w:val="both"/>
      </w:pPr>
      <w:r>
        <w:t>Вышеизложенные документы должны быть представлены в электронном виде в формате pdf на съемном носителе информации (флеш-накопитель, оптические диски (CD-диск, DVD-диск)).</w:t>
      </w:r>
    </w:p>
    <w:p w:rsidR="00374636" w:rsidRDefault="00374636">
      <w:pPr>
        <w:pStyle w:val="ConsPlusNormal"/>
        <w:jc w:val="both"/>
      </w:pPr>
      <w:r>
        <w:t xml:space="preserve">(абзац введен </w:t>
      </w:r>
      <w:hyperlink r:id="rId359">
        <w:r>
          <w:rPr>
            <w:color w:val="0000FF"/>
          </w:rPr>
          <w:t>Приказом</w:t>
        </w:r>
      </w:hyperlink>
      <w:r>
        <w:t xml:space="preserve"> Минлесхоза Пензенской обл. от 14.03.2022 N 26/2)</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12</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Title"/>
        <w:jc w:val="center"/>
      </w:pPr>
      <w:bookmarkStart w:id="31" w:name="P943"/>
      <w:bookmarkEnd w:id="31"/>
      <w:r>
        <w:t>ПЕРЕЧЕНЬ</w:t>
      </w:r>
    </w:p>
    <w:p w:rsidR="00374636" w:rsidRDefault="00374636">
      <w:pPr>
        <w:pStyle w:val="ConsPlusTitle"/>
        <w:jc w:val="center"/>
      </w:pPr>
      <w:r>
        <w:t>ДОКУМЕНТОВ, НЕОБХОДИМЫХ ДЛЯ ПОЛУЧЕНИЯ ЛИЦЕНЗИИ</w:t>
      </w:r>
    </w:p>
    <w:p w:rsidR="00374636" w:rsidRDefault="00374636">
      <w:pPr>
        <w:pStyle w:val="ConsPlusTitle"/>
        <w:jc w:val="center"/>
      </w:pPr>
      <w:r>
        <w:t>НА ПОЛЬЗОВАНИЕ УЧАСТКОМ НЕДР МЕСТНОГО ЗНАЧЕНИЯ</w:t>
      </w:r>
    </w:p>
    <w:p w:rsidR="00374636" w:rsidRDefault="00374636">
      <w:pPr>
        <w:pStyle w:val="ConsPlusTitle"/>
        <w:jc w:val="center"/>
      </w:pPr>
      <w:r>
        <w:t>ДЛЯ ГЕОЛОГИЧЕСКОГО ИЗУЧЕНИЯ НЕДР В ЦЕЛЯХ ПОИСКОВ И ОЦЕНКИ</w:t>
      </w:r>
    </w:p>
    <w:p w:rsidR="00374636" w:rsidRDefault="00374636">
      <w:pPr>
        <w:pStyle w:val="ConsPlusTitle"/>
        <w:jc w:val="center"/>
      </w:pPr>
      <w:r>
        <w:t>МЕСТОРОЖДЕНИЙ ОПИ</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 xml:space="preserve">(в ред. Приказов Минлесхоза Пензенской обл. от 06.04.2023 </w:t>
            </w:r>
            <w:hyperlink r:id="rId360">
              <w:r>
                <w:rPr>
                  <w:color w:val="0000FF"/>
                </w:rPr>
                <w:t>N 15-26</w:t>
              </w:r>
            </w:hyperlink>
            <w:r>
              <w:rPr>
                <w:color w:val="392C69"/>
              </w:rPr>
              <w:t>,</w:t>
            </w:r>
          </w:p>
          <w:p w:rsidR="00374636" w:rsidRDefault="00374636">
            <w:pPr>
              <w:pStyle w:val="ConsPlusNormal"/>
              <w:jc w:val="center"/>
            </w:pPr>
            <w:r>
              <w:rPr>
                <w:color w:val="392C69"/>
              </w:rPr>
              <w:t xml:space="preserve">от 05.05.2025 </w:t>
            </w:r>
            <w:hyperlink r:id="rId361">
              <w:r>
                <w:rPr>
                  <w:color w:val="0000FF"/>
                </w:rPr>
                <w:t>N 15-64</w:t>
              </w:r>
            </w:hyperlink>
            <w:r>
              <w:rPr>
                <w:color w:val="392C69"/>
              </w:rPr>
              <w:t xml:space="preserve">, от 17.06.2025 </w:t>
            </w:r>
            <w:hyperlink r:id="rId362">
              <w:r>
                <w:rPr>
                  <w:color w:val="0000FF"/>
                </w:rPr>
                <w:t>N 15-77</w:t>
              </w:r>
            </w:hyperlink>
            <w:r>
              <w:rPr>
                <w:color w:val="392C69"/>
              </w:rPr>
              <w:t xml:space="preserve">, от 30.07.2025 </w:t>
            </w:r>
            <w:hyperlink r:id="rId363">
              <w:r>
                <w:rPr>
                  <w:color w:val="0000FF"/>
                </w:rPr>
                <w:t>N 15-111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rmal"/>
        <w:ind w:firstLine="540"/>
        <w:jc w:val="both"/>
      </w:pPr>
      <w:r>
        <w:t>1. Данные заявителя, необходимые для выполнения работ, связанных с намечаемым пользованием недрами:</w:t>
      </w:r>
    </w:p>
    <w:p w:rsidR="00374636" w:rsidRDefault="00374636">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374636" w:rsidRDefault="00374636">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374636" w:rsidRDefault="00374636">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374636" w:rsidRDefault="00374636">
      <w:pPr>
        <w:pStyle w:val="ConsPlusNormal"/>
        <w:spacing w:before="220"/>
        <w:ind w:firstLine="540"/>
        <w:jc w:val="both"/>
      </w:pPr>
      <w:r>
        <w:lastRenderedPageBreak/>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374636" w:rsidRDefault="00374636">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374636" w:rsidRDefault="00374636">
      <w:pPr>
        <w:pStyle w:val="ConsPlusNormal"/>
        <w:jc w:val="both"/>
      </w:pPr>
      <w:r>
        <w:t xml:space="preserve">(в ред. </w:t>
      </w:r>
      <w:hyperlink r:id="rId364">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374636" w:rsidRDefault="00374636">
      <w:pPr>
        <w:pStyle w:val="ConsPlusNormal"/>
        <w:jc w:val="both"/>
      </w:pPr>
      <w:r>
        <w:t xml:space="preserve">(в ред. </w:t>
      </w:r>
      <w:hyperlink r:id="rId365">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374636" w:rsidRDefault="00374636">
      <w:pPr>
        <w:pStyle w:val="ConsPlusNormal"/>
        <w:spacing w:before="220"/>
        <w:ind w:firstLine="540"/>
        <w:jc w:val="both"/>
      </w:pPr>
      <w:r>
        <w:t>2. Обзорная карта местности масштаба 1:10000 - 1:50000 со схемой расположения участка недр и указанием его границ.</w:t>
      </w:r>
    </w:p>
    <w:p w:rsidR="00374636" w:rsidRDefault="00374636">
      <w:pPr>
        <w:pStyle w:val="ConsPlusNormal"/>
        <w:spacing w:before="220"/>
        <w:ind w:firstLine="540"/>
        <w:jc w:val="both"/>
      </w:pPr>
      <w:r>
        <w:t xml:space="preserve">3. Топографический план участка недр масштаба 1:2000 - 1:50000 с указанием границ геологического отвода, географических координат угловых точек и площади участка с нанесением надписи (штампа) согласно </w:t>
      </w:r>
      <w:hyperlink w:anchor="P440">
        <w:r>
          <w:rPr>
            <w:color w:val="0000FF"/>
          </w:rPr>
          <w:t>приложению N 3</w:t>
        </w:r>
      </w:hyperlink>
      <w:r>
        <w:t>.</w:t>
      </w:r>
    </w:p>
    <w:p w:rsidR="00374636" w:rsidRDefault="00374636">
      <w:pPr>
        <w:pStyle w:val="ConsPlusNormal"/>
        <w:spacing w:before="220"/>
        <w:ind w:firstLine="540"/>
        <w:jc w:val="both"/>
      </w:pPr>
      <w:r>
        <w:t>4. Пояснительная записка с геологической характеристикой формируемого участка с указанием поисковых признаков и предпосылок (при их наличии) с характерными геологическими разрезами.</w:t>
      </w:r>
    </w:p>
    <w:p w:rsidR="00374636" w:rsidRDefault="00374636">
      <w:pPr>
        <w:pStyle w:val="ConsPlusNormal"/>
        <w:spacing w:before="220"/>
        <w:ind w:firstLine="540"/>
        <w:jc w:val="both"/>
      </w:pPr>
      <w:r>
        <w:t>5. Копии учредительных документов - для юридического лица.</w:t>
      </w:r>
    </w:p>
    <w:p w:rsidR="00374636" w:rsidRDefault="00374636">
      <w:pPr>
        <w:pStyle w:val="ConsPlusNormal"/>
        <w:spacing w:before="220"/>
        <w:ind w:firstLine="540"/>
        <w:jc w:val="both"/>
      </w:pPr>
      <w:r>
        <w:t>6. &lt;*&gt; Сведения из Единого государственного реестра юридических лиц - для юридического лица, сведения из Единого государственного реестра индивидуальных предпринимателей - для индивидуального предпринимателя.</w:t>
      </w:r>
    </w:p>
    <w:p w:rsidR="00374636" w:rsidRDefault="00374636">
      <w:pPr>
        <w:pStyle w:val="ConsPlusNormal"/>
        <w:spacing w:before="220"/>
        <w:ind w:firstLine="540"/>
        <w:jc w:val="both"/>
      </w:pPr>
      <w:r>
        <w:t xml:space="preserve">7. Утратил силу. - </w:t>
      </w:r>
      <w:hyperlink r:id="rId366">
        <w:r>
          <w:rPr>
            <w:color w:val="0000FF"/>
          </w:rPr>
          <w:t>Приказ</w:t>
        </w:r>
      </w:hyperlink>
      <w:r>
        <w:t xml:space="preserve"> Минлесхоза Пензенской обл. от 05.05.2025 N 15-64.</w:t>
      </w:r>
    </w:p>
    <w:p w:rsidR="00374636" w:rsidRDefault="00374636">
      <w:pPr>
        <w:pStyle w:val="ConsPlusNormal"/>
        <w:spacing w:before="220"/>
        <w:ind w:firstLine="540"/>
        <w:jc w:val="both"/>
      </w:pPr>
      <w:r>
        <w:t>8. Предложения заявителя по условиям пользования недрами.</w:t>
      </w:r>
    </w:p>
    <w:p w:rsidR="00374636" w:rsidRDefault="00374636">
      <w:pPr>
        <w:pStyle w:val="ConsPlusNormal"/>
        <w:spacing w:before="220"/>
        <w:ind w:firstLine="540"/>
        <w:jc w:val="both"/>
      </w:pPr>
      <w:r>
        <w:t>9. Документ (документы), подтверждающий (подтверждающие) полномочия лица на осуществление действий от имени заявителя, за исключением случаев подписания заявки об изменении границ участка недр индивидуальным предпринимателем (если заявителем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заявителем является юридическое лицо). Указанный документ может быть оформлен в машиночитаемом виде. Если доверенность подписана лицом, не являющимся индивидуальным предпринимателем либо не указанным в едином государственном реестре юридических лиц в качестве лица, имеющего право без доверенности действовать от имени юридического лица, требуется представление документов, подтверждающих полномочия такого лица на выдачу доверенности.</w:t>
      </w:r>
    </w:p>
    <w:p w:rsidR="00374636" w:rsidRDefault="00374636">
      <w:pPr>
        <w:pStyle w:val="ConsPlusNormal"/>
        <w:jc w:val="both"/>
      </w:pPr>
      <w:r>
        <w:t xml:space="preserve">(п. 9 введен </w:t>
      </w:r>
      <w:hyperlink r:id="rId367">
        <w:r>
          <w:rPr>
            <w:color w:val="0000FF"/>
          </w:rPr>
          <w:t>Приказом</w:t>
        </w:r>
      </w:hyperlink>
      <w:r>
        <w:t xml:space="preserve"> Минлесхоза Пензенской обл. от 17.06.2025 N 15-77)</w:t>
      </w:r>
    </w:p>
    <w:p w:rsidR="00374636" w:rsidRDefault="00374636">
      <w:pPr>
        <w:pStyle w:val="ConsPlusNormal"/>
        <w:spacing w:before="220"/>
        <w:ind w:firstLine="540"/>
        <w:jc w:val="both"/>
      </w:pPr>
      <w:r>
        <w:lastRenderedPageBreak/>
        <w:t>Вышеизложенные документы должны быть представлены в электронном виде в формате pdf на съемном носителе информации (флеш-накопитель, оптические диски (CD-диск, DVD-диск)).</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13</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Title"/>
        <w:jc w:val="center"/>
      </w:pPr>
      <w:bookmarkStart w:id="32" w:name="P984"/>
      <w:bookmarkEnd w:id="32"/>
      <w:r>
        <w:t>ПЕРЕЧЕНЬ</w:t>
      </w:r>
    </w:p>
    <w:p w:rsidR="00374636" w:rsidRDefault="00374636">
      <w:pPr>
        <w:pStyle w:val="ConsPlusTitle"/>
        <w:jc w:val="center"/>
      </w:pPr>
      <w:r>
        <w:t>ДОКУМЕНТОВ, НЕОБХОДИМЫХ ДЛЯ ПОЛУЧЕНИЯ ЛИЦЕНЗИИ</w:t>
      </w:r>
    </w:p>
    <w:p w:rsidR="00374636" w:rsidRDefault="00374636">
      <w:pPr>
        <w:pStyle w:val="ConsPlusTitle"/>
        <w:jc w:val="center"/>
      </w:pPr>
      <w:r>
        <w:t>НА ПОЛЬЗОВАНИЕ УЧАСТКОМ НЕДР МЕСТНОГО ЗНАЧЕНИЯ</w:t>
      </w:r>
    </w:p>
    <w:p w:rsidR="00374636" w:rsidRDefault="00374636">
      <w:pPr>
        <w:pStyle w:val="ConsPlusTitle"/>
        <w:jc w:val="center"/>
      </w:pPr>
      <w:r>
        <w:t>ДЛЯ ГЕОЛОГИЧЕСКОГО ИЗУЧЕНИЯ НЕДР В ЦЕЛЯХ ПОИСКОВ И ОЦЕНКИ</w:t>
      </w:r>
    </w:p>
    <w:p w:rsidR="00374636" w:rsidRDefault="00374636">
      <w:pPr>
        <w:pStyle w:val="ConsPlusTitle"/>
        <w:jc w:val="center"/>
      </w:pPr>
      <w:r>
        <w:t>ПОДЗЕМНЫХ ВОД</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 xml:space="preserve">(в ред. Приказов Минлесхоза Пензенской обл. от 26.11.2020 </w:t>
            </w:r>
            <w:hyperlink r:id="rId368">
              <w:r>
                <w:rPr>
                  <w:color w:val="0000FF"/>
                </w:rPr>
                <w:t>N 172/1</w:t>
              </w:r>
            </w:hyperlink>
            <w:r>
              <w:rPr>
                <w:color w:val="392C69"/>
              </w:rPr>
              <w:t>,</w:t>
            </w:r>
          </w:p>
          <w:p w:rsidR="00374636" w:rsidRDefault="00374636">
            <w:pPr>
              <w:pStyle w:val="ConsPlusNormal"/>
              <w:jc w:val="center"/>
            </w:pPr>
            <w:r>
              <w:rPr>
                <w:color w:val="392C69"/>
              </w:rPr>
              <w:t xml:space="preserve">от 14.03.2022 </w:t>
            </w:r>
            <w:hyperlink r:id="rId369">
              <w:r>
                <w:rPr>
                  <w:color w:val="0000FF"/>
                </w:rPr>
                <w:t>N 26/2</w:t>
              </w:r>
            </w:hyperlink>
            <w:r>
              <w:rPr>
                <w:color w:val="392C69"/>
              </w:rPr>
              <w:t xml:space="preserve">, от 01.06.2022 </w:t>
            </w:r>
            <w:hyperlink r:id="rId370">
              <w:r>
                <w:rPr>
                  <w:color w:val="0000FF"/>
                </w:rPr>
                <w:t>N 58/2</w:t>
              </w:r>
            </w:hyperlink>
            <w:r>
              <w:rPr>
                <w:color w:val="392C69"/>
              </w:rPr>
              <w:t xml:space="preserve">, от 06.04.2023 </w:t>
            </w:r>
            <w:hyperlink r:id="rId371">
              <w:r>
                <w:rPr>
                  <w:color w:val="0000FF"/>
                </w:rPr>
                <w:t>N 15-26</w:t>
              </w:r>
            </w:hyperlink>
            <w:r>
              <w:rPr>
                <w:color w:val="392C69"/>
              </w:rPr>
              <w:t>,</w:t>
            </w:r>
          </w:p>
          <w:p w:rsidR="00374636" w:rsidRDefault="00374636">
            <w:pPr>
              <w:pStyle w:val="ConsPlusNormal"/>
              <w:jc w:val="center"/>
            </w:pPr>
            <w:r>
              <w:rPr>
                <w:color w:val="392C69"/>
              </w:rPr>
              <w:t xml:space="preserve">от 05.05.2025 </w:t>
            </w:r>
            <w:hyperlink r:id="rId372">
              <w:r>
                <w:rPr>
                  <w:color w:val="0000FF"/>
                </w:rPr>
                <w:t>N 15-64</w:t>
              </w:r>
            </w:hyperlink>
            <w:r>
              <w:rPr>
                <w:color w:val="392C69"/>
              </w:rPr>
              <w:t xml:space="preserve">, от 17.06.2025 </w:t>
            </w:r>
            <w:hyperlink r:id="rId373">
              <w:r>
                <w:rPr>
                  <w:color w:val="0000FF"/>
                </w:rPr>
                <w:t>N 15-77</w:t>
              </w:r>
            </w:hyperlink>
            <w:r>
              <w:rPr>
                <w:color w:val="392C69"/>
              </w:rPr>
              <w:t xml:space="preserve">, от 30.07.2025 </w:t>
            </w:r>
            <w:hyperlink r:id="rId374">
              <w:r>
                <w:rPr>
                  <w:color w:val="0000FF"/>
                </w:rPr>
                <w:t>N 15-111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rmal"/>
        <w:ind w:firstLine="540"/>
        <w:jc w:val="both"/>
      </w:pPr>
      <w:r>
        <w:t>1. Данные о возможностях заявителя, необходимых для выполнения работ, связанных с намечаемым пользованием недрами:</w:t>
      </w:r>
    </w:p>
    <w:p w:rsidR="00374636" w:rsidRDefault="00374636">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374636" w:rsidRDefault="00374636">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374636" w:rsidRDefault="00374636">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374636" w:rsidRDefault="00374636">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374636" w:rsidRDefault="00374636">
      <w:pPr>
        <w:pStyle w:val="ConsPlusNormal"/>
        <w:spacing w:before="220"/>
        <w:ind w:firstLine="540"/>
        <w:jc w:val="both"/>
      </w:pPr>
      <w:r>
        <w:t xml:space="preserve">-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w:t>
      </w:r>
      <w:r>
        <w:lastRenderedPageBreak/>
        <w:t>подтверждающих наличие квалифицированных специалистов;</w:t>
      </w:r>
    </w:p>
    <w:p w:rsidR="00374636" w:rsidRDefault="00374636">
      <w:pPr>
        <w:pStyle w:val="ConsPlusNormal"/>
        <w:jc w:val="both"/>
      </w:pPr>
      <w:r>
        <w:t xml:space="preserve">(в ред. </w:t>
      </w:r>
      <w:hyperlink r:id="rId375">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374636" w:rsidRDefault="00374636">
      <w:pPr>
        <w:pStyle w:val="ConsPlusNormal"/>
        <w:jc w:val="both"/>
      </w:pPr>
      <w:r>
        <w:t xml:space="preserve">(в ред. </w:t>
      </w:r>
      <w:hyperlink r:id="rId376">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374636" w:rsidRDefault="00374636">
      <w:pPr>
        <w:pStyle w:val="ConsPlusNormal"/>
        <w:jc w:val="both"/>
      </w:pPr>
      <w:r>
        <w:t xml:space="preserve">(п. 1 в ред. </w:t>
      </w:r>
      <w:hyperlink r:id="rId377">
        <w:r>
          <w:rPr>
            <w:color w:val="0000FF"/>
          </w:rPr>
          <w:t>Приказа</w:t>
        </w:r>
      </w:hyperlink>
      <w:r>
        <w:t xml:space="preserve"> Минлесхоза Пензенской обл. от 06.04.2023 N 15-26)</w:t>
      </w:r>
    </w:p>
    <w:p w:rsidR="00374636" w:rsidRDefault="00374636">
      <w:pPr>
        <w:pStyle w:val="ConsPlusNormal"/>
        <w:spacing w:before="220"/>
        <w:ind w:firstLine="540"/>
        <w:jc w:val="both"/>
      </w:pPr>
      <w:r>
        <w:t>2. Копии документов, подтверждающих полномочия лица на осуществление действий от имени заявителя (копия решения о назначении или об избрании на должность, копия приказа о назначении на должность, в соответствии с которыми такое лицо обладает правом действовать от имени заявителя без доверенности, либо доверенность, в соответствии с которой лицо обладает правом действовать от имени заявителя, с приложением копий документов, подтверждающих полномочия такого лица на выдачу доверенности);</w:t>
      </w:r>
    </w:p>
    <w:p w:rsidR="00374636" w:rsidRDefault="00374636">
      <w:pPr>
        <w:pStyle w:val="ConsPlusNormal"/>
        <w:spacing w:before="220"/>
        <w:ind w:firstLine="540"/>
        <w:jc w:val="both"/>
      </w:pPr>
      <w:r>
        <w:t>3. Обзорная карта местности расположения участка масштаба 1:10000 - 1:100000;</w:t>
      </w:r>
    </w:p>
    <w:p w:rsidR="00374636" w:rsidRDefault="00374636">
      <w:pPr>
        <w:pStyle w:val="ConsPlusNormal"/>
        <w:jc w:val="both"/>
      </w:pPr>
      <w:r>
        <w:t xml:space="preserve">(п. 3 в ред. </w:t>
      </w:r>
      <w:hyperlink r:id="rId378">
        <w:r>
          <w:rPr>
            <w:color w:val="0000FF"/>
          </w:rPr>
          <w:t>Приказа</w:t>
        </w:r>
      </w:hyperlink>
      <w:r>
        <w:t xml:space="preserve"> Минлесхоза Пензенской обл. от 26.11.2020 N 172/1)</w:t>
      </w:r>
    </w:p>
    <w:p w:rsidR="00374636" w:rsidRDefault="00374636">
      <w:pPr>
        <w:pStyle w:val="ConsPlusNormal"/>
        <w:spacing w:before="220"/>
        <w:ind w:firstLine="540"/>
        <w:jc w:val="both"/>
      </w:pPr>
      <w:r>
        <w:t>4. Топографический план расположения скважин(ы) на участке поисков и оценки подземных вод с указанием и назначением зданий и сооружений, находящихся в радиусе 50 м от каждой скважины, географических координат каждой водозаборной скважины и угловых точек геологического отвода;</w:t>
      </w:r>
    </w:p>
    <w:p w:rsidR="00374636" w:rsidRDefault="00374636">
      <w:pPr>
        <w:pStyle w:val="ConsPlusNormal"/>
        <w:jc w:val="both"/>
      </w:pPr>
      <w:r>
        <w:t xml:space="preserve">(в ред. Приказов Минлесхоза Пензенской обл. от 26.11.2020 </w:t>
      </w:r>
      <w:hyperlink r:id="rId379">
        <w:r>
          <w:rPr>
            <w:color w:val="0000FF"/>
          </w:rPr>
          <w:t>N 172/1</w:t>
        </w:r>
      </w:hyperlink>
      <w:r>
        <w:t xml:space="preserve">, от 06.04.2023 </w:t>
      </w:r>
      <w:hyperlink r:id="rId380">
        <w:r>
          <w:rPr>
            <w:color w:val="0000FF"/>
          </w:rPr>
          <w:t>N 15-26</w:t>
        </w:r>
      </w:hyperlink>
      <w:r>
        <w:t>)</w:t>
      </w:r>
    </w:p>
    <w:p w:rsidR="00374636" w:rsidRDefault="00374636">
      <w:pPr>
        <w:pStyle w:val="ConsPlusNormal"/>
        <w:spacing w:before="220"/>
        <w:ind w:firstLine="540"/>
        <w:jc w:val="both"/>
      </w:pPr>
      <w:r>
        <w:t>5. Пояснительная записка, содержащая гидрогеологическую характеристику по формируемому участку с указанием поисковых признаков и предпосылок с характерными геологическими разрезами, а также сведения о возможности использования земельного участка в соответствии с целевым назначением работ с указанием предполагаемого суточного водоотбора;</w:t>
      </w:r>
    </w:p>
    <w:p w:rsidR="00374636" w:rsidRDefault="00374636">
      <w:pPr>
        <w:pStyle w:val="ConsPlusNormal"/>
        <w:jc w:val="both"/>
      </w:pPr>
      <w:r>
        <w:t xml:space="preserve">(п. 5 в ред. </w:t>
      </w:r>
      <w:hyperlink r:id="rId381">
        <w:r>
          <w:rPr>
            <w:color w:val="0000FF"/>
          </w:rPr>
          <w:t>Приказа</w:t>
        </w:r>
      </w:hyperlink>
      <w:r>
        <w:t xml:space="preserve"> Минлесхоза Пензенской обл. от 06.04.2023 N 15-26)</w:t>
      </w:r>
    </w:p>
    <w:p w:rsidR="00374636" w:rsidRDefault="00374636">
      <w:pPr>
        <w:pStyle w:val="ConsPlusNormal"/>
        <w:spacing w:before="220"/>
        <w:ind w:firstLine="540"/>
        <w:jc w:val="both"/>
      </w:pPr>
      <w:r>
        <w:t>6. Копии учредительных документов - для юридического лица;</w:t>
      </w:r>
    </w:p>
    <w:p w:rsidR="00374636" w:rsidRDefault="00374636">
      <w:pPr>
        <w:pStyle w:val="ConsPlusNormal"/>
        <w:spacing w:before="220"/>
        <w:ind w:firstLine="540"/>
        <w:jc w:val="both"/>
      </w:pPr>
      <w:r>
        <w:t>7. &lt;*&gt; Сведения из Единого государственного реестра юридических лиц - для юридического лица, сведения из Единого государственного реестра индивидуальных предпринимателей - для индивидуального предпринимателя;</w:t>
      </w:r>
    </w:p>
    <w:p w:rsidR="00374636" w:rsidRDefault="00374636">
      <w:pPr>
        <w:pStyle w:val="ConsPlusNormal"/>
        <w:jc w:val="both"/>
      </w:pPr>
      <w:r>
        <w:t xml:space="preserve">(в ред. </w:t>
      </w:r>
      <w:hyperlink r:id="rId382">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 xml:space="preserve">8) Утратил силу. - </w:t>
      </w:r>
      <w:hyperlink r:id="rId383">
        <w:r>
          <w:rPr>
            <w:color w:val="0000FF"/>
          </w:rPr>
          <w:t>Приказ</w:t>
        </w:r>
      </w:hyperlink>
      <w:r>
        <w:t xml:space="preserve"> Минлесхоза Пензенской обл. от 05.05.2025 N 15-64.</w:t>
      </w:r>
    </w:p>
    <w:p w:rsidR="00374636" w:rsidRDefault="00374636">
      <w:pPr>
        <w:pStyle w:val="ConsPlusNormal"/>
        <w:spacing w:before="220"/>
        <w:ind w:firstLine="540"/>
        <w:jc w:val="both"/>
      </w:pPr>
      <w:r>
        <w:t>9. Предложения заявителя по условиям пользования недрами, включая предложения по проведению геологического изучения участка недр с указанием видов, объемов, сроков проведения работ, ожидаемых результатов геологического изучения, в том числе по приросту запасов полезных ископаемых.</w:t>
      </w:r>
    </w:p>
    <w:p w:rsidR="00374636" w:rsidRDefault="00374636">
      <w:pPr>
        <w:pStyle w:val="ConsPlusNormal"/>
        <w:spacing w:before="220"/>
        <w:ind w:firstLine="540"/>
        <w:jc w:val="both"/>
      </w:pPr>
      <w:r>
        <w:t>10. &lt;*&gt; Сведения о регистрации в территориальном фонде геологической информации заполненной учетной карточки буровой скважины на воду (в случае наличия буровой скважины).</w:t>
      </w:r>
    </w:p>
    <w:p w:rsidR="00374636" w:rsidRDefault="00374636">
      <w:pPr>
        <w:pStyle w:val="ConsPlusNormal"/>
        <w:jc w:val="both"/>
      </w:pPr>
      <w:r>
        <w:t xml:space="preserve">(п. 10 введен </w:t>
      </w:r>
      <w:hyperlink r:id="rId384">
        <w:r>
          <w:rPr>
            <w:color w:val="0000FF"/>
          </w:rPr>
          <w:t>Приказом</w:t>
        </w:r>
      </w:hyperlink>
      <w:r>
        <w:t xml:space="preserve"> Минлесхоза Пензенской обл. от 26.11.2020 N 172/1)</w:t>
      </w:r>
    </w:p>
    <w:p w:rsidR="00374636" w:rsidRDefault="00374636">
      <w:pPr>
        <w:pStyle w:val="ConsPlusNormal"/>
        <w:spacing w:before="220"/>
        <w:ind w:firstLine="540"/>
        <w:jc w:val="both"/>
      </w:pPr>
      <w:r>
        <w:lastRenderedPageBreak/>
        <w:t>Вышеизложенные документы должны быть представлены в электронном виде в формате pdf на съемном носителе информации (флеш-накопитель, оптические диски (CD-диск, DVD-диск)).</w:t>
      </w:r>
    </w:p>
    <w:p w:rsidR="00374636" w:rsidRDefault="00374636">
      <w:pPr>
        <w:pStyle w:val="ConsPlusNormal"/>
        <w:jc w:val="both"/>
      </w:pPr>
      <w:r>
        <w:t xml:space="preserve">(абзац введен </w:t>
      </w:r>
      <w:hyperlink r:id="rId385">
        <w:r>
          <w:rPr>
            <w:color w:val="0000FF"/>
          </w:rPr>
          <w:t>Приказом</w:t>
        </w:r>
      </w:hyperlink>
      <w:r>
        <w:t xml:space="preserve"> Минлесхоза Пензенской обл. от 14.03.2022 N 26/2)</w:t>
      </w:r>
    </w:p>
    <w:p w:rsidR="00374636" w:rsidRDefault="00374636">
      <w:pPr>
        <w:pStyle w:val="ConsPlusNormal"/>
        <w:spacing w:before="220"/>
        <w:ind w:firstLine="540"/>
        <w:jc w:val="both"/>
      </w:pPr>
      <w:r>
        <w:t>11. Документ (документы), подтверждающий (подтверждающие) полномочия лица на осуществление действий от имени заявителя, за исключением случаев подписания заявки об изменении границ участка недр индивидуальным предпринимателем (если заявителем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заявителем является юридическое лицо). Указанный документ может быть оформлен в машиночитаемом виде. Если доверенность подписана лицом, не являющимся индивидуальным предпринимателем либо не указанным в едином государственном реестре юридических лиц в качестве лица, имеющего право без доверенности действовать от имени юридического лица, требуется представление документов, подтверждающих полномочия такого лица на выдачу доверенности.</w:t>
      </w:r>
    </w:p>
    <w:p w:rsidR="00374636" w:rsidRDefault="00374636">
      <w:pPr>
        <w:pStyle w:val="ConsPlusNormal"/>
        <w:jc w:val="both"/>
      </w:pPr>
      <w:r>
        <w:t xml:space="preserve">(п. 11 введен </w:t>
      </w:r>
      <w:hyperlink r:id="rId386">
        <w:r>
          <w:rPr>
            <w:color w:val="0000FF"/>
          </w:rPr>
          <w:t>Приказом</w:t>
        </w:r>
      </w:hyperlink>
      <w:r>
        <w:t xml:space="preserve"> Минлесхоза Пензенской обл. от 17.06.2025 N 15-77)</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14</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Title"/>
        <w:jc w:val="center"/>
      </w:pPr>
      <w:bookmarkStart w:id="33" w:name="P1035"/>
      <w:bookmarkEnd w:id="33"/>
      <w:r>
        <w:t>ПЕРЕЧЕНЬ</w:t>
      </w:r>
    </w:p>
    <w:p w:rsidR="00374636" w:rsidRDefault="00374636">
      <w:pPr>
        <w:pStyle w:val="ConsPlusTitle"/>
        <w:jc w:val="center"/>
      </w:pPr>
      <w:r>
        <w:t>ДОКУМЕНТОВ, НЕОБХОДИМЫХ ДЛЯ ПОЛУЧЕНИЯ ЛИЦЕНЗИИ</w:t>
      </w:r>
    </w:p>
    <w:p w:rsidR="00374636" w:rsidRDefault="00374636">
      <w:pPr>
        <w:pStyle w:val="ConsPlusTitle"/>
        <w:jc w:val="center"/>
      </w:pPr>
      <w:r>
        <w:t>НА ПОЛЬЗОВАНИЕ УЧАСТКОМ НЕДР МЕСТНОГО ЗНАЧЕНИЯ ДЛЯ РАЗВЕДКИ</w:t>
      </w:r>
    </w:p>
    <w:p w:rsidR="00374636" w:rsidRDefault="00374636">
      <w:pPr>
        <w:pStyle w:val="ConsPlusTitle"/>
        <w:jc w:val="center"/>
      </w:pPr>
      <w:r>
        <w:t>И ДОБЫЧИ ПОДЗЕМНЫХ ВОД ИЛИ ДЛЯ ГЕОЛОГИЧЕСКОГО ИЗУЧЕНИЯ НЕДР</w:t>
      </w:r>
    </w:p>
    <w:p w:rsidR="00374636" w:rsidRDefault="00374636">
      <w:pPr>
        <w:pStyle w:val="ConsPlusTitle"/>
        <w:jc w:val="center"/>
      </w:pPr>
      <w:r>
        <w:t>В ЦЕЛЯХ ПОИСКОВ И ОЦЕНКИ ПОДЗЕМНЫХ ВОД, ИХ РАЗВЕДКИ</w:t>
      </w:r>
    </w:p>
    <w:p w:rsidR="00374636" w:rsidRDefault="00374636">
      <w:pPr>
        <w:pStyle w:val="ConsPlusTitle"/>
        <w:jc w:val="center"/>
      </w:pPr>
      <w:r>
        <w:t>И ДОБЫЧИ, ДЛЯ ДОБЫЧИ ПОДЗЕМНЫХ ВОД, ИСПОЛЬЗУЕМЫХ ДЛЯ ЦЕЛЕЙ</w:t>
      </w:r>
    </w:p>
    <w:p w:rsidR="00374636" w:rsidRDefault="00374636">
      <w:pPr>
        <w:pStyle w:val="ConsPlusTitle"/>
        <w:jc w:val="center"/>
      </w:pPr>
      <w:r>
        <w:t>ПИТЬЕВОГО И ХОЗЯЙСТВЕННО-БЫТОВОГО ВОДОСНАБЖЕНИЯ ИЛИ</w:t>
      </w:r>
    </w:p>
    <w:p w:rsidR="00374636" w:rsidRDefault="00374636">
      <w:pPr>
        <w:pStyle w:val="ConsPlusTitle"/>
        <w:jc w:val="center"/>
      </w:pPr>
      <w:r>
        <w:t>ТЕХНИЧЕСКОГО ВОДОСНАБЖЕНИЯ САДОВОДЧЕСКИХ НЕКОММЕРЧЕСКИХ</w:t>
      </w:r>
    </w:p>
    <w:p w:rsidR="00374636" w:rsidRDefault="00374636">
      <w:pPr>
        <w:pStyle w:val="ConsPlusTitle"/>
        <w:jc w:val="center"/>
      </w:pPr>
      <w:r>
        <w:t>ТОВАРИЩЕСТВ И (ИЛИ) ОГОРОДНИЧЕСКИХ НЕКОММЕРЧЕСКИХ</w:t>
      </w:r>
    </w:p>
    <w:p w:rsidR="00374636" w:rsidRDefault="00374636">
      <w:pPr>
        <w:pStyle w:val="ConsPlusTitle"/>
        <w:jc w:val="center"/>
      </w:pPr>
      <w:r>
        <w:t>ТОВАРИЩЕСТВ В ГРАНИЦАХ ТЕРРИТОРИИ ВЕДЕНИЯ ГРАЖДАНАМИ</w:t>
      </w:r>
    </w:p>
    <w:p w:rsidR="00374636" w:rsidRDefault="00374636">
      <w:pPr>
        <w:pStyle w:val="ConsPlusTitle"/>
        <w:jc w:val="center"/>
      </w:pPr>
      <w:r>
        <w:t>САДОВОДСТВА ИЛИ ОГОРОДНИЧЕСТВА ДЛЯ СОБСТВЕННЫХ НУЖД</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 xml:space="preserve">(в ред. Приказов Минлесхоза Пензенской обл. от 27.12.2017 </w:t>
            </w:r>
            <w:hyperlink r:id="rId387">
              <w:r>
                <w:rPr>
                  <w:color w:val="0000FF"/>
                </w:rPr>
                <w:t>N 201/7</w:t>
              </w:r>
            </w:hyperlink>
            <w:r>
              <w:rPr>
                <w:color w:val="392C69"/>
              </w:rPr>
              <w:t>,</w:t>
            </w:r>
          </w:p>
          <w:p w:rsidR="00374636" w:rsidRDefault="00374636">
            <w:pPr>
              <w:pStyle w:val="ConsPlusNormal"/>
              <w:jc w:val="center"/>
            </w:pPr>
            <w:r>
              <w:rPr>
                <w:color w:val="392C69"/>
              </w:rPr>
              <w:t xml:space="preserve">от 21.08.2019 </w:t>
            </w:r>
            <w:hyperlink r:id="rId388">
              <w:r>
                <w:rPr>
                  <w:color w:val="0000FF"/>
                </w:rPr>
                <w:t>N 101/1</w:t>
              </w:r>
            </w:hyperlink>
            <w:r>
              <w:rPr>
                <w:color w:val="392C69"/>
              </w:rPr>
              <w:t xml:space="preserve">, от 19.03.2020 </w:t>
            </w:r>
            <w:hyperlink r:id="rId389">
              <w:r>
                <w:rPr>
                  <w:color w:val="0000FF"/>
                </w:rPr>
                <w:t>N 41/1</w:t>
              </w:r>
            </w:hyperlink>
            <w:r>
              <w:rPr>
                <w:color w:val="392C69"/>
              </w:rPr>
              <w:t xml:space="preserve">, от 26.11.2020 </w:t>
            </w:r>
            <w:hyperlink r:id="rId390">
              <w:r>
                <w:rPr>
                  <w:color w:val="0000FF"/>
                </w:rPr>
                <w:t>N 172/1</w:t>
              </w:r>
            </w:hyperlink>
            <w:r>
              <w:rPr>
                <w:color w:val="392C69"/>
              </w:rPr>
              <w:t>,</w:t>
            </w:r>
          </w:p>
          <w:p w:rsidR="00374636" w:rsidRDefault="00374636">
            <w:pPr>
              <w:pStyle w:val="ConsPlusNormal"/>
              <w:jc w:val="center"/>
            </w:pPr>
            <w:r>
              <w:rPr>
                <w:color w:val="392C69"/>
              </w:rPr>
              <w:t xml:space="preserve">от 14.03.2022 </w:t>
            </w:r>
            <w:hyperlink r:id="rId391">
              <w:r>
                <w:rPr>
                  <w:color w:val="0000FF"/>
                </w:rPr>
                <w:t>N 26/2</w:t>
              </w:r>
            </w:hyperlink>
            <w:r>
              <w:rPr>
                <w:color w:val="392C69"/>
              </w:rPr>
              <w:t xml:space="preserve">, от 01.06.2022 </w:t>
            </w:r>
            <w:hyperlink r:id="rId392">
              <w:r>
                <w:rPr>
                  <w:color w:val="0000FF"/>
                </w:rPr>
                <w:t>N 58/2</w:t>
              </w:r>
            </w:hyperlink>
            <w:r>
              <w:rPr>
                <w:color w:val="392C69"/>
              </w:rPr>
              <w:t xml:space="preserve">, от 06.04.2023 </w:t>
            </w:r>
            <w:hyperlink r:id="rId393">
              <w:r>
                <w:rPr>
                  <w:color w:val="0000FF"/>
                </w:rPr>
                <w:t>N 15-26</w:t>
              </w:r>
            </w:hyperlink>
            <w:r>
              <w:rPr>
                <w:color w:val="392C69"/>
              </w:rPr>
              <w:t>,</w:t>
            </w:r>
          </w:p>
          <w:p w:rsidR="00374636" w:rsidRDefault="00374636">
            <w:pPr>
              <w:pStyle w:val="ConsPlusNormal"/>
              <w:jc w:val="center"/>
            </w:pPr>
            <w:r>
              <w:rPr>
                <w:color w:val="392C69"/>
              </w:rPr>
              <w:t xml:space="preserve">от 05.05.2025 </w:t>
            </w:r>
            <w:hyperlink r:id="rId394">
              <w:r>
                <w:rPr>
                  <w:color w:val="0000FF"/>
                </w:rPr>
                <w:t>N 15-64</w:t>
              </w:r>
            </w:hyperlink>
            <w:r>
              <w:rPr>
                <w:color w:val="392C69"/>
              </w:rPr>
              <w:t xml:space="preserve">, от 05.05.2025 </w:t>
            </w:r>
            <w:hyperlink r:id="rId395">
              <w:r>
                <w:rPr>
                  <w:color w:val="0000FF"/>
                </w:rPr>
                <w:t>N 15-65</w:t>
              </w:r>
            </w:hyperlink>
            <w:r>
              <w:rPr>
                <w:color w:val="392C69"/>
              </w:rPr>
              <w:t xml:space="preserve">, от 30.07.2025 </w:t>
            </w:r>
            <w:hyperlink r:id="rId396">
              <w:r>
                <w:rPr>
                  <w:color w:val="0000FF"/>
                </w:rPr>
                <w:t>N 15-111</w:t>
              </w:r>
            </w:hyperlink>
            <w:r>
              <w:rPr>
                <w:color w:val="392C69"/>
              </w:rPr>
              <w:t>,</w:t>
            </w:r>
          </w:p>
          <w:p w:rsidR="00374636" w:rsidRDefault="00374636">
            <w:pPr>
              <w:pStyle w:val="ConsPlusNormal"/>
              <w:jc w:val="center"/>
            </w:pPr>
            <w:r>
              <w:rPr>
                <w:color w:val="392C69"/>
              </w:rPr>
              <w:t xml:space="preserve">от 09.10.2025 </w:t>
            </w:r>
            <w:hyperlink r:id="rId397">
              <w:r>
                <w:rPr>
                  <w:color w:val="0000FF"/>
                </w:rPr>
                <w:t>N 15-131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rmal"/>
        <w:ind w:firstLine="540"/>
        <w:jc w:val="both"/>
      </w:pPr>
      <w:r>
        <w:t>1. Копии учредительных документов - для юридического лица;</w:t>
      </w:r>
    </w:p>
    <w:p w:rsidR="00374636" w:rsidRDefault="00374636">
      <w:pPr>
        <w:pStyle w:val="ConsPlusNormal"/>
        <w:spacing w:before="220"/>
        <w:ind w:firstLine="540"/>
        <w:jc w:val="both"/>
      </w:pPr>
      <w:r>
        <w:t xml:space="preserve">2. Копии документов, подтверждающих полномочия лица на осуществление действий от имени заявителя (копия решения о назначении или об избрании на должность, копия приказа о назначении на должность, в соответствии с которыми такое лицо обладает правом действовать от имени заявителя без доверенности, либо доверенность, в соответствии с которой лицо обладает </w:t>
      </w:r>
      <w:r>
        <w:lastRenderedPageBreak/>
        <w:t>правом действовать от имени заявителя, с приложением копий документов, подтверждающих полномочия такого лица на выдачу доверенности);</w:t>
      </w:r>
    </w:p>
    <w:p w:rsidR="00374636" w:rsidRDefault="00374636">
      <w:pPr>
        <w:pStyle w:val="ConsPlusNormal"/>
        <w:spacing w:before="220"/>
        <w:ind w:firstLine="540"/>
        <w:jc w:val="both"/>
      </w:pPr>
      <w:r>
        <w:t>3. Данные о возможностях заявителя, необходимых для выполнения работ, связанных с намечаемым пользованием недрами (за исключением случая подачи документов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rsidR="00374636" w:rsidRDefault="00374636">
      <w:pPr>
        <w:pStyle w:val="ConsPlusNormal"/>
        <w:jc w:val="both"/>
      </w:pPr>
      <w:r>
        <w:t xml:space="preserve">(в ред. </w:t>
      </w:r>
      <w:hyperlink r:id="rId398">
        <w:r>
          <w:rPr>
            <w:color w:val="0000FF"/>
          </w:rPr>
          <w:t>Приказа</w:t>
        </w:r>
      </w:hyperlink>
      <w:r>
        <w:t xml:space="preserve"> Минлесхоза Пензенской обл. от 09.10.2025 N 15-131)</w:t>
      </w:r>
    </w:p>
    <w:p w:rsidR="00374636" w:rsidRDefault="00374636">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374636" w:rsidRDefault="00374636">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374636" w:rsidRDefault="00374636">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374636" w:rsidRDefault="00374636">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374636" w:rsidRDefault="00374636">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374636" w:rsidRDefault="00374636">
      <w:pPr>
        <w:pStyle w:val="ConsPlusNormal"/>
        <w:jc w:val="both"/>
      </w:pPr>
      <w:r>
        <w:t xml:space="preserve">(в ред. </w:t>
      </w:r>
      <w:hyperlink r:id="rId399">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374636" w:rsidRDefault="00374636">
      <w:pPr>
        <w:pStyle w:val="ConsPlusNormal"/>
        <w:jc w:val="both"/>
      </w:pPr>
      <w:r>
        <w:t xml:space="preserve">(в ред. </w:t>
      </w:r>
      <w:hyperlink r:id="rId400">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374636" w:rsidRDefault="00374636">
      <w:pPr>
        <w:pStyle w:val="ConsPlusNormal"/>
        <w:jc w:val="both"/>
      </w:pPr>
      <w:r>
        <w:t xml:space="preserve">(п. 3 в ред. </w:t>
      </w:r>
      <w:hyperlink r:id="rId401">
        <w:r>
          <w:rPr>
            <w:color w:val="0000FF"/>
          </w:rPr>
          <w:t>Приказа</w:t>
        </w:r>
      </w:hyperlink>
      <w:r>
        <w:t xml:space="preserve"> Минлесхоза Пензенской обл. от 06.04.2023 N 15-26)</w:t>
      </w:r>
    </w:p>
    <w:p w:rsidR="00374636" w:rsidRDefault="00374636">
      <w:pPr>
        <w:pStyle w:val="ConsPlusNormal"/>
        <w:spacing w:before="220"/>
        <w:ind w:firstLine="540"/>
        <w:jc w:val="both"/>
      </w:pPr>
      <w:r>
        <w:t xml:space="preserve">4. Топографический план расположения скважин(ы) на участке недр с указанием и назначением зданий и сооружений, находящихся в радиусе 50 м от каждой скважины, с указанием абсолютных отметок устья скважин(ы), географических координат каждой </w:t>
      </w:r>
      <w:r>
        <w:lastRenderedPageBreak/>
        <w:t>водозаборной скважины, а также географических координат угловых точек первого пояса зон санитарной охраны каждой водозаборной скважины;</w:t>
      </w:r>
    </w:p>
    <w:p w:rsidR="00374636" w:rsidRDefault="00374636">
      <w:pPr>
        <w:pStyle w:val="ConsPlusNormal"/>
        <w:jc w:val="both"/>
      </w:pPr>
      <w:r>
        <w:t xml:space="preserve">(в ред. Приказов Минлесхоза Пензенской обл. от 19.03.2020 </w:t>
      </w:r>
      <w:hyperlink r:id="rId402">
        <w:r>
          <w:rPr>
            <w:color w:val="0000FF"/>
          </w:rPr>
          <w:t>N 41/1</w:t>
        </w:r>
      </w:hyperlink>
      <w:r>
        <w:t xml:space="preserve">, от 06.04.2023 </w:t>
      </w:r>
      <w:hyperlink r:id="rId403">
        <w:r>
          <w:rPr>
            <w:color w:val="0000FF"/>
          </w:rPr>
          <w:t>N 15-26</w:t>
        </w:r>
      </w:hyperlink>
      <w:r>
        <w:t>)</w:t>
      </w:r>
    </w:p>
    <w:p w:rsidR="00374636" w:rsidRDefault="00374636">
      <w:pPr>
        <w:pStyle w:val="ConsPlusNormal"/>
        <w:spacing w:before="220"/>
        <w:ind w:firstLine="540"/>
        <w:jc w:val="both"/>
      </w:pPr>
      <w:r>
        <w:t>4.1. Обзорная карта местности расположения участка масштаба 1:10000 - 1:100000;</w:t>
      </w:r>
    </w:p>
    <w:p w:rsidR="00374636" w:rsidRDefault="00374636">
      <w:pPr>
        <w:pStyle w:val="ConsPlusNormal"/>
        <w:jc w:val="both"/>
      </w:pPr>
      <w:r>
        <w:t xml:space="preserve">(п. 4.1 введен </w:t>
      </w:r>
      <w:hyperlink r:id="rId404">
        <w:r>
          <w:rPr>
            <w:color w:val="0000FF"/>
          </w:rPr>
          <w:t>Приказом</w:t>
        </w:r>
      </w:hyperlink>
      <w:r>
        <w:t xml:space="preserve"> Минлесхоза Пензенской обл. от 14.03.2022 N 26/2)</w:t>
      </w:r>
    </w:p>
    <w:p w:rsidR="00374636" w:rsidRDefault="00374636">
      <w:pPr>
        <w:pStyle w:val="ConsPlusNormal"/>
        <w:spacing w:before="220"/>
        <w:ind w:firstLine="540"/>
        <w:jc w:val="both"/>
      </w:pPr>
      <w:r>
        <w:t xml:space="preserve">5. Утратил силу. - </w:t>
      </w:r>
      <w:hyperlink r:id="rId405">
        <w:r>
          <w:rPr>
            <w:color w:val="0000FF"/>
          </w:rPr>
          <w:t>Приказ</w:t>
        </w:r>
      </w:hyperlink>
      <w:r>
        <w:t xml:space="preserve"> Минлесхоза Пензенской обл. от 30.07.2025 N 15-111;</w:t>
      </w:r>
    </w:p>
    <w:p w:rsidR="00374636" w:rsidRDefault="00374636">
      <w:pPr>
        <w:pStyle w:val="ConsPlusNormal"/>
        <w:spacing w:before="220"/>
        <w:ind w:firstLine="540"/>
        <w:jc w:val="both"/>
      </w:pPr>
      <w:r>
        <w:t>6. &lt;*&gt; Сведения из Единого государственного реестра юридических лиц - для юридического лица, сведения из Единого государственного реестра индивидуальных предпринимателей - для индивидуального предпринимателя;</w:t>
      </w:r>
    </w:p>
    <w:p w:rsidR="00374636" w:rsidRDefault="00374636">
      <w:pPr>
        <w:pStyle w:val="ConsPlusNormal"/>
        <w:jc w:val="both"/>
      </w:pPr>
      <w:r>
        <w:t xml:space="preserve">(в ред. </w:t>
      </w:r>
      <w:hyperlink r:id="rId406">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 xml:space="preserve">7) Утратил силу. - </w:t>
      </w:r>
      <w:hyperlink r:id="rId407">
        <w:r>
          <w:rPr>
            <w:color w:val="0000FF"/>
          </w:rPr>
          <w:t>Приказ</w:t>
        </w:r>
      </w:hyperlink>
      <w:r>
        <w:t xml:space="preserve"> Минлесхоза Пензенской обл. от 05.05.2025 N 15-64.</w:t>
      </w:r>
    </w:p>
    <w:p w:rsidR="00374636" w:rsidRDefault="00374636">
      <w:pPr>
        <w:pStyle w:val="ConsPlusNormal"/>
        <w:spacing w:before="220"/>
        <w:ind w:firstLine="540"/>
        <w:jc w:val="both"/>
      </w:pPr>
      <w:r>
        <w:t>8. &lt;*&gt; Данные о полученных заявителем лицензиях на пользование участками недр; сведения о выполнении заявителем условий пользования недрами (за исключением случая подачи документов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rsidR="00374636" w:rsidRDefault="00374636">
      <w:pPr>
        <w:pStyle w:val="ConsPlusNormal"/>
        <w:jc w:val="both"/>
      </w:pPr>
      <w:r>
        <w:t xml:space="preserve">(в ред. Приказов Минлесхоза Пензенской обл. от 05.05.2025 </w:t>
      </w:r>
      <w:hyperlink r:id="rId408">
        <w:r>
          <w:rPr>
            <w:color w:val="0000FF"/>
          </w:rPr>
          <w:t>N 15-65</w:t>
        </w:r>
      </w:hyperlink>
      <w:r>
        <w:t xml:space="preserve">, от 09.10.2025 </w:t>
      </w:r>
      <w:hyperlink r:id="rId409">
        <w:r>
          <w:rPr>
            <w:color w:val="0000FF"/>
          </w:rPr>
          <w:t>N 15-131</w:t>
        </w:r>
      </w:hyperlink>
      <w:r>
        <w:t>)</w:t>
      </w:r>
    </w:p>
    <w:p w:rsidR="00374636" w:rsidRDefault="00374636">
      <w:pPr>
        <w:pStyle w:val="ConsPlusNormal"/>
        <w:spacing w:before="220"/>
        <w:ind w:firstLine="540"/>
        <w:jc w:val="both"/>
      </w:pPr>
      <w:r>
        <w:t>9. Сведения, которые в зависимости от степени геологической изученности участка недр и наличия на нем водозаборного сооружения должны содержать:</w:t>
      </w:r>
    </w:p>
    <w:p w:rsidR="00374636" w:rsidRDefault="00374636">
      <w:pPr>
        <w:pStyle w:val="ConsPlusNormal"/>
        <w:spacing w:before="220"/>
        <w:ind w:firstLine="540"/>
        <w:jc w:val="both"/>
      </w:pPr>
      <w:r>
        <w:t>- целевое назначение использования подземных вод;</w:t>
      </w:r>
    </w:p>
    <w:p w:rsidR="00374636" w:rsidRDefault="00374636">
      <w:pPr>
        <w:pStyle w:val="ConsPlusNormal"/>
        <w:spacing w:before="220"/>
        <w:ind w:firstLine="540"/>
        <w:jc w:val="both"/>
      </w:pPr>
      <w:r>
        <w:t>- пояснительную записку, содержащую гидрогеологическую характеристику по формируемому участку с указанием сведений об изученности водоносного горизонта и возможности его использования в заявленных целях, в том числе о возможности использования земельного участка в границах формируемого участка недр;</w:t>
      </w:r>
    </w:p>
    <w:p w:rsidR="00374636" w:rsidRDefault="00374636">
      <w:pPr>
        <w:pStyle w:val="ConsPlusNormal"/>
        <w:jc w:val="both"/>
      </w:pPr>
      <w:r>
        <w:t xml:space="preserve">(в ред. Приказов Минлесхоза Пензенской обл. от 14.03.2022 </w:t>
      </w:r>
      <w:hyperlink r:id="rId410">
        <w:r>
          <w:rPr>
            <w:color w:val="0000FF"/>
          </w:rPr>
          <w:t>N 26/2</w:t>
        </w:r>
      </w:hyperlink>
      <w:r>
        <w:t xml:space="preserve">, от 06.04.2023 </w:t>
      </w:r>
      <w:hyperlink r:id="rId411">
        <w:r>
          <w:rPr>
            <w:color w:val="0000FF"/>
          </w:rPr>
          <w:t>N 15-26</w:t>
        </w:r>
      </w:hyperlink>
      <w:r>
        <w:t>)</w:t>
      </w:r>
    </w:p>
    <w:p w:rsidR="00374636" w:rsidRDefault="00374636">
      <w:pPr>
        <w:pStyle w:val="ConsPlusNormal"/>
        <w:spacing w:before="220"/>
        <w:ind w:firstLine="540"/>
        <w:jc w:val="both"/>
      </w:pPr>
      <w:r>
        <w:t xml:space="preserve">- обоснованную потребность в подземных водах с учетом перспективы развития (расчет и обоснование заявленного объема забора воды, включая объем забора для передачи абонентам на указанные цели) в соответствии с </w:t>
      </w:r>
      <w:hyperlink w:anchor="P1101">
        <w:r>
          <w:rPr>
            <w:color w:val="0000FF"/>
          </w:rPr>
          <w:t>таблицей</w:t>
        </w:r>
      </w:hyperlink>
      <w:r>
        <w:t>, приведенной ниже, с приложением схемы водопотребления на участке недр в соответствии с их целевым назначением (за исключением случая подачи документов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rsidR="00374636" w:rsidRDefault="00374636">
      <w:pPr>
        <w:pStyle w:val="ConsPlusNormal"/>
        <w:jc w:val="both"/>
      </w:pPr>
      <w:r>
        <w:t xml:space="preserve">(в ред. Приказов Минлесхоза Пензенской обл. от 05.05.2025 </w:t>
      </w:r>
      <w:hyperlink r:id="rId412">
        <w:r>
          <w:rPr>
            <w:color w:val="0000FF"/>
          </w:rPr>
          <w:t>N 15-65</w:t>
        </w:r>
      </w:hyperlink>
      <w:r>
        <w:t xml:space="preserve">, от 09.10.2025 </w:t>
      </w:r>
      <w:hyperlink r:id="rId413">
        <w:r>
          <w:rPr>
            <w:color w:val="0000FF"/>
          </w:rPr>
          <w:t>N 15-131</w:t>
        </w:r>
      </w:hyperlink>
      <w:r>
        <w:t>)</w:t>
      </w:r>
    </w:p>
    <w:p w:rsidR="00374636" w:rsidRDefault="00374636">
      <w:pPr>
        <w:pStyle w:val="ConsPlusNormal"/>
        <w:spacing w:before="220"/>
        <w:ind w:firstLine="540"/>
        <w:jc w:val="both"/>
      </w:pPr>
      <w:r>
        <w:t>- информацию о качестве подземных вод и режиме эксплуатации водозаборных сооружений (за исключением случая подачи документов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rsidR="00374636" w:rsidRDefault="00374636">
      <w:pPr>
        <w:pStyle w:val="ConsPlusNormal"/>
        <w:jc w:val="both"/>
      </w:pPr>
      <w:r>
        <w:t xml:space="preserve">(в ред. Приказов Минлесхоза Пензенской обл. от 05.05.2025 </w:t>
      </w:r>
      <w:hyperlink r:id="rId414">
        <w:r>
          <w:rPr>
            <w:color w:val="0000FF"/>
          </w:rPr>
          <w:t>N 15-65</w:t>
        </w:r>
      </w:hyperlink>
      <w:r>
        <w:t xml:space="preserve">, от 09.10.2025 </w:t>
      </w:r>
      <w:hyperlink r:id="rId415">
        <w:r>
          <w:rPr>
            <w:color w:val="0000FF"/>
          </w:rPr>
          <w:t>N 15-131</w:t>
        </w:r>
      </w:hyperlink>
      <w:r>
        <w:t>)</w:t>
      </w:r>
    </w:p>
    <w:p w:rsidR="00374636" w:rsidRDefault="00374636">
      <w:pPr>
        <w:pStyle w:val="ConsPlusNormal"/>
        <w:spacing w:before="220"/>
        <w:ind w:firstLine="540"/>
        <w:jc w:val="both"/>
      </w:pPr>
      <w:r>
        <w:t xml:space="preserve">- сведения о технических параметрах водозаборных сооружений (тип, производительность, способ отбора водных ресурсов, сведения о номерах скважин, в том числе содержащихся в каталоге учетных карточек кадастра подземных вод, годах бурения, их глубинах и местоположении) (за исключением случая подачи документов для целей питьевого </w:t>
      </w:r>
      <w:r>
        <w:lastRenderedPageBreak/>
        <w:t>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rsidR="00374636" w:rsidRDefault="00374636">
      <w:pPr>
        <w:pStyle w:val="ConsPlusNormal"/>
        <w:jc w:val="both"/>
      </w:pPr>
      <w:r>
        <w:t xml:space="preserve">(в ред. Приказов Минлесхоза Пензенской обл. от 05.05.2025 </w:t>
      </w:r>
      <w:hyperlink r:id="rId416">
        <w:r>
          <w:rPr>
            <w:color w:val="0000FF"/>
          </w:rPr>
          <w:t>N 15-65</w:t>
        </w:r>
      </w:hyperlink>
      <w:r>
        <w:t xml:space="preserve">, от 09.10.2025 </w:t>
      </w:r>
      <w:hyperlink r:id="rId417">
        <w:r>
          <w:rPr>
            <w:color w:val="0000FF"/>
          </w:rPr>
          <w:t>N 15-131</w:t>
        </w:r>
      </w:hyperlink>
      <w:r>
        <w:t>)</w:t>
      </w:r>
    </w:p>
    <w:p w:rsidR="00374636" w:rsidRDefault="00374636">
      <w:pPr>
        <w:pStyle w:val="ConsPlusNormal"/>
        <w:spacing w:before="220"/>
        <w:ind w:firstLine="540"/>
        <w:jc w:val="both"/>
      </w:pPr>
      <w:r>
        <w:t>- сведения о наличии контрольно-измерительной аппаратуры для учета объема и качества подземных вод, забираемых из водозаборного сооружения (за исключением случая подачи документов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rsidR="00374636" w:rsidRDefault="00374636">
      <w:pPr>
        <w:pStyle w:val="ConsPlusNormal"/>
        <w:jc w:val="both"/>
      </w:pPr>
      <w:r>
        <w:t xml:space="preserve">(в ред. Приказов Минлесхоза Пензенской обл. от 05.05.2025 </w:t>
      </w:r>
      <w:hyperlink r:id="rId418">
        <w:r>
          <w:rPr>
            <w:color w:val="0000FF"/>
          </w:rPr>
          <w:t>N 15-65</w:t>
        </w:r>
      </w:hyperlink>
      <w:r>
        <w:t xml:space="preserve">, от 09.10.2025 </w:t>
      </w:r>
      <w:hyperlink r:id="rId419">
        <w:r>
          <w:rPr>
            <w:color w:val="0000FF"/>
          </w:rPr>
          <w:t>N 15-131</w:t>
        </w:r>
      </w:hyperlink>
      <w:r>
        <w:t>)</w:t>
      </w:r>
    </w:p>
    <w:p w:rsidR="00374636" w:rsidRDefault="00374636">
      <w:pPr>
        <w:pStyle w:val="ConsPlusNormal"/>
        <w:spacing w:before="220"/>
        <w:ind w:firstLine="540"/>
        <w:jc w:val="both"/>
      </w:pPr>
      <w:r>
        <w:t>- сведения о мероприятиях по осуществлению регулярных наблюдений (мониторинга) за источниками водоснабжения и их водоохранными зонами при осуществлении водопользования, сведения об обеспечении такого учета (за исключением случая подачи документов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rsidR="00374636" w:rsidRDefault="00374636">
      <w:pPr>
        <w:pStyle w:val="ConsPlusNormal"/>
        <w:jc w:val="both"/>
      </w:pPr>
      <w:r>
        <w:t xml:space="preserve">(в ред. Приказов Минлесхоза Пензенской обл. от 26.11.2020 </w:t>
      </w:r>
      <w:hyperlink r:id="rId420">
        <w:r>
          <w:rPr>
            <w:color w:val="0000FF"/>
          </w:rPr>
          <w:t>N 172/1</w:t>
        </w:r>
      </w:hyperlink>
      <w:r>
        <w:t xml:space="preserve">, от 05.05.2025 </w:t>
      </w:r>
      <w:hyperlink r:id="rId421">
        <w:r>
          <w:rPr>
            <w:color w:val="0000FF"/>
          </w:rPr>
          <w:t>N 15-65</w:t>
        </w:r>
      </w:hyperlink>
      <w:r>
        <w:t xml:space="preserve">, от 09.10.2025 </w:t>
      </w:r>
      <w:hyperlink r:id="rId422">
        <w:r>
          <w:rPr>
            <w:color w:val="0000FF"/>
          </w:rPr>
          <w:t>N 15-131</w:t>
        </w:r>
      </w:hyperlink>
      <w:r>
        <w:t>)</w:t>
      </w:r>
    </w:p>
    <w:p w:rsidR="00374636" w:rsidRDefault="00374636">
      <w:pPr>
        <w:pStyle w:val="ConsPlusNormal"/>
        <w:spacing w:before="220"/>
        <w:ind w:firstLine="540"/>
        <w:jc w:val="both"/>
      </w:pPr>
      <w:r>
        <w:t>10. &lt;*&gt; Сведения о регистрации в территориальном фонде геологической информации заполненной учетной карточки буровой скважины на воду.</w:t>
      </w:r>
    </w:p>
    <w:p w:rsidR="00374636" w:rsidRDefault="00374636">
      <w:pPr>
        <w:pStyle w:val="ConsPlusNormal"/>
        <w:jc w:val="both"/>
      </w:pPr>
      <w:r>
        <w:t xml:space="preserve">(п. 10 введен </w:t>
      </w:r>
      <w:hyperlink r:id="rId423">
        <w:r>
          <w:rPr>
            <w:color w:val="0000FF"/>
          </w:rPr>
          <w:t>Приказом</w:t>
        </w:r>
      </w:hyperlink>
      <w:r>
        <w:t xml:space="preserve"> Минлесхоза Пензенской обл. от 26.11.2020 N 172/1)</w:t>
      </w:r>
    </w:p>
    <w:p w:rsidR="00374636" w:rsidRDefault="00374636">
      <w:pPr>
        <w:pStyle w:val="ConsPlusNormal"/>
        <w:spacing w:before="220"/>
        <w:ind w:firstLine="540"/>
        <w:jc w:val="both"/>
      </w:pPr>
      <w:r>
        <w:t>Вышеизложенные документы должны быть представлены в электронном виде в формате pdf на съемном носителе информации (флеш-накопитель, оптические диски (CD-диск, DVD-диск)).</w:t>
      </w:r>
    </w:p>
    <w:p w:rsidR="00374636" w:rsidRDefault="00374636">
      <w:pPr>
        <w:pStyle w:val="ConsPlusNormal"/>
        <w:jc w:val="both"/>
      </w:pPr>
      <w:r>
        <w:t xml:space="preserve">(абзац введен </w:t>
      </w:r>
      <w:hyperlink r:id="rId424">
        <w:r>
          <w:rPr>
            <w:color w:val="0000FF"/>
          </w:rPr>
          <w:t>Приказом</w:t>
        </w:r>
      </w:hyperlink>
      <w:r>
        <w:t xml:space="preserve"> Минлесхоза Пензенской обл. от 14.03.2022 N 26/2)</w:t>
      </w:r>
    </w:p>
    <w:p w:rsidR="00374636" w:rsidRDefault="00374636">
      <w:pPr>
        <w:pStyle w:val="ConsPlusNormal"/>
        <w:jc w:val="both"/>
      </w:pPr>
    </w:p>
    <w:p w:rsidR="00374636" w:rsidRDefault="00374636">
      <w:pPr>
        <w:pStyle w:val="ConsPlusNormal"/>
        <w:jc w:val="right"/>
        <w:outlineLvl w:val="2"/>
      </w:pPr>
      <w:r>
        <w:t>Таблица</w:t>
      </w:r>
    </w:p>
    <w:p w:rsidR="00374636" w:rsidRDefault="00374636">
      <w:pPr>
        <w:pStyle w:val="ConsPlusNormal"/>
        <w:jc w:val="center"/>
      </w:pPr>
    </w:p>
    <w:p w:rsidR="00374636" w:rsidRDefault="00374636">
      <w:pPr>
        <w:pStyle w:val="ConsPlusNormal"/>
        <w:jc w:val="center"/>
      </w:pPr>
      <w:r>
        <w:t xml:space="preserve">(в ред. </w:t>
      </w:r>
      <w:hyperlink r:id="rId425">
        <w:r>
          <w:rPr>
            <w:color w:val="0000FF"/>
          </w:rPr>
          <w:t>Приказа</w:t>
        </w:r>
      </w:hyperlink>
      <w:r>
        <w:t xml:space="preserve"> Минлесхоза Пензенской обл.</w:t>
      </w:r>
    </w:p>
    <w:p w:rsidR="00374636" w:rsidRDefault="00374636">
      <w:pPr>
        <w:pStyle w:val="ConsPlusNormal"/>
        <w:jc w:val="center"/>
      </w:pPr>
      <w:r>
        <w:t>от 19.03.2020 N 41/1)</w:t>
      </w:r>
    </w:p>
    <w:p w:rsidR="00374636" w:rsidRDefault="00374636">
      <w:pPr>
        <w:pStyle w:val="ConsPlusNormal"/>
        <w:jc w:val="both"/>
      </w:pPr>
    </w:p>
    <w:p w:rsidR="00374636" w:rsidRDefault="00374636">
      <w:pPr>
        <w:pStyle w:val="ConsPlusNormal"/>
        <w:jc w:val="center"/>
      </w:pPr>
      <w:bookmarkStart w:id="34" w:name="P1101"/>
      <w:bookmarkEnd w:id="34"/>
      <w:r>
        <w:t>Расчет</w:t>
      </w:r>
    </w:p>
    <w:p w:rsidR="00374636" w:rsidRDefault="00374636">
      <w:pPr>
        <w:pStyle w:val="ConsPlusNormal"/>
        <w:jc w:val="center"/>
      </w:pPr>
      <w:r>
        <w:t>водопотребления и водоотведения</w:t>
      </w:r>
    </w:p>
    <w:p w:rsidR="00374636" w:rsidRDefault="00374636">
      <w:pPr>
        <w:pStyle w:val="ConsPlusNormal"/>
        <w:jc w:val="both"/>
      </w:pPr>
    </w:p>
    <w:p w:rsidR="00374636" w:rsidRDefault="00374636">
      <w:pPr>
        <w:pStyle w:val="ConsPlusNormal"/>
        <w:sectPr w:rsidR="00374636" w:rsidSect="001A652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644"/>
        <w:gridCol w:w="1134"/>
        <w:gridCol w:w="1417"/>
        <w:gridCol w:w="964"/>
        <w:gridCol w:w="1020"/>
        <w:gridCol w:w="907"/>
        <w:gridCol w:w="907"/>
        <w:gridCol w:w="1247"/>
      </w:tblGrid>
      <w:tr w:rsidR="00374636">
        <w:tc>
          <w:tcPr>
            <w:tcW w:w="2041" w:type="dxa"/>
            <w:vMerge w:val="restart"/>
          </w:tcPr>
          <w:p w:rsidR="00374636" w:rsidRDefault="00374636">
            <w:pPr>
              <w:pStyle w:val="ConsPlusNormal"/>
              <w:jc w:val="center"/>
            </w:pPr>
            <w:r>
              <w:lastRenderedPageBreak/>
              <w:t>Наименование водопотребителя</w:t>
            </w:r>
          </w:p>
        </w:tc>
        <w:tc>
          <w:tcPr>
            <w:tcW w:w="1644" w:type="dxa"/>
            <w:vMerge w:val="restart"/>
          </w:tcPr>
          <w:p w:rsidR="00374636" w:rsidRDefault="00374636">
            <w:pPr>
              <w:pStyle w:val="ConsPlusNormal"/>
              <w:jc w:val="center"/>
            </w:pPr>
            <w:r>
              <w:t>Норма расхода воды на одного водопотребителя,</w:t>
            </w:r>
          </w:p>
          <w:p w:rsidR="00374636" w:rsidRDefault="00374636">
            <w:pPr>
              <w:pStyle w:val="ConsPlusNormal"/>
              <w:jc w:val="center"/>
            </w:pPr>
            <w:r>
              <w:t>м</w:t>
            </w:r>
            <w:r>
              <w:rPr>
                <w:vertAlign w:val="superscript"/>
              </w:rPr>
              <w:t>3</w:t>
            </w:r>
            <w:r>
              <w:t>/сут.</w:t>
            </w:r>
          </w:p>
        </w:tc>
        <w:tc>
          <w:tcPr>
            <w:tcW w:w="1134" w:type="dxa"/>
            <w:vMerge w:val="restart"/>
          </w:tcPr>
          <w:p w:rsidR="00374636" w:rsidRDefault="00374636">
            <w:pPr>
              <w:pStyle w:val="ConsPlusNormal"/>
              <w:jc w:val="center"/>
            </w:pPr>
            <w:r>
              <w:t>Количество водопотребителей</w:t>
            </w:r>
          </w:p>
        </w:tc>
        <w:tc>
          <w:tcPr>
            <w:tcW w:w="1417" w:type="dxa"/>
            <w:vMerge w:val="restart"/>
          </w:tcPr>
          <w:p w:rsidR="00374636" w:rsidRDefault="00374636">
            <w:pPr>
              <w:pStyle w:val="ConsPlusNormal"/>
              <w:jc w:val="center"/>
            </w:pPr>
            <w:r>
              <w:t>Количество дней водопотребления в году</w:t>
            </w:r>
          </w:p>
        </w:tc>
        <w:tc>
          <w:tcPr>
            <w:tcW w:w="1984" w:type="dxa"/>
            <w:gridSpan w:val="2"/>
          </w:tcPr>
          <w:p w:rsidR="00374636" w:rsidRDefault="00374636">
            <w:pPr>
              <w:pStyle w:val="ConsPlusNormal"/>
              <w:jc w:val="center"/>
            </w:pPr>
            <w:r>
              <w:t>Водопотребление</w:t>
            </w:r>
          </w:p>
        </w:tc>
        <w:tc>
          <w:tcPr>
            <w:tcW w:w="1814" w:type="dxa"/>
            <w:gridSpan w:val="2"/>
          </w:tcPr>
          <w:p w:rsidR="00374636" w:rsidRDefault="00374636">
            <w:pPr>
              <w:pStyle w:val="ConsPlusNormal"/>
              <w:jc w:val="center"/>
            </w:pPr>
            <w:r>
              <w:t>Водоотведение</w:t>
            </w:r>
          </w:p>
        </w:tc>
        <w:tc>
          <w:tcPr>
            <w:tcW w:w="1247" w:type="dxa"/>
            <w:vMerge w:val="restart"/>
          </w:tcPr>
          <w:p w:rsidR="00374636" w:rsidRDefault="00374636">
            <w:pPr>
              <w:pStyle w:val="ConsPlusNormal"/>
              <w:jc w:val="center"/>
            </w:pPr>
            <w:r>
              <w:t>Приемник стоков</w:t>
            </w:r>
          </w:p>
        </w:tc>
      </w:tr>
      <w:tr w:rsidR="00374636">
        <w:tc>
          <w:tcPr>
            <w:tcW w:w="2041" w:type="dxa"/>
            <w:vMerge/>
          </w:tcPr>
          <w:p w:rsidR="00374636" w:rsidRDefault="00374636">
            <w:pPr>
              <w:pStyle w:val="ConsPlusNormal"/>
            </w:pPr>
          </w:p>
        </w:tc>
        <w:tc>
          <w:tcPr>
            <w:tcW w:w="1644" w:type="dxa"/>
            <w:vMerge/>
          </w:tcPr>
          <w:p w:rsidR="00374636" w:rsidRDefault="00374636">
            <w:pPr>
              <w:pStyle w:val="ConsPlusNormal"/>
            </w:pPr>
          </w:p>
        </w:tc>
        <w:tc>
          <w:tcPr>
            <w:tcW w:w="1134" w:type="dxa"/>
            <w:vMerge/>
          </w:tcPr>
          <w:p w:rsidR="00374636" w:rsidRDefault="00374636">
            <w:pPr>
              <w:pStyle w:val="ConsPlusNormal"/>
            </w:pPr>
          </w:p>
        </w:tc>
        <w:tc>
          <w:tcPr>
            <w:tcW w:w="1417" w:type="dxa"/>
            <w:vMerge/>
          </w:tcPr>
          <w:p w:rsidR="00374636" w:rsidRDefault="00374636">
            <w:pPr>
              <w:pStyle w:val="ConsPlusNormal"/>
            </w:pPr>
          </w:p>
        </w:tc>
        <w:tc>
          <w:tcPr>
            <w:tcW w:w="964" w:type="dxa"/>
          </w:tcPr>
          <w:p w:rsidR="00374636" w:rsidRDefault="00374636">
            <w:pPr>
              <w:pStyle w:val="ConsPlusNormal"/>
              <w:jc w:val="center"/>
            </w:pPr>
            <w:r>
              <w:t>м</w:t>
            </w:r>
            <w:r>
              <w:rPr>
                <w:vertAlign w:val="superscript"/>
              </w:rPr>
              <w:t>3</w:t>
            </w:r>
            <w:r>
              <w:t>/сут.</w:t>
            </w:r>
          </w:p>
        </w:tc>
        <w:tc>
          <w:tcPr>
            <w:tcW w:w="1020" w:type="dxa"/>
          </w:tcPr>
          <w:p w:rsidR="00374636" w:rsidRDefault="00374636">
            <w:pPr>
              <w:pStyle w:val="ConsPlusNormal"/>
              <w:jc w:val="center"/>
            </w:pPr>
            <w:r>
              <w:t>тыс. м</w:t>
            </w:r>
            <w:r>
              <w:rPr>
                <w:vertAlign w:val="superscript"/>
              </w:rPr>
              <w:t>3</w:t>
            </w:r>
            <w:r>
              <w:t>/год</w:t>
            </w:r>
          </w:p>
        </w:tc>
        <w:tc>
          <w:tcPr>
            <w:tcW w:w="907" w:type="dxa"/>
          </w:tcPr>
          <w:p w:rsidR="00374636" w:rsidRDefault="00374636">
            <w:pPr>
              <w:pStyle w:val="ConsPlusNormal"/>
              <w:jc w:val="center"/>
            </w:pPr>
            <w:r>
              <w:t>м</w:t>
            </w:r>
            <w:r>
              <w:rPr>
                <w:vertAlign w:val="superscript"/>
              </w:rPr>
              <w:t>3</w:t>
            </w:r>
            <w:r>
              <w:t>/сут.</w:t>
            </w:r>
          </w:p>
        </w:tc>
        <w:tc>
          <w:tcPr>
            <w:tcW w:w="907" w:type="dxa"/>
          </w:tcPr>
          <w:p w:rsidR="00374636" w:rsidRDefault="00374636">
            <w:pPr>
              <w:pStyle w:val="ConsPlusNormal"/>
              <w:jc w:val="center"/>
            </w:pPr>
            <w:r>
              <w:t>тыс. м</w:t>
            </w:r>
            <w:r>
              <w:rPr>
                <w:vertAlign w:val="superscript"/>
              </w:rPr>
              <w:t>3</w:t>
            </w:r>
            <w:r>
              <w:t>/год</w:t>
            </w:r>
          </w:p>
        </w:tc>
        <w:tc>
          <w:tcPr>
            <w:tcW w:w="1247" w:type="dxa"/>
            <w:vMerge/>
          </w:tcPr>
          <w:p w:rsidR="00374636" w:rsidRDefault="00374636">
            <w:pPr>
              <w:pStyle w:val="ConsPlusNormal"/>
            </w:pPr>
          </w:p>
        </w:tc>
      </w:tr>
      <w:tr w:rsidR="00374636">
        <w:tc>
          <w:tcPr>
            <w:tcW w:w="2041" w:type="dxa"/>
          </w:tcPr>
          <w:p w:rsidR="00374636" w:rsidRDefault="00374636">
            <w:pPr>
              <w:pStyle w:val="ConsPlusNormal"/>
              <w:jc w:val="center"/>
            </w:pPr>
            <w:r>
              <w:t>1</w:t>
            </w:r>
          </w:p>
        </w:tc>
        <w:tc>
          <w:tcPr>
            <w:tcW w:w="1644" w:type="dxa"/>
          </w:tcPr>
          <w:p w:rsidR="00374636" w:rsidRDefault="00374636">
            <w:pPr>
              <w:pStyle w:val="ConsPlusNormal"/>
              <w:jc w:val="center"/>
            </w:pPr>
            <w:r>
              <w:t>2</w:t>
            </w:r>
          </w:p>
        </w:tc>
        <w:tc>
          <w:tcPr>
            <w:tcW w:w="1134" w:type="dxa"/>
          </w:tcPr>
          <w:p w:rsidR="00374636" w:rsidRDefault="00374636">
            <w:pPr>
              <w:pStyle w:val="ConsPlusNormal"/>
              <w:jc w:val="center"/>
            </w:pPr>
            <w:r>
              <w:t>3</w:t>
            </w:r>
          </w:p>
        </w:tc>
        <w:tc>
          <w:tcPr>
            <w:tcW w:w="1417" w:type="dxa"/>
          </w:tcPr>
          <w:p w:rsidR="00374636" w:rsidRDefault="00374636">
            <w:pPr>
              <w:pStyle w:val="ConsPlusNormal"/>
              <w:jc w:val="center"/>
            </w:pPr>
            <w:r>
              <w:t>4</w:t>
            </w:r>
          </w:p>
        </w:tc>
        <w:tc>
          <w:tcPr>
            <w:tcW w:w="964" w:type="dxa"/>
          </w:tcPr>
          <w:p w:rsidR="00374636" w:rsidRDefault="00374636">
            <w:pPr>
              <w:pStyle w:val="ConsPlusNormal"/>
              <w:jc w:val="center"/>
            </w:pPr>
            <w:r>
              <w:t>5</w:t>
            </w:r>
          </w:p>
        </w:tc>
        <w:tc>
          <w:tcPr>
            <w:tcW w:w="1020" w:type="dxa"/>
          </w:tcPr>
          <w:p w:rsidR="00374636" w:rsidRDefault="00374636">
            <w:pPr>
              <w:pStyle w:val="ConsPlusNormal"/>
              <w:jc w:val="center"/>
            </w:pPr>
            <w:r>
              <w:t>6</w:t>
            </w:r>
          </w:p>
        </w:tc>
        <w:tc>
          <w:tcPr>
            <w:tcW w:w="907" w:type="dxa"/>
          </w:tcPr>
          <w:p w:rsidR="00374636" w:rsidRDefault="00374636">
            <w:pPr>
              <w:pStyle w:val="ConsPlusNormal"/>
              <w:jc w:val="center"/>
            </w:pPr>
            <w:r>
              <w:t>7</w:t>
            </w:r>
          </w:p>
        </w:tc>
        <w:tc>
          <w:tcPr>
            <w:tcW w:w="907" w:type="dxa"/>
          </w:tcPr>
          <w:p w:rsidR="00374636" w:rsidRDefault="00374636">
            <w:pPr>
              <w:pStyle w:val="ConsPlusNormal"/>
              <w:jc w:val="center"/>
            </w:pPr>
            <w:r>
              <w:t>8</w:t>
            </w:r>
          </w:p>
        </w:tc>
        <w:tc>
          <w:tcPr>
            <w:tcW w:w="1247" w:type="dxa"/>
          </w:tcPr>
          <w:p w:rsidR="00374636" w:rsidRDefault="00374636">
            <w:pPr>
              <w:pStyle w:val="ConsPlusNormal"/>
              <w:jc w:val="center"/>
            </w:pPr>
            <w:r>
              <w:t>9</w:t>
            </w:r>
          </w:p>
        </w:tc>
      </w:tr>
      <w:tr w:rsidR="00374636">
        <w:tc>
          <w:tcPr>
            <w:tcW w:w="11281" w:type="dxa"/>
            <w:gridSpan w:val="9"/>
          </w:tcPr>
          <w:p w:rsidR="00374636" w:rsidRDefault="00374636">
            <w:pPr>
              <w:pStyle w:val="ConsPlusNormal"/>
              <w:jc w:val="center"/>
              <w:outlineLvl w:val="3"/>
            </w:pPr>
            <w:r>
              <w:t>Питьевое и хозяйственно-бытовое водоснабжение</w:t>
            </w:r>
          </w:p>
        </w:tc>
      </w:tr>
      <w:tr w:rsidR="00374636">
        <w:tc>
          <w:tcPr>
            <w:tcW w:w="2041" w:type="dxa"/>
          </w:tcPr>
          <w:p w:rsidR="00374636" w:rsidRDefault="00374636">
            <w:pPr>
              <w:pStyle w:val="ConsPlusNormal"/>
              <w:jc w:val="both"/>
            </w:pPr>
            <w:r>
              <w:t>1.</w:t>
            </w:r>
          </w:p>
        </w:tc>
        <w:tc>
          <w:tcPr>
            <w:tcW w:w="1644" w:type="dxa"/>
          </w:tcPr>
          <w:p w:rsidR="00374636" w:rsidRDefault="00374636">
            <w:pPr>
              <w:pStyle w:val="ConsPlusNormal"/>
            </w:pPr>
          </w:p>
        </w:tc>
        <w:tc>
          <w:tcPr>
            <w:tcW w:w="1134" w:type="dxa"/>
          </w:tcPr>
          <w:p w:rsidR="00374636" w:rsidRDefault="00374636">
            <w:pPr>
              <w:pStyle w:val="ConsPlusNormal"/>
            </w:pPr>
          </w:p>
        </w:tc>
        <w:tc>
          <w:tcPr>
            <w:tcW w:w="1417" w:type="dxa"/>
          </w:tcPr>
          <w:p w:rsidR="00374636" w:rsidRDefault="00374636">
            <w:pPr>
              <w:pStyle w:val="ConsPlusNormal"/>
            </w:pPr>
          </w:p>
        </w:tc>
        <w:tc>
          <w:tcPr>
            <w:tcW w:w="964" w:type="dxa"/>
          </w:tcPr>
          <w:p w:rsidR="00374636" w:rsidRDefault="00374636">
            <w:pPr>
              <w:pStyle w:val="ConsPlusNormal"/>
            </w:pPr>
          </w:p>
        </w:tc>
        <w:tc>
          <w:tcPr>
            <w:tcW w:w="1020" w:type="dxa"/>
          </w:tcPr>
          <w:p w:rsidR="00374636" w:rsidRDefault="00374636">
            <w:pPr>
              <w:pStyle w:val="ConsPlusNormal"/>
            </w:pPr>
          </w:p>
        </w:tc>
        <w:tc>
          <w:tcPr>
            <w:tcW w:w="907" w:type="dxa"/>
          </w:tcPr>
          <w:p w:rsidR="00374636" w:rsidRDefault="00374636">
            <w:pPr>
              <w:pStyle w:val="ConsPlusNormal"/>
            </w:pPr>
          </w:p>
        </w:tc>
        <w:tc>
          <w:tcPr>
            <w:tcW w:w="907" w:type="dxa"/>
          </w:tcPr>
          <w:p w:rsidR="00374636" w:rsidRDefault="00374636">
            <w:pPr>
              <w:pStyle w:val="ConsPlusNormal"/>
            </w:pPr>
          </w:p>
        </w:tc>
        <w:tc>
          <w:tcPr>
            <w:tcW w:w="1247" w:type="dxa"/>
          </w:tcPr>
          <w:p w:rsidR="00374636" w:rsidRDefault="00374636">
            <w:pPr>
              <w:pStyle w:val="ConsPlusNormal"/>
            </w:pPr>
          </w:p>
        </w:tc>
      </w:tr>
      <w:tr w:rsidR="00374636">
        <w:tc>
          <w:tcPr>
            <w:tcW w:w="2041" w:type="dxa"/>
          </w:tcPr>
          <w:p w:rsidR="00374636" w:rsidRDefault="00374636">
            <w:pPr>
              <w:pStyle w:val="ConsPlusNormal"/>
              <w:jc w:val="both"/>
            </w:pPr>
            <w:r>
              <w:t>2.</w:t>
            </w:r>
          </w:p>
        </w:tc>
        <w:tc>
          <w:tcPr>
            <w:tcW w:w="1644" w:type="dxa"/>
          </w:tcPr>
          <w:p w:rsidR="00374636" w:rsidRDefault="00374636">
            <w:pPr>
              <w:pStyle w:val="ConsPlusNormal"/>
            </w:pPr>
          </w:p>
        </w:tc>
        <w:tc>
          <w:tcPr>
            <w:tcW w:w="1134" w:type="dxa"/>
          </w:tcPr>
          <w:p w:rsidR="00374636" w:rsidRDefault="00374636">
            <w:pPr>
              <w:pStyle w:val="ConsPlusNormal"/>
            </w:pPr>
          </w:p>
        </w:tc>
        <w:tc>
          <w:tcPr>
            <w:tcW w:w="1417" w:type="dxa"/>
          </w:tcPr>
          <w:p w:rsidR="00374636" w:rsidRDefault="00374636">
            <w:pPr>
              <w:pStyle w:val="ConsPlusNormal"/>
            </w:pPr>
          </w:p>
        </w:tc>
        <w:tc>
          <w:tcPr>
            <w:tcW w:w="964" w:type="dxa"/>
          </w:tcPr>
          <w:p w:rsidR="00374636" w:rsidRDefault="00374636">
            <w:pPr>
              <w:pStyle w:val="ConsPlusNormal"/>
            </w:pPr>
          </w:p>
        </w:tc>
        <w:tc>
          <w:tcPr>
            <w:tcW w:w="1020" w:type="dxa"/>
          </w:tcPr>
          <w:p w:rsidR="00374636" w:rsidRDefault="00374636">
            <w:pPr>
              <w:pStyle w:val="ConsPlusNormal"/>
            </w:pPr>
          </w:p>
        </w:tc>
        <w:tc>
          <w:tcPr>
            <w:tcW w:w="907" w:type="dxa"/>
          </w:tcPr>
          <w:p w:rsidR="00374636" w:rsidRDefault="00374636">
            <w:pPr>
              <w:pStyle w:val="ConsPlusNormal"/>
            </w:pPr>
          </w:p>
        </w:tc>
        <w:tc>
          <w:tcPr>
            <w:tcW w:w="907" w:type="dxa"/>
          </w:tcPr>
          <w:p w:rsidR="00374636" w:rsidRDefault="00374636">
            <w:pPr>
              <w:pStyle w:val="ConsPlusNormal"/>
            </w:pPr>
          </w:p>
        </w:tc>
        <w:tc>
          <w:tcPr>
            <w:tcW w:w="1247" w:type="dxa"/>
          </w:tcPr>
          <w:p w:rsidR="00374636" w:rsidRDefault="00374636">
            <w:pPr>
              <w:pStyle w:val="ConsPlusNormal"/>
            </w:pPr>
          </w:p>
        </w:tc>
      </w:tr>
      <w:tr w:rsidR="00374636">
        <w:tc>
          <w:tcPr>
            <w:tcW w:w="2041" w:type="dxa"/>
          </w:tcPr>
          <w:p w:rsidR="00374636" w:rsidRDefault="00374636">
            <w:pPr>
              <w:pStyle w:val="ConsPlusNormal"/>
              <w:jc w:val="both"/>
            </w:pPr>
            <w:r>
              <w:t>3.</w:t>
            </w:r>
          </w:p>
        </w:tc>
        <w:tc>
          <w:tcPr>
            <w:tcW w:w="1644" w:type="dxa"/>
          </w:tcPr>
          <w:p w:rsidR="00374636" w:rsidRDefault="00374636">
            <w:pPr>
              <w:pStyle w:val="ConsPlusNormal"/>
            </w:pPr>
          </w:p>
        </w:tc>
        <w:tc>
          <w:tcPr>
            <w:tcW w:w="1134" w:type="dxa"/>
          </w:tcPr>
          <w:p w:rsidR="00374636" w:rsidRDefault="00374636">
            <w:pPr>
              <w:pStyle w:val="ConsPlusNormal"/>
            </w:pPr>
          </w:p>
        </w:tc>
        <w:tc>
          <w:tcPr>
            <w:tcW w:w="1417" w:type="dxa"/>
          </w:tcPr>
          <w:p w:rsidR="00374636" w:rsidRDefault="00374636">
            <w:pPr>
              <w:pStyle w:val="ConsPlusNormal"/>
            </w:pPr>
          </w:p>
        </w:tc>
        <w:tc>
          <w:tcPr>
            <w:tcW w:w="964" w:type="dxa"/>
          </w:tcPr>
          <w:p w:rsidR="00374636" w:rsidRDefault="00374636">
            <w:pPr>
              <w:pStyle w:val="ConsPlusNormal"/>
            </w:pPr>
          </w:p>
        </w:tc>
        <w:tc>
          <w:tcPr>
            <w:tcW w:w="1020" w:type="dxa"/>
          </w:tcPr>
          <w:p w:rsidR="00374636" w:rsidRDefault="00374636">
            <w:pPr>
              <w:pStyle w:val="ConsPlusNormal"/>
            </w:pPr>
          </w:p>
        </w:tc>
        <w:tc>
          <w:tcPr>
            <w:tcW w:w="907" w:type="dxa"/>
          </w:tcPr>
          <w:p w:rsidR="00374636" w:rsidRDefault="00374636">
            <w:pPr>
              <w:pStyle w:val="ConsPlusNormal"/>
            </w:pPr>
          </w:p>
        </w:tc>
        <w:tc>
          <w:tcPr>
            <w:tcW w:w="907" w:type="dxa"/>
          </w:tcPr>
          <w:p w:rsidR="00374636" w:rsidRDefault="00374636">
            <w:pPr>
              <w:pStyle w:val="ConsPlusNormal"/>
            </w:pPr>
          </w:p>
        </w:tc>
        <w:tc>
          <w:tcPr>
            <w:tcW w:w="1247" w:type="dxa"/>
          </w:tcPr>
          <w:p w:rsidR="00374636" w:rsidRDefault="00374636">
            <w:pPr>
              <w:pStyle w:val="ConsPlusNormal"/>
            </w:pPr>
          </w:p>
        </w:tc>
      </w:tr>
      <w:tr w:rsidR="00374636">
        <w:tc>
          <w:tcPr>
            <w:tcW w:w="2041" w:type="dxa"/>
          </w:tcPr>
          <w:p w:rsidR="00374636" w:rsidRDefault="00374636">
            <w:pPr>
              <w:pStyle w:val="ConsPlusNormal"/>
              <w:jc w:val="both"/>
            </w:pPr>
            <w:r>
              <w:t>Итого:</w:t>
            </w:r>
          </w:p>
        </w:tc>
        <w:tc>
          <w:tcPr>
            <w:tcW w:w="1644" w:type="dxa"/>
          </w:tcPr>
          <w:p w:rsidR="00374636" w:rsidRDefault="00374636">
            <w:pPr>
              <w:pStyle w:val="ConsPlusNormal"/>
            </w:pPr>
          </w:p>
        </w:tc>
        <w:tc>
          <w:tcPr>
            <w:tcW w:w="1134" w:type="dxa"/>
          </w:tcPr>
          <w:p w:rsidR="00374636" w:rsidRDefault="00374636">
            <w:pPr>
              <w:pStyle w:val="ConsPlusNormal"/>
            </w:pPr>
          </w:p>
        </w:tc>
        <w:tc>
          <w:tcPr>
            <w:tcW w:w="1417" w:type="dxa"/>
          </w:tcPr>
          <w:p w:rsidR="00374636" w:rsidRDefault="00374636">
            <w:pPr>
              <w:pStyle w:val="ConsPlusNormal"/>
            </w:pPr>
          </w:p>
        </w:tc>
        <w:tc>
          <w:tcPr>
            <w:tcW w:w="964" w:type="dxa"/>
          </w:tcPr>
          <w:p w:rsidR="00374636" w:rsidRDefault="00374636">
            <w:pPr>
              <w:pStyle w:val="ConsPlusNormal"/>
            </w:pPr>
          </w:p>
        </w:tc>
        <w:tc>
          <w:tcPr>
            <w:tcW w:w="1020" w:type="dxa"/>
          </w:tcPr>
          <w:p w:rsidR="00374636" w:rsidRDefault="00374636">
            <w:pPr>
              <w:pStyle w:val="ConsPlusNormal"/>
            </w:pPr>
          </w:p>
        </w:tc>
        <w:tc>
          <w:tcPr>
            <w:tcW w:w="907" w:type="dxa"/>
          </w:tcPr>
          <w:p w:rsidR="00374636" w:rsidRDefault="00374636">
            <w:pPr>
              <w:pStyle w:val="ConsPlusNormal"/>
            </w:pPr>
          </w:p>
        </w:tc>
        <w:tc>
          <w:tcPr>
            <w:tcW w:w="907" w:type="dxa"/>
          </w:tcPr>
          <w:p w:rsidR="00374636" w:rsidRDefault="00374636">
            <w:pPr>
              <w:pStyle w:val="ConsPlusNormal"/>
            </w:pPr>
          </w:p>
        </w:tc>
        <w:tc>
          <w:tcPr>
            <w:tcW w:w="1247" w:type="dxa"/>
          </w:tcPr>
          <w:p w:rsidR="00374636" w:rsidRDefault="00374636">
            <w:pPr>
              <w:pStyle w:val="ConsPlusNormal"/>
            </w:pPr>
          </w:p>
        </w:tc>
      </w:tr>
      <w:tr w:rsidR="00374636">
        <w:tc>
          <w:tcPr>
            <w:tcW w:w="11281" w:type="dxa"/>
            <w:gridSpan w:val="9"/>
          </w:tcPr>
          <w:p w:rsidR="00374636" w:rsidRDefault="00374636">
            <w:pPr>
              <w:pStyle w:val="ConsPlusNormal"/>
              <w:jc w:val="center"/>
              <w:outlineLvl w:val="3"/>
            </w:pPr>
            <w:r>
              <w:t>Техническое водоснабжение</w:t>
            </w:r>
          </w:p>
        </w:tc>
      </w:tr>
      <w:tr w:rsidR="00374636">
        <w:tc>
          <w:tcPr>
            <w:tcW w:w="2041" w:type="dxa"/>
          </w:tcPr>
          <w:p w:rsidR="00374636" w:rsidRDefault="00374636">
            <w:pPr>
              <w:pStyle w:val="ConsPlusNormal"/>
              <w:jc w:val="both"/>
            </w:pPr>
            <w:r>
              <w:t>1.</w:t>
            </w:r>
          </w:p>
        </w:tc>
        <w:tc>
          <w:tcPr>
            <w:tcW w:w="1644" w:type="dxa"/>
          </w:tcPr>
          <w:p w:rsidR="00374636" w:rsidRDefault="00374636">
            <w:pPr>
              <w:pStyle w:val="ConsPlusNormal"/>
            </w:pPr>
          </w:p>
        </w:tc>
        <w:tc>
          <w:tcPr>
            <w:tcW w:w="1134" w:type="dxa"/>
          </w:tcPr>
          <w:p w:rsidR="00374636" w:rsidRDefault="00374636">
            <w:pPr>
              <w:pStyle w:val="ConsPlusNormal"/>
            </w:pPr>
          </w:p>
        </w:tc>
        <w:tc>
          <w:tcPr>
            <w:tcW w:w="1417" w:type="dxa"/>
          </w:tcPr>
          <w:p w:rsidR="00374636" w:rsidRDefault="00374636">
            <w:pPr>
              <w:pStyle w:val="ConsPlusNormal"/>
            </w:pPr>
          </w:p>
        </w:tc>
        <w:tc>
          <w:tcPr>
            <w:tcW w:w="964" w:type="dxa"/>
          </w:tcPr>
          <w:p w:rsidR="00374636" w:rsidRDefault="00374636">
            <w:pPr>
              <w:pStyle w:val="ConsPlusNormal"/>
            </w:pPr>
          </w:p>
        </w:tc>
        <w:tc>
          <w:tcPr>
            <w:tcW w:w="1020" w:type="dxa"/>
          </w:tcPr>
          <w:p w:rsidR="00374636" w:rsidRDefault="00374636">
            <w:pPr>
              <w:pStyle w:val="ConsPlusNormal"/>
            </w:pPr>
          </w:p>
        </w:tc>
        <w:tc>
          <w:tcPr>
            <w:tcW w:w="907" w:type="dxa"/>
          </w:tcPr>
          <w:p w:rsidR="00374636" w:rsidRDefault="00374636">
            <w:pPr>
              <w:pStyle w:val="ConsPlusNormal"/>
            </w:pPr>
          </w:p>
        </w:tc>
        <w:tc>
          <w:tcPr>
            <w:tcW w:w="907" w:type="dxa"/>
          </w:tcPr>
          <w:p w:rsidR="00374636" w:rsidRDefault="00374636">
            <w:pPr>
              <w:pStyle w:val="ConsPlusNormal"/>
            </w:pPr>
          </w:p>
        </w:tc>
        <w:tc>
          <w:tcPr>
            <w:tcW w:w="1247" w:type="dxa"/>
          </w:tcPr>
          <w:p w:rsidR="00374636" w:rsidRDefault="00374636">
            <w:pPr>
              <w:pStyle w:val="ConsPlusNormal"/>
            </w:pPr>
          </w:p>
        </w:tc>
      </w:tr>
      <w:tr w:rsidR="00374636">
        <w:tc>
          <w:tcPr>
            <w:tcW w:w="2041" w:type="dxa"/>
          </w:tcPr>
          <w:p w:rsidR="00374636" w:rsidRDefault="00374636">
            <w:pPr>
              <w:pStyle w:val="ConsPlusNormal"/>
              <w:jc w:val="both"/>
            </w:pPr>
            <w:r>
              <w:t>2.</w:t>
            </w:r>
          </w:p>
        </w:tc>
        <w:tc>
          <w:tcPr>
            <w:tcW w:w="1644" w:type="dxa"/>
          </w:tcPr>
          <w:p w:rsidR="00374636" w:rsidRDefault="00374636">
            <w:pPr>
              <w:pStyle w:val="ConsPlusNormal"/>
            </w:pPr>
          </w:p>
        </w:tc>
        <w:tc>
          <w:tcPr>
            <w:tcW w:w="1134" w:type="dxa"/>
          </w:tcPr>
          <w:p w:rsidR="00374636" w:rsidRDefault="00374636">
            <w:pPr>
              <w:pStyle w:val="ConsPlusNormal"/>
            </w:pPr>
          </w:p>
        </w:tc>
        <w:tc>
          <w:tcPr>
            <w:tcW w:w="1417" w:type="dxa"/>
          </w:tcPr>
          <w:p w:rsidR="00374636" w:rsidRDefault="00374636">
            <w:pPr>
              <w:pStyle w:val="ConsPlusNormal"/>
            </w:pPr>
          </w:p>
        </w:tc>
        <w:tc>
          <w:tcPr>
            <w:tcW w:w="964" w:type="dxa"/>
          </w:tcPr>
          <w:p w:rsidR="00374636" w:rsidRDefault="00374636">
            <w:pPr>
              <w:pStyle w:val="ConsPlusNormal"/>
            </w:pPr>
          </w:p>
        </w:tc>
        <w:tc>
          <w:tcPr>
            <w:tcW w:w="1020" w:type="dxa"/>
          </w:tcPr>
          <w:p w:rsidR="00374636" w:rsidRDefault="00374636">
            <w:pPr>
              <w:pStyle w:val="ConsPlusNormal"/>
            </w:pPr>
          </w:p>
        </w:tc>
        <w:tc>
          <w:tcPr>
            <w:tcW w:w="907" w:type="dxa"/>
          </w:tcPr>
          <w:p w:rsidR="00374636" w:rsidRDefault="00374636">
            <w:pPr>
              <w:pStyle w:val="ConsPlusNormal"/>
            </w:pPr>
          </w:p>
        </w:tc>
        <w:tc>
          <w:tcPr>
            <w:tcW w:w="907" w:type="dxa"/>
          </w:tcPr>
          <w:p w:rsidR="00374636" w:rsidRDefault="00374636">
            <w:pPr>
              <w:pStyle w:val="ConsPlusNormal"/>
            </w:pPr>
          </w:p>
        </w:tc>
        <w:tc>
          <w:tcPr>
            <w:tcW w:w="1247" w:type="dxa"/>
          </w:tcPr>
          <w:p w:rsidR="00374636" w:rsidRDefault="00374636">
            <w:pPr>
              <w:pStyle w:val="ConsPlusNormal"/>
            </w:pPr>
          </w:p>
        </w:tc>
      </w:tr>
      <w:tr w:rsidR="00374636">
        <w:tc>
          <w:tcPr>
            <w:tcW w:w="2041" w:type="dxa"/>
          </w:tcPr>
          <w:p w:rsidR="00374636" w:rsidRDefault="00374636">
            <w:pPr>
              <w:pStyle w:val="ConsPlusNormal"/>
              <w:jc w:val="both"/>
            </w:pPr>
            <w:r>
              <w:t>3.</w:t>
            </w:r>
          </w:p>
        </w:tc>
        <w:tc>
          <w:tcPr>
            <w:tcW w:w="1644" w:type="dxa"/>
          </w:tcPr>
          <w:p w:rsidR="00374636" w:rsidRDefault="00374636">
            <w:pPr>
              <w:pStyle w:val="ConsPlusNormal"/>
            </w:pPr>
          </w:p>
        </w:tc>
        <w:tc>
          <w:tcPr>
            <w:tcW w:w="1134" w:type="dxa"/>
          </w:tcPr>
          <w:p w:rsidR="00374636" w:rsidRDefault="00374636">
            <w:pPr>
              <w:pStyle w:val="ConsPlusNormal"/>
            </w:pPr>
          </w:p>
        </w:tc>
        <w:tc>
          <w:tcPr>
            <w:tcW w:w="1417" w:type="dxa"/>
          </w:tcPr>
          <w:p w:rsidR="00374636" w:rsidRDefault="00374636">
            <w:pPr>
              <w:pStyle w:val="ConsPlusNormal"/>
            </w:pPr>
          </w:p>
        </w:tc>
        <w:tc>
          <w:tcPr>
            <w:tcW w:w="964" w:type="dxa"/>
          </w:tcPr>
          <w:p w:rsidR="00374636" w:rsidRDefault="00374636">
            <w:pPr>
              <w:pStyle w:val="ConsPlusNormal"/>
            </w:pPr>
          </w:p>
        </w:tc>
        <w:tc>
          <w:tcPr>
            <w:tcW w:w="1020" w:type="dxa"/>
          </w:tcPr>
          <w:p w:rsidR="00374636" w:rsidRDefault="00374636">
            <w:pPr>
              <w:pStyle w:val="ConsPlusNormal"/>
            </w:pPr>
          </w:p>
        </w:tc>
        <w:tc>
          <w:tcPr>
            <w:tcW w:w="907" w:type="dxa"/>
          </w:tcPr>
          <w:p w:rsidR="00374636" w:rsidRDefault="00374636">
            <w:pPr>
              <w:pStyle w:val="ConsPlusNormal"/>
            </w:pPr>
          </w:p>
        </w:tc>
        <w:tc>
          <w:tcPr>
            <w:tcW w:w="907" w:type="dxa"/>
          </w:tcPr>
          <w:p w:rsidR="00374636" w:rsidRDefault="00374636">
            <w:pPr>
              <w:pStyle w:val="ConsPlusNormal"/>
            </w:pPr>
          </w:p>
        </w:tc>
        <w:tc>
          <w:tcPr>
            <w:tcW w:w="1247" w:type="dxa"/>
          </w:tcPr>
          <w:p w:rsidR="00374636" w:rsidRDefault="00374636">
            <w:pPr>
              <w:pStyle w:val="ConsPlusNormal"/>
            </w:pPr>
          </w:p>
        </w:tc>
      </w:tr>
      <w:tr w:rsidR="00374636">
        <w:tc>
          <w:tcPr>
            <w:tcW w:w="2041" w:type="dxa"/>
          </w:tcPr>
          <w:p w:rsidR="00374636" w:rsidRDefault="00374636">
            <w:pPr>
              <w:pStyle w:val="ConsPlusNormal"/>
              <w:jc w:val="both"/>
            </w:pPr>
            <w:r>
              <w:t>Итого:</w:t>
            </w:r>
          </w:p>
        </w:tc>
        <w:tc>
          <w:tcPr>
            <w:tcW w:w="1644" w:type="dxa"/>
          </w:tcPr>
          <w:p w:rsidR="00374636" w:rsidRDefault="00374636">
            <w:pPr>
              <w:pStyle w:val="ConsPlusNormal"/>
            </w:pPr>
          </w:p>
        </w:tc>
        <w:tc>
          <w:tcPr>
            <w:tcW w:w="1134" w:type="dxa"/>
          </w:tcPr>
          <w:p w:rsidR="00374636" w:rsidRDefault="00374636">
            <w:pPr>
              <w:pStyle w:val="ConsPlusNormal"/>
            </w:pPr>
          </w:p>
        </w:tc>
        <w:tc>
          <w:tcPr>
            <w:tcW w:w="1417" w:type="dxa"/>
          </w:tcPr>
          <w:p w:rsidR="00374636" w:rsidRDefault="00374636">
            <w:pPr>
              <w:pStyle w:val="ConsPlusNormal"/>
            </w:pPr>
          </w:p>
        </w:tc>
        <w:tc>
          <w:tcPr>
            <w:tcW w:w="964" w:type="dxa"/>
          </w:tcPr>
          <w:p w:rsidR="00374636" w:rsidRDefault="00374636">
            <w:pPr>
              <w:pStyle w:val="ConsPlusNormal"/>
            </w:pPr>
          </w:p>
        </w:tc>
        <w:tc>
          <w:tcPr>
            <w:tcW w:w="1020" w:type="dxa"/>
          </w:tcPr>
          <w:p w:rsidR="00374636" w:rsidRDefault="00374636">
            <w:pPr>
              <w:pStyle w:val="ConsPlusNormal"/>
            </w:pPr>
          </w:p>
        </w:tc>
        <w:tc>
          <w:tcPr>
            <w:tcW w:w="907" w:type="dxa"/>
          </w:tcPr>
          <w:p w:rsidR="00374636" w:rsidRDefault="00374636">
            <w:pPr>
              <w:pStyle w:val="ConsPlusNormal"/>
            </w:pPr>
          </w:p>
        </w:tc>
        <w:tc>
          <w:tcPr>
            <w:tcW w:w="907" w:type="dxa"/>
          </w:tcPr>
          <w:p w:rsidR="00374636" w:rsidRDefault="00374636">
            <w:pPr>
              <w:pStyle w:val="ConsPlusNormal"/>
            </w:pPr>
          </w:p>
        </w:tc>
        <w:tc>
          <w:tcPr>
            <w:tcW w:w="1247" w:type="dxa"/>
          </w:tcPr>
          <w:p w:rsidR="00374636" w:rsidRDefault="00374636">
            <w:pPr>
              <w:pStyle w:val="ConsPlusNormal"/>
            </w:pPr>
          </w:p>
        </w:tc>
      </w:tr>
      <w:tr w:rsidR="00374636">
        <w:tc>
          <w:tcPr>
            <w:tcW w:w="2041" w:type="dxa"/>
          </w:tcPr>
          <w:p w:rsidR="00374636" w:rsidRDefault="00374636">
            <w:pPr>
              <w:pStyle w:val="ConsPlusNormal"/>
              <w:jc w:val="both"/>
            </w:pPr>
            <w:r>
              <w:t>Всего:</w:t>
            </w:r>
          </w:p>
        </w:tc>
        <w:tc>
          <w:tcPr>
            <w:tcW w:w="1644" w:type="dxa"/>
          </w:tcPr>
          <w:p w:rsidR="00374636" w:rsidRDefault="00374636">
            <w:pPr>
              <w:pStyle w:val="ConsPlusNormal"/>
            </w:pPr>
          </w:p>
        </w:tc>
        <w:tc>
          <w:tcPr>
            <w:tcW w:w="1134" w:type="dxa"/>
          </w:tcPr>
          <w:p w:rsidR="00374636" w:rsidRDefault="00374636">
            <w:pPr>
              <w:pStyle w:val="ConsPlusNormal"/>
            </w:pPr>
          </w:p>
        </w:tc>
        <w:tc>
          <w:tcPr>
            <w:tcW w:w="1417" w:type="dxa"/>
          </w:tcPr>
          <w:p w:rsidR="00374636" w:rsidRDefault="00374636">
            <w:pPr>
              <w:pStyle w:val="ConsPlusNormal"/>
            </w:pPr>
          </w:p>
        </w:tc>
        <w:tc>
          <w:tcPr>
            <w:tcW w:w="964" w:type="dxa"/>
          </w:tcPr>
          <w:p w:rsidR="00374636" w:rsidRDefault="00374636">
            <w:pPr>
              <w:pStyle w:val="ConsPlusNormal"/>
            </w:pPr>
          </w:p>
        </w:tc>
        <w:tc>
          <w:tcPr>
            <w:tcW w:w="1020" w:type="dxa"/>
          </w:tcPr>
          <w:p w:rsidR="00374636" w:rsidRDefault="00374636">
            <w:pPr>
              <w:pStyle w:val="ConsPlusNormal"/>
            </w:pPr>
          </w:p>
        </w:tc>
        <w:tc>
          <w:tcPr>
            <w:tcW w:w="907" w:type="dxa"/>
          </w:tcPr>
          <w:p w:rsidR="00374636" w:rsidRDefault="00374636">
            <w:pPr>
              <w:pStyle w:val="ConsPlusNormal"/>
            </w:pPr>
          </w:p>
        </w:tc>
        <w:tc>
          <w:tcPr>
            <w:tcW w:w="907" w:type="dxa"/>
          </w:tcPr>
          <w:p w:rsidR="00374636" w:rsidRDefault="00374636">
            <w:pPr>
              <w:pStyle w:val="ConsPlusNormal"/>
            </w:pPr>
          </w:p>
        </w:tc>
        <w:tc>
          <w:tcPr>
            <w:tcW w:w="1247" w:type="dxa"/>
          </w:tcPr>
          <w:p w:rsidR="00374636" w:rsidRDefault="00374636">
            <w:pPr>
              <w:pStyle w:val="ConsPlusNormal"/>
            </w:pPr>
          </w:p>
        </w:tc>
      </w:tr>
    </w:tbl>
    <w:p w:rsidR="00374636" w:rsidRDefault="00374636">
      <w:pPr>
        <w:pStyle w:val="ConsPlusNormal"/>
        <w:sectPr w:rsidR="00374636">
          <w:pgSz w:w="16838" w:h="11905" w:orient="landscape"/>
          <w:pgMar w:top="1701" w:right="1134" w:bottom="850" w:left="1134" w:header="0" w:footer="0" w:gutter="0"/>
          <w:cols w:space="720"/>
          <w:titlePg/>
        </w:sectPr>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15</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 xml:space="preserve">(в ред. Приказов Минлесхоза Пензенской обл. от 26.11.2020 </w:t>
            </w:r>
            <w:hyperlink r:id="rId426">
              <w:r>
                <w:rPr>
                  <w:color w:val="0000FF"/>
                </w:rPr>
                <w:t>N 172/1</w:t>
              </w:r>
            </w:hyperlink>
            <w:r>
              <w:rPr>
                <w:color w:val="392C69"/>
              </w:rPr>
              <w:t>,</w:t>
            </w:r>
          </w:p>
          <w:p w:rsidR="00374636" w:rsidRDefault="00374636">
            <w:pPr>
              <w:pStyle w:val="ConsPlusNormal"/>
              <w:jc w:val="center"/>
            </w:pPr>
            <w:r>
              <w:rPr>
                <w:color w:val="392C69"/>
              </w:rPr>
              <w:t xml:space="preserve">от 26.03.2025 </w:t>
            </w:r>
            <w:hyperlink r:id="rId427">
              <w:r>
                <w:rPr>
                  <w:color w:val="0000FF"/>
                </w:rPr>
                <w:t>N 15-28</w:t>
              </w:r>
            </w:hyperlink>
            <w:r>
              <w:rPr>
                <w:color w:val="392C69"/>
              </w:rPr>
              <w:t xml:space="preserve">, от 26.03.2025 </w:t>
            </w:r>
            <w:hyperlink r:id="rId428">
              <w:r>
                <w:rPr>
                  <w:color w:val="0000FF"/>
                </w:rPr>
                <w:t>N 15-29</w:t>
              </w:r>
            </w:hyperlink>
            <w:r>
              <w:rPr>
                <w:color w:val="392C69"/>
              </w:rPr>
              <w:t xml:space="preserve">, от 17.06.2025 </w:t>
            </w:r>
            <w:hyperlink r:id="rId429">
              <w:r>
                <w:rPr>
                  <w:color w:val="0000FF"/>
                </w:rPr>
                <w:t>N 15-77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nformat"/>
        <w:jc w:val="both"/>
      </w:pPr>
      <w:r>
        <w:t xml:space="preserve">    Форма</w:t>
      </w:r>
    </w:p>
    <w:p w:rsidR="00374636" w:rsidRDefault="00374636">
      <w:pPr>
        <w:pStyle w:val="ConsPlusNonformat"/>
        <w:jc w:val="both"/>
      </w:pPr>
      <w:r>
        <w:t>(оформляется на бланке заявителя при его наличии)</w:t>
      </w:r>
    </w:p>
    <w:p w:rsidR="00374636" w:rsidRDefault="00374636">
      <w:pPr>
        <w:pStyle w:val="ConsPlusNonformat"/>
        <w:jc w:val="both"/>
      </w:pPr>
    </w:p>
    <w:p w:rsidR="00374636" w:rsidRDefault="00374636">
      <w:pPr>
        <w:pStyle w:val="ConsPlusNonformat"/>
        <w:jc w:val="both"/>
      </w:pPr>
      <w:r>
        <w:t xml:space="preserve">                                             Министру лесного, охотничьего</w:t>
      </w:r>
    </w:p>
    <w:p w:rsidR="00374636" w:rsidRDefault="00374636">
      <w:pPr>
        <w:pStyle w:val="ConsPlusNonformat"/>
        <w:jc w:val="both"/>
      </w:pPr>
      <w:r>
        <w:t xml:space="preserve">                                             хозяйства и природопользования</w:t>
      </w:r>
    </w:p>
    <w:p w:rsidR="00374636" w:rsidRDefault="00374636">
      <w:pPr>
        <w:pStyle w:val="ConsPlusNonformat"/>
        <w:jc w:val="both"/>
      </w:pPr>
      <w:r>
        <w:t xml:space="preserve">                                             Пензенской области</w:t>
      </w:r>
    </w:p>
    <w:p w:rsidR="00374636" w:rsidRDefault="00374636">
      <w:pPr>
        <w:pStyle w:val="ConsPlusNonformat"/>
        <w:jc w:val="both"/>
      </w:pPr>
    </w:p>
    <w:p w:rsidR="00374636" w:rsidRDefault="00374636">
      <w:pPr>
        <w:pStyle w:val="ConsPlusNonformat"/>
        <w:jc w:val="both"/>
      </w:pPr>
      <w:r>
        <w:t xml:space="preserve">                                                        (Ф.И.О.)</w:t>
      </w:r>
    </w:p>
    <w:p w:rsidR="00374636" w:rsidRDefault="00374636">
      <w:pPr>
        <w:pStyle w:val="ConsPlusNonformat"/>
        <w:jc w:val="both"/>
      </w:pPr>
    </w:p>
    <w:p w:rsidR="00374636" w:rsidRDefault="00374636">
      <w:pPr>
        <w:pStyle w:val="ConsPlusNonformat"/>
        <w:jc w:val="both"/>
      </w:pPr>
      <w:bookmarkStart w:id="35" w:name="P1232"/>
      <w:bookmarkEnd w:id="35"/>
      <w:r>
        <w:t xml:space="preserve">                                  ЗАЯВКА</w:t>
      </w:r>
    </w:p>
    <w:p w:rsidR="00374636" w:rsidRDefault="00374636">
      <w:pPr>
        <w:pStyle w:val="ConsPlusNonformat"/>
        <w:jc w:val="both"/>
      </w:pPr>
      <w:r>
        <w:t xml:space="preserve">         на внесение изменений (продление) лицензии на пользование</w:t>
      </w:r>
    </w:p>
    <w:p w:rsidR="00374636" w:rsidRDefault="00374636">
      <w:pPr>
        <w:pStyle w:val="ConsPlusNonformat"/>
        <w:jc w:val="both"/>
      </w:pPr>
      <w:r>
        <w:t xml:space="preserve">                               участком недр</w:t>
      </w:r>
    </w:p>
    <w:p w:rsidR="00374636" w:rsidRDefault="00374636">
      <w:pPr>
        <w:pStyle w:val="ConsPlusNonformat"/>
        <w:jc w:val="both"/>
      </w:pPr>
    </w:p>
    <w:p w:rsidR="00374636" w:rsidRDefault="00374636">
      <w:pPr>
        <w:pStyle w:val="ConsPlusNonformat"/>
        <w:jc w:val="both"/>
      </w:pPr>
      <w:r>
        <w:t xml:space="preserve">      (полное наименование субъекта предпринимательской деятельности)</w:t>
      </w:r>
    </w:p>
    <w:p w:rsidR="00374636" w:rsidRDefault="00374636">
      <w:pPr>
        <w:pStyle w:val="ConsPlusNonformat"/>
        <w:jc w:val="both"/>
      </w:pPr>
      <w:r>
        <w:t>просит  внести  изменения,  дополнения  в  лицензию  (продлить лицензию) на</w:t>
      </w:r>
    </w:p>
    <w:p w:rsidR="00374636" w:rsidRDefault="00374636">
      <w:pPr>
        <w:pStyle w:val="ConsPlusNonformat"/>
        <w:jc w:val="both"/>
      </w:pPr>
      <w:r>
        <w:t>пользование недрами в целях</w:t>
      </w:r>
    </w:p>
    <w:p w:rsidR="00374636" w:rsidRDefault="00374636">
      <w:pPr>
        <w:pStyle w:val="ConsPlusNonformat"/>
        <w:jc w:val="both"/>
      </w:pPr>
    </w:p>
    <w:p w:rsidR="00374636" w:rsidRDefault="00374636">
      <w:pPr>
        <w:pStyle w:val="ConsPlusNonformat"/>
        <w:jc w:val="both"/>
      </w:pPr>
      <w:r>
        <w:t xml:space="preserve">   (указывается  вид  пользования  недрами,  серия, N, рег. N, дата выдачи,</w:t>
      </w:r>
    </w:p>
    <w:p w:rsidR="00374636" w:rsidRDefault="00374636">
      <w:pPr>
        <w:pStyle w:val="ConsPlusNonformat"/>
        <w:jc w:val="both"/>
      </w:pPr>
      <w:r>
        <w:t>наименование органа, выдавшего лицензию) на участке (месторождении)</w:t>
      </w:r>
    </w:p>
    <w:p w:rsidR="00374636" w:rsidRDefault="00374636">
      <w:pPr>
        <w:pStyle w:val="ConsPlusNonformat"/>
        <w:jc w:val="both"/>
      </w:pPr>
      <w:r>
        <w:t>___________________________________________________________________________</w:t>
      </w:r>
    </w:p>
    <w:p w:rsidR="00374636" w:rsidRDefault="00374636">
      <w:pPr>
        <w:pStyle w:val="ConsPlusNonformat"/>
        <w:jc w:val="both"/>
      </w:pPr>
      <w:r>
        <w:t xml:space="preserve">                    (указывается наименование участка,</w:t>
      </w:r>
    </w:p>
    <w:p w:rsidR="00374636" w:rsidRDefault="00374636">
      <w:pPr>
        <w:pStyle w:val="ConsPlusNonformat"/>
        <w:jc w:val="both"/>
      </w:pPr>
    </w:p>
    <w:p w:rsidR="00374636" w:rsidRDefault="00374636">
      <w:pPr>
        <w:pStyle w:val="ConsPlusNonformat"/>
        <w:jc w:val="both"/>
      </w:pPr>
      <w:r>
        <w:t xml:space="preserve">    месторождения,   вид   полезного   ископаемого,  цель  использования  и</w:t>
      </w:r>
    </w:p>
    <w:p w:rsidR="00374636" w:rsidRDefault="00374636">
      <w:pPr>
        <w:pStyle w:val="ConsPlusNonformat"/>
        <w:jc w:val="both"/>
      </w:pPr>
      <w:r>
        <w:t>расположение участка,</w:t>
      </w:r>
    </w:p>
    <w:p w:rsidR="00374636" w:rsidRDefault="00374636">
      <w:pPr>
        <w:pStyle w:val="ConsPlusNonformat"/>
        <w:jc w:val="both"/>
      </w:pPr>
    </w:p>
    <w:p w:rsidR="00374636" w:rsidRDefault="00374636">
      <w:pPr>
        <w:pStyle w:val="ConsPlusNonformat"/>
        <w:jc w:val="both"/>
      </w:pPr>
      <w:r>
        <w:t xml:space="preserve">                         срок пользования недрами)</w:t>
      </w:r>
    </w:p>
    <w:p w:rsidR="00374636" w:rsidRDefault="00374636">
      <w:pPr>
        <w:pStyle w:val="ConsPlusNonformat"/>
        <w:jc w:val="both"/>
      </w:pPr>
      <w:r>
        <w:t>Предлагается внести в лицензию следующие изменения, дополнения</w:t>
      </w:r>
    </w:p>
    <w:p w:rsidR="00374636" w:rsidRDefault="00374636">
      <w:pPr>
        <w:pStyle w:val="ConsPlusNonformat"/>
        <w:jc w:val="both"/>
      </w:pPr>
    </w:p>
    <w:p w:rsidR="00374636" w:rsidRDefault="00374636">
      <w:pPr>
        <w:pStyle w:val="ConsPlusNonformat"/>
        <w:jc w:val="both"/>
      </w:pPr>
      <w:r>
        <w:t xml:space="preserve">                 (краткое описание изменений, дополнений)</w:t>
      </w:r>
    </w:p>
    <w:p w:rsidR="00374636" w:rsidRDefault="00374636">
      <w:pPr>
        <w:pStyle w:val="ConsPlusNonformat"/>
        <w:jc w:val="both"/>
      </w:pPr>
    </w:p>
    <w:p w:rsidR="00374636" w:rsidRDefault="00374636">
      <w:pPr>
        <w:pStyle w:val="ConsPlusNonformat"/>
        <w:jc w:val="both"/>
      </w:pPr>
      <w:r>
        <w:t xml:space="preserve">    Подробное  описание  предлагаемых  изменений,  дополнений к лицензии (с</w:t>
      </w:r>
    </w:p>
    <w:p w:rsidR="00374636" w:rsidRDefault="00374636">
      <w:pPr>
        <w:pStyle w:val="ConsPlusNonformat"/>
        <w:jc w:val="both"/>
      </w:pPr>
      <w:r>
        <w:t>обоснованием) приводится в пояснительной записке.</w:t>
      </w:r>
    </w:p>
    <w:p w:rsidR="00374636" w:rsidRDefault="00374636">
      <w:pPr>
        <w:pStyle w:val="ConsPlusNonformat"/>
        <w:jc w:val="both"/>
      </w:pPr>
    </w:p>
    <w:p w:rsidR="00374636" w:rsidRDefault="00374636">
      <w:pPr>
        <w:pStyle w:val="ConsPlusNonformat"/>
        <w:jc w:val="both"/>
      </w:pPr>
      <w:r>
        <w:t xml:space="preserve">    В случае Вашего согласия на внесение изменений, дополнений</w:t>
      </w:r>
    </w:p>
    <w:p w:rsidR="00374636" w:rsidRDefault="00374636">
      <w:pPr>
        <w:pStyle w:val="ConsPlusNonformat"/>
        <w:jc w:val="both"/>
      </w:pPr>
      <w:r>
        <w:t>_________________________________________________ выражает согласие принять</w:t>
      </w:r>
    </w:p>
    <w:p w:rsidR="00374636" w:rsidRDefault="00374636">
      <w:pPr>
        <w:pStyle w:val="ConsPlusNonformat"/>
        <w:jc w:val="both"/>
      </w:pPr>
      <w:r>
        <w:t>в   полном   объеме   на   себя  выполнение  условий  пользования  недрами,</w:t>
      </w:r>
    </w:p>
    <w:p w:rsidR="00374636" w:rsidRDefault="00374636">
      <w:pPr>
        <w:pStyle w:val="ConsPlusNonformat"/>
        <w:jc w:val="both"/>
      </w:pPr>
      <w:r>
        <w:t>предусмотренных лицензией с учетом внесенных изменений.</w:t>
      </w:r>
    </w:p>
    <w:p w:rsidR="00374636" w:rsidRDefault="00374636">
      <w:pPr>
        <w:pStyle w:val="ConsPlusNonformat"/>
        <w:jc w:val="both"/>
      </w:pPr>
    </w:p>
    <w:p w:rsidR="00374636" w:rsidRDefault="00374636">
      <w:pPr>
        <w:pStyle w:val="ConsPlusNonformat"/>
        <w:jc w:val="both"/>
      </w:pPr>
      <w:r>
        <w:t>Приложение с обоснованиями к заявке на _________ листах.</w:t>
      </w:r>
    </w:p>
    <w:p w:rsidR="00374636" w:rsidRDefault="00374636">
      <w:pPr>
        <w:pStyle w:val="ConsPlusNonformat"/>
        <w:jc w:val="both"/>
      </w:pPr>
    </w:p>
    <w:p w:rsidR="00374636" w:rsidRDefault="00374636">
      <w:pPr>
        <w:pStyle w:val="ConsPlusNonformat"/>
        <w:jc w:val="both"/>
      </w:pPr>
      <w:r>
        <w:t>(указывается  список  прилагаемых  документов  согласно Перечню документов,</w:t>
      </w:r>
    </w:p>
    <w:p w:rsidR="00374636" w:rsidRDefault="00374636">
      <w:pPr>
        <w:pStyle w:val="ConsPlusNonformat"/>
        <w:jc w:val="both"/>
      </w:pPr>
      <w:r>
        <w:t>указанному в настоящем Порядке)</w:t>
      </w:r>
    </w:p>
    <w:p w:rsidR="00374636" w:rsidRDefault="00374636">
      <w:pPr>
        <w:pStyle w:val="ConsPlusNormal"/>
        <w:jc w:val="both"/>
      </w:pPr>
    </w:p>
    <w:p w:rsidR="00374636" w:rsidRDefault="00374636">
      <w:pPr>
        <w:pStyle w:val="ConsPlusNormal"/>
        <w:jc w:val="center"/>
        <w:outlineLvl w:val="2"/>
      </w:pPr>
      <w:r>
        <w:lastRenderedPageBreak/>
        <w:t>(Оборотная сторона)</w:t>
      </w:r>
    </w:p>
    <w:p w:rsidR="00374636" w:rsidRDefault="00374636">
      <w:pPr>
        <w:pStyle w:val="ConsPlusNormal"/>
        <w:jc w:val="both"/>
      </w:pPr>
    </w:p>
    <w:p w:rsidR="00374636" w:rsidRDefault="00374636">
      <w:pPr>
        <w:pStyle w:val="ConsPlusNormal"/>
        <w:jc w:val="center"/>
      </w:pPr>
      <w:r>
        <w:t>СВЕДЕНИЯ О НЕДРОПОЛЬЗОВАТЕЛЕ</w:t>
      </w:r>
    </w:p>
    <w:p w:rsidR="00374636" w:rsidRDefault="003746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3298"/>
      </w:tblGrid>
      <w:tr w:rsidR="00374636">
        <w:tc>
          <w:tcPr>
            <w:tcW w:w="5726" w:type="dxa"/>
          </w:tcPr>
          <w:p w:rsidR="00374636" w:rsidRDefault="00374636">
            <w:pPr>
              <w:pStyle w:val="ConsPlusNormal"/>
              <w:jc w:val="both"/>
            </w:pPr>
            <w:r>
              <w:t>1. Недропользователь (полное наименование)</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2. Краткое наименование</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3. Наименование вышестоящей организации (учредителя)</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4. ИНН</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5. ОГРН</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6. КПП</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7. Наименование организационно-правовой формы (ОКОПФ)</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 xml:space="preserve">8. Коды разрешенных видов экономической деятельности </w:t>
            </w:r>
            <w:hyperlink r:id="rId430">
              <w:r>
                <w:rPr>
                  <w:color w:val="0000FF"/>
                </w:rPr>
                <w:t>(ОКВЭД)</w:t>
              </w:r>
            </w:hyperlink>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 xml:space="preserve">9. </w:t>
            </w:r>
            <w:hyperlink r:id="rId431">
              <w:r>
                <w:rPr>
                  <w:color w:val="0000FF"/>
                </w:rPr>
                <w:t>ОКАТО</w:t>
              </w:r>
            </w:hyperlink>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10. Форма собственности по ОКФС</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11. Административный район</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12. Населенный пункт</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13. Почтовый адрес</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14. Юридический адрес</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15. Должность руководителя</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16. Фамилия, имя, отчество руководителя</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17. N телефонов с кодами</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18. Факс с кодом</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19. E-mail, интернет-адрес</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20. Доля в акционерном капитале (%):</w:t>
            </w:r>
          </w:p>
          <w:p w:rsidR="00374636" w:rsidRDefault="00374636">
            <w:pPr>
              <w:pStyle w:val="ConsPlusNormal"/>
              <w:jc w:val="both"/>
            </w:pPr>
            <w:r>
              <w:t>- государства</w:t>
            </w:r>
          </w:p>
          <w:p w:rsidR="00374636" w:rsidRDefault="00374636">
            <w:pPr>
              <w:pStyle w:val="ConsPlusNormal"/>
              <w:jc w:val="both"/>
            </w:pPr>
            <w:r>
              <w:t>- иностранного капитала</w:t>
            </w:r>
          </w:p>
          <w:p w:rsidR="00374636" w:rsidRDefault="00374636">
            <w:pPr>
              <w:pStyle w:val="ConsPlusNormal"/>
              <w:jc w:val="both"/>
            </w:pPr>
            <w:r>
              <w:t>- физических лиц</w:t>
            </w:r>
          </w:p>
        </w:tc>
        <w:tc>
          <w:tcPr>
            <w:tcW w:w="3298" w:type="dxa"/>
          </w:tcPr>
          <w:p w:rsidR="00374636" w:rsidRDefault="00374636">
            <w:pPr>
              <w:pStyle w:val="ConsPlusNormal"/>
            </w:pPr>
          </w:p>
        </w:tc>
      </w:tr>
      <w:tr w:rsidR="00374636">
        <w:tc>
          <w:tcPr>
            <w:tcW w:w="5726" w:type="dxa"/>
          </w:tcPr>
          <w:p w:rsidR="00374636" w:rsidRDefault="00374636">
            <w:pPr>
              <w:pStyle w:val="ConsPlusNormal"/>
              <w:jc w:val="both"/>
            </w:pPr>
            <w:r>
              <w:t>21. Основные учредители</w:t>
            </w:r>
          </w:p>
        </w:tc>
        <w:tc>
          <w:tcPr>
            <w:tcW w:w="3298" w:type="dxa"/>
          </w:tcPr>
          <w:p w:rsidR="00374636" w:rsidRDefault="00374636">
            <w:pPr>
              <w:pStyle w:val="ConsPlusNormal"/>
            </w:pPr>
          </w:p>
        </w:tc>
      </w:tr>
    </w:tbl>
    <w:p w:rsidR="00374636" w:rsidRDefault="00374636">
      <w:pPr>
        <w:pStyle w:val="ConsPlusNormal"/>
        <w:jc w:val="both"/>
      </w:pPr>
    </w:p>
    <w:p w:rsidR="00374636" w:rsidRDefault="00374636">
      <w:pPr>
        <w:pStyle w:val="ConsPlusNonformat"/>
        <w:jc w:val="both"/>
      </w:pPr>
      <w:r>
        <w:t>Способ направления уведомлений ____________________________________________</w:t>
      </w:r>
    </w:p>
    <w:p w:rsidR="00374636" w:rsidRDefault="00374636">
      <w:pPr>
        <w:pStyle w:val="ConsPlusNonformat"/>
        <w:jc w:val="both"/>
      </w:pPr>
      <w:r>
        <w:t xml:space="preserve">                               (почтовым отправлением, электронной почтой)</w:t>
      </w:r>
    </w:p>
    <w:p w:rsidR="00374636" w:rsidRDefault="00374636">
      <w:pPr>
        <w:pStyle w:val="ConsPlusNonformat"/>
        <w:jc w:val="both"/>
      </w:pPr>
      <w:r>
        <w:t xml:space="preserve">                   Заявитель ___________________ (подпись)</w:t>
      </w:r>
    </w:p>
    <w:p w:rsidR="00374636" w:rsidRDefault="00374636">
      <w:pPr>
        <w:pStyle w:val="ConsPlusNonformat"/>
        <w:jc w:val="both"/>
      </w:pPr>
      <w:r>
        <w:t xml:space="preserve">                                               М.П. (при наличии)</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16</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Title"/>
        <w:jc w:val="center"/>
      </w:pPr>
      <w:bookmarkStart w:id="36" w:name="P1332"/>
      <w:bookmarkEnd w:id="36"/>
      <w:r>
        <w:t>ПЕРЕЧЕНЬ</w:t>
      </w:r>
    </w:p>
    <w:p w:rsidR="00374636" w:rsidRDefault="00374636">
      <w:pPr>
        <w:pStyle w:val="ConsPlusTitle"/>
        <w:jc w:val="center"/>
      </w:pPr>
      <w:r>
        <w:t>ДОКУМЕНТОВ, НЕОБХОДИМЫХ ДЛЯ ВНЕСЕНИЯ ИЗМЕНЕНИЙ В ЛИЦЕНЗИЮ</w:t>
      </w:r>
    </w:p>
    <w:p w:rsidR="00374636" w:rsidRDefault="00374636">
      <w:pPr>
        <w:pStyle w:val="ConsPlusTitle"/>
        <w:jc w:val="center"/>
      </w:pPr>
      <w:r>
        <w:t>НА ПОЛЬЗОВАНИЕ УЧАСТКОМ НЕДР (В Т.Ч. ДЛЯ ПРОДЛЕНИЯ СРОКА ЕЕ</w:t>
      </w:r>
    </w:p>
    <w:p w:rsidR="00374636" w:rsidRDefault="00374636">
      <w:pPr>
        <w:pStyle w:val="ConsPlusTitle"/>
        <w:jc w:val="center"/>
      </w:pPr>
      <w:r>
        <w:t>ДЕЙСТВИЯ)</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 xml:space="preserve">(в ред. </w:t>
            </w:r>
            <w:hyperlink r:id="rId432">
              <w:r>
                <w:rPr>
                  <w:color w:val="0000FF"/>
                </w:rPr>
                <w:t>Приказа</w:t>
              </w:r>
            </w:hyperlink>
            <w:r>
              <w:rPr>
                <w:color w:val="392C69"/>
              </w:rPr>
              <w:t xml:space="preserve"> Минлесхоза Пензенской обл. от 17.06.2025 N 15-77)</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rmal"/>
        <w:ind w:firstLine="540"/>
        <w:jc w:val="both"/>
      </w:pPr>
      <w:r>
        <w:t>1. Пояснительная записка с расчетами и обоснованием причины внесения изменений в лицензию на пользование участком недр (в т.ч. для продления срока ее действия).</w:t>
      </w:r>
    </w:p>
    <w:p w:rsidR="00374636" w:rsidRDefault="00374636">
      <w:pPr>
        <w:pStyle w:val="ConsPlusNormal"/>
        <w:spacing w:before="220"/>
        <w:ind w:firstLine="540"/>
        <w:jc w:val="both"/>
      </w:pPr>
      <w:bookmarkStart w:id="37" w:name="P1340"/>
      <w:bookmarkEnd w:id="37"/>
      <w:r>
        <w:t>2. Топографо-маркшейдерский план участка недр масштаба 1:1000 - 1:5000 с указанием границ горного отвода и географических координат угловых точек участка.</w:t>
      </w:r>
    </w:p>
    <w:p w:rsidR="00374636" w:rsidRDefault="00374636">
      <w:pPr>
        <w:pStyle w:val="ConsPlusNormal"/>
        <w:spacing w:before="220"/>
        <w:ind w:firstLine="540"/>
        <w:jc w:val="both"/>
      </w:pPr>
      <w:bookmarkStart w:id="38" w:name="P1341"/>
      <w:bookmarkEnd w:id="38"/>
      <w:r>
        <w:t>3. Планы подсчета остатков запасов полезных ископаемых с характерными геологическими разрезами (при продлении срока действия лицензии, изменении границ участков недр).</w:t>
      </w:r>
    </w:p>
    <w:p w:rsidR="00374636" w:rsidRDefault="00374636">
      <w:pPr>
        <w:pStyle w:val="ConsPlusNormal"/>
        <w:spacing w:before="220"/>
        <w:ind w:firstLine="540"/>
        <w:jc w:val="both"/>
      </w:pPr>
      <w:r>
        <w:t>4. Заявитель на свое усмотрение имеет право представить прочие материалы, обосновывающие причины продления срока (изменения условий) пользования недрами.</w:t>
      </w:r>
    </w:p>
    <w:p w:rsidR="00374636" w:rsidRDefault="00374636">
      <w:pPr>
        <w:pStyle w:val="ConsPlusNormal"/>
        <w:spacing w:before="220"/>
        <w:ind w:firstLine="540"/>
        <w:jc w:val="both"/>
      </w:pPr>
      <w:r>
        <w:t>5. &lt;*&gt; Сведения о выполнении условий лицензии заявителем (при продлении срока действия лицензии).</w:t>
      </w:r>
    </w:p>
    <w:p w:rsidR="00374636" w:rsidRDefault="00374636">
      <w:pPr>
        <w:pStyle w:val="ConsPlusNormal"/>
        <w:spacing w:before="220"/>
        <w:ind w:firstLine="540"/>
        <w:jc w:val="both"/>
      </w:pPr>
      <w:r>
        <w:t>6. Документ (документы), подтверждающий (подтверждающие) полномочия лица на осуществление действий от имени заявителя, за исключением случаев подписания заявки об изменении границ участка недр индивидуальным предпринимателем (если заявителем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заявителем является юридическое лицо). Указанный документ может быть оформлен в машиночитаемом виде. Если доверенность подписана лицом, не являющимся индивидуальным предпринимателем либо не указанным в едином государственном реестре юридических лиц в качестве лица, имеющего право без доверенности действовать от имени юридического лица, требуется представление документов, подтверждающих полномочия такого лица на выдачу доверенности.</w:t>
      </w:r>
    </w:p>
    <w:p w:rsidR="00374636" w:rsidRDefault="00374636">
      <w:pPr>
        <w:pStyle w:val="ConsPlusNormal"/>
        <w:spacing w:before="220"/>
        <w:ind w:firstLine="540"/>
        <w:jc w:val="both"/>
      </w:pPr>
      <w:r>
        <w:t xml:space="preserve">7. Справка об отсутствии обстоятельств, при которых изменение границ участка недр не допускается в соответствии с </w:t>
      </w:r>
      <w:hyperlink r:id="rId433">
        <w:r>
          <w:rPr>
            <w:color w:val="0000FF"/>
          </w:rPr>
          <w:t>пунктом 13</w:t>
        </w:r>
      </w:hyperlink>
      <w:r>
        <w:t xml:space="preserve"> Правил установления и изменения границ участков недр, предоставленных в пользование, утвержденных постановлением Правительства Российской Федерации от 30.11.2024 N 1693.</w:t>
      </w:r>
    </w:p>
    <w:p w:rsidR="00374636" w:rsidRDefault="00374636">
      <w:pPr>
        <w:pStyle w:val="ConsPlusNormal"/>
        <w:spacing w:before="220"/>
        <w:ind w:firstLine="540"/>
        <w:jc w:val="both"/>
      </w:pPr>
      <w:r>
        <w:t>Вышеизложенные документы должны быть представлены в электронном виде в формате pdf на съемном носителе информации (флеш-накопитель, оптические диски (CD-диск, DVD-диск)).</w:t>
      </w:r>
    </w:p>
    <w:p w:rsidR="00374636" w:rsidRDefault="00374636">
      <w:pPr>
        <w:pStyle w:val="ConsPlusNormal"/>
        <w:spacing w:before="220"/>
        <w:ind w:firstLine="540"/>
        <w:jc w:val="both"/>
      </w:pPr>
      <w:r>
        <w:t xml:space="preserve">На участки недр местного значения, содержащие подземные воды, не распространяется действие </w:t>
      </w:r>
      <w:hyperlink w:anchor="P1340">
        <w:r>
          <w:rPr>
            <w:color w:val="0000FF"/>
          </w:rPr>
          <w:t>пунктов 2</w:t>
        </w:r>
      </w:hyperlink>
      <w:r>
        <w:t xml:space="preserve"> и </w:t>
      </w:r>
      <w:hyperlink w:anchor="P1341">
        <w:r>
          <w:rPr>
            <w:color w:val="0000FF"/>
          </w:rPr>
          <w:t>3</w:t>
        </w:r>
      </w:hyperlink>
      <w:r>
        <w:t xml:space="preserve"> перечня.</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17</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 xml:space="preserve">(в ред. Приказов Минлесхоза Пензенской обл. от 06.04.2023 </w:t>
            </w:r>
            <w:hyperlink r:id="rId434">
              <w:r>
                <w:rPr>
                  <w:color w:val="0000FF"/>
                </w:rPr>
                <w:t>N 15-26</w:t>
              </w:r>
            </w:hyperlink>
            <w:r>
              <w:rPr>
                <w:color w:val="392C69"/>
              </w:rPr>
              <w:t>,</w:t>
            </w:r>
          </w:p>
          <w:p w:rsidR="00374636" w:rsidRDefault="00374636">
            <w:pPr>
              <w:pStyle w:val="ConsPlusNormal"/>
              <w:jc w:val="center"/>
            </w:pPr>
            <w:r>
              <w:rPr>
                <w:color w:val="392C69"/>
              </w:rPr>
              <w:t xml:space="preserve">от 26.03.2025 </w:t>
            </w:r>
            <w:hyperlink r:id="rId435">
              <w:r>
                <w:rPr>
                  <w:color w:val="0000FF"/>
                </w:rPr>
                <w:t>N 15-28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rmal"/>
        <w:jc w:val="center"/>
      </w:pPr>
      <w:r>
        <w:t>Форма</w:t>
      </w:r>
    </w:p>
    <w:p w:rsidR="00374636" w:rsidRDefault="00374636">
      <w:pPr>
        <w:pStyle w:val="ConsPlusNormal"/>
        <w:jc w:val="center"/>
      </w:pPr>
      <w:r>
        <w:t>(оформляется на бланке заявителя при его наличии)</w:t>
      </w:r>
    </w:p>
    <w:p w:rsidR="00374636" w:rsidRDefault="00374636">
      <w:pPr>
        <w:pStyle w:val="ConsPlusNormal"/>
        <w:jc w:val="both"/>
      </w:pPr>
    </w:p>
    <w:p w:rsidR="00374636" w:rsidRDefault="00374636">
      <w:pPr>
        <w:pStyle w:val="ConsPlusNonformat"/>
        <w:jc w:val="both"/>
      </w:pPr>
      <w:r>
        <w:t xml:space="preserve">                                             Министру лесного, охотничьего</w:t>
      </w:r>
    </w:p>
    <w:p w:rsidR="00374636" w:rsidRDefault="00374636">
      <w:pPr>
        <w:pStyle w:val="ConsPlusNonformat"/>
        <w:jc w:val="both"/>
      </w:pPr>
      <w:r>
        <w:t xml:space="preserve">                                             хозяйства и природопользования</w:t>
      </w:r>
    </w:p>
    <w:p w:rsidR="00374636" w:rsidRDefault="00374636">
      <w:pPr>
        <w:pStyle w:val="ConsPlusNonformat"/>
        <w:jc w:val="both"/>
      </w:pPr>
      <w:r>
        <w:t xml:space="preserve">                                             Пензенской области</w:t>
      </w:r>
    </w:p>
    <w:p w:rsidR="00374636" w:rsidRDefault="00374636">
      <w:pPr>
        <w:pStyle w:val="ConsPlusNonformat"/>
        <w:jc w:val="both"/>
      </w:pPr>
      <w:r>
        <w:t xml:space="preserve">                                                        (Ф.И.О.)</w:t>
      </w:r>
    </w:p>
    <w:p w:rsidR="00374636" w:rsidRDefault="00374636">
      <w:pPr>
        <w:pStyle w:val="ConsPlusNonformat"/>
        <w:jc w:val="both"/>
      </w:pPr>
    </w:p>
    <w:p w:rsidR="00374636" w:rsidRDefault="00374636">
      <w:pPr>
        <w:pStyle w:val="ConsPlusNonformat"/>
        <w:jc w:val="both"/>
      </w:pPr>
      <w:bookmarkStart w:id="39" w:name="P1371"/>
      <w:bookmarkEnd w:id="39"/>
      <w:r>
        <w:t xml:space="preserve">                                  ЗАЯВКА</w:t>
      </w:r>
    </w:p>
    <w:p w:rsidR="00374636" w:rsidRDefault="00374636">
      <w:pPr>
        <w:pStyle w:val="ConsPlusNonformat"/>
        <w:jc w:val="both"/>
      </w:pPr>
      <w:r>
        <w:t xml:space="preserve">          на переоформление лицензии на пользование участком недр</w:t>
      </w:r>
    </w:p>
    <w:p w:rsidR="00374636" w:rsidRDefault="00374636">
      <w:pPr>
        <w:pStyle w:val="ConsPlusNonformat"/>
        <w:jc w:val="both"/>
      </w:pPr>
    </w:p>
    <w:p w:rsidR="00374636" w:rsidRDefault="00374636">
      <w:pPr>
        <w:pStyle w:val="ConsPlusNonformat"/>
        <w:jc w:val="both"/>
      </w:pPr>
      <w:r>
        <w:t>___________________________________________________________________________</w:t>
      </w:r>
    </w:p>
    <w:p w:rsidR="00374636" w:rsidRDefault="00374636">
      <w:pPr>
        <w:pStyle w:val="ConsPlusNonformat"/>
        <w:jc w:val="both"/>
      </w:pPr>
      <w:r>
        <w:t xml:space="preserve">      (полное наименование субъекта предпринимательской деятельности)</w:t>
      </w:r>
    </w:p>
    <w:p w:rsidR="00374636" w:rsidRDefault="00374636">
      <w:pPr>
        <w:pStyle w:val="ConsPlusNonformat"/>
        <w:jc w:val="both"/>
      </w:pPr>
      <w:r>
        <w:t>просит переоформить лицензию на пользование недрами:_______________________</w:t>
      </w:r>
    </w:p>
    <w:p w:rsidR="00374636" w:rsidRDefault="00374636">
      <w:pPr>
        <w:pStyle w:val="ConsPlusNonformat"/>
        <w:jc w:val="both"/>
      </w:pPr>
      <w:r>
        <w:t>серия, номер, вид _________________________________________________________</w:t>
      </w:r>
    </w:p>
    <w:p w:rsidR="00374636" w:rsidRDefault="00374636">
      <w:pPr>
        <w:pStyle w:val="ConsPlusNonformat"/>
        <w:jc w:val="both"/>
      </w:pPr>
      <w:r>
        <w:t>дата государственной регистрации __________________________________________</w:t>
      </w:r>
    </w:p>
    <w:p w:rsidR="00374636" w:rsidRDefault="00374636">
      <w:pPr>
        <w:pStyle w:val="ConsPlusNonformat"/>
        <w:jc w:val="both"/>
      </w:pPr>
      <w:r>
        <w:t>на участке (месторождении) ________________________________________________</w:t>
      </w:r>
    </w:p>
    <w:p w:rsidR="00374636" w:rsidRDefault="00374636">
      <w:pPr>
        <w:pStyle w:val="ConsPlusNonformat"/>
        <w:jc w:val="both"/>
      </w:pPr>
      <w:r>
        <w:t xml:space="preserve">                                 (указывается наименование участка,</w:t>
      </w:r>
    </w:p>
    <w:p w:rsidR="00374636" w:rsidRDefault="00374636">
      <w:pPr>
        <w:pStyle w:val="ConsPlusNonformat"/>
        <w:jc w:val="both"/>
      </w:pPr>
      <w:r>
        <w:t xml:space="preserve">                               месторождения, вид полезного ископаемого)</w:t>
      </w:r>
    </w:p>
    <w:p w:rsidR="00374636" w:rsidRDefault="00374636">
      <w:pPr>
        <w:pStyle w:val="ConsPlusNonformat"/>
        <w:jc w:val="both"/>
      </w:pPr>
      <w:r>
        <w:t>Целевое назначение пользования недрами:</w:t>
      </w:r>
    </w:p>
    <w:p w:rsidR="00374636" w:rsidRDefault="00374636">
      <w:pPr>
        <w:pStyle w:val="ConsPlusNonformat"/>
        <w:jc w:val="both"/>
      </w:pPr>
      <w:r>
        <w:t>Основание переоформления лицензии _________________________________________</w:t>
      </w:r>
    </w:p>
    <w:p w:rsidR="00374636" w:rsidRDefault="00374636">
      <w:pPr>
        <w:pStyle w:val="ConsPlusNonformat"/>
        <w:jc w:val="both"/>
      </w:pPr>
      <w:r>
        <w:t xml:space="preserve">                                  (формулировка в соответствии со </w:t>
      </w:r>
      <w:hyperlink r:id="rId436">
        <w:r>
          <w:rPr>
            <w:color w:val="0000FF"/>
          </w:rPr>
          <w:t>ст. 17.1</w:t>
        </w:r>
      </w:hyperlink>
    </w:p>
    <w:p w:rsidR="00374636" w:rsidRDefault="00374636">
      <w:pPr>
        <w:pStyle w:val="ConsPlusNonformat"/>
        <w:jc w:val="both"/>
      </w:pPr>
      <w:r>
        <w:t xml:space="preserve">                                            Закона РФ "О недрах")</w:t>
      </w:r>
    </w:p>
    <w:p w:rsidR="00374636" w:rsidRDefault="00374636">
      <w:pPr>
        <w:pStyle w:val="ConsPlusNonformat"/>
        <w:jc w:val="both"/>
      </w:pPr>
      <w:r>
        <w:t>Перечень документов, подтверждающих заявленное основание:</w:t>
      </w:r>
    </w:p>
    <w:p w:rsidR="00374636" w:rsidRDefault="00374636">
      <w:pPr>
        <w:pStyle w:val="ConsPlusNonformat"/>
        <w:jc w:val="both"/>
      </w:pPr>
      <w:r>
        <w:t>1. ________________________________________________________________________</w:t>
      </w:r>
    </w:p>
    <w:p w:rsidR="00374636" w:rsidRDefault="00374636">
      <w:pPr>
        <w:pStyle w:val="ConsPlusNonformat"/>
        <w:jc w:val="both"/>
      </w:pPr>
      <w:r>
        <w:t xml:space="preserve">    (наименование документа, N, дата выдачи, орган, выдавший документ)</w:t>
      </w:r>
    </w:p>
    <w:p w:rsidR="00374636" w:rsidRDefault="00374636">
      <w:pPr>
        <w:pStyle w:val="ConsPlusNonformat"/>
        <w:jc w:val="both"/>
      </w:pPr>
      <w:r>
        <w:t>2. ________________________________________________________________________</w:t>
      </w:r>
    </w:p>
    <w:p w:rsidR="00374636" w:rsidRDefault="00374636">
      <w:pPr>
        <w:pStyle w:val="ConsPlusNonformat"/>
        <w:jc w:val="both"/>
      </w:pPr>
      <w:r>
        <w:t>3. ________________________________________________________________________</w:t>
      </w:r>
    </w:p>
    <w:p w:rsidR="00374636" w:rsidRDefault="00374636">
      <w:pPr>
        <w:pStyle w:val="ConsPlusNonformat"/>
        <w:jc w:val="both"/>
      </w:pPr>
    </w:p>
    <w:p w:rsidR="00374636" w:rsidRDefault="00374636">
      <w:pPr>
        <w:pStyle w:val="ConsPlusNonformat"/>
        <w:jc w:val="both"/>
      </w:pPr>
      <w:r>
        <w:t>Заявитель ________________________________________________________ выражает</w:t>
      </w:r>
    </w:p>
    <w:p w:rsidR="00374636" w:rsidRDefault="00374636">
      <w:pPr>
        <w:pStyle w:val="ConsPlusNonformat"/>
        <w:jc w:val="both"/>
      </w:pPr>
      <w:r>
        <w:t xml:space="preserve">                     (сокращенное название Заявителя)</w:t>
      </w:r>
    </w:p>
    <w:p w:rsidR="00374636" w:rsidRDefault="00374636">
      <w:pPr>
        <w:pStyle w:val="ConsPlusNonformat"/>
        <w:jc w:val="both"/>
      </w:pPr>
      <w:r>
        <w:t>согласие принять в полном объеме на себя выполнение условий пользования</w:t>
      </w:r>
    </w:p>
    <w:p w:rsidR="00374636" w:rsidRDefault="00374636">
      <w:pPr>
        <w:pStyle w:val="ConsPlusNonformat"/>
        <w:jc w:val="both"/>
      </w:pPr>
      <w:r>
        <w:t>недрами, предусмотренных лицензией.</w:t>
      </w:r>
    </w:p>
    <w:p w:rsidR="00374636" w:rsidRDefault="00374636">
      <w:pPr>
        <w:pStyle w:val="ConsPlusNonformat"/>
        <w:jc w:val="both"/>
      </w:pPr>
    </w:p>
    <w:p w:rsidR="00374636" w:rsidRDefault="00374636">
      <w:pPr>
        <w:pStyle w:val="ConsPlusNonformat"/>
        <w:jc w:val="both"/>
      </w:pPr>
      <w:r>
        <w:t>Приложение к заявке на _______________ листах.</w:t>
      </w:r>
    </w:p>
    <w:p w:rsidR="00374636" w:rsidRDefault="00374636">
      <w:pPr>
        <w:pStyle w:val="ConsPlusNonformat"/>
        <w:jc w:val="both"/>
      </w:pPr>
    </w:p>
    <w:p w:rsidR="00374636" w:rsidRDefault="00374636">
      <w:pPr>
        <w:pStyle w:val="ConsPlusNonformat"/>
        <w:jc w:val="both"/>
      </w:pPr>
      <w:r>
        <w:t>(указывается список прилагаемых документов согласно Перечню документов,</w:t>
      </w:r>
    </w:p>
    <w:p w:rsidR="00374636" w:rsidRDefault="00374636">
      <w:pPr>
        <w:pStyle w:val="ConsPlusNonformat"/>
        <w:jc w:val="both"/>
      </w:pPr>
      <w:r>
        <w:t>указанному в настоящем Порядке)</w:t>
      </w:r>
    </w:p>
    <w:p w:rsidR="00374636" w:rsidRDefault="00374636">
      <w:pPr>
        <w:pStyle w:val="ConsPlusNormal"/>
        <w:jc w:val="both"/>
      </w:pPr>
    </w:p>
    <w:p w:rsidR="00374636" w:rsidRDefault="00374636">
      <w:pPr>
        <w:pStyle w:val="ConsPlusNormal"/>
        <w:jc w:val="center"/>
      </w:pPr>
      <w:r>
        <w:t>(Оборотная сторона)</w:t>
      </w:r>
    </w:p>
    <w:p w:rsidR="00374636" w:rsidRDefault="00374636">
      <w:pPr>
        <w:pStyle w:val="ConsPlusNormal"/>
        <w:jc w:val="both"/>
      </w:pPr>
    </w:p>
    <w:p w:rsidR="00374636" w:rsidRDefault="00374636">
      <w:pPr>
        <w:pStyle w:val="ConsPlusNormal"/>
        <w:jc w:val="center"/>
        <w:outlineLvl w:val="2"/>
      </w:pPr>
      <w:r>
        <w:t>СВЕДЕНИЯ О НЕДРОПОЛЬЗОВАТЕЛЕ</w:t>
      </w:r>
    </w:p>
    <w:p w:rsidR="00374636" w:rsidRDefault="003746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3511"/>
      </w:tblGrid>
      <w:tr w:rsidR="00374636">
        <w:tc>
          <w:tcPr>
            <w:tcW w:w="5556" w:type="dxa"/>
          </w:tcPr>
          <w:p w:rsidR="00374636" w:rsidRDefault="00374636">
            <w:pPr>
              <w:pStyle w:val="ConsPlusNormal"/>
            </w:pPr>
            <w:r>
              <w:t>1. Недропользователь (полное наименование)</w:t>
            </w:r>
          </w:p>
        </w:tc>
        <w:tc>
          <w:tcPr>
            <w:tcW w:w="3511" w:type="dxa"/>
          </w:tcPr>
          <w:p w:rsidR="00374636" w:rsidRDefault="00374636">
            <w:pPr>
              <w:pStyle w:val="ConsPlusNormal"/>
            </w:pPr>
          </w:p>
        </w:tc>
      </w:tr>
      <w:tr w:rsidR="00374636">
        <w:tc>
          <w:tcPr>
            <w:tcW w:w="5556" w:type="dxa"/>
          </w:tcPr>
          <w:p w:rsidR="00374636" w:rsidRDefault="00374636">
            <w:pPr>
              <w:pStyle w:val="ConsPlusNormal"/>
            </w:pPr>
            <w:r>
              <w:t>2. Краткое наименование</w:t>
            </w:r>
          </w:p>
        </w:tc>
        <w:tc>
          <w:tcPr>
            <w:tcW w:w="3511" w:type="dxa"/>
          </w:tcPr>
          <w:p w:rsidR="00374636" w:rsidRDefault="00374636">
            <w:pPr>
              <w:pStyle w:val="ConsPlusNormal"/>
            </w:pPr>
          </w:p>
        </w:tc>
      </w:tr>
      <w:tr w:rsidR="00374636">
        <w:tc>
          <w:tcPr>
            <w:tcW w:w="5556" w:type="dxa"/>
          </w:tcPr>
          <w:p w:rsidR="00374636" w:rsidRDefault="00374636">
            <w:pPr>
              <w:pStyle w:val="ConsPlusNormal"/>
            </w:pPr>
            <w:r>
              <w:t>3. Наименование вышестоящей организации (учредителя)</w:t>
            </w:r>
          </w:p>
        </w:tc>
        <w:tc>
          <w:tcPr>
            <w:tcW w:w="3511" w:type="dxa"/>
          </w:tcPr>
          <w:p w:rsidR="00374636" w:rsidRDefault="00374636">
            <w:pPr>
              <w:pStyle w:val="ConsPlusNormal"/>
            </w:pPr>
          </w:p>
        </w:tc>
      </w:tr>
      <w:tr w:rsidR="00374636">
        <w:tc>
          <w:tcPr>
            <w:tcW w:w="5556" w:type="dxa"/>
          </w:tcPr>
          <w:p w:rsidR="00374636" w:rsidRDefault="00374636">
            <w:pPr>
              <w:pStyle w:val="ConsPlusNormal"/>
            </w:pPr>
            <w:r>
              <w:t>4. ИНН</w:t>
            </w:r>
          </w:p>
        </w:tc>
        <w:tc>
          <w:tcPr>
            <w:tcW w:w="3511" w:type="dxa"/>
          </w:tcPr>
          <w:p w:rsidR="00374636" w:rsidRDefault="00374636">
            <w:pPr>
              <w:pStyle w:val="ConsPlusNormal"/>
            </w:pPr>
          </w:p>
        </w:tc>
      </w:tr>
      <w:tr w:rsidR="00374636">
        <w:tc>
          <w:tcPr>
            <w:tcW w:w="5556" w:type="dxa"/>
          </w:tcPr>
          <w:p w:rsidR="00374636" w:rsidRDefault="00374636">
            <w:pPr>
              <w:pStyle w:val="ConsPlusNormal"/>
            </w:pPr>
            <w:r>
              <w:t>5. ОГРН</w:t>
            </w:r>
          </w:p>
        </w:tc>
        <w:tc>
          <w:tcPr>
            <w:tcW w:w="3511" w:type="dxa"/>
          </w:tcPr>
          <w:p w:rsidR="00374636" w:rsidRDefault="00374636">
            <w:pPr>
              <w:pStyle w:val="ConsPlusNormal"/>
            </w:pPr>
          </w:p>
        </w:tc>
      </w:tr>
      <w:tr w:rsidR="00374636">
        <w:tc>
          <w:tcPr>
            <w:tcW w:w="5556" w:type="dxa"/>
          </w:tcPr>
          <w:p w:rsidR="00374636" w:rsidRDefault="00374636">
            <w:pPr>
              <w:pStyle w:val="ConsPlusNormal"/>
            </w:pPr>
            <w:r>
              <w:t>6. КПП</w:t>
            </w:r>
          </w:p>
        </w:tc>
        <w:tc>
          <w:tcPr>
            <w:tcW w:w="3511" w:type="dxa"/>
          </w:tcPr>
          <w:p w:rsidR="00374636" w:rsidRDefault="00374636">
            <w:pPr>
              <w:pStyle w:val="ConsPlusNormal"/>
            </w:pPr>
          </w:p>
        </w:tc>
      </w:tr>
      <w:tr w:rsidR="00374636">
        <w:tc>
          <w:tcPr>
            <w:tcW w:w="5556" w:type="dxa"/>
          </w:tcPr>
          <w:p w:rsidR="00374636" w:rsidRDefault="00374636">
            <w:pPr>
              <w:pStyle w:val="ConsPlusNormal"/>
            </w:pPr>
            <w:r>
              <w:t xml:space="preserve">7. Наименование организационно-правовой формы </w:t>
            </w:r>
            <w:hyperlink r:id="rId437">
              <w:r>
                <w:rPr>
                  <w:color w:val="0000FF"/>
                </w:rPr>
                <w:t>(ОКОПФ)</w:t>
              </w:r>
            </w:hyperlink>
          </w:p>
        </w:tc>
        <w:tc>
          <w:tcPr>
            <w:tcW w:w="3511" w:type="dxa"/>
          </w:tcPr>
          <w:p w:rsidR="00374636" w:rsidRDefault="00374636">
            <w:pPr>
              <w:pStyle w:val="ConsPlusNormal"/>
            </w:pPr>
          </w:p>
        </w:tc>
      </w:tr>
      <w:tr w:rsidR="00374636">
        <w:tc>
          <w:tcPr>
            <w:tcW w:w="5556" w:type="dxa"/>
          </w:tcPr>
          <w:p w:rsidR="00374636" w:rsidRDefault="00374636">
            <w:pPr>
              <w:pStyle w:val="ConsPlusNormal"/>
            </w:pPr>
            <w:r>
              <w:t xml:space="preserve">8. Коды разрешенных видов экономической деятельности </w:t>
            </w:r>
            <w:hyperlink r:id="rId438">
              <w:r>
                <w:rPr>
                  <w:color w:val="0000FF"/>
                </w:rPr>
                <w:t>(ОКВЭД)</w:t>
              </w:r>
            </w:hyperlink>
          </w:p>
        </w:tc>
        <w:tc>
          <w:tcPr>
            <w:tcW w:w="3511" w:type="dxa"/>
          </w:tcPr>
          <w:p w:rsidR="00374636" w:rsidRDefault="00374636">
            <w:pPr>
              <w:pStyle w:val="ConsPlusNormal"/>
            </w:pPr>
          </w:p>
        </w:tc>
      </w:tr>
      <w:tr w:rsidR="00374636">
        <w:tc>
          <w:tcPr>
            <w:tcW w:w="5556" w:type="dxa"/>
          </w:tcPr>
          <w:p w:rsidR="00374636" w:rsidRDefault="00374636">
            <w:pPr>
              <w:pStyle w:val="ConsPlusNormal"/>
            </w:pPr>
            <w:r>
              <w:t xml:space="preserve">9. </w:t>
            </w:r>
            <w:hyperlink r:id="rId439">
              <w:r>
                <w:rPr>
                  <w:color w:val="0000FF"/>
                </w:rPr>
                <w:t>ОКАТО</w:t>
              </w:r>
            </w:hyperlink>
          </w:p>
        </w:tc>
        <w:tc>
          <w:tcPr>
            <w:tcW w:w="3511" w:type="dxa"/>
          </w:tcPr>
          <w:p w:rsidR="00374636" w:rsidRDefault="00374636">
            <w:pPr>
              <w:pStyle w:val="ConsPlusNormal"/>
            </w:pPr>
          </w:p>
        </w:tc>
      </w:tr>
      <w:tr w:rsidR="00374636">
        <w:tc>
          <w:tcPr>
            <w:tcW w:w="5556" w:type="dxa"/>
          </w:tcPr>
          <w:p w:rsidR="00374636" w:rsidRDefault="00374636">
            <w:pPr>
              <w:pStyle w:val="ConsPlusNormal"/>
            </w:pPr>
            <w:r>
              <w:t xml:space="preserve">10. Форма собственности по </w:t>
            </w:r>
            <w:hyperlink r:id="rId440">
              <w:r>
                <w:rPr>
                  <w:color w:val="0000FF"/>
                </w:rPr>
                <w:t>ОКФС</w:t>
              </w:r>
            </w:hyperlink>
          </w:p>
        </w:tc>
        <w:tc>
          <w:tcPr>
            <w:tcW w:w="3511" w:type="dxa"/>
          </w:tcPr>
          <w:p w:rsidR="00374636" w:rsidRDefault="00374636">
            <w:pPr>
              <w:pStyle w:val="ConsPlusNormal"/>
            </w:pPr>
          </w:p>
        </w:tc>
      </w:tr>
      <w:tr w:rsidR="00374636">
        <w:tc>
          <w:tcPr>
            <w:tcW w:w="5556" w:type="dxa"/>
          </w:tcPr>
          <w:p w:rsidR="00374636" w:rsidRDefault="00374636">
            <w:pPr>
              <w:pStyle w:val="ConsPlusNormal"/>
            </w:pPr>
            <w:r>
              <w:t>11. Административный район</w:t>
            </w:r>
          </w:p>
        </w:tc>
        <w:tc>
          <w:tcPr>
            <w:tcW w:w="3511" w:type="dxa"/>
          </w:tcPr>
          <w:p w:rsidR="00374636" w:rsidRDefault="00374636">
            <w:pPr>
              <w:pStyle w:val="ConsPlusNormal"/>
            </w:pPr>
          </w:p>
        </w:tc>
      </w:tr>
      <w:tr w:rsidR="00374636">
        <w:tc>
          <w:tcPr>
            <w:tcW w:w="5556" w:type="dxa"/>
          </w:tcPr>
          <w:p w:rsidR="00374636" w:rsidRDefault="00374636">
            <w:pPr>
              <w:pStyle w:val="ConsPlusNormal"/>
            </w:pPr>
            <w:r>
              <w:t>12. Населенный пункт</w:t>
            </w:r>
          </w:p>
        </w:tc>
        <w:tc>
          <w:tcPr>
            <w:tcW w:w="3511" w:type="dxa"/>
          </w:tcPr>
          <w:p w:rsidR="00374636" w:rsidRDefault="00374636">
            <w:pPr>
              <w:pStyle w:val="ConsPlusNormal"/>
            </w:pPr>
          </w:p>
        </w:tc>
      </w:tr>
      <w:tr w:rsidR="00374636">
        <w:tc>
          <w:tcPr>
            <w:tcW w:w="5556" w:type="dxa"/>
          </w:tcPr>
          <w:p w:rsidR="00374636" w:rsidRDefault="00374636">
            <w:pPr>
              <w:pStyle w:val="ConsPlusNormal"/>
            </w:pPr>
            <w:r>
              <w:t>13. Почтовый адрес</w:t>
            </w:r>
          </w:p>
        </w:tc>
        <w:tc>
          <w:tcPr>
            <w:tcW w:w="3511" w:type="dxa"/>
          </w:tcPr>
          <w:p w:rsidR="00374636" w:rsidRDefault="00374636">
            <w:pPr>
              <w:pStyle w:val="ConsPlusNormal"/>
            </w:pPr>
          </w:p>
        </w:tc>
      </w:tr>
      <w:tr w:rsidR="00374636">
        <w:tc>
          <w:tcPr>
            <w:tcW w:w="5556" w:type="dxa"/>
          </w:tcPr>
          <w:p w:rsidR="00374636" w:rsidRDefault="00374636">
            <w:pPr>
              <w:pStyle w:val="ConsPlusNormal"/>
            </w:pPr>
            <w:r>
              <w:t>14. Юридический адрес</w:t>
            </w:r>
          </w:p>
        </w:tc>
        <w:tc>
          <w:tcPr>
            <w:tcW w:w="3511" w:type="dxa"/>
          </w:tcPr>
          <w:p w:rsidR="00374636" w:rsidRDefault="00374636">
            <w:pPr>
              <w:pStyle w:val="ConsPlusNormal"/>
            </w:pPr>
          </w:p>
        </w:tc>
      </w:tr>
      <w:tr w:rsidR="00374636">
        <w:tc>
          <w:tcPr>
            <w:tcW w:w="5556" w:type="dxa"/>
          </w:tcPr>
          <w:p w:rsidR="00374636" w:rsidRDefault="00374636">
            <w:pPr>
              <w:pStyle w:val="ConsPlusNormal"/>
            </w:pPr>
            <w:r>
              <w:t>15. Должность руководителя</w:t>
            </w:r>
          </w:p>
        </w:tc>
        <w:tc>
          <w:tcPr>
            <w:tcW w:w="3511" w:type="dxa"/>
          </w:tcPr>
          <w:p w:rsidR="00374636" w:rsidRDefault="00374636">
            <w:pPr>
              <w:pStyle w:val="ConsPlusNormal"/>
            </w:pPr>
          </w:p>
        </w:tc>
      </w:tr>
      <w:tr w:rsidR="00374636">
        <w:tc>
          <w:tcPr>
            <w:tcW w:w="5556" w:type="dxa"/>
          </w:tcPr>
          <w:p w:rsidR="00374636" w:rsidRDefault="00374636">
            <w:pPr>
              <w:pStyle w:val="ConsPlusNormal"/>
            </w:pPr>
            <w:r>
              <w:t>16. Фамилия, имя, отчество руководителя</w:t>
            </w:r>
          </w:p>
        </w:tc>
        <w:tc>
          <w:tcPr>
            <w:tcW w:w="3511" w:type="dxa"/>
          </w:tcPr>
          <w:p w:rsidR="00374636" w:rsidRDefault="00374636">
            <w:pPr>
              <w:pStyle w:val="ConsPlusNormal"/>
            </w:pPr>
          </w:p>
        </w:tc>
      </w:tr>
      <w:tr w:rsidR="00374636">
        <w:tc>
          <w:tcPr>
            <w:tcW w:w="5556" w:type="dxa"/>
          </w:tcPr>
          <w:p w:rsidR="00374636" w:rsidRDefault="00374636">
            <w:pPr>
              <w:pStyle w:val="ConsPlusNormal"/>
            </w:pPr>
            <w:r>
              <w:t>17. N телефонов с кодами</w:t>
            </w:r>
          </w:p>
        </w:tc>
        <w:tc>
          <w:tcPr>
            <w:tcW w:w="3511" w:type="dxa"/>
          </w:tcPr>
          <w:p w:rsidR="00374636" w:rsidRDefault="00374636">
            <w:pPr>
              <w:pStyle w:val="ConsPlusNormal"/>
            </w:pPr>
          </w:p>
        </w:tc>
      </w:tr>
      <w:tr w:rsidR="00374636">
        <w:tc>
          <w:tcPr>
            <w:tcW w:w="5556" w:type="dxa"/>
          </w:tcPr>
          <w:p w:rsidR="00374636" w:rsidRDefault="00374636">
            <w:pPr>
              <w:pStyle w:val="ConsPlusNormal"/>
            </w:pPr>
            <w:r>
              <w:t>18. Факс с кодом</w:t>
            </w:r>
          </w:p>
        </w:tc>
        <w:tc>
          <w:tcPr>
            <w:tcW w:w="3511" w:type="dxa"/>
          </w:tcPr>
          <w:p w:rsidR="00374636" w:rsidRDefault="00374636">
            <w:pPr>
              <w:pStyle w:val="ConsPlusNormal"/>
            </w:pPr>
          </w:p>
        </w:tc>
      </w:tr>
      <w:tr w:rsidR="00374636">
        <w:tc>
          <w:tcPr>
            <w:tcW w:w="5556" w:type="dxa"/>
          </w:tcPr>
          <w:p w:rsidR="00374636" w:rsidRDefault="00374636">
            <w:pPr>
              <w:pStyle w:val="ConsPlusNormal"/>
            </w:pPr>
            <w:r>
              <w:t>19. E-mail, интернет-адрес</w:t>
            </w:r>
          </w:p>
        </w:tc>
        <w:tc>
          <w:tcPr>
            <w:tcW w:w="3511" w:type="dxa"/>
          </w:tcPr>
          <w:p w:rsidR="00374636" w:rsidRDefault="00374636">
            <w:pPr>
              <w:pStyle w:val="ConsPlusNormal"/>
            </w:pPr>
          </w:p>
        </w:tc>
      </w:tr>
      <w:tr w:rsidR="00374636">
        <w:tc>
          <w:tcPr>
            <w:tcW w:w="5556" w:type="dxa"/>
          </w:tcPr>
          <w:p w:rsidR="00374636" w:rsidRDefault="00374636">
            <w:pPr>
              <w:pStyle w:val="ConsPlusNormal"/>
            </w:pPr>
            <w:r>
              <w:t>20. Доля в акционерном капитале (%)</w:t>
            </w:r>
          </w:p>
          <w:p w:rsidR="00374636" w:rsidRDefault="00374636">
            <w:pPr>
              <w:pStyle w:val="ConsPlusNormal"/>
            </w:pPr>
            <w:r>
              <w:t>- государства</w:t>
            </w:r>
          </w:p>
          <w:p w:rsidR="00374636" w:rsidRDefault="00374636">
            <w:pPr>
              <w:pStyle w:val="ConsPlusNormal"/>
            </w:pPr>
            <w:r>
              <w:t>- иностранного капитала</w:t>
            </w:r>
          </w:p>
          <w:p w:rsidR="00374636" w:rsidRDefault="00374636">
            <w:pPr>
              <w:pStyle w:val="ConsPlusNormal"/>
            </w:pPr>
            <w:r>
              <w:t>- физических лиц</w:t>
            </w:r>
          </w:p>
        </w:tc>
        <w:tc>
          <w:tcPr>
            <w:tcW w:w="3511" w:type="dxa"/>
          </w:tcPr>
          <w:p w:rsidR="00374636" w:rsidRDefault="00374636">
            <w:pPr>
              <w:pStyle w:val="ConsPlusNormal"/>
            </w:pPr>
          </w:p>
        </w:tc>
      </w:tr>
      <w:tr w:rsidR="00374636">
        <w:tc>
          <w:tcPr>
            <w:tcW w:w="5556" w:type="dxa"/>
          </w:tcPr>
          <w:p w:rsidR="00374636" w:rsidRDefault="00374636">
            <w:pPr>
              <w:pStyle w:val="ConsPlusNormal"/>
            </w:pPr>
            <w:r>
              <w:t>21. Основные учредители</w:t>
            </w:r>
          </w:p>
        </w:tc>
        <w:tc>
          <w:tcPr>
            <w:tcW w:w="3511" w:type="dxa"/>
          </w:tcPr>
          <w:p w:rsidR="00374636" w:rsidRDefault="00374636">
            <w:pPr>
              <w:pStyle w:val="ConsPlusNormal"/>
            </w:pPr>
          </w:p>
        </w:tc>
      </w:tr>
    </w:tbl>
    <w:p w:rsidR="00374636" w:rsidRDefault="00374636">
      <w:pPr>
        <w:pStyle w:val="ConsPlusNormal"/>
        <w:jc w:val="both"/>
      </w:pPr>
    </w:p>
    <w:p w:rsidR="00374636" w:rsidRDefault="00374636">
      <w:pPr>
        <w:pStyle w:val="ConsPlusNonformat"/>
        <w:jc w:val="both"/>
      </w:pPr>
      <w:r>
        <w:t>Способ направления уведомлений ____________________________________________</w:t>
      </w:r>
    </w:p>
    <w:p w:rsidR="00374636" w:rsidRDefault="00374636">
      <w:pPr>
        <w:pStyle w:val="ConsPlusNonformat"/>
        <w:jc w:val="both"/>
      </w:pPr>
      <w:r>
        <w:t xml:space="preserve">                               (почтовым отправлением, электронной почтой)</w:t>
      </w:r>
    </w:p>
    <w:p w:rsidR="00374636" w:rsidRDefault="00374636">
      <w:pPr>
        <w:pStyle w:val="ConsPlusNonformat"/>
        <w:jc w:val="both"/>
      </w:pPr>
      <w:r>
        <w:t xml:space="preserve">                                    Заявитель ___________________ (подпись)</w:t>
      </w:r>
    </w:p>
    <w:p w:rsidR="00374636" w:rsidRDefault="00374636">
      <w:pPr>
        <w:pStyle w:val="ConsPlusNonformat"/>
        <w:jc w:val="both"/>
      </w:pPr>
      <w:r>
        <w:t xml:space="preserve">                                                         М.П. (при наличии)</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lastRenderedPageBreak/>
        <w:t>Приложение N 18</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Title"/>
        <w:jc w:val="center"/>
      </w:pPr>
      <w:bookmarkStart w:id="40" w:name="P1468"/>
      <w:bookmarkEnd w:id="40"/>
      <w:r>
        <w:t>ПЕРЕЧЕНЬ</w:t>
      </w:r>
    </w:p>
    <w:p w:rsidR="00374636" w:rsidRDefault="00374636">
      <w:pPr>
        <w:pStyle w:val="ConsPlusTitle"/>
        <w:jc w:val="center"/>
      </w:pPr>
      <w:r>
        <w:t>ДОКУМЕНТОВ, НЕОБХОДИМЫХ ДЛЯ ПОЛУЧЕНИЯ ЛИЦЕНЗИИ</w:t>
      </w:r>
    </w:p>
    <w:p w:rsidR="00374636" w:rsidRDefault="00374636">
      <w:pPr>
        <w:pStyle w:val="ConsPlusTitle"/>
        <w:jc w:val="center"/>
      </w:pPr>
      <w:r>
        <w:t>НА ПОЛЬЗОВАНИЕ УЧАСТКОМ НЕДР МЕСТНОГО ЗНАЧЕНИЯ ДЛЯ РАЗВЕДКИ</w:t>
      </w:r>
    </w:p>
    <w:p w:rsidR="00374636" w:rsidRDefault="00374636">
      <w:pPr>
        <w:pStyle w:val="ConsPlusTitle"/>
        <w:jc w:val="center"/>
      </w:pPr>
      <w:r>
        <w:t>И ДОБЫЧИ ОПИ, НЕОБХОДИМЫХ ДЛЯ ЦЕЛЕЙ ВЫПОЛНЕНИЯ РАБОТ</w:t>
      </w:r>
    </w:p>
    <w:p w:rsidR="00374636" w:rsidRDefault="00374636">
      <w:pPr>
        <w:pStyle w:val="ConsPlusTitle"/>
        <w:jc w:val="center"/>
      </w:pPr>
      <w:r>
        <w:t>ПО СТРОИТЕЛЬСТВУ, РЕКОНСТРУКЦИИ, КАПИТАЛЬНОМУ РЕМОНТУ,</w:t>
      </w:r>
    </w:p>
    <w:p w:rsidR="00374636" w:rsidRDefault="00374636">
      <w:pPr>
        <w:pStyle w:val="ConsPlusTitle"/>
        <w:jc w:val="center"/>
      </w:pPr>
      <w:r>
        <w:t>РЕМОНТУ И СОДЕРЖАНИЮ АВТОМОБИЛЬНЫХ ДОРОГ ОБЩЕГО ПОЛЬЗОВАНИЯ,</w:t>
      </w:r>
    </w:p>
    <w:p w:rsidR="00374636" w:rsidRDefault="00374636">
      <w:pPr>
        <w:pStyle w:val="ConsPlusTitle"/>
        <w:jc w:val="center"/>
      </w:pPr>
      <w:r>
        <w:t>ОСУЩЕСТВЛЯЕМЫХ НА ОСНОВАНИИ ГРАЖДАНСКО-ПРАВОВЫХ ДОГОВОРОВ</w:t>
      </w:r>
    </w:p>
    <w:p w:rsidR="00374636" w:rsidRDefault="00374636">
      <w:pPr>
        <w:pStyle w:val="ConsPlusTitle"/>
        <w:jc w:val="center"/>
      </w:pPr>
      <w:r>
        <w:t>НА ВЫПОЛНЕНИЕ УКАЗАННЫХ РАБОТ, ЗАКЛЮЧЕННЫХ В СООТВЕТСТВИИ</w:t>
      </w:r>
    </w:p>
    <w:p w:rsidR="00374636" w:rsidRDefault="00374636">
      <w:pPr>
        <w:pStyle w:val="ConsPlusTitle"/>
        <w:jc w:val="center"/>
      </w:pPr>
      <w:r>
        <w:t>С ФЕДЕРАЛЬНЫМ ЗАКОНОДАТЕЛЬСТВОМ</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 xml:space="preserve">(введен </w:t>
            </w:r>
            <w:hyperlink r:id="rId441">
              <w:r>
                <w:rPr>
                  <w:color w:val="0000FF"/>
                </w:rPr>
                <w:t>Приказом</w:t>
              </w:r>
            </w:hyperlink>
            <w:r>
              <w:rPr>
                <w:color w:val="392C69"/>
              </w:rPr>
              <w:t xml:space="preserve"> Минлесхоза Пензенской обл. от 27.12.2017 N 201/7;</w:t>
            </w:r>
          </w:p>
          <w:p w:rsidR="00374636" w:rsidRDefault="00374636">
            <w:pPr>
              <w:pStyle w:val="ConsPlusNormal"/>
              <w:jc w:val="center"/>
            </w:pPr>
            <w:r>
              <w:rPr>
                <w:color w:val="392C69"/>
              </w:rPr>
              <w:t xml:space="preserve">в ред. Приказов Минлесхоза Пензенской обл. от 14.03.2022 </w:t>
            </w:r>
            <w:hyperlink r:id="rId442">
              <w:r>
                <w:rPr>
                  <w:color w:val="0000FF"/>
                </w:rPr>
                <w:t>N 26/2</w:t>
              </w:r>
            </w:hyperlink>
            <w:r>
              <w:rPr>
                <w:color w:val="392C69"/>
              </w:rPr>
              <w:t>,</w:t>
            </w:r>
          </w:p>
          <w:p w:rsidR="00374636" w:rsidRDefault="00374636">
            <w:pPr>
              <w:pStyle w:val="ConsPlusNormal"/>
              <w:jc w:val="center"/>
            </w:pPr>
            <w:r>
              <w:rPr>
                <w:color w:val="392C69"/>
              </w:rPr>
              <w:t xml:space="preserve">от 06.04.2023 </w:t>
            </w:r>
            <w:hyperlink r:id="rId443">
              <w:r>
                <w:rPr>
                  <w:color w:val="0000FF"/>
                </w:rPr>
                <w:t>N 15-26</w:t>
              </w:r>
            </w:hyperlink>
            <w:r>
              <w:rPr>
                <w:color w:val="392C69"/>
              </w:rPr>
              <w:t xml:space="preserve">, от 18.12.2023 </w:t>
            </w:r>
            <w:hyperlink r:id="rId444">
              <w:r>
                <w:rPr>
                  <w:color w:val="0000FF"/>
                </w:rPr>
                <w:t>N 15-107</w:t>
              </w:r>
            </w:hyperlink>
            <w:r>
              <w:rPr>
                <w:color w:val="392C69"/>
              </w:rPr>
              <w:t xml:space="preserve">, от 05.05.2025 </w:t>
            </w:r>
            <w:hyperlink r:id="rId445">
              <w:r>
                <w:rPr>
                  <w:color w:val="0000FF"/>
                </w:rPr>
                <w:t>N 15-64</w:t>
              </w:r>
            </w:hyperlink>
            <w:r>
              <w:rPr>
                <w:color w:val="392C69"/>
              </w:rPr>
              <w:t>,</w:t>
            </w:r>
          </w:p>
          <w:p w:rsidR="00374636" w:rsidRDefault="00374636">
            <w:pPr>
              <w:pStyle w:val="ConsPlusNormal"/>
              <w:jc w:val="center"/>
            </w:pPr>
            <w:r>
              <w:rPr>
                <w:color w:val="392C69"/>
              </w:rPr>
              <w:t xml:space="preserve">от 17.06.2025 </w:t>
            </w:r>
            <w:hyperlink r:id="rId446">
              <w:r>
                <w:rPr>
                  <w:color w:val="0000FF"/>
                </w:rPr>
                <w:t>N 15-77</w:t>
              </w:r>
            </w:hyperlink>
            <w:r>
              <w:rPr>
                <w:color w:val="392C69"/>
              </w:rPr>
              <w:t xml:space="preserve">, от 30.07.2025 </w:t>
            </w:r>
            <w:hyperlink r:id="rId447">
              <w:r>
                <w:rPr>
                  <w:color w:val="0000FF"/>
                </w:rPr>
                <w:t>N 15-111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rmal"/>
        <w:ind w:firstLine="540"/>
        <w:jc w:val="both"/>
      </w:pPr>
      <w:r>
        <w:t xml:space="preserve">1. Заверенная копия гражданско-правового договора на выполнение работ по строительству, реконструкции, капитальному ремонту, ремонту и содержанию автомобильных дорог общего пользования, заключенного в соответствии с Федеральным </w:t>
      </w:r>
      <w:hyperlink r:id="rId44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449">
        <w:r>
          <w:rPr>
            <w:color w:val="0000FF"/>
          </w:rPr>
          <w:t>законом</w:t>
        </w:r>
      </w:hyperlink>
      <w:r>
        <w:t xml:space="preserve"> от 18 июля 2011 года N 223-ФЗ "О закупках товаров, работ, услуг отдельными видами юридических лиц", концессионных соглашений в отношении объектов, предусмотренных </w:t>
      </w:r>
      <w:hyperlink r:id="rId450">
        <w:r>
          <w:rPr>
            <w:color w:val="0000FF"/>
          </w:rPr>
          <w:t>пунктом 1 части 1 статьи 4</w:t>
        </w:r>
      </w:hyperlink>
      <w:r>
        <w:t xml:space="preserve"> Федерального закона от 21 июля 2005 года N 115-ФЗ "О концессионных соглашениях", соглашений о государственно-частном партнерстве, соглашений о муниципально-частном партнерстве в отношении объектов, предусмотренных </w:t>
      </w:r>
      <w:hyperlink r:id="rId451">
        <w:r>
          <w:rPr>
            <w:color w:val="0000FF"/>
          </w:rPr>
          <w:t>пунктом 1 части 1 статьи 7</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374636" w:rsidRDefault="00374636">
      <w:pPr>
        <w:pStyle w:val="ConsPlusNormal"/>
        <w:jc w:val="both"/>
      </w:pPr>
      <w:r>
        <w:t xml:space="preserve">(в ред. </w:t>
      </w:r>
      <w:hyperlink r:id="rId452">
        <w:r>
          <w:rPr>
            <w:color w:val="0000FF"/>
          </w:rPr>
          <w:t>Приказа</w:t>
        </w:r>
      </w:hyperlink>
      <w:r>
        <w:t xml:space="preserve"> Минлесхоза Пензенской обл. от 18.12.2023 N 15-107)</w:t>
      </w:r>
    </w:p>
    <w:p w:rsidR="00374636" w:rsidRDefault="00374636">
      <w:pPr>
        <w:pStyle w:val="ConsPlusNormal"/>
        <w:spacing w:before="220"/>
        <w:ind w:firstLine="540"/>
        <w:jc w:val="both"/>
      </w:pPr>
      <w:r>
        <w:t>2. &lt;*&gt; Заверенная копия заключения государственной экспертизы по проектной документации на строительство, реконструкцию, капитальный ремонт, ремонт и содержание автомобильных дорог общего пользования.</w:t>
      </w:r>
    </w:p>
    <w:p w:rsidR="00374636" w:rsidRDefault="00374636">
      <w:pPr>
        <w:pStyle w:val="ConsPlusNormal"/>
        <w:spacing w:before="220"/>
        <w:ind w:firstLine="540"/>
        <w:jc w:val="both"/>
      </w:pPr>
      <w:r>
        <w:t>3. Данные о возможностях заявителя, необходимых для выполнения работ, связанных с намечаемым пользованием недрами:</w:t>
      </w:r>
    </w:p>
    <w:p w:rsidR="00374636" w:rsidRDefault="00374636">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374636" w:rsidRDefault="00374636">
      <w:pPr>
        <w:pStyle w:val="ConsPlusNormal"/>
        <w:spacing w:before="220"/>
        <w:ind w:firstLine="540"/>
        <w:jc w:val="both"/>
      </w:pPr>
      <w:r>
        <w:t xml:space="preserve">- справки из банковских учреждений о движении денежных средств по счетам заявителя в </w:t>
      </w:r>
      <w:r>
        <w:lastRenderedPageBreak/>
        <w:t>течение месяца, предшествующего месяцу подачи заявки, и остатке денежных средств на счетах заявителя;</w:t>
      </w:r>
    </w:p>
    <w:p w:rsidR="00374636" w:rsidRDefault="00374636">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374636" w:rsidRDefault="00374636">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374636" w:rsidRDefault="00374636">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374636" w:rsidRDefault="00374636">
      <w:pPr>
        <w:pStyle w:val="ConsPlusNormal"/>
        <w:jc w:val="both"/>
      </w:pPr>
      <w:r>
        <w:t xml:space="preserve">(в ред. </w:t>
      </w:r>
      <w:hyperlink r:id="rId453">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374636" w:rsidRDefault="00374636">
      <w:pPr>
        <w:pStyle w:val="ConsPlusNormal"/>
        <w:jc w:val="both"/>
      </w:pPr>
      <w:r>
        <w:t xml:space="preserve">(в ред. </w:t>
      </w:r>
      <w:hyperlink r:id="rId454">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374636" w:rsidRDefault="00374636">
      <w:pPr>
        <w:pStyle w:val="ConsPlusNormal"/>
        <w:spacing w:before="220"/>
        <w:ind w:firstLine="540"/>
        <w:jc w:val="both"/>
      </w:pPr>
      <w:r>
        <w:t xml:space="preserve">Абзац утратил силу. - </w:t>
      </w:r>
      <w:hyperlink r:id="rId455">
        <w:r>
          <w:rPr>
            <w:color w:val="0000FF"/>
          </w:rPr>
          <w:t>Приказ</w:t>
        </w:r>
      </w:hyperlink>
      <w:r>
        <w:t xml:space="preserve"> Минлесхоза Пензенской обл. от 17.06.2025 N 15-77.</w:t>
      </w:r>
    </w:p>
    <w:p w:rsidR="00374636" w:rsidRDefault="00374636">
      <w:pPr>
        <w:pStyle w:val="ConsPlusNormal"/>
        <w:jc w:val="both"/>
      </w:pPr>
      <w:r>
        <w:t xml:space="preserve">(п. 3 в ред. </w:t>
      </w:r>
      <w:hyperlink r:id="rId456">
        <w:r>
          <w:rPr>
            <w:color w:val="0000FF"/>
          </w:rPr>
          <w:t>Приказа</w:t>
        </w:r>
      </w:hyperlink>
      <w:r>
        <w:t xml:space="preserve"> Минлесхоза Пензенской обл. от 06.04.2023 N 15-26)</w:t>
      </w:r>
    </w:p>
    <w:p w:rsidR="00374636" w:rsidRDefault="00374636">
      <w:pPr>
        <w:pStyle w:val="ConsPlusNormal"/>
        <w:spacing w:before="220"/>
        <w:ind w:firstLine="540"/>
        <w:jc w:val="both"/>
      </w:pPr>
      <w:r>
        <w:t>4. Обзорная карта местности масштаба 1:10000 - 1:50000 со схемой расположения участка недр и указанием его границ.</w:t>
      </w:r>
    </w:p>
    <w:p w:rsidR="00374636" w:rsidRDefault="00374636">
      <w:pPr>
        <w:pStyle w:val="ConsPlusNormal"/>
        <w:spacing w:before="220"/>
        <w:ind w:firstLine="540"/>
        <w:jc w:val="both"/>
      </w:pPr>
      <w:r>
        <w:t>5. Топографо-маркшейдерский план участка недр масштаба 1:500 - 1:5000 с указанием границ горного отвода, географических координат угловых точек и площади участка недр.</w:t>
      </w:r>
    </w:p>
    <w:p w:rsidR="00374636" w:rsidRDefault="00374636">
      <w:pPr>
        <w:pStyle w:val="ConsPlusNormal"/>
        <w:spacing w:before="220"/>
        <w:ind w:firstLine="540"/>
        <w:jc w:val="both"/>
      </w:pPr>
      <w:r>
        <w:t>6. Пояснительная записка о геологическом строении месторождения или участка недр, используемого для разведки и добычи ОПИ.</w:t>
      </w:r>
    </w:p>
    <w:p w:rsidR="00374636" w:rsidRDefault="00374636">
      <w:pPr>
        <w:pStyle w:val="ConsPlusNormal"/>
        <w:spacing w:before="220"/>
        <w:ind w:firstLine="540"/>
        <w:jc w:val="both"/>
      </w:pPr>
      <w:r>
        <w:t xml:space="preserve">7. Краткие </w:t>
      </w:r>
      <w:hyperlink w:anchor="P708">
        <w:r>
          <w:rPr>
            <w:color w:val="0000FF"/>
          </w:rPr>
          <w:t>сведения</w:t>
        </w:r>
      </w:hyperlink>
      <w:r>
        <w:t xml:space="preserve"> по участку недр согласно приложению N 8 к Порядку.</w:t>
      </w:r>
    </w:p>
    <w:p w:rsidR="00374636" w:rsidRDefault="00374636">
      <w:pPr>
        <w:pStyle w:val="ConsPlusNormal"/>
        <w:spacing w:before="220"/>
        <w:ind w:firstLine="540"/>
        <w:jc w:val="both"/>
      </w:pPr>
      <w:r>
        <w:t>8. Планы подсчета запасов и геологические разрезы.</w:t>
      </w:r>
    </w:p>
    <w:p w:rsidR="00374636" w:rsidRDefault="00374636">
      <w:pPr>
        <w:pStyle w:val="ConsPlusNormal"/>
        <w:jc w:val="both"/>
      </w:pPr>
      <w:r>
        <w:t xml:space="preserve">(в ред. </w:t>
      </w:r>
      <w:hyperlink r:id="rId457">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t xml:space="preserve">9. Исключен. - </w:t>
      </w:r>
      <w:hyperlink r:id="rId458">
        <w:r>
          <w:rPr>
            <w:color w:val="0000FF"/>
          </w:rPr>
          <w:t>Приказ</w:t>
        </w:r>
      </w:hyperlink>
      <w:r>
        <w:t xml:space="preserve"> Минлесхоза Пензенской обл. от 14.03.2022 N 26/2.</w:t>
      </w:r>
    </w:p>
    <w:p w:rsidR="00374636" w:rsidRDefault="00374636">
      <w:pPr>
        <w:pStyle w:val="ConsPlusNormal"/>
        <w:spacing w:before="220"/>
        <w:ind w:firstLine="540"/>
        <w:jc w:val="both"/>
      </w:pPr>
      <w:r>
        <w:t>9. Заверенные копии учредительных документов.</w:t>
      </w:r>
    </w:p>
    <w:p w:rsidR="00374636" w:rsidRDefault="00374636">
      <w:pPr>
        <w:pStyle w:val="ConsPlusNormal"/>
        <w:spacing w:before="220"/>
        <w:ind w:firstLine="540"/>
        <w:jc w:val="both"/>
      </w:pPr>
      <w:r>
        <w:t>10. &lt;*&gt; Сведения из Единого государственного реестра юридических лиц.</w:t>
      </w:r>
    </w:p>
    <w:p w:rsidR="00374636" w:rsidRDefault="00374636">
      <w:pPr>
        <w:pStyle w:val="ConsPlusNormal"/>
        <w:jc w:val="both"/>
      </w:pPr>
      <w:r>
        <w:t xml:space="preserve">(п. 10 в ред. </w:t>
      </w:r>
      <w:hyperlink r:id="rId459">
        <w:r>
          <w:rPr>
            <w:color w:val="0000FF"/>
          </w:rPr>
          <w:t>Приказа</w:t>
        </w:r>
      </w:hyperlink>
      <w:r>
        <w:t xml:space="preserve"> Минлесхоза Пензенской обл. от 14.03.2022 N 26/2)</w:t>
      </w:r>
    </w:p>
    <w:p w:rsidR="00374636" w:rsidRDefault="00374636">
      <w:pPr>
        <w:pStyle w:val="ConsPlusNormal"/>
        <w:spacing w:before="220"/>
        <w:ind w:firstLine="540"/>
        <w:jc w:val="both"/>
      </w:pPr>
      <w:r>
        <w:lastRenderedPageBreak/>
        <w:t xml:space="preserve">11. Утратил силу. - </w:t>
      </w:r>
      <w:hyperlink r:id="rId460">
        <w:r>
          <w:rPr>
            <w:color w:val="0000FF"/>
          </w:rPr>
          <w:t>Приказ</w:t>
        </w:r>
      </w:hyperlink>
      <w:r>
        <w:t xml:space="preserve"> Минлесхоза Пензенской обл. от 05.05.2025 N 15-64.</w:t>
      </w:r>
    </w:p>
    <w:p w:rsidR="00374636" w:rsidRDefault="00374636">
      <w:pPr>
        <w:pStyle w:val="ConsPlusNormal"/>
        <w:spacing w:before="220"/>
        <w:ind w:firstLine="540"/>
        <w:jc w:val="both"/>
      </w:pPr>
      <w:r>
        <w:t>12. Документ (документы), подтверждающий (подтверждающие) полномочия лица на осуществление действий от имени заявителя, за исключением случаев подписания заявки об изменении границ участка недр индивидуальным предпринимателем (если заявителем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заявителем является юридическое лицо). Указанный документ может быть оформлен в машиночитаемом виде. Если доверенность подписана лицом, не являющимся индивидуальным предпринимателем либо не указанным в едином государственном реестре юридических лиц в качестве лица, имеющего право без доверенности действовать от имени юридического лица, требуется представление документов, подтверждающих полномочия такого лица на выдачу доверенности.</w:t>
      </w:r>
    </w:p>
    <w:p w:rsidR="00374636" w:rsidRDefault="00374636">
      <w:pPr>
        <w:pStyle w:val="ConsPlusNormal"/>
        <w:spacing w:before="220"/>
        <w:ind w:firstLine="540"/>
        <w:jc w:val="both"/>
      </w:pPr>
      <w:r>
        <w:t>Вышеизложенные документы должны быть представлены в электронном виде в формате pdf на съемном носителе информации (флеш-накопитель, оптические диски (CD-диск, DVD-диск)).</w:t>
      </w:r>
    </w:p>
    <w:p w:rsidR="00374636" w:rsidRDefault="00374636">
      <w:pPr>
        <w:pStyle w:val="ConsPlusNormal"/>
        <w:jc w:val="both"/>
      </w:pPr>
      <w:r>
        <w:t xml:space="preserve">(п. 12 введен </w:t>
      </w:r>
      <w:hyperlink r:id="rId461">
        <w:r>
          <w:rPr>
            <w:color w:val="0000FF"/>
          </w:rPr>
          <w:t>Приказом</w:t>
        </w:r>
      </w:hyperlink>
      <w:r>
        <w:t xml:space="preserve"> Минлесхоза Пензенской обл. от 17.06.2025 N 15-77)</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19</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Title"/>
        <w:jc w:val="center"/>
      </w:pPr>
      <w:bookmarkStart w:id="41" w:name="P1524"/>
      <w:bookmarkEnd w:id="41"/>
      <w:r>
        <w:t>ПЕРЕЧЕНЬ</w:t>
      </w:r>
    </w:p>
    <w:p w:rsidR="00374636" w:rsidRDefault="00374636">
      <w:pPr>
        <w:pStyle w:val="ConsPlusTitle"/>
        <w:jc w:val="center"/>
      </w:pPr>
      <w:r>
        <w:t>ДОКУМЕНТОВ, НЕОБХОДИМЫХ ДЛЯ ПОЛУЧЕНИЯ ЛИЦЕНЗИИ</w:t>
      </w:r>
    </w:p>
    <w:p w:rsidR="00374636" w:rsidRDefault="00374636">
      <w:pPr>
        <w:pStyle w:val="ConsPlusTitle"/>
        <w:jc w:val="center"/>
      </w:pPr>
      <w:r>
        <w:t>НА ПОЛЬЗОВАНИЕ УЧАСТКОМ НЕДР МЕСТНОГО ЗНАЧЕНИЯ ДЛЯ РАЗВЕДКИ</w:t>
      </w:r>
    </w:p>
    <w:p w:rsidR="00374636" w:rsidRDefault="00374636">
      <w:pPr>
        <w:pStyle w:val="ConsPlusTitle"/>
        <w:jc w:val="center"/>
      </w:pPr>
      <w:r>
        <w:t>И ДОБЫЧИ ОПИ, НЕОБХОДИМЫХ ДЛЯ ЦЕЛЕЙ ВЫПОЛНЕНИЯ РАБОТ</w:t>
      </w:r>
    </w:p>
    <w:p w:rsidR="00374636" w:rsidRDefault="00374636">
      <w:pPr>
        <w:pStyle w:val="ConsPlusTitle"/>
        <w:jc w:val="center"/>
      </w:pPr>
      <w:r>
        <w:t>ПО СТРОИТЕЛЬСТВУ, РЕКОНСТРУКЦИИ И КАПИТАЛЬНОМУ РЕМОНТУ</w:t>
      </w:r>
    </w:p>
    <w:p w:rsidR="00374636" w:rsidRDefault="00374636">
      <w:pPr>
        <w:pStyle w:val="ConsPlusTitle"/>
        <w:jc w:val="center"/>
      </w:pPr>
      <w:r>
        <w:t>ОБЪЕКТОВ ИНФРАСТРУКТУРЫ ЖЕЛЕЗНОДОРОЖНОГО ТРАНСПОРТА ОБЩЕГО</w:t>
      </w:r>
    </w:p>
    <w:p w:rsidR="00374636" w:rsidRDefault="00374636">
      <w:pPr>
        <w:pStyle w:val="ConsPlusTitle"/>
        <w:jc w:val="center"/>
      </w:pPr>
      <w:r>
        <w:t>ПОЛЬЗОВАНИЯ</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 xml:space="preserve">(в ред. Приказов Минлесхоза Пензенской обл. от 26.09.2022 </w:t>
            </w:r>
            <w:hyperlink r:id="rId462">
              <w:r>
                <w:rPr>
                  <w:color w:val="0000FF"/>
                </w:rPr>
                <w:t>N 122/2</w:t>
              </w:r>
            </w:hyperlink>
            <w:r>
              <w:rPr>
                <w:color w:val="392C69"/>
              </w:rPr>
              <w:t>,</w:t>
            </w:r>
          </w:p>
          <w:p w:rsidR="00374636" w:rsidRDefault="00374636">
            <w:pPr>
              <w:pStyle w:val="ConsPlusNormal"/>
              <w:jc w:val="center"/>
            </w:pPr>
            <w:r>
              <w:rPr>
                <w:color w:val="392C69"/>
              </w:rPr>
              <w:t xml:space="preserve">от 06.04.2023 </w:t>
            </w:r>
            <w:hyperlink r:id="rId463">
              <w:r>
                <w:rPr>
                  <w:color w:val="0000FF"/>
                </w:rPr>
                <w:t>N 15-26</w:t>
              </w:r>
            </w:hyperlink>
            <w:r>
              <w:rPr>
                <w:color w:val="392C69"/>
              </w:rPr>
              <w:t xml:space="preserve">, от 17.06.2025 </w:t>
            </w:r>
            <w:hyperlink r:id="rId464">
              <w:r>
                <w:rPr>
                  <w:color w:val="0000FF"/>
                </w:rPr>
                <w:t>N 15-77</w:t>
              </w:r>
            </w:hyperlink>
            <w:r>
              <w:rPr>
                <w:color w:val="392C69"/>
              </w:rPr>
              <w:t xml:space="preserve">, от 30.07.2025 </w:t>
            </w:r>
            <w:hyperlink r:id="rId465">
              <w:r>
                <w:rPr>
                  <w:color w:val="0000FF"/>
                </w:rPr>
                <w:t>N 15-111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rmal"/>
        <w:ind w:firstLine="540"/>
        <w:jc w:val="both"/>
      </w:pPr>
      <w:r>
        <w:t>1. Заверенная копия гражданско-правового договора на выполнение работ по строительству, реконструкции и капитальному ремонту объектов инфраструктуры железнодорожного транспорта общего пользования.</w:t>
      </w:r>
    </w:p>
    <w:p w:rsidR="00374636" w:rsidRDefault="00374636">
      <w:pPr>
        <w:pStyle w:val="ConsPlusNormal"/>
        <w:spacing w:before="220"/>
        <w:ind w:firstLine="540"/>
        <w:jc w:val="both"/>
      </w:pPr>
      <w:r>
        <w:t>2. Заверенная копия проектной документации на строительство, реконструкцию и капитальный ремонт объектов инфраструктуры железнодорожного транспорта общего пользования.</w:t>
      </w:r>
    </w:p>
    <w:p w:rsidR="00374636" w:rsidRDefault="00374636">
      <w:pPr>
        <w:pStyle w:val="ConsPlusNormal"/>
        <w:spacing w:before="220"/>
        <w:ind w:firstLine="540"/>
        <w:jc w:val="both"/>
      </w:pPr>
      <w:r>
        <w:t>3. Данные о возможностях заявителя, необходимых для выполнения работ, связанных с намечаемым пользованием недрами:</w:t>
      </w:r>
    </w:p>
    <w:p w:rsidR="00374636" w:rsidRDefault="00374636">
      <w:pPr>
        <w:pStyle w:val="ConsPlusNormal"/>
        <w:spacing w:before="220"/>
        <w:ind w:firstLine="540"/>
        <w:jc w:val="both"/>
      </w:pPr>
      <w:r>
        <w:t xml:space="preserve">-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w:t>
      </w:r>
      <w:r>
        <w:lastRenderedPageBreak/>
        <w:t>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374636" w:rsidRDefault="00374636">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374636" w:rsidRDefault="00374636">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374636" w:rsidRDefault="00374636">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374636" w:rsidRDefault="00374636">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374636" w:rsidRDefault="00374636">
      <w:pPr>
        <w:pStyle w:val="ConsPlusNormal"/>
        <w:jc w:val="both"/>
      </w:pPr>
      <w:r>
        <w:t xml:space="preserve">(в ред. </w:t>
      </w:r>
      <w:hyperlink r:id="rId466">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374636" w:rsidRDefault="00374636">
      <w:pPr>
        <w:pStyle w:val="ConsPlusNormal"/>
        <w:jc w:val="both"/>
      </w:pPr>
      <w:r>
        <w:t xml:space="preserve">(в ред. </w:t>
      </w:r>
      <w:hyperlink r:id="rId467">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374636" w:rsidRDefault="00374636">
      <w:pPr>
        <w:pStyle w:val="ConsPlusNormal"/>
        <w:jc w:val="both"/>
      </w:pPr>
      <w:r>
        <w:t xml:space="preserve">(п. 3 в ред. </w:t>
      </w:r>
      <w:hyperlink r:id="rId468">
        <w:r>
          <w:rPr>
            <w:color w:val="0000FF"/>
          </w:rPr>
          <w:t>Приказа</w:t>
        </w:r>
      </w:hyperlink>
      <w:r>
        <w:t xml:space="preserve"> Минлесхоза Пензенской обл. от 06.04.2023 N 15-26)</w:t>
      </w:r>
    </w:p>
    <w:p w:rsidR="00374636" w:rsidRDefault="00374636">
      <w:pPr>
        <w:pStyle w:val="ConsPlusNormal"/>
        <w:spacing w:before="220"/>
        <w:ind w:firstLine="540"/>
        <w:jc w:val="both"/>
      </w:pPr>
      <w:r>
        <w:t>4. Обзорная карта местности масштаба 1:10000 - 1:50000 со схемой расположения участка недр и указанием его границ.</w:t>
      </w:r>
    </w:p>
    <w:p w:rsidR="00374636" w:rsidRDefault="00374636">
      <w:pPr>
        <w:pStyle w:val="ConsPlusNormal"/>
        <w:spacing w:before="220"/>
        <w:ind w:firstLine="540"/>
        <w:jc w:val="both"/>
      </w:pPr>
      <w:r>
        <w:t>5. Топографо-маркшейдерский план участка недр масштаба 1:500 - 1:5000 с указанием границ горного отвода, географических координат угловых точек и площади участка.</w:t>
      </w:r>
    </w:p>
    <w:p w:rsidR="00374636" w:rsidRDefault="00374636">
      <w:pPr>
        <w:pStyle w:val="ConsPlusNormal"/>
        <w:spacing w:before="220"/>
        <w:ind w:firstLine="540"/>
        <w:jc w:val="both"/>
      </w:pPr>
      <w:r>
        <w:t>6. Пояснительная записка о геологическом строении месторождения или участка недр.</w:t>
      </w:r>
    </w:p>
    <w:p w:rsidR="00374636" w:rsidRDefault="00374636">
      <w:pPr>
        <w:pStyle w:val="ConsPlusNormal"/>
        <w:spacing w:before="220"/>
        <w:ind w:firstLine="540"/>
        <w:jc w:val="both"/>
      </w:pPr>
      <w:r>
        <w:t xml:space="preserve">7. Краткие </w:t>
      </w:r>
      <w:hyperlink w:anchor="P708">
        <w:r>
          <w:rPr>
            <w:color w:val="0000FF"/>
          </w:rPr>
          <w:t>сведения</w:t>
        </w:r>
      </w:hyperlink>
      <w:r>
        <w:t xml:space="preserve"> по участку недр согласно приложению N 8 к Порядку пользования участками недр местного значения, оформления, государственной регистрации и выдачи лицензий, утвержденному приказом Министерства лесного, охотничьего хозяйства и природопользования Пензенской области от 28.06.2013 N 73/1.</w:t>
      </w:r>
    </w:p>
    <w:p w:rsidR="00374636" w:rsidRDefault="00374636">
      <w:pPr>
        <w:pStyle w:val="ConsPlusNormal"/>
        <w:spacing w:before="220"/>
        <w:ind w:firstLine="540"/>
        <w:jc w:val="both"/>
      </w:pPr>
      <w:r>
        <w:t>8. Планы подсчета запасов и геологические разрезы.</w:t>
      </w:r>
    </w:p>
    <w:p w:rsidR="00374636" w:rsidRDefault="00374636">
      <w:pPr>
        <w:pStyle w:val="ConsPlusNormal"/>
        <w:spacing w:before="220"/>
        <w:ind w:firstLine="540"/>
        <w:jc w:val="both"/>
      </w:pPr>
      <w:r>
        <w:t>9. Заверенные копии учредительных документов.</w:t>
      </w:r>
    </w:p>
    <w:p w:rsidR="00374636" w:rsidRDefault="00374636">
      <w:pPr>
        <w:pStyle w:val="ConsPlusNormal"/>
        <w:spacing w:before="220"/>
        <w:ind w:firstLine="540"/>
        <w:jc w:val="both"/>
      </w:pPr>
      <w:r>
        <w:lastRenderedPageBreak/>
        <w:t>10. &lt;*&gt; Заверенная копия выписки из Единого государственного реестра юридических лиц.</w:t>
      </w:r>
    </w:p>
    <w:p w:rsidR="00374636" w:rsidRDefault="00374636">
      <w:pPr>
        <w:pStyle w:val="ConsPlusNormal"/>
        <w:spacing w:before="220"/>
        <w:ind w:firstLine="540"/>
        <w:jc w:val="both"/>
      </w:pPr>
      <w:r>
        <w:t>11. &lt;*&gt; Заверенная копия свидетельства о постановке заявителя на учет в налоговом органе.</w:t>
      </w:r>
    </w:p>
    <w:p w:rsidR="00374636" w:rsidRDefault="00374636">
      <w:pPr>
        <w:pStyle w:val="ConsPlusNormal"/>
        <w:spacing w:before="220"/>
        <w:ind w:firstLine="540"/>
        <w:jc w:val="both"/>
      </w:pPr>
      <w:r>
        <w:t>12. Документ (документы), подтверждающий (подтверждающие) полномочия лица на осуществление действий от имени заявителя, за исключением случаев подписания заявки об изменении границ участка недр индивидуальным предпринимателем (если заявителем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заявителем является юридическое лицо). Указанный документ может быть оформлен в машиночитаемом виде. Если доверенность подписана лицом, не являющимся индивидуальным предпринимателем либо не указанным в едином государственном реестре юридических лиц в качестве лица, имеющего право без доверенности действовать от имени юридического лица, требуется представление документов, подтверждающих полномочия такого лица на выдачу доверенности.</w:t>
      </w:r>
    </w:p>
    <w:p w:rsidR="00374636" w:rsidRDefault="00374636">
      <w:pPr>
        <w:pStyle w:val="ConsPlusNormal"/>
        <w:jc w:val="both"/>
      </w:pPr>
      <w:r>
        <w:t xml:space="preserve">(п. 12 введен </w:t>
      </w:r>
      <w:hyperlink r:id="rId469">
        <w:r>
          <w:rPr>
            <w:color w:val="0000FF"/>
          </w:rPr>
          <w:t>Приказом</w:t>
        </w:r>
      </w:hyperlink>
      <w:r>
        <w:t xml:space="preserve"> Минлесхоза Пензенской обл. от 17.06.2025 N 15-77)</w:t>
      </w:r>
    </w:p>
    <w:p w:rsidR="00374636" w:rsidRDefault="00374636">
      <w:pPr>
        <w:pStyle w:val="ConsPlusNormal"/>
        <w:spacing w:before="220"/>
        <w:ind w:firstLine="540"/>
        <w:jc w:val="both"/>
      </w:pPr>
      <w:r>
        <w:t>Вышеизложенные документы должны быть представлены в электронном виде в формате pdf на съемном носителе информации (флеш-накопитель, оптические диски (CD-диск, DVD-диск)).</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20</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Title"/>
        <w:jc w:val="center"/>
      </w:pPr>
      <w:bookmarkStart w:id="42" w:name="P1571"/>
      <w:bookmarkEnd w:id="42"/>
      <w:r>
        <w:t>ПЕРЕЧЕНЬ</w:t>
      </w:r>
    </w:p>
    <w:p w:rsidR="00374636" w:rsidRDefault="00374636">
      <w:pPr>
        <w:pStyle w:val="ConsPlusTitle"/>
        <w:jc w:val="center"/>
      </w:pPr>
      <w:r>
        <w:t>ДОКУМЕНТОВ, НЕОБХОДИМЫХ ДЛЯ ПОЛУЧЕНИЯ ЛИЦЕНЗИИ</w:t>
      </w:r>
    </w:p>
    <w:p w:rsidR="00374636" w:rsidRDefault="00374636">
      <w:pPr>
        <w:pStyle w:val="ConsPlusTitle"/>
        <w:jc w:val="center"/>
      </w:pPr>
      <w:r>
        <w:t>НА ПОЛЬЗОВАНИЕ УЧАСТКОМ НЕДР МЕСТНОГО ЗНАЧЕНИЯ ДЛЯ РАЗВЕДКИ</w:t>
      </w:r>
    </w:p>
    <w:p w:rsidR="00374636" w:rsidRDefault="00374636">
      <w:pPr>
        <w:pStyle w:val="ConsPlusTitle"/>
        <w:jc w:val="center"/>
      </w:pPr>
      <w:r>
        <w:t>И ДОБЫЧИ ОПИ, НЕОБХОДИМЫХ ДЛЯ ЦЕЛЕЙ ВЫПОЛНЕНИЯ РАБОТ</w:t>
      </w:r>
    </w:p>
    <w:p w:rsidR="00374636" w:rsidRDefault="00374636">
      <w:pPr>
        <w:pStyle w:val="ConsPlusTitle"/>
        <w:jc w:val="center"/>
      </w:pPr>
      <w:r>
        <w:t>ПО СТРОИТЕЛЬСТВУ, РЕКОНСТРУКЦИИ, КАПИТАЛЬНОМУ РЕМОНТУ</w:t>
      </w:r>
    </w:p>
    <w:p w:rsidR="00374636" w:rsidRDefault="00374636">
      <w:pPr>
        <w:pStyle w:val="ConsPlusTitle"/>
        <w:jc w:val="center"/>
      </w:pPr>
      <w:r>
        <w:t>МАГИСТРАЛЬНЫХ НЕФТЕПРОВОДОВ, НЕФТЕПРОДУКТОПРОВОДОВ И ИХ</w:t>
      </w:r>
    </w:p>
    <w:p w:rsidR="00374636" w:rsidRDefault="00374636">
      <w:pPr>
        <w:pStyle w:val="ConsPlusTitle"/>
        <w:jc w:val="center"/>
      </w:pPr>
      <w:r>
        <w:t>НЕОТЪЕМЛЕМЫХ ТЕХНОЛОГИЧЕСКИХ ЧАСТЕЙ</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 xml:space="preserve">(введен </w:t>
            </w:r>
            <w:hyperlink r:id="rId470">
              <w:r>
                <w:rPr>
                  <w:color w:val="0000FF"/>
                </w:rPr>
                <w:t>Приказом</w:t>
              </w:r>
            </w:hyperlink>
            <w:r>
              <w:rPr>
                <w:color w:val="392C69"/>
              </w:rPr>
              <w:t xml:space="preserve"> Минлесхоза Пензенской обл. от 06.05.2025 N 15-67;</w:t>
            </w:r>
          </w:p>
          <w:p w:rsidR="00374636" w:rsidRDefault="00374636">
            <w:pPr>
              <w:pStyle w:val="ConsPlusNormal"/>
              <w:jc w:val="center"/>
            </w:pPr>
            <w:r>
              <w:rPr>
                <w:color w:val="392C69"/>
              </w:rPr>
              <w:t xml:space="preserve">в ред. </w:t>
            </w:r>
            <w:hyperlink r:id="rId471">
              <w:r>
                <w:rPr>
                  <w:color w:val="0000FF"/>
                </w:rPr>
                <w:t>Приказа</w:t>
              </w:r>
            </w:hyperlink>
            <w:r>
              <w:rPr>
                <w:color w:val="392C69"/>
              </w:rPr>
              <w:t xml:space="preserve"> Минлесхоза Пензенской обл. от 30.07.2025 N 15-111)</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rmal"/>
        <w:ind w:firstLine="540"/>
        <w:jc w:val="both"/>
      </w:pPr>
      <w:r>
        <w:t>1. Заверенная копия гражданско-правового договора на выполнение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w:t>
      </w:r>
    </w:p>
    <w:p w:rsidR="00374636" w:rsidRDefault="00374636">
      <w:pPr>
        <w:pStyle w:val="ConsPlusNormal"/>
        <w:spacing w:before="220"/>
        <w:ind w:firstLine="540"/>
        <w:jc w:val="both"/>
      </w:pPr>
      <w:r>
        <w:t>2. Заверенная копия проектной документации на строительство, реконструкцию, капитальный ремонт магистральных нефтепроводов, нефтепродуктопроводов и их неотъемлемых технологических частей.</w:t>
      </w:r>
    </w:p>
    <w:p w:rsidR="00374636" w:rsidRDefault="00374636">
      <w:pPr>
        <w:pStyle w:val="ConsPlusNormal"/>
        <w:spacing w:before="220"/>
        <w:ind w:firstLine="540"/>
        <w:jc w:val="both"/>
      </w:pPr>
      <w:r>
        <w:t>3. Данные о возможностях заявителя, необходимых для выполнения работ, связанных с намечаемым пользованием недрами:</w:t>
      </w:r>
    </w:p>
    <w:p w:rsidR="00374636" w:rsidRDefault="00374636">
      <w:pPr>
        <w:pStyle w:val="ConsPlusNormal"/>
        <w:spacing w:before="220"/>
        <w:ind w:firstLine="540"/>
        <w:jc w:val="both"/>
      </w:pPr>
      <w:r>
        <w:lastRenderedPageBreak/>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374636" w:rsidRDefault="00374636">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374636" w:rsidRDefault="00374636">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374636" w:rsidRDefault="00374636">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374636" w:rsidRDefault="00374636">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374636" w:rsidRDefault="00374636">
      <w:pPr>
        <w:pStyle w:val="ConsPlusNormal"/>
        <w:jc w:val="both"/>
      </w:pPr>
      <w:r>
        <w:t xml:space="preserve">(в ред. </w:t>
      </w:r>
      <w:hyperlink r:id="rId472">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374636" w:rsidRDefault="00374636">
      <w:pPr>
        <w:pStyle w:val="ConsPlusNormal"/>
        <w:jc w:val="both"/>
      </w:pPr>
      <w:r>
        <w:t xml:space="preserve">(в ред. </w:t>
      </w:r>
      <w:hyperlink r:id="rId473">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374636" w:rsidRDefault="00374636">
      <w:pPr>
        <w:pStyle w:val="ConsPlusNormal"/>
        <w:spacing w:before="220"/>
        <w:ind w:firstLine="540"/>
        <w:jc w:val="both"/>
      </w:pPr>
      <w:r>
        <w:t>4. Обзорная карта местности масштаба 1:10000 - 1:50000 со схемой расположения участка недр и указанием его границ.</w:t>
      </w:r>
    </w:p>
    <w:p w:rsidR="00374636" w:rsidRDefault="00374636">
      <w:pPr>
        <w:pStyle w:val="ConsPlusNormal"/>
        <w:spacing w:before="220"/>
        <w:ind w:firstLine="540"/>
        <w:jc w:val="both"/>
      </w:pPr>
      <w:r>
        <w:t>5. Топографо-маркшейдерский план участка недр масштаба 1:500 - 1:5000 с указанием границ горного отвода, географических координат угловых точек и площади участка.</w:t>
      </w:r>
    </w:p>
    <w:p w:rsidR="00374636" w:rsidRDefault="00374636">
      <w:pPr>
        <w:pStyle w:val="ConsPlusNormal"/>
        <w:spacing w:before="220"/>
        <w:ind w:firstLine="540"/>
        <w:jc w:val="both"/>
      </w:pPr>
      <w:r>
        <w:t>6. Пояснительная записка о геологическом строении месторождения или участка недр.</w:t>
      </w:r>
    </w:p>
    <w:p w:rsidR="00374636" w:rsidRDefault="00374636">
      <w:pPr>
        <w:pStyle w:val="ConsPlusNormal"/>
        <w:spacing w:before="220"/>
        <w:ind w:firstLine="540"/>
        <w:jc w:val="both"/>
      </w:pPr>
      <w:r>
        <w:t xml:space="preserve">7. Краткие </w:t>
      </w:r>
      <w:hyperlink w:anchor="P708">
        <w:r>
          <w:rPr>
            <w:color w:val="0000FF"/>
          </w:rPr>
          <w:t>сведения</w:t>
        </w:r>
      </w:hyperlink>
      <w:r>
        <w:t xml:space="preserve"> по участку недр согласно приложению N 8 к Порядку пользования участками недр местного значения, оформления, государственной регистрации и выдачи лицензий, утвержденному приказом Министерства лесного, охотничьего хозяйства и природопользования Пензенской области от 28.06.2013 N 73/1.</w:t>
      </w:r>
    </w:p>
    <w:p w:rsidR="00374636" w:rsidRDefault="00374636">
      <w:pPr>
        <w:pStyle w:val="ConsPlusNormal"/>
        <w:spacing w:before="220"/>
        <w:ind w:firstLine="540"/>
        <w:jc w:val="both"/>
      </w:pPr>
      <w:r>
        <w:t>8. Планы подсчета запасов и геологические разрезы.</w:t>
      </w:r>
    </w:p>
    <w:p w:rsidR="00374636" w:rsidRDefault="00374636">
      <w:pPr>
        <w:pStyle w:val="ConsPlusNormal"/>
        <w:spacing w:before="220"/>
        <w:ind w:firstLine="540"/>
        <w:jc w:val="both"/>
      </w:pPr>
      <w:r>
        <w:lastRenderedPageBreak/>
        <w:t>9. Заверенные копии учредительных документов.</w:t>
      </w:r>
    </w:p>
    <w:p w:rsidR="00374636" w:rsidRDefault="00374636">
      <w:pPr>
        <w:pStyle w:val="ConsPlusNormal"/>
        <w:spacing w:before="220"/>
        <w:ind w:firstLine="540"/>
        <w:jc w:val="both"/>
      </w:pPr>
      <w:r>
        <w:t>10. &lt;*&gt; Заверенная копия выписки из Единого государственного реестра юридических лиц.</w:t>
      </w:r>
    </w:p>
    <w:p w:rsidR="00374636" w:rsidRDefault="00374636">
      <w:pPr>
        <w:pStyle w:val="ConsPlusNormal"/>
        <w:spacing w:before="220"/>
        <w:ind w:firstLine="540"/>
        <w:jc w:val="both"/>
      </w:pPr>
      <w:r>
        <w:t>11. &lt;*&gt; Заверенная копия свидетельства о постановке заявителя на учет в налоговом органе.</w:t>
      </w:r>
    </w:p>
    <w:p w:rsidR="00374636" w:rsidRDefault="00374636">
      <w:pPr>
        <w:pStyle w:val="ConsPlusNormal"/>
        <w:spacing w:before="220"/>
        <w:ind w:firstLine="540"/>
        <w:jc w:val="both"/>
      </w:pPr>
      <w:r>
        <w:t>Вышеизложенные документы должны быть представлены в электронном виде в формате pdf на съемном носителе информации (флеш-накопитель, оптические диски (CD-диск, DVD-диск)).</w:t>
      </w: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both"/>
      </w:pPr>
    </w:p>
    <w:p w:rsidR="00374636" w:rsidRDefault="00374636">
      <w:pPr>
        <w:pStyle w:val="ConsPlusNormal"/>
        <w:jc w:val="right"/>
        <w:outlineLvl w:val="1"/>
      </w:pPr>
      <w:r>
        <w:t>Приложение N 21</w:t>
      </w:r>
    </w:p>
    <w:p w:rsidR="00374636" w:rsidRDefault="00374636">
      <w:pPr>
        <w:pStyle w:val="ConsPlusNormal"/>
        <w:jc w:val="right"/>
      </w:pPr>
      <w:r>
        <w:t>к Порядку</w:t>
      </w:r>
    </w:p>
    <w:p w:rsidR="00374636" w:rsidRDefault="00374636">
      <w:pPr>
        <w:pStyle w:val="ConsPlusNormal"/>
        <w:jc w:val="right"/>
      </w:pPr>
      <w:r>
        <w:t>пользования участками недр</w:t>
      </w:r>
    </w:p>
    <w:p w:rsidR="00374636" w:rsidRDefault="00374636">
      <w:pPr>
        <w:pStyle w:val="ConsPlusNormal"/>
        <w:jc w:val="right"/>
      </w:pPr>
      <w:r>
        <w:t>местного значения, оформления,</w:t>
      </w:r>
    </w:p>
    <w:p w:rsidR="00374636" w:rsidRDefault="00374636">
      <w:pPr>
        <w:pStyle w:val="ConsPlusNormal"/>
        <w:jc w:val="right"/>
      </w:pPr>
      <w:r>
        <w:t>государственной регистрации</w:t>
      </w:r>
    </w:p>
    <w:p w:rsidR="00374636" w:rsidRDefault="00374636">
      <w:pPr>
        <w:pStyle w:val="ConsPlusNormal"/>
        <w:jc w:val="right"/>
      </w:pPr>
      <w:r>
        <w:t>и выдачи лицензий</w:t>
      </w:r>
    </w:p>
    <w:p w:rsidR="00374636" w:rsidRDefault="00374636">
      <w:pPr>
        <w:pStyle w:val="ConsPlusNormal"/>
        <w:jc w:val="both"/>
      </w:pPr>
    </w:p>
    <w:p w:rsidR="00374636" w:rsidRDefault="00374636">
      <w:pPr>
        <w:pStyle w:val="ConsPlusTitle"/>
        <w:jc w:val="center"/>
      </w:pPr>
      <w:bookmarkStart w:id="43" w:name="P1615"/>
      <w:bookmarkEnd w:id="43"/>
      <w:r>
        <w:t>ПЕРЕЧЕНЬ</w:t>
      </w:r>
    </w:p>
    <w:p w:rsidR="00374636" w:rsidRDefault="00374636">
      <w:pPr>
        <w:pStyle w:val="ConsPlusTitle"/>
        <w:jc w:val="center"/>
      </w:pPr>
      <w:r>
        <w:t>ДОКУМЕНТОВ, НЕОБХОДИМЫХ ДЛЯ ПОЛУЧЕНИЯ ЛИЦЕНЗИИ</w:t>
      </w:r>
    </w:p>
    <w:p w:rsidR="00374636" w:rsidRDefault="00374636">
      <w:pPr>
        <w:pStyle w:val="ConsPlusTitle"/>
        <w:jc w:val="center"/>
      </w:pPr>
      <w:r>
        <w:t>НА ПОЛЬЗОВАНИЕ УЧАСТКОМ НЕДР МЕСТНОГО ЗНАЧЕНИЯ ДЛЯ РАЗВЕДКИ</w:t>
      </w:r>
    </w:p>
    <w:p w:rsidR="00374636" w:rsidRDefault="00374636">
      <w:pPr>
        <w:pStyle w:val="ConsPlusTitle"/>
        <w:jc w:val="center"/>
      </w:pPr>
      <w:r>
        <w:t>И ДОБЫЧИ ОПИ, НЕОБХОДИМЫХ ДЛЯ ЦЕЛЕЙ ВЫПОЛНЕНИЯ РАБОТ</w:t>
      </w:r>
    </w:p>
    <w:p w:rsidR="00374636" w:rsidRDefault="00374636">
      <w:pPr>
        <w:pStyle w:val="ConsPlusTitle"/>
        <w:jc w:val="center"/>
      </w:pPr>
      <w:r>
        <w:t>ПО СТРОИТЕЛЬСТВУ, РЕКОНСТРУКЦИИ, КАПИТАЛЬНОМУ РЕМОНТУ</w:t>
      </w:r>
    </w:p>
    <w:p w:rsidR="00374636" w:rsidRDefault="00374636">
      <w:pPr>
        <w:pStyle w:val="ConsPlusTitle"/>
        <w:jc w:val="center"/>
      </w:pPr>
      <w:r>
        <w:t>МАГИСТРАЛЬНЫХ ГАЗОПРОВОДОВ И ИХ НЕОТЪЕМЛЕМЫХ ТЕХНОЛОГИЧЕСКИХ</w:t>
      </w:r>
    </w:p>
    <w:p w:rsidR="00374636" w:rsidRDefault="00374636">
      <w:pPr>
        <w:pStyle w:val="ConsPlusTitle"/>
        <w:jc w:val="center"/>
      </w:pPr>
      <w:r>
        <w:t>ЧАСТЕЙ</w:t>
      </w:r>
    </w:p>
    <w:p w:rsidR="00374636" w:rsidRDefault="003746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746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36" w:rsidRDefault="003746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636" w:rsidRDefault="00374636">
            <w:pPr>
              <w:pStyle w:val="ConsPlusNormal"/>
              <w:jc w:val="center"/>
            </w:pPr>
            <w:r>
              <w:rPr>
                <w:color w:val="392C69"/>
              </w:rPr>
              <w:t>Список изменяющих документов</w:t>
            </w:r>
          </w:p>
          <w:p w:rsidR="00374636" w:rsidRDefault="00374636">
            <w:pPr>
              <w:pStyle w:val="ConsPlusNormal"/>
              <w:jc w:val="center"/>
            </w:pPr>
            <w:r>
              <w:rPr>
                <w:color w:val="392C69"/>
              </w:rPr>
              <w:t xml:space="preserve">(введен </w:t>
            </w:r>
            <w:hyperlink r:id="rId474">
              <w:r>
                <w:rPr>
                  <w:color w:val="0000FF"/>
                </w:rPr>
                <w:t>Приказом</w:t>
              </w:r>
            </w:hyperlink>
            <w:r>
              <w:rPr>
                <w:color w:val="392C69"/>
              </w:rPr>
              <w:t xml:space="preserve"> Минлесхоза Пензенской обл. от 06.05.2025 N 15-67;</w:t>
            </w:r>
          </w:p>
          <w:p w:rsidR="00374636" w:rsidRDefault="00374636">
            <w:pPr>
              <w:pStyle w:val="ConsPlusNormal"/>
              <w:jc w:val="center"/>
            </w:pPr>
            <w:r>
              <w:rPr>
                <w:color w:val="392C69"/>
              </w:rPr>
              <w:t xml:space="preserve">в ред. </w:t>
            </w:r>
            <w:hyperlink r:id="rId475">
              <w:r>
                <w:rPr>
                  <w:color w:val="0000FF"/>
                </w:rPr>
                <w:t>Приказа</w:t>
              </w:r>
            </w:hyperlink>
            <w:r>
              <w:rPr>
                <w:color w:val="392C69"/>
              </w:rPr>
              <w:t xml:space="preserve"> Минлесхоза Пензенской обл. от 30.07.2025 N 15-111)</w:t>
            </w:r>
          </w:p>
        </w:tc>
        <w:tc>
          <w:tcPr>
            <w:tcW w:w="113" w:type="dxa"/>
            <w:tcBorders>
              <w:top w:val="nil"/>
              <w:left w:val="nil"/>
              <w:bottom w:val="nil"/>
              <w:right w:val="nil"/>
            </w:tcBorders>
            <w:shd w:val="clear" w:color="auto" w:fill="F4F3F8"/>
            <w:tcMar>
              <w:top w:w="0" w:type="dxa"/>
              <w:left w:w="0" w:type="dxa"/>
              <w:bottom w:w="0" w:type="dxa"/>
              <w:right w:w="0" w:type="dxa"/>
            </w:tcMar>
          </w:tcPr>
          <w:p w:rsidR="00374636" w:rsidRDefault="00374636">
            <w:pPr>
              <w:pStyle w:val="ConsPlusNormal"/>
            </w:pPr>
          </w:p>
        </w:tc>
      </w:tr>
    </w:tbl>
    <w:p w:rsidR="00374636" w:rsidRDefault="00374636">
      <w:pPr>
        <w:pStyle w:val="ConsPlusNormal"/>
        <w:jc w:val="both"/>
      </w:pPr>
    </w:p>
    <w:p w:rsidR="00374636" w:rsidRDefault="00374636">
      <w:pPr>
        <w:pStyle w:val="ConsPlusNormal"/>
        <w:ind w:firstLine="540"/>
        <w:jc w:val="both"/>
      </w:pPr>
      <w:r>
        <w:t>1. Заверенная копия гражданско-правового договора на выполнение работ по строительству, реконструкции, капитальному ремонту магистральных газопроводов и их неотъемлемых технологических частей.</w:t>
      </w:r>
    </w:p>
    <w:p w:rsidR="00374636" w:rsidRDefault="00374636">
      <w:pPr>
        <w:pStyle w:val="ConsPlusNormal"/>
        <w:spacing w:before="220"/>
        <w:ind w:firstLine="540"/>
        <w:jc w:val="both"/>
      </w:pPr>
      <w:r>
        <w:t>2. Заверенная копия проектной документации на строительство, реконструкцию, капитальный ремонт магистральных газопроводов и их неотъемлемых технологических частей.</w:t>
      </w:r>
    </w:p>
    <w:p w:rsidR="00374636" w:rsidRDefault="00374636">
      <w:pPr>
        <w:pStyle w:val="ConsPlusNormal"/>
        <w:spacing w:before="220"/>
        <w:ind w:firstLine="540"/>
        <w:jc w:val="both"/>
      </w:pPr>
      <w:r>
        <w:t>3. Данные о возможностях заявителя, необходимых для выполнения работ, связанных с намечаемым пользованием недрами:</w:t>
      </w:r>
    </w:p>
    <w:p w:rsidR="00374636" w:rsidRDefault="00374636">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374636" w:rsidRDefault="00374636">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374636" w:rsidRDefault="00374636">
      <w:pPr>
        <w:pStyle w:val="ConsPlusNormal"/>
        <w:spacing w:before="220"/>
        <w:ind w:firstLine="540"/>
        <w:jc w:val="both"/>
      </w:pPr>
      <w:r>
        <w:lastRenderedPageBreak/>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374636" w:rsidRDefault="00374636">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374636" w:rsidRDefault="00374636">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374636" w:rsidRDefault="00374636">
      <w:pPr>
        <w:pStyle w:val="ConsPlusNormal"/>
        <w:jc w:val="both"/>
      </w:pPr>
      <w:r>
        <w:t xml:space="preserve">(в ред. </w:t>
      </w:r>
      <w:hyperlink r:id="rId476">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374636" w:rsidRDefault="00374636">
      <w:pPr>
        <w:pStyle w:val="ConsPlusNormal"/>
        <w:jc w:val="both"/>
      </w:pPr>
      <w:r>
        <w:t xml:space="preserve">(в ред. </w:t>
      </w:r>
      <w:hyperlink r:id="rId477">
        <w:r>
          <w:rPr>
            <w:color w:val="0000FF"/>
          </w:rPr>
          <w:t>Приказа</w:t>
        </w:r>
      </w:hyperlink>
      <w:r>
        <w:t xml:space="preserve"> Минлесхоза Пензенской обл. от 30.07.2025 N 15-111)</w:t>
      </w:r>
    </w:p>
    <w:p w:rsidR="00374636" w:rsidRDefault="00374636">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374636" w:rsidRDefault="00374636">
      <w:pPr>
        <w:pStyle w:val="ConsPlusNormal"/>
        <w:spacing w:before="220"/>
        <w:ind w:firstLine="540"/>
        <w:jc w:val="both"/>
      </w:pPr>
      <w:r>
        <w:t>4. Обзорная карта местности масштаба 1:10000 - 1:50000 со схемой расположения участка недр и указанием его границ.</w:t>
      </w:r>
    </w:p>
    <w:p w:rsidR="00374636" w:rsidRDefault="00374636">
      <w:pPr>
        <w:pStyle w:val="ConsPlusNormal"/>
        <w:spacing w:before="220"/>
        <w:ind w:firstLine="540"/>
        <w:jc w:val="both"/>
      </w:pPr>
      <w:r>
        <w:t>5. Топографо-маркшейдерский план участка недр масштаба 1:500 - 1:5000 с указанием границ горного отвода, географических координат угловых точек и площади участка.</w:t>
      </w:r>
    </w:p>
    <w:p w:rsidR="00374636" w:rsidRDefault="00374636">
      <w:pPr>
        <w:pStyle w:val="ConsPlusNormal"/>
        <w:spacing w:before="220"/>
        <w:ind w:firstLine="540"/>
        <w:jc w:val="both"/>
      </w:pPr>
      <w:r>
        <w:t>6. Пояснительная записка о геологическом строении месторождения или участка недр.</w:t>
      </w:r>
    </w:p>
    <w:p w:rsidR="00374636" w:rsidRDefault="00374636">
      <w:pPr>
        <w:pStyle w:val="ConsPlusNormal"/>
        <w:spacing w:before="220"/>
        <w:ind w:firstLine="540"/>
        <w:jc w:val="both"/>
      </w:pPr>
      <w:r>
        <w:t xml:space="preserve">7. Краткие </w:t>
      </w:r>
      <w:hyperlink w:anchor="P708">
        <w:r>
          <w:rPr>
            <w:color w:val="0000FF"/>
          </w:rPr>
          <w:t>сведения</w:t>
        </w:r>
      </w:hyperlink>
      <w:r>
        <w:t xml:space="preserve"> по участку недр согласно приложению N 8 к Порядку пользования участками недр местного значения, оформления, государственной регистрации и выдачи лицензий, утвержденному приказом Министерства лесного, охотничьего хозяйства и природопользования Пензенской области от 28.06.2013 N 73/1.</w:t>
      </w:r>
    </w:p>
    <w:p w:rsidR="00374636" w:rsidRDefault="00374636">
      <w:pPr>
        <w:pStyle w:val="ConsPlusNormal"/>
        <w:spacing w:before="220"/>
        <w:ind w:firstLine="540"/>
        <w:jc w:val="both"/>
      </w:pPr>
      <w:r>
        <w:t>8. Планы подсчета запасов и геологические разрезы.</w:t>
      </w:r>
    </w:p>
    <w:p w:rsidR="00374636" w:rsidRDefault="00374636">
      <w:pPr>
        <w:pStyle w:val="ConsPlusNormal"/>
        <w:spacing w:before="220"/>
        <w:ind w:firstLine="540"/>
        <w:jc w:val="both"/>
      </w:pPr>
      <w:r>
        <w:t>9. Заверенные копии учредительных документов.</w:t>
      </w:r>
    </w:p>
    <w:p w:rsidR="00374636" w:rsidRDefault="00374636">
      <w:pPr>
        <w:pStyle w:val="ConsPlusNormal"/>
        <w:spacing w:before="220"/>
        <w:ind w:firstLine="540"/>
        <w:jc w:val="both"/>
      </w:pPr>
      <w:r>
        <w:t>10. &lt;*&gt; Заверенная копия выписки из Единого государственного реестра юридических лиц.</w:t>
      </w:r>
    </w:p>
    <w:p w:rsidR="00374636" w:rsidRDefault="00374636">
      <w:pPr>
        <w:pStyle w:val="ConsPlusNormal"/>
        <w:spacing w:before="220"/>
        <w:ind w:firstLine="540"/>
        <w:jc w:val="both"/>
      </w:pPr>
      <w:r>
        <w:t>11. &lt;*&gt; Заверенная копия свидетельства о постановке заявителя на учет в налоговом органе.</w:t>
      </w:r>
    </w:p>
    <w:p w:rsidR="00374636" w:rsidRDefault="00374636">
      <w:pPr>
        <w:pStyle w:val="ConsPlusNormal"/>
        <w:spacing w:before="220"/>
        <w:ind w:firstLine="540"/>
        <w:jc w:val="both"/>
      </w:pPr>
      <w:r>
        <w:t>Вышеизложенные документы должны быть представлены в электронном виде в формате pdf на съемном носителе информации (флеш-накопитель, оптические диски (CD-диск, DVD-диск)).</w:t>
      </w:r>
    </w:p>
    <w:p w:rsidR="00374636" w:rsidRDefault="00374636">
      <w:pPr>
        <w:pStyle w:val="ConsPlusNormal"/>
        <w:jc w:val="both"/>
      </w:pPr>
    </w:p>
    <w:p w:rsidR="00374636" w:rsidRDefault="00374636">
      <w:pPr>
        <w:pStyle w:val="ConsPlusNormal"/>
        <w:jc w:val="both"/>
      </w:pPr>
    </w:p>
    <w:p w:rsidR="00374636" w:rsidRDefault="00374636">
      <w:pPr>
        <w:pStyle w:val="ConsPlusNormal"/>
        <w:pBdr>
          <w:bottom w:val="single" w:sz="6" w:space="0" w:color="auto"/>
        </w:pBdr>
        <w:spacing w:before="100" w:after="100"/>
        <w:jc w:val="both"/>
        <w:rPr>
          <w:sz w:val="2"/>
          <w:szCs w:val="2"/>
        </w:rPr>
      </w:pPr>
    </w:p>
    <w:p w:rsidR="00784269" w:rsidRDefault="00784269">
      <w:bookmarkStart w:id="44" w:name="_GoBack"/>
      <w:bookmarkEnd w:id="44"/>
    </w:p>
    <w:sectPr w:rsidR="0078426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36"/>
    <w:rsid w:val="00374636"/>
    <w:rsid w:val="00784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6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46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46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46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46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746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46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463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6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46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46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46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46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746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46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463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204989&amp;dst=100007" TargetMode="External"/><Relationship Id="rId299" Type="http://schemas.openxmlformats.org/officeDocument/2006/relationships/hyperlink" Target="https://login.consultant.ru/link/?req=doc&amp;base=RLAW021&amp;n=168602&amp;dst=100119" TargetMode="External"/><Relationship Id="rId21" Type="http://schemas.openxmlformats.org/officeDocument/2006/relationships/hyperlink" Target="https://login.consultant.ru/link/?req=doc&amp;base=RLAW021&amp;n=154585&amp;dst=100005" TargetMode="External"/><Relationship Id="rId63" Type="http://schemas.openxmlformats.org/officeDocument/2006/relationships/hyperlink" Target="https://login.consultant.ru/link/?req=doc&amp;base=RLAW021&amp;n=96230&amp;dst=100005" TargetMode="External"/><Relationship Id="rId159" Type="http://schemas.openxmlformats.org/officeDocument/2006/relationships/hyperlink" Target="https://login.consultant.ru/link/?req=doc&amp;base=RLAW021&amp;n=174523&amp;dst=100008" TargetMode="External"/><Relationship Id="rId324" Type="http://schemas.openxmlformats.org/officeDocument/2006/relationships/hyperlink" Target="https://login.consultant.ru/link/?req=doc&amp;base=RLAW021&amp;n=208002&amp;dst=100008" TargetMode="External"/><Relationship Id="rId366" Type="http://schemas.openxmlformats.org/officeDocument/2006/relationships/hyperlink" Target="https://login.consultant.ru/link/?req=doc&amp;base=RLAW021&amp;n=204997&amp;dst=100014" TargetMode="External"/><Relationship Id="rId170" Type="http://schemas.openxmlformats.org/officeDocument/2006/relationships/hyperlink" Target="https://login.consultant.ru/link/?req=doc&amp;base=RLAW021&amp;n=194571&amp;dst=100008" TargetMode="External"/><Relationship Id="rId226" Type="http://schemas.openxmlformats.org/officeDocument/2006/relationships/hyperlink" Target="https://login.consultant.ru/link/?req=doc&amp;base=RLAW021&amp;n=168602&amp;dst=100048" TargetMode="External"/><Relationship Id="rId433" Type="http://schemas.openxmlformats.org/officeDocument/2006/relationships/hyperlink" Target="https://login.consultant.ru/link/?req=doc&amp;base=LAW&amp;n=491972&amp;dst=100091" TargetMode="External"/><Relationship Id="rId268" Type="http://schemas.openxmlformats.org/officeDocument/2006/relationships/hyperlink" Target="https://login.consultant.ru/link/?req=doc&amp;base=RLAW021&amp;n=174523&amp;dst=100017" TargetMode="External"/><Relationship Id="rId475" Type="http://schemas.openxmlformats.org/officeDocument/2006/relationships/hyperlink" Target="https://login.consultant.ru/link/?req=doc&amp;base=RLAW021&amp;n=208002&amp;dst=100035" TargetMode="External"/><Relationship Id="rId32" Type="http://schemas.openxmlformats.org/officeDocument/2006/relationships/hyperlink" Target="https://login.consultant.ru/link/?req=doc&amp;base=RLAW021&amp;n=180589&amp;dst=100005" TargetMode="External"/><Relationship Id="rId74" Type="http://schemas.openxmlformats.org/officeDocument/2006/relationships/hyperlink" Target="https://login.consultant.ru/link/?req=doc&amp;base=RLAW021&amp;n=154585&amp;dst=100005" TargetMode="External"/><Relationship Id="rId128" Type="http://schemas.openxmlformats.org/officeDocument/2006/relationships/hyperlink" Target="https://login.consultant.ru/link/?req=doc&amp;base=LAW&amp;n=500138&amp;dst=100257" TargetMode="External"/><Relationship Id="rId335" Type="http://schemas.openxmlformats.org/officeDocument/2006/relationships/hyperlink" Target="https://login.consultant.ru/link/?req=doc&amp;base=RLAW021&amp;n=206560&amp;dst=100010" TargetMode="External"/><Relationship Id="rId377" Type="http://schemas.openxmlformats.org/officeDocument/2006/relationships/hyperlink" Target="https://login.consultant.ru/link/?req=doc&amp;base=RLAW021&amp;n=180589&amp;dst=100043"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RLAW021&amp;n=206560&amp;dst=100007" TargetMode="External"/><Relationship Id="rId237" Type="http://schemas.openxmlformats.org/officeDocument/2006/relationships/hyperlink" Target="https://login.consultant.ru/link/?req=doc&amp;base=LAW&amp;n=470178" TargetMode="External"/><Relationship Id="rId402" Type="http://schemas.openxmlformats.org/officeDocument/2006/relationships/hyperlink" Target="https://login.consultant.ru/link/?req=doc&amp;base=RLAW021&amp;n=147586&amp;dst=100020" TargetMode="External"/><Relationship Id="rId279" Type="http://schemas.openxmlformats.org/officeDocument/2006/relationships/hyperlink" Target="https://login.consultant.ru/link/?req=doc&amp;base=LAW&amp;n=500138&amp;dst=100177" TargetMode="External"/><Relationship Id="rId444" Type="http://schemas.openxmlformats.org/officeDocument/2006/relationships/hyperlink" Target="https://login.consultant.ru/link/?req=doc&amp;base=RLAW021&amp;n=188837&amp;dst=100009" TargetMode="External"/><Relationship Id="rId43" Type="http://schemas.openxmlformats.org/officeDocument/2006/relationships/hyperlink" Target="https://login.consultant.ru/link/?req=doc&amp;base=RLAW021&amp;n=204998&amp;dst=100005" TargetMode="External"/><Relationship Id="rId139" Type="http://schemas.openxmlformats.org/officeDocument/2006/relationships/hyperlink" Target="https://login.consultant.ru/link/?req=doc&amp;base=LAW&amp;n=500138&amp;dst=647" TargetMode="External"/><Relationship Id="rId290" Type="http://schemas.openxmlformats.org/officeDocument/2006/relationships/hyperlink" Target="https://login.consultant.ru/link/?req=doc&amp;base=RLAW021&amp;n=168602&amp;dst=100100" TargetMode="External"/><Relationship Id="rId304" Type="http://schemas.openxmlformats.org/officeDocument/2006/relationships/hyperlink" Target="https://login.consultant.ru/link/?req=doc&amp;base=RLAW021&amp;n=168602&amp;dst=100122" TargetMode="External"/><Relationship Id="rId346" Type="http://schemas.openxmlformats.org/officeDocument/2006/relationships/hyperlink" Target="https://login.consultant.ru/link/?req=doc&amp;base=RLAW021&amp;n=204997&amp;dst=100009" TargetMode="External"/><Relationship Id="rId388" Type="http://schemas.openxmlformats.org/officeDocument/2006/relationships/hyperlink" Target="https://login.consultant.ru/link/?req=doc&amp;base=RLAW021&amp;n=141267&amp;dst=100037" TargetMode="External"/><Relationship Id="rId85" Type="http://schemas.openxmlformats.org/officeDocument/2006/relationships/hyperlink" Target="https://login.consultant.ru/link/?req=doc&amp;base=RLAW021&amp;n=180589&amp;dst=100005" TargetMode="External"/><Relationship Id="rId150" Type="http://schemas.openxmlformats.org/officeDocument/2006/relationships/hyperlink" Target="https://login.consultant.ru/link/?req=doc&amp;base=LAW&amp;n=500138&amp;dst=78" TargetMode="External"/><Relationship Id="rId192" Type="http://schemas.openxmlformats.org/officeDocument/2006/relationships/hyperlink" Target="https://login.consultant.ru/link/?req=doc&amp;base=LAW&amp;n=500138&amp;dst=1085" TargetMode="External"/><Relationship Id="rId206" Type="http://schemas.openxmlformats.org/officeDocument/2006/relationships/hyperlink" Target="https://login.consultant.ru/link/?req=doc&amp;base=RLAW021&amp;n=178502&amp;dst=100007" TargetMode="External"/><Relationship Id="rId413" Type="http://schemas.openxmlformats.org/officeDocument/2006/relationships/hyperlink" Target="https://login.consultant.ru/link/?req=doc&amp;base=RLAW021&amp;n=210057&amp;dst=100016" TargetMode="External"/><Relationship Id="rId248" Type="http://schemas.openxmlformats.org/officeDocument/2006/relationships/hyperlink" Target="https://login.consultant.ru/link/?req=doc&amp;base=RLAW021&amp;n=188649&amp;dst=100008" TargetMode="External"/><Relationship Id="rId455" Type="http://schemas.openxmlformats.org/officeDocument/2006/relationships/hyperlink" Target="https://login.consultant.ru/link/?req=doc&amp;base=RLAW021&amp;n=206560&amp;dst=100021" TargetMode="External"/><Relationship Id="rId12" Type="http://schemas.openxmlformats.org/officeDocument/2006/relationships/hyperlink" Target="https://login.consultant.ru/link/?req=doc&amp;base=RLAW021&amp;n=106351&amp;dst=100005" TargetMode="External"/><Relationship Id="rId108" Type="http://schemas.openxmlformats.org/officeDocument/2006/relationships/hyperlink" Target="https://login.consultant.ru/link/?req=doc&amp;base=RLAW021&amp;n=210057&amp;dst=100007" TargetMode="External"/><Relationship Id="rId315" Type="http://schemas.openxmlformats.org/officeDocument/2006/relationships/hyperlink" Target="https://login.consultant.ru/link/?req=doc&amp;base=LAW&amp;n=514341" TargetMode="External"/><Relationship Id="rId357" Type="http://schemas.openxmlformats.org/officeDocument/2006/relationships/hyperlink" Target="https://login.consultant.ru/link/?req=doc&amp;base=RLAW021&amp;n=180589&amp;dst=100040" TargetMode="External"/><Relationship Id="rId54" Type="http://schemas.openxmlformats.org/officeDocument/2006/relationships/hyperlink" Target="https://login.consultant.ru/link/?req=doc&amp;base=RLAW021&amp;n=56552" TargetMode="External"/><Relationship Id="rId96" Type="http://schemas.openxmlformats.org/officeDocument/2006/relationships/hyperlink" Target="https://login.consultant.ru/link/?req=doc&amp;base=RLAW021&amp;n=204998&amp;dst=100005" TargetMode="External"/><Relationship Id="rId161" Type="http://schemas.openxmlformats.org/officeDocument/2006/relationships/hyperlink" Target="https://login.consultant.ru/link/?req=doc&amp;base=RLAW021&amp;n=204989&amp;dst=100012" TargetMode="External"/><Relationship Id="rId217" Type="http://schemas.openxmlformats.org/officeDocument/2006/relationships/hyperlink" Target="https://login.consultant.ru/link/?req=doc&amp;base=RLAW021&amp;n=194602&amp;dst=100007" TargetMode="External"/><Relationship Id="rId399" Type="http://schemas.openxmlformats.org/officeDocument/2006/relationships/hyperlink" Target="https://login.consultant.ru/link/?req=doc&amp;base=RLAW021&amp;n=208002&amp;dst=100022" TargetMode="External"/><Relationship Id="rId259" Type="http://schemas.openxmlformats.org/officeDocument/2006/relationships/hyperlink" Target="https://login.consultant.ru/link/?req=doc&amp;base=RLAW021&amp;n=206559&amp;dst=100011" TargetMode="External"/><Relationship Id="rId424" Type="http://schemas.openxmlformats.org/officeDocument/2006/relationships/hyperlink" Target="https://login.consultant.ru/link/?req=doc&amp;base=RLAW021&amp;n=168602&amp;dst=100176" TargetMode="External"/><Relationship Id="rId466" Type="http://schemas.openxmlformats.org/officeDocument/2006/relationships/hyperlink" Target="https://login.consultant.ru/link/?req=doc&amp;base=RLAW021&amp;n=208002&amp;dst=100029" TargetMode="External"/><Relationship Id="rId23" Type="http://schemas.openxmlformats.org/officeDocument/2006/relationships/hyperlink" Target="https://login.consultant.ru/link/?req=doc&amp;base=RLAW021&amp;n=168602&amp;dst=100005" TargetMode="External"/><Relationship Id="rId119" Type="http://schemas.openxmlformats.org/officeDocument/2006/relationships/hyperlink" Target="https://login.consultant.ru/link/?req=doc&amp;base=LAW&amp;n=500138&amp;dst=76" TargetMode="External"/><Relationship Id="rId270" Type="http://schemas.openxmlformats.org/officeDocument/2006/relationships/hyperlink" Target="https://login.consultant.ru/link/?req=doc&amp;base=RLAW021&amp;n=204989&amp;dst=100023" TargetMode="External"/><Relationship Id="rId326" Type="http://schemas.openxmlformats.org/officeDocument/2006/relationships/hyperlink" Target="https://login.consultant.ru/link/?req=doc&amp;base=RLAW021&amp;n=168602&amp;dst=100139" TargetMode="External"/><Relationship Id="rId65" Type="http://schemas.openxmlformats.org/officeDocument/2006/relationships/hyperlink" Target="https://login.consultant.ru/link/?req=doc&amp;base=RLAW021&amp;n=106351&amp;dst=100005" TargetMode="External"/><Relationship Id="rId130" Type="http://schemas.openxmlformats.org/officeDocument/2006/relationships/hyperlink" Target="https://login.consultant.ru/link/?req=doc&amp;base=LAW&amp;n=505013&amp;dst=100013" TargetMode="External"/><Relationship Id="rId368" Type="http://schemas.openxmlformats.org/officeDocument/2006/relationships/hyperlink" Target="https://login.consultant.ru/link/?req=doc&amp;base=RLAW021&amp;n=154585&amp;dst=100017" TargetMode="External"/><Relationship Id="rId172" Type="http://schemas.openxmlformats.org/officeDocument/2006/relationships/hyperlink" Target="https://login.consultant.ru/link/?req=doc&amp;base=RLAW021&amp;n=180589&amp;dst=100007" TargetMode="External"/><Relationship Id="rId228" Type="http://schemas.openxmlformats.org/officeDocument/2006/relationships/hyperlink" Target="https://login.consultant.ru/link/?req=doc&amp;base=LAW&amp;n=500138&amp;dst=100345" TargetMode="External"/><Relationship Id="rId435" Type="http://schemas.openxmlformats.org/officeDocument/2006/relationships/hyperlink" Target="https://login.consultant.ru/link/?req=doc&amp;base=RLAW021&amp;n=203492&amp;dst=100008" TargetMode="External"/><Relationship Id="rId477" Type="http://schemas.openxmlformats.org/officeDocument/2006/relationships/hyperlink" Target="https://login.consultant.ru/link/?req=doc&amp;base=RLAW021&amp;n=208002&amp;dst=100037" TargetMode="External"/><Relationship Id="rId13" Type="http://schemas.openxmlformats.org/officeDocument/2006/relationships/hyperlink" Target="https://login.consultant.ru/link/?req=doc&amp;base=RLAW021&amp;n=109950&amp;dst=100005" TargetMode="External"/><Relationship Id="rId109" Type="http://schemas.openxmlformats.org/officeDocument/2006/relationships/hyperlink" Target="https://login.consultant.ru/link/?req=doc&amp;base=RLAW021&amp;n=151618&amp;dst=100007" TargetMode="External"/><Relationship Id="rId260" Type="http://schemas.openxmlformats.org/officeDocument/2006/relationships/hyperlink" Target="https://login.consultant.ru/link/?req=doc&amp;base=RLAW021&amp;n=206559&amp;dst=100013" TargetMode="External"/><Relationship Id="rId281" Type="http://schemas.openxmlformats.org/officeDocument/2006/relationships/hyperlink" Target="https://login.consultant.ru/link/?req=doc&amp;base=RLAW021&amp;n=168602&amp;dst=100092" TargetMode="External"/><Relationship Id="rId316" Type="http://schemas.openxmlformats.org/officeDocument/2006/relationships/hyperlink" Target="https://login.consultant.ru/link/?req=doc&amp;base=LAW&amp;n=458803&amp;dst=100008" TargetMode="External"/><Relationship Id="rId337" Type="http://schemas.openxmlformats.org/officeDocument/2006/relationships/hyperlink" Target="https://login.consultant.ru/link/?req=doc&amp;base=RLAW021&amp;n=208002&amp;dst=100009" TargetMode="External"/><Relationship Id="rId34" Type="http://schemas.openxmlformats.org/officeDocument/2006/relationships/hyperlink" Target="https://login.consultant.ru/link/?req=doc&amp;base=RLAW021&amp;n=188837&amp;dst=100005" TargetMode="External"/><Relationship Id="rId55" Type="http://schemas.openxmlformats.org/officeDocument/2006/relationships/hyperlink" Target="https://login.consultant.ru/link/?req=doc&amp;base=RLAW021&amp;n=37151" TargetMode="External"/><Relationship Id="rId76" Type="http://schemas.openxmlformats.org/officeDocument/2006/relationships/hyperlink" Target="https://login.consultant.ru/link/?req=doc&amp;base=RLAW021&amp;n=168602&amp;dst=100005" TargetMode="External"/><Relationship Id="rId97" Type="http://schemas.openxmlformats.org/officeDocument/2006/relationships/hyperlink" Target="https://login.consultant.ru/link/?req=doc&amp;base=RLAW021&amp;n=204989&amp;dst=100005" TargetMode="External"/><Relationship Id="rId120" Type="http://schemas.openxmlformats.org/officeDocument/2006/relationships/hyperlink" Target="https://login.consultant.ru/link/?req=doc&amp;base=RLAW021&amp;n=168602&amp;dst=100011" TargetMode="External"/><Relationship Id="rId141" Type="http://schemas.openxmlformats.org/officeDocument/2006/relationships/hyperlink" Target="https://login.consultant.ru/link/?req=doc&amp;base=LAW&amp;n=500138&amp;dst=657" TargetMode="External"/><Relationship Id="rId358" Type="http://schemas.openxmlformats.org/officeDocument/2006/relationships/hyperlink" Target="https://login.consultant.ru/link/?req=doc&amp;base=RLAW021&amp;n=206560&amp;dst=100014" TargetMode="External"/><Relationship Id="rId379" Type="http://schemas.openxmlformats.org/officeDocument/2006/relationships/hyperlink" Target="https://login.consultant.ru/link/?req=doc&amp;base=RLAW021&amp;n=154585&amp;dst=100020" TargetMode="External"/><Relationship Id="rId7" Type="http://schemas.openxmlformats.org/officeDocument/2006/relationships/hyperlink" Target="https://login.consultant.ru/link/?req=doc&amp;base=RLAW021&amp;n=83877&amp;dst=100005" TargetMode="External"/><Relationship Id="rId162" Type="http://schemas.openxmlformats.org/officeDocument/2006/relationships/hyperlink" Target="https://login.consultant.ru/link/?req=doc&amp;base=LAW&amp;n=500138&amp;dst=78" TargetMode="External"/><Relationship Id="rId183" Type="http://schemas.openxmlformats.org/officeDocument/2006/relationships/hyperlink" Target="https://login.consultant.ru/link/?req=doc&amp;base=RLAW021&amp;n=168602&amp;dst=100045" TargetMode="External"/><Relationship Id="rId218" Type="http://schemas.openxmlformats.org/officeDocument/2006/relationships/hyperlink" Target="https://login.consultant.ru/link/?req=doc&amp;base=LAW&amp;n=500138&amp;dst=1021" TargetMode="External"/><Relationship Id="rId239" Type="http://schemas.openxmlformats.org/officeDocument/2006/relationships/hyperlink" Target="https://login.consultant.ru/link/?req=doc&amp;base=RLAW021&amp;n=197522&amp;dst=100017" TargetMode="External"/><Relationship Id="rId390" Type="http://schemas.openxmlformats.org/officeDocument/2006/relationships/hyperlink" Target="https://login.consultant.ru/link/?req=doc&amp;base=RLAW021&amp;n=154585&amp;dst=100025" TargetMode="External"/><Relationship Id="rId404" Type="http://schemas.openxmlformats.org/officeDocument/2006/relationships/hyperlink" Target="https://login.consultant.ru/link/?req=doc&amp;base=RLAW021&amp;n=168602&amp;dst=100170" TargetMode="External"/><Relationship Id="rId425" Type="http://schemas.openxmlformats.org/officeDocument/2006/relationships/hyperlink" Target="https://login.consultant.ru/link/?req=doc&amp;base=RLAW021&amp;n=147586&amp;dst=100022" TargetMode="External"/><Relationship Id="rId446" Type="http://schemas.openxmlformats.org/officeDocument/2006/relationships/hyperlink" Target="https://login.consultant.ru/link/?req=doc&amp;base=RLAW021&amp;n=206560&amp;dst=100020" TargetMode="External"/><Relationship Id="rId467" Type="http://schemas.openxmlformats.org/officeDocument/2006/relationships/hyperlink" Target="https://login.consultant.ru/link/?req=doc&amp;base=RLAW021&amp;n=208002&amp;dst=100031" TargetMode="External"/><Relationship Id="rId250" Type="http://schemas.openxmlformats.org/officeDocument/2006/relationships/hyperlink" Target="https://login.consultant.ru/link/?req=doc&amp;base=LAW&amp;n=500138&amp;dst=552" TargetMode="External"/><Relationship Id="rId271" Type="http://schemas.openxmlformats.org/officeDocument/2006/relationships/hyperlink" Target="https://login.consultant.ru/link/?req=doc&amp;base=RLAW021&amp;n=171193&amp;dst=100017" TargetMode="External"/><Relationship Id="rId292" Type="http://schemas.openxmlformats.org/officeDocument/2006/relationships/hyperlink" Target="https://login.consultant.ru/link/?req=doc&amp;base=LAW&amp;n=500096" TargetMode="External"/><Relationship Id="rId306" Type="http://schemas.openxmlformats.org/officeDocument/2006/relationships/hyperlink" Target="https://login.consultant.ru/link/?req=doc&amp;base=RLAW021&amp;n=168602&amp;dst=100132" TargetMode="External"/><Relationship Id="rId24" Type="http://schemas.openxmlformats.org/officeDocument/2006/relationships/hyperlink" Target="https://login.consultant.ru/link/?req=doc&amp;base=RLAW021&amp;n=170450&amp;dst=100005" TargetMode="External"/><Relationship Id="rId45" Type="http://schemas.openxmlformats.org/officeDocument/2006/relationships/hyperlink" Target="https://login.consultant.ru/link/?req=doc&amp;base=RLAW021&amp;n=206559&amp;dst=100005" TargetMode="External"/><Relationship Id="rId66" Type="http://schemas.openxmlformats.org/officeDocument/2006/relationships/hyperlink" Target="https://login.consultant.ru/link/?req=doc&amp;base=RLAW021&amp;n=109950&amp;dst=100005" TargetMode="External"/><Relationship Id="rId87" Type="http://schemas.openxmlformats.org/officeDocument/2006/relationships/hyperlink" Target="https://login.consultant.ru/link/?req=doc&amp;base=RLAW021&amp;n=188837&amp;dst=100005" TargetMode="External"/><Relationship Id="rId110" Type="http://schemas.openxmlformats.org/officeDocument/2006/relationships/hyperlink" Target="https://login.consultant.ru/link/?req=doc&amp;base=RLAW021&amp;n=168602&amp;dst=100009" TargetMode="External"/><Relationship Id="rId131" Type="http://schemas.openxmlformats.org/officeDocument/2006/relationships/hyperlink" Target="https://login.consultant.ru/link/?req=doc&amp;base=RLAW021&amp;n=141267&amp;dst=100011" TargetMode="External"/><Relationship Id="rId327" Type="http://schemas.openxmlformats.org/officeDocument/2006/relationships/hyperlink" Target="https://login.consultant.ru/link/?req=doc&amp;base=RLAW021&amp;n=204997&amp;dst=100007" TargetMode="External"/><Relationship Id="rId348" Type="http://schemas.openxmlformats.org/officeDocument/2006/relationships/hyperlink" Target="https://login.consultant.ru/link/?req=doc&amp;base=RLAW021&amp;n=208002&amp;dst=100012" TargetMode="External"/><Relationship Id="rId369" Type="http://schemas.openxmlformats.org/officeDocument/2006/relationships/hyperlink" Target="https://login.consultant.ru/link/?req=doc&amp;base=RLAW021&amp;n=168602&amp;dst=100163" TargetMode="External"/><Relationship Id="rId152" Type="http://schemas.openxmlformats.org/officeDocument/2006/relationships/hyperlink" Target="https://login.consultant.ru/link/?req=doc&amp;base=LAW&amp;n=483052" TargetMode="External"/><Relationship Id="rId173" Type="http://schemas.openxmlformats.org/officeDocument/2006/relationships/hyperlink" Target="https://login.consultant.ru/link/?req=doc&amp;base=LAW&amp;n=500138&amp;dst=692" TargetMode="External"/><Relationship Id="rId194" Type="http://schemas.openxmlformats.org/officeDocument/2006/relationships/hyperlink" Target="https://login.consultant.ru/link/?req=doc&amp;base=RLAW021&amp;n=206559&amp;dst=100008" TargetMode="External"/><Relationship Id="rId208" Type="http://schemas.openxmlformats.org/officeDocument/2006/relationships/hyperlink" Target="https://login.consultant.ru/link/?req=doc&amp;base=LAW&amp;n=500138&amp;dst=201" TargetMode="External"/><Relationship Id="rId229" Type="http://schemas.openxmlformats.org/officeDocument/2006/relationships/hyperlink" Target="https://login.consultant.ru/link/?req=doc&amp;base=RLAW021&amp;n=168602&amp;dst=100067" TargetMode="External"/><Relationship Id="rId380" Type="http://schemas.openxmlformats.org/officeDocument/2006/relationships/hyperlink" Target="https://login.consultant.ru/link/?req=doc&amp;base=RLAW021&amp;n=180589&amp;dst=100052" TargetMode="External"/><Relationship Id="rId415" Type="http://schemas.openxmlformats.org/officeDocument/2006/relationships/hyperlink" Target="https://login.consultant.ru/link/?req=doc&amp;base=RLAW021&amp;n=210057&amp;dst=100017" TargetMode="External"/><Relationship Id="rId436" Type="http://schemas.openxmlformats.org/officeDocument/2006/relationships/hyperlink" Target="https://login.consultant.ru/link/?req=doc&amp;base=LAW&amp;n=500138&amp;dst=604" TargetMode="External"/><Relationship Id="rId457" Type="http://schemas.openxmlformats.org/officeDocument/2006/relationships/hyperlink" Target="https://login.consultant.ru/link/?req=doc&amp;base=RLAW021&amp;n=168602&amp;dst=100181" TargetMode="External"/><Relationship Id="rId240" Type="http://schemas.openxmlformats.org/officeDocument/2006/relationships/hyperlink" Target="https://login.consultant.ru/link/?req=doc&amp;base=LAW&amp;n=468402&amp;dst=100013" TargetMode="External"/><Relationship Id="rId261" Type="http://schemas.openxmlformats.org/officeDocument/2006/relationships/hyperlink" Target="https://login.consultant.ru/link/?req=doc&amp;base=LAW&amp;n=500138&amp;dst=100611" TargetMode="External"/><Relationship Id="rId478" Type="http://schemas.openxmlformats.org/officeDocument/2006/relationships/fontTable" Target="fontTable.xml"/><Relationship Id="rId14" Type="http://schemas.openxmlformats.org/officeDocument/2006/relationships/hyperlink" Target="https://login.consultant.ru/link/?req=doc&amp;base=RLAW021&amp;n=112329&amp;dst=100005" TargetMode="External"/><Relationship Id="rId35" Type="http://schemas.openxmlformats.org/officeDocument/2006/relationships/hyperlink" Target="https://login.consultant.ru/link/?req=doc&amp;base=RLAW021&amp;n=194545&amp;dst=100005" TargetMode="External"/><Relationship Id="rId56" Type="http://schemas.openxmlformats.org/officeDocument/2006/relationships/hyperlink" Target="https://login.consultant.ru/link/?req=doc&amp;base=RLAW021&amp;n=40264" TargetMode="External"/><Relationship Id="rId77" Type="http://schemas.openxmlformats.org/officeDocument/2006/relationships/hyperlink" Target="https://login.consultant.ru/link/?req=doc&amp;base=RLAW021&amp;n=170450&amp;dst=100005" TargetMode="External"/><Relationship Id="rId100" Type="http://schemas.openxmlformats.org/officeDocument/2006/relationships/hyperlink" Target="https://login.consultant.ru/link/?req=doc&amp;base=RLAW021&amp;n=206553&amp;dst=100005" TargetMode="External"/><Relationship Id="rId282" Type="http://schemas.openxmlformats.org/officeDocument/2006/relationships/hyperlink" Target="https://login.consultant.ru/link/?req=doc&amp;base=LAW&amp;n=500138&amp;dst=100345" TargetMode="External"/><Relationship Id="rId317" Type="http://schemas.openxmlformats.org/officeDocument/2006/relationships/hyperlink" Target="https://login.consultant.ru/link/?req=doc&amp;base=RLAW021&amp;n=171193&amp;dst=100020" TargetMode="External"/><Relationship Id="rId338" Type="http://schemas.openxmlformats.org/officeDocument/2006/relationships/hyperlink" Target="https://login.consultant.ru/link/?req=doc&amp;base=RLAW021&amp;n=208002&amp;dst=100011" TargetMode="External"/><Relationship Id="rId359" Type="http://schemas.openxmlformats.org/officeDocument/2006/relationships/hyperlink" Target="https://login.consultant.ru/link/?req=doc&amp;base=RLAW021&amp;n=168602&amp;dst=100154" TargetMode="External"/><Relationship Id="rId8" Type="http://schemas.openxmlformats.org/officeDocument/2006/relationships/hyperlink" Target="https://login.consultant.ru/link/?req=doc&amp;base=RLAW021&amp;n=93912&amp;dst=100005" TargetMode="External"/><Relationship Id="rId98" Type="http://schemas.openxmlformats.org/officeDocument/2006/relationships/hyperlink" Target="https://login.consultant.ru/link/?req=doc&amp;base=RLAW021&amp;n=206559&amp;dst=100005" TargetMode="External"/><Relationship Id="rId121" Type="http://schemas.openxmlformats.org/officeDocument/2006/relationships/hyperlink" Target="https://login.consultant.ru/link/?req=doc&amp;base=RLAW021&amp;n=141267&amp;dst=100009" TargetMode="External"/><Relationship Id="rId142" Type="http://schemas.openxmlformats.org/officeDocument/2006/relationships/hyperlink" Target="https://login.consultant.ru/link/?req=doc&amp;base=RLAW021&amp;n=168602&amp;dst=100019" TargetMode="External"/><Relationship Id="rId163" Type="http://schemas.openxmlformats.org/officeDocument/2006/relationships/hyperlink" Target="https://login.consultant.ru/link/?req=doc&amp;base=RLAW021&amp;n=204989&amp;dst=100014" TargetMode="External"/><Relationship Id="rId184" Type="http://schemas.openxmlformats.org/officeDocument/2006/relationships/hyperlink" Target="https://login.consultant.ru/link/?req=doc&amp;base=RLAW021&amp;n=141267&amp;dst=100015" TargetMode="External"/><Relationship Id="rId219" Type="http://schemas.openxmlformats.org/officeDocument/2006/relationships/hyperlink" Target="https://login.consultant.ru/link/?req=doc&amp;base=RLAW021&amp;n=194602&amp;dst=100008" TargetMode="External"/><Relationship Id="rId370" Type="http://schemas.openxmlformats.org/officeDocument/2006/relationships/hyperlink" Target="https://login.consultant.ru/link/?req=doc&amp;base=RLAW021&amp;n=171193&amp;dst=100026" TargetMode="External"/><Relationship Id="rId391" Type="http://schemas.openxmlformats.org/officeDocument/2006/relationships/hyperlink" Target="https://login.consultant.ru/link/?req=doc&amp;base=RLAW021&amp;n=168602&amp;dst=100169" TargetMode="External"/><Relationship Id="rId405" Type="http://schemas.openxmlformats.org/officeDocument/2006/relationships/hyperlink" Target="https://login.consultant.ru/link/?req=doc&amp;base=RLAW021&amp;n=208002&amp;dst=100025" TargetMode="External"/><Relationship Id="rId426" Type="http://schemas.openxmlformats.org/officeDocument/2006/relationships/hyperlink" Target="https://login.consultant.ru/link/?req=doc&amp;base=RLAW021&amp;n=154585&amp;dst=100037" TargetMode="External"/><Relationship Id="rId447" Type="http://schemas.openxmlformats.org/officeDocument/2006/relationships/hyperlink" Target="https://login.consultant.ru/link/?req=doc&amp;base=RLAW021&amp;n=208002&amp;dst=100026" TargetMode="External"/><Relationship Id="rId230" Type="http://schemas.openxmlformats.org/officeDocument/2006/relationships/hyperlink" Target="https://login.consultant.ru/link/?req=doc&amp;base=LAW&amp;n=500138&amp;dst=191" TargetMode="External"/><Relationship Id="rId251" Type="http://schemas.openxmlformats.org/officeDocument/2006/relationships/hyperlink" Target="https://login.consultant.ru/link/?req=doc&amp;base=LAW&amp;n=500138&amp;dst=552" TargetMode="External"/><Relationship Id="rId468" Type="http://schemas.openxmlformats.org/officeDocument/2006/relationships/hyperlink" Target="https://login.consultant.ru/link/?req=doc&amp;base=RLAW021&amp;n=180589&amp;dst=100082" TargetMode="External"/><Relationship Id="rId25" Type="http://schemas.openxmlformats.org/officeDocument/2006/relationships/hyperlink" Target="https://login.consultant.ru/link/?req=doc&amp;base=RLAW021&amp;n=171193&amp;dst=100005" TargetMode="External"/><Relationship Id="rId46" Type="http://schemas.openxmlformats.org/officeDocument/2006/relationships/hyperlink" Target="https://login.consultant.ru/link/?req=doc&amp;base=RLAW021&amp;n=206560&amp;dst=100005" TargetMode="External"/><Relationship Id="rId67" Type="http://schemas.openxmlformats.org/officeDocument/2006/relationships/hyperlink" Target="https://login.consultant.ru/link/?req=doc&amp;base=RLAW021&amp;n=112329&amp;dst=100005" TargetMode="External"/><Relationship Id="rId272" Type="http://schemas.openxmlformats.org/officeDocument/2006/relationships/hyperlink" Target="https://login.consultant.ru/link/?req=doc&amp;base=RLAW021&amp;n=171193&amp;dst=100018" TargetMode="External"/><Relationship Id="rId293" Type="http://schemas.openxmlformats.org/officeDocument/2006/relationships/hyperlink" Target="https://login.consultant.ru/link/?req=doc&amp;base=RLAW021&amp;n=197522&amp;dst=100022" TargetMode="External"/><Relationship Id="rId307" Type="http://schemas.openxmlformats.org/officeDocument/2006/relationships/hyperlink" Target="https://login.consultant.ru/link/?req=doc&amp;base=RLAW021&amp;n=180589&amp;dst=100009" TargetMode="External"/><Relationship Id="rId328" Type="http://schemas.openxmlformats.org/officeDocument/2006/relationships/hyperlink" Target="https://login.consultant.ru/link/?req=doc&amp;base=RLAW021&amp;n=206560&amp;dst=100010" TargetMode="External"/><Relationship Id="rId349" Type="http://schemas.openxmlformats.org/officeDocument/2006/relationships/hyperlink" Target="https://login.consultant.ru/link/?req=doc&amp;base=RLAW021&amp;n=208002&amp;dst=100012" TargetMode="External"/><Relationship Id="rId88" Type="http://schemas.openxmlformats.org/officeDocument/2006/relationships/hyperlink" Target="https://login.consultant.ru/link/?req=doc&amp;base=RLAW021&amp;n=194545&amp;dst=100005" TargetMode="External"/><Relationship Id="rId111" Type="http://schemas.openxmlformats.org/officeDocument/2006/relationships/hyperlink" Target="https://login.consultant.ru/link/?req=doc&amp;base=LAW&amp;n=494990" TargetMode="External"/><Relationship Id="rId132" Type="http://schemas.openxmlformats.org/officeDocument/2006/relationships/hyperlink" Target="https://login.consultant.ru/link/?req=doc&amp;base=RLAW021&amp;n=154585&amp;dst=100006" TargetMode="External"/><Relationship Id="rId153" Type="http://schemas.openxmlformats.org/officeDocument/2006/relationships/hyperlink" Target="https://login.consultant.ru/link/?req=doc&amp;base=LAW&amp;n=500105&amp;dst=131" TargetMode="External"/><Relationship Id="rId174" Type="http://schemas.openxmlformats.org/officeDocument/2006/relationships/hyperlink" Target="https://login.consultant.ru/link/?req=doc&amp;base=RLAW021&amp;n=168602&amp;dst=100038" TargetMode="External"/><Relationship Id="rId195" Type="http://schemas.openxmlformats.org/officeDocument/2006/relationships/hyperlink" Target="https://login.consultant.ru/link/?req=doc&amp;base=LAW&amp;n=500138&amp;dst=78" TargetMode="External"/><Relationship Id="rId209" Type="http://schemas.openxmlformats.org/officeDocument/2006/relationships/hyperlink" Target="https://login.consultant.ru/link/?req=doc&amp;base=LAW&amp;n=511394" TargetMode="External"/><Relationship Id="rId360" Type="http://schemas.openxmlformats.org/officeDocument/2006/relationships/hyperlink" Target="https://login.consultant.ru/link/?req=doc&amp;base=RLAW021&amp;n=180589&amp;dst=100041" TargetMode="External"/><Relationship Id="rId381" Type="http://schemas.openxmlformats.org/officeDocument/2006/relationships/hyperlink" Target="https://login.consultant.ru/link/?req=doc&amp;base=RLAW021&amp;n=180589&amp;dst=100053" TargetMode="External"/><Relationship Id="rId416" Type="http://schemas.openxmlformats.org/officeDocument/2006/relationships/hyperlink" Target="https://login.consultant.ru/link/?req=doc&amp;base=RLAW021&amp;n=204998&amp;dst=100012" TargetMode="External"/><Relationship Id="rId220" Type="http://schemas.openxmlformats.org/officeDocument/2006/relationships/hyperlink" Target="https://login.consultant.ru/link/?req=doc&amp;base=LAW&amp;n=500138&amp;dst=373" TargetMode="External"/><Relationship Id="rId241" Type="http://schemas.openxmlformats.org/officeDocument/2006/relationships/hyperlink" Target="https://login.consultant.ru/link/?req=doc&amp;base=RLAW021&amp;n=172063&amp;dst=100007" TargetMode="External"/><Relationship Id="rId437" Type="http://schemas.openxmlformats.org/officeDocument/2006/relationships/hyperlink" Target="https://login.consultant.ru/link/?req=doc&amp;base=LAW&amp;n=516533" TargetMode="External"/><Relationship Id="rId458" Type="http://schemas.openxmlformats.org/officeDocument/2006/relationships/hyperlink" Target="https://login.consultant.ru/link/?req=doc&amp;base=RLAW021&amp;n=168602&amp;dst=100182" TargetMode="External"/><Relationship Id="rId479" Type="http://schemas.openxmlformats.org/officeDocument/2006/relationships/theme" Target="theme/theme1.xml"/><Relationship Id="rId15" Type="http://schemas.openxmlformats.org/officeDocument/2006/relationships/hyperlink" Target="https://login.consultant.ru/link/?req=doc&amp;base=RLAW021&amp;n=123175&amp;dst=100005" TargetMode="External"/><Relationship Id="rId36" Type="http://schemas.openxmlformats.org/officeDocument/2006/relationships/hyperlink" Target="https://login.consultant.ru/link/?req=doc&amp;base=RLAW021&amp;n=194602&amp;dst=100005" TargetMode="External"/><Relationship Id="rId57" Type="http://schemas.openxmlformats.org/officeDocument/2006/relationships/hyperlink" Target="https://login.consultant.ru/link/?req=doc&amp;base=RLAW021&amp;n=51387" TargetMode="External"/><Relationship Id="rId262" Type="http://schemas.openxmlformats.org/officeDocument/2006/relationships/hyperlink" Target="https://login.consultant.ru/link/?req=doc&amp;base=RLAW021&amp;n=206559&amp;dst=100014" TargetMode="External"/><Relationship Id="rId283" Type="http://schemas.openxmlformats.org/officeDocument/2006/relationships/hyperlink" Target="https://login.consultant.ru/link/?req=doc&amp;base=RLAW021&amp;n=168602&amp;dst=100094" TargetMode="External"/><Relationship Id="rId318" Type="http://schemas.openxmlformats.org/officeDocument/2006/relationships/hyperlink" Target="https://login.consultant.ru/link/?req=doc&amp;base=RLAW021&amp;n=168602&amp;dst=100136" TargetMode="External"/><Relationship Id="rId339" Type="http://schemas.openxmlformats.org/officeDocument/2006/relationships/hyperlink" Target="https://login.consultant.ru/link/?req=doc&amp;base=RLAW021&amp;n=180589&amp;dst=100021" TargetMode="External"/><Relationship Id="rId78" Type="http://schemas.openxmlformats.org/officeDocument/2006/relationships/hyperlink" Target="https://login.consultant.ru/link/?req=doc&amp;base=RLAW021&amp;n=171193&amp;dst=100005" TargetMode="External"/><Relationship Id="rId99" Type="http://schemas.openxmlformats.org/officeDocument/2006/relationships/hyperlink" Target="https://login.consultant.ru/link/?req=doc&amp;base=RLAW021&amp;n=206560&amp;dst=100005" TargetMode="External"/><Relationship Id="rId101" Type="http://schemas.openxmlformats.org/officeDocument/2006/relationships/hyperlink" Target="https://login.consultant.ru/link/?req=doc&amp;base=RLAW021&amp;n=208002&amp;dst=100005" TargetMode="External"/><Relationship Id="rId122" Type="http://schemas.openxmlformats.org/officeDocument/2006/relationships/hyperlink" Target="https://login.consultant.ru/link/?req=doc&amp;base=RLAW021&amp;n=147586&amp;dst=100008" TargetMode="External"/><Relationship Id="rId143" Type="http://schemas.openxmlformats.org/officeDocument/2006/relationships/hyperlink" Target="https://login.consultant.ru/link/?req=doc&amp;base=LAW&amp;n=500138&amp;dst=708" TargetMode="External"/><Relationship Id="rId164" Type="http://schemas.openxmlformats.org/officeDocument/2006/relationships/hyperlink" Target="https://login.consultant.ru/link/?req=doc&amp;base=LAW&amp;n=500138&amp;dst=552" TargetMode="External"/><Relationship Id="rId185" Type="http://schemas.openxmlformats.org/officeDocument/2006/relationships/hyperlink" Target="https://login.consultant.ru/link/?req=doc&amp;base=LAW&amp;n=500138&amp;dst=78" TargetMode="External"/><Relationship Id="rId350" Type="http://schemas.openxmlformats.org/officeDocument/2006/relationships/hyperlink" Target="https://login.consultant.ru/link/?req=doc&amp;base=RLAW021&amp;n=208002&amp;dst=100014" TargetMode="External"/><Relationship Id="rId371" Type="http://schemas.openxmlformats.org/officeDocument/2006/relationships/hyperlink" Target="https://login.consultant.ru/link/?req=doc&amp;base=RLAW021&amp;n=180589&amp;dst=100042" TargetMode="External"/><Relationship Id="rId406" Type="http://schemas.openxmlformats.org/officeDocument/2006/relationships/hyperlink" Target="https://login.consultant.ru/link/?req=doc&amp;base=RLAW021&amp;n=168602&amp;dst=100172" TargetMode="External"/><Relationship Id="rId9" Type="http://schemas.openxmlformats.org/officeDocument/2006/relationships/hyperlink" Target="https://login.consultant.ru/link/?req=doc&amp;base=RLAW021&amp;n=95207&amp;dst=100005" TargetMode="External"/><Relationship Id="rId210" Type="http://schemas.openxmlformats.org/officeDocument/2006/relationships/hyperlink" Target="https://login.consultant.ru/link/?req=doc&amp;base=RLAW021&amp;n=106351&amp;dst=100006" TargetMode="External"/><Relationship Id="rId392" Type="http://schemas.openxmlformats.org/officeDocument/2006/relationships/hyperlink" Target="https://login.consultant.ru/link/?req=doc&amp;base=RLAW021&amp;n=171193&amp;dst=100028" TargetMode="External"/><Relationship Id="rId427" Type="http://schemas.openxmlformats.org/officeDocument/2006/relationships/hyperlink" Target="https://login.consultant.ru/link/?req=doc&amp;base=RLAW021&amp;n=203492&amp;dst=100007" TargetMode="External"/><Relationship Id="rId448" Type="http://schemas.openxmlformats.org/officeDocument/2006/relationships/hyperlink" Target="https://login.consultant.ru/link/?req=doc&amp;base=LAW&amp;n=494990" TargetMode="External"/><Relationship Id="rId469" Type="http://schemas.openxmlformats.org/officeDocument/2006/relationships/hyperlink" Target="https://login.consultant.ru/link/?req=doc&amp;base=RLAW021&amp;n=206560&amp;dst=100025" TargetMode="External"/><Relationship Id="rId26" Type="http://schemas.openxmlformats.org/officeDocument/2006/relationships/hyperlink" Target="https://login.consultant.ru/link/?req=doc&amp;base=RLAW021&amp;n=172063&amp;dst=100005" TargetMode="External"/><Relationship Id="rId231" Type="http://schemas.openxmlformats.org/officeDocument/2006/relationships/hyperlink" Target="https://login.consultant.ru/link/?req=doc&amp;base=RLAW021&amp;n=170450&amp;dst=100006" TargetMode="External"/><Relationship Id="rId252" Type="http://schemas.openxmlformats.org/officeDocument/2006/relationships/hyperlink" Target="https://login.consultant.ru/link/?req=doc&amp;base=RLAW021&amp;n=171193&amp;dst=100012" TargetMode="External"/><Relationship Id="rId273" Type="http://schemas.openxmlformats.org/officeDocument/2006/relationships/hyperlink" Target="https://login.consultant.ru/link/?req=doc&amp;base=RLAW021&amp;n=210057&amp;dst=100010" TargetMode="External"/><Relationship Id="rId294" Type="http://schemas.openxmlformats.org/officeDocument/2006/relationships/hyperlink" Target="https://login.consultant.ru/link/?req=doc&amp;base=LAW&amp;n=479640" TargetMode="External"/><Relationship Id="rId308" Type="http://schemas.openxmlformats.org/officeDocument/2006/relationships/hyperlink" Target="https://login.consultant.ru/link/?req=doc&amp;base=RLAW021&amp;n=141267&amp;dst=100035" TargetMode="External"/><Relationship Id="rId329" Type="http://schemas.openxmlformats.org/officeDocument/2006/relationships/hyperlink" Target="https://login.consultant.ru/link/?req=doc&amp;base=RLAW021&amp;n=168602&amp;dst=100142" TargetMode="External"/><Relationship Id="rId47" Type="http://schemas.openxmlformats.org/officeDocument/2006/relationships/hyperlink" Target="https://login.consultant.ru/link/?req=doc&amp;base=RLAW021&amp;n=206553&amp;dst=100005" TargetMode="External"/><Relationship Id="rId68" Type="http://schemas.openxmlformats.org/officeDocument/2006/relationships/hyperlink" Target="https://login.consultant.ru/link/?req=doc&amp;base=RLAW021&amp;n=123175&amp;dst=100005" TargetMode="External"/><Relationship Id="rId89" Type="http://schemas.openxmlformats.org/officeDocument/2006/relationships/hyperlink" Target="https://login.consultant.ru/link/?req=doc&amp;base=RLAW021&amp;n=194602&amp;dst=100005" TargetMode="External"/><Relationship Id="rId112" Type="http://schemas.openxmlformats.org/officeDocument/2006/relationships/hyperlink" Target="https://login.consultant.ru/link/?req=doc&amp;base=LAW&amp;n=483052" TargetMode="External"/><Relationship Id="rId133" Type="http://schemas.openxmlformats.org/officeDocument/2006/relationships/hyperlink" Target="https://login.consultant.ru/link/?req=doc&amp;base=RLAW021&amp;n=197522&amp;dst=100009" TargetMode="External"/><Relationship Id="rId154" Type="http://schemas.openxmlformats.org/officeDocument/2006/relationships/hyperlink" Target="https://login.consultant.ru/link/?req=doc&amp;base=LAW&amp;n=511283&amp;dst=100078" TargetMode="External"/><Relationship Id="rId175" Type="http://schemas.openxmlformats.org/officeDocument/2006/relationships/hyperlink" Target="https://login.consultant.ru/link/?req=doc&amp;base=RLAW021&amp;n=210015&amp;dst=100009" TargetMode="External"/><Relationship Id="rId340" Type="http://schemas.openxmlformats.org/officeDocument/2006/relationships/hyperlink" Target="https://login.consultant.ru/link/?req=doc&amp;base=RLAW021&amp;n=168602&amp;dst=100145" TargetMode="External"/><Relationship Id="rId361" Type="http://schemas.openxmlformats.org/officeDocument/2006/relationships/hyperlink" Target="https://login.consultant.ru/link/?req=doc&amp;base=RLAW021&amp;n=204997&amp;dst=100014" TargetMode="External"/><Relationship Id="rId196" Type="http://schemas.openxmlformats.org/officeDocument/2006/relationships/hyperlink" Target="https://login.consultant.ru/link/?req=doc&amp;base=LAW&amp;n=500138&amp;dst=1084" TargetMode="External"/><Relationship Id="rId200" Type="http://schemas.openxmlformats.org/officeDocument/2006/relationships/hyperlink" Target="https://login.consultant.ru/link/?req=doc&amp;base=LAW&amp;n=500138&amp;dst=342" TargetMode="External"/><Relationship Id="rId382" Type="http://schemas.openxmlformats.org/officeDocument/2006/relationships/hyperlink" Target="https://login.consultant.ru/link/?req=doc&amp;base=RLAW021&amp;n=168602&amp;dst=100164" TargetMode="External"/><Relationship Id="rId417" Type="http://schemas.openxmlformats.org/officeDocument/2006/relationships/hyperlink" Target="https://login.consultant.ru/link/?req=doc&amp;base=RLAW021&amp;n=210057&amp;dst=100018" TargetMode="External"/><Relationship Id="rId438" Type="http://schemas.openxmlformats.org/officeDocument/2006/relationships/hyperlink" Target="https://login.consultant.ru/link/?req=doc&amp;base=LAW&amp;n=518477" TargetMode="External"/><Relationship Id="rId459" Type="http://schemas.openxmlformats.org/officeDocument/2006/relationships/hyperlink" Target="https://login.consultant.ru/link/?req=doc&amp;base=RLAW021&amp;n=168602&amp;dst=100183" TargetMode="External"/><Relationship Id="rId16" Type="http://schemas.openxmlformats.org/officeDocument/2006/relationships/hyperlink" Target="https://login.consultant.ru/link/?req=doc&amp;base=RLAW021&amp;n=128595&amp;dst=100005" TargetMode="External"/><Relationship Id="rId221" Type="http://schemas.openxmlformats.org/officeDocument/2006/relationships/hyperlink" Target="https://login.consultant.ru/link/?req=doc&amp;base=LAW&amp;n=500138&amp;dst=239" TargetMode="External"/><Relationship Id="rId242" Type="http://schemas.openxmlformats.org/officeDocument/2006/relationships/hyperlink" Target="https://login.consultant.ru/link/?req=doc&amp;base=RLAW021&amp;n=197522&amp;dst=100018" TargetMode="External"/><Relationship Id="rId263" Type="http://schemas.openxmlformats.org/officeDocument/2006/relationships/hyperlink" Target="https://login.consultant.ru/link/?req=doc&amp;base=LAW&amp;n=494990" TargetMode="External"/><Relationship Id="rId284" Type="http://schemas.openxmlformats.org/officeDocument/2006/relationships/hyperlink" Target="https://login.consultant.ru/link/?req=doc&amp;base=LAW&amp;n=418441&amp;dst=100011" TargetMode="External"/><Relationship Id="rId319" Type="http://schemas.openxmlformats.org/officeDocument/2006/relationships/hyperlink" Target="https://login.consultant.ru/link/?req=doc&amp;base=RLAW021&amp;n=180589&amp;dst=100012" TargetMode="External"/><Relationship Id="rId470" Type="http://schemas.openxmlformats.org/officeDocument/2006/relationships/hyperlink" Target="https://login.consultant.ru/link/?req=doc&amp;base=RLAW021&amp;n=204989&amp;dst=100024" TargetMode="External"/><Relationship Id="rId37" Type="http://schemas.openxmlformats.org/officeDocument/2006/relationships/hyperlink" Target="https://login.consultant.ru/link/?req=doc&amp;base=RLAW021&amp;n=194571&amp;dst=100005" TargetMode="External"/><Relationship Id="rId58" Type="http://schemas.openxmlformats.org/officeDocument/2006/relationships/hyperlink" Target="https://login.consultant.ru/link/?req=doc&amp;base=RLAW021&amp;n=56968" TargetMode="External"/><Relationship Id="rId79" Type="http://schemas.openxmlformats.org/officeDocument/2006/relationships/hyperlink" Target="https://login.consultant.ru/link/?req=doc&amp;base=RLAW021&amp;n=172063&amp;dst=100005" TargetMode="External"/><Relationship Id="rId102" Type="http://schemas.openxmlformats.org/officeDocument/2006/relationships/hyperlink" Target="https://login.consultant.ru/link/?req=doc&amp;base=RLAW021&amp;n=210057&amp;dst=100005" TargetMode="External"/><Relationship Id="rId123" Type="http://schemas.openxmlformats.org/officeDocument/2006/relationships/hyperlink" Target="https://login.consultant.ru/link/?req=doc&amp;base=RLAW021&amp;n=210057&amp;dst=100008" TargetMode="External"/><Relationship Id="rId144" Type="http://schemas.openxmlformats.org/officeDocument/2006/relationships/hyperlink" Target="https://login.consultant.ru/link/?req=doc&amp;base=RLAW021&amp;n=174826&amp;dst=100006" TargetMode="External"/><Relationship Id="rId330" Type="http://schemas.openxmlformats.org/officeDocument/2006/relationships/hyperlink" Target="https://login.consultant.ru/link/?req=doc&amp;base=RLAW021&amp;n=168602&amp;dst=100144" TargetMode="External"/><Relationship Id="rId90" Type="http://schemas.openxmlformats.org/officeDocument/2006/relationships/hyperlink" Target="https://login.consultant.ru/link/?req=doc&amp;base=RLAW021&amp;n=194571&amp;dst=100005" TargetMode="External"/><Relationship Id="rId165" Type="http://schemas.openxmlformats.org/officeDocument/2006/relationships/hyperlink" Target="https://login.consultant.ru/link/?req=doc&amp;base=LAW&amp;n=500138" TargetMode="External"/><Relationship Id="rId186" Type="http://schemas.openxmlformats.org/officeDocument/2006/relationships/hyperlink" Target="https://login.consultant.ru/link/?req=doc&amp;base=LAW&amp;n=500138&amp;dst=476" TargetMode="External"/><Relationship Id="rId351" Type="http://schemas.openxmlformats.org/officeDocument/2006/relationships/hyperlink" Target="https://login.consultant.ru/link/?req=doc&amp;base=RLAW021&amp;n=180589&amp;dst=100031" TargetMode="External"/><Relationship Id="rId372" Type="http://schemas.openxmlformats.org/officeDocument/2006/relationships/hyperlink" Target="https://login.consultant.ru/link/?req=doc&amp;base=RLAW021&amp;n=204997&amp;dst=100015" TargetMode="External"/><Relationship Id="rId393" Type="http://schemas.openxmlformats.org/officeDocument/2006/relationships/hyperlink" Target="https://login.consultant.ru/link/?req=doc&amp;base=RLAW021&amp;n=180589&amp;dst=100055" TargetMode="External"/><Relationship Id="rId407" Type="http://schemas.openxmlformats.org/officeDocument/2006/relationships/hyperlink" Target="https://login.consultant.ru/link/?req=doc&amp;base=RLAW021&amp;n=204997&amp;dst=100016" TargetMode="External"/><Relationship Id="rId428" Type="http://schemas.openxmlformats.org/officeDocument/2006/relationships/hyperlink" Target="https://login.consultant.ru/link/?req=doc&amp;base=RLAW021&amp;n=203471&amp;dst=100006" TargetMode="External"/><Relationship Id="rId449" Type="http://schemas.openxmlformats.org/officeDocument/2006/relationships/hyperlink" Target="https://login.consultant.ru/link/?req=doc&amp;base=LAW&amp;n=483052" TargetMode="External"/><Relationship Id="rId211" Type="http://schemas.openxmlformats.org/officeDocument/2006/relationships/hyperlink" Target="https://login.consultant.ru/link/?req=doc&amp;base=LAW&amp;n=500138&amp;dst=447" TargetMode="External"/><Relationship Id="rId232" Type="http://schemas.openxmlformats.org/officeDocument/2006/relationships/hyperlink" Target="https://login.consultant.ru/link/?req=doc&amp;base=LAW&amp;n=405401" TargetMode="External"/><Relationship Id="rId253" Type="http://schemas.openxmlformats.org/officeDocument/2006/relationships/hyperlink" Target="https://login.consultant.ru/link/?req=doc&amp;base=RLAW021&amp;n=168602&amp;dst=100088" TargetMode="External"/><Relationship Id="rId274" Type="http://schemas.openxmlformats.org/officeDocument/2006/relationships/hyperlink" Target="https://login.consultant.ru/link/?req=doc&amp;base=RLAW021&amp;n=206560&amp;dst=100008" TargetMode="External"/><Relationship Id="rId295" Type="http://schemas.openxmlformats.org/officeDocument/2006/relationships/hyperlink" Target="https://login.consultant.ru/link/?req=doc&amp;base=RLAW021&amp;n=197522&amp;dst=100023" TargetMode="External"/><Relationship Id="rId309" Type="http://schemas.openxmlformats.org/officeDocument/2006/relationships/hyperlink" Target="https://login.consultant.ru/link/?req=doc&amp;base=RLAW021&amp;n=180589&amp;dst=100010" TargetMode="External"/><Relationship Id="rId460" Type="http://schemas.openxmlformats.org/officeDocument/2006/relationships/hyperlink" Target="https://login.consultant.ru/link/?req=doc&amp;base=RLAW021&amp;n=204997&amp;dst=100017" TargetMode="External"/><Relationship Id="rId27" Type="http://schemas.openxmlformats.org/officeDocument/2006/relationships/hyperlink" Target="https://login.consultant.ru/link/?req=doc&amp;base=RLAW021&amp;n=174334&amp;dst=100005" TargetMode="External"/><Relationship Id="rId48" Type="http://schemas.openxmlformats.org/officeDocument/2006/relationships/hyperlink" Target="https://login.consultant.ru/link/?req=doc&amp;base=RLAW021&amp;n=208002&amp;dst=100005" TargetMode="External"/><Relationship Id="rId69" Type="http://schemas.openxmlformats.org/officeDocument/2006/relationships/hyperlink" Target="https://login.consultant.ru/link/?req=doc&amp;base=RLAW021&amp;n=128595&amp;dst=100005" TargetMode="External"/><Relationship Id="rId113" Type="http://schemas.openxmlformats.org/officeDocument/2006/relationships/hyperlink" Target="https://login.consultant.ru/link/?req=doc&amp;base=LAW&amp;n=500105&amp;dst=131" TargetMode="External"/><Relationship Id="rId134" Type="http://schemas.openxmlformats.org/officeDocument/2006/relationships/hyperlink" Target="https://login.consultant.ru/link/?req=doc&amp;base=RLAW021&amp;n=206553&amp;dst=100006" TargetMode="External"/><Relationship Id="rId320" Type="http://schemas.openxmlformats.org/officeDocument/2006/relationships/hyperlink" Target="https://login.consultant.ru/link/?req=doc&amp;base=RLAW021&amp;n=204997&amp;dst=100007" TargetMode="External"/><Relationship Id="rId80" Type="http://schemas.openxmlformats.org/officeDocument/2006/relationships/hyperlink" Target="https://login.consultant.ru/link/?req=doc&amp;base=RLAW021&amp;n=174334&amp;dst=100005" TargetMode="External"/><Relationship Id="rId155" Type="http://schemas.openxmlformats.org/officeDocument/2006/relationships/hyperlink" Target="https://login.consultant.ru/link/?req=doc&amp;base=RLAW021&amp;n=197522&amp;dst=100010" TargetMode="External"/><Relationship Id="rId176" Type="http://schemas.openxmlformats.org/officeDocument/2006/relationships/hyperlink" Target="https://login.consultant.ru/link/?req=doc&amp;base=RLAW021&amp;n=168602&amp;dst=100040" TargetMode="External"/><Relationship Id="rId197" Type="http://schemas.openxmlformats.org/officeDocument/2006/relationships/hyperlink" Target="https://login.consultant.ru/link/?req=doc&amp;base=LAW&amp;n=500138&amp;dst=1085" TargetMode="External"/><Relationship Id="rId341" Type="http://schemas.openxmlformats.org/officeDocument/2006/relationships/hyperlink" Target="https://login.consultant.ru/link/?req=doc&amp;base=RLAW021&amp;n=204997&amp;dst=100008" TargetMode="External"/><Relationship Id="rId362" Type="http://schemas.openxmlformats.org/officeDocument/2006/relationships/hyperlink" Target="https://login.consultant.ru/link/?req=doc&amp;base=RLAW021&amp;n=206560&amp;dst=100016" TargetMode="External"/><Relationship Id="rId383" Type="http://schemas.openxmlformats.org/officeDocument/2006/relationships/hyperlink" Target="https://login.consultant.ru/link/?req=doc&amp;base=RLAW021&amp;n=204997&amp;dst=100015" TargetMode="External"/><Relationship Id="rId418" Type="http://schemas.openxmlformats.org/officeDocument/2006/relationships/hyperlink" Target="https://login.consultant.ru/link/?req=doc&amp;base=RLAW021&amp;n=204998&amp;dst=100013" TargetMode="External"/><Relationship Id="rId439" Type="http://schemas.openxmlformats.org/officeDocument/2006/relationships/hyperlink" Target="https://login.consultant.ru/link/?req=doc&amp;base=LAW&amp;n=514341" TargetMode="External"/><Relationship Id="rId201" Type="http://schemas.openxmlformats.org/officeDocument/2006/relationships/hyperlink" Target="https://login.consultant.ru/link/?req=doc&amp;base=LAW&amp;n=500138" TargetMode="External"/><Relationship Id="rId222" Type="http://schemas.openxmlformats.org/officeDocument/2006/relationships/hyperlink" Target="https://login.consultant.ru/link/?req=doc&amp;base=LAW&amp;n=500138&amp;dst=145" TargetMode="External"/><Relationship Id="rId243" Type="http://schemas.openxmlformats.org/officeDocument/2006/relationships/hyperlink" Target="https://login.consultant.ru/link/?req=doc&amp;base=LAW&amp;n=468402&amp;dst=100013" TargetMode="External"/><Relationship Id="rId264" Type="http://schemas.openxmlformats.org/officeDocument/2006/relationships/hyperlink" Target="https://login.consultant.ru/link/?req=doc&amp;base=LAW&amp;n=483052" TargetMode="External"/><Relationship Id="rId285" Type="http://schemas.openxmlformats.org/officeDocument/2006/relationships/hyperlink" Target="https://login.consultant.ru/link/?req=doc&amp;base=RLAW021&amp;n=168602&amp;dst=100096" TargetMode="External"/><Relationship Id="rId450" Type="http://schemas.openxmlformats.org/officeDocument/2006/relationships/hyperlink" Target="https://login.consultant.ru/link/?req=doc&amp;base=LAW&amp;n=500105&amp;dst=131" TargetMode="External"/><Relationship Id="rId471" Type="http://schemas.openxmlformats.org/officeDocument/2006/relationships/hyperlink" Target="https://login.consultant.ru/link/?req=doc&amp;base=RLAW021&amp;n=208002&amp;dst=100032" TargetMode="External"/><Relationship Id="rId17" Type="http://schemas.openxmlformats.org/officeDocument/2006/relationships/hyperlink" Target="https://login.consultant.ru/link/?req=doc&amp;base=RLAW021&amp;n=141267&amp;dst=100005" TargetMode="External"/><Relationship Id="rId38" Type="http://schemas.openxmlformats.org/officeDocument/2006/relationships/hyperlink" Target="https://login.consultant.ru/link/?req=doc&amp;base=RLAW021&amp;n=194686&amp;dst=100005" TargetMode="External"/><Relationship Id="rId59" Type="http://schemas.openxmlformats.org/officeDocument/2006/relationships/hyperlink" Target="https://login.consultant.ru/link/?req=doc&amp;base=RLAW021&amp;n=56414" TargetMode="External"/><Relationship Id="rId103" Type="http://schemas.openxmlformats.org/officeDocument/2006/relationships/hyperlink" Target="https://login.consultant.ru/link/?req=doc&amp;base=RLAW021&amp;n=158848&amp;dst=100005" TargetMode="External"/><Relationship Id="rId124" Type="http://schemas.openxmlformats.org/officeDocument/2006/relationships/hyperlink" Target="https://login.consultant.ru/link/?req=doc&amp;base=LAW&amp;n=47222&amp;dst=100012" TargetMode="External"/><Relationship Id="rId310" Type="http://schemas.openxmlformats.org/officeDocument/2006/relationships/hyperlink" Target="https://login.consultant.ru/link/?req=doc&amp;base=RLAW021&amp;n=168602&amp;dst=100133" TargetMode="External"/><Relationship Id="rId70" Type="http://schemas.openxmlformats.org/officeDocument/2006/relationships/hyperlink" Target="https://login.consultant.ru/link/?req=doc&amp;base=RLAW021&amp;n=141267&amp;dst=100005" TargetMode="External"/><Relationship Id="rId91" Type="http://schemas.openxmlformats.org/officeDocument/2006/relationships/hyperlink" Target="https://login.consultant.ru/link/?req=doc&amp;base=RLAW021&amp;n=194686&amp;dst=100005" TargetMode="External"/><Relationship Id="rId145" Type="http://schemas.openxmlformats.org/officeDocument/2006/relationships/hyperlink" Target="https://login.consultant.ru/link/?req=doc&amp;base=LAW&amp;n=500138&amp;dst=239" TargetMode="External"/><Relationship Id="rId166" Type="http://schemas.openxmlformats.org/officeDocument/2006/relationships/hyperlink" Target="https://login.consultant.ru/link/?req=doc&amp;base=LAW&amp;n=500138&amp;dst=446" TargetMode="External"/><Relationship Id="rId187" Type="http://schemas.openxmlformats.org/officeDocument/2006/relationships/hyperlink" Target="https://login.consultant.ru/link/?req=doc&amp;base=LAW&amp;n=500138&amp;dst=78" TargetMode="External"/><Relationship Id="rId331" Type="http://schemas.openxmlformats.org/officeDocument/2006/relationships/hyperlink" Target="https://login.consultant.ru/link/?req=doc&amp;base=RLAW021&amp;n=171193&amp;dst=100021" TargetMode="External"/><Relationship Id="rId352" Type="http://schemas.openxmlformats.org/officeDocument/2006/relationships/hyperlink" Target="https://login.consultant.ru/link/?req=doc&amp;base=RLAW021&amp;n=204997&amp;dst=100009" TargetMode="External"/><Relationship Id="rId373" Type="http://schemas.openxmlformats.org/officeDocument/2006/relationships/hyperlink" Target="https://login.consultant.ru/link/?req=doc&amp;base=RLAW021&amp;n=206560&amp;dst=100012" TargetMode="External"/><Relationship Id="rId394" Type="http://schemas.openxmlformats.org/officeDocument/2006/relationships/hyperlink" Target="https://login.consultant.ru/link/?req=doc&amp;base=RLAW021&amp;n=204997&amp;dst=100016" TargetMode="External"/><Relationship Id="rId408" Type="http://schemas.openxmlformats.org/officeDocument/2006/relationships/hyperlink" Target="https://login.consultant.ru/link/?req=doc&amp;base=RLAW021&amp;n=204998&amp;dst=100008" TargetMode="External"/><Relationship Id="rId429" Type="http://schemas.openxmlformats.org/officeDocument/2006/relationships/hyperlink" Target="https://login.consultant.ru/link/?req=doc&amp;base=RLAW021&amp;n=206560&amp;dst=100018" TargetMode="External"/><Relationship Id="rId1" Type="http://schemas.openxmlformats.org/officeDocument/2006/relationships/styles" Target="styles.xml"/><Relationship Id="rId212" Type="http://schemas.openxmlformats.org/officeDocument/2006/relationships/hyperlink" Target="https://login.consultant.ru/link/?req=doc&amp;base=RLAW021&amp;n=194545&amp;dst=100006" TargetMode="External"/><Relationship Id="rId233" Type="http://schemas.openxmlformats.org/officeDocument/2006/relationships/hyperlink" Target="https://login.consultant.ru/link/?req=doc&amp;base=RLAW021&amp;n=175771&amp;dst=100007" TargetMode="External"/><Relationship Id="rId254" Type="http://schemas.openxmlformats.org/officeDocument/2006/relationships/hyperlink" Target="https://login.consultant.ru/link/?req=doc&amp;base=RLAW021&amp;n=171193&amp;dst=100015" TargetMode="External"/><Relationship Id="rId440" Type="http://schemas.openxmlformats.org/officeDocument/2006/relationships/hyperlink" Target="https://login.consultant.ru/link/?req=doc&amp;base=LAW&amp;n=458803&amp;dst=100008" TargetMode="External"/><Relationship Id="rId28" Type="http://schemas.openxmlformats.org/officeDocument/2006/relationships/hyperlink" Target="https://login.consultant.ru/link/?req=doc&amp;base=RLAW021&amp;n=174523&amp;dst=100005" TargetMode="External"/><Relationship Id="rId49" Type="http://schemas.openxmlformats.org/officeDocument/2006/relationships/hyperlink" Target="https://login.consultant.ru/link/?req=doc&amp;base=RLAW021&amp;n=210057&amp;dst=100005" TargetMode="External"/><Relationship Id="rId114" Type="http://schemas.openxmlformats.org/officeDocument/2006/relationships/hyperlink" Target="https://login.consultant.ru/link/?req=doc&amp;base=LAW&amp;n=511283&amp;dst=100078" TargetMode="External"/><Relationship Id="rId275" Type="http://schemas.openxmlformats.org/officeDocument/2006/relationships/hyperlink" Target="https://login.consultant.ru/link/?req=doc&amp;base=LAW&amp;n=503689" TargetMode="External"/><Relationship Id="rId296" Type="http://schemas.openxmlformats.org/officeDocument/2006/relationships/hyperlink" Target="https://login.consultant.ru/link/?req=doc&amp;base=RLAW021&amp;n=168602&amp;dst=100102" TargetMode="External"/><Relationship Id="rId300" Type="http://schemas.openxmlformats.org/officeDocument/2006/relationships/hyperlink" Target="https://login.consultant.ru/link/?req=doc&amp;base=RLAW021&amp;n=168602&amp;dst=100120" TargetMode="External"/><Relationship Id="rId461" Type="http://schemas.openxmlformats.org/officeDocument/2006/relationships/hyperlink" Target="https://login.consultant.ru/link/?req=doc&amp;base=RLAW021&amp;n=206560&amp;dst=100022" TargetMode="External"/><Relationship Id="rId60" Type="http://schemas.openxmlformats.org/officeDocument/2006/relationships/hyperlink" Target="https://login.consultant.ru/link/?req=doc&amp;base=RLAW021&amp;n=59548" TargetMode="External"/><Relationship Id="rId81" Type="http://schemas.openxmlformats.org/officeDocument/2006/relationships/hyperlink" Target="https://login.consultant.ru/link/?req=doc&amp;base=RLAW021&amp;n=174523&amp;dst=100005" TargetMode="External"/><Relationship Id="rId135" Type="http://schemas.openxmlformats.org/officeDocument/2006/relationships/hyperlink" Target="https://login.consultant.ru/link/?req=doc&amp;base=LAW&amp;n=500138&amp;dst=100611" TargetMode="External"/><Relationship Id="rId156" Type="http://schemas.openxmlformats.org/officeDocument/2006/relationships/hyperlink" Target="https://login.consultant.ru/link/?req=doc&amp;base=RLAW021&amp;n=171193&amp;dst=100007" TargetMode="External"/><Relationship Id="rId177" Type="http://schemas.openxmlformats.org/officeDocument/2006/relationships/hyperlink" Target="https://login.consultant.ru/link/?req=doc&amp;base=RLAW021&amp;n=197522&amp;dst=100013" TargetMode="External"/><Relationship Id="rId198" Type="http://schemas.openxmlformats.org/officeDocument/2006/relationships/hyperlink" Target="https://login.consultant.ru/link/?req=doc&amp;base=RLAW021&amp;n=204989&amp;dst=100017" TargetMode="External"/><Relationship Id="rId321" Type="http://schemas.openxmlformats.org/officeDocument/2006/relationships/hyperlink" Target="https://login.consultant.ru/link/?req=doc&amp;base=RLAW021&amp;n=206560&amp;dst=100010" TargetMode="External"/><Relationship Id="rId342" Type="http://schemas.openxmlformats.org/officeDocument/2006/relationships/hyperlink" Target="https://login.consultant.ru/link/?req=doc&amp;base=RLAW021&amp;n=206560&amp;dst=100012" TargetMode="External"/><Relationship Id="rId363" Type="http://schemas.openxmlformats.org/officeDocument/2006/relationships/hyperlink" Target="https://login.consultant.ru/link/?req=doc&amp;base=RLAW021&amp;n=208002&amp;dst=100015" TargetMode="External"/><Relationship Id="rId384" Type="http://schemas.openxmlformats.org/officeDocument/2006/relationships/hyperlink" Target="https://login.consultant.ru/link/?req=doc&amp;base=RLAW021&amp;n=154585&amp;dst=100023" TargetMode="External"/><Relationship Id="rId419" Type="http://schemas.openxmlformats.org/officeDocument/2006/relationships/hyperlink" Target="https://login.consultant.ru/link/?req=doc&amp;base=RLAW021&amp;n=210057&amp;dst=100019" TargetMode="External"/><Relationship Id="rId202" Type="http://schemas.openxmlformats.org/officeDocument/2006/relationships/hyperlink" Target="https://login.consultant.ru/link/?req=doc&amp;base=RLAW021&amp;n=151618&amp;dst=100014" TargetMode="External"/><Relationship Id="rId223" Type="http://schemas.openxmlformats.org/officeDocument/2006/relationships/hyperlink" Target="https://login.consultant.ru/link/?req=doc&amp;base=LAW&amp;n=500138" TargetMode="External"/><Relationship Id="rId244" Type="http://schemas.openxmlformats.org/officeDocument/2006/relationships/hyperlink" Target="https://login.consultant.ru/link/?req=doc&amp;base=LAW&amp;n=500138&amp;dst=876" TargetMode="External"/><Relationship Id="rId430" Type="http://schemas.openxmlformats.org/officeDocument/2006/relationships/hyperlink" Target="https://login.consultant.ru/link/?req=doc&amp;base=LAW&amp;n=183391&amp;dst=100011" TargetMode="External"/><Relationship Id="rId18" Type="http://schemas.openxmlformats.org/officeDocument/2006/relationships/hyperlink" Target="https://login.consultant.ru/link/?req=doc&amp;base=RLAW021&amp;n=143762&amp;dst=100005" TargetMode="External"/><Relationship Id="rId39" Type="http://schemas.openxmlformats.org/officeDocument/2006/relationships/hyperlink" Target="https://login.consultant.ru/link/?req=doc&amp;base=RLAW021&amp;n=197522&amp;dst=100005" TargetMode="External"/><Relationship Id="rId265" Type="http://schemas.openxmlformats.org/officeDocument/2006/relationships/hyperlink" Target="https://login.consultant.ru/link/?req=doc&amp;base=LAW&amp;n=500105&amp;dst=131" TargetMode="External"/><Relationship Id="rId286" Type="http://schemas.openxmlformats.org/officeDocument/2006/relationships/hyperlink" Target="https://login.consultant.ru/link/?req=doc&amp;base=LAW&amp;n=519034&amp;dst=24963" TargetMode="External"/><Relationship Id="rId451" Type="http://schemas.openxmlformats.org/officeDocument/2006/relationships/hyperlink" Target="https://login.consultant.ru/link/?req=doc&amp;base=LAW&amp;n=511283&amp;dst=100078" TargetMode="External"/><Relationship Id="rId472" Type="http://schemas.openxmlformats.org/officeDocument/2006/relationships/hyperlink" Target="https://login.consultant.ru/link/?req=doc&amp;base=RLAW021&amp;n=208002&amp;dst=100032" TargetMode="External"/><Relationship Id="rId50" Type="http://schemas.openxmlformats.org/officeDocument/2006/relationships/hyperlink" Target="https://login.consultant.ru/link/?req=doc&amp;base=RLAW021&amp;n=158848&amp;dst=100005" TargetMode="External"/><Relationship Id="rId104" Type="http://schemas.openxmlformats.org/officeDocument/2006/relationships/hyperlink" Target="https://login.consultant.ru/link/?req=doc&amp;base=LAW&amp;n=500138&amp;dst=112" TargetMode="External"/><Relationship Id="rId125" Type="http://schemas.openxmlformats.org/officeDocument/2006/relationships/hyperlink" Target="https://login.consultant.ru/link/?req=doc&amp;base=LAW&amp;n=500138" TargetMode="External"/><Relationship Id="rId146" Type="http://schemas.openxmlformats.org/officeDocument/2006/relationships/hyperlink" Target="https://login.consultant.ru/link/?req=doc&amp;base=RLAW021&amp;n=206559&amp;dst=100006" TargetMode="External"/><Relationship Id="rId167" Type="http://schemas.openxmlformats.org/officeDocument/2006/relationships/hyperlink" Target="https://login.consultant.ru/link/?req=doc&amp;base=RLAW021&amp;n=174334&amp;dst=100006" TargetMode="External"/><Relationship Id="rId188" Type="http://schemas.openxmlformats.org/officeDocument/2006/relationships/hyperlink" Target="https://login.consultant.ru/link/?req=doc&amp;base=LAW&amp;n=500138&amp;dst=100759" TargetMode="External"/><Relationship Id="rId311" Type="http://schemas.openxmlformats.org/officeDocument/2006/relationships/hyperlink" Target="https://login.consultant.ru/link/?req=doc&amp;base=RLAW021&amp;n=180589&amp;dst=100011" TargetMode="External"/><Relationship Id="rId332" Type="http://schemas.openxmlformats.org/officeDocument/2006/relationships/hyperlink" Target="https://login.consultant.ru/link/?req=doc&amp;base=RLAW021&amp;n=178501&amp;dst=100014" TargetMode="External"/><Relationship Id="rId353" Type="http://schemas.openxmlformats.org/officeDocument/2006/relationships/hyperlink" Target="https://login.consultant.ru/link/?req=doc&amp;base=RLAW021&amp;n=204997&amp;dst=100011" TargetMode="External"/><Relationship Id="rId374" Type="http://schemas.openxmlformats.org/officeDocument/2006/relationships/hyperlink" Target="https://login.consultant.ru/link/?req=doc&amp;base=RLAW021&amp;n=208002&amp;dst=100018" TargetMode="External"/><Relationship Id="rId395" Type="http://schemas.openxmlformats.org/officeDocument/2006/relationships/hyperlink" Target="https://login.consultant.ru/link/?req=doc&amp;base=RLAW021&amp;n=204998&amp;dst=100006" TargetMode="External"/><Relationship Id="rId409" Type="http://schemas.openxmlformats.org/officeDocument/2006/relationships/hyperlink" Target="https://login.consultant.ru/link/?req=doc&amp;base=RLAW021&amp;n=210057&amp;dst=100014" TargetMode="External"/><Relationship Id="rId71" Type="http://schemas.openxmlformats.org/officeDocument/2006/relationships/hyperlink" Target="https://login.consultant.ru/link/?req=doc&amp;base=RLAW021&amp;n=143762&amp;dst=100005" TargetMode="External"/><Relationship Id="rId92" Type="http://schemas.openxmlformats.org/officeDocument/2006/relationships/hyperlink" Target="https://login.consultant.ru/link/?req=doc&amp;base=RLAW021&amp;n=197522&amp;dst=100005" TargetMode="External"/><Relationship Id="rId213" Type="http://schemas.openxmlformats.org/officeDocument/2006/relationships/hyperlink" Target="https://login.consultant.ru/link/?req=doc&amp;base=LAW&amp;n=500138&amp;dst=100092" TargetMode="External"/><Relationship Id="rId234" Type="http://schemas.openxmlformats.org/officeDocument/2006/relationships/hyperlink" Target="https://login.consultant.ru/link/?req=doc&amp;base=RLAW021&amp;n=206559&amp;dst=100010" TargetMode="External"/><Relationship Id="rId420" Type="http://schemas.openxmlformats.org/officeDocument/2006/relationships/hyperlink" Target="https://login.consultant.ru/link/?req=doc&amp;base=RLAW021&amp;n=154585&amp;dst=100026" TargetMode="External"/><Relationship Id="rId2" Type="http://schemas.microsoft.com/office/2007/relationships/stylesWithEffects" Target="stylesWithEffects.xml"/><Relationship Id="rId29" Type="http://schemas.openxmlformats.org/officeDocument/2006/relationships/hyperlink" Target="https://login.consultant.ru/link/?req=doc&amp;base=RLAW021&amp;n=174826&amp;dst=100005" TargetMode="External"/><Relationship Id="rId255" Type="http://schemas.openxmlformats.org/officeDocument/2006/relationships/hyperlink" Target="https://login.consultant.ru/link/?req=doc&amp;base=RLAW021&amp;n=178501&amp;dst=100010" TargetMode="External"/><Relationship Id="rId276" Type="http://schemas.openxmlformats.org/officeDocument/2006/relationships/hyperlink" Target="https://login.consultant.ru/link/?req=doc&amp;base=RLAW021&amp;n=206559&amp;dst=100015" TargetMode="External"/><Relationship Id="rId297" Type="http://schemas.openxmlformats.org/officeDocument/2006/relationships/hyperlink" Target="https://login.consultant.ru/link/?req=doc&amp;base=RLAW021&amp;n=141267&amp;dst=100031" TargetMode="External"/><Relationship Id="rId441" Type="http://schemas.openxmlformats.org/officeDocument/2006/relationships/hyperlink" Target="https://login.consultant.ru/link/?req=doc&amp;base=RLAW021&amp;n=123175&amp;dst=100013" TargetMode="External"/><Relationship Id="rId462" Type="http://schemas.openxmlformats.org/officeDocument/2006/relationships/hyperlink" Target="https://login.consultant.ru/link/?req=doc&amp;base=RLAW021&amp;n=174523&amp;dst=100019" TargetMode="External"/><Relationship Id="rId40" Type="http://schemas.openxmlformats.org/officeDocument/2006/relationships/hyperlink" Target="https://login.consultant.ru/link/?req=doc&amp;base=RLAW021&amp;n=203492&amp;dst=100005" TargetMode="External"/><Relationship Id="rId115" Type="http://schemas.openxmlformats.org/officeDocument/2006/relationships/hyperlink" Target="https://login.consultant.ru/link/?req=doc&amp;base=RLAW021&amp;n=197522&amp;dst=100007" TargetMode="External"/><Relationship Id="rId136" Type="http://schemas.openxmlformats.org/officeDocument/2006/relationships/hyperlink" Target="https://login.consultant.ru/link/?req=doc&amp;base=RLAW021&amp;n=204989&amp;dst=100010" TargetMode="External"/><Relationship Id="rId157" Type="http://schemas.openxmlformats.org/officeDocument/2006/relationships/hyperlink" Target="https://login.consultant.ru/link/?req=doc&amp;base=RLAW021&amp;n=210057&amp;dst=100009" TargetMode="External"/><Relationship Id="rId178" Type="http://schemas.openxmlformats.org/officeDocument/2006/relationships/hyperlink" Target="https://login.consultant.ru/link/?req=doc&amp;base=RLAW021&amp;n=168602&amp;dst=100042" TargetMode="External"/><Relationship Id="rId301" Type="http://schemas.openxmlformats.org/officeDocument/2006/relationships/hyperlink" Target="https://login.consultant.ru/link/?req=doc&amp;base=RLAW021&amp;n=168602&amp;dst=100121" TargetMode="External"/><Relationship Id="rId322" Type="http://schemas.openxmlformats.org/officeDocument/2006/relationships/hyperlink" Target="https://login.consultant.ru/link/?req=doc&amp;base=RLAW021&amp;n=208002&amp;dst=100006" TargetMode="External"/><Relationship Id="rId343" Type="http://schemas.openxmlformats.org/officeDocument/2006/relationships/hyperlink" Target="https://login.consultant.ru/link/?req=doc&amp;base=RLAW021&amp;n=168602&amp;dst=100148" TargetMode="External"/><Relationship Id="rId364" Type="http://schemas.openxmlformats.org/officeDocument/2006/relationships/hyperlink" Target="https://login.consultant.ru/link/?req=doc&amp;base=RLAW021&amp;n=208002&amp;dst=100015" TargetMode="External"/><Relationship Id="rId61" Type="http://schemas.openxmlformats.org/officeDocument/2006/relationships/hyperlink" Target="https://login.consultant.ru/link/?req=doc&amp;base=RLAW021&amp;n=93912&amp;dst=100005" TargetMode="External"/><Relationship Id="rId82" Type="http://schemas.openxmlformats.org/officeDocument/2006/relationships/hyperlink" Target="https://login.consultant.ru/link/?req=doc&amp;base=RLAW021&amp;n=174826&amp;dst=100005" TargetMode="External"/><Relationship Id="rId199" Type="http://schemas.openxmlformats.org/officeDocument/2006/relationships/hyperlink" Target="https://login.consultant.ru/link/?req=doc&amp;base=RLAW021&amp;n=174523&amp;dst=100010" TargetMode="External"/><Relationship Id="rId203" Type="http://schemas.openxmlformats.org/officeDocument/2006/relationships/hyperlink" Target="https://login.consultant.ru/link/?req=doc&amp;base=RLAW021&amp;n=151618&amp;dst=100015" TargetMode="External"/><Relationship Id="rId385" Type="http://schemas.openxmlformats.org/officeDocument/2006/relationships/hyperlink" Target="https://login.consultant.ru/link/?req=doc&amp;base=RLAW021&amp;n=168602&amp;dst=100167" TargetMode="External"/><Relationship Id="rId19" Type="http://schemas.openxmlformats.org/officeDocument/2006/relationships/hyperlink" Target="https://login.consultant.ru/link/?req=doc&amp;base=RLAW021&amp;n=147586&amp;dst=100005" TargetMode="External"/><Relationship Id="rId224" Type="http://schemas.openxmlformats.org/officeDocument/2006/relationships/hyperlink" Target="https://login.consultant.ru/link/?req=doc&amp;base=RLAW021&amp;n=174334&amp;dst=100008" TargetMode="External"/><Relationship Id="rId245" Type="http://schemas.openxmlformats.org/officeDocument/2006/relationships/hyperlink" Target="https://login.consultant.ru/link/?req=doc&amp;base=RLAW021&amp;n=172063&amp;dst=100009" TargetMode="External"/><Relationship Id="rId266" Type="http://schemas.openxmlformats.org/officeDocument/2006/relationships/hyperlink" Target="https://login.consultant.ru/link/?req=doc&amp;base=LAW&amp;n=511283&amp;dst=100078" TargetMode="External"/><Relationship Id="rId287" Type="http://schemas.openxmlformats.org/officeDocument/2006/relationships/hyperlink" Target="https://login.consultant.ru/link/?req=doc&amp;base=RLAW021&amp;n=168602&amp;dst=100098" TargetMode="External"/><Relationship Id="rId410" Type="http://schemas.openxmlformats.org/officeDocument/2006/relationships/hyperlink" Target="https://login.consultant.ru/link/?req=doc&amp;base=RLAW021&amp;n=168602&amp;dst=100175" TargetMode="External"/><Relationship Id="rId431" Type="http://schemas.openxmlformats.org/officeDocument/2006/relationships/hyperlink" Target="https://login.consultant.ru/link/?req=doc&amp;base=LAW&amp;n=516564" TargetMode="External"/><Relationship Id="rId452" Type="http://schemas.openxmlformats.org/officeDocument/2006/relationships/hyperlink" Target="https://login.consultant.ru/link/?req=doc&amp;base=RLAW021&amp;n=188837&amp;dst=100009" TargetMode="External"/><Relationship Id="rId473" Type="http://schemas.openxmlformats.org/officeDocument/2006/relationships/hyperlink" Target="https://login.consultant.ru/link/?req=doc&amp;base=RLAW021&amp;n=208002&amp;dst=100034" TargetMode="External"/><Relationship Id="rId30" Type="http://schemas.openxmlformats.org/officeDocument/2006/relationships/hyperlink" Target="https://login.consultant.ru/link/?req=doc&amp;base=RLAW021&amp;n=178501&amp;dst=100005" TargetMode="External"/><Relationship Id="rId105" Type="http://schemas.openxmlformats.org/officeDocument/2006/relationships/hyperlink" Target="https://login.consultant.ru/link/?req=doc&amp;base=RLAW021&amp;n=141267&amp;dst=100007" TargetMode="External"/><Relationship Id="rId126" Type="http://schemas.openxmlformats.org/officeDocument/2006/relationships/hyperlink" Target="https://login.consultant.ru/link/?req=doc&amp;base=RLAW021&amp;n=168602&amp;dst=100013" TargetMode="External"/><Relationship Id="rId147" Type="http://schemas.openxmlformats.org/officeDocument/2006/relationships/hyperlink" Target="https://login.consultant.ru/link/?req=doc&amp;base=RLAW021&amp;n=168602&amp;dst=100021" TargetMode="External"/><Relationship Id="rId168" Type="http://schemas.openxmlformats.org/officeDocument/2006/relationships/hyperlink" Target="https://login.consultant.ru/link/?req=doc&amp;base=LAW&amp;n=500138&amp;dst=1052" TargetMode="External"/><Relationship Id="rId312" Type="http://schemas.openxmlformats.org/officeDocument/2006/relationships/hyperlink" Target="https://login.consultant.ru/link/?req=doc&amp;base=RLAW021&amp;n=203492&amp;dst=100006" TargetMode="External"/><Relationship Id="rId333" Type="http://schemas.openxmlformats.org/officeDocument/2006/relationships/hyperlink" Target="https://login.consultant.ru/link/?req=doc&amp;base=RLAW021&amp;n=180589&amp;dst=100021" TargetMode="External"/><Relationship Id="rId354" Type="http://schemas.openxmlformats.org/officeDocument/2006/relationships/hyperlink" Target="https://login.consultant.ru/link/?req=doc&amp;base=RLAW021&amp;n=204997&amp;dst=100012" TargetMode="External"/><Relationship Id="rId51" Type="http://schemas.openxmlformats.org/officeDocument/2006/relationships/hyperlink" Target="https://login.consultant.ru/link/?req=doc&amp;base=LAW&amp;n=500138&amp;dst=89" TargetMode="External"/><Relationship Id="rId72" Type="http://schemas.openxmlformats.org/officeDocument/2006/relationships/hyperlink" Target="https://login.consultant.ru/link/?req=doc&amp;base=RLAW021&amp;n=147586&amp;dst=100005" TargetMode="External"/><Relationship Id="rId93" Type="http://schemas.openxmlformats.org/officeDocument/2006/relationships/hyperlink" Target="https://login.consultant.ru/link/?req=doc&amp;base=RLAW021&amp;n=203492&amp;dst=100005" TargetMode="External"/><Relationship Id="rId189" Type="http://schemas.openxmlformats.org/officeDocument/2006/relationships/hyperlink" Target="https://login.consultant.ru/link/?req=doc&amp;base=LAW&amp;n=500138&amp;dst=78" TargetMode="External"/><Relationship Id="rId375" Type="http://schemas.openxmlformats.org/officeDocument/2006/relationships/hyperlink" Target="https://login.consultant.ru/link/?req=doc&amp;base=RLAW021&amp;n=208002&amp;dst=100018" TargetMode="External"/><Relationship Id="rId396" Type="http://schemas.openxmlformats.org/officeDocument/2006/relationships/hyperlink" Target="https://login.consultant.ru/link/?req=doc&amp;base=RLAW021&amp;n=208002&amp;dst=100021" TargetMode="External"/><Relationship Id="rId3" Type="http://schemas.openxmlformats.org/officeDocument/2006/relationships/settings" Target="settings.xml"/><Relationship Id="rId214" Type="http://schemas.openxmlformats.org/officeDocument/2006/relationships/hyperlink" Target="https://login.consultant.ru/link/?req=doc&amp;base=LAW&amp;n=500138&amp;dst=428" TargetMode="External"/><Relationship Id="rId235" Type="http://schemas.openxmlformats.org/officeDocument/2006/relationships/hyperlink" Target="https://login.consultant.ru/link/?req=doc&amp;base=RLAW021&amp;n=174523&amp;dst=100016" TargetMode="External"/><Relationship Id="rId256" Type="http://schemas.openxmlformats.org/officeDocument/2006/relationships/hyperlink" Target="https://login.consultant.ru/link/?req=doc&amp;base=RLAW021&amp;n=168602&amp;dst=100091" TargetMode="External"/><Relationship Id="rId277" Type="http://schemas.openxmlformats.org/officeDocument/2006/relationships/hyperlink" Target="https://login.consultant.ru/link/?req=doc&amp;base=RLAW021&amp;n=175771&amp;dst=100009" TargetMode="External"/><Relationship Id="rId298" Type="http://schemas.openxmlformats.org/officeDocument/2006/relationships/hyperlink" Target="https://login.consultant.ru/link/?req=doc&amp;base=RLAW021&amp;n=168602&amp;dst=100114" TargetMode="External"/><Relationship Id="rId400" Type="http://schemas.openxmlformats.org/officeDocument/2006/relationships/hyperlink" Target="https://login.consultant.ru/link/?req=doc&amp;base=RLAW021&amp;n=208002&amp;dst=100024" TargetMode="External"/><Relationship Id="rId421" Type="http://schemas.openxmlformats.org/officeDocument/2006/relationships/hyperlink" Target="https://login.consultant.ru/link/?req=doc&amp;base=RLAW021&amp;n=204998&amp;dst=100014" TargetMode="External"/><Relationship Id="rId442" Type="http://schemas.openxmlformats.org/officeDocument/2006/relationships/hyperlink" Target="https://login.consultant.ru/link/?req=doc&amp;base=RLAW021&amp;n=168602&amp;dst=100180" TargetMode="External"/><Relationship Id="rId463" Type="http://schemas.openxmlformats.org/officeDocument/2006/relationships/hyperlink" Target="https://login.consultant.ru/link/?req=doc&amp;base=RLAW021&amp;n=180589&amp;dst=100081" TargetMode="External"/><Relationship Id="rId116" Type="http://schemas.openxmlformats.org/officeDocument/2006/relationships/hyperlink" Target="https://login.consultant.ru/link/?req=doc&amp;base=RLAW021&amp;n=174523&amp;dst=100006" TargetMode="External"/><Relationship Id="rId137" Type="http://schemas.openxmlformats.org/officeDocument/2006/relationships/hyperlink" Target="https://login.consultant.ru/link/?req=doc&amp;base=LAW&amp;n=500138&amp;dst=631" TargetMode="External"/><Relationship Id="rId158" Type="http://schemas.openxmlformats.org/officeDocument/2006/relationships/hyperlink" Target="https://login.consultant.ru/link/?req=doc&amp;base=LAW&amp;n=500138&amp;dst=78" TargetMode="External"/><Relationship Id="rId302" Type="http://schemas.openxmlformats.org/officeDocument/2006/relationships/hyperlink" Target="https://login.consultant.ru/link/?req=doc&amp;base=RLAW021&amp;n=204997&amp;dst=100006" TargetMode="External"/><Relationship Id="rId323" Type="http://schemas.openxmlformats.org/officeDocument/2006/relationships/hyperlink" Target="https://login.consultant.ru/link/?req=doc&amp;base=RLAW021&amp;n=208002&amp;dst=100006" TargetMode="External"/><Relationship Id="rId344" Type="http://schemas.openxmlformats.org/officeDocument/2006/relationships/hyperlink" Target="https://login.consultant.ru/link/?req=doc&amp;base=RLAW021&amp;n=168602&amp;dst=100150" TargetMode="External"/><Relationship Id="rId20" Type="http://schemas.openxmlformats.org/officeDocument/2006/relationships/hyperlink" Target="https://login.consultant.ru/link/?req=doc&amp;base=RLAW021&amp;n=151618&amp;dst=100005" TargetMode="External"/><Relationship Id="rId41" Type="http://schemas.openxmlformats.org/officeDocument/2006/relationships/hyperlink" Target="https://login.consultant.ru/link/?req=doc&amp;base=RLAW021&amp;n=203471&amp;dst=100005" TargetMode="External"/><Relationship Id="rId62" Type="http://schemas.openxmlformats.org/officeDocument/2006/relationships/hyperlink" Target="https://login.consultant.ru/link/?req=doc&amp;base=RLAW021&amp;n=95207&amp;dst=100005" TargetMode="External"/><Relationship Id="rId83" Type="http://schemas.openxmlformats.org/officeDocument/2006/relationships/hyperlink" Target="https://login.consultant.ru/link/?req=doc&amp;base=RLAW021&amp;n=178501&amp;dst=100005" TargetMode="External"/><Relationship Id="rId179" Type="http://schemas.openxmlformats.org/officeDocument/2006/relationships/hyperlink" Target="https://login.consultant.ru/link/?req=doc&amp;base=LAW&amp;n=491972&amp;dst=100015" TargetMode="External"/><Relationship Id="rId365" Type="http://schemas.openxmlformats.org/officeDocument/2006/relationships/hyperlink" Target="https://login.consultant.ru/link/?req=doc&amp;base=RLAW021&amp;n=208002&amp;dst=100017" TargetMode="External"/><Relationship Id="rId386" Type="http://schemas.openxmlformats.org/officeDocument/2006/relationships/hyperlink" Target="https://login.consultant.ru/link/?req=doc&amp;base=RLAW021&amp;n=206560&amp;dst=100012" TargetMode="External"/><Relationship Id="rId190" Type="http://schemas.openxmlformats.org/officeDocument/2006/relationships/hyperlink" Target="https://login.consultant.ru/link/?req=doc&amp;base=LAW&amp;n=500138&amp;dst=476" TargetMode="External"/><Relationship Id="rId204" Type="http://schemas.openxmlformats.org/officeDocument/2006/relationships/hyperlink" Target="https://login.consultant.ru/link/?req=doc&amp;base=LAW&amp;n=434390" TargetMode="External"/><Relationship Id="rId225" Type="http://schemas.openxmlformats.org/officeDocument/2006/relationships/hyperlink" Target="https://login.consultant.ru/link/?req=doc&amp;base=LAW&amp;n=500138&amp;dst=513" TargetMode="External"/><Relationship Id="rId246" Type="http://schemas.openxmlformats.org/officeDocument/2006/relationships/hyperlink" Target="https://login.consultant.ru/link/?req=doc&amp;base=RLAW021&amp;n=194686&amp;dst=100006" TargetMode="External"/><Relationship Id="rId267" Type="http://schemas.openxmlformats.org/officeDocument/2006/relationships/hyperlink" Target="https://login.consultant.ru/link/?req=doc&amp;base=RLAW021&amp;n=197522&amp;dst=100019" TargetMode="External"/><Relationship Id="rId288" Type="http://schemas.openxmlformats.org/officeDocument/2006/relationships/hyperlink" Target="https://login.consultant.ru/link/?req=doc&amp;base=RLAW021&amp;n=206559&amp;dst=100019" TargetMode="External"/><Relationship Id="rId411" Type="http://schemas.openxmlformats.org/officeDocument/2006/relationships/hyperlink" Target="https://login.consultant.ru/link/?req=doc&amp;base=RLAW021&amp;n=180589&amp;dst=100066" TargetMode="External"/><Relationship Id="rId432" Type="http://schemas.openxmlformats.org/officeDocument/2006/relationships/hyperlink" Target="https://login.consultant.ru/link/?req=doc&amp;base=RLAW021&amp;n=206560&amp;dst=100019" TargetMode="External"/><Relationship Id="rId453" Type="http://schemas.openxmlformats.org/officeDocument/2006/relationships/hyperlink" Target="https://login.consultant.ru/link/?req=doc&amp;base=RLAW021&amp;n=208002&amp;dst=100026" TargetMode="External"/><Relationship Id="rId474" Type="http://schemas.openxmlformats.org/officeDocument/2006/relationships/hyperlink" Target="https://login.consultant.ru/link/?req=doc&amp;base=RLAW021&amp;n=204989&amp;dst=100025" TargetMode="External"/><Relationship Id="rId106" Type="http://schemas.openxmlformats.org/officeDocument/2006/relationships/hyperlink" Target="https://login.consultant.ru/link/?req=doc&amp;base=RLAW021&amp;n=147586&amp;dst=100007" TargetMode="External"/><Relationship Id="rId127" Type="http://schemas.openxmlformats.org/officeDocument/2006/relationships/hyperlink" Target="https://login.consultant.ru/link/?req=doc&amp;base=RLAW021&amp;n=168602&amp;dst=100014" TargetMode="External"/><Relationship Id="rId313" Type="http://schemas.openxmlformats.org/officeDocument/2006/relationships/hyperlink" Target="https://login.consultant.ru/link/?req=doc&amp;base=LAW&amp;n=516533" TargetMode="External"/><Relationship Id="rId10" Type="http://schemas.openxmlformats.org/officeDocument/2006/relationships/hyperlink" Target="https://login.consultant.ru/link/?req=doc&amp;base=RLAW021&amp;n=96230&amp;dst=100005" TargetMode="External"/><Relationship Id="rId31" Type="http://schemas.openxmlformats.org/officeDocument/2006/relationships/hyperlink" Target="https://login.consultant.ru/link/?req=doc&amp;base=RLAW021&amp;n=178502&amp;dst=100005" TargetMode="External"/><Relationship Id="rId52" Type="http://schemas.openxmlformats.org/officeDocument/2006/relationships/hyperlink" Target="https://login.consultant.ru/link/?req=doc&amp;base=RLAW021&amp;n=205033&amp;dst=100546" TargetMode="External"/><Relationship Id="rId73" Type="http://schemas.openxmlformats.org/officeDocument/2006/relationships/hyperlink" Target="https://login.consultant.ru/link/?req=doc&amp;base=RLAW021&amp;n=151618&amp;dst=100005" TargetMode="External"/><Relationship Id="rId94" Type="http://schemas.openxmlformats.org/officeDocument/2006/relationships/hyperlink" Target="https://login.consultant.ru/link/?req=doc&amp;base=RLAW021&amp;n=203471&amp;dst=100005" TargetMode="External"/><Relationship Id="rId148" Type="http://schemas.openxmlformats.org/officeDocument/2006/relationships/hyperlink" Target="https://login.consultant.ru/link/?req=doc&amp;base=RLAW021&amp;n=178501&amp;dst=100007" TargetMode="External"/><Relationship Id="rId169" Type="http://schemas.openxmlformats.org/officeDocument/2006/relationships/hyperlink" Target="https://login.consultant.ru/link/?req=doc&amp;base=RLAW021&amp;n=194571&amp;dst=100006" TargetMode="External"/><Relationship Id="rId334" Type="http://schemas.openxmlformats.org/officeDocument/2006/relationships/hyperlink" Target="https://login.consultant.ru/link/?req=doc&amp;base=RLAW021&amp;n=204997&amp;dst=100008" TargetMode="External"/><Relationship Id="rId355" Type="http://schemas.openxmlformats.org/officeDocument/2006/relationships/hyperlink" Target="https://login.consultant.ru/link/?req=doc&amp;base=RLAW021&amp;n=168602&amp;dst=100151" TargetMode="External"/><Relationship Id="rId376" Type="http://schemas.openxmlformats.org/officeDocument/2006/relationships/hyperlink" Target="https://login.consultant.ru/link/?req=doc&amp;base=RLAW021&amp;n=208002&amp;dst=100020" TargetMode="External"/><Relationship Id="rId397" Type="http://schemas.openxmlformats.org/officeDocument/2006/relationships/hyperlink" Target="https://login.consultant.ru/link/?req=doc&amp;base=RLAW021&amp;n=210057&amp;dst=100011" TargetMode="External"/><Relationship Id="rId4" Type="http://schemas.openxmlformats.org/officeDocument/2006/relationships/webSettings" Target="webSettings.xml"/><Relationship Id="rId180" Type="http://schemas.openxmlformats.org/officeDocument/2006/relationships/hyperlink" Target="https://login.consultant.ru/link/?req=doc&amp;base=RLAW021&amp;n=197522&amp;dst=100014" TargetMode="External"/><Relationship Id="rId215" Type="http://schemas.openxmlformats.org/officeDocument/2006/relationships/hyperlink" Target="https://login.consultant.ru/link/?req=doc&amp;base=LAW&amp;n=500138&amp;dst=1021" TargetMode="External"/><Relationship Id="rId236" Type="http://schemas.openxmlformats.org/officeDocument/2006/relationships/hyperlink" Target="https://login.consultant.ru/link/?req=doc&amp;base=RLAW021&amp;n=204989&amp;dst=100020" TargetMode="External"/><Relationship Id="rId257" Type="http://schemas.openxmlformats.org/officeDocument/2006/relationships/hyperlink" Target="https://login.consultant.ru/link/?req=doc&amp;base=RLAW021&amp;n=178501&amp;dst=100011" TargetMode="External"/><Relationship Id="rId278" Type="http://schemas.openxmlformats.org/officeDocument/2006/relationships/hyperlink" Target="https://login.consultant.ru/link/?req=doc&amp;base=RLAW021&amp;n=175771&amp;dst=100009" TargetMode="External"/><Relationship Id="rId401" Type="http://schemas.openxmlformats.org/officeDocument/2006/relationships/hyperlink" Target="https://login.consultant.ru/link/?req=doc&amp;base=RLAW021&amp;n=180589&amp;dst=100056" TargetMode="External"/><Relationship Id="rId422" Type="http://schemas.openxmlformats.org/officeDocument/2006/relationships/hyperlink" Target="https://login.consultant.ru/link/?req=doc&amp;base=RLAW021&amp;n=210057&amp;dst=100020" TargetMode="External"/><Relationship Id="rId443" Type="http://schemas.openxmlformats.org/officeDocument/2006/relationships/hyperlink" Target="https://login.consultant.ru/link/?req=doc&amp;base=RLAW021&amp;n=180589&amp;dst=100070" TargetMode="External"/><Relationship Id="rId464" Type="http://schemas.openxmlformats.org/officeDocument/2006/relationships/hyperlink" Target="https://login.consultant.ru/link/?req=doc&amp;base=RLAW021&amp;n=206560&amp;dst=100025" TargetMode="External"/><Relationship Id="rId303" Type="http://schemas.openxmlformats.org/officeDocument/2006/relationships/hyperlink" Target="https://login.consultant.ru/link/?req=doc&amp;base=LAW&amp;n=479640" TargetMode="External"/><Relationship Id="rId42" Type="http://schemas.openxmlformats.org/officeDocument/2006/relationships/hyperlink" Target="https://login.consultant.ru/link/?req=doc&amp;base=RLAW021&amp;n=204997&amp;dst=100005" TargetMode="External"/><Relationship Id="rId84" Type="http://schemas.openxmlformats.org/officeDocument/2006/relationships/hyperlink" Target="https://login.consultant.ru/link/?req=doc&amp;base=RLAW021&amp;n=178502&amp;dst=100005" TargetMode="External"/><Relationship Id="rId138" Type="http://schemas.openxmlformats.org/officeDocument/2006/relationships/hyperlink" Target="https://login.consultant.ru/link/?req=doc&amp;base=RLAW021&amp;n=168602&amp;dst=100016" TargetMode="External"/><Relationship Id="rId345" Type="http://schemas.openxmlformats.org/officeDocument/2006/relationships/hyperlink" Target="https://login.consultant.ru/link/?req=doc&amp;base=RLAW021&amp;n=180589&amp;dst=100030" TargetMode="External"/><Relationship Id="rId387" Type="http://schemas.openxmlformats.org/officeDocument/2006/relationships/hyperlink" Target="https://login.consultant.ru/link/?req=doc&amp;base=RLAW021&amp;n=123175&amp;dst=100012" TargetMode="External"/><Relationship Id="rId191" Type="http://schemas.openxmlformats.org/officeDocument/2006/relationships/hyperlink" Target="https://login.consultant.ru/link/?req=doc&amp;base=LAW&amp;n=500138&amp;dst=100759" TargetMode="External"/><Relationship Id="rId205" Type="http://schemas.openxmlformats.org/officeDocument/2006/relationships/hyperlink" Target="https://login.consultant.ru/link/?req=doc&amp;base=RLAW021&amp;n=151618&amp;dst=100016" TargetMode="External"/><Relationship Id="rId247" Type="http://schemas.openxmlformats.org/officeDocument/2006/relationships/hyperlink" Target="https://login.consultant.ru/link/?req=doc&amp;base=RLAW021&amp;n=188649&amp;dst=100007" TargetMode="External"/><Relationship Id="rId412" Type="http://schemas.openxmlformats.org/officeDocument/2006/relationships/hyperlink" Target="https://login.consultant.ru/link/?req=doc&amp;base=RLAW021&amp;n=204998&amp;dst=100010" TargetMode="External"/><Relationship Id="rId107" Type="http://schemas.openxmlformats.org/officeDocument/2006/relationships/hyperlink" Target="https://login.consultant.ru/link/?req=doc&amp;base=RLAW021&amp;n=168602&amp;dst=100008" TargetMode="External"/><Relationship Id="rId289" Type="http://schemas.openxmlformats.org/officeDocument/2006/relationships/hyperlink" Target="https://login.consultant.ru/link/?req=doc&amp;base=RLAW021&amp;n=206559&amp;dst=100020" TargetMode="External"/><Relationship Id="rId454" Type="http://schemas.openxmlformats.org/officeDocument/2006/relationships/hyperlink" Target="https://login.consultant.ru/link/?req=doc&amp;base=RLAW021&amp;n=208002&amp;dst=100028" TargetMode="External"/><Relationship Id="rId11" Type="http://schemas.openxmlformats.org/officeDocument/2006/relationships/hyperlink" Target="https://login.consultant.ru/link/?req=doc&amp;base=RLAW021&amp;n=175771&amp;dst=100005" TargetMode="External"/><Relationship Id="rId53" Type="http://schemas.openxmlformats.org/officeDocument/2006/relationships/hyperlink" Target="https://login.consultant.ru/link/?req=doc&amp;base=RLAW021&amp;n=34238" TargetMode="External"/><Relationship Id="rId149" Type="http://schemas.openxmlformats.org/officeDocument/2006/relationships/hyperlink" Target="https://login.consultant.ru/link/?req=doc&amp;base=RLAW021&amp;n=178501&amp;dst=100008" TargetMode="External"/><Relationship Id="rId314" Type="http://schemas.openxmlformats.org/officeDocument/2006/relationships/hyperlink" Target="https://login.consultant.ru/link/?req=doc&amp;base=LAW&amp;n=518477" TargetMode="External"/><Relationship Id="rId356" Type="http://schemas.openxmlformats.org/officeDocument/2006/relationships/hyperlink" Target="https://login.consultant.ru/link/?req=doc&amp;base=RLAW021&amp;n=204997&amp;dst=100013" TargetMode="External"/><Relationship Id="rId398" Type="http://schemas.openxmlformats.org/officeDocument/2006/relationships/hyperlink" Target="https://login.consultant.ru/link/?req=doc&amp;base=RLAW021&amp;n=210057&amp;dst=100013" TargetMode="External"/><Relationship Id="rId95" Type="http://schemas.openxmlformats.org/officeDocument/2006/relationships/hyperlink" Target="https://login.consultant.ru/link/?req=doc&amp;base=RLAW021&amp;n=204997&amp;dst=100005" TargetMode="External"/><Relationship Id="rId160" Type="http://schemas.openxmlformats.org/officeDocument/2006/relationships/hyperlink" Target="https://login.consultant.ru/link/?req=doc&amp;base=LAW&amp;n=500138&amp;dst=78" TargetMode="External"/><Relationship Id="rId216" Type="http://schemas.openxmlformats.org/officeDocument/2006/relationships/hyperlink" Target="https://login.consultant.ru/link/?req=doc&amp;base=LAW&amp;n=500138&amp;dst=692" TargetMode="External"/><Relationship Id="rId423" Type="http://schemas.openxmlformats.org/officeDocument/2006/relationships/hyperlink" Target="https://login.consultant.ru/link/?req=doc&amp;base=RLAW021&amp;n=154585&amp;dst=100035" TargetMode="External"/><Relationship Id="rId258" Type="http://schemas.openxmlformats.org/officeDocument/2006/relationships/hyperlink" Target="https://login.consultant.ru/link/?req=doc&amp;base=LAW&amp;n=500138&amp;dst=100611" TargetMode="External"/><Relationship Id="rId465" Type="http://schemas.openxmlformats.org/officeDocument/2006/relationships/hyperlink" Target="https://login.consultant.ru/link/?req=doc&amp;base=RLAW021&amp;n=208002&amp;dst=100029" TargetMode="External"/><Relationship Id="rId22" Type="http://schemas.openxmlformats.org/officeDocument/2006/relationships/hyperlink" Target="https://login.consultant.ru/link/?req=doc&amp;base=RLAW021&amp;n=159891&amp;dst=100005" TargetMode="External"/><Relationship Id="rId64" Type="http://schemas.openxmlformats.org/officeDocument/2006/relationships/hyperlink" Target="https://login.consultant.ru/link/?req=doc&amp;base=RLAW021&amp;n=175771&amp;dst=100005" TargetMode="External"/><Relationship Id="rId118" Type="http://schemas.openxmlformats.org/officeDocument/2006/relationships/hyperlink" Target="https://login.consultant.ru/link/?req=doc&amp;base=RLAW021&amp;n=204989&amp;dst=100009" TargetMode="External"/><Relationship Id="rId325" Type="http://schemas.openxmlformats.org/officeDocument/2006/relationships/hyperlink" Target="https://login.consultant.ru/link/?req=doc&amp;base=RLAW021&amp;n=180589&amp;dst=100012" TargetMode="External"/><Relationship Id="rId367" Type="http://schemas.openxmlformats.org/officeDocument/2006/relationships/hyperlink" Target="https://login.consultant.ru/link/?req=doc&amp;base=RLAW021&amp;n=206560&amp;dst=100016" TargetMode="External"/><Relationship Id="rId171" Type="http://schemas.openxmlformats.org/officeDocument/2006/relationships/hyperlink" Target="https://login.consultant.ru/link/?req=doc&amp;base=RLAW021&amp;n=151618&amp;dst=100009" TargetMode="External"/><Relationship Id="rId227" Type="http://schemas.openxmlformats.org/officeDocument/2006/relationships/hyperlink" Target="https://login.consultant.ru/link/?req=doc&amp;base=RLAW021&amp;n=171193&amp;dst=100009" TargetMode="External"/><Relationship Id="rId269" Type="http://schemas.openxmlformats.org/officeDocument/2006/relationships/hyperlink" Target="https://login.consultant.ru/link/?req=doc&amp;base=RLAW021&amp;n=204989&amp;dst=100021" TargetMode="External"/><Relationship Id="rId434" Type="http://schemas.openxmlformats.org/officeDocument/2006/relationships/hyperlink" Target="https://login.consultant.ru/link/?req=doc&amp;base=RLAW021&amp;n=180589&amp;dst=100069" TargetMode="External"/><Relationship Id="rId476" Type="http://schemas.openxmlformats.org/officeDocument/2006/relationships/hyperlink" Target="https://login.consultant.ru/link/?req=doc&amp;base=RLAW021&amp;n=208002&amp;dst=100035" TargetMode="External"/><Relationship Id="rId33" Type="http://schemas.openxmlformats.org/officeDocument/2006/relationships/hyperlink" Target="https://login.consultant.ru/link/?req=doc&amp;base=RLAW021&amp;n=188649&amp;dst=100005" TargetMode="External"/><Relationship Id="rId129" Type="http://schemas.openxmlformats.org/officeDocument/2006/relationships/hyperlink" Target="https://login.consultant.ru/link/?req=doc&amp;base=LAW&amp;n=500138&amp;dst=100279" TargetMode="External"/><Relationship Id="rId280" Type="http://schemas.openxmlformats.org/officeDocument/2006/relationships/hyperlink" Target="https://login.consultant.ru/link/?req=doc&amp;base=RLAW021&amp;n=206559&amp;dst=100017" TargetMode="External"/><Relationship Id="rId336" Type="http://schemas.openxmlformats.org/officeDocument/2006/relationships/hyperlink" Target="https://login.consultant.ru/link/?req=doc&amp;base=RLAW021&amp;n=208002&amp;dst=100009" TargetMode="External"/><Relationship Id="rId75" Type="http://schemas.openxmlformats.org/officeDocument/2006/relationships/hyperlink" Target="https://login.consultant.ru/link/?req=doc&amp;base=RLAW021&amp;n=159891&amp;dst=100005" TargetMode="External"/><Relationship Id="rId140" Type="http://schemas.openxmlformats.org/officeDocument/2006/relationships/hyperlink" Target="https://login.consultant.ru/link/?req=doc&amp;base=RLAW021&amp;n=168602&amp;dst=100018" TargetMode="External"/><Relationship Id="rId182" Type="http://schemas.openxmlformats.org/officeDocument/2006/relationships/hyperlink" Target="https://login.consultant.ru/link/?req=doc&amp;base=RLAW021&amp;n=168602&amp;dst=100043" TargetMode="External"/><Relationship Id="rId378" Type="http://schemas.openxmlformats.org/officeDocument/2006/relationships/hyperlink" Target="https://login.consultant.ru/link/?req=doc&amp;base=RLAW021&amp;n=154585&amp;dst=100018" TargetMode="External"/><Relationship Id="rId403" Type="http://schemas.openxmlformats.org/officeDocument/2006/relationships/hyperlink" Target="https://login.consultant.ru/link/?req=doc&amp;base=RLAW021&amp;n=180589&amp;dst=100065" TargetMode="External"/><Relationship Id="rId6" Type="http://schemas.openxmlformats.org/officeDocument/2006/relationships/hyperlink" Target="https://login.consultant.ru/link/?req=doc&amp;base=RLAW021&amp;n=76038&amp;dst=100005" TargetMode="External"/><Relationship Id="rId238" Type="http://schemas.openxmlformats.org/officeDocument/2006/relationships/hyperlink" Target="https://login.consultant.ru/link/?req=doc&amp;base=RLAW021&amp;n=170450&amp;dst=100009" TargetMode="External"/><Relationship Id="rId445" Type="http://schemas.openxmlformats.org/officeDocument/2006/relationships/hyperlink" Target="https://login.consultant.ru/link/?req=doc&amp;base=RLAW021&amp;n=204997&amp;dst=100017" TargetMode="External"/><Relationship Id="rId291" Type="http://schemas.openxmlformats.org/officeDocument/2006/relationships/hyperlink" Target="https://login.consultant.ru/link/?req=doc&amp;base=LAW&amp;n=500138&amp;dst=604" TargetMode="External"/><Relationship Id="rId305" Type="http://schemas.openxmlformats.org/officeDocument/2006/relationships/hyperlink" Target="https://login.consultant.ru/link/?req=doc&amp;base=RLAW021&amp;n=168602&amp;dst=100131" TargetMode="External"/><Relationship Id="rId347" Type="http://schemas.openxmlformats.org/officeDocument/2006/relationships/hyperlink" Target="https://login.consultant.ru/link/?req=doc&amp;base=RLAW021&amp;n=206560&amp;dst=100014" TargetMode="External"/><Relationship Id="rId44" Type="http://schemas.openxmlformats.org/officeDocument/2006/relationships/hyperlink" Target="https://login.consultant.ru/link/?req=doc&amp;base=RLAW021&amp;n=204989&amp;dst=100005" TargetMode="External"/><Relationship Id="rId86" Type="http://schemas.openxmlformats.org/officeDocument/2006/relationships/hyperlink" Target="https://login.consultant.ru/link/?req=doc&amp;base=RLAW021&amp;n=188649&amp;dst=100005" TargetMode="External"/><Relationship Id="rId151" Type="http://schemas.openxmlformats.org/officeDocument/2006/relationships/hyperlink" Target="https://login.consultant.ru/link/?req=doc&amp;base=LAW&amp;n=494990" TargetMode="External"/><Relationship Id="rId389" Type="http://schemas.openxmlformats.org/officeDocument/2006/relationships/hyperlink" Target="https://login.consultant.ru/link/?req=doc&amp;base=RLAW021&amp;n=147586&amp;dst=100016" TargetMode="External"/><Relationship Id="rId193" Type="http://schemas.openxmlformats.org/officeDocument/2006/relationships/hyperlink" Target="https://login.consultant.ru/link/?req=doc&amp;base=RLAW021&amp;n=204989&amp;dst=100016" TargetMode="External"/><Relationship Id="rId207" Type="http://schemas.openxmlformats.org/officeDocument/2006/relationships/hyperlink" Target="https://login.consultant.ru/link/?req=doc&amp;base=LAW&amp;n=500138&amp;dst=201" TargetMode="External"/><Relationship Id="rId249" Type="http://schemas.openxmlformats.org/officeDocument/2006/relationships/hyperlink" Target="https://login.consultant.ru/link/?req=doc&amp;base=RLAW021&amp;n=172063&amp;dst=100010" TargetMode="External"/><Relationship Id="rId414" Type="http://schemas.openxmlformats.org/officeDocument/2006/relationships/hyperlink" Target="https://login.consultant.ru/link/?req=doc&amp;base=RLAW021&amp;n=204998&amp;dst=100011" TargetMode="External"/><Relationship Id="rId456" Type="http://schemas.openxmlformats.org/officeDocument/2006/relationships/hyperlink" Target="https://login.consultant.ru/link/?req=doc&amp;base=RLAW021&amp;n=180589&amp;dst=10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30236</Words>
  <Characters>172347</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В. Ганина</dc:creator>
  <cp:lastModifiedBy>Вера В. Ганина</cp:lastModifiedBy>
  <cp:revision>1</cp:revision>
  <dcterms:created xsi:type="dcterms:W3CDTF">2025-11-21T08:01:00Z</dcterms:created>
  <dcterms:modified xsi:type="dcterms:W3CDTF">2025-11-21T08:02:00Z</dcterms:modified>
</cp:coreProperties>
</file>