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6B1" w:rsidRDefault="00A2206B">
      <w:pPr>
        <w:jc w:val="right"/>
        <w:rPr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2778760</wp:posOffset>
            </wp:positionH>
            <wp:positionV relativeFrom="margin">
              <wp:posOffset>-447675</wp:posOffset>
            </wp:positionV>
            <wp:extent cx="718185" cy="86233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06B" w:rsidRDefault="00A2206B" w:rsidP="00A2206B">
      <w:pPr>
        <w:rPr>
          <w:szCs w:val="36"/>
        </w:rPr>
      </w:pPr>
    </w:p>
    <w:p w:rsidR="00A2206B" w:rsidRDefault="00A2206B" w:rsidP="00A2206B"/>
    <w:p w:rsidR="00A2206B" w:rsidRDefault="00A2206B" w:rsidP="00A2206B">
      <w:pPr>
        <w:ind w:hanging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proofErr w:type="gramStart"/>
      <w:r>
        <w:rPr>
          <w:b/>
          <w:sz w:val="36"/>
          <w:szCs w:val="36"/>
        </w:rPr>
        <w:t>НИЖНЕКАТМИССКОГО  СЕЛЬСОВЕТА</w:t>
      </w:r>
      <w:proofErr w:type="gramEnd"/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СОСНОВОБОРСКОГО РАЙОНА ПЕНЗЕНСКОЙ ОБЛАСТИ</w:t>
      </w:r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ПОСТАНОВЛЕНИЕ</w:t>
      </w: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</w:p>
    <w:p w:rsidR="00A2206B" w:rsidRPr="00A2206B" w:rsidRDefault="00A2206B" w:rsidP="004509B6">
      <w:pPr>
        <w:ind w:left="-1260"/>
        <w:jc w:val="center"/>
        <w:rPr>
          <w:sz w:val="24"/>
          <w:szCs w:val="24"/>
        </w:rPr>
      </w:pPr>
      <w:r w:rsidRPr="00A2206B">
        <w:rPr>
          <w:sz w:val="24"/>
          <w:szCs w:val="24"/>
        </w:rPr>
        <w:t xml:space="preserve">          от   </w:t>
      </w:r>
      <w:proofErr w:type="gramStart"/>
      <w:r w:rsidR="00EE47A2">
        <w:rPr>
          <w:sz w:val="24"/>
          <w:szCs w:val="24"/>
        </w:rPr>
        <w:t>25.0</w:t>
      </w:r>
      <w:r w:rsidR="004509B6">
        <w:rPr>
          <w:sz w:val="24"/>
          <w:szCs w:val="24"/>
        </w:rPr>
        <w:t>8</w:t>
      </w:r>
      <w:r w:rsidR="00EE47A2">
        <w:rPr>
          <w:sz w:val="24"/>
          <w:szCs w:val="24"/>
        </w:rPr>
        <w:t>.2023</w:t>
      </w:r>
      <w:r w:rsidRPr="00A2206B">
        <w:rPr>
          <w:sz w:val="24"/>
          <w:szCs w:val="24"/>
        </w:rPr>
        <w:t xml:space="preserve">  №</w:t>
      </w:r>
      <w:proofErr w:type="gramEnd"/>
      <w:r w:rsidR="00EE47A2">
        <w:rPr>
          <w:sz w:val="24"/>
          <w:szCs w:val="24"/>
        </w:rPr>
        <w:t>51</w:t>
      </w:r>
    </w:p>
    <w:p w:rsidR="00A2206B" w:rsidRPr="00A2206B" w:rsidRDefault="00A2206B" w:rsidP="00A2206B">
      <w:pPr>
        <w:ind w:left="-1260"/>
        <w:jc w:val="center"/>
        <w:rPr>
          <w:sz w:val="24"/>
          <w:szCs w:val="24"/>
        </w:rPr>
      </w:pPr>
      <w:r w:rsidRPr="00A2206B">
        <w:rPr>
          <w:sz w:val="24"/>
          <w:szCs w:val="24"/>
        </w:rPr>
        <w:t xml:space="preserve">          с. Нижний </w:t>
      </w:r>
      <w:proofErr w:type="spellStart"/>
      <w:r w:rsidRPr="00A2206B">
        <w:rPr>
          <w:sz w:val="24"/>
          <w:szCs w:val="24"/>
        </w:rPr>
        <w:t>Катмис</w:t>
      </w:r>
      <w:proofErr w:type="spellEnd"/>
      <w:r w:rsidRPr="00A2206B">
        <w:rPr>
          <w:sz w:val="24"/>
          <w:szCs w:val="24"/>
        </w:rPr>
        <w:t xml:space="preserve"> </w:t>
      </w:r>
    </w:p>
    <w:p w:rsidR="00AA26B1" w:rsidRDefault="00303CE9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6"/>
          <w:szCs w:val="26"/>
          <w:lang w:val="ru-RU"/>
        </w:rPr>
      </w:pPr>
      <w:r>
        <w:fldChar w:fldCharType="begin"/>
      </w:r>
      <w:r w:rsidRPr="00274B09">
        <w:rPr>
          <w:lang w:val="ru-RU"/>
        </w:rPr>
        <w:instrText xml:space="preserve"> </w:instrText>
      </w:r>
      <w:r>
        <w:instrText>HYPERLINK</w:instrText>
      </w:r>
      <w:r w:rsidRPr="00274B09">
        <w:rPr>
          <w:lang w:val="ru-RU"/>
        </w:rPr>
        <w:instrText xml:space="preserve"> "</w:instrText>
      </w:r>
      <w:r>
        <w:instrText>http</w:instrText>
      </w:r>
      <w:r w:rsidRPr="00274B09">
        <w:rPr>
          <w:lang w:val="ru-RU"/>
        </w:rPr>
        <w:instrText>://</w:instrText>
      </w:r>
      <w:r>
        <w:instrText>internet</w:instrText>
      </w:r>
      <w:r w:rsidRPr="00274B09">
        <w:rPr>
          <w:lang w:val="ru-RU"/>
        </w:rPr>
        <w:instrText>.</w:instrText>
      </w:r>
      <w:r>
        <w:instrText>garant</w:instrText>
      </w:r>
      <w:r w:rsidRPr="00274B09">
        <w:rPr>
          <w:lang w:val="ru-RU"/>
        </w:rPr>
        <w:instrText>.</w:instrText>
      </w:r>
      <w:r>
        <w:instrText>ru</w:instrText>
      </w:r>
      <w:r w:rsidRPr="00274B09">
        <w:rPr>
          <w:lang w:val="ru-RU"/>
        </w:rPr>
        <w:instrText>/</w:instrText>
      </w:r>
      <w:r>
        <w:instrText>document</w:instrText>
      </w:r>
      <w:r w:rsidRPr="00274B09">
        <w:rPr>
          <w:lang w:val="ru-RU"/>
        </w:rPr>
        <w:instrText>?</w:instrText>
      </w:r>
      <w:r>
        <w:instrText>id</w:instrText>
      </w:r>
      <w:r w:rsidRPr="00274B09">
        <w:rPr>
          <w:lang w:val="ru-RU"/>
        </w:rPr>
        <w:instrText>=47215634&amp;</w:instrText>
      </w:r>
      <w:r>
        <w:instrText>sub</w:instrText>
      </w:r>
      <w:r w:rsidRPr="00274B09">
        <w:rPr>
          <w:lang w:val="ru-RU"/>
        </w:rPr>
        <w:instrText>=0" \</w:instrText>
      </w:r>
      <w:r>
        <w:instrText>o</w:instrText>
      </w:r>
      <w:r w:rsidRPr="00274B09">
        <w:rPr>
          <w:lang w:val="ru-RU"/>
        </w:rPr>
        <w:instrText xml:space="preserve"> "</w:instrText>
      </w:r>
      <w:r>
        <w:instrText>http</w:instrText>
      </w:r>
      <w:r w:rsidRPr="00274B09">
        <w:rPr>
          <w:lang w:val="ru-RU"/>
        </w:rPr>
        <w:instrText>://</w:instrText>
      </w:r>
      <w:r>
        <w:instrText>internet</w:instrText>
      </w:r>
      <w:r w:rsidRPr="00274B09">
        <w:rPr>
          <w:lang w:val="ru-RU"/>
        </w:rPr>
        <w:instrText>.</w:instrText>
      </w:r>
      <w:r>
        <w:instrText>garant</w:instrText>
      </w:r>
      <w:r w:rsidRPr="00274B09">
        <w:rPr>
          <w:lang w:val="ru-RU"/>
        </w:rPr>
        <w:instrText>.</w:instrText>
      </w:r>
      <w:r>
        <w:instrText>ru</w:instrText>
      </w:r>
      <w:r w:rsidRPr="00274B09">
        <w:rPr>
          <w:lang w:val="ru-RU"/>
        </w:rPr>
        <w:instrText>/</w:instrText>
      </w:r>
      <w:r>
        <w:instrText>document</w:instrText>
      </w:r>
      <w:r w:rsidRPr="00274B09">
        <w:rPr>
          <w:lang w:val="ru-RU"/>
        </w:rPr>
        <w:instrText>?</w:instrText>
      </w:r>
      <w:r>
        <w:instrText>id</w:instrText>
      </w:r>
      <w:r w:rsidRPr="00274B09">
        <w:rPr>
          <w:lang w:val="ru-RU"/>
        </w:rPr>
        <w:instrText>=47215634&amp;</w:instrText>
      </w:r>
      <w:r>
        <w:instrText>sub</w:instrText>
      </w:r>
      <w:r w:rsidRPr="00274B09">
        <w:rPr>
          <w:lang w:val="ru-RU"/>
        </w:rPr>
        <w:instrText xml:space="preserve">=0" </w:instrText>
      </w:r>
      <w:r>
        <w:fldChar w:fldCharType="separate"/>
      </w:r>
      <w:r w:rsidR="0042048A" w:rsidRPr="00516787">
        <w:rPr>
          <w:rStyle w:val="af7"/>
          <w:rFonts w:ascii="Times New Roman" w:hAnsi="Times New Roman"/>
          <w:b/>
          <w:sz w:val="26"/>
          <w:szCs w:val="26"/>
          <w:lang w:val="ru-RU"/>
        </w:rPr>
        <w:t xml:space="preserve"> Об утверждении административного регламента предоставления </w:t>
      </w:r>
      <w:bookmarkStart w:id="0" w:name="_Hlt511380353"/>
      <w:bookmarkEnd w:id="0"/>
      <w:r w:rsidR="0042048A" w:rsidRPr="00516787">
        <w:rPr>
          <w:rStyle w:val="af7"/>
          <w:rFonts w:ascii="Times New Roman" w:hAnsi="Times New Roman"/>
          <w:b/>
          <w:sz w:val="26"/>
          <w:szCs w:val="26"/>
          <w:lang w:val="ru-RU"/>
        </w:rPr>
        <w:t>муниципальной услуги «Предоставление информации по документам</w:t>
      </w:r>
      <w:bookmarkStart w:id="1" w:name="_Hlt3215909"/>
      <w:bookmarkEnd w:id="1"/>
      <w:r w:rsidR="0042048A" w:rsidRPr="00516787">
        <w:rPr>
          <w:rStyle w:val="af7"/>
          <w:rFonts w:ascii="Times New Roman" w:hAnsi="Times New Roman"/>
          <w:b/>
          <w:sz w:val="26"/>
          <w:szCs w:val="26"/>
          <w:lang w:val="ru-RU"/>
        </w:rPr>
        <w:t xml:space="preserve"> архивных фондов</w:t>
      </w:r>
      <w:r>
        <w:rPr>
          <w:rStyle w:val="af7"/>
          <w:rFonts w:ascii="Times New Roman" w:hAnsi="Times New Roman"/>
          <w:b/>
          <w:sz w:val="26"/>
          <w:szCs w:val="26"/>
          <w:lang w:val="ru-RU"/>
        </w:rPr>
        <w:fldChar w:fldCharType="end"/>
      </w:r>
      <w:r w:rsidR="0042048A" w:rsidRPr="00516787">
        <w:rPr>
          <w:rFonts w:ascii="Times New Roman" w:hAnsi="Times New Roman"/>
          <w:bCs w:val="0"/>
          <w:sz w:val="26"/>
          <w:szCs w:val="26"/>
          <w:lang w:val="ru-RU"/>
        </w:rPr>
        <w:t>»</w:t>
      </w:r>
    </w:p>
    <w:p w:rsidR="00516787" w:rsidRPr="00516787" w:rsidRDefault="00516787" w:rsidP="00516787"/>
    <w:p w:rsidR="00A2206B" w:rsidRPr="003D7839" w:rsidRDefault="00A2206B" w:rsidP="00A2206B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 w:rsidRPr="003D7839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r w:rsidRPr="003D7839">
        <w:rPr>
          <w:rStyle w:val="-"/>
          <w:rFonts w:ascii="Times New Roman" w:hAnsi="Times New Roman"/>
          <w:sz w:val="26"/>
          <w:szCs w:val="26"/>
        </w:rPr>
        <w:t>законом</w:t>
      </w:r>
      <w:r w:rsidRPr="003D7839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>
        <w:rPr>
          <w:rFonts w:ascii="Times New Roman" w:hAnsi="Times New Roman"/>
          <w:sz w:val="26"/>
          <w:szCs w:val="26"/>
        </w:rPr>
        <w:t xml:space="preserve">Нижнекатмисского  сельсовета </w:t>
      </w:r>
      <w:r w:rsidRPr="003D7839">
        <w:rPr>
          <w:rFonts w:ascii="Times New Roman" w:hAnsi="Times New Roman"/>
          <w:sz w:val="26"/>
          <w:szCs w:val="26"/>
        </w:rPr>
        <w:t xml:space="preserve">Сосновоборского района Пензенской области от </w:t>
      </w:r>
      <w:r>
        <w:rPr>
          <w:rFonts w:ascii="Times New Roman" w:hAnsi="Times New Roman"/>
          <w:sz w:val="24"/>
        </w:rPr>
        <w:t>25.06.2019</w:t>
      </w:r>
      <w:r w:rsidRPr="00D82511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31 </w:t>
      </w:r>
      <w:r w:rsidRPr="003D7839">
        <w:rPr>
          <w:rFonts w:ascii="Times New Roman" w:hAnsi="Times New Roman"/>
          <w:sz w:val="26"/>
          <w:szCs w:val="26"/>
        </w:rPr>
        <w:t>«О разработке и утверждении адм</w:t>
      </w:r>
      <w:r>
        <w:rPr>
          <w:rFonts w:ascii="Times New Roman" w:hAnsi="Times New Roman"/>
          <w:sz w:val="26"/>
          <w:szCs w:val="26"/>
        </w:rPr>
        <w:t>инистративных регламентов предо</w:t>
      </w:r>
      <w:r w:rsidRPr="003D7839">
        <w:rPr>
          <w:rFonts w:ascii="Times New Roman" w:hAnsi="Times New Roman"/>
          <w:sz w:val="26"/>
          <w:szCs w:val="26"/>
        </w:rPr>
        <w:t xml:space="preserve">ставления муниципальных услуг органами местного самоуправления </w:t>
      </w:r>
      <w:r>
        <w:rPr>
          <w:rFonts w:ascii="Times New Roman" w:hAnsi="Times New Roman"/>
          <w:sz w:val="26"/>
          <w:szCs w:val="26"/>
        </w:rPr>
        <w:t xml:space="preserve">Нижнекатмисского  сельсовета </w:t>
      </w:r>
      <w:r w:rsidRPr="003D7839">
        <w:rPr>
          <w:rFonts w:ascii="Times New Roman" w:hAnsi="Times New Roman"/>
          <w:sz w:val="26"/>
          <w:szCs w:val="26"/>
        </w:rPr>
        <w:t>Сосновоборского района Пензенской области» (с последующими изменениями)</w:t>
      </w:r>
      <w:r w:rsidRPr="003D7839">
        <w:rPr>
          <w:rFonts w:ascii="Times New Roman" w:hAnsi="Times New Roman"/>
          <w:i/>
          <w:sz w:val="26"/>
          <w:szCs w:val="26"/>
        </w:rPr>
        <w:t>,</w:t>
      </w:r>
      <w:r w:rsidRPr="003D7839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24.01.2019№ 9</w:t>
      </w:r>
      <w:r w:rsidRPr="003D7839">
        <w:rPr>
          <w:rFonts w:ascii="Times New Roman" w:hAnsi="Times New Roman"/>
          <w:sz w:val="26"/>
          <w:szCs w:val="26"/>
        </w:rPr>
        <w:t xml:space="preserve"> «Об утверждении реестра муниципальных услуг </w:t>
      </w:r>
      <w:r>
        <w:rPr>
          <w:rFonts w:ascii="Times New Roman" w:hAnsi="Times New Roman"/>
          <w:sz w:val="26"/>
          <w:szCs w:val="26"/>
        </w:rPr>
        <w:t xml:space="preserve">___Нижнекатмисского _сельсовета </w:t>
      </w:r>
      <w:r w:rsidRPr="003D7839">
        <w:rPr>
          <w:rFonts w:ascii="Times New Roman" w:hAnsi="Times New Roman"/>
          <w:sz w:val="26"/>
          <w:szCs w:val="26"/>
        </w:rPr>
        <w:t xml:space="preserve">Сосновоборского района Пензенской области», </w:t>
      </w:r>
      <w:r w:rsidRPr="003D7839">
        <w:rPr>
          <w:rStyle w:val="-"/>
          <w:rFonts w:ascii="Times New Roman" w:hAnsi="Times New Roman"/>
          <w:sz w:val="26"/>
          <w:szCs w:val="26"/>
        </w:rPr>
        <w:t>руководствуясь</w:t>
      </w:r>
      <w:r w:rsidRPr="003D7839">
        <w:rPr>
          <w:rFonts w:ascii="Times New Roman" w:hAnsi="Times New Roman"/>
          <w:sz w:val="26"/>
          <w:szCs w:val="26"/>
        </w:rPr>
        <w:t xml:space="preserve"> Уставом</w:t>
      </w:r>
      <w:r w:rsidRPr="003D7839">
        <w:rPr>
          <w:rFonts w:ascii="Times New Roman" w:hAnsi="Times New Roman"/>
          <w:i/>
          <w:sz w:val="26"/>
          <w:szCs w:val="26"/>
        </w:rPr>
        <w:t xml:space="preserve"> </w:t>
      </w:r>
      <w:r w:rsidRPr="004509B6">
        <w:rPr>
          <w:rFonts w:ascii="Times New Roman" w:hAnsi="Times New Roman"/>
          <w:iCs/>
          <w:sz w:val="26"/>
          <w:szCs w:val="26"/>
        </w:rPr>
        <w:t>Нижнекатмисского  сельсовета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3D7839">
        <w:rPr>
          <w:rFonts w:ascii="Times New Roman" w:hAnsi="Times New Roman"/>
          <w:sz w:val="26"/>
          <w:szCs w:val="26"/>
        </w:rPr>
        <w:t xml:space="preserve">Сосновоборского района Пензенской области, администрация Сосновоборского района Пензенской области </w:t>
      </w:r>
    </w:p>
    <w:p w:rsidR="00AA26B1" w:rsidRPr="00516787" w:rsidRDefault="005B1FE0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 w:rsidRPr="00516787">
        <w:rPr>
          <w:rFonts w:ascii="Times New Roman" w:hAnsi="Times New Roman"/>
          <w:i/>
          <w:sz w:val="26"/>
          <w:szCs w:val="26"/>
        </w:rPr>
        <w:t>,</w:t>
      </w:r>
    </w:p>
    <w:p w:rsidR="00AA26B1" w:rsidRPr="00516787" w:rsidRDefault="00AA26B1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A26B1" w:rsidRPr="00516787" w:rsidRDefault="0042048A">
      <w:pPr>
        <w:pStyle w:val="ConsPlusNormal1"/>
        <w:ind w:firstLine="567"/>
        <w:jc w:val="center"/>
        <w:rPr>
          <w:rFonts w:ascii="Times New Roman" w:hAnsi="Times New Roman"/>
          <w:sz w:val="26"/>
          <w:szCs w:val="26"/>
        </w:rPr>
      </w:pPr>
      <w:r w:rsidRPr="00516787">
        <w:rPr>
          <w:rFonts w:ascii="Times New Roman" w:hAnsi="Times New Roman"/>
          <w:sz w:val="26"/>
          <w:szCs w:val="26"/>
        </w:rPr>
        <w:t>постановляет:</w:t>
      </w:r>
    </w:p>
    <w:p w:rsidR="00AA26B1" w:rsidRPr="00516787" w:rsidRDefault="00AA26B1">
      <w:pPr>
        <w:rPr>
          <w:sz w:val="26"/>
          <w:szCs w:val="26"/>
        </w:rPr>
      </w:pPr>
    </w:p>
    <w:p w:rsidR="00AA26B1" w:rsidRPr="00516787" w:rsidRDefault="0042048A">
      <w:pPr>
        <w:ind w:firstLine="540"/>
        <w:jc w:val="both"/>
        <w:rPr>
          <w:sz w:val="26"/>
          <w:szCs w:val="26"/>
        </w:rPr>
      </w:pPr>
      <w:bookmarkStart w:id="2" w:name="sub_1"/>
      <w:r w:rsidRPr="00516787">
        <w:rPr>
          <w:sz w:val="26"/>
          <w:szCs w:val="26"/>
        </w:rPr>
        <w:t xml:space="preserve">1. Утвердить прилагаемый </w:t>
      </w:r>
      <w:hyperlink w:anchor="sub_1000" w:tooltip="Текущий документ" w:history="1">
        <w:r w:rsidRPr="00516787">
          <w:rPr>
            <w:rStyle w:val="af7"/>
            <w:b w:val="0"/>
            <w:bCs/>
            <w:sz w:val="26"/>
            <w:szCs w:val="26"/>
          </w:rPr>
          <w:t>административный регламент</w:t>
        </w:r>
      </w:hyperlink>
      <w:r w:rsidRPr="00516787">
        <w:rPr>
          <w:sz w:val="26"/>
          <w:szCs w:val="26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AA26B1" w:rsidRPr="00516787" w:rsidRDefault="0042048A">
      <w:pPr>
        <w:pStyle w:val="af9"/>
        <w:tabs>
          <w:tab w:val="left" w:pos="851"/>
        </w:tabs>
        <w:spacing w:after="0"/>
        <w:ind w:firstLine="540"/>
        <w:jc w:val="both"/>
        <w:rPr>
          <w:sz w:val="26"/>
          <w:szCs w:val="26"/>
        </w:rPr>
      </w:pPr>
      <w:r w:rsidRPr="00516787">
        <w:rPr>
          <w:sz w:val="26"/>
          <w:szCs w:val="26"/>
        </w:rPr>
        <w:t>2. Настоящее постановление вступает в силу на следующий день после дня его официального опубликования.</w:t>
      </w:r>
    </w:p>
    <w:p w:rsidR="00AA26B1" w:rsidRPr="00516787" w:rsidRDefault="0042048A">
      <w:pPr>
        <w:pStyle w:val="af9"/>
        <w:tabs>
          <w:tab w:val="left" w:pos="851"/>
        </w:tabs>
        <w:spacing w:after="0"/>
        <w:ind w:firstLine="567"/>
        <w:jc w:val="both"/>
        <w:rPr>
          <w:sz w:val="26"/>
          <w:szCs w:val="26"/>
        </w:rPr>
      </w:pPr>
      <w:r w:rsidRPr="00516787">
        <w:rPr>
          <w:sz w:val="26"/>
          <w:szCs w:val="26"/>
        </w:rPr>
        <w:t xml:space="preserve">3. Опубликовать настоящее постановление в информационном бюллетене                        </w:t>
      </w:r>
      <w:proofErr w:type="gramStart"/>
      <w:r w:rsidRPr="00516787">
        <w:rPr>
          <w:sz w:val="26"/>
          <w:szCs w:val="26"/>
        </w:rPr>
        <w:t xml:space="preserve">   </w:t>
      </w:r>
      <w:r w:rsidR="00A2206B" w:rsidRPr="003E5BD0">
        <w:t>«</w:t>
      </w:r>
      <w:proofErr w:type="gramEnd"/>
      <w:r w:rsidR="00A2206B" w:rsidRPr="003E5BD0">
        <w:t>Местные ведомости</w:t>
      </w:r>
      <w:r w:rsidR="00A2206B">
        <w:t xml:space="preserve"> </w:t>
      </w:r>
      <w:r w:rsidR="00A2206B" w:rsidRPr="003E5BD0">
        <w:t>»</w:t>
      </w:r>
      <w:r w:rsidR="00A2206B">
        <w:t xml:space="preserve"> </w:t>
      </w:r>
      <w:r w:rsidRPr="00516787">
        <w:rPr>
          <w:sz w:val="26"/>
          <w:szCs w:val="26"/>
        </w:rPr>
        <w:t xml:space="preserve">и разместить на официальном сайте администрации </w:t>
      </w:r>
      <w:r w:rsidR="005B1FE0" w:rsidRPr="00516787">
        <w:rPr>
          <w:sz w:val="26"/>
          <w:szCs w:val="26"/>
        </w:rPr>
        <w:t>Сосновоборского района Пензенской области</w:t>
      </w:r>
      <w:r w:rsidRPr="00516787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AA26B1" w:rsidRPr="00516787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6"/>
        </w:rPr>
      </w:pPr>
      <w:r w:rsidRPr="00516787">
        <w:rPr>
          <w:rFonts w:ascii="Times New Roman" w:hAnsi="Times New Roman"/>
          <w:sz w:val="26"/>
          <w:szCs w:val="26"/>
        </w:rPr>
        <w:t xml:space="preserve">4. Контроль за исполнением настоящего постановления возложить на </w:t>
      </w:r>
      <w:r w:rsidR="005B1FE0" w:rsidRPr="00516787">
        <w:rPr>
          <w:rFonts w:ascii="Times New Roman" w:hAnsi="Times New Roman"/>
          <w:sz w:val="26"/>
          <w:szCs w:val="26"/>
        </w:rPr>
        <w:t>главу</w:t>
      </w:r>
      <w:r w:rsidR="00B7447D" w:rsidRPr="00516787">
        <w:rPr>
          <w:rFonts w:ascii="Times New Roman" w:hAnsi="Times New Roman"/>
          <w:sz w:val="26"/>
          <w:szCs w:val="26"/>
        </w:rPr>
        <w:t xml:space="preserve"> </w:t>
      </w:r>
      <w:r w:rsidR="005B1FE0" w:rsidRPr="00516787">
        <w:rPr>
          <w:rFonts w:ascii="Times New Roman" w:hAnsi="Times New Roman"/>
          <w:sz w:val="26"/>
          <w:szCs w:val="26"/>
        </w:rPr>
        <w:t>администрации</w:t>
      </w:r>
      <w:r w:rsidR="00FB238A" w:rsidRPr="00FB238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B238A">
        <w:rPr>
          <w:rFonts w:ascii="Times New Roman" w:hAnsi="Times New Roman"/>
          <w:sz w:val="26"/>
          <w:szCs w:val="26"/>
        </w:rPr>
        <w:t xml:space="preserve">Нижнекатмисского </w:t>
      </w:r>
      <w:r w:rsidR="00FB238A" w:rsidRPr="00516787">
        <w:rPr>
          <w:rFonts w:ascii="Times New Roman" w:hAnsi="Times New Roman"/>
          <w:sz w:val="26"/>
          <w:szCs w:val="26"/>
        </w:rPr>
        <w:t xml:space="preserve"> сельсовета</w:t>
      </w:r>
      <w:proofErr w:type="gramEnd"/>
      <w:r w:rsidR="00FB238A" w:rsidRPr="00516787">
        <w:rPr>
          <w:rFonts w:ascii="Times New Roman" w:hAnsi="Times New Roman"/>
          <w:sz w:val="26"/>
          <w:szCs w:val="26"/>
        </w:rPr>
        <w:t xml:space="preserve">  </w:t>
      </w:r>
      <w:r w:rsidR="005B1FE0" w:rsidRPr="00516787">
        <w:rPr>
          <w:rFonts w:ascii="Times New Roman" w:hAnsi="Times New Roman"/>
          <w:sz w:val="26"/>
          <w:szCs w:val="26"/>
        </w:rPr>
        <w:t xml:space="preserve"> Сосновоборского района Пензенской области</w:t>
      </w:r>
    </w:p>
    <w:p w:rsidR="00AA26B1" w:rsidRPr="00516787" w:rsidRDefault="00AA26B1">
      <w:pPr>
        <w:pStyle w:val="ConsPlusNormal1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A26B1" w:rsidRPr="00516787" w:rsidRDefault="00A2206B">
      <w:pPr>
        <w:pStyle w:val="af9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г</w:t>
      </w:r>
      <w:r w:rsidR="0042048A" w:rsidRPr="00516787">
        <w:rPr>
          <w:sz w:val="26"/>
          <w:szCs w:val="26"/>
        </w:rPr>
        <w:t>лав</w:t>
      </w:r>
      <w:r>
        <w:rPr>
          <w:sz w:val="26"/>
          <w:szCs w:val="26"/>
        </w:rPr>
        <w:t xml:space="preserve">ы </w:t>
      </w:r>
      <w:r w:rsidR="0042048A" w:rsidRPr="00516787">
        <w:rPr>
          <w:sz w:val="26"/>
          <w:szCs w:val="26"/>
        </w:rPr>
        <w:t xml:space="preserve"> администрации</w:t>
      </w:r>
      <w:proofErr w:type="gramEnd"/>
      <w:r w:rsidR="0042048A" w:rsidRPr="005167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Ю.В. Катков </w:t>
      </w:r>
    </w:p>
    <w:p w:rsidR="00AA26B1" w:rsidRPr="00516787" w:rsidRDefault="00AA26B1">
      <w:pPr>
        <w:pStyle w:val="af9"/>
        <w:tabs>
          <w:tab w:val="left" w:pos="851"/>
        </w:tabs>
        <w:spacing w:after="0"/>
        <w:jc w:val="both"/>
        <w:rPr>
          <w:sz w:val="26"/>
          <w:szCs w:val="26"/>
        </w:rPr>
      </w:pPr>
    </w:p>
    <w:p w:rsidR="00AA26B1" w:rsidRDefault="00AA26B1">
      <w:pPr>
        <w:jc w:val="right"/>
        <w:rPr>
          <w:rStyle w:val="af6"/>
          <w:b w:val="0"/>
          <w:color w:val="000000"/>
        </w:rPr>
      </w:pPr>
    </w:p>
    <w:p w:rsidR="00AA26B1" w:rsidRDefault="00AA26B1">
      <w:pPr>
        <w:jc w:val="right"/>
        <w:rPr>
          <w:rStyle w:val="af6"/>
          <w:b w:val="0"/>
          <w:color w:val="000000"/>
        </w:rPr>
      </w:pPr>
    </w:p>
    <w:p w:rsidR="00AA26B1" w:rsidRDefault="00AA26B1">
      <w:pPr>
        <w:jc w:val="right"/>
        <w:rPr>
          <w:rStyle w:val="af6"/>
          <w:b w:val="0"/>
          <w:color w:val="000000"/>
        </w:rPr>
      </w:pPr>
    </w:p>
    <w:p w:rsidR="00516787" w:rsidRDefault="00516787">
      <w:pPr>
        <w:jc w:val="right"/>
        <w:rPr>
          <w:rStyle w:val="af6"/>
          <w:b w:val="0"/>
          <w:color w:val="000000"/>
        </w:rPr>
      </w:pPr>
    </w:p>
    <w:p w:rsidR="00516787" w:rsidRDefault="00516787">
      <w:pPr>
        <w:jc w:val="right"/>
        <w:rPr>
          <w:rStyle w:val="af6"/>
          <w:b w:val="0"/>
          <w:color w:val="000000"/>
        </w:rPr>
      </w:pPr>
    </w:p>
    <w:p w:rsidR="00516787" w:rsidRDefault="00516787">
      <w:pPr>
        <w:jc w:val="right"/>
        <w:rPr>
          <w:rStyle w:val="af6"/>
          <w:b w:val="0"/>
          <w:color w:val="000000"/>
        </w:rPr>
      </w:pPr>
    </w:p>
    <w:p w:rsidR="00AA26B1" w:rsidRDefault="00AA26B1">
      <w:pPr>
        <w:jc w:val="right"/>
        <w:rPr>
          <w:rStyle w:val="af6"/>
          <w:b w:val="0"/>
          <w:color w:val="000000"/>
        </w:rPr>
      </w:pPr>
    </w:p>
    <w:p w:rsidR="00AA26B1" w:rsidRDefault="00AA26B1">
      <w:pPr>
        <w:jc w:val="right"/>
        <w:rPr>
          <w:rStyle w:val="af6"/>
          <w:b w:val="0"/>
          <w:color w:val="000000"/>
        </w:rPr>
      </w:pPr>
    </w:p>
    <w:p w:rsidR="00AA26B1" w:rsidRDefault="0042048A">
      <w:pPr>
        <w:jc w:val="right"/>
        <w:rPr>
          <w:rStyle w:val="af6"/>
          <w:b w:val="0"/>
          <w:color w:val="000000"/>
        </w:rPr>
      </w:pPr>
      <w:r>
        <w:rPr>
          <w:rStyle w:val="af6"/>
          <w:b w:val="0"/>
          <w:color w:val="000000"/>
        </w:rPr>
        <w:t xml:space="preserve"> Утвержден</w:t>
      </w:r>
    </w:p>
    <w:p w:rsidR="00AA26B1" w:rsidRDefault="00303CE9">
      <w:pPr>
        <w:jc w:val="right"/>
        <w:rPr>
          <w:rStyle w:val="af6"/>
          <w:b w:val="0"/>
          <w:color w:val="000000"/>
        </w:rPr>
      </w:pPr>
      <w:hyperlink w:anchor="sub_0" w:tooltip="Current Document" w:history="1">
        <w:r w:rsidR="0042048A">
          <w:rPr>
            <w:rStyle w:val="af7"/>
            <w:b w:val="0"/>
          </w:rPr>
          <w:t>постановлением</w:t>
        </w:r>
      </w:hyperlink>
      <w:r w:rsidR="0042048A">
        <w:rPr>
          <w:rStyle w:val="af6"/>
          <w:b w:val="0"/>
          <w:color w:val="000000"/>
        </w:rPr>
        <w:t xml:space="preserve"> администрации </w:t>
      </w:r>
    </w:p>
    <w:p w:rsidR="00B7447D" w:rsidRDefault="00A2206B">
      <w:pPr>
        <w:jc w:val="right"/>
      </w:pPr>
      <w:r>
        <w:t xml:space="preserve">Нижнекатмисского </w:t>
      </w:r>
      <w:r w:rsidR="00B7447D">
        <w:t xml:space="preserve">сельсовета </w:t>
      </w:r>
      <w:r w:rsidR="00C47EFB" w:rsidRPr="00C47EFB">
        <w:t xml:space="preserve">Сосновоборского района </w:t>
      </w:r>
    </w:p>
    <w:p w:rsidR="00C47EFB" w:rsidRPr="00C47EFB" w:rsidRDefault="00C47EFB">
      <w:pPr>
        <w:jc w:val="right"/>
      </w:pPr>
      <w:r w:rsidRPr="00C47EFB">
        <w:t>Пензенской области</w:t>
      </w:r>
    </w:p>
    <w:p w:rsidR="00AA26B1" w:rsidRDefault="0042048A">
      <w:pPr>
        <w:jc w:val="right"/>
      </w:pPr>
      <w:r>
        <w:rPr>
          <w:rStyle w:val="af6"/>
          <w:b w:val="0"/>
          <w:color w:val="000000"/>
        </w:rPr>
        <w:t xml:space="preserve">от </w:t>
      </w:r>
      <w:r w:rsidR="00FA3A34">
        <w:rPr>
          <w:rStyle w:val="af6"/>
          <w:b w:val="0"/>
          <w:color w:val="000000"/>
        </w:rPr>
        <w:t>25.08.2023</w:t>
      </w:r>
      <w:r>
        <w:rPr>
          <w:rStyle w:val="af6"/>
          <w:b w:val="0"/>
          <w:color w:val="000000"/>
        </w:rPr>
        <w:t xml:space="preserve"> №</w:t>
      </w:r>
      <w:r w:rsidR="00FA3A34">
        <w:rPr>
          <w:rStyle w:val="af6"/>
          <w:b w:val="0"/>
          <w:color w:val="000000"/>
        </w:rPr>
        <w:t>51</w:t>
      </w:r>
    </w:p>
    <w:p w:rsidR="00AA26B1" w:rsidRDefault="00AA26B1"/>
    <w:p w:rsidR="00AA26B1" w:rsidRDefault="0042048A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4"/>
          <w:lang w:val="ru-RU"/>
        </w:rPr>
        <w:br/>
        <w:t>предоставления муниципальной услуги «</w:t>
      </w:r>
      <w:r>
        <w:rPr>
          <w:sz w:val="26"/>
          <w:lang w:val="ru-RU"/>
        </w:rPr>
        <w:t xml:space="preserve"> </w:t>
      </w:r>
      <w:r>
        <w:rPr>
          <w:rFonts w:ascii="Times New Roman" w:hAnsi="Times New Roman"/>
          <w:sz w:val="26"/>
          <w:szCs w:val="24"/>
          <w:lang w:val="ru-RU"/>
        </w:rPr>
        <w:t>Предоставление информации по документам архивных фондов»</w:t>
      </w:r>
    </w:p>
    <w:p w:rsidR="00AA26B1" w:rsidRDefault="0042048A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bookmarkStart w:id="3" w:name="sub_100"/>
      <w:r>
        <w:rPr>
          <w:rFonts w:ascii="Times New Roman" w:hAnsi="Times New Roman"/>
          <w:sz w:val="26"/>
          <w:szCs w:val="24"/>
          <w:lang w:val="ru-RU"/>
        </w:rPr>
        <w:t>1. Общие положения</w:t>
      </w:r>
      <w:bookmarkEnd w:id="3"/>
    </w:p>
    <w:p w:rsidR="00AA26B1" w:rsidRDefault="0042048A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 xml:space="preserve"> Предмет регулирования регламента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1.1. Административный регламент 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>»                                          (далее - Административный регламент) устанавливает порядок и стандарт предоставления муниципальной услуги «</w:t>
      </w:r>
      <w:r>
        <w:rPr>
          <w:sz w:val="26"/>
          <w:szCs w:val="24"/>
        </w:rPr>
        <w:t>Предоставление информации по документам архивных фондов</w:t>
      </w:r>
      <w:r>
        <w:rPr>
          <w:sz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A2206B">
        <w:rPr>
          <w:sz w:val="26"/>
        </w:rPr>
        <w:t xml:space="preserve">Нижнекатмисского </w:t>
      </w:r>
      <w:r w:rsidR="00B7447D">
        <w:rPr>
          <w:sz w:val="26"/>
        </w:rPr>
        <w:t xml:space="preserve"> сельсовета </w:t>
      </w:r>
      <w:r w:rsidR="005B1FE0" w:rsidRPr="00C47EFB">
        <w:rPr>
          <w:sz w:val="26"/>
          <w:szCs w:val="26"/>
        </w:rPr>
        <w:t>Сосновоборского района Пензенской области</w:t>
      </w:r>
      <w:r>
        <w:rPr>
          <w:sz w:val="26"/>
        </w:rPr>
        <w:t xml:space="preserve"> (далее - Администрация) </w:t>
      </w:r>
      <w:r>
        <w:rPr>
          <w:iCs/>
          <w:sz w:val="26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>
        <w:rPr>
          <w:sz w:val="26"/>
        </w:rPr>
        <w:t>.</w:t>
      </w:r>
    </w:p>
    <w:p w:rsidR="00AA26B1" w:rsidRDefault="00AA26B1">
      <w:pPr>
        <w:tabs>
          <w:tab w:val="left" w:pos="4477"/>
        </w:tabs>
      </w:pPr>
    </w:p>
    <w:p w:rsidR="00AA26B1" w:rsidRDefault="0042048A">
      <w:pPr>
        <w:pStyle w:val="13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Круг заявителей</w:t>
      </w:r>
    </w:p>
    <w:p w:rsidR="00AA26B1" w:rsidRPr="00475AC9" w:rsidRDefault="0042048A">
      <w:pPr>
        <w:ind w:firstLine="567"/>
        <w:jc w:val="both"/>
        <w:rPr>
          <w:sz w:val="26"/>
          <w:szCs w:val="28"/>
        </w:rPr>
      </w:pPr>
      <w:r w:rsidRPr="00475AC9">
        <w:rPr>
          <w:sz w:val="26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</w:t>
      </w:r>
      <w:r w:rsidRPr="00475AC9">
        <w:rPr>
          <w:sz w:val="26"/>
          <w:szCs w:val="24"/>
        </w:rPr>
        <w:t xml:space="preserve">информации по документам архивных фондов </w:t>
      </w:r>
      <w:proofErr w:type="gramStart"/>
      <w:r w:rsidR="00A2206B">
        <w:rPr>
          <w:sz w:val="26"/>
          <w:szCs w:val="24"/>
        </w:rPr>
        <w:t xml:space="preserve">Нижнекатмисского </w:t>
      </w:r>
      <w:r w:rsidR="009249F2">
        <w:rPr>
          <w:sz w:val="26"/>
          <w:szCs w:val="24"/>
        </w:rPr>
        <w:t xml:space="preserve"> сельсовета</w:t>
      </w:r>
      <w:proofErr w:type="gramEnd"/>
      <w:r w:rsidR="009249F2">
        <w:rPr>
          <w:sz w:val="26"/>
          <w:szCs w:val="24"/>
        </w:rPr>
        <w:t xml:space="preserve"> </w:t>
      </w:r>
      <w:r w:rsidR="005B1FE0" w:rsidRPr="00475AC9">
        <w:rPr>
          <w:sz w:val="26"/>
          <w:szCs w:val="26"/>
        </w:rPr>
        <w:t>Сосновоборского района Пензенской области</w:t>
      </w:r>
      <w:r w:rsidR="005B1FE0" w:rsidRPr="00475AC9">
        <w:rPr>
          <w:i/>
        </w:rPr>
        <w:t xml:space="preserve"> </w:t>
      </w:r>
      <w:r w:rsidRPr="00475AC9">
        <w:rPr>
          <w:sz w:val="26"/>
          <w:szCs w:val="28"/>
        </w:rPr>
        <w:t xml:space="preserve"> (далее -  заявитель).</w:t>
      </w:r>
    </w:p>
    <w:p w:rsidR="00AA26B1" w:rsidRDefault="00AA26B1">
      <w:pPr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AA26B1" w:rsidRDefault="0042048A">
      <w:pPr>
        <w:pStyle w:val="ConsPlusNormal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bookmarkStart w:id="4" w:name="sub_200"/>
      <w:r>
        <w:rPr>
          <w:rFonts w:ascii="Times New Roman" w:hAnsi="Times New Roman"/>
          <w:b/>
          <w:sz w:val="26"/>
        </w:rPr>
        <w:t>Требования к порядку информирования о предоставлении муниципальной услуги</w:t>
      </w:r>
    </w:p>
    <w:p w:rsidR="00AA26B1" w:rsidRDefault="00AA26B1">
      <w:pPr>
        <w:pStyle w:val="ConsPlusNormal1"/>
        <w:ind w:firstLine="567"/>
        <w:jc w:val="both"/>
        <w:rPr>
          <w:rFonts w:ascii="Times New Roman" w:hAnsi="Times New Roman"/>
          <w:highlight w:val="cyan"/>
        </w:rPr>
      </w:pPr>
    </w:p>
    <w:p w:rsidR="00AA26B1" w:rsidRDefault="0042048A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AA26B1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AA26B1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многофункциональном центре предоставления государственных и муниципальных услуг </w:t>
      </w:r>
      <w:r w:rsidR="005B1FE0" w:rsidRPr="00C47EFB">
        <w:rPr>
          <w:rFonts w:ascii="Times New Roman" w:hAnsi="Times New Roman"/>
          <w:sz w:val="26"/>
          <w:szCs w:val="26"/>
        </w:rPr>
        <w:t xml:space="preserve">Сосновоборского района Пензенской </w:t>
      </w:r>
      <w:proofErr w:type="gramStart"/>
      <w:r w:rsidR="005B1FE0" w:rsidRPr="00C47EFB">
        <w:rPr>
          <w:rFonts w:ascii="Times New Roman" w:hAnsi="Times New Roman"/>
          <w:sz w:val="26"/>
          <w:szCs w:val="26"/>
        </w:rPr>
        <w:t>области</w:t>
      </w:r>
      <w:r>
        <w:rPr>
          <w:rFonts w:ascii="Times New Roman" w:hAnsi="Times New Roman"/>
          <w:sz w:val="26"/>
          <w:szCs w:val="26"/>
        </w:rPr>
        <w:t xml:space="preserve">  (</w:t>
      </w:r>
      <w:proofErr w:type="gramEnd"/>
      <w:r>
        <w:rPr>
          <w:rFonts w:ascii="Times New Roman" w:hAnsi="Times New Roman"/>
          <w:sz w:val="26"/>
          <w:szCs w:val="26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26B1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16787" w:rsidRPr="00F77397">
        <w:rPr>
          <w:rFonts w:ascii="Times New Roman" w:hAnsi="Times New Roman"/>
          <w:sz w:val="26"/>
          <w:szCs w:val="26"/>
        </w:rPr>
        <w:t>https://sosnovoborsk.pnzreg.ru</w:t>
      </w:r>
      <w:r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</w:t>
      </w:r>
      <w:r>
        <w:rPr>
          <w:rFonts w:ascii="Times New Roman" w:hAnsi="Times New Roman"/>
          <w:sz w:val="26"/>
          <w:szCs w:val="26"/>
        </w:rPr>
        <w:lastRenderedPageBreak/>
        <w:t>государственных и муниципальных услуг (функций)» (</w:t>
      </w:r>
      <w:hyperlink r:id="rId8" w:tooltip="http://www.gosuslugi.ru" w:history="1">
        <w:r>
          <w:rPr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A26B1" w:rsidRDefault="0042048A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26B1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 xml:space="preserve"> при личном обращении заявителя;</w:t>
      </w:r>
    </w:p>
    <w:p w:rsidR="00AA26B1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A26B1" w:rsidRDefault="0042048A">
      <w:pPr>
        <w:pStyle w:val="a3"/>
        <w:numPr>
          <w:ilvl w:val="0"/>
          <w:numId w:val="4"/>
        </w:numPr>
        <w:ind w:left="0" w:firstLine="709"/>
        <w:jc w:val="both"/>
      </w:pPr>
      <w:r>
        <w:rPr>
          <w:position w:val="-2"/>
          <w:sz w:val="26"/>
          <w:szCs w:val="26"/>
          <w:lang w:eastAsia="ar-SA"/>
        </w:rPr>
        <w:t>по телефону.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</w:t>
      </w:r>
      <w:r>
        <w:rPr>
          <w:color w:val="00000A"/>
          <w:position w:val="-2"/>
          <w:sz w:val="28"/>
          <w:szCs w:val="28"/>
          <w:lang w:eastAsia="ar-SA"/>
        </w:rPr>
        <w:t xml:space="preserve"> </w:t>
      </w:r>
      <w:r w:rsidR="00A2206B">
        <w:rPr>
          <w:color w:val="00000A"/>
          <w:position w:val="-2"/>
          <w:sz w:val="28"/>
          <w:szCs w:val="28"/>
          <w:lang w:eastAsia="ar-SA"/>
        </w:rPr>
        <w:t xml:space="preserve">Нижнекатмисского </w:t>
      </w:r>
      <w:r w:rsidR="008F2147">
        <w:rPr>
          <w:color w:val="00000A"/>
          <w:position w:val="-2"/>
          <w:sz w:val="28"/>
          <w:szCs w:val="28"/>
          <w:lang w:eastAsia="ar-SA"/>
        </w:rPr>
        <w:t xml:space="preserve"> сельсовета </w:t>
      </w:r>
      <w:r w:rsidR="005B1FE0" w:rsidRPr="00C47EFB">
        <w:rPr>
          <w:sz w:val="26"/>
          <w:szCs w:val="26"/>
        </w:rPr>
        <w:t>Сосновоборского района Пензенской области</w:t>
      </w:r>
      <w:r>
        <w:rPr>
          <w:color w:val="00000A"/>
          <w:position w:val="-2"/>
          <w:sz w:val="28"/>
          <w:szCs w:val="28"/>
          <w:lang w:eastAsia="ar-SA"/>
        </w:rPr>
        <w:t>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26B1" w:rsidRDefault="0042048A">
      <w:pPr>
        <w:ind w:firstLine="567"/>
        <w:jc w:val="both"/>
        <w:rPr>
          <w:position w:val="-2"/>
          <w:sz w:val="26"/>
          <w:szCs w:val="26"/>
        </w:rPr>
      </w:pPr>
      <w:r w:rsidRPr="00475AC9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</w:t>
      </w:r>
      <w:r w:rsidRPr="008F2147">
        <w:rPr>
          <w:position w:val="-2"/>
          <w:sz w:val="26"/>
          <w:szCs w:val="26"/>
          <w:lang w:eastAsia="ar-SA"/>
        </w:rPr>
        <w:t>а.</w:t>
      </w:r>
    </w:p>
    <w:p w:rsidR="00AA26B1" w:rsidRDefault="0042048A">
      <w:pPr>
        <w:ind w:firstLine="567"/>
        <w:jc w:val="both"/>
        <w:rPr>
          <w:highlight w:val="yellow"/>
        </w:rPr>
      </w:pPr>
      <w:r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AA26B1" w:rsidRDefault="0042048A">
      <w:pPr>
        <w:ind w:firstLine="567"/>
      </w:pPr>
      <w:r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AA26B1" w:rsidRDefault="0042048A">
      <w:pPr>
        <w:ind w:firstLine="567"/>
      </w:pPr>
      <w:r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AA26B1" w:rsidRDefault="0042048A">
      <w:pPr>
        <w:ind w:firstLine="567"/>
      </w:pPr>
      <w:r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  <w:shd w:val="clear" w:color="auto" w:fill="FFFFFF"/>
          <w:lang w:eastAsia="ar-SA"/>
        </w:rPr>
        <w:t>Требования к информационным стендам МФЦ установлены</w:t>
      </w:r>
      <w:r>
        <w:rPr>
          <w:position w:val="-2"/>
          <w:sz w:val="26"/>
          <w:szCs w:val="26"/>
          <w:shd w:val="clear" w:color="auto" w:fill="FFFFFF"/>
          <w:lang w:eastAsia="ar-SA"/>
        </w:rPr>
        <w:br/>
        <w:t>пунктом 2.20 Административного</w:t>
      </w:r>
      <w:r>
        <w:rPr>
          <w:position w:val="-2"/>
          <w:sz w:val="26"/>
          <w:szCs w:val="26"/>
          <w:lang w:eastAsia="ar-SA"/>
        </w:rPr>
        <w:t xml:space="preserve"> регламента.</w:t>
      </w:r>
      <w:bookmarkEnd w:id="4"/>
    </w:p>
    <w:p w:rsidR="00AA26B1" w:rsidRDefault="00AA26B1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475AC9" w:rsidRDefault="00475AC9">
      <w:pPr>
        <w:pStyle w:val="13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475AC9" w:rsidRDefault="00475AC9">
      <w:pPr>
        <w:pStyle w:val="13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</w:p>
    <w:p w:rsidR="00AA26B1" w:rsidRDefault="0042048A">
      <w:pPr>
        <w:pStyle w:val="13"/>
        <w:spacing w:before="0" w:after="0"/>
        <w:ind w:firstLine="720"/>
        <w:rPr>
          <w:rFonts w:ascii="Times New Roman" w:hAnsi="Times New Roman"/>
          <w:sz w:val="26"/>
          <w:szCs w:val="24"/>
          <w:lang w:val="ru-RU"/>
        </w:rPr>
      </w:pPr>
      <w:r>
        <w:rPr>
          <w:rFonts w:ascii="Times New Roman" w:hAnsi="Times New Roman"/>
          <w:sz w:val="26"/>
          <w:szCs w:val="24"/>
          <w:lang w:val="ru-RU"/>
        </w:rPr>
        <w:t>2. Стандарт предоставления муниципальной услуги</w:t>
      </w:r>
    </w:p>
    <w:p w:rsidR="00AA26B1" w:rsidRDefault="00AA26B1">
      <w:pPr>
        <w:rPr>
          <w:sz w:val="26"/>
        </w:rPr>
      </w:pPr>
    </w:p>
    <w:p w:rsidR="00AA26B1" w:rsidRDefault="0042048A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AA26B1" w:rsidRDefault="00AA26B1">
      <w:pPr>
        <w:jc w:val="center"/>
        <w:rPr>
          <w:sz w:val="26"/>
        </w:rPr>
      </w:pPr>
    </w:p>
    <w:p w:rsidR="00AA26B1" w:rsidRDefault="0042048A">
      <w:pPr>
        <w:ind w:firstLine="567"/>
        <w:jc w:val="both"/>
        <w:rPr>
          <w:sz w:val="26"/>
          <w:szCs w:val="26"/>
        </w:rPr>
      </w:pPr>
      <w:r>
        <w:rPr>
          <w:sz w:val="26"/>
          <w:szCs w:val="24"/>
        </w:rPr>
        <w:t>2.</w:t>
      </w:r>
      <w:r>
        <w:rPr>
          <w:sz w:val="26"/>
          <w:szCs w:val="26"/>
        </w:rPr>
        <w:t>1. </w:t>
      </w:r>
      <w:r>
        <w:rPr>
          <w:sz w:val="26"/>
        </w:rPr>
        <w:t>Наименование муниципальной услуги: «Предоставление информации по документам архивных фондов».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AA26B1" w:rsidRDefault="00AA26B1"/>
    <w:p w:rsidR="00AA26B1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AA26B1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AA26B1" w:rsidRDefault="00AA26B1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AA26B1" w:rsidRDefault="0042048A">
      <w:pPr>
        <w:pStyle w:val="ConsPlusNormal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 </w:t>
      </w:r>
      <w:r>
        <w:rPr>
          <w:rFonts w:ascii="Times New Roman" w:hAnsi="Times New Roman"/>
          <w:spacing w:val="2"/>
          <w:sz w:val="26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/>
          <w:sz w:val="26"/>
        </w:rPr>
        <w:t>Администрация.</w:t>
      </w:r>
    </w:p>
    <w:p w:rsidR="00AA26B1" w:rsidRDefault="0042048A">
      <w:pPr>
        <w:pStyle w:val="13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r>
        <w:rPr>
          <w:rFonts w:ascii="Times New Roman" w:hAnsi="Times New Roman"/>
          <w:bCs w:val="0"/>
          <w:sz w:val="26"/>
          <w:szCs w:val="24"/>
          <w:lang w:val="ru-RU"/>
        </w:rPr>
        <w:t xml:space="preserve"> Результат предоставления муниципальной услуги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  <w:szCs w:val="24"/>
        </w:rPr>
        <w:t>2.</w:t>
      </w:r>
      <w:proofErr w:type="gramStart"/>
      <w:r>
        <w:rPr>
          <w:sz w:val="26"/>
          <w:szCs w:val="24"/>
        </w:rPr>
        <w:t>3.</w:t>
      </w:r>
      <w:r>
        <w:rPr>
          <w:sz w:val="26"/>
        </w:rPr>
        <w:t>Результатом</w:t>
      </w:r>
      <w:proofErr w:type="gramEnd"/>
      <w:r>
        <w:rPr>
          <w:sz w:val="26"/>
        </w:rPr>
        <w:t xml:space="preserve"> предоставления заявителю муниципальной услуги является: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уведомление об отказе в предоставлении информации по документам архивных фондов;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уведомление об отсутствии запрашиваемого архивного документа.</w:t>
      </w:r>
    </w:p>
    <w:p w:rsidR="00AA26B1" w:rsidRDefault="00AA26B1">
      <w:pPr>
        <w:pStyle w:val="afa"/>
        <w:spacing w:before="0" w:beforeAutospacing="0" w:after="0" w:afterAutospacing="0"/>
        <w:ind w:firstLine="720"/>
        <w:jc w:val="both"/>
      </w:pPr>
    </w:p>
    <w:p w:rsidR="00AA26B1" w:rsidRDefault="0042048A">
      <w:pPr>
        <w:pStyle w:val="13"/>
        <w:ind w:firstLine="720"/>
        <w:rPr>
          <w:rFonts w:ascii="Times New Roman" w:hAnsi="Times New Roman"/>
          <w:bCs w:val="0"/>
          <w:sz w:val="26"/>
          <w:szCs w:val="24"/>
          <w:lang w:val="ru-RU"/>
        </w:rPr>
      </w:pPr>
      <w:bookmarkStart w:id="5" w:name="sub_204"/>
      <w:r>
        <w:rPr>
          <w:rFonts w:ascii="Times New Roman" w:hAnsi="Times New Roman"/>
          <w:bCs w:val="0"/>
          <w:sz w:val="26"/>
          <w:szCs w:val="24"/>
          <w:lang w:val="ru-RU"/>
        </w:rPr>
        <w:t>Срок предоставления муниципальной услуги</w:t>
      </w:r>
    </w:p>
    <w:p w:rsidR="00AA26B1" w:rsidRDefault="00AA26B1">
      <w:pPr>
        <w:pStyle w:val="ConsPlusNormal1"/>
        <w:ind w:firstLine="540"/>
        <w:jc w:val="both"/>
        <w:rPr>
          <w:rFonts w:ascii="Times New Roman" w:hAnsi="Times New Roman"/>
        </w:rPr>
      </w:pPr>
    </w:p>
    <w:p w:rsidR="00AA26B1" w:rsidRDefault="0042048A">
      <w:pPr>
        <w:ind w:firstLine="709"/>
        <w:jc w:val="both"/>
        <w:rPr>
          <w:bCs/>
        </w:rPr>
      </w:pPr>
      <w:r>
        <w:rPr>
          <w:sz w:val="26"/>
        </w:rPr>
        <w:t>2.4.</w:t>
      </w:r>
      <w:bookmarkEnd w:id="5"/>
      <w:r>
        <w:rPr>
          <w:sz w:val="26"/>
        </w:rPr>
        <w:t xml:space="preserve"> Срок предоставления муниципальной услуги составляет </w:t>
      </w:r>
      <w:r>
        <w:rPr>
          <w:sz w:val="26"/>
          <w:shd w:val="clear" w:color="auto" w:fill="FFFFFF"/>
        </w:rPr>
        <w:t xml:space="preserve">30 дней </w:t>
      </w:r>
      <w:r>
        <w:rPr>
          <w:sz w:val="26"/>
        </w:rPr>
        <w:t>со дня регистрации в Администрации заявления о предоставлении информации по документам архивных фондов</w:t>
      </w:r>
      <w:r>
        <w:rPr>
          <w:i/>
          <w:sz w:val="26"/>
        </w:rPr>
        <w:t>.</w:t>
      </w:r>
      <w:r>
        <w:rPr>
          <w:sz w:val="26"/>
        </w:rPr>
        <w:t xml:space="preserve"> </w:t>
      </w:r>
    </w:p>
    <w:p w:rsidR="00AA26B1" w:rsidRDefault="0042048A">
      <w:pPr>
        <w:ind w:firstLine="709"/>
        <w:jc w:val="both"/>
        <w:rPr>
          <w:b/>
          <w:sz w:val="26"/>
        </w:rPr>
      </w:pPr>
      <w:r>
        <w:rPr>
          <w:sz w:val="26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A26B1" w:rsidRDefault="0042048A">
      <w:pPr>
        <w:jc w:val="both"/>
        <w:rPr>
          <w:sz w:val="26"/>
        </w:rPr>
      </w:pPr>
      <w:r>
        <w:rPr>
          <w:sz w:val="26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A26B1" w:rsidRDefault="00AA26B1">
      <w:pPr>
        <w:ind w:firstLine="567"/>
      </w:pPr>
    </w:p>
    <w:p w:rsidR="00AA26B1" w:rsidRDefault="0042048A">
      <w:pPr>
        <w:pStyle w:val="ConsPlusNormal1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AA26B1" w:rsidRDefault="00AA26B1">
      <w:pPr>
        <w:pStyle w:val="ConsPlusNormal1"/>
        <w:ind w:firstLine="540"/>
        <w:jc w:val="center"/>
        <w:rPr>
          <w:rFonts w:ascii="Times New Roman" w:hAnsi="Times New Roman"/>
          <w:highlight w:val="green"/>
        </w:rPr>
      </w:pP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/>
          <w:sz w:val="26"/>
          <w:szCs w:val="26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Специалисты Администрации 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A26B1" w:rsidRDefault="00AA26B1"/>
    <w:p w:rsidR="00AA26B1" w:rsidRDefault="0042048A">
      <w:pPr>
        <w:spacing w:after="255"/>
        <w:jc w:val="center"/>
        <w:rPr>
          <w:b/>
          <w:bCs/>
        </w:rPr>
      </w:pPr>
      <w:r>
        <w:rPr>
          <w:color w:val="000000"/>
        </w:rPr>
        <w:lastRenderedPageBreak/>
        <w:t xml:space="preserve">           </w:t>
      </w:r>
      <w:r>
        <w:rPr>
          <w:rFonts w:eastAsia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A26B1" w:rsidRDefault="00AA26B1">
      <w:pPr>
        <w:ind w:firstLine="567"/>
        <w:jc w:val="both"/>
        <w:rPr>
          <w:sz w:val="26"/>
        </w:rPr>
      </w:pPr>
      <w:bookmarkStart w:id="6" w:name="sub_62"/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2.6.1. Требования к заявлению: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заявление должно быть подписано заявителем;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текст заявления должен поддаваться прочтению;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A26B1" w:rsidRDefault="0042048A">
      <w:pPr>
        <w:ind w:firstLine="567"/>
        <w:jc w:val="both"/>
        <w:rPr>
          <w:sz w:val="26"/>
        </w:rPr>
      </w:pPr>
      <w:r>
        <w:rPr>
          <w:sz w:val="26"/>
        </w:rPr>
        <w:t>- использование корректирующих средств для исправления в заявлении не допускается.</w:t>
      </w:r>
    </w:p>
    <w:p w:rsidR="00AA26B1" w:rsidRPr="008F2147" w:rsidRDefault="0042048A">
      <w:pPr>
        <w:ind w:firstLine="567"/>
        <w:jc w:val="both"/>
        <w:rPr>
          <w:sz w:val="26"/>
        </w:rPr>
      </w:pPr>
      <w:r>
        <w:rPr>
          <w:sz w:val="26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</w:t>
      </w:r>
      <w:r w:rsidRPr="008F2147">
        <w:rPr>
          <w:sz w:val="26"/>
        </w:rPr>
        <w:t>, а также способы направления результата предоставления муниципальной услуги.</w:t>
      </w:r>
    </w:p>
    <w:p w:rsidR="00AA26B1" w:rsidRPr="008F2147" w:rsidRDefault="0042048A">
      <w:pPr>
        <w:ind w:firstLine="567"/>
        <w:jc w:val="both"/>
        <w:rPr>
          <w:sz w:val="26"/>
        </w:rPr>
      </w:pPr>
      <w:r w:rsidRPr="008F2147">
        <w:rPr>
          <w:sz w:val="26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6"/>
    </w:p>
    <w:p w:rsidR="00AA26B1" w:rsidRPr="008F2147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 w:rsidRPr="008F2147">
        <w:rPr>
          <w:rFonts w:ascii="Times New Roman" w:hAnsi="Times New Roman"/>
          <w:sz w:val="26"/>
        </w:rPr>
        <w:t>2.6.2.</w:t>
      </w:r>
      <w:bookmarkStart w:id="7" w:name="P177"/>
      <w:bookmarkEnd w:id="7"/>
      <w:r w:rsidRPr="008F2147">
        <w:rPr>
          <w:rFonts w:ascii="Times New Roman" w:hAnsi="Times New Roman"/>
          <w:sz w:val="26"/>
          <w:szCs w:val="28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AA26B1" w:rsidRDefault="0042048A">
      <w:pPr>
        <w:ind w:firstLine="540"/>
        <w:jc w:val="both"/>
      </w:pPr>
      <w:r>
        <w:rPr>
          <w:sz w:val="26"/>
          <w:szCs w:val="26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A26B1" w:rsidRDefault="0042048A">
      <w:pPr>
        <w:ind w:firstLine="567"/>
        <w:jc w:val="both"/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>
        <w:rPr>
          <w:sz w:val="26"/>
          <w:szCs w:val="26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A26B1" w:rsidRDefault="0042048A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  <w:szCs w:val="26"/>
        </w:rPr>
        <w:t xml:space="preserve">1) лично на бумажном носителе по </w:t>
      </w:r>
      <w:proofErr w:type="gramStart"/>
      <w:r>
        <w:rPr>
          <w:rFonts w:eastAsia="Times New Roman"/>
          <w:sz w:val="26"/>
          <w:szCs w:val="26"/>
        </w:rPr>
        <w:t>местонахождению  Администрации</w:t>
      </w:r>
      <w:proofErr w:type="gramEnd"/>
      <w:r>
        <w:rPr>
          <w:rFonts w:eastAsia="Times New Roman"/>
          <w:sz w:val="26"/>
          <w:szCs w:val="26"/>
        </w:rPr>
        <w:t>;</w:t>
      </w:r>
    </w:p>
    <w:p w:rsidR="00AA26B1" w:rsidRDefault="0042048A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lastRenderedPageBreak/>
        <w:t>2)</w:t>
      </w:r>
      <w:r>
        <w:rPr>
          <w:rFonts w:eastAsia="Times New Roman"/>
          <w:color w:val="000000"/>
          <w:sz w:val="26"/>
        </w:rPr>
        <w:t xml:space="preserve"> посредством почтовой связи по адресу Администрации;</w:t>
      </w:r>
    </w:p>
    <w:p w:rsidR="00AA26B1" w:rsidRDefault="0042048A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>
          <w:rPr>
            <w:rStyle w:val="af1"/>
            <w:rFonts w:eastAsia="Times New Roman"/>
            <w:color w:val="000000"/>
            <w:sz w:val="26"/>
            <w:u w:val="none"/>
          </w:rPr>
          <w:t>простой электронной подписью</w:t>
        </w:r>
      </w:hyperlink>
      <w:r>
        <w:rPr>
          <w:rFonts w:eastAsia="Times New Roman"/>
          <w:color w:val="000000"/>
          <w:sz w:val="26"/>
        </w:rPr>
        <w:t xml:space="preserve">, </w:t>
      </w:r>
      <w:r>
        <w:rPr>
          <w:rFonts w:eastAsia="Times New Roman"/>
          <w:sz w:val="26"/>
          <w:szCs w:val="24"/>
          <w:lang w:eastAsia="ru-RU"/>
        </w:rPr>
        <w:t xml:space="preserve">усиленной квалифицированной электронной подписью или </w:t>
      </w:r>
      <w:r>
        <w:rPr>
          <w:rFonts w:eastAsia="Times New Roman"/>
          <w:color w:val="22272F"/>
          <w:sz w:val="26"/>
        </w:rPr>
        <w:t xml:space="preserve">усиленной неквалифицированной электронной </w:t>
      </w:r>
      <w:r w:rsidRPr="008F2147">
        <w:rPr>
          <w:rFonts w:eastAsia="Times New Roman"/>
          <w:color w:val="22272F"/>
          <w:sz w:val="26"/>
        </w:rPr>
        <w:t>подписью</w:t>
      </w:r>
      <w:r>
        <w:rPr>
          <w:rFonts w:eastAsia="Times New Roman"/>
          <w:sz w:val="26"/>
          <w:szCs w:val="24"/>
          <w:lang w:eastAsia="ru-RU"/>
        </w:rPr>
        <w:t xml:space="preserve">, </w:t>
      </w:r>
      <w:r>
        <w:rPr>
          <w:rFonts w:eastAsia="Times New Roman"/>
          <w:color w:val="000000"/>
          <w:sz w:val="26"/>
        </w:rPr>
        <w:t>посредством </w:t>
      </w:r>
      <w:hyperlink r:id="rId9" w:tooltip="https://gosuslugi.pnzreg.ru/" w:history="1">
        <w:r>
          <w:rPr>
            <w:rStyle w:val="af1"/>
            <w:rFonts w:eastAsia="Times New Roman"/>
            <w:color w:val="000000"/>
            <w:sz w:val="26"/>
            <w:u w:val="none"/>
          </w:rPr>
          <w:t>Регионального портала</w:t>
        </w:r>
      </w:hyperlink>
      <w:r>
        <w:rPr>
          <w:rFonts w:eastAsia="Times New Roman"/>
          <w:color w:val="000000"/>
          <w:sz w:val="26"/>
        </w:rPr>
        <w:t>;</w:t>
      </w:r>
    </w:p>
    <w:p w:rsidR="00AA26B1" w:rsidRDefault="0042048A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4) </w:t>
      </w:r>
      <w:r>
        <w:rPr>
          <w:rFonts w:eastAsia="Times New Roman"/>
          <w:color w:val="000000"/>
          <w:sz w:val="26"/>
        </w:rPr>
        <w:t xml:space="preserve">на бумажном носителе лично через МФЦ, с которым у </w:t>
      </w:r>
      <w:proofErr w:type="gramStart"/>
      <w:r>
        <w:rPr>
          <w:rFonts w:eastAsia="Times New Roman"/>
          <w:color w:val="000000"/>
          <w:sz w:val="26"/>
        </w:rPr>
        <w:t>Администрации  заключено</w:t>
      </w:r>
      <w:proofErr w:type="gramEnd"/>
      <w:r>
        <w:rPr>
          <w:rFonts w:eastAsia="Times New Roman"/>
          <w:color w:val="000000"/>
          <w:sz w:val="26"/>
        </w:rPr>
        <w:t xml:space="preserve"> соглашение о взаимодействии.</w:t>
      </w:r>
    </w:p>
    <w:p w:rsidR="00AA26B1" w:rsidRDefault="00AA26B1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:rsidR="00AA26B1" w:rsidRDefault="00AA26B1">
      <w:pPr>
        <w:widowControl w:val="0"/>
        <w:ind w:firstLine="567"/>
        <w:jc w:val="both"/>
        <w:rPr>
          <w:rFonts w:eastAsia="Times New Roman"/>
        </w:rPr>
      </w:pPr>
    </w:p>
    <w:p w:rsidR="00AA26B1" w:rsidRDefault="0042048A">
      <w:pPr>
        <w:ind w:firstLine="567"/>
        <w:jc w:val="center"/>
      </w:pPr>
      <w:r>
        <w:rPr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26B1" w:rsidRDefault="00AA26B1">
      <w:pPr>
        <w:ind w:firstLine="567"/>
        <w:jc w:val="center"/>
        <w:rPr>
          <w:highlight w:val="cyan"/>
        </w:rPr>
      </w:pPr>
    </w:p>
    <w:p w:rsidR="00AA26B1" w:rsidRDefault="0042048A">
      <w:pPr>
        <w:ind w:firstLine="567"/>
        <w:jc w:val="both"/>
      </w:pPr>
      <w:r>
        <w:rPr>
          <w:sz w:val="26"/>
          <w:szCs w:val="26"/>
        </w:rPr>
        <w:t xml:space="preserve"> 2.7. </w:t>
      </w:r>
      <w:r>
        <w:rPr>
          <w:sz w:val="26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AA26B1" w:rsidRDefault="0042048A">
      <w:pPr>
        <w:ind w:firstLine="567"/>
        <w:jc w:val="both"/>
      </w:pPr>
      <w:r>
        <w:rPr>
          <w:sz w:val="26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A26B1" w:rsidRDefault="00AA26B1">
      <w:pPr>
        <w:ind w:firstLine="426"/>
        <w:jc w:val="both"/>
        <w:rPr>
          <w:bCs/>
        </w:rPr>
      </w:pPr>
    </w:p>
    <w:p w:rsidR="00AA26B1" w:rsidRDefault="0042048A">
      <w:pPr>
        <w:ind w:firstLine="540"/>
        <w:jc w:val="center"/>
      </w:pPr>
      <w:r>
        <w:rPr>
          <w:b/>
          <w:position w:val="-2"/>
          <w:sz w:val="26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AA26B1" w:rsidRDefault="00AA26B1">
      <w:pPr>
        <w:ind w:firstLine="540"/>
        <w:jc w:val="center"/>
      </w:pPr>
    </w:p>
    <w:p w:rsidR="00AA26B1" w:rsidRDefault="0042048A">
      <w:pPr>
        <w:ind w:firstLine="540"/>
        <w:jc w:val="both"/>
        <w:rPr>
          <w:color w:val="000000"/>
        </w:rPr>
      </w:pPr>
      <w:r>
        <w:rPr>
          <w:sz w:val="26"/>
          <w:szCs w:val="26"/>
        </w:rPr>
        <w:t>2.8. </w:t>
      </w:r>
      <w:r>
        <w:rPr>
          <w:bCs/>
          <w:color w:val="000000"/>
          <w:sz w:val="26"/>
        </w:rPr>
        <w:t>Основания для приостановления предоставления муниципальной услуги не предусмотрены.</w:t>
      </w:r>
    </w:p>
    <w:p w:rsidR="00AA26B1" w:rsidRDefault="00AA26B1">
      <w:pPr>
        <w:ind w:firstLine="540"/>
        <w:jc w:val="both"/>
      </w:pPr>
    </w:p>
    <w:p w:rsidR="00AA26B1" w:rsidRDefault="0042048A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Исчерпывающий перечень оснований для отказа в предоставлении муниципальной услуги</w:t>
      </w:r>
    </w:p>
    <w:p w:rsidR="00AA26B1" w:rsidRDefault="00AA26B1">
      <w:pPr>
        <w:ind w:firstLine="567"/>
        <w:jc w:val="both"/>
        <w:rPr>
          <w:sz w:val="26"/>
          <w:szCs w:val="26"/>
        </w:rPr>
      </w:pP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2.9. Основания для отказа в предоставлении муниципальной услуги:</w:t>
      </w:r>
    </w:p>
    <w:p w:rsidR="00AA26B1" w:rsidRDefault="0042048A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A26B1" w:rsidRDefault="0042048A">
      <w:pPr>
        <w:ind w:firstLine="567"/>
        <w:jc w:val="both"/>
        <w:rPr>
          <w:color w:val="000000"/>
        </w:rPr>
      </w:pPr>
      <w:r>
        <w:rPr>
          <w:bCs/>
          <w:color w:val="000000"/>
          <w:sz w:val="26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A26B1" w:rsidRDefault="0042048A">
      <w:pPr>
        <w:ind w:firstLine="567"/>
        <w:jc w:val="both"/>
        <w:rPr>
          <w:color w:val="FF6600"/>
        </w:rPr>
      </w:pPr>
      <w:r>
        <w:rPr>
          <w:bCs/>
          <w:color w:val="000000"/>
          <w:sz w:val="26"/>
        </w:rPr>
        <w:t>- отсутствие необходимых архивных документов.</w:t>
      </w:r>
    </w:p>
    <w:p w:rsidR="00AA26B1" w:rsidRDefault="00AA26B1">
      <w:pPr>
        <w:ind w:firstLine="540"/>
        <w:jc w:val="center"/>
        <w:rPr>
          <w:highlight w:val="yellow"/>
        </w:rPr>
      </w:pPr>
    </w:p>
    <w:p w:rsidR="00AA26B1" w:rsidRDefault="0042048A">
      <w:pPr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A26B1" w:rsidRDefault="00AA26B1">
      <w:pPr>
        <w:jc w:val="both"/>
      </w:pPr>
    </w:p>
    <w:p w:rsidR="00AA26B1" w:rsidRDefault="0042048A">
      <w:pPr>
        <w:ind w:firstLine="540"/>
        <w:jc w:val="both"/>
      </w:pPr>
      <w:r>
        <w:rPr>
          <w:sz w:val="26"/>
          <w:szCs w:val="26"/>
        </w:rPr>
        <w:t>2.10. Муниципальная услуга предоставляется бесплатно.</w:t>
      </w:r>
    </w:p>
    <w:p w:rsidR="00AA26B1" w:rsidRDefault="00AA26B1"/>
    <w:p w:rsidR="00AA26B1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AA26B1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  <w:lang w:eastAsia="ru-RU"/>
        </w:rPr>
      </w:pPr>
    </w:p>
    <w:p w:rsidR="00AA26B1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A26B1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AA26B1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AA26B1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- при подаче заявления и (или) документов - 15 минут;</w:t>
      </w:r>
    </w:p>
    <w:p w:rsidR="00AA26B1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AA26B1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  <w:highlight w:val="cyan"/>
          <w:lang w:eastAsia="ru-RU"/>
        </w:rPr>
      </w:pPr>
    </w:p>
    <w:p w:rsidR="00AA26B1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AA26B1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  <w:lang w:eastAsia="ru-RU"/>
        </w:rPr>
        <w:t xml:space="preserve"> муниципальной услуги</w:t>
      </w:r>
    </w:p>
    <w:p w:rsidR="00AA26B1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</w:p>
    <w:p w:rsidR="00AA26B1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2.12. </w:t>
      </w:r>
      <w:r>
        <w:rPr>
          <w:sz w:val="26"/>
        </w:rPr>
        <w:t>Регистрация заявления заявителя о предоставлении муниципальной услуги осуществляется в</w:t>
      </w:r>
      <w:r>
        <w:rPr>
          <w:sz w:val="26"/>
          <w:szCs w:val="28"/>
        </w:rPr>
        <w:t xml:space="preserve"> день поступления с присвоением входящего номера и указанием даты получения</w:t>
      </w:r>
      <w:r>
        <w:rPr>
          <w:sz w:val="26"/>
        </w:rPr>
        <w:t>.</w:t>
      </w:r>
    </w:p>
    <w:p w:rsidR="00AA26B1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A26B1" w:rsidRDefault="00AA26B1">
      <w:pPr>
        <w:tabs>
          <w:tab w:val="left" w:pos="9921"/>
        </w:tabs>
        <w:ind w:right="140" w:firstLine="567"/>
        <w:jc w:val="center"/>
        <w:rPr>
          <w:rFonts w:eastAsia="Times New Roman"/>
          <w:highlight w:val="cyan"/>
        </w:rPr>
      </w:pPr>
    </w:p>
    <w:p w:rsidR="00AA26B1" w:rsidRDefault="0042048A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A26B1" w:rsidRDefault="00AA26B1">
      <w:pPr>
        <w:tabs>
          <w:tab w:val="left" w:pos="9921"/>
        </w:tabs>
        <w:ind w:right="140"/>
        <w:jc w:val="center"/>
        <w:outlineLvl w:val="2"/>
        <w:rPr>
          <w:rFonts w:eastAsia="Times New Roman"/>
        </w:rPr>
      </w:pP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2.15. З</w:t>
      </w:r>
      <w:r w:rsidRPr="008F2147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pacing w:val="2"/>
          <w:sz w:val="26"/>
          <w:szCs w:val="26"/>
          <w:shd w:val="clear" w:color="auto" w:fill="FFFFFF"/>
          <w:lang w:eastAsia="ru-RU"/>
        </w:rPr>
        <w:t xml:space="preserve">2.16. Помещения Администрации, МФЦ </w:t>
      </w:r>
      <w:r w:rsidRPr="008F2147">
        <w:rPr>
          <w:rFonts w:eastAsia="Times New Roman"/>
          <w:sz w:val="26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</w:t>
      </w:r>
      <w:r w:rsidRPr="008F2147">
        <w:rPr>
          <w:rFonts w:eastAsia="Times New Roman"/>
        </w:rPr>
        <w:t>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- стульями и столами</w:t>
      </w:r>
      <w:r w:rsidRPr="008F2147">
        <w:t xml:space="preserve"> </w:t>
      </w:r>
      <w:r w:rsidRPr="008F2147">
        <w:rPr>
          <w:rFonts w:eastAsia="Times New Roman"/>
          <w:sz w:val="26"/>
          <w:szCs w:val="26"/>
          <w:lang w:eastAsia="ru-RU"/>
        </w:rPr>
        <w:t>в количестве не менее двух для возможности оформления документов.</w:t>
      </w:r>
      <w:r w:rsidRPr="008F2147">
        <w:rPr>
          <w:rFonts w:eastAsia="Times New Roman"/>
          <w:sz w:val="26"/>
          <w:szCs w:val="26"/>
        </w:rPr>
        <w:t xml:space="preserve"> 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2.18. На информационных стендах размещается следующая информация: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текст административного регламента;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образцы заявлений;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A26B1" w:rsidRPr="008F2147" w:rsidRDefault="0042048A">
      <w:pPr>
        <w:tabs>
          <w:tab w:val="left" w:pos="1260"/>
        </w:tabs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</w:rPr>
        <w:t>- справочная информация.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2.19. Места для заполнения документов обеспечиваются</w:t>
      </w:r>
      <w:r w:rsidRPr="008F2147">
        <w:t xml:space="preserve"> </w:t>
      </w:r>
      <w:r w:rsidRPr="008F2147">
        <w:rPr>
          <w:rFonts w:eastAsia="Times New Roman"/>
          <w:sz w:val="26"/>
          <w:szCs w:val="26"/>
          <w:lang w:eastAsia="ru-RU"/>
        </w:rPr>
        <w:t>канцелярскими принадлежностями, бланками заявлений и образцами их заполнения.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lastRenderedPageBreak/>
        <w:t>2.21. Кабинеты приема заявителей должны иметь информационные таблички (вывески) с указанием: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- номера кабинета;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AA26B1" w:rsidRPr="008F2147" w:rsidRDefault="0042048A">
      <w:pPr>
        <w:ind w:firstLine="567"/>
        <w:jc w:val="both"/>
        <w:rPr>
          <w:rFonts w:eastAsia="Times New Roman"/>
          <w:color w:val="000000"/>
        </w:rPr>
      </w:pPr>
      <w:r w:rsidRPr="008F2147">
        <w:rPr>
          <w:rFonts w:eastAsia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8F2147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 xml:space="preserve">Специалисты </w:t>
      </w:r>
      <w:r w:rsidRPr="008F2147">
        <w:rPr>
          <w:rFonts w:eastAsia="Times New Roman"/>
          <w:color w:val="000000"/>
          <w:sz w:val="26"/>
          <w:szCs w:val="26"/>
          <w:lang w:eastAsia="ru-RU"/>
        </w:rPr>
        <w:t>Администрации, МФЦ</w:t>
      </w:r>
      <w:r w:rsidRPr="008F2147">
        <w:rPr>
          <w:rFonts w:eastAsia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 xml:space="preserve">2.23. </w:t>
      </w:r>
      <w:r w:rsidRPr="008F2147">
        <w:rPr>
          <w:rFonts w:eastAsia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position w:val="-2"/>
          <w:sz w:val="26"/>
          <w:szCs w:val="26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8F2147">
        <w:rPr>
          <w:rFonts w:eastAsia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 w:rsidRPr="008F2147">
        <w:rPr>
          <w:rFonts w:eastAsia="Times New Roman"/>
          <w:color w:val="000000"/>
          <w:sz w:val="26"/>
          <w:szCs w:val="26"/>
          <w:lang w:eastAsia="ru-RU"/>
        </w:rPr>
        <w:t>.</w:t>
      </w:r>
    </w:p>
    <w:p w:rsidR="00AA26B1" w:rsidRPr="008F2147" w:rsidRDefault="0042048A">
      <w:pPr>
        <w:ind w:firstLine="567"/>
        <w:jc w:val="both"/>
        <w:rPr>
          <w:rFonts w:eastAsia="Times New Roman"/>
        </w:rPr>
      </w:pPr>
      <w:r w:rsidRPr="008F2147">
        <w:rPr>
          <w:rFonts w:eastAsia="Times New Roman"/>
          <w:color w:val="000000"/>
          <w:sz w:val="26"/>
          <w:szCs w:val="26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26B1" w:rsidRPr="008F2147" w:rsidRDefault="00AA26B1">
      <w:pPr>
        <w:widowControl w:val="0"/>
        <w:ind w:firstLine="567"/>
        <w:jc w:val="both"/>
        <w:rPr>
          <w:rFonts w:eastAsia="Times New Roman"/>
        </w:rPr>
      </w:pPr>
    </w:p>
    <w:p w:rsidR="00AA26B1" w:rsidRPr="008F2147" w:rsidRDefault="00AA26B1">
      <w:pPr>
        <w:ind w:firstLine="540"/>
      </w:pPr>
    </w:p>
    <w:p w:rsidR="00AA26B1" w:rsidRPr="008F2147" w:rsidRDefault="00AA26B1">
      <w:pPr>
        <w:ind w:firstLine="540"/>
      </w:pPr>
    </w:p>
    <w:p w:rsidR="00AA26B1" w:rsidRPr="008F2147" w:rsidRDefault="00AA26B1">
      <w:pPr>
        <w:widowControl w:val="0"/>
        <w:ind w:firstLine="567"/>
        <w:jc w:val="both"/>
        <w:rPr>
          <w:rFonts w:eastAsia="Times New Roman"/>
        </w:rPr>
      </w:pPr>
    </w:p>
    <w:p w:rsidR="00AA26B1" w:rsidRDefault="0042048A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A26B1" w:rsidRDefault="00AA26B1">
      <w:pPr>
        <w:pStyle w:val="ConsPlusNormal1"/>
        <w:ind w:firstLine="567"/>
        <w:jc w:val="both"/>
        <w:rPr>
          <w:rFonts w:ascii="Times New Roman" w:hAnsi="Times New Roman"/>
        </w:rPr>
      </w:pP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-2"/>
          <w:sz w:val="26"/>
          <w:szCs w:val="28"/>
        </w:rPr>
        <w:t>2.26. Показатели доступности и качества предоставления муниципальной услуги являются: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2.26.1. предоставление возможности получения муниципальной услуги в МФЦ;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2.26.2. транспортная или пешая доступность к местам предоставления муниципальной услуги;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2.26.5. предоставление возможности подачи заявления в электронной форме.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2.26. Показателями качества предоставления муниципальной услуги являются отсутствие: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2.27.1. соблюдение сроков предоставления муниципальной услуги;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2.28.1. при подаче документов для получения муниципальной услуги;</w:t>
      </w:r>
    </w:p>
    <w:p w:rsidR="00AA26B1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</w:rPr>
      </w:pPr>
      <w:r>
        <w:rPr>
          <w:rFonts w:eastAsia="Times New Roman" w:cs="Times New Roman"/>
          <w:position w:val="-2"/>
          <w:sz w:val="26"/>
          <w:szCs w:val="28"/>
        </w:rPr>
        <w:t>2.28.2. при получении результата предоставления муниципальной услуги.</w:t>
      </w:r>
    </w:p>
    <w:p w:rsidR="00AA26B1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AA26B1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highlight w:val="yellow"/>
        </w:rPr>
      </w:pPr>
    </w:p>
    <w:p w:rsidR="00AA26B1" w:rsidRDefault="00AA26B1"/>
    <w:p w:rsidR="00AA26B1" w:rsidRDefault="0042048A">
      <w:pPr>
        <w:pStyle w:val="af9"/>
        <w:jc w:val="center"/>
      </w:pPr>
      <w:r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26B1" w:rsidRDefault="0042048A">
      <w:pPr>
        <w:widowControl w:val="0"/>
        <w:ind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t xml:space="preserve">2.29. </w:t>
      </w:r>
      <w:r>
        <w:rPr>
          <w:rFonts w:eastAsia="Times New Roman"/>
          <w:color w:val="000000"/>
          <w:sz w:val="26"/>
          <w:szCs w:val="26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A26B1" w:rsidRDefault="0042048A">
      <w:pPr>
        <w:widowControl w:val="0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A26B1" w:rsidRDefault="0042048A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2.30. Заявление в форме электронного документа направляется</w:t>
      </w:r>
      <w:r>
        <w:rPr>
          <w:rFonts w:eastAsia="Times New Roman"/>
          <w:position w:val="-2"/>
          <w:sz w:val="26"/>
          <w:szCs w:val="26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A26B1" w:rsidRDefault="0042048A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A26B1" w:rsidRDefault="0042048A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AA26B1" w:rsidRDefault="0042048A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2) 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AA26B1" w:rsidRDefault="0042048A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>3) п</w:t>
      </w: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AA26B1" w:rsidRDefault="0042048A">
      <w:pPr>
        <w:ind w:firstLine="53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position w:val="-2"/>
          <w:sz w:val="26"/>
          <w:szCs w:val="26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A26B1" w:rsidRDefault="0042048A">
      <w:pPr>
        <w:ind w:firstLine="539"/>
        <w:jc w:val="both"/>
        <w:rPr>
          <w:color w:val="000000"/>
        </w:rPr>
      </w:pPr>
      <w:r>
        <w:rPr>
          <w:bCs/>
          <w:color w:val="000000"/>
          <w:position w:val="-2"/>
          <w:sz w:val="26"/>
          <w:szCs w:val="26"/>
        </w:rPr>
        <w:t>5) осуществление оценки качества предоставления муниципальной услуги;</w:t>
      </w:r>
    </w:p>
    <w:p w:rsidR="00AA26B1" w:rsidRDefault="0042048A">
      <w:pPr>
        <w:ind w:firstLine="539"/>
        <w:jc w:val="both"/>
        <w:rPr>
          <w:color w:val="000000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lastRenderedPageBreak/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A26B1" w:rsidRDefault="0042048A">
      <w:pPr>
        <w:ind w:firstLine="539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AA26B1" w:rsidRDefault="0042048A">
      <w:pPr>
        <w:ind w:firstLine="567"/>
        <w:jc w:val="both"/>
      </w:pPr>
      <w:r>
        <w:rPr>
          <w:position w:val="-2"/>
          <w:sz w:val="26"/>
          <w:szCs w:val="26"/>
        </w:rPr>
        <w:t>2.33. В заявлении указываются сведения о способах представления результатов муниципальной услуги: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26B1" w:rsidRDefault="0042048A">
      <w:pPr>
        <w:ind w:firstLine="567"/>
        <w:jc w:val="both"/>
        <w:rPr>
          <w:color w:val="000000"/>
        </w:rPr>
      </w:pPr>
      <w:r>
        <w:rPr>
          <w:color w:val="000000"/>
          <w:position w:val="-2"/>
          <w:sz w:val="26"/>
          <w:szCs w:val="26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A26B1" w:rsidRDefault="0042048A">
      <w:pPr>
        <w:widowControl w:val="0"/>
        <w:ind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6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position w:val="-2"/>
          <w:sz w:val="26"/>
          <w:szCs w:val="26"/>
          <w:lang w:eastAsia="ru-RU"/>
        </w:rPr>
        <w:br/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>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position w:val="-2"/>
          <w:sz w:val="26"/>
          <w:szCs w:val="26"/>
          <w:lang w:eastAsia="ru-RU"/>
        </w:rPr>
        <w:t>pdf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tif</w:t>
      </w:r>
      <w:proofErr w:type="spellEnd"/>
      <w:r>
        <w:rPr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lastRenderedPageBreak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2.37. При формировании заявления обеспечивается: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0" w:tooltip="consultantplus://offline/ref=1518DFACA24838346477FE228B27007F75AB58A5C6FEE0891C701B9D5E05C1682C2070BC5A762779DB050D0BA178EE46F504AC44B95CEFE1A221D972O6gCK" w:history="1">
        <w:r>
          <w:rPr>
            <w:rStyle w:val="af1"/>
            <w:color w:val="000000"/>
            <w:position w:val="-2"/>
            <w:sz w:val="26"/>
            <w:szCs w:val="26"/>
            <w:u w:val="none"/>
            <w:lang w:eastAsia="ru-RU"/>
          </w:rPr>
          <w:t>пункте 2.6</w:t>
        </w:r>
      </w:hyperlink>
      <w:r>
        <w:rPr>
          <w:color w:val="000000"/>
          <w:position w:val="-2"/>
          <w:sz w:val="26"/>
          <w:szCs w:val="26"/>
          <w:lang w:eastAsia="ru-RU"/>
        </w:rPr>
        <w:t xml:space="preserve">. </w:t>
      </w:r>
      <w:r>
        <w:rPr>
          <w:position w:val="-2"/>
          <w:sz w:val="26"/>
          <w:szCs w:val="26"/>
        </w:rPr>
        <w:t>Административного регламента</w:t>
      </w:r>
      <w:r>
        <w:rPr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A26B1" w:rsidRDefault="0042048A">
      <w:pPr>
        <w:ind w:firstLine="540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A26B1" w:rsidRDefault="0042048A">
      <w:pPr>
        <w:widowControl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>
        <w:rPr>
          <w:position w:val="-2"/>
          <w:sz w:val="26"/>
          <w:szCs w:val="26"/>
          <w:lang w:eastAsia="ru-RU"/>
        </w:rPr>
        <w:t>doc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docx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txt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xlsx</w:t>
      </w:r>
      <w:proofErr w:type="spellEnd"/>
      <w:r>
        <w:rPr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position w:val="-2"/>
          <w:sz w:val="26"/>
          <w:szCs w:val="26"/>
          <w:lang w:eastAsia="ru-RU"/>
        </w:rPr>
        <w:t>rtf</w:t>
      </w:r>
      <w:proofErr w:type="spellEnd"/>
      <w:r>
        <w:rPr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заявления и документов в электронной форме, должны быть доступны для </w:t>
      </w:r>
      <w:r>
        <w:rPr>
          <w:position w:val="-2"/>
          <w:sz w:val="26"/>
          <w:szCs w:val="26"/>
          <w:lang w:eastAsia="ru-RU"/>
        </w:rPr>
        <w:lastRenderedPageBreak/>
        <w:t>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A26B1" w:rsidRDefault="0042048A">
      <w:pPr>
        <w:ind w:firstLine="567"/>
        <w:jc w:val="both"/>
        <w:rPr>
          <w:lang w:eastAsia="ru-RU"/>
        </w:rPr>
      </w:pPr>
      <w:r>
        <w:rPr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A26B1" w:rsidRDefault="0042048A">
      <w:pPr>
        <w:ind w:firstLine="540"/>
        <w:jc w:val="both"/>
      </w:pPr>
      <w:r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A26B1" w:rsidRDefault="00AA26B1">
      <w:pPr>
        <w:pStyle w:val="ConsPlusNormal1"/>
        <w:ind w:firstLine="567"/>
        <w:jc w:val="both"/>
        <w:rPr>
          <w:rFonts w:ascii="Times New Roman" w:hAnsi="Times New Roman"/>
        </w:rPr>
      </w:pPr>
    </w:p>
    <w:p w:rsidR="00AA26B1" w:rsidRDefault="00AA26B1">
      <w:pPr>
        <w:jc w:val="both"/>
        <w:rPr>
          <w:b/>
        </w:rPr>
      </w:pPr>
    </w:p>
    <w:p w:rsidR="00AA26B1" w:rsidRDefault="0042048A">
      <w:pPr>
        <w:jc w:val="center"/>
        <w:rPr>
          <w:b/>
          <w:sz w:val="26"/>
        </w:rPr>
      </w:pPr>
      <w:r>
        <w:rPr>
          <w:b/>
          <w:sz w:val="26"/>
          <w:lang w:eastAsia="ru-RU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proofErr w:type="gramStart"/>
      <w:r>
        <w:rPr>
          <w:b/>
          <w:sz w:val="26"/>
          <w:lang w:eastAsia="ru-RU"/>
        </w:rPr>
        <w:t>взаимодействия,  а</w:t>
      </w:r>
      <w:proofErr w:type="gramEnd"/>
      <w:r>
        <w:rPr>
          <w:b/>
          <w:sz w:val="26"/>
          <w:lang w:eastAsia="ru-RU"/>
        </w:rPr>
        <w:t xml:space="preserve"> также особенностей выполнения административных процедур в многофункциональных центрах</w:t>
      </w:r>
    </w:p>
    <w:p w:rsidR="00AA26B1" w:rsidRDefault="00AA26B1">
      <w:pPr>
        <w:ind w:firstLine="720"/>
        <w:jc w:val="both"/>
        <w:rPr>
          <w:sz w:val="26"/>
        </w:rPr>
      </w:pPr>
    </w:p>
    <w:p w:rsidR="00AA26B1" w:rsidRDefault="0042048A">
      <w:pPr>
        <w:ind w:firstLine="720"/>
        <w:jc w:val="both"/>
        <w:rPr>
          <w:sz w:val="26"/>
        </w:rPr>
      </w:pPr>
      <w:r>
        <w:rPr>
          <w:sz w:val="26"/>
        </w:rPr>
        <w:t>3.1. Предоставление муниципальной услуги включает в себя следующие административные процедуры:</w:t>
      </w:r>
    </w:p>
    <w:p w:rsidR="00AA26B1" w:rsidRDefault="0042048A">
      <w:pPr>
        <w:ind w:firstLine="720"/>
        <w:jc w:val="both"/>
        <w:rPr>
          <w:bCs/>
          <w:sz w:val="26"/>
        </w:rPr>
      </w:pPr>
      <w:r>
        <w:rPr>
          <w:sz w:val="26"/>
        </w:rPr>
        <w:t>3.1.1. П</w:t>
      </w:r>
      <w:r>
        <w:rPr>
          <w:bCs/>
          <w:sz w:val="26"/>
        </w:rPr>
        <w:t xml:space="preserve">рием и </w:t>
      </w:r>
      <w:proofErr w:type="gramStart"/>
      <w:r>
        <w:rPr>
          <w:bCs/>
          <w:sz w:val="26"/>
        </w:rPr>
        <w:t xml:space="preserve">регистрация  </w:t>
      </w:r>
      <w:r>
        <w:rPr>
          <w:sz w:val="26"/>
        </w:rPr>
        <w:t>заявления</w:t>
      </w:r>
      <w:proofErr w:type="gramEnd"/>
      <w:r>
        <w:rPr>
          <w:sz w:val="26"/>
        </w:rPr>
        <w:t xml:space="preserve"> </w:t>
      </w:r>
      <w:r>
        <w:rPr>
          <w:rFonts w:eastAsia="Times New Roman"/>
          <w:position w:val="-2"/>
          <w:sz w:val="26"/>
          <w:szCs w:val="28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>
        <w:rPr>
          <w:bCs/>
          <w:sz w:val="26"/>
          <w:szCs w:val="28"/>
        </w:rPr>
        <w:t>;</w:t>
      </w:r>
      <w:r>
        <w:rPr>
          <w:bCs/>
          <w:sz w:val="26"/>
        </w:rPr>
        <w:t xml:space="preserve"> </w:t>
      </w:r>
    </w:p>
    <w:p w:rsidR="00AA26B1" w:rsidRDefault="0042048A">
      <w:pPr>
        <w:ind w:firstLine="720"/>
        <w:jc w:val="both"/>
        <w:rPr>
          <w:sz w:val="26"/>
        </w:rPr>
      </w:pPr>
      <w:r>
        <w:rPr>
          <w:sz w:val="26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A26B1" w:rsidRDefault="0042048A">
      <w:pPr>
        <w:ind w:firstLine="720"/>
        <w:jc w:val="both"/>
        <w:rPr>
          <w:rFonts w:eastAsia="Times New Roman"/>
          <w:sz w:val="26"/>
        </w:rPr>
      </w:pPr>
      <w:r>
        <w:rPr>
          <w:sz w:val="26"/>
        </w:rPr>
        <w:t>3.1.3. В</w:t>
      </w:r>
      <w:proofErr w:type="spellStart"/>
      <w:r>
        <w:rPr>
          <w:rFonts w:eastAsia="Times New Roman"/>
          <w:position w:val="-2"/>
          <w:sz w:val="26"/>
          <w:szCs w:val="28"/>
          <w:lang w:eastAsia="ru-RU"/>
        </w:rPr>
        <w:t>ыдача</w:t>
      </w:r>
      <w:proofErr w:type="spellEnd"/>
      <w:r>
        <w:rPr>
          <w:rFonts w:eastAsia="Times New Roman"/>
          <w:position w:val="-2"/>
          <w:sz w:val="26"/>
          <w:szCs w:val="28"/>
          <w:lang w:eastAsia="ru-RU"/>
        </w:rPr>
        <w:t xml:space="preserve"> заявителю результата предоставления муниципальной услуги</w:t>
      </w:r>
      <w:r>
        <w:rPr>
          <w:sz w:val="26"/>
        </w:rPr>
        <w:t>;</w:t>
      </w:r>
    </w:p>
    <w:p w:rsidR="00AA26B1" w:rsidRDefault="0042048A">
      <w:pPr>
        <w:ind w:firstLine="720"/>
        <w:jc w:val="both"/>
        <w:rPr>
          <w:sz w:val="26"/>
        </w:rPr>
      </w:pPr>
      <w:r>
        <w:rPr>
          <w:sz w:val="26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A26B1" w:rsidRDefault="00AA26B1">
      <w:pPr>
        <w:ind w:firstLine="720"/>
        <w:jc w:val="both"/>
        <w:rPr>
          <w:sz w:val="26"/>
        </w:rPr>
      </w:pPr>
    </w:p>
    <w:p w:rsidR="00AA26B1" w:rsidRDefault="0042048A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Cs w:val="28"/>
        </w:rPr>
        <w:t xml:space="preserve">Прием и регистрация заявления и документов, необходимых для получения муниципальной услуги, и определение исполнителя, ответственного за работу с </w:t>
      </w:r>
      <w:r>
        <w:rPr>
          <w:rFonts w:ascii="Times New Roman" w:eastAsia="Times New Roman" w:hAnsi="Times New Roman"/>
          <w:position w:val="-2"/>
          <w:szCs w:val="28"/>
        </w:rPr>
        <w:lastRenderedPageBreak/>
        <w:t>поступившим заявлением и приложенными к нему документами</w:t>
      </w:r>
    </w:p>
    <w:p w:rsidR="00AA26B1" w:rsidRDefault="00AA26B1">
      <w:pPr>
        <w:ind w:firstLine="567"/>
        <w:rPr>
          <w:rFonts w:eastAsia="Times New Roman"/>
        </w:rPr>
      </w:pP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3.2. Основанием для начала административной процедуры является </w:t>
      </w:r>
      <w:proofErr w:type="gramStart"/>
      <w:r>
        <w:rPr>
          <w:rFonts w:ascii="Times New Roman" w:hAnsi="Times New Roman"/>
          <w:sz w:val="26"/>
          <w:szCs w:val="28"/>
        </w:rPr>
        <w:t>поступление  заявления</w:t>
      </w:r>
      <w:proofErr w:type="gramEnd"/>
      <w:r>
        <w:rPr>
          <w:rFonts w:ascii="Times New Roman" w:hAnsi="Times New Roman"/>
          <w:sz w:val="26"/>
          <w:szCs w:val="28"/>
        </w:rPr>
        <w:t xml:space="preserve"> и документов для предоставления муниципальной услуги в Администрацию.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3.3. Заявителю в день поступления заявления: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  <w:highlight w:val="yellow"/>
        </w:rPr>
      </w:pPr>
      <w:r>
        <w:rPr>
          <w:rFonts w:ascii="Times New Roman" w:hAnsi="Times New Roman"/>
          <w:sz w:val="26"/>
          <w:szCs w:val="28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 w:rsidRPr="008F2147">
        <w:rPr>
          <w:rFonts w:ascii="Times New Roman" w:hAnsi="Times New Roman"/>
          <w:sz w:val="26"/>
          <w:szCs w:val="28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A26B1" w:rsidRDefault="0042048A">
      <w:pPr>
        <w:ind w:firstLine="540"/>
        <w:jc w:val="both"/>
      </w:pPr>
      <w:r>
        <w:rPr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статьей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AA26B1" w:rsidRDefault="0042048A">
      <w:pPr>
        <w:ind w:firstLine="540"/>
        <w:jc w:val="both"/>
      </w:pPr>
      <w:r>
        <w:rPr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sz w:val="26"/>
          <w:szCs w:val="26"/>
        </w:rPr>
        <w:t xml:space="preserve">(представителю заявителя) </w:t>
      </w:r>
      <w:r>
        <w:rPr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sz w:val="26"/>
            <w:szCs w:val="26"/>
            <w:lang w:eastAsia="ru-RU"/>
          </w:rPr>
          <w:t>статьи 11</w:t>
        </w:r>
      </w:hyperlink>
      <w:r>
        <w:rPr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A26B1" w:rsidRDefault="0042048A">
      <w:pPr>
        <w:ind w:firstLine="540"/>
        <w:jc w:val="both"/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szCs w:val="28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 xml:space="preserve">3.7. </w:t>
      </w:r>
      <w:r>
        <w:rPr>
          <w:rFonts w:ascii="Times New Roman" w:hAnsi="Times New Roman"/>
          <w:sz w:val="26"/>
          <w:szCs w:val="26"/>
        </w:rPr>
        <w:t>Критерием принятия решения о приеме и регистрации заявления и документов, необходимых для предоставления муниципальной услуги,</w:t>
      </w:r>
      <w:r w:rsidRPr="008F2147">
        <w:rPr>
          <w:rFonts w:ascii="Times New Roman" w:hAnsi="Times New Roman"/>
          <w:sz w:val="26"/>
          <w:szCs w:val="26"/>
        </w:rPr>
        <w:t xml:space="preserve"> являются </w:t>
      </w:r>
      <w:r>
        <w:rPr>
          <w:rFonts w:ascii="Times New Roman" w:hAnsi="Times New Roman"/>
          <w:sz w:val="26"/>
          <w:szCs w:val="26"/>
        </w:rPr>
        <w:t xml:space="preserve">поступление в Администрацию заявления и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lastRenderedPageBreak/>
        <w:t>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A26B1" w:rsidRDefault="0042048A">
      <w:pPr>
        <w:pStyle w:val="ConsPlusNormal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8"/>
        </w:rPr>
        <w:t>3.10. Максимальный срок выполнения административной</w:t>
      </w:r>
      <w:r>
        <w:rPr>
          <w:rFonts w:ascii="Times New Roman" w:hAnsi="Times New Roman"/>
          <w:sz w:val="26"/>
          <w:szCs w:val="28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AA26B1" w:rsidRDefault="00AA26B1">
      <w:pPr>
        <w:rPr>
          <w:highlight w:val="cyan"/>
        </w:rPr>
      </w:pPr>
    </w:p>
    <w:p w:rsidR="00AA26B1" w:rsidRDefault="0042048A">
      <w:pPr>
        <w:jc w:val="center"/>
        <w:rPr>
          <w:b/>
          <w:sz w:val="26"/>
        </w:rPr>
      </w:pPr>
      <w:r>
        <w:rPr>
          <w:b/>
          <w:sz w:val="26"/>
        </w:rPr>
        <w:t>Рассмотрение заявления, принятие решения и подготовка результатов предоставления муниципальной услуги</w:t>
      </w:r>
    </w:p>
    <w:p w:rsidR="00AA26B1" w:rsidRDefault="00AA26B1">
      <w:pPr>
        <w:jc w:val="center"/>
        <w:rPr>
          <w:sz w:val="26"/>
          <w:highlight w:val="cyan"/>
        </w:rPr>
      </w:pPr>
    </w:p>
    <w:p w:rsidR="00AA26B1" w:rsidRDefault="0042048A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A26B1" w:rsidRDefault="0042048A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3.12. Ответственный исполнитель:</w:t>
      </w:r>
    </w:p>
    <w:p w:rsidR="00AA26B1" w:rsidRDefault="0042048A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A26B1" w:rsidRDefault="0042048A">
      <w:pPr>
        <w:ind w:firstLine="567"/>
        <w:jc w:val="both"/>
        <w:rPr>
          <w:rFonts w:eastAsia="Times New Roman"/>
          <w:sz w:val="26"/>
        </w:rPr>
      </w:pPr>
      <w:r>
        <w:rPr>
          <w:rFonts w:eastAsia="Times New Roman"/>
          <w:sz w:val="26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передает на подпись Главе Администрации.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рассматривает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>
        <w:rPr>
          <w:sz w:val="26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</w:t>
      </w:r>
      <w:r w:rsidR="008F2147">
        <w:rPr>
          <w:sz w:val="26"/>
        </w:rPr>
        <w:t>вит</w:t>
      </w:r>
      <w:r>
        <w:rPr>
          <w:sz w:val="26"/>
        </w:rPr>
        <w:t xml:space="preserve"> уведомление об отсутствии запрашиваемого архивного документа</w:t>
      </w:r>
      <w:r w:rsidR="008F2147">
        <w:rPr>
          <w:rFonts w:eastAsia="Times New Roman"/>
          <w:position w:val="-2"/>
          <w:sz w:val="26"/>
          <w:szCs w:val="28"/>
          <w:lang w:eastAsia="ru-RU"/>
        </w:rPr>
        <w:t xml:space="preserve">. Уведомление об отказе в </w:t>
      </w:r>
      <w:r>
        <w:rPr>
          <w:rFonts w:eastAsia="Times New Roman"/>
          <w:position w:val="-2"/>
          <w:sz w:val="26"/>
          <w:szCs w:val="28"/>
          <w:lang w:eastAsia="ru-RU"/>
        </w:rPr>
        <w:t>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>
        <w:rPr>
          <w:sz w:val="26"/>
        </w:rPr>
        <w:t>информации по документам архивных фондов либо уведомление об отсутствии запрашиваемого архивного документа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и подписывает их.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>
        <w:rPr>
          <w:sz w:val="26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3.17. Результатом административной процедуры </w:t>
      </w:r>
      <w:r w:rsidRPr="008F2147">
        <w:rPr>
          <w:rFonts w:eastAsia="Times New Roman"/>
          <w:position w:val="-2"/>
          <w:sz w:val="26"/>
          <w:szCs w:val="28"/>
          <w:lang w:eastAsia="ru-RU"/>
        </w:rPr>
        <w:t>являются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подготовленные и подписанные </w:t>
      </w:r>
      <w:r>
        <w:rPr>
          <w:sz w:val="26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A26B1" w:rsidRDefault="0042048A">
      <w:pPr>
        <w:ind w:firstLine="540"/>
        <w:jc w:val="both"/>
        <w:rPr>
          <w:rFonts w:eastAsia="Times New Roman"/>
          <w:color w:val="000000"/>
          <w:position w:val="-2"/>
          <w:sz w:val="26"/>
          <w:szCs w:val="28"/>
          <w:lang w:eastAsia="ru-RU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>3.18. Продолжительность административной процедуры составляет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AA26B1" w:rsidRDefault="00AA26B1">
      <w:pPr>
        <w:ind w:firstLine="540"/>
        <w:jc w:val="both"/>
        <w:rPr>
          <w:rFonts w:eastAsia="Times New Roman"/>
        </w:rPr>
      </w:pPr>
    </w:p>
    <w:p w:rsidR="00AA26B1" w:rsidRDefault="0042048A">
      <w:pPr>
        <w:ind w:firstLine="540"/>
        <w:jc w:val="center"/>
        <w:rPr>
          <w:rFonts w:eastAsia="Times New Roman"/>
          <w:b/>
          <w:position w:val="-2"/>
          <w:sz w:val="26"/>
          <w:szCs w:val="28"/>
          <w:lang w:eastAsia="ru-RU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AA26B1" w:rsidRDefault="00AA26B1">
      <w:pPr>
        <w:ind w:firstLine="540"/>
        <w:jc w:val="center"/>
        <w:rPr>
          <w:rFonts w:eastAsia="Times New Roman"/>
          <w:sz w:val="26"/>
        </w:rPr>
      </w:pP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3.19. </w:t>
      </w:r>
      <w:r>
        <w:rPr>
          <w:rFonts w:eastAsia="Times New Roman"/>
          <w:color w:val="000000"/>
          <w:sz w:val="26"/>
        </w:rPr>
        <w:t xml:space="preserve">Основанием для начала административной процедуры наличие </w:t>
      </w:r>
      <w:r>
        <w:rPr>
          <w:rFonts w:eastAsia="Times New Roman"/>
          <w:color w:val="000000"/>
          <w:position w:val="-2"/>
          <w:sz w:val="26"/>
          <w:szCs w:val="28"/>
          <w:lang w:eastAsia="ru-RU"/>
        </w:rPr>
        <w:t xml:space="preserve">подписанных и зарегистрированных </w:t>
      </w:r>
      <w:r>
        <w:rPr>
          <w:color w:val="000000"/>
          <w:sz w:val="26"/>
        </w:rPr>
        <w:t>архивной справки, архивной выписки, архивной копий</w:t>
      </w:r>
      <w:r>
        <w:rPr>
          <w:rFonts w:eastAsia="Times New Roman"/>
          <w:color w:val="000000"/>
          <w:sz w:val="26"/>
        </w:rPr>
        <w:t>, уведомления об отказе</w:t>
      </w:r>
      <w:r>
        <w:rPr>
          <w:color w:val="000000"/>
          <w:sz w:val="26"/>
        </w:rPr>
        <w:t xml:space="preserve"> в предоставлении информации по документам архивных фондов</w:t>
      </w:r>
      <w:r>
        <w:rPr>
          <w:rFonts w:eastAsia="Times New Roman"/>
          <w:color w:val="000000"/>
          <w:sz w:val="26"/>
        </w:rPr>
        <w:t xml:space="preserve">, </w:t>
      </w:r>
      <w:r>
        <w:rPr>
          <w:color w:val="000000"/>
          <w:sz w:val="26"/>
        </w:rPr>
        <w:t>уведомления об отсутствии запрашиваемого архивного документа.</w:t>
      </w: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>
        <w:rPr>
          <w:sz w:val="26"/>
        </w:rPr>
        <w:t xml:space="preserve">результата </w:t>
      </w:r>
      <w:r>
        <w:rPr>
          <w:color w:val="000000"/>
          <w:sz w:val="26"/>
        </w:rPr>
        <w:t>предоставления муниципальной услуги.</w:t>
      </w: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A26B1" w:rsidRDefault="0042048A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A26B1" w:rsidRDefault="0042048A">
      <w:pPr>
        <w:ind w:firstLine="567"/>
        <w:jc w:val="both"/>
        <w:rPr>
          <w:rFonts w:eastAsia="Times New Roman"/>
          <w:position w:val="-2"/>
          <w:sz w:val="26"/>
          <w:szCs w:val="28"/>
          <w:lang w:eastAsia="ru-RU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3.26. Результатом административной процедуры является выдача заявителю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зарегистрированного уведомления об отказе в предоставлении </w:t>
      </w:r>
      <w:r>
        <w:rPr>
          <w:sz w:val="26"/>
        </w:rPr>
        <w:t>информации по документам архивных 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>уведомления об отсутствии запрашиваемого архивного документа.</w:t>
      </w:r>
    </w:p>
    <w:p w:rsidR="00AA26B1" w:rsidRDefault="0042048A">
      <w:pPr>
        <w:ind w:firstLine="567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>
        <w:rPr>
          <w:sz w:val="26"/>
        </w:rPr>
        <w:t>архивной справке, архивной выписке, архивной копии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color w:val="000000"/>
          <w:sz w:val="26"/>
        </w:rPr>
        <w:t xml:space="preserve">либо уведомлению об отказе в предоставлении </w:t>
      </w:r>
      <w:r>
        <w:rPr>
          <w:sz w:val="26"/>
        </w:rPr>
        <w:t xml:space="preserve">информации по документам архивных </w:t>
      </w:r>
      <w:proofErr w:type="gramStart"/>
      <w:r>
        <w:rPr>
          <w:sz w:val="26"/>
        </w:rPr>
        <w:t>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уведомлению</w:t>
      </w:r>
      <w:proofErr w:type="gramEnd"/>
      <w:r>
        <w:rPr>
          <w:sz w:val="26"/>
        </w:rPr>
        <w:t xml:space="preserve">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AA26B1" w:rsidRDefault="0042048A">
      <w:pPr>
        <w:ind w:firstLine="567"/>
        <w:jc w:val="both"/>
        <w:rPr>
          <w:rFonts w:eastAsia="Times New Roman"/>
          <w:color w:val="000000"/>
          <w:sz w:val="26"/>
        </w:rPr>
      </w:pP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 xml:space="preserve">3.28. Продолжительность административной процедуры составляет 3 (три) дня со дня подписания Главой администрации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</w:t>
      </w:r>
      <w:r>
        <w:rPr>
          <w:rFonts w:eastAsia="Times New Roman"/>
          <w:color w:val="000000"/>
          <w:sz w:val="26"/>
        </w:rPr>
        <w:t xml:space="preserve">об отказе в предоставлении </w:t>
      </w:r>
      <w:r>
        <w:rPr>
          <w:sz w:val="26"/>
        </w:rPr>
        <w:t xml:space="preserve">информации по документам архивных </w:t>
      </w:r>
      <w:proofErr w:type="gramStart"/>
      <w:r>
        <w:rPr>
          <w:sz w:val="26"/>
        </w:rPr>
        <w:t>фондов</w:t>
      </w:r>
      <w:r>
        <w:rPr>
          <w:rFonts w:eastAsia="Times New Roman"/>
          <w:sz w:val="26"/>
        </w:rPr>
        <w:t xml:space="preserve">, </w:t>
      </w:r>
      <w:r>
        <w:rPr>
          <w:sz w:val="26"/>
        </w:rPr>
        <w:t xml:space="preserve"> уведомления</w:t>
      </w:r>
      <w:proofErr w:type="gramEnd"/>
      <w:r>
        <w:rPr>
          <w:sz w:val="26"/>
        </w:rPr>
        <w:t xml:space="preserve"> об отсутствии запрашиваемого архивного документа</w:t>
      </w:r>
      <w:r>
        <w:rPr>
          <w:rFonts w:eastAsia="Times New Roman"/>
          <w:color w:val="000000"/>
          <w:sz w:val="26"/>
        </w:rPr>
        <w:t>.</w:t>
      </w:r>
    </w:p>
    <w:p w:rsidR="00AA26B1" w:rsidRDefault="00AA26B1">
      <w:pPr>
        <w:ind w:firstLine="567"/>
        <w:jc w:val="both"/>
        <w:rPr>
          <w:rFonts w:eastAsia="Times New Roman"/>
          <w:position w:val="-2"/>
          <w:sz w:val="26"/>
          <w:szCs w:val="28"/>
        </w:rPr>
      </w:pPr>
    </w:p>
    <w:p w:rsidR="00AA26B1" w:rsidRDefault="0042048A">
      <w:pPr>
        <w:ind w:firstLine="567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eastAsia="Times New Roman"/>
          <w:sz w:val="26"/>
        </w:rPr>
        <w:t xml:space="preserve"> </w:t>
      </w:r>
      <w:r>
        <w:rPr>
          <w:rFonts w:eastAsia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AA26B1" w:rsidRDefault="00AA26B1">
      <w:pPr>
        <w:ind w:firstLine="540"/>
        <w:rPr>
          <w:rFonts w:eastAsia="Times New Roman"/>
          <w:highlight w:val="cyan"/>
        </w:rPr>
      </w:pP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3.30. При обращении об исправлении технической ошибки заявитель представляет: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A26B1" w:rsidRDefault="0042048A">
      <w:pPr>
        <w:ind w:firstLine="540"/>
        <w:jc w:val="both"/>
        <w:rPr>
          <w:rFonts w:eastAsia="Times New Roman"/>
          <w:position w:val="-2"/>
          <w:sz w:val="26"/>
          <w:szCs w:val="28"/>
          <w:lang w:eastAsia="ru-RU"/>
        </w:rPr>
      </w:pPr>
      <w:r w:rsidRPr="00516787">
        <w:rPr>
          <w:rFonts w:eastAsia="Times New Roman"/>
          <w:position w:val="-2"/>
          <w:sz w:val="26"/>
          <w:szCs w:val="28"/>
          <w:lang w:eastAsia="ru-RU"/>
        </w:rPr>
        <w:t xml:space="preserve">3.34. </w:t>
      </w:r>
      <w:r>
        <w:rPr>
          <w:rFonts w:eastAsia="Times New Roman"/>
          <w:position w:val="-2"/>
          <w:sz w:val="26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AA26B1" w:rsidRDefault="0042048A">
      <w:pPr>
        <w:ind w:firstLine="540"/>
        <w:jc w:val="both"/>
        <w:rPr>
          <w:rFonts w:eastAsia="Times New Roman"/>
          <w:position w:val="-2"/>
          <w:sz w:val="26"/>
          <w:szCs w:val="28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3.36. Ответственный исполнитель передает подготовленную </w:t>
      </w:r>
      <w:r>
        <w:rPr>
          <w:sz w:val="26"/>
        </w:rPr>
        <w:t>архивную справку, архивную выписку, архивную копию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3.37. Глава Администрации подписывает </w:t>
      </w:r>
      <w:r>
        <w:rPr>
          <w:sz w:val="26"/>
        </w:rPr>
        <w:t xml:space="preserve">архивную справку, архивную выписку, архивную копию 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</w:t>
      </w: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>
        <w:rPr>
          <w:sz w:val="26"/>
        </w:rPr>
        <w:t>архивной справки, архивной выписки, архивной копии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A26B1" w:rsidRDefault="0042048A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AA26B1" w:rsidRDefault="00AA26B1">
      <w:pPr>
        <w:ind w:firstLine="709"/>
        <w:jc w:val="center"/>
        <w:rPr>
          <w:rFonts w:eastAsia="Times New Roman"/>
        </w:rPr>
      </w:pP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</w:t>
      </w:r>
      <w:r w:rsidRPr="00516787">
        <w:rPr>
          <w:rFonts w:eastAsia="Times New Roman"/>
          <w:position w:val="-2"/>
          <w:sz w:val="26"/>
          <w:szCs w:val="28"/>
          <w:lang w:eastAsia="ru-RU"/>
        </w:rPr>
        <w:t>предоставляющей</w:t>
      </w:r>
      <w:r>
        <w:rPr>
          <w:rFonts w:eastAsia="Times New Roman"/>
          <w:position w:val="-2"/>
          <w:sz w:val="26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3.42. Срок выполнения данного административного действия не более 30 минут.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 xml:space="preserve"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</w:t>
      </w:r>
      <w:r>
        <w:rPr>
          <w:rFonts w:eastAsia="Times New Roman"/>
          <w:position w:val="-2"/>
          <w:sz w:val="26"/>
          <w:szCs w:val="28"/>
          <w:lang w:eastAsia="ru-RU"/>
        </w:rPr>
        <w:lastRenderedPageBreak/>
        <w:t>за днем регистрации заявления и документов, необходимых для предоставления муниципальной услуги.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</w:t>
      </w:r>
      <w:r w:rsidRPr="00FA3A34">
        <w:rPr>
          <w:rFonts w:eastAsia="Times New Roman"/>
          <w:position w:val="-2"/>
          <w:sz w:val="26"/>
          <w:szCs w:val="28"/>
          <w:lang w:eastAsia="ru-RU"/>
        </w:rPr>
        <w:t xml:space="preserve">, </w:t>
      </w:r>
      <w:r>
        <w:rPr>
          <w:rFonts w:eastAsia="Times New Roman"/>
          <w:position w:val="-2"/>
          <w:sz w:val="26"/>
          <w:szCs w:val="28"/>
          <w:lang w:eastAsia="ru-RU"/>
        </w:rPr>
        <w:t>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A26B1" w:rsidRDefault="0042048A">
      <w:pPr>
        <w:ind w:firstLine="540"/>
        <w:jc w:val="both"/>
        <w:rPr>
          <w:rFonts w:eastAsia="Times New Roman"/>
        </w:rPr>
      </w:pPr>
      <w:r>
        <w:rPr>
          <w:rFonts w:eastAsia="Times New Roman"/>
          <w:position w:val="-2"/>
          <w:sz w:val="26"/>
          <w:szCs w:val="28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A26B1" w:rsidRDefault="00AA26B1">
      <w:pPr>
        <w:jc w:val="both"/>
      </w:pPr>
    </w:p>
    <w:p w:rsidR="00AA26B1" w:rsidRDefault="00AA26B1">
      <w:pPr>
        <w:jc w:val="both"/>
      </w:pPr>
    </w:p>
    <w:p w:rsidR="00AA26B1" w:rsidRDefault="0042048A">
      <w:pPr>
        <w:jc w:val="center"/>
        <w:rPr>
          <w:rFonts w:eastAsia="Times New Roman"/>
        </w:rPr>
      </w:pPr>
      <w:r>
        <w:rPr>
          <w:rFonts w:eastAsia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AA26B1" w:rsidRDefault="00AA26B1">
      <w:pPr>
        <w:jc w:val="center"/>
        <w:rPr>
          <w:rFonts w:eastAsia="Times New Roman"/>
        </w:rPr>
      </w:pP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Pr="00516787">
        <w:rPr>
          <w:rFonts w:eastAsia="Times New Roman"/>
          <w:sz w:val="26"/>
          <w:szCs w:val="26"/>
          <w:lang w:eastAsia="ru-RU"/>
        </w:rPr>
        <w:t xml:space="preserve">, </w:t>
      </w:r>
      <w:r>
        <w:rPr>
          <w:rFonts w:eastAsia="Times New Roman"/>
          <w:sz w:val="26"/>
          <w:szCs w:val="26"/>
          <w:lang w:eastAsia="ru-RU"/>
        </w:rPr>
        <w:t xml:space="preserve">осуществляется постоянно </w:t>
      </w:r>
      <w:r w:rsidR="00CD335E" w:rsidRPr="00274B09">
        <w:rPr>
          <w:rFonts w:eastAsia="Times New Roman"/>
          <w:iCs/>
          <w:sz w:val="24"/>
          <w:szCs w:val="24"/>
          <w:lang w:eastAsia="ru-RU"/>
        </w:rPr>
        <w:t>глава администрации</w:t>
      </w:r>
      <w:r w:rsidRPr="00274B09">
        <w:rPr>
          <w:rFonts w:eastAsia="Times New Roman"/>
          <w:iCs/>
          <w:sz w:val="24"/>
          <w:szCs w:val="24"/>
          <w:lang w:eastAsia="ru-RU"/>
        </w:rPr>
        <w:t>,</w:t>
      </w:r>
      <w:r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</w:t>
      </w:r>
      <w:bookmarkStart w:id="12" w:name="_GoBack"/>
      <w:bookmarkEnd w:id="12"/>
      <w:r>
        <w:rPr>
          <w:rFonts w:eastAsia="Times New Roman"/>
          <w:sz w:val="26"/>
          <w:szCs w:val="26"/>
          <w:lang w:eastAsia="ru-RU"/>
        </w:rPr>
        <w:t>язанные с исполнением той или иной административной процедуры (тематические проверки).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26B1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</w:rPr>
      </w:pPr>
      <w:r>
        <w:rPr>
          <w:rFonts w:eastAsia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26B1" w:rsidRDefault="00AA26B1">
      <w:pPr>
        <w:pStyle w:val="ConsPlusNormal1"/>
        <w:ind w:firstLine="567"/>
        <w:jc w:val="both"/>
        <w:rPr>
          <w:sz w:val="24"/>
          <w:szCs w:val="24"/>
        </w:rPr>
      </w:pPr>
    </w:p>
    <w:p w:rsidR="00AA26B1" w:rsidRDefault="0042048A">
      <w:pPr>
        <w:pStyle w:val="ConsPlusNormal1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A26B1" w:rsidRDefault="00AA26B1">
      <w:pPr>
        <w:pStyle w:val="ConsPlusNormal1"/>
        <w:jc w:val="center"/>
        <w:rPr>
          <w:rFonts w:ascii="Times New Roman" w:hAnsi="Times New Roman"/>
        </w:rPr>
      </w:pPr>
    </w:p>
    <w:p w:rsidR="00AA26B1" w:rsidRDefault="0042048A">
      <w:pPr>
        <w:pStyle w:val="ConsPlusNormal1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A26B1" w:rsidRDefault="00AA26B1">
      <w:pPr>
        <w:ind w:firstLine="540"/>
        <w:rPr>
          <w:rFonts w:eastAsia="Times New Roman"/>
        </w:rPr>
      </w:pP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26B1" w:rsidRDefault="0042048A">
      <w:pPr>
        <w:ind w:firstLine="567"/>
        <w:jc w:val="both"/>
      </w:pPr>
      <w:r>
        <w:rPr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26B1" w:rsidRDefault="00AA26B1">
      <w:pPr>
        <w:ind w:firstLine="567"/>
      </w:pPr>
    </w:p>
    <w:p w:rsidR="00AA26B1" w:rsidRDefault="0042048A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26B1" w:rsidRDefault="00AA26B1">
      <w:pPr>
        <w:ind w:firstLine="567"/>
      </w:pPr>
    </w:p>
    <w:p w:rsidR="00AA26B1" w:rsidRPr="00516787" w:rsidRDefault="0042048A">
      <w:pPr>
        <w:ind w:firstLine="567"/>
        <w:jc w:val="both"/>
      </w:pPr>
      <w:r w:rsidRPr="00516787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26B1" w:rsidRPr="00516787" w:rsidRDefault="0042048A">
      <w:pPr>
        <w:ind w:firstLine="567"/>
        <w:jc w:val="both"/>
      </w:pPr>
      <w:r w:rsidRPr="00516787">
        <w:rPr>
          <w:sz w:val="26"/>
          <w:szCs w:val="26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26B1" w:rsidRPr="00516787" w:rsidRDefault="0042048A">
      <w:pPr>
        <w:ind w:firstLine="567"/>
        <w:jc w:val="both"/>
        <w:rPr>
          <w:sz w:val="26"/>
          <w:szCs w:val="26"/>
        </w:rPr>
      </w:pPr>
      <w:r w:rsidRPr="00516787">
        <w:rPr>
          <w:sz w:val="26"/>
          <w:szCs w:val="26"/>
        </w:rPr>
        <w:t xml:space="preserve">5.8. </w:t>
      </w:r>
      <w:r w:rsidRPr="00516787">
        <w:rPr>
          <w:rFonts w:eastAsia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A26B1" w:rsidRDefault="00AA26B1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AA26B1" w:rsidRDefault="0042048A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26B1" w:rsidRDefault="00AA26B1">
      <w:pPr>
        <w:ind w:firstLine="567"/>
      </w:pP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26B1" w:rsidRDefault="00AA26B1">
      <w:pPr>
        <w:pStyle w:val="ConsPlusNormal1"/>
        <w:ind w:firstLine="567"/>
        <w:jc w:val="center"/>
        <w:rPr>
          <w:rFonts w:ascii="Times New Roman" w:hAnsi="Times New Roman"/>
        </w:rPr>
      </w:pPr>
    </w:p>
    <w:p w:rsidR="00AA26B1" w:rsidRDefault="0042048A">
      <w:pPr>
        <w:pStyle w:val="ConsPlusNormal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26B1" w:rsidRDefault="00AA26B1">
      <w:pPr>
        <w:ind w:firstLine="567"/>
      </w:pP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- ФЗ № 210-ФЗ;</w:t>
      </w:r>
    </w:p>
    <w:p w:rsidR="00AA26B1" w:rsidRDefault="0042048A">
      <w:pPr>
        <w:ind w:firstLine="567"/>
        <w:jc w:val="both"/>
      </w:pPr>
      <w:r>
        <w:rPr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A26B1" w:rsidRDefault="0042048A">
      <w:pPr>
        <w:ind w:firstLine="567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5.11. </w:t>
      </w:r>
      <w:r>
        <w:rPr>
          <w:color w:val="000000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>
        <w:rPr>
          <w:color w:val="000000"/>
          <w:sz w:val="26"/>
          <w:szCs w:val="26"/>
        </w:rPr>
        <w:t>учредителя МФЦ.</w:t>
      </w:r>
      <w:r>
        <w:rPr>
          <w:rStyle w:val="af4"/>
          <w:color w:val="000000"/>
          <w:position w:val="-2"/>
          <w:sz w:val="26"/>
          <w:szCs w:val="26"/>
        </w:rPr>
        <w:footnoteReference w:id="1"/>
      </w:r>
    </w:p>
    <w:p w:rsidR="00AA26B1" w:rsidRDefault="0042048A">
      <w:pPr>
        <w:jc w:val="right"/>
        <w:rPr>
          <w:rStyle w:val="af6"/>
          <w:bCs/>
          <w:color w:val="000000"/>
        </w:rPr>
      </w:pPr>
      <w:r>
        <w:rPr>
          <w:rStyle w:val="af6"/>
          <w:b w:val="0"/>
          <w:color w:val="000000"/>
        </w:rPr>
        <w:br w:type="page"/>
      </w:r>
      <w:r>
        <w:rPr>
          <w:rStyle w:val="af6"/>
          <w:b w:val="0"/>
          <w:color w:val="000000"/>
        </w:rPr>
        <w:lastRenderedPageBreak/>
        <w:t xml:space="preserve">Приложение </w:t>
      </w:r>
    </w:p>
    <w:p w:rsidR="00AA26B1" w:rsidRDefault="0042048A">
      <w:pPr>
        <w:jc w:val="right"/>
        <w:rPr>
          <w:rStyle w:val="af6"/>
          <w:b w:val="0"/>
          <w:bCs/>
          <w:color w:val="000000"/>
        </w:rPr>
      </w:pPr>
      <w:r>
        <w:rPr>
          <w:rStyle w:val="af6"/>
          <w:b w:val="0"/>
          <w:color w:val="000000"/>
        </w:rPr>
        <w:t>к</w:t>
      </w:r>
      <w:r>
        <w:rPr>
          <w:rStyle w:val="af6"/>
          <w:bCs/>
          <w:color w:val="000000"/>
        </w:rPr>
        <w:t xml:space="preserve"> </w:t>
      </w:r>
      <w:hyperlink w:anchor="sub_1000" w:tooltip="Current Document" w:history="1">
        <w:r>
          <w:rPr>
            <w:rStyle w:val="af7"/>
            <w:b w:val="0"/>
          </w:rPr>
          <w:t>Административному регламенту</w:t>
        </w:r>
      </w:hyperlink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предоставления Администрацией </w:t>
      </w:r>
    </w:p>
    <w:p w:rsidR="00AA26B1" w:rsidRDefault="0042048A">
      <w:pPr>
        <w:jc w:val="right"/>
        <w:rPr>
          <w:sz w:val="24"/>
          <w:szCs w:val="26"/>
        </w:rPr>
      </w:pPr>
      <w:r>
        <w:rPr>
          <w:sz w:val="24"/>
          <w:szCs w:val="26"/>
        </w:rPr>
        <w:t>муниципальной услуги</w:t>
      </w:r>
    </w:p>
    <w:p w:rsidR="00AA26B1" w:rsidRDefault="0042048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</w:rPr>
        <w:t xml:space="preserve"> </w:t>
      </w:r>
      <w:r>
        <w:rPr>
          <w:sz w:val="24"/>
          <w:szCs w:val="24"/>
        </w:rPr>
        <w:t>Предоставление</w:t>
      </w:r>
      <w:proofErr w:type="gramEnd"/>
      <w:r>
        <w:rPr>
          <w:sz w:val="24"/>
          <w:szCs w:val="24"/>
        </w:rPr>
        <w:t xml:space="preserve"> информации</w:t>
      </w:r>
    </w:p>
    <w:p w:rsidR="00AA26B1" w:rsidRDefault="0042048A">
      <w:pPr>
        <w:jc w:val="right"/>
        <w:rPr>
          <w:sz w:val="24"/>
          <w:szCs w:val="26"/>
        </w:rPr>
      </w:pPr>
      <w:r>
        <w:rPr>
          <w:sz w:val="24"/>
          <w:szCs w:val="24"/>
        </w:rPr>
        <w:t xml:space="preserve"> по документам архивных фондов»</w:t>
      </w:r>
    </w:p>
    <w:p w:rsidR="00AA26B1" w:rsidRDefault="00AA26B1">
      <w:pPr>
        <w:jc w:val="right"/>
        <w:rPr>
          <w:sz w:val="26"/>
        </w:rPr>
      </w:pPr>
    </w:p>
    <w:p w:rsidR="005B1FE0" w:rsidRDefault="0042048A" w:rsidP="005B1FE0">
      <w:pPr>
        <w:jc w:val="right"/>
        <w:rPr>
          <w:sz w:val="24"/>
          <w:szCs w:val="26"/>
        </w:rPr>
      </w:pPr>
      <w:r>
        <w:rPr>
          <w:sz w:val="26"/>
          <w:szCs w:val="26"/>
        </w:rPr>
        <w:t>Главе администрации</w:t>
      </w:r>
      <w:r>
        <w:rPr>
          <w:sz w:val="24"/>
          <w:szCs w:val="26"/>
        </w:rPr>
        <w:t xml:space="preserve"> </w:t>
      </w:r>
      <w:r w:rsidR="00FB238A">
        <w:rPr>
          <w:sz w:val="24"/>
          <w:szCs w:val="26"/>
        </w:rPr>
        <w:t xml:space="preserve">Нижнекатмисского </w:t>
      </w:r>
      <w:r w:rsidR="00516787">
        <w:rPr>
          <w:sz w:val="24"/>
          <w:szCs w:val="26"/>
        </w:rPr>
        <w:t>сельсовета</w:t>
      </w:r>
    </w:p>
    <w:p w:rsidR="00AA26B1" w:rsidRDefault="005B1FE0" w:rsidP="005B1FE0">
      <w:pPr>
        <w:jc w:val="right"/>
        <w:rPr>
          <w:sz w:val="24"/>
        </w:rPr>
      </w:pPr>
      <w:r w:rsidRPr="00C47EFB">
        <w:rPr>
          <w:sz w:val="26"/>
          <w:szCs w:val="26"/>
        </w:rPr>
        <w:t>Сосновоборского района Пензенской области</w:t>
      </w:r>
      <w:r w:rsidR="0042048A">
        <w:rPr>
          <w:sz w:val="24"/>
          <w:szCs w:val="26"/>
        </w:rPr>
        <w:t xml:space="preserve">                                   ________________________________________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(Ф.И.О. (при наличии) физического лица, либо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AA26B1" w:rsidRDefault="0042048A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A26B1" w:rsidRDefault="0042048A">
      <w:pPr>
        <w:jc w:val="right"/>
      </w:pPr>
      <w:r>
        <w:rPr>
          <w:sz w:val="24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AA26B1" w:rsidRDefault="004204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26B1" w:rsidRDefault="0042048A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личность физического лица,)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rPr>
          <w:sz w:val="24"/>
        </w:rPr>
        <w:t xml:space="preserve"> </w:t>
      </w:r>
      <w:r>
        <w:rPr>
          <w:sz w:val="24"/>
          <w:szCs w:val="26"/>
        </w:rPr>
        <w:t xml:space="preserve">                                 </w:t>
      </w:r>
    </w:p>
    <w:p w:rsidR="00AA26B1" w:rsidRDefault="0042048A">
      <w:pPr>
        <w:jc w:val="right"/>
      </w:pPr>
      <w:r>
        <w:rPr>
          <w:sz w:val="24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AA26B1" w:rsidRDefault="0042048A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AA26B1" w:rsidRDefault="0042048A">
      <w:pPr>
        <w:jc w:val="right"/>
        <w:rPr>
          <w:sz w:val="24"/>
        </w:rPr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AA26B1" w:rsidRDefault="0042048A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A26B1" w:rsidRDefault="0042048A">
      <w:pPr>
        <w:jc w:val="right"/>
      </w:pPr>
      <w:r>
        <w:rPr>
          <w:sz w:val="24"/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AA26B1" w:rsidRDefault="0042048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AA26B1" w:rsidRDefault="0042048A">
      <w:pPr>
        <w:jc w:val="right"/>
      </w:pPr>
      <w:r>
        <w:rPr>
          <w:sz w:val="26"/>
          <w:szCs w:val="26"/>
        </w:rPr>
        <w:t>представителя заявителя)</w:t>
      </w:r>
    </w:p>
    <w:p w:rsidR="00AA26B1" w:rsidRDefault="00AA26B1">
      <w:pPr>
        <w:pStyle w:val="af8"/>
        <w:ind w:firstLine="720"/>
        <w:jc w:val="center"/>
        <w:rPr>
          <w:rStyle w:val="af6"/>
          <w:rFonts w:ascii="Times New Roman" w:hAnsi="Times New Roman"/>
          <w:color w:val="000000"/>
          <w:sz w:val="26"/>
          <w:szCs w:val="26"/>
          <w:highlight w:val="yellow"/>
        </w:rPr>
      </w:pPr>
    </w:p>
    <w:p w:rsidR="00AA26B1" w:rsidRDefault="0042048A">
      <w:pPr>
        <w:pStyle w:val="af8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f6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A26B1" w:rsidRDefault="00AA26B1"/>
    <w:p w:rsidR="00AA26B1" w:rsidRDefault="0042048A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AA26B1" w:rsidRDefault="0042048A">
      <w:pPr>
        <w:pStyle w:val="af8"/>
        <w:ind w:firstLine="720"/>
        <w:jc w:val="center"/>
        <w:rPr>
          <w:rFonts w:ascii="Times New Roman" w:hAnsi="Times New Roman"/>
        </w:rPr>
      </w:pPr>
      <w:r w:rsidRPr="00516787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26B1" w:rsidRDefault="0042048A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AA26B1" w:rsidRDefault="0042048A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6787">
        <w:rPr>
          <w:rFonts w:ascii="Times New Roman" w:hAnsi="Times New Roman"/>
        </w:rPr>
        <w:t>(указывается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AA26B1" w:rsidRDefault="0042048A">
      <w:pPr>
        <w:pStyle w:val="af8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A26B1" w:rsidRDefault="00AA26B1">
      <w:pPr>
        <w:pStyle w:val="af8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26B1">
        <w:tc>
          <w:tcPr>
            <w:tcW w:w="4785" w:type="dxa"/>
          </w:tcPr>
          <w:p w:rsidR="00AA26B1" w:rsidRDefault="0042048A">
            <w:pPr>
              <w:pStyle w:val="af8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AA26B1" w:rsidRDefault="0042048A">
            <w:pPr>
              <w:pStyle w:val="af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A26B1">
        <w:trPr>
          <w:trHeight w:val="458"/>
        </w:trPr>
        <w:tc>
          <w:tcPr>
            <w:tcW w:w="4785" w:type="dxa"/>
            <w:vMerge w:val="restart"/>
          </w:tcPr>
          <w:p w:rsidR="00AA26B1" w:rsidRDefault="0042048A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A26B1" w:rsidRDefault="0042048A">
            <w:r>
              <w:t>-в Администрации</w:t>
            </w:r>
          </w:p>
          <w:p w:rsidR="00AA26B1" w:rsidRDefault="0042048A">
            <w:r>
              <w:t>- в МФЦ</w:t>
            </w:r>
          </w:p>
        </w:tc>
        <w:tc>
          <w:tcPr>
            <w:tcW w:w="4786" w:type="dxa"/>
          </w:tcPr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AA26B1">
        <w:trPr>
          <w:trHeight w:val="457"/>
        </w:trPr>
        <w:tc>
          <w:tcPr>
            <w:tcW w:w="4785" w:type="dxa"/>
            <w:vMerge/>
          </w:tcPr>
          <w:p w:rsidR="00AA26B1" w:rsidRDefault="00AA26B1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AA26B1">
        <w:tc>
          <w:tcPr>
            <w:tcW w:w="4785" w:type="dxa"/>
          </w:tcPr>
          <w:p w:rsidR="00AA26B1" w:rsidRDefault="0042048A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AA26B1">
        <w:tc>
          <w:tcPr>
            <w:tcW w:w="4785" w:type="dxa"/>
          </w:tcPr>
          <w:p w:rsidR="00AA26B1" w:rsidRDefault="0042048A">
            <w:pPr>
              <w:pStyle w:val="af8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  <w:tr w:rsidR="00AA26B1">
        <w:tc>
          <w:tcPr>
            <w:tcW w:w="4785" w:type="dxa"/>
          </w:tcPr>
          <w:p w:rsidR="00AA26B1" w:rsidRDefault="0042048A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AA26B1" w:rsidRDefault="00AA26B1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</w:tr>
    </w:tbl>
    <w:p w:rsidR="00AA26B1" w:rsidRDefault="00AA26B1">
      <w:pPr>
        <w:pStyle w:val="af8"/>
        <w:ind w:firstLine="720"/>
        <w:jc w:val="both"/>
        <w:rPr>
          <w:rFonts w:ascii="Times New Roman" w:hAnsi="Times New Roman"/>
        </w:rPr>
      </w:pPr>
    </w:p>
    <w:p w:rsidR="00AA26B1" w:rsidRDefault="00AA26B1"/>
    <w:p w:rsidR="00AA26B1" w:rsidRDefault="0042048A">
      <w:pPr>
        <w:pStyle w:val="af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sectPr w:rsidR="00AA26B1" w:rsidSect="00516787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3CE9" w:rsidRDefault="00303CE9">
      <w:r>
        <w:separator/>
      </w:r>
    </w:p>
  </w:endnote>
  <w:endnote w:type="continuationSeparator" w:id="0">
    <w:p w:rsidR="00303CE9" w:rsidRDefault="003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AA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3CE9" w:rsidRDefault="00303CE9">
      <w:r>
        <w:separator/>
      </w:r>
    </w:p>
  </w:footnote>
  <w:footnote w:type="continuationSeparator" w:id="0">
    <w:p w:rsidR="00303CE9" w:rsidRDefault="00303CE9">
      <w:r>
        <w:continuationSeparator/>
      </w:r>
    </w:p>
  </w:footnote>
  <w:footnote w:id="1">
    <w:p w:rsidR="00AA26B1" w:rsidRPr="009249F2" w:rsidRDefault="00AA26B1" w:rsidP="00FA3A34">
      <w:pPr>
        <w:pStyle w:val="af2"/>
        <w:pBdr>
          <w:top w:val="none" w:sz="4" w:space="19" w:color="000000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42048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A26B1" w:rsidRDefault="00AA26B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42048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249F2">
      <w:rPr>
        <w:rStyle w:val="afb"/>
        <w:noProof/>
      </w:rPr>
      <w:t>22</w:t>
    </w:r>
    <w:r>
      <w:rPr>
        <w:rStyle w:val="afb"/>
      </w:rPr>
      <w:fldChar w:fldCharType="end"/>
    </w:r>
  </w:p>
  <w:p w:rsidR="00AA26B1" w:rsidRDefault="00AA26B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26B1" w:rsidRDefault="00AA26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5670"/>
    <w:multiLevelType w:val="hybridMultilevel"/>
    <w:tmpl w:val="BFD60428"/>
    <w:lvl w:ilvl="0" w:tplc="E8B4DE84">
      <w:start w:val="1"/>
      <w:numFmt w:val="decimal"/>
      <w:lvlText w:val="%1)"/>
      <w:lvlJc w:val="right"/>
      <w:pPr>
        <w:ind w:left="1276" w:hanging="360"/>
      </w:pPr>
    </w:lvl>
    <w:lvl w:ilvl="1" w:tplc="2CD07E5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EEA662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1ACF1B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408229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9AAF95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741BD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D22202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1B272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6562234"/>
    <w:multiLevelType w:val="hybridMultilevel"/>
    <w:tmpl w:val="9788A206"/>
    <w:lvl w:ilvl="0" w:tplc="6F92C0E4">
      <w:start w:val="1"/>
      <w:numFmt w:val="decimal"/>
      <w:lvlText w:val="%1)"/>
      <w:lvlJc w:val="right"/>
      <w:pPr>
        <w:ind w:left="1249" w:hanging="360"/>
      </w:pPr>
    </w:lvl>
    <w:lvl w:ilvl="1" w:tplc="6A8033C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3A2384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72C573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2E436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2BEEBC8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18C0D3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76CAA6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B46EA1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D7C299F"/>
    <w:multiLevelType w:val="hybridMultilevel"/>
    <w:tmpl w:val="D7849D20"/>
    <w:lvl w:ilvl="0" w:tplc="7752DEE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1160A7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B8C0E9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726A82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DD86E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A98B24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0F6455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F2CB78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C2EB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EA65760"/>
    <w:multiLevelType w:val="hybridMultilevel"/>
    <w:tmpl w:val="A058C65A"/>
    <w:lvl w:ilvl="0" w:tplc="16F062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7EAA0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6863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EA5E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B277E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E6E7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6EAF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AE28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9A9B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99342F"/>
    <w:multiLevelType w:val="hybridMultilevel"/>
    <w:tmpl w:val="6B22824A"/>
    <w:lvl w:ilvl="0" w:tplc="F32EE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3476D6">
      <w:start w:val="1"/>
      <w:numFmt w:val="lowerLetter"/>
      <w:lvlText w:val="%2."/>
      <w:lvlJc w:val="left"/>
      <w:pPr>
        <w:ind w:left="1647" w:hanging="360"/>
      </w:pPr>
    </w:lvl>
    <w:lvl w:ilvl="2" w:tplc="5D46DE36">
      <w:start w:val="1"/>
      <w:numFmt w:val="lowerRoman"/>
      <w:lvlText w:val="%3."/>
      <w:lvlJc w:val="right"/>
      <w:pPr>
        <w:ind w:left="2367" w:hanging="180"/>
      </w:pPr>
    </w:lvl>
    <w:lvl w:ilvl="3" w:tplc="6EBEEFFC">
      <w:start w:val="1"/>
      <w:numFmt w:val="decimal"/>
      <w:lvlText w:val="%4."/>
      <w:lvlJc w:val="left"/>
      <w:pPr>
        <w:ind w:left="3087" w:hanging="360"/>
      </w:pPr>
    </w:lvl>
    <w:lvl w:ilvl="4" w:tplc="43FC727E">
      <w:start w:val="1"/>
      <w:numFmt w:val="lowerLetter"/>
      <w:lvlText w:val="%5."/>
      <w:lvlJc w:val="left"/>
      <w:pPr>
        <w:ind w:left="3807" w:hanging="360"/>
      </w:pPr>
    </w:lvl>
    <w:lvl w:ilvl="5" w:tplc="C6CE79E2">
      <w:start w:val="1"/>
      <w:numFmt w:val="lowerRoman"/>
      <w:lvlText w:val="%6."/>
      <w:lvlJc w:val="right"/>
      <w:pPr>
        <w:ind w:left="4527" w:hanging="180"/>
      </w:pPr>
    </w:lvl>
    <w:lvl w:ilvl="6" w:tplc="37A63AC8">
      <w:start w:val="1"/>
      <w:numFmt w:val="decimal"/>
      <w:lvlText w:val="%7."/>
      <w:lvlJc w:val="left"/>
      <w:pPr>
        <w:ind w:left="5247" w:hanging="360"/>
      </w:pPr>
    </w:lvl>
    <w:lvl w:ilvl="7" w:tplc="68422384">
      <w:start w:val="1"/>
      <w:numFmt w:val="lowerLetter"/>
      <w:lvlText w:val="%8."/>
      <w:lvlJc w:val="left"/>
      <w:pPr>
        <w:ind w:left="5967" w:hanging="360"/>
      </w:pPr>
    </w:lvl>
    <w:lvl w:ilvl="8" w:tplc="0C0202E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B1"/>
    <w:rsid w:val="00274B09"/>
    <w:rsid w:val="00303CE9"/>
    <w:rsid w:val="0042048A"/>
    <w:rsid w:val="004509B6"/>
    <w:rsid w:val="00475AC9"/>
    <w:rsid w:val="00516787"/>
    <w:rsid w:val="005B1FE0"/>
    <w:rsid w:val="008F2147"/>
    <w:rsid w:val="009249F2"/>
    <w:rsid w:val="009C78F1"/>
    <w:rsid w:val="00A2206B"/>
    <w:rsid w:val="00AA26B1"/>
    <w:rsid w:val="00AE30CE"/>
    <w:rsid w:val="00B7447D"/>
    <w:rsid w:val="00BC6634"/>
    <w:rsid w:val="00C47EFB"/>
    <w:rsid w:val="00CD335E"/>
    <w:rsid w:val="00DE646A"/>
    <w:rsid w:val="00EC1DD5"/>
    <w:rsid w:val="00EE47A2"/>
    <w:rsid w:val="00F527CB"/>
    <w:rsid w:val="00FA3A34"/>
    <w:rsid w:val="00F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6519E-BE09-4D3E-9C18-E67F934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Pr>
      <w:sz w:val="22"/>
      <w:lang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  <w:ind w:firstLine="720"/>
      <w:jc w:val="both"/>
    </w:pPr>
    <w:tblPr/>
  </w:style>
  <w:style w:type="table" w:customStyle="1" w:styleId="TableGridLight">
    <w:name w:val="Table Grid Light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sz w:val="22"/>
      <w:lang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sz w:val="22"/>
      <w:lang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Pr>
      <w:sz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Pr>
      <w:b/>
      <w:color w:val="26282F"/>
    </w:rPr>
  </w:style>
  <w:style w:type="character" w:customStyle="1" w:styleId="af7">
    <w:name w:val="Гипертекстовая ссылка"/>
    <w:rPr>
      <w:b/>
      <w:color w:val="000000"/>
    </w:rPr>
  </w:style>
  <w:style w:type="paragraph" w:customStyle="1" w:styleId="af8">
    <w:name w:val="Таблицы (моноширинный)"/>
    <w:basedOn w:val="a"/>
    <w:next w:val="a"/>
    <w:rPr>
      <w:rFonts w:ascii="Courier New" w:hAnsi="Courier New"/>
    </w:rPr>
  </w:style>
  <w:style w:type="paragraph" w:styleId="af9">
    <w:name w:val="Body Text"/>
    <w:uiPriority w:val="99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</w:style>
  <w:style w:type="character" w:customStyle="1" w:styleId="15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Pr>
      <w:b/>
      <w:bCs/>
      <w:lang w:bidi="ar-SA"/>
    </w:rPr>
  </w:style>
  <w:style w:type="paragraph" w:customStyle="1" w:styleId="16">
    <w:name w:val="нум список 1"/>
    <w:uiPriority w:val="99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7">
    <w:name w:val="Заголовок 1;Знак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9426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3</cp:revision>
  <dcterms:created xsi:type="dcterms:W3CDTF">2023-08-28T06:37:00Z</dcterms:created>
  <dcterms:modified xsi:type="dcterms:W3CDTF">2023-08-28T11:14:00Z</dcterms:modified>
</cp:coreProperties>
</file>