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Приложение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к административному регламенту предоставления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муниципальной услуги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«Признание жилых помещений муниципального жилищного фонда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0227F5">
        <w:rPr>
          <w:color w:val="000000"/>
          <w:sz w:val="22"/>
          <w:szCs w:val="22"/>
        </w:rPr>
        <w:t>непригодными</w:t>
      </w:r>
      <w:proofErr w:type="gramEnd"/>
      <w:r w:rsidRPr="000227F5">
        <w:rPr>
          <w:color w:val="000000"/>
          <w:sz w:val="22"/>
          <w:szCs w:val="22"/>
        </w:rPr>
        <w:t xml:space="preserve"> для проживания»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bookmarkStart w:id="0" w:name="P461"/>
      <w:bookmarkEnd w:id="0"/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В 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(наименование межведомственной комиссии)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Заявитель 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0227F5">
        <w:rPr>
          <w:color w:val="000000"/>
          <w:sz w:val="22"/>
          <w:szCs w:val="22"/>
        </w:rPr>
        <w:t>(для физических лиц:</w:t>
      </w:r>
      <w:proofErr w:type="gramEnd"/>
      <w:r w:rsidRPr="000227F5">
        <w:rPr>
          <w:color w:val="000000"/>
          <w:sz w:val="22"/>
          <w:szCs w:val="22"/>
        </w:rPr>
        <w:t xml:space="preserve"> Ф.И.О.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(при наличии), паспортные данные;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для юридических лиц: полное наименование,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0227F5">
        <w:rPr>
          <w:color w:val="000000"/>
          <w:sz w:val="22"/>
          <w:szCs w:val="22"/>
        </w:rPr>
        <w:t>ОГРН/ИНН)</w:t>
      </w:r>
      <w:proofErr w:type="gramEnd"/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0227F5">
        <w:rPr>
          <w:color w:val="000000"/>
          <w:sz w:val="22"/>
          <w:szCs w:val="22"/>
        </w:rPr>
        <w:t>(почтовый индекс и адрес</w:t>
      </w:r>
      <w:proofErr w:type="gramEnd"/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места регистрации, места нахождения)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Тел. 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spellStart"/>
      <w:r w:rsidRPr="000227F5">
        <w:rPr>
          <w:color w:val="000000"/>
          <w:sz w:val="22"/>
          <w:szCs w:val="22"/>
        </w:rPr>
        <w:t>e-mail</w:t>
      </w:r>
      <w:proofErr w:type="spellEnd"/>
      <w:r w:rsidRPr="000227F5">
        <w:rPr>
          <w:color w:val="000000"/>
          <w:sz w:val="22"/>
          <w:szCs w:val="22"/>
        </w:rPr>
        <w:t xml:space="preserve"> 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center"/>
        <w:rPr>
          <w:color w:val="000000"/>
          <w:sz w:val="22"/>
          <w:szCs w:val="22"/>
        </w:rPr>
      </w:pPr>
      <w:r w:rsidRPr="000227F5">
        <w:rPr>
          <w:b/>
          <w:bCs/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center"/>
        <w:rPr>
          <w:color w:val="000000"/>
          <w:sz w:val="22"/>
          <w:szCs w:val="22"/>
        </w:rPr>
      </w:pPr>
      <w:r w:rsidRPr="000227F5">
        <w:rPr>
          <w:b/>
          <w:bCs/>
          <w:color w:val="000000"/>
          <w:sz w:val="22"/>
          <w:szCs w:val="22"/>
        </w:rPr>
        <w:t>ЗАЯВЛЕНИЕ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proofErr w:type="gramStart"/>
      <w:r w:rsidRPr="000227F5">
        <w:rPr>
          <w:color w:val="000000"/>
          <w:sz w:val="22"/>
          <w:szCs w:val="22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  <w:proofErr w:type="gramEnd"/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Месторасположение помещения: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Кадастровый номер помещения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Ответ прошу направить: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- в виде электронного документа, предоставленного посредством Единого портала, Регионального портала;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(ненужное зачеркнуть)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Приложение: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1. ______________________________________________________________;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2. ______________________________________________________________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________________________________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lastRenderedPageBreak/>
        <w:t>(Ф.И.О.) (роспись)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 </w:t>
      </w:r>
    </w:p>
    <w:p w:rsidR="00735AB4" w:rsidRPr="000227F5" w:rsidRDefault="00735AB4" w:rsidP="00735AB4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227F5">
        <w:rPr>
          <w:color w:val="000000"/>
          <w:sz w:val="22"/>
          <w:szCs w:val="22"/>
        </w:rPr>
        <w:t>"____" ______________ 20 __ г.</w:t>
      </w:r>
    </w:p>
    <w:p w:rsidR="006E1563" w:rsidRDefault="006E1563"/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35AB4"/>
    <w:rsid w:val="001B7C06"/>
    <w:rsid w:val="00357C69"/>
    <w:rsid w:val="006E1563"/>
    <w:rsid w:val="00735AB4"/>
    <w:rsid w:val="008E5031"/>
    <w:rsid w:val="00A66342"/>
    <w:rsid w:val="00AC5B41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42"/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3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  <w:style w:type="paragraph" w:styleId="af5">
    <w:name w:val="Normal (Web)"/>
    <w:basedOn w:val="a"/>
    <w:uiPriority w:val="99"/>
    <w:semiHidden/>
    <w:unhideWhenUsed/>
    <w:rsid w:val="0073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>MultiDVD Team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2024-04-10T05:35:00Z</dcterms:created>
  <dcterms:modified xsi:type="dcterms:W3CDTF">2024-04-10T05:35:00Z</dcterms:modified>
</cp:coreProperties>
</file>