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45" w:rsidRPr="00BB5145" w:rsidRDefault="00BB5145" w:rsidP="00BB5145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14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14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</w:t>
      </w:r>
      <w:r w:rsidRPr="00BB5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BB5145" w:rsidRPr="00BB5145" w:rsidTr="009E52DE">
        <w:trPr>
          <w:trHeight w:val="397"/>
        </w:trPr>
        <w:tc>
          <w:tcPr>
            <w:tcW w:w="10065" w:type="dxa"/>
          </w:tcPr>
          <w:p w:rsidR="00BB5145" w:rsidRPr="00BB5145" w:rsidRDefault="00BB5145" w:rsidP="00BB51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BB5145" w:rsidRPr="00BB5145" w:rsidTr="009E52DE">
        <w:tc>
          <w:tcPr>
            <w:tcW w:w="10065" w:type="dxa"/>
            <w:hideMark/>
          </w:tcPr>
          <w:p w:rsidR="00BB5145" w:rsidRPr="00BB5145" w:rsidRDefault="00BB5145" w:rsidP="00BB51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BB514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АДМИНИСТРАЦИЯ ПОДГОРНСКОГО СЕЛЬСОВЕТА</w:t>
            </w:r>
          </w:p>
        </w:tc>
      </w:tr>
      <w:tr w:rsidR="00BB5145" w:rsidRPr="00BB5145" w:rsidTr="009E52DE">
        <w:trPr>
          <w:trHeight w:val="397"/>
        </w:trPr>
        <w:tc>
          <w:tcPr>
            <w:tcW w:w="10065" w:type="dxa"/>
            <w:hideMark/>
          </w:tcPr>
          <w:p w:rsidR="00BB5145" w:rsidRPr="00BB5145" w:rsidRDefault="00BB5145" w:rsidP="00BB51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BB514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BB5145" w:rsidRPr="00BB5145" w:rsidTr="009E52DE">
        <w:trPr>
          <w:trHeight w:val="397"/>
        </w:trPr>
        <w:tc>
          <w:tcPr>
            <w:tcW w:w="10065" w:type="dxa"/>
          </w:tcPr>
          <w:p w:rsidR="00BB5145" w:rsidRPr="00BB5145" w:rsidRDefault="00BB5145" w:rsidP="00BB51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B5145" w:rsidRPr="00BB5145" w:rsidTr="009E52DE">
        <w:trPr>
          <w:trHeight w:val="397"/>
        </w:trPr>
        <w:tc>
          <w:tcPr>
            <w:tcW w:w="10065" w:type="dxa"/>
            <w:hideMark/>
          </w:tcPr>
          <w:p w:rsidR="00BB5145" w:rsidRPr="00BB5145" w:rsidRDefault="00BB5145" w:rsidP="00BB51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51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ПОСТАНОВЛЕНИЕ</w:t>
            </w:r>
          </w:p>
        </w:tc>
      </w:tr>
    </w:tbl>
    <w:p w:rsidR="00BB5145" w:rsidRPr="00BB5145" w:rsidRDefault="00BB5145" w:rsidP="00BB5145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B5145" w:rsidRPr="00BB5145" w:rsidTr="009E52DE">
        <w:trPr>
          <w:jc w:val="center"/>
        </w:trPr>
        <w:tc>
          <w:tcPr>
            <w:tcW w:w="284" w:type="dxa"/>
            <w:vAlign w:val="bottom"/>
            <w:hideMark/>
          </w:tcPr>
          <w:p w:rsidR="00BB5145" w:rsidRPr="00BB5145" w:rsidRDefault="00BB5145" w:rsidP="00BB514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14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B5145" w:rsidRPr="00BB5145" w:rsidRDefault="00BB5145" w:rsidP="00BB51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24.06.2019</w:t>
            </w:r>
            <w:r w:rsidRPr="00BB5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bottom"/>
            <w:hideMark/>
          </w:tcPr>
          <w:p w:rsidR="00BB5145" w:rsidRPr="00BB5145" w:rsidRDefault="00BB5145" w:rsidP="00BB51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14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B5145" w:rsidRPr="00BB5145" w:rsidRDefault="00BB5145" w:rsidP="00BB51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BB5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 </w:t>
            </w:r>
          </w:p>
        </w:tc>
      </w:tr>
      <w:tr w:rsidR="00BB5145" w:rsidRPr="00BB5145" w:rsidTr="009E52DE">
        <w:trPr>
          <w:jc w:val="center"/>
        </w:trPr>
        <w:tc>
          <w:tcPr>
            <w:tcW w:w="4650" w:type="dxa"/>
            <w:gridSpan w:val="4"/>
            <w:hideMark/>
          </w:tcPr>
          <w:p w:rsidR="00BB5145" w:rsidRPr="00BB5145" w:rsidRDefault="00BB5145" w:rsidP="00BB51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145">
              <w:rPr>
                <w:rFonts w:ascii="Times New Roman" w:eastAsia="Times New Roman" w:hAnsi="Times New Roman" w:cs="Times New Roman"/>
                <w:sz w:val="24"/>
                <w:szCs w:val="24"/>
              </w:rPr>
              <w:t>с. Подгорное</w:t>
            </w:r>
          </w:p>
        </w:tc>
      </w:tr>
    </w:tbl>
    <w:p w:rsidR="00BB5145" w:rsidRDefault="00BB5145" w:rsidP="00BB5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5145" w:rsidRPr="00BB5145" w:rsidRDefault="00BB5145" w:rsidP="00BB5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реестра муниципальных услуг Подгорнского сельсовета Башмаковского района Пензенской области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(в ред. постановлений администрации Подгорнского сельсовета Башмаковского района Пензенской области </w:t>
      </w:r>
      <w:hyperlink r:id="rId6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01.10.2019 № 50-п</w:t>
        </w:r>
      </w:hyperlink>
      <w:r w:rsidRPr="00BB514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25.12.2019 № 64-п</w:t>
        </w:r>
      </w:hyperlink>
      <w:r w:rsidRPr="00BB514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8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23.12.2020 № 94-п</w:t>
        </w:r>
      </w:hyperlink>
      <w:r w:rsidRPr="00BB514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9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06.09.2021 № 69-п</w:t>
        </w:r>
      </w:hyperlink>
      <w:r w:rsidRPr="00BB5145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10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23.12.2022 № 108-п</w:t>
        </w:r>
      </w:hyperlink>
      <w:r w:rsidRPr="00BB514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 , </w:t>
      </w:r>
      <w:hyperlink r:id="rId11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24.11.20</w:t>
        </w:r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2</w:t>
        </w:r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3 № 83-п</w:t>
        </w:r>
      </w:hyperlink>
      <w:r w:rsidRPr="00BB514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B5145" w:rsidRPr="00BB5145" w:rsidRDefault="00BB5145" w:rsidP="00BB514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В целях реализации положений Федерального закона от 27.07.2010 № 210-ФЗ «Об организации предоставления государственных и муниципальных услуг» (с последующими изменениями)</w:t>
      </w:r>
      <w:r w:rsidRPr="00BB51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на территории Подгорнского сельсовета Башмаковского района Пензенской области, </w:t>
      </w:r>
      <w:r w:rsidRPr="00BB5145">
        <w:rPr>
          <w:rFonts w:ascii="Times New Roman" w:hAnsi="Times New Roman" w:cs="Times New Roman"/>
          <w:sz w:val="28"/>
          <w:szCs w:val="28"/>
          <w:lang w:eastAsia="ru-RU"/>
        </w:rPr>
        <w:t>руководствуясь </w:t>
      </w:r>
      <w:hyperlink r:id="rId12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Уставом Подгорнского сельсовета Башмаковского района Пензенской области</w:t>
        </w:r>
      </w:hyperlink>
      <w:r w:rsidRPr="00BB5145">
        <w:rPr>
          <w:rFonts w:ascii="Times New Roman" w:hAnsi="Times New Roman" w:cs="Times New Roman"/>
          <w:sz w:val="28"/>
          <w:szCs w:val="28"/>
          <w:lang w:eastAsia="ru-RU"/>
        </w:rPr>
        <w:t> (с последующими изменениями),</w:t>
      </w:r>
    </w:p>
    <w:p w:rsidR="00BB5145" w:rsidRPr="00BB5145" w:rsidRDefault="00BB5145" w:rsidP="00BB514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45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</w:p>
    <w:p w:rsidR="00BB5145" w:rsidRDefault="00BB5145" w:rsidP="00BB514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Администрация Подгорнского сельсовета Башмаковского района </w:t>
      </w:r>
    </w:p>
    <w:p w:rsidR="00BB5145" w:rsidRPr="00BB5145" w:rsidRDefault="00BB5145" w:rsidP="00BB5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 xml:space="preserve">Пензенской области </w:t>
      </w:r>
      <w:r w:rsidRPr="00BB5145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BB5145" w:rsidRPr="00BB5145" w:rsidRDefault="00BB5145" w:rsidP="00BB514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B5145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 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1. Утвердить прилагаемый реестр муниципальных услуг, предоставляемых администрацией Подгорнского сельсовета Башмаковского района Пензенской области.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 силу постановления администрации Подгорнского сельсовета Башмаковского района Пензенской области: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- </w:t>
      </w:r>
      <w:hyperlink r:id="rId13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 24.01.2018 № 3-п</w:t>
        </w:r>
      </w:hyperlink>
      <w:r w:rsidRPr="00BB5145">
        <w:rPr>
          <w:rFonts w:ascii="Times New Roman" w:hAnsi="Times New Roman" w:cs="Times New Roman"/>
          <w:sz w:val="28"/>
          <w:szCs w:val="28"/>
          <w:lang w:eastAsia="ru-RU"/>
        </w:rPr>
        <w:t> «Об утверждении реестра муниципальных услуг Подгорнского сельсовета Башмаковского района Пензенской области»;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- </w:t>
      </w:r>
      <w:hyperlink r:id="rId14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 17.05.2018 № 34-п</w:t>
        </w:r>
      </w:hyperlink>
      <w:r w:rsidRPr="00BB5145">
        <w:rPr>
          <w:rFonts w:ascii="Times New Roman" w:hAnsi="Times New Roman" w:cs="Times New Roman"/>
          <w:sz w:val="28"/>
          <w:szCs w:val="28"/>
          <w:lang w:eastAsia="ru-RU"/>
        </w:rPr>
        <w:t> «О внесении изменений в реестр муниципальных услуг Подгорнского сельсовета Башмаковского района Пензенской области, утвержденного постановлением администрации Подгорнского сельсовета Башмаковского района Пензенской области от 24.01.2018 № 3-п».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3. Опубликовать настоящее постановление в информационном бюллетене «Сельские ведомости» разместить на официальном сайте администрации </w:t>
      </w:r>
      <w:r w:rsidRPr="00BB5145">
        <w:rPr>
          <w:rFonts w:ascii="Times New Roman" w:hAnsi="Times New Roman" w:cs="Times New Roman"/>
          <w:spacing w:val="-1"/>
          <w:sz w:val="28"/>
          <w:szCs w:val="28"/>
          <w:lang w:eastAsia="ru-RU"/>
        </w:rPr>
        <w:lastRenderedPageBreak/>
        <w:t>Подгорнского сельсовета Башмаковского района Пензенской области в информационно - телекоммуникационной сети «Интернет».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(в ред. постановления администрации Подгорнского сельсовета Башмаковского района Пензенской области </w:t>
      </w:r>
      <w:hyperlink r:id="rId15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01.10.2019 № 50-п</w:t>
        </w:r>
      </w:hyperlink>
      <w:r w:rsidRPr="00BB514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5. Контроль за исполнением настоящего постановления возложить на </w:t>
      </w:r>
      <w:proofErr w:type="spellStart"/>
      <w:r w:rsidRPr="00BB5145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и.о</w:t>
      </w:r>
      <w:proofErr w:type="spellEnd"/>
      <w:r w:rsidRPr="00BB5145">
        <w:rPr>
          <w:rFonts w:ascii="Times New Roman" w:hAnsi="Times New Roman" w:cs="Times New Roman"/>
          <w:spacing w:val="-1"/>
          <w:sz w:val="28"/>
          <w:szCs w:val="28"/>
          <w:lang w:eastAsia="ru-RU"/>
        </w:rPr>
        <w:t>. главы администрации Подгорнского сельсовета Башмаковского района Пензенской области Рязанцева А.Д.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(изменения в ред. постановления администрации Подгорнского сельсовета Башмаковского района Пензенской области </w:t>
      </w:r>
      <w:hyperlink r:id="rId16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01.10.2019 № 50-п</w:t>
        </w:r>
      </w:hyperlink>
      <w:r w:rsidRPr="00BB514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5145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BB5145">
        <w:rPr>
          <w:rFonts w:ascii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 xml:space="preserve">Подгорнского сельсовета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BB5145">
        <w:rPr>
          <w:rFonts w:ascii="Times New Roman" w:hAnsi="Times New Roman" w:cs="Times New Roman"/>
          <w:sz w:val="28"/>
          <w:szCs w:val="28"/>
          <w:lang w:eastAsia="ru-RU"/>
        </w:rPr>
        <w:t>А.Д. Рязанцев</w:t>
      </w:r>
    </w:p>
    <w:p w:rsidR="00BB5145" w:rsidRPr="00BB5145" w:rsidRDefault="00BB5145" w:rsidP="00BB5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145" w:rsidRP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5145" w:rsidRDefault="00BB5145" w:rsidP="00BB51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BB5145" w:rsidSect="00BB514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B5145" w:rsidRPr="00BB5145" w:rsidRDefault="00BB5145" w:rsidP="00BB514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BB5145" w:rsidRPr="00BB5145" w:rsidRDefault="00BB5145" w:rsidP="00BB514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BB5145" w:rsidRPr="00BB5145" w:rsidRDefault="00BB5145" w:rsidP="00BB514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Подгорнского сельсовета</w:t>
      </w:r>
    </w:p>
    <w:p w:rsidR="00BB5145" w:rsidRPr="00BB5145" w:rsidRDefault="00BB5145" w:rsidP="00BB514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Башмаковского района Пензенской области</w:t>
      </w:r>
    </w:p>
    <w:p w:rsidR="00BB5145" w:rsidRPr="00BB5145" w:rsidRDefault="00BB5145" w:rsidP="00BB514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от </w:t>
      </w:r>
      <w:r w:rsidRPr="00BB5145">
        <w:rPr>
          <w:rFonts w:ascii="Times New Roman" w:hAnsi="Times New Roman" w:cs="Times New Roman"/>
          <w:sz w:val="28"/>
          <w:szCs w:val="28"/>
          <w:u w:val="single"/>
          <w:lang w:eastAsia="ru-RU"/>
        </w:rPr>
        <w:t>24.06.2019</w:t>
      </w:r>
      <w:r w:rsidRPr="00BB5145">
        <w:rPr>
          <w:rFonts w:ascii="Times New Roman" w:hAnsi="Times New Roman" w:cs="Times New Roman"/>
          <w:sz w:val="28"/>
          <w:szCs w:val="28"/>
          <w:lang w:eastAsia="ru-RU"/>
        </w:rPr>
        <w:t> № </w:t>
      </w:r>
      <w:r w:rsidRPr="00BB5145">
        <w:rPr>
          <w:rFonts w:ascii="Times New Roman" w:hAnsi="Times New Roman" w:cs="Times New Roman"/>
          <w:sz w:val="28"/>
          <w:szCs w:val="28"/>
          <w:u w:val="single"/>
          <w:lang w:eastAsia="ru-RU"/>
        </w:rPr>
        <w:t>32-п</w:t>
      </w:r>
    </w:p>
    <w:p w:rsidR="00BB5145" w:rsidRPr="00BB5145" w:rsidRDefault="00BB5145" w:rsidP="00BB51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B5145" w:rsidRPr="00BB5145" w:rsidRDefault="00BB5145" w:rsidP="00BB514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Реестр муниципальных услуг Подгорнского сельсовета Башмаковского района Пензенской области</w:t>
      </w:r>
    </w:p>
    <w:p w:rsidR="00BB5145" w:rsidRPr="00BB5145" w:rsidRDefault="00BB5145" w:rsidP="00BB51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B5145">
        <w:rPr>
          <w:rFonts w:ascii="Times New Roman" w:hAnsi="Times New Roman" w:cs="Times New Roman"/>
          <w:sz w:val="28"/>
          <w:szCs w:val="28"/>
          <w:lang w:eastAsia="ru-RU"/>
        </w:rPr>
        <w:t>(изменения в ред. постановлений администрации Подгорнского сельсовета Башмаковского района Пензенской области </w:t>
      </w:r>
      <w:hyperlink r:id="rId17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01.10.2019 № 50-п</w:t>
        </w:r>
      </w:hyperlink>
      <w:r w:rsidRPr="00BB5145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18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25.12.2019 № 64-п</w:t>
        </w:r>
      </w:hyperlink>
      <w:r w:rsidRPr="00BB514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19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23.12.2020 № 94-п</w:t>
        </w:r>
      </w:hyperlink>
      <w:r w:rsidRPr="00BB514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20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06.09.2021 № 69-п</w:t>
        </w:r>
      </w:hyperlink>
      <w:r w:rsidRPr="00BB5145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21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23.12.2022 № 108-п</w:t>
        </w:r>
      </w:hyperlink>
      <w:r w:rsidRPr="00BB514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22" w:tgtFrame="_blank" w:history="1">
        <w:r w:rsidRPr="00BB51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24.11.2023 № 83-п</w:t>
        </w:r>
      </w:hyperlink>
      <w:r w:rsidRPr="00BB514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50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2377"/>
        <w:gridCol w:w="2228"/>
        <w:gridCol w:w="2980"/>
        <w:gridCol w:w="1350"/>
        <w:gridCol w:w="1350"/>
        <w:gridCol w:w="2979"/>
      </w:tblGrid>
      <w:tr w:rsidR="00BB5145" w:rsidRPr="00BB5145" w:rsidTr="00BB5145">
        <w:trPr>
          <w:trHeight w:val="629"/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I. Реестр муниципальных услуг, предоставляемых органами местного самоуправления Подгорнского сельсовета</w:t>
            </w:r>
          </w:p>
          <w:p w:rsidR="00BB5145" w:rsidRPr="00BB5145" w:rsidRDefault="00BB5145" w:rsidP="00BB5145">
            <w:pPr>
              <w:pStyle w:val="a3"/>
              <w:ind w:left="2294" w:hanging="229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Башмаковского района Пензенской области</w:t>
            </w:r>
          </w:p>
        </w:tc>
      </w:tr>
      <w:tr w:rsidR="00BB5145" w:rsidRPr="00BB5145" w:rsidTr="00BB5145">
        <w:trPr>
          <w:trHeight w:val="125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местного самоуправления, предоставляющий</w:t>
            </w:r>
          </w:p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муниципальную услугу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 об административном регламенте</w:t>
            </w:r>
          </w:p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End"/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дата МНПА)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</w:t>
            </w:r>
            <w:r w:rsidRPr="00BB5145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</w:tr>
      <w:tr w:rsidR="00BB5145" w:rsidRPr="00BB5145" w:rsidTr="00BB5145">
        <w:trPr>
          <w:trHeight w:val="30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       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муниципального имущества в безвозмездное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322"/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Исключена. – Постановление администрации Подгорнского сельсовета Башмаковского района Пензенской области </w:t>
            </w:r>
            <w:hyperlink r:id="rId23" w:tgtFrame="_blank" w:history="1">
              <w:r w:rsidRPr="00BB5145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23.12.2022 № 108-п</w:t>
              </w:r>
            </w:hyperlink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Регистрация устава территориального общественного самоуправления.</w:t>
            </w:r>
          </w:p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322"/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 Исключена. – Постановление администрации Подгорнского сельсовета Башмаковского района Пензенской области </w:t>
            </w:r>
            <w:hyperlink r:id="rId24" w:tgtFrame="_blank" w:history="1">
              <w:r w:rsidRPr="00BB5145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23.12.2022 № 108-п</w:t>
              </w:r>
            </w:hyperlink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Присвоение и аннулирование адресов.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Согласование проведения переустройства и перепланировки помещений в многоквартирном доме.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Перевод жилого помещения в нежилое или нежилого помещения в жилое.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Признание жилых помещений муниципального жилищного фонда непригодными для проживания.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Выдача разрешения на осуществление земляных работ.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Выдача разрешения на право организации розничного рынка.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Согласование создания места (площадки) накопления твердых коммунальных отходов.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Включение сведений о месте (площадке) накопления твердых коммунальных отходов в реестр.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307"/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 Исключена. – Постановление администрации Подгорнского сельсовета Башмаковского района Пензенской области </w:t>
            </w:r>
            <w:hyperlink r:id="rId25" w:tgtFrame="_blank" w:history="1">
              <w:r w:rsidRPr="00BB5145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23.12.2022 № 108-п</w:t>
              </w:r>
            </w:hyperlink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85FE9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31</w:t>
            </w:r>
            <w:r w:rsidR="00BB5145"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Назначение пенсии за выслугу лет муниципальным служащим.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85FE9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  <w:r w:rsidR="00BB5145"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Выдача копий муниципальных правовых актов.</w:t>
            </w:r>
          </w:p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85FE9" w:rsidRDefault="00B85FE9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по документам архивных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85FE9" w:rsidRDefault="00B85FE9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выписок из похозяйственной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Подгорнского сельсовета </w:t>
            </w: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125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125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85FE9" w:rsidRDefault="00B85FE9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125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сельского поселения.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9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85FE9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125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85FE9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Подгорнского сельсовета Башмаковского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5145" w:rsidRPr="00BB5145" w:rsidTr="00BB5145">
        <w:trPr>
          <w:trHeight w:val="307"/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II.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BB5145" w:rsidRPr="00BB5145" w:rsidTr="00BB5145">
        <w:trPr>
          <w:trHeight w:val="629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BB5145" w:rsidRPr="00BB5145" w:rsidTr="00BB5145">
        <w:trPr>
          <w:trHeight w:val="322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85FE9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85FE9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</w:tr>
      <w:tr w:rsidR="00BB5145" w:rsidRPr="00BB5145" w:rsidTr="00BB5145">
        <w:trPr>
          <w:trHeight w:val="629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Муниципальные учреждения культуры</w:t>
            </w:r>
          </w:p>
        </w:tc>
      </w:tr>
      <w:tr w:rsidR="00BB5145" w:rsidRPr="00BB5145" w:rsidTr="00BB5145">
        <w:trPr>
          <w:trHeight w:val="307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85F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Запись на обзорные, тематические и интерактивные экскурсии.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Муниципальные учреждения культуры</w:t>
            </w:r>
          </w:p>
        </w:tc>
      </w:tr>
      <w:tr w:rsidR="00BB5145" w:rsidRPr="00BB5145" w:rsidTr="00B85FE9">
        <w:trPr>
          <w:trHeight w:val="100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45" w:rsidRPr="00BB5145" w:rsidRDefault="00BB5145" w:rsidP="00B85F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времени и месте проведения театральных представлений, эстрадных концертов.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45" w:rsidRPr="00BB5145" w:rsidRDefault="00BB5145" w:rsidP="00BB51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Муниципальные учреждения культуры</w:t>
            </w:r>
          </w:p>
        </w:tc>
      </w:tr>
    </w:tbl>
    <w:p w:rsidR="00CC0E6C" w:rsidRDefault="00CC0E6C"/>
    <w:sectPr w:rsidR="00CC0E6C" w:rsidSect="00BB5145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6666"/>
    <w:multiLevelType w:val="multilevel"/>
    <w:tmpl w:val="362CC1E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6995810"/>
    <w:multiLevelType w:val="multilevel"/>
    <w:tmpl w:val="44189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85972"/>
    <w:multiLevelType w:val="multilevel"/>
    <w:tmpl w:val="4434D4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4564C"/>
    <w:multiLevelType w:val="multilevel"/>
    <w:tmpl w:val="E0384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95F35"/>
    <w:multiLevelType w:val="multilevel"/>
    <w:tmpl w:val="9F2AAE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8639F"/>
    <w:multiLevelType w:val="multilevel"/>
    <w:tmpl w:val="4D4EF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96BD3"/>
    <w:multiLevelType w:val="multilevel"/>
    <w:tmpl w:val="7E9451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11BEF"/>
    <w:multiLevelType w:val="multilevel"/>
    <w:tmpl w:val="CC043B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47B0E"/>
    <w:multiLevelType w:val="multilevel"/>
    <w:tmpl w:val="1A523A1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4E051E"/>
    <w:multiLevelType w:val="multilevel"/>
    <w:tmpl w:val="10D634D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A54A18"/>
    <w:multiLevelType w:val="multilevel"/>
    <w:tmpl w:val="82B4D65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EB83531"/>
    <w:multiLevelType w:val="multilevel"/>
    <w:tmpl w:val="C1FA2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3842A3C"/>
    <w:multiLevelType w:val="multilevel"/>
    <w:tmpl w:val="0E0054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73551B"/>
    <w:multiLevelType w:val="multilevel"/>
    <w:tmpl w:val="5218DF4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CA0919"/>
    <w:multiLevelType w:val="multilevel"/>
    <w:tmpl w:val="7150A5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FF2562"/>
    <w:multiLevelType w:val="multilevel"/>
    <w:tmpl w:val="A69657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089329D"/>
    <w:multiLevelType w:val="multilevel"/>
    <w:tmpl w:val="BEEE62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CD64D1"/>
    <w:multiLevelType w:val="multilevel"/>
    <w:tmpl w:val="0912571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33B32988"/>
    <w:multiLevelType w:val="multilevel"/>
    <w:tmpl w:val="FB3AA0B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756B70"/>
    <w:multiLevelType w:val="multilevel"/>
    <w:tmpl w:val="0F10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121715"/>
    <w:multiLevelType w:val="multilevel"/>
    <w:tmpl w:val="5AA867E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01AAC"/>
    <w:multiLevelType w:val="multilevel"/>
    <w:tmpl w:val="B8C846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724FC"/>
    <w:multiLevelType w:val="multilevel"/>
    <w:tmpl w:val="0D0E1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C81C4A"/>
    <w:multiLevelType w:val="multilevel"/>
    <w:tmpl w:val="F4B2F45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88707B"/>
    <w:multiLevelType w:val="multilevel"/>
    <w:tmpl w:val="B8E822F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2505BD"/>
    <w:multiLevelType w:val="multilevel"/>
    <w:tmpl w:val="8B70D9B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BF1EC3"/>
    <w:multiLevelType w:val="multilevel"/>
    <w:tmpl w:val="D28AA8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4309D0"/>
    <w:multiLevelType w:val="multilevel"/>
    <w:tmpl w:val="675801C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541D35EA"/>
    <w:multiLevelType w:val="multilevel"/>
    <w:tmpl w:val="232EE4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E7730E"/>
    <w:multiLevelType w:val="multilevel"/>
    <w:tmpl w:val="6790894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B0944E6"/>
    <w:multiLevelType w:val="multilevel"/>
    <w:tmpl w:val="E3AE491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901E22"/>
    <w:multiLevelType w:val="multilevel"/>
    <w:tmpl w:val="62164D6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C86E1B"/>
    <w:multiLevelType w:val="multilevel"/>
    <w:tmpl w:val="8C18F1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1C7EA4"/>
    <w:multiLevelType w:val="multilevel"/>
    <w:tmpl w:val="552AC6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830772"/>
    <w:multiLevelType w:val="multilevel"/>
    <w:tmpl w:val="A5BC96B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FCF"/>
    <w:multiLevelType w:val="multilevel"/>
    <w:tmpl w:val="78E8C1B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B95CB4"/>
    <w:multiLevelType w:val="multilevel"/>
    <w:tmpl w:val="4BE28C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4B3516"/>
    <w:multiLevelType w:val="multilevel"/>
    <w:tmpl w:val="9A38C1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0E4E8D"/>
    <w:multiLevelType w:val="multilevel"/>
    <w:tmpl w:val="7BF282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4F6854"/>
    <w:multiLevelType w:val="multilevel"/>
    <w:tmpl w:val="3D3466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654FA9"/>
    <w:multiLevelType w:val="multilevel"/>
    <w:tmpl w:val="9D2291E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73F01470"/>
    <w:multiLevelType w:val="multilevel"/>
    <w:tmpl w:val="6AD4D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2449B8"/>
    <w:multiLevelType w:val="multilevel"/>
    <w:tmpl w:val="BD0AA3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7B4337"/>
    <w:multiLevelType w:val="multilevel"/>
    <w:tmpl w:val="A99AF4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E03F3"/>
    <w:multiLevelType w:val="multilevel"/>
    <w:tmpl w:val="3D14924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E5157D"/>
    <w:multiLevelType w:val="multilevel"/>
    <w:tmpl w:val="4074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9"/>
  </w:num>
  <w:num w:numId="5">
    <w:abstractNumId w:val="0"/>
  </w:num>
  <w:num w:numId="6">
    <w:abstractNumId w:val="45"/>
  </w:num>
  <w:num w:numId="7">
    <w:abstractNumId w:val="3"/>
  </w:num>
  <w:num w:numId="8">
    <w:abstractNumId w:val="1"/>
  </w:num>
  <w:num w:numId="9">
    <w:abstractNumId w:val="4"/>
  </w:num>
  <w:num w:numId="10">
    <w:abstractNumId w:val="22"/>
  </w:num>
  <w:num w:numId="11">
    <w:abstractNumId w:val="5"/>
  </w:num>
  <w:num w:numId="12">
    <w:abstractNumId w:val="6"/>
  </w:num>
  <w:num w:numId="13">
    <w:abstractNumId w:val="16"/>
  </w:num>
  <w:num w:numId="14">
    <w:abstractNumId w:val="28"/>
  </w:num>
  <w:num w:numId="15">
    <w:abstractNumId w:val="42"/>
  </w:num>
  <w:num w:numId="16">
    <w:abstractNumId w:val="43"/>
  </w:num>
  <w:num w:numId="17">
    <w:abstractNumId w:val="37"/>
  </w:num>
  <w:num w:numId="18">
    <w:abstractNumId w:val="14"/>
  </w:num>
  <w:num w:numId="19">
    <w:abstractNumId w:val="39"/>
  </w:num>
  <w:num w:numId="20">
    <w:abstractNumId w:val="33"/>
  </w:num>
  <w:num w:numId="21">
    <w:abstractNumId w:val="2"/>
  </w:num>
  <w:num w:numId="22">
    <w:abstractNumId w:val="26"/>
  </w:num>
  <w:num w:numId="23">
    <w:abstractNumId w:val="23"/>
  </w:num>
  <w:num w:numId="24">
    <w:abstractNumId w:val="7"/>
  </w:num>
  <w:num w:numId="25">
    <w:abstractNumId w:val="32"/>
  </w:num>
  <w:num w:numId="26">
    <w:abstractNumId w:val="12"/>
  </w:num>
  <w:num w:numId="27">
    <w:abstractNumId w:val="34"/>
  </w:num>
  <w:num w:numId="28">
    <w:abstractNumId w:val="24"/>
  </w:num>
  <w:num w:numId="29">
    <w:abstractNumId w:val="38"/>
  </w:num>
  <w:num w:numId="30">
    <w:abstractNumId w:val="18"/>
  </w:num>
  <w:num w:numId="31">
    <w:abstractNumId w:val="36"/>
  </w:num>
  <w:num w:numId="32">
    <w:abstractNumId w:val="44"/>
  </w:num>
  <w:num w:numId="33">
    <w:abstractNumId w:val="13"/>
  </w:num>
  <w:num w:numId="34">
    <w:abstractNumId w:val="20"/>
  </w:num>
  <w:num w:numId="35">
    <w:abstractNumId w:val="25"/>
  </w:num>
  <w:num w:numId="36">
    <w:abstractNumId w:val="21"/>
  </w:num>
  <w:num w:numId="37">
    <w:abstractNumId w:val="31"/>
  </w:num>
  <w:num w:numId="38">
    <w:abstractNumId w:val="8"/>
  </w:num>
  <w:num w:numId="39">
    <w:abstractNumId w:val="35"/>
  </w:num>
  <w:num w:numId="40">
    <w:abstractNumId w:val="9"/>
  </w:num>
  <w:num w:numId="41">
    <w:abstractNumId w:val="30"/>
  </w:num>
  <w:num w:numId="42">
    <w:abstractNumId w:val="15"/>
  </w:num>
  <w:num w:numId="43">
    <w:abstractNumId w:val="40"/>
  </w:num>
  <w:num w:numId="44">
    <w:abstractNumId w:val="27"/>
  </w:num>
  <w:num w:numId="45">
    <w:abstractNumId w:val="19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FB"/>
    <w:rsid w:val="004004FB"/>
    <w:rsid w:val="00B85FE9"/>
    <w:rsid w:val="00BB5145"/>
    <w:rsid w:val="00C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C1623-0C8A-442B-B1DD-F3A808E6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3404E79-B785-41FE-94D9-E043E0F6B89D" TargetMode="External"/><Relationship Id="rId13" Type="http://schemas.openxmlformats.org/officeDocument/2006/relationships/hyperlink" Target="https://pravo-search.minjust.ru/bigs/showDocument.html?id=E32AE847-2B28-448B-88F8-9157BDC0EBC4" TargetMode="External"/><Relationship Id="rId18" Type="http://schemas.openxmlformats.org/officeDocument/2006/relationships/hyperlink" Target="https://pravo-search.minjust.ru/bigs/showDocument.html?id=D5E99225-BE8A-49DC-B692-E5AD38A5E54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9279E67E-1D54-4A16-98A2-B6D4FE60371B" TargetMode="External"/><Relationship Id="rId7" Type="http://schemas.openxmlformats.org/officeDocument/2006/relationships/hyperlink" Target="https://pravo-search.minjust.ru/bigs/showDocument.html?id=D5E99225-BE8A-49DC-B692-E5AD38A5E54A" TargetMode="External"/><Relationship Id="rId12" Type="http://schemas.openxmlformats.org/officeDocument/2006/relationships/hyperlink" Target="https://pravo-search.minjust.ru/bigs/showDocument.html?id=9162CFF1-184C-4700-9D89-FCB64A9BC3E4" TargetMode="External"/><Relationship Id="rId17" Type="http://schemas.openxmlformats.org/officeDocument/2006/relationships/hyperlink" Target="https://pravo-search.minjust.ru/bigs/showDocument.html?id=C21B1228-6A82-4470-8051-83A36B3E5C43" TargetMode="External"/><Relationship Id="rId25" Type="http://schemas.openxmlformats.org/officeDocument/2006/relationships/hyperlink" Target="https://pravo-search.minjust.ru/bigs/showDocument.html?id=9279E67E-1D54-4A16-98A2-B6D4FE60371B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C21B1228-6A82-4470-8051-83A36B3E5C43" TargetMode="External"/><Relationship Id="rId20" Type="http://schemas.openxmlformats.org/officeDocument/2006/relationships/hyperlink" Target="https://pravo-search.minjust.ru/bigs/showDocument.html?id=4F394084-6E3F-4EAB-9AEF-9BF1F56DD5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C21B1228-6A82-4470-8051-83A36B3E5C43" TargetMode="External"/><Relationship Id="rId11" Type="http://schemas.openxmlformats.org/officeDocument/2006/relationships/hyperlink" Target="https://pravo-search.minjust.ru/bigs/showDocument.html?id=A1B87EA9-37E0-4607-989E-CFFC742B9F35" TargetMode="External"/><Relationship Id="rId24" Type="http://schemas.openxmlformats.org/officeDocument/2006/relationships/hyperlink" Target="https://pravo-search.minjust.ru/bigs/showDocument.html?id=9279E67E-1D54-4A16-98A2-B6D4FE60371B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avo-search.minjust.ru/bigs/showDocument.html?id=C21B1228-6A82-4470-8051-83A36B3E5C43" TargetMode="External"/><Relationship Id="rId23" Type="http://schemas.openxmlformats.org/officeDocument/2006/relationships/hyperlink" Target="https://pravo-search.minjust.ru/bigs/showDocument.html?id=9279E67E-1D54-4A16-98A2-B6D4FE60371B" TargetMode="External"/><Relationship Id="rId10" Type="http://schemas.openxmlformats.org/officeDocument/2006/relationships/hyperlink" Target="https://pravo-search.minjust.ru/bigs/showDocument.html?id=9279E67E-1D54-4A16-98A2-B6D4FE60371B" TargetMode="External"/><Relationship Id="rId19" Type="http://schemas.openxmlformats.org/officeDocument/2006/relationships/hyperlink" Target="https://pravo-search.minjust.ru/bigs/showDocument.html?id=A3404E79-B785-41FE-94D9-E043E0F6B8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F394084-6E3F-4EAB-9AEF-9BF1F56DD569" TargetMode="External"/><Relationship Id="rId14" Type="http://schemas.openxmlformats.org/officeDocument/2006/relationships/hyperlink" Target="https://pravo-search.minjust.ru/bigs/showDocument.html?id=D3AF3BA3-F9F5-4ADF-9F53-BCF4A11F3F7A" TargetMode="External"/><Relationship Id="rId22" Type="http://schemas.openxmlformats.org/officeDocument/2006/relationships/hyperlink" Target="https://pravo-search.minjust.ru/bigs/showDocument.html?id=A1B87EA9-37E0-4607-989E-CFFC742B9F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2024-07-29T06:55:00Z</dcterms:created>
  <dcterms:modified xsi:type="dcterms:W3CDTF">2024-07-29T07:17:00Z</dcterms:modified>
</cp:coreProperties>
</file>