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466" w:rsidRPr="00887466" w:rsidRDefault="00887466" w:rsidP="00887466">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887466">
        <w:rPr>
          <w:rFonts w:ascii="Times New Roman" w:eastAsia="Times New Roman" w:hAnsi="Times New Roman" w:cs="Times New Roman"/>
          <w:color w:val="22272F"/>
          <w:sz w:val="32"/>
          <w:szCs w:val="32"/>
          <w:lang w:eastAsia="ru-RU"/>
        </w:rPr>
        <w:t>Приказ Федеральной антимонопольной службы от 10 февраля 2010 г. N 67</w:t>
      </w:r>
      <w:r w:rsidRPr="00887466">
        <w:rPr>
          <w:rFonts w:ascii="Times New Roman" w:eastAsia="Times New Roman" w:hAnsi="Times New Roman" w:cs="Times New Roman"/>
          <w:color w:val="22272F"/>
          <w:sz w:val="32"/>
          <w:szCs w:val="32"/>
          <w:lang w:eastAsia="ru-RU"/>
        </w:rPr>
        <w:b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887466" w:rsidRPr="00887466" w:rsidRDefault="00887466" w:rsidP="00887466">
      <w:pPr>
        <w:pBdr>
          <w:bottom w:val="dashed" w:sz="6" w:space="0" w:color="auto"/>
        </w:pBdr>
        <w:shd w:val="clear" w:color="auto" w:fill="E1E2E2"/>
        <w:spacing w:line="240" w:lineRule="auto"/>
        <w:jc w:val="both"/>
        <w:outlineLvl w:val="3"/>
        <w:rPr>
          <w:rFonts w:ascii="Times New Roman" w:eastAsia="Times New Roman" w:hAnsi="Times New Roman" w:cs="Times New Roman"/>
          <w:color w:val="3272C0"/>
          <w:sz w:val="24"/>
          <w:szCs w:val="24"/>
          <w:lang w:eastAsia="ru-RU"/>
        </w:rPr>
      </w:pPr>
      <w:r w:rsidRPr="00887466">
        <w:rPr>
          <w:rFonts w:ascii="Times New Roman" w:eastAsia="Times New Roman" w:hAnsi="Times New Roman" w:cs="Times New Roman"/>
          <w:color w:val="3272C0"/>
          <w:sz w:val="24"/>
          <w:szCs w:val="24"/>
          <w:lang w:eastAsia="ru-RU"/>
        </w:rPr>
        <w:t>С изменениями и дополнениями от:</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r w:rsidRPr="00887466">
        <w:rPr>
          <w:rFonts w:ascii="Times New Roman" w:eastAsia="Times New Roman" w:hAnsi="Times New Roman" w:cs="Times New Roman"/>
          <w:color w:val="464C55"/>
          <w:sz w:val="20"/>
          <w:szCs w:val="20"/>
          <w:lang w:eastAsia="ru-RU"/>
        </w:rPr>
        <w:t>О вступлении в силу настоящего приказа см. </w:t>
      </w:r>
      <w:hyperlink r:id="rId5" w:anchor="/document/198336/entry/0" w:history="1">
        <w:r w:rsidRPr="00887466">
          <w:rPr>
            <w:rFonts w:ascii="Times New Roman" w:eastAsia="Times New Roman" w:hAnsi="Times New Roman" w:cs="Times New Roman"/>
            <w:color w:val="551A8B"/>
            <w:sz w:val="20"/>
            <w:szCs w:val="20"/>
            <w:lang w:eastAsia="ru-RU"/>
          </w:rPr>
          <w:t>письмо</w:t>
        </w:r>
      </w:hyperlink>
      <w:r w:rsidRPr="00887466">
        <w:rPr>
          <w:rFonts w:ascii="Times New Roman" w:eastAsia="Times New Roman" w:hAnsi="Times New Roman" w:cs="Times New Roman"/>
          <w:color w:val="464C55"/>
          <w:sz w:val="20"/>
          <w:szCs w:val="20"/>
          <w:lang w:eastAsia="ru-RU"/>
        </w:rPr>
        <w:t> Роспотребнадзора от 26 апреля 2010 г. N 01/6341-10-32 и </w:t>
      </w:r>
      <w:hyperlink r:id="rId6" w:anchor="/document/12189683/entry/0" w:history="1">
        <w:r w:rsidRPr="00887466">
          <w:rPr>
            <w:rFonts w:ascii="Times New Roman" w:eastAsia="Times New Roman" w:hAnsi="Times New Roman" w:cs="Times New Roman"/>
            <w:color w:val="551A8B"/>
            <w:sz w:val="20"/>
            <w:szCs w:val="20"/>
            <w:lang w:eastAsia="ru-RU"/>
          </w:rPr>
          <w:t>письмо</w:t>
        </w:r>
      </w:hyperlink>
      <w:r w:rsidRPr="00887466">
        <w:rPr>
          <w:rFonts w:ascii="Times New Roman" w:eastAsia="Times New Roman" w:hAnsi="Times New Roman" w:cs="Times New Roman"/>
          <w:color w:val="464C55"/>
          <w:sz w:val="20"/>
          <w:szCs w:val="20"/>
          <w:lang w:eastAsia="ru-RU"/>
        </w:rPr>
        <w:t> ФАС России от 9 марта 2010 г. N АЦ/6081</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Во исполнение </w:t>
      </w:r>
      <w:hyperlink r:id="rId7" w:anchor="/document/12148517/entry/171" w:history="1">
        <w:r w:rsidRPr="00887466">
          <w:rPr>
            <w:rFonts w:ascii="Times New Roman" w:eastAsia="Times New Roman" w:hAnsi="Times New Roman" w:cs="Times New Roman"/>
            <w:color w:val="551A8B"/>
            <w:sz w:val="23"/>
            <w:szCs w:val="23"/>
            <w:lang w:eastAsia="ru-RU"/>
          </w:rPr>
          <w:t>статьи 17.1</w:t>
        </w:r>
      </w:hyperlink>
      <w:r w:rsidRPr="00887466">
        <w:rPr>
          <w:rFonts w:ascii="Times New Roman" w:eastAsia="Times New Roman" w:hAnsi="Times New Roman" w:cs="Times New Roman"/>
          <w:color w:val="22272F"/>
          <w:sz w:val="23"/>
          <w:szCs w:val="23"/>
          <w:lang w:eastAsia="ru-RU"/>
        </w:rPr>
        <w:t> Федерального закона от 26.07.2006 N 135-ФЗ "О защите конкуренции" (Собрание законодательства Российской Федерации, 2006, N 31, ст. 3434; 2007, N 49, ст. 6079; 2008, N 18, ст. 1941; N 27, ст. 3126; N 45, ст. 5141; 2009, N 29, ст. 3601, 3610, 3618; N 52, ст. 6450, 6455; 2010, N 15, ст. 1736; N 19, ст. 2291; N 49, ст. 6409; 2011, N 10, ст. 1281), </w:t>
      </w:r>
      <w:hyperlink r:id="rId8" w:anchor="/document/185944/entry/0" w:history="1">
        <w:r w:rsidRPr="00887466">
          <w:rPr>
            <w:rFonts w:ascii="Times New Roman" w:eastAsia="Times New Roman" w:hAnsi="Times New Roman" w:cs="Times New Roman"/>
            <w:color w:val="551A8B"/>
            <w:sz w:val="23"/>
            <w:szCs w:val="23"/>
            <w:lang w:eastAsia="ru-RU"/>
          </w:rPr>
          <w:t>постановления</w:t>
        </w:r>
      </w:hyperlink>
      <w:r w:rsidRPr="00887466">
        <w:rPr>
          <w:rFonts w:ascii="Times New Roman" w:eastAsia="Times New Roman" w:hAnsi="Times New Roman" w:cs="Times New Roman"/>
          <w:color w:val="22272F"/>
          <w:sz w:val="23"/>
          <w:szCs w:val="23"/>
          <w:lang w:eastAsia="ru-RU"/>
        </w:rPr>
        <w:t> Правительства Российской Федерации от 06.06.2003 N 333 "О реализации федеральными органами исполнительной власти полномочий по осуществлению прав собственника имущества федерального государственного унитарного предприятия" (Собрание законодательства Российской Федерации, 2003, N 24, ст. 2327; 2006, N 34, ст. 3687; 2009, N 3, ст. 379; N 14, ст. 1673; N 30, ст. 3829) приказываю:</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 Утвердить прилагаемые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w:t>
      </w:r>
      <w:hyperlink r:id="rId9" w:anchor="/document/12173365/entry/1000" w:history="1">
        <w:r w:rsidRPr="00887466">
          <w:rPr>
            <w:rFonts w:ascii="Times New Roman" w:eastAsia="Times New Roman" w:hAnsi="Times New Roman" w:cs="Times New Roman"/>
            <w:color w:val="551A8B"/>
            <w:sz w:val="23"/>
            <w:szCs w:val="23"/>
            <w:lang w:eastAsia="ru-RU"/>
          </w:rPr>
          <w:t>Приложение 1</w:t>
        </w:r>
      </w:hyperlink>
      <w:r w:rsidRPr="00887466">
        <w:rPr>
          <w:rFonts w:ascii="Times New Roman" w:eastAsia="Times New Roman" w:hAnsi="Times New Roman" w:cs="Times New Roman"/>
          <w:color w:val="22272F"/>
          <w:sz w:val="23"/>
          <w:szCs w:val="23"/>
          <w:lang w:eastAsia="ru-RU"/>
        </w:rPr>
        <w:t>).</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2. Утвердить прилагаемый Перечень видов имущества, в отношении которого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может осуществляться путем проведения торгов в форме конкурса (</w:t>
      </w:r>
      <w:hyperlink r:id="rId10" w:anchor="/document/12173365/entry/2000" w:history="1">
        <w:r w:rsidRPr="00887466">
          <w:rPr>
            <w:rFonts w:ascii="Times New Roman" w:eastAsia="Times New Roman" w:hAnsi="Times New Roman" w:cs="Times New Roman"/>
            <w:color w:val="551A8B"/>
            <w:sz w:val="23"/>
            <w:szCs w:val="23"/>
            <w:lang w:eastAsia="ru-RU"/>
          </w:rPr>
          <w:t>Приложение 2</w:t>
        </w:r>
      </w:hyperlink>
      <w:r w:rsidRPr="00887466">
        <w:rPr>
          <w:rFonts w:ascii="Times New Roman" w:eastAsia="Times New Roman" w:hAnsi="Times New Roman" w:cs="Times New Roman"/>
          <w:color w:val="22272F"/>
          <w:sz w:val="23"/>
          <w:szCs w:val="23"/>
          <w:lang w:eastAsia="ru-RU"/>
        </w:rPr>
        <w:t>).</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3. Контроль исполнения настоящего приказа оставляю за собой.</w:t>
      </w:r>
    </w:p>
    <w:tbl>
      <w:tblPr>
        <w:tblW w:w="5000" w:type="pct"/>
        <w:tblCellMar>
          <w:top w:w="15" w:type="dxa"/>
          <w:left w:w="15" w:type="dxa"/>
          <w:bottom w:w="15" w:type="dxa"/>
          <w:right w:w="15" w:type="dxa"/>
        </w:tblCellMar>
        <w:tblLook w:val="04A0" w:firstRow="1" w:lastRow="0" w:firstColumn="1" w:lastColumn="0" w:noHBand="0" w:noVBand="1"/>
      </w:tblPr>
      <w:tblGrid>
        <w:gridCol w:w="6256"/>
        <w:gridCol w:w="3129"/>
      </w:tblGrid>
      <w:tr w:rsidR="00887466" w:rsidRPr="00887466" w:rsidTr="00887466">
        <w:tc>
          <w:tcPr>
            <w:tcW w:w="3300" w:type="pct"/>
            <w:vAlign w:val="bottom"/>
            <w:hideMark/>
          </w:tcPr>
          <w:p w:rsidR="00887466" w:rsidRPr="00887466" w:rsidRDefault="00887466" w:rsidP="00887466">
            <w:pPr>
              <w:spacing w:before="100" w:beforeAutospacing="1" w:after="100" w:afterAutospacing="1" w:line="240" w:lineRule="auto"/>
              <w:rPr>
                <w:rFonts w:ascii="Times New Roman" w:eastAsia="Times New Roman" w:hAnsi="Times New Roman" w:cs="Times New Roman"/>
                <w:sz w:val="24"/>
                <w:szCs w:val="24"/>
                <w:lang w:eastAsia="ru-RU"/>
              </w:rPr>
            </w:pPr>
            <w:r w:rsidRPr="00887466">
              <w:rPr>
                <w:rFonts w:ascii="Times New Roman" w:eastAsia="Times New Roman" w:hAnsi="Times New Roman" w:cs="Times New Roman"/>
                <w:sz w:val="24"/>
                <w:szCs w:val="24"/>
                <w:lang w:eastAsia="ru-RU"/>
              </w:rPr>
              <w:t>Руководитель</w:t>
            </w:r>
          </w:p>
        </w:tc>
        <w:tc>
          <w:tcPr>
            <w:tcW w:w="1650" w:type="pct"/>
            <w:vAlign w:val="bottom"/>
            <w:hideMark/>
          </w:tcPr>
          <w:p w:rsidR="00887466" w:rsidRPr="00887466" w:rsidRDefault="00887466" w:rsidP="0088746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87466">
              <w:rPr>
                <w:rFonts w:ascii="Times New Roman" w:eastAsia="Times New Roman" w:hAnsi="Times New Roman" w:cs="Times New Roman"/>
                <w:sz w:val="24"/>
                <w:szCs w:val="24"/>
                <w:lang w:eastAsia="ru-RU"/>
              </w:rPr>
              <w:t>И. Артемьев</w:t>
            </w:r>
          </w:p>
        </w:tc>
      </w:tr>
    </w:tbl>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 </w:t>
      </w:r>
    </w:p>
    <w:p w:rsidR="00887466" w:rsidRPr="00887466" w:rsidRDefault="00887466" w:rsidP="00887466">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Зарегистрировано в Минюсте РФ 11 февраля 2010 г.</w:t>
      </w:r>
    </w:p>
    <w:p w:rsidR="00887466" w:rsidRPr="00887466" w:rsidRDefault="00887466" w:rsidP="00887466">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Регистрационный N 16386</w:t>
      </w:r>
    </w:p>
    <w:p w:rsidR="00887466" w:rsidRPr="00887466" w:rsidRDefault="00887466" w:rsidP="00887466">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11" w:anchor="/document/70103578/entry/6" w:history="1">
        <w:r w:rsidRPr="00887466">
          <w:rPr>
            <w:rFonts w:ascii="Times New Roman" w:eastAsia="Times New Roman" w:hAnsi="Times New Roman" w:cs="Times New Roman"/>
            <w:color w:val="551A8B"/>
            <w:sz w:val="20"/>
            <w:szCs w:val="20"/>
            <w:lang w:eastAsia="ru-RU"/>
          </w:rPr>
          <w:t>Приказом</w:t>
        </w:r>
      </w:hyperlink>
      <w:r w:rsidRPr="00887466">
        <w:rPr>
          <w:rFonts w:ascii="Times New Roman" w:eastAsia="Times New Roman" w:hAnsi="Times New Roman" w:cs="Times New Roman"/>
          <w:color w:val="464C55"/>
          <w:sz w:val="20"/>
          <w:szCs w:val="20"/>
          <w:lang w:eastAsia="ru-RU"/>
        </w:rPr>
        <w:t> ФАС России от 20 октября 2011 г. N 732 в название настоящего приложения внесены изменения</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2" w:anchor="/document/58164781/entry/1000" w:history="1">
        <w:r w:rsidRPr="00887466">
          <w:rPr>
            <w:rFonts w:ascii="Times New Roman" w:eastAsia="Times New Roman" w:hAnsi="Times New Roman" w:cs="Times New Roman"/>
            <w:color w:val="551A8B"/>
            <w:sz w:val="20"/>
            <w:szCs w:val="20"/>
            <w:lang w:eastAsia="ru-RU"/>
          </w:rPr>
          <w:t>См. текст названия в предыдущей редакции</w:t>
        </w:r>
      </w:hyperlink>
    </w:p>
    <w:p w:rsidR="00887466" w:rsidRPr="00887466" w:rsidRDefault="00887466" w:rsidP="00887466">
      <w:pPr>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b/>
          <w:bCs/>
          <w:color w:val="22272F"/>
          <w:sz w:val="23"/>
          <w:szCs w:val="23"/>
          <w:lang w:eastAsia="ru-RU"/>
        </w:rPr>
        <w:lastRenderedPageBreak/>
        <w:t>Приложение 1</w:t>
      </w:r>
      <w:r w:rsidRPr="00887466">
        <w:rPr>
          <w:rFonts w:ascii="Times New Roman" w:eastAsia="Times New Roman" w:hAnsi="Times New Roman" w:cs="Times New Roman"/>
          <w:b/>
          <w:bCs/>
          <w:color w:val="22272F"/>
          <w:sz w:val="23"/>
          <w:szCs w:val="23"/>
          <w:lang w:eastAsia="ru-RU"/>
        </w:rPr>
        <w:br/>
        <w:t>к </w:t>
      </w:r>
      <w:hyperlink r:id="rId13" w:anchor="/document/12173365/entry/0" w:history="1">
        <w:r w:rsidRPr="00887466">
          <w:rPr>
            <w:rFonts w:ascii="Times New Roman" w:eastAsia="Times New Roman" w:hAnsi="Times New Roman" w:cs="Times New Roman"/>
            <w:b/>
            <w:bCs/>
            <w:color w:val="551A8B"/>
            <w:sz w:val="23"/>
            <w:szCs w:val="23"/>
            <w:lang w:eastAsia="ru-RU"/>
          </w:rPr>
          <w:t>приказу</w:t>
        </w:r>
      </w:hyperlink>
      <w:r w:rsidRPr="00887466">
        <w:rPr>
          <w:rFonts w:ascii="Times New Roman" w:eastAsia="Times New Roman" w:hAnsi="Times New Roman" w:cs="Times New Roman"/>
          <w:b/>
          <w:bCs/>
          <w:color w:val="22272F"/>
          <w:sz w:val="23"/>
          <w:szCs w:val="23"/>
          <w:lang w:eastAsia="ru-RU"/>
        </w:rPr>
        <w:t> Федеральной</w:t>
      </w:r>
      <w:r w:rsidRPr="00887466">
        <w:rPr>
          <w:rFonts w:ascii="Times New Roman" w:eastAsia="Times New Roman" w:hAnsi="Times New Roman" w:cs="Times New Roman"/>
          <w:b/>
          <w:bCs/>
          <w:color w:val="22272F"/>
          <w:sz w:val="23"/>
          <w:szCs w:val="23"/>
          <w:lang w:eastAsia="ru-RU"/>
        </w:rPr>
        <w:br/>
        <w:t>антимонопольной службы</w:t>
      </w:r>
      <w:r w:rsidRPr="00887466">
        <w:rPr>
          <w:rFonts w:ascii="Times New Roman" w:eastAsia="Times New Roman" w:hAnsi="Times New Roman" w:cs="Times New Roman"/>
          <w:b/>
          <w:bCs/>
          <w:color w:val="22272F"/>
          <w:sz w:val="23"/>
          <w:szCs w:val="23"/>
          <w:lang w:eastAsia="ru-RU"/>
        </w:rPr>
        <w:br/>
        <w:t>от 10 февраля 2010 г. N 67</w:t>
      </w:r>
    </w:p>
    <w:p w:rsidR="00887466" w:rsidRPr="00887466" w:rsidRDefault="00887466" w:rsidP="00887466">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887466">
        <w:rPr>
          <w:rFonts w:ascii="Times New Roman" w:eastAsia="Times New Roman" w:hAnsi="Times New Roman" w:cs="Times New Roman"/>
          <w:color w:val="22272F"/>
          <w:sz w:val="32"/>
          <w:szCs w:val="32"/>
          <w:lang w:eastAsia="ru-RU"/>
        </w:rPr>
        <w:t>Правила</w:t>
      </w:r>
      <w:r w:rsidRPr="00887466">
        <w:rPr>
          <w:rFonts w:ascii="Times New Roman" w:eastAsia="Times New Roman" w:hAnsi="Times New Roman" w:cs="Times New Roman"/>
          <w:color w:val="22272F"/>
          <w:sz w:val="32"/>
          <w:szCs w:val="32"/>
          <w:lang w:eastAsia="ru-RU"/>
        </w:rPr>
        <w:br/>
        <w:t>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w:t>
      </w:r>
    </w:p>
    <w:p w:rsidR="00887466" w:rsidRPr="00887466" w:rsidRDefault="00887466" w:rsidP="00887466">
      <w:pPr>
        <w:pBdr>
          <w:bottom w:val="dashed" w:sz="6" w:space="0" w:color="auto"/>
        </w:pBdr>
        <w:shd w:val="clear" w:color="auto" w:fill="E1E2E2"/>
        <w:spacing w:line="240" w:lineRule="auto"/>
        <w:jc w:val="both"/>
        <w:outlineLvl w:val="3"/>
        <w:rPr>
          <w:rFonts w:ascii="Times New Roman" w:eastAsia="Times New Roman" w:hAnsi="Times New Roman" w:cs="Times New Roman"/>
          <w:color w:val="3272C0"/>
          <w:sz w:val="24"/>
          <w:szCs w:val="24"/>
          <w:lang w:eastAsia="ru-RU"/>
        </w:rPr>
      </w:pPr>
      <w:r w:rsidRPr="00887466">
        <w:rPr>
          <w:rFonts w:ascii="Times New Roman" w:eastAsia="Times New Roman" w:hAnsi="Times New Roman" w:cs="Times New Roman"/>
          <w:color w:val="3272C0"/>
          <w:sz w:val="24"/>
          <w:szCs w:val="24"/>
          <w:lang w:eastAsia="ru-RU"/>
        </w:rPr>
        <w:t>С изменениями и дополнениями от:</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r w:rsidRPr="00887466">
        <w:rPr>
          <w:rFonts w:ascii="Times New Roman" w:eastAsia="Times New Roman" w:hAnsi="Times New Roman" w:cs="Times New Roman"/>
          <w:color w:val="464C55"/>
          <w:sz w:val="20"/>
          <w:szCs w:val="20"/>
          <w:lang w:eastAsia="ru-RU"/>
        </w:rPr>
        <w:t>О применении настоящих Правил см. разъяснения ФАС России </w:t>
      </w:r>
      <w:hyperlink r:id="rId14" w:anchor="/document/12191352/entry/0" w:history="1">
        <w:r w:rsidRPr="00887466">
          <w:rPr>
            <w:rFonts w:ascii="Times New Roman" w:eastAsia="Times New Roman" w:hAnsi="Times New Roman" w:cs="Times New Roman"/>
            <w:color w:val="551A8B"/>
            <w:sz w:val="20"/>
            <w:szCs w:val="20"/>
            <w:lang w:eastAsia="ru-RU"/>
          </w:rPr>
          <w:t>от 1 ноября 2011 г.</w:t>
        </w:r>
      </w:hyperlink>
      <w:r w:rsidRPr="00887466">
        <w:rPr>
          <w:rFonts w:ascii="Times New Roman" w:eastAsia="Times New Roman" w:hAnsi="Times New Roman" w:cs="Times New Roman"/>
          <w:color w:val="464C55"/>
          <w:sz w:val="20"/>
          <w:szCs w:val="20"/>
          <w:lang w:eastAsia="ru-RU"/>
        </w:rPr>
        <w:t>, </w:t>
      </w:r>
      <w:hyperlink r:id="rId15" w:anchor="/document/70185280/entry/0" w:history="1">
        <w:r w:rsidRPr="00887466">
          <w:rPr>
            <w:rFonts w:ascii="Times New Roman" w:eastAsia="Times New Roman" w:hAnsi="Times New Roman" w:cs="Times New Roman"/>
            <w:color w:val="551A8B"/>
            <w:sz w:val="20"/>
            <w:szCs w:val="20"/>
            <w:lang w:eastAsia="ru-RU"/>
          </w:rPr>
          <w:t>от 5 июня 2012 г.</w:t>
        </w:r>
      </w:hyperlink>
    </w:p>
    <w:p w:rsidR="00887466" w:rsidRPr="00887466" w:rsidRDefault="00887466" w:rsidP="00887466">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887466">
        <w:rPr>
          <w:rFonts w:ascii="Times New Roman" w:eastAsia="Times New Roman" w:hAnsi="Times New Roman" w:cs="Times New Roman"/>
          <w:color w:val="22272F"/>
          <w:sz w:val="32"/>
          <w:szCs w:val="32"/>
          <w:lang w:eastAsia="ru-RU"/>
        </w:rPr>
        <w:t>I. Общие положения</w:t>
      </w:r>
    </w:p>
    <w:p w:rsidR="00887466" w:rsidRPr="00887466" w:rsidRDefault="00887466" w:rsidP="00887466">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16" w:anchor="/document/70103578/entry/7" w:history="1">
        <w:r w:rsidRPr="00887466">
          <w:rPr>
            <w:rFonts w:ascii="Times New Roman" w:eastAsia="Times New Roman" w:hAnsi="Times New Roman" w:cs="Times New Roman"/>
            <w:color w:val="551A8B"/>
            <w:sz w:val="20"/>
            <w:szCs w:val="20"/>
            <w:lang w:eastAsia="ru-RU"/>
          </w:rPr>
          <w:t>Приказом</w:t>
        </w:r>
      </w:hyperlink>
      <w:r w:rsidRPr="00887466">
        <w:rPr>
          <w:rFonts w:ascii="Times New Roman" w:eastAsia="Times New Roman" w:hAnsi="Times New Roman" w:cs="Times New Roman"/>
          <w:color w:val="464C55"/>
          <w:sz w:val="20"/>
          <w:szCs w:val="20"/>
          <w:lang w:eastAsia="ru-RU"/>
        </w:rPr>
        <w:t> ФАС России от 20 октября 2011 г. N 732 в пункт 1 настоящего приложения внесены изменения</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7" w:anchor="/document/58164781/entry/1001" w:history="1">
        <w:r w:rsidRPr="00887466">
          <w:rPr>
            <w:rFonts w:ascii="Times New Roman" w:eastAsia="Times New Roman" w:hAnsi="Times New Roman" w:cs="Times New Roman"/>
            <w:color w:val="551A8B"/>
            <w:sz w:val="20"/>
            <w:szCs w:val="20"/>
            <w:lang w:eastAsia="ru-RU"/>
          </w:rPr>
          <w:t>См. текст пункта в предыдущей редакции</w:t>
        </w:r>
      </w:hyperlink>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 Настоящие правила устанавливают порядок организации 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(далее - Правила) в целях обеспечения единства экономического пространства на территории Российской Федерации, расширения возможностей для получения физическими и юридическими лицами прав в отношении государственного или муниципального имущества, развития добросовестной конкуренции, совершенствования деятельности органов государственной власти и органов местного самоуправления, обеспечения гласности и прозрачности при передаче прав в отношении государственного или муниципального имущества, предотвращения коррупции и других злоупотреблений.</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8" w:anchor="/document/70103578/entry/8" w:history="1">
        <w:r w:rsidRPr="00887466">
          <w:rPr>
            <w:rFonts w:ascii="Times New Roman" w:eastAsia="Times New Roman" w:hAnsi="Times New Roman" w:cs="Times New Roman"/>
            <w:color w:val="551A8B"/>
            <w:sz w:val="20"/>
            <w:szCs w:val="20"/>
            <w:lang w:eastAsia="ru-RU"/>
          </w:rPr>
          <w:t>Приказом</w:t>
        </w:r>
      </w:hyperlink>
      <w:r w:rsidRPr="00887466">
        <w:rPr>
          <w:rFonts w:ascii="Times New Roman" w:eastAsia="Times New Roman" w:hAnsi="Times New Roman" w:cs="Times New Roman"/>
          <w:color w:val="464C55"/>
          <w:sz w:val="20"/>
          <w:szCs w:val="20"/>
          <w:lang w:eastAsia="ru-RU"/>
        </w:rPr>
        <w:t> ФАС России от 20 октября 2011 г. N 732 настоящее приложение дополнено пунктом 1.1</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1.1. При проведении аукционов в соответствии с </w:t>
      </w:r>
      <w:hyperlink r:id="rId19" w:anchor="/document/185944/entry/0" w:history="1">
        <w:r w:rsidRPr="00887466">
          <w:rPr>
            <w:rFonts w:ascii="Times New Roman" w:eastAsia="Times New Roman" w:hAnsi="Times New Roman" w:cs="Times New Roman"/>
            <w:color w:val="551A8B"/>
            <w:sz w:val="23"/>
            <w:szCs w:val="23"/>
            <w:lang w:eastAsia="ru-RU"/>
          </w:rPr>
          <w:t>постановлением</w:t>
        </w:r>
      </w:hyperlink>
      <w:r w:rsidRPr="00887466">
        <w:rPr>
          <w:rFonts w:ascii="Times New Roman" w:eastAsia="Times New Roman" w:hAnsi="Times New Roman" w:cs="Times New Roman"/>
          <w:color w:val="22272F"/>
          <w:sz w:val="23"/>
          <w:szCs w:val="23"/>
          <w:lang w:eastAsia="ru-RU"/>
        </w:rPr>
        <w:t> Правительства Российской Федерации от 06.06.2003 N 333 "О реализации федеральными органами исполнительной власти полномочий по осуществлению прав собственника имущества федерального государственного унитарного предприятия" (далее - Постановление N 333) </w:t>
      </w:r>
      <w:hyperlink r:id="rId20" w:anchor="/document/12173365/entry/1003" w:history="1">
        <w:r w:rsidRPr="00887466">
          <w:rPr>
            <w:rFonts w:ascii="Times New Roman" w:eastAsia="Times New Roman" w:hAnsi="Times New Roman" w:cs="Times New Roman"/>
            <w:color w:val="551A8B"/>
            <w:sz w:val="23"/>
            <w:szCs w:val="23"/>
            <w:lang w:eastAsia="ru-RU"/>
          </w:rPr>
          <w:t>пункт 3</w:t>
        </w:r>
      </w:hyperlink>
      <w:r w:rsidRPr="00887466">
        <w:rPr>
          <w:rFonts w:ascii="Times New Roman" w:eastAsia="Times New Roman" w:hAnsi="Times New Roman" w:cs="Times New Roman"/>
          <w:color w:val="22272F"/>
          <w:sz w:val="23"/>
          <w:szCs w:val="23"/>
          <w:lang w:eastAsia="ru-RU"/>
        </w:rPr>
        <w:t>, </w:t>
      </w:r>
      <w:hyperlink r:id="rId21" w:anchor="/document/12173365/entry/11055" w:history="1">
        <w:r w:rsidRPr="00887466">
          <w:rPr>
            <w:rFonts w:ascii="Times New Roman" w:eastAsia="Times New Roman" w:hAnsi="Times New Roman" w:cs="Times New Roman"/>
            <w:color w:val="551A8B"/>
            <w:sz w:val="23"/>
            <w:szCs w:val="23"/>
            <w:lang w:eastAsia="ru-RU"/>
          </w:rPr>
          <w:t>подпункт 5 пункта 105</w:t>
        </w:r>
      </w:hyperlink>
      <w:r w:rsidRPr="00887466">
        <w:rPr>
          <w:rFonts w:ascii="Times New Roman" w:eastAsia="Times New Roman" w:hAnsi="Times New Roman" w:cs="Times New Roman"/>
          <w:color w:val="22272F"/>
          <w:sz w:val="23"/>
          <w:szCs w:val="23"/>
          <w:lang w:eastAsia="ru-RU"/>
        </w:rPr>
        <w:t>, </w:t>
      </w:r>
      <w:hyperlink r:id="rId22" w:anchor="/document/12173365/entry/10109" w:history="1">
        <w:r w:rsidRPr="00887466">
          <w:rPr>
            <w:rFonts w:ascii="Times New Roman" w:eastAsia="Times New Roman" w:hAnsi="Times New Roman" w:cs="Times New Roman"/>
            <w:color w:val="551A8B"/>
            <w:sz w:val="23"/>
            <w:szCs w:val="23"/>
            <w:lang w:eastAsia="ru-RU"/>
          </w:rPr>
          <w:t>пункты 109</w:t>
        </w:r>
      </w:hyperlink>
      <w:r w:rsidRPr="00887466">
        <w:rPr>
          <w:rFonts w:ascii="Times New Roman" w:eastAsia="Times New Roman" w:hAnsi="Times New Roman" w:cs="Times New Roman"/>
          <w:color w:val="22272F"/>
          <w:sz w:val="23"/>
          <w:szCs w:val="23"/>
          <w:lang w:eastAsia="ru-RU"/>
        </w:rPr>
        <w:t>, </w:t>
      </w:r>
      <w:hyperlink r:id="rId23" w:anchor="/document/12173365/entry/130" w:history="1">
        <w:r w:rsidRPr="00887466">
          <w:rPr>
            <w:rFonts w:ascii="Times New Roman" w:eastAsia="Times New Roman" w:hAnsi="Times New Roman" w:cs="Times New Roman"/>
            <w:color w:val="551A8B"/>
            <w:sz w:val="23"/>
            <w:szCs w:val="23"/>
            <w:lang w:eastAsia="ru-RU"/>
          </w:rPr>
          <w:t>110</w:t>
        </w:r>
      </w:hyperlink>
      <w:r w:rsidRPr="00887466">
        <w:rPr>
          <w:rFonts w:ascii="Times New Roman" w:eastAsia="Times New Roman" w:hAnsi="Times New Roman" w:cs="Times New Roman"/>
          <w:color w:val="22272F"/>
          <w:sz w:val="23"/>
          <w:szCs w:val="23"/>
          <w:lang w:eastAsia="ru-RU"/>
        </w:rPr>
        <w:t>, </w:t>
      </w:r>
      <w:hyperlink r:id="rId24" w:anchor="/document/12173365/entry/10113" w:history="1">
        <w:r w:rsidRPr="00887466">
          <w:rPr>
            <w:rFonts w:ascii="Times New Roman" w:eastAsia="Times New Roman" w:hAnsi="Times New Roman" w:cs="Times New Roman"/>
            <w:color w:val="551A8B"/>
            <w:sz w:val="23"/>
            <w:szCs w:val="23"/>
            <w:lang w:eastAsia="ru-RU"/>
          </w:rPr>
          <w:t>113</w:t>
        </w:r>
      </w:hyperlink>
      <w:r w:rsidRPr="00887466">
        <w:rPr>
          <w:rFonts w:ascii="Times New Roman" w:eastAsia="Times New Roman" w:hAnsi="Times New Roman" w:cs="Times New Roman"/>
          <w:color w:val="22272F"/>
          <w:sz w:val="23"/>
          <w:szCs w:val="23"/>
          <w:lang w:eastAsia="ru-RU"/>
        </w:rPr>
        <w:t>, </w:t>
      </w:r>
      <w:hyperlink r:id="rId25" w:anchor="/document/12173365/entry/101143" w:history="1">
        <w:r w:rsidRPr="00887466">
          <w:rPr>
            <w:rFonts w:ascii="Times New Roman" w:eastAsia="Times New Roman" w:hAnsi="Times New Roman" w:cs="Times New Roman"/>
            <w:color w:val="551A8B"/>
            <w:sz w:val="23"/>
            <w:szCs w:val="23"/>
            <w:lang w:eastAsia="ru-RU"/>
          </w:rPr>
          <w:t>подпункты 3</w:t>
        </w:r>
      </w:hyperlink>
      <w:r w:rsidRPr="00887466">
        <w:rPr>
          <w:rFonts w:ascii="Times New Roman" w:eastAsia="Times New Roman" w:hAnsi="Times New Roman" w:cs="Times New Roman"/>
          <w:color w:val="22272F"/>
          <w:sz w:val="23"/>
          <w:szCs w:val="23"/>
          <w:lang w:eastAsia="ru-RU"/>
        </w:rPr>
        <w:t>, </w:t>
      </w:r>
      <w:hyperlink r:id="rId26" w:anchor="/document/12173365/entry/101144" w:history="1">
        <w:r w:rsidRPr="00887466">
          <w:rPr>
            <w:rFonts w:ascii="Times New Roman" w:eastAsia="Times New Roman" w:hAnsi="Times New Roman" w:cs="Times New Roman"/>
            <w:color w:val="551A8B"/>
            <w:sz w:val="23"/>
            <w:szCs w:val="23"/>
            <w:lang w:eastAsia="ru-RU"/>
          </w:rPr>
          <w:t>4</w:t>
        </w:r>
      </w:hyperlink>
      <w:r w:rsidRPr="00887466">
        <w:rPr>
          <w:rFonts w:ascii="Times New Roman" w:eastAsia="Times New Roman" w:hAnsi="Times New Roman" w:cs="Times New Roman"/>
          <w:color w:val="22272F"/>
          <w:sz w:val="23"/>
          <w:szCs w:val="23"/>
          <w:lang w:eastAsia="ru-RU"/>
        </w:rPr>
        <w:t> и </w:t>
      </w:r>
      <w:hyperlink r:id="rId27" w:anchor="/document/12173365/entry/1012122" w:history="1">
        <w:r w:rsidRPr="00887466">
          <w:rPr>
            <w:rFonts w:ascii="Times New Roman" w:eastAsia="Times New Roman" w:hAnsi="Times New Roman" w:cs="Times New Roman"/>
            <w:color w:val="551A8B"/>
            <w:sz w:val="23"/>
            <w:szCs w:val="23"/>
            <w:lang w:eastAsia="ru-RU"/>
          </w:rPr>
          <w:t>19 пункта 114</w:t>
        </w:r>
      </w:hyperlink>
      <w:r w:rsidRPr="00887466">
        <w:rPr>
          <w:rFonts w:ascii="Times New Roman" w:eastAsia="Times New Roman" w:hAnsi="Times New Roman" w:cs="Times New Roman"/>
          <w:color w:val="22272F"/>
          <w:sz w:val="23"/>
          <w:szCs w:val="23"/>
          <w:lang w:eastAsia="ru-RU"/>
        </w:rPr>
        <w:t>, </w:t>
      </w:r>
      <w:hyperlink r:id="rId28" w:anchor="/document/12173365/entry/101212" w:history="1">
        <w:r w:rsidRPr="00887466">
          <w:rPr>
            <w:rFonts w:ascii="Times New Roman" w:eastAsia="Times New Roman" w:hAnsi="Times New Roman" w:cs="Times New Roman"/>
            <w:color w:val="551A8B"/>
            <w:sz w:val="23"/>
            <w:szCs w:val="23"/>
            <w:lang w:eastAsia="ru-RU"/>
          </w:rPr>
          <w:t>подпункт 2 пункта 121</w:t>
        </w:r>
      </w:hyperlink>
      <w:r w:rsidRPr="00887466">
        <w:rPr>
          <w:rFonts w:ascii="Times New Roman" w:eastAsia="Times New Roman" w:hAnsi="Times New Roman" w:cs="Times New Roman"/>
          <w:color w:val="22272F"/>
          <w:sz w:val="23"/>
          <w:szCs w:val="23"/>
          <w:lang w:eastAsia="ru-RU"/>
        </w:rPr>
        <w:t>, </w:t>
      </w:r>
      <w:hyperlink r:id="rId29" w:anchor="/document/12173365/entry/101415" w:history="1">
        <w:r w:rsidRPr="00887466">
          <w:rPr>
            <w:rFonts w:ascii="Times New Roman" w:eastAsia="Times New Roman" w:hAnsi="Times New Roman" w:cs="Times New Roman"/>
            <w:color w:val="551A8B"/>
            <w:sz w:val="23"/>
            <w:szCs w:val="23"/>
            <w:lang w:eastAsia="ru-RU"/>
          </w:rPr>
          <w:t>подпункты 5</w:t>
        </w:r>
      </w:hyperlink>
      <w:r w:rsidRPr="00887466">
        <w:rPr>
          <w:rFonts w:ascii="Times New Roman" w:eastAsia="Times New Roman" w:hAnsi="Times New Roman" w:cs="Times New Roman"/>
          <w:color w:val="22272F"/>
          <w:sz w:val="23"/>
          <w:szCs w:val="23"/>
          <w:lang w:eastAsia="ru-RU"/>
        </w:rPr>
        <w:t> и </w:t>
      </w:r>
      <w:hyperlink r:id="rId30" w:anchor="/document/12173365/entry/101416" w:history="1">
        <w:r w:rsidRPr="00887466">
          <w:rPr>
            <w:rFonts w:ascii="Times New Roman" w:eastAsia="Times New Roman" w:hAnsi="Times New Roman" w:cs="Times New Roman"/>
            <w:color w:val="551A8B"/>
            <w:sz w:val="23"/>
            <w:szCs w:val="23"/>
            <w:lang w:eastAsia="ru-RU"/>
          </w:rPr>
          <w:t>6 пункта 141</w:t>
        </w:r>
      </w:hyperlink>
      <w:r w:rsidRPr="00887466">
        <w:rPr>
          <w:rFonts w:ascii="Times New Roman" w:eastAsia="Times New Roman" w:hAnsi="Times New Roman" w:cs="Times New Roman"/>
          <w:color w:val="22272F"/>
          <w:sz w:val="23"/>
          <w:szCs w:val="23"/>
          <w:lang w:eastAsia="ru-RU"/>
        </w:rPr>
        <w:t> Правил не применяются.</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2. Проводимые в соответствии с настоящими Правилами конкурсы являются открытыми по составу участников. Проводимые в соответствии с настоящими Правилами аукционы являются открытыми по составу участников и форме подачи предложений.</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3. Заключение договоров путем проведения торгов в форме конкурса возможно исключительно в отношении видов имущества, перечень которых утверждает федеральный антимонопольный орган.</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31" w:anchor="/document/70594430/entry/10" w:history="1">
        <w:r w:rsidRPr="00887466">
          <w:rPr>
            <w:rFonts w:ascii="Times New Roman" w:eastAsia="Times New Roman" w:hAnsi="Times New Roman" w:cs="Times New Roman"/>
            <w:color w:val="551A8B"/>
            <w:sz w:val="20"/>
            <w:szCs w:val="20"/>
            <w:lang w:eastAsia="ru-RU"/>
          </w:rPr>
          <w:t>Приказом</w:t>
        </w:r>
      </w:hyperlink>
      <w:r w:rsidRPr="00887466">
        <w:rPr>
          <w:rFonts w:ascii="Times New Roman" w:eastAsia="Times New Roman" w:hAnsi="Times New Roman" w:cs="Times New Roman"/>
          <w:color w:val="464C55"/>
          <w:sz w:val="20"/>
          <w:szCs w:val="20"/>
          <w:lang w:eastAsia="ru-RU"/>
        </w:rPr>
        <w:t> Федеральной антимонопольной службы от 24 декабря 2013 г. N 872/13 настоящее приложение дополнено пунктом 3.1</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lastRenderedPageBreak/>
        <w:t>3.1. Заключение договоров аренды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(далее - объекты теплоснабжения, водоснабжения и (или) водоотведения), осуществляется только путем проведения торгов в форме конкурса с учетом положений, предусмотренных </w:t>
      </w:r>
      <w:hyperlink r:id="rId32" w:anchor="/document/12177489/entry/2801" w:history="1">
        <w:r w:rsidRPr="00887466">
          <w:rPr>
            <w:rFonts w:ascii="Times New Roman" w:eastAsia="Times New Roman" w:hAnsi="Times New Roman" w:cs="Times New Roman"/>
            <w:color w:val="551A8B"/>
            <w:sz w:val="23"/>
            <w:szCs w:val="23"/>
            <w:lang w:eastAsia="ru-RU"/>
          </w:rPr>
          <w:t>статьей 28.1</w:t>
        </w:r>
      </w:hyperlink>
      <w:r w:rsidRPr="00887466">
        <w:rPr>
          <w:rFonts w:ascii="Times New Roman" w:eastAsia="Times New Roman" w:hAnsi="Times New Roman" w:cs="Times New Roman"/>
          <w:color w:val="22272F"/>
          <w:sz w:val="23"/>
          <w:szCs w:val="23"/>
          <w:lang w:eastAsia="ru-RU"/>
        </w:rPr>
        <w:t> Федерального закона от 27.07.2010 N 190-ФЗ "О теплоснабжении" (далее - Федеральный закон о теплоснабжении) (Собрание законодательства Российской Федерации, 2010, N 31, ст. 4159; 2013, N 19, ст. 2330), </w:t>
      </w:r>
      <w:hyperlink r:id="rId33" w:anchor="/document/70103066/entry/4101" w:history="1">
        <w:r w:rsidRPr="00887466">
          <w:rPr>
            <w:rFonts w:ascii="Times New Roman" w:eastAsia="Times New Roman" w:hAnsi="Times New Roman" w:cs="Times New Roman"/>
            <w:color w:val="551A8B"/>
            <w:sz w:val="23"/>
            <w:szCs w:val="23"/>
            <w:lang w:eastAsia="ru-RU"/>
          </w:rPr>
          <w:t>статьей 41.1</w:t>
        </w:r>
      </w:hyperlink>
      <w:r w:rsidRPr="00887466">
        <w:rPr>
          <w:rFonts w:ascii="Times New Roman" w:eastAsia="Times New Roman" w:hAnsi="Times New Roman" w:cs="Times New Roman"/>
          <w:color w:val="22272F"/>
          <w:sz w:val="23"/>
          <w:szCs w:val="23"/>
          <w:lang w:eastAsia="ru-RU"/>
        </w:rPr>
        <w:t> Федерального закона от 07.12.2011 N 416-ФЗ "О водоснабжении и водоотведении" (далее - Федеральный закон о водоснабжении и водоотведении) (Собрание законодательства Российской Федерации, 2011, N 50, ст. 7358; 2013, N 19, ст. 2330).</w:t>
      </w:r>
    </w:p>
    <w:p w:rsidR="00887466" w:rsidRPr="00887466" w:rsidRDefault="00887466" w:rsidP="00887466">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34" w:anchor="/document/70103578/entry/9" w:history="1">
        <w:r w:rsidRPr="00887466">
          <w:rPr>
            <w:rFonts w:ascii="Times New Roman" w:eastAsia="Times New Roman" w:hAnsi="Times New Roman" w:cs="Times New Roman"/>
            <w:color w:val="551A8B"/>
            <w:sz w:val="20"/>
            <w:szCs w:val="20"/>
            <w:lang w:eastAsia="ru-RU"/>
          </w:rPr>
          <w:t>Приказом</w:t>
        </w:r>
      </w:hyperlink>
      <w:r w:rsidRPr="00887466">
        <w:rPr>
          <w:rFonts w:ascii="Times New Roman" w:eastAsia="Times New Roman" w:hAnsi="Times New Roman" w:cs="Times New Roman"/>
          <w:color w:val="464C55"/>
          <w:sz w:val="20"/>
          <w:szCs w:val="20"/>
          <w:lang w:eastAsia="ru-RU"/>
        </w:rPr>
        <w:t> ФАС России от 20 октября 2011 г. N 732 в пункт 4 настоящего приложения внесены изменения</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35" w:anchor="/document/58164781/entry/1004" w:history="1">
        <w:r w:rsidRPr="00887466">
          <w:rPr>
            <w:rFonts w:ascii="Times New Roman" w:eastAsia="Times New Roman" w:hAnsi="Times New Roman" w:cs="Times New Roman"/>
            <w:color w:val="551A8B"/>
            <w:sz w:val="20"/>
            <w:szCs w:val="20"/>
            <w:lang w:eastAsia="ru-RU"/>
          </w:rPr>
          <w:t>См. текст пункта в предыдущей редакции</w:t>
        </w:r>
      </w:hyperlink>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36" w:anchor="/multilink/12173365/paragraph/18/number/0" w:history="1">
        <w:r w:rsidRPr="00887466">
          <w:rPr>
            <w:rFonts w:ascii="Times New Roman" w:eastAsia="Times New Roman" w:hAnsi="Times New Roman" w:cs="Times New Roman"/>
            <w:color w:val="551A8B"/>
            <w:sz w:val="23"/>
            <w:szCs w:val="23"/>
            <w:lang w:eastAsia="ru-RU"/>
          </w:rPr>
          <w:t>4.</w:t>
        </w:r>
      </w:hyperlink>
      <w:r w:rsidRPr="00887466">
        <w:rPr>
          <w:rFonts w:ascii="Times New Roman" w:eastAsia="Times New Roman" w:hAnsi="Times New Roman" w:cs="Times New Roman"/>
          <w:color w:val="22272F"/>
          <w:sz w:val="23"/>
          <w:szCs w:val="23"/>
          <w:lang w:eastAsia="ru-RU"/>
        </w:rPr>
        <w:t> Организатором конкурсов или аукционов являются:</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 при проведении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указанного в </w:t>
      </w:r>
      <w:hyperlink r:id="rId37" w:anchor="/document/12148517/entry/1711" w:history="1">
        <w:r w:rsidRPr="00887466">
          <w:rPr>
            <w:rFonts w:ascii="Times New Roman" w:eastAsia="Times New Roman" w:hAnsi="Times New Roman" w:cs="Times New Roman"/>
            <w:color w:val="551A8B"/>
            <w:sz w:val="23"/>
            <w:szCs w:val="23"/>
            <w:lang w:eastAsia="ru-RU"/>
          </w:rPr>
          <w:t>части 1 статьи 17.1</w:t>
        </w:r>
      </w:hyperlink>
      <w:r w:rsidRPr="00887466">
        <w:rPr>
          <w:rFonts w:ascii="Times New Roman" w:eastAsia="Times New Roman" w:hAnsi="Times New Roman" w:cs="Times New Roman"/>
          <w:color w:val="22272F"/>
          <w:sz w:val="23"/>
          <w:szCs w:val="23"/>
          <w:lang w:eastAsia="ru-RU"/>
        </w:rPr>
        <w:t> Федерального закона "О защите конкуренции", - собственник имущества, от имени которого действует федеральный орган исполнительной власти, осуществляющий функции по управлению федеральным имуществом, орган исполнительной власти субъекта Российской Федерации, осуществляющий функции по управлению имуществом субъекта Российской Федерации, орган местного самоуправления, осуществляющий функции по управлению имуществом муниципального образования (далее - собственник), или федеральный орган исполнительной власти, орган исполнительной власти субъекта Российской Федерации, орган местного самоуправления, которые уполномочены на осуществление функций по организации и проведению конкурсов или аукционов на право заключения договоров в соответствии с возложенными на такие органы полномочиями в случае, если такие органы созданы, или иное лицо, обладающее правами владения и (или) пользования в отношении государственного или муниципального имущества;</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 при проведении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указанного в </w:t>
      </w:r>
      <w:hyperlink r:id="rId38" w:anchor="/document/12148517/entry/1713" w:history="1">
        <w:r w:rsidRPr="00887466">
          <w:rPr>
            <w:rFonts w:ascii="Times New Roman" w:eastAsia="Times New Roman" w:hAnsi="Times New Roman" w:cs="Times New Roman"/>
            <w:color w:val="551A8B"/>
            <w:sz w:val="23"/>
            <w:szCs w:val="23"/>
            <w:lang w:eastAsia="ru-RU"/>
          </w:rPr>
          <w:t>части 3 статьи 17.1</w:t>
        </w:r>
      </w:hyperlink>
      <w:r w:rsidRPr="00887466">
        <w:rPr>
          <w:rFonts w:ascii="Times New Roman" w:eastAsia="Times New Roman" w:hAnsi="Times New Roman" w:cs="Times New Roman"/>
          <w:color w:val="22272F"/>
          <w:sz w:val="23"/>
          <w:szCs w:val="23"/>
          <w:lang w:eastAsia="ru-RU"/>
        </w:rPr>
        <w:t> Федерального закона "О защите конкуренции", - уполномоченный собственником обладатель права хозяйственного ведения или оперативного управления (государственное или муниципальное унитарное предприятие, учреждение) или иное лицо, обладающее правами владения и (или) пользования в отношении государственного или муниципального имущества;</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 при проведении аукционов в соответствии с </w:t>
      </w:r>
      <w:hyperlink r:id="rId39" w:anchor="/document/185944/entry/0" w:history="1">
        <w:r w:rsidRPr="00887466">
          <w:rPr>
            <w:rFonts w:ascii="Times New Roman" w:eastAsia="Times New Roman" w:hAnsi="Times New Roman" w:cs="Times New Roman"/>
            <w:color w:val="551A8B"/>
            <w:sz w:val="23"/>
            <w:szCs w:val="23"/>
            <w:lang w:eastAsia="ru-RU"/>
          </w:rPr>
          <w:t>Постановлением</w:t>
        </w:r>
      </w:hyperlink>
      <w:r w:rsidRPr="00887466">
        <w:rPr>
          <w:rFonts w:ascii="Times New Roman" w:eastAsia="Times New Roman" w:hAnsi="Times New Roman" w:cs="Times New Roman"/>
          <w:color w:val="22272F"/>
          <w:sz w:val="23"/>
          <w:szCs w:val="23"/>
          <w:lang w:eastAsia="ru-RU"/>
        </w:rPr>
        <w:t> N 333 - соответствующее федеральное государственное унитарное предприятие или иное лицо в соответствии с законодательством Российской Федерации.</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 xml:space="preserve">5. Организатор конкурса или аукциона вправе привлечь на основе договора юридическое лицо (далее - специализированная организация) для осуществления функций по организации и проведению конкурсов или аукционов - разработки конкурсной документации, документации об аукционе, опубликования и размещения извещения о проведении конкурса или аукциона и иных связанных с обеспечением их проведения функций. При этом создание комиссии по проведению конкурсов или аукционов, определение начальной (минимальной) цены договора, </w:t>
      </w:r>
      <w:r w:rsidRPr="00887466">
        <w:rPr>
          <w:rFonts w:ascii="Times New Roman" w:eastAsia="Times New Roman" w:hAnsi="Times New Roman" w:cs="Times New Roman"/>
          <w:color w:val="22272F"/>
          <w:sz w:val="23"/>
          <w:szCs w:val="23"/>
          <w:lang w:eastAsia="ru-RU"/>
        </w:rPr>
        <w:lastRenderedPageBreak/>
        <w:t>предмета и существенных условий договора, утверждение проекта договора, конкурсной документации, документации об аукционе, определение условий конкурсов или аукционов и их изменение, а также подписание договора осуществляются организатором конкурса или аукциона.</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6. Специализированная организация осуществляет указанные в </w:t>
      </w:r>
      <w:hyperlink r:id="rId40" w:anchor="/document/12173365/entry/1005" w:history="1">
        <w:r w:rsidRPr="00887466">
          <w:rPr>
            <w:rFonts w:ascii="Times New Roman" w:eastAsia="Times New Roman" w:hAnsi="Times New Roman" w:cs="Times New Roman"/>
            <w:color w:val="551A8B"/>
            <w:sz w:val="23"/>
            <w:szCs w:val="23"/>
            <w:lang w:eastAsia="ru-RU"/>
          </w:rPr>
          <w:t>пункте 5</w:t>
        </w:r>
      </w:hyperlink>
      <w:r w:rsidRPr="00887466">
        <w:rPr>
          <w:rFonts w:ascii="Times New Roman" w:eastAsia="Times New Roman" w:hAnsi="Times New Roman" w:cs="Times New Roman"/>
          <w:color w:val="22272F"/>
          <w:sz w:val="23"/>
          <w:szCs w:val="23"/>
          <w:lang w:eastAsia="ru-RU"/>
        </w:rPr>
        <w:t> настоящих Правил функции от имени организатора конкурса или аукциона. При этом права и обязанности возникают у организатора конкурса или аукциона.</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7. Специализированная организация не может быть участником конкурса или аукциона, при проведении которых эта организация осуществляет функции, указанные в </w:t>
      </w:r>
      <w:hyperlink r:id="rId41" w:anchor="/document/12173365/entry/1005" w:history="1">
        <w:r w:rsidRPr="00887466">
          <w:rPr>
            <w:rFonts w:ascii="Times New Roman" w:eastAsia="Times New Roman" w:hAnsi="Times New Roman" w:cs="Times New Roman"/>
            <w:color w:val="551A8B"/>
            <w:sz w:val="23"/>
            <w:szCs w:val="23"/>
            <w:lang w:eastAsia="ru-RU"/>
          </w:rPr>
          <w:t>пункте 5</w:t>
        </w:r>
      </w:hyperlink>
      <w:r w:rsidRPr="00887466">
        <w:rPr>
          <w:rFonts w:ascii="Times New Roman" w:eastAsia="Times New Roman" w:hAnsi="Times New Roman" w:cs="Times New Roman"/>
          <w:color w:val="22272F"/>
          <w:sz w:val="23"/>
          <w:szCs w:val="23"/>
          <w:lang w:eastAsia="ru-RU"/>
        </w:rPr>
        <w:t> настоящих Правил.</w:t>
      </w:r>
    </w:p>
    <w:p w:rsidR="00887466" w:rsidRPr="00887466" w:rsidRDefault="00887466" w:rsidP="00887466">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887466">
        <w:rPr>
          <w:rFonts w:ascii="Times New Roman" w:eastAsia="Times New Roman" w:hAnsi="Times New Roman" w:cs="Times New Roman"/>
          <w:color w:val="22272F"/>
          <w:sz w:val="32"/>
          <w:szCs w:val="32"/>
          <w:lang w:eastAsia="ru-RU"/>
        </w:rPr>
        <w:t>II. Комиссии по проведению конкурсов или аукционов</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8. Для проведения конкурса или аукциона создается конкурсная или аукционная комиссия.</w:t>
      </w:r>
    </w:p>
    <w:p w:rsidR="00887466" w:rsidRPr="00887466" w:rsidRDefault="00887466" w:rsidP="00887466">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42" w:anchor="/document/70103578/entry/10" w:history="1">
        <w:r w:rsidRPr="00887466">
          <w:rPr>
            <w:rFonts w:ascii="Times New Roman" w:eastAsia="Times New Roman" w:hAnsi="Times New Roman" w:cs="Times New Roman"/>
            <w:color w:val="551A8B"/>
            <w:sz w:val="20"/>
            <w:szCs w:val="20"/>
            <w:lang w:eastAsia="ru-RU"/>
          </w:rPr>
          <w:t>Приказом</w:t>
        </w:r>
      </w:hyperlink>
      <w:r w:rsidRPr="00887466">
        <w:rPr>
          <w:rFonts w:ascii="Times New Roman" w:eastAsia="Times New Roman" w:hAnsi="Times New Roman" w:cs="Times New Roman"/>
          <w:color w:val="464C55"/>
          <w:sz w:val="20"/>
          <w:szCs w:val="20"/>
          <w:lang w:eastAsia="ru-RU"/>
        </w:rPr>
        <w:t> ФАС России от 20 октября 2011 г. N 732 в пункт 9 настоящего приложения внесены изменения</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43" w:anchor="/document/58164781/entry/1009" w:history="1">
        <w:r w:rsidRPr="00887466">
          <w:rPr>
            <w:rFonts w:ascii="Times New Roman" w:eastAsia="Times New Roman" w:hAnsi="Times New Roman" w:cs="Times New Roman"/>
            <w:color w:val="551A8B"/>
            <w:sz w:val="20"/>
            <w:szCs w:val="20"/>
            <w:lang w:eastAsia="ru-RU"/>
          </w:rPr>
          <w:t>См. текст пункта в предыдущей редакции</w:t>
        </w:r>
      </w:hyperlink>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9. Организатор конкурса или аукциона до размещения извещения о проведении конкурса или аукциона принимает решение о создании комиссии, определяет ее состав и порядок работы, назначает председателя комиссии.</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При проведении конкурсов или аукционов в отношении имущества, включенного в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w:t>
      </w:r>
      <w:hyperlink r:id="rId44" w:anchor="/document/12154854/entry/1804" w:history="1">
        <w:r w:rsidRPr="00887466">
          <w:rPr>
            <w:rFonts w:ascii="Times New Roman" w:eastAsia="Times New Roman" w:hAnsi="Times New Roman" w:cs="Times New Roman"/>
            <w:color w:val="551A8B"/>
            <w:sz w:val="23"/>
            <w:szCs w:val="23"/>
            <w:lang w:eastAsia="ru-RU"/>
          </w:rPr>
          <w:t>частью 4 статьи 18</w:t>
        </w:r>
      </w:hyperlink>
      <w:r w:rsidRPr="00887466">
        <w:rPr>
          <w:rFonts w:ascii="Times New Roman" w:eastAsia="Times New Roman" w:hAnsi="Times New Roman" w:cs="Times New Roman"/>
          <w:color w:val="22272F"/>
          <w:sz w:val="23"/>
          <w:szCs w:val="23"/>
          <w:lang w:eastAsia="ru-RU"/>
        </w:rPr>
        <w:t> Федерального закона от 24.07.2007 N 209-ФЗ "О развитии малого и среднего предпринимательства в Российской Федерации" (Собрание законодательства Российской Федерации, 2007, N 31, ст. 4006, N 43, ст. 5084; 2008, N 30, ст. 3615, ст. 3616; 2009, N 31, ст. 3923) (далее - имущество, предусмотренное Законом N 209-ФЗ), решение о создании комиссии, определение ее состава и порядка работы, назначение председателя комиссии осуществляется с учетом положений </w:t>
      </w:r>
      <w:hyperlink r:id="rId45" w:anchor="/document/12154854/entry/1805" w:history="1">
        <w:r w:rsidRPr="00887466">
          <w:rPr>
            <w:rFonts w:ascii="Times New Roman" w:eastAsia="Times New Roman" w:hAnsi="Times New Roman" w:cs="Times New Roman"/>
            <w:color w:val="551A8B"/>
            <w:sz w:val="23"/>
            <w:szCs w:val="23"/>
            <w:lang w:eastAsia="ru-RU"/>
          </w:rPr>
          <w:t>части 5 статьи 18</w:t>
        </w:r>
      </w:hyperlink>
      <w:r w:rsidRPr="00887466">
        <w:rPr>
          <w:rFonts w:ascii="Times New Roman" w:eastAsia="Times New Roman" w:hAnsi="Times New Roman" w:cs="Times New Roman"/>
          <w:color w:val="22272F"/>
          <w:sz w:val="23"/>
          <w:szCs w:val="23"/>
          <w:lang w:eastAsia="ru-RU"/>
        </w:rPr>
        <w:t> Федерального закона от 24.07.2007 N 209-ФЗ "О развитии малого и среднего предпринимательства в Российской Федерации".</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10. Число членов комиссии должно быть не менее пяти человек.</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11. Членами комиссии не могут быть физические лица, лично заинтересованные в результатах конкурсов или аукционов (в том числе физические лица, подавшие заявки на участие в конкурсе или аукционе либо состоящие в штате организаций, подавших указанные заявки), либо физические лица, на которых способны оказывать влияние участники конкурсов или аукционов и лица, подавшие заявки на участие в конкурсе или аукционе (в том числе физические лица, являющиеся участниками (акционерами) этих организаций, членами их органов управления, кредиторами участников конкурсов или аукционов). В случае выявления в составе комиссии указанных лиц организатор конкурса или аукциона, принявший решение о создании комиссии, обязан незамедлительно заменить их иными физическими лицами.</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lastRenderedPageBreak/>
        <w:t>12. Замена члена комиссии допускается только по решению организатора конкурса или аукциона.</w:t>
      </w:r>
    </w:p>
    <w:p w:rsidR="00887466" w:rsidRPr="00887466" w:rsidRDefault="00887466" w:rsidP="00887466">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46" w:anchor="/document/70103578/entry/12" w:history="1">
        <w:r w:rsidRPr="00887466">
          <w:rPr>
            <w:rFonts w:ascii="Times New Roman" w:eastAsia="Times New Roman" w:hAnsi="Times New Roman" w:cs="Times New Roman"/>
            <w:color w:val="551A8B"/>
            <w:sz w:val="20"/>
            <w:szCs w:val="20"/>
            <w:lang w:eastAsia="ru-RU"/>
          </w:rPr>
          <w:t>Приказом</w:t>
        </w:r>
      </w:hyperlink>
      <w:r w:rsidRPr="00887466">
        <w:rPr>
          <w:rFonts w:ascii="Times New Roman" w:eastAsia="Times New Roman" w:hAnsi="Times New Roman" w:cs="Times New Roman"/>
          <w:color w:val="464C55"/>
          <w:sz w:val="20"/>
          <w:szCs w:val="20"/>
          <w:lang w:eastAsia="ru-RU"/>
        </w:rPr>
        <w:t> ФАС России от 20 октября 2011 г. N 732 в пункт 13 настоящего приложения внесены изменения</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47" w:anchor="/document/58164781/entry/1013" w:history="1">
        <w:r w:rsidRPr="00887466">
          <w:rPr>
            <w:rFonts w:ascii="Times New Roman" w:eastAsia="Times New Roman" w:hAnsi="Times New Roman" w:cs="Times New Roman"/>
            <w:color w:val="551A8B"/>
            <w:sz w:val="20"/>
            <w:szCs w:val="20"/>
            <w:lang w:eastAsia="ru-RU"/>
          </w:rPr>
          <w:t>См. текст пункта в предыдущей редакции</w:t>
        </w:r>
      </w:hyperlink>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13. Конкурсной комиссией осуществляются вскрытие конвертов с заявками на участие в конкурсе и открытие доступа к поданным в форме электронных документов и подписанным в соответствии с нормативными правовыми актами Российской Федерации заявкам на участие в конкурсе (далее - вскрытие конвертов с заявками на участие в конкурсе), определение участников конкурса, рассмотрение, оценка и сопоставление заявок на участие в конкурсе, определение победителя конкурса, ведение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 протокола рассмотрения заявок на участие в конкурсе, протокола оценки и сопоставления заявок на участие в конкурсе, протокола об отказе от заключения договора, протокола об отстранении заявителя или участника конкурса от участия в конкурсе .</w:t>
      </w:r>
    </w:p>
    <w:p w:rsidR="00887466" w:rsidRPr="00887466" w:rsidRDefault="00887466" w:rsidP="00887466">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48" w:anchor="/document/70103578/entry/13" w:history="1">
        <w:r w:rsidRPr="00887466">
          <w:rPr>
            <w:rFonts w:ascii="Times New Roman" w:eastAsia="Times New Roman" w:hAnsi="Times New Roman" w:cs="Times New Roman"/>
            <w:color w:val="551A8B"/>
            <w:sz w:val="20"/>
            <w:szCs w:val="20"/>
            <w:lang w:eastAsia="ru-RU"/>
          </w:rPr>
          <w:t>Приказом</w:t>
        </w:r>
      </w:hyperlink>
      <w:r w:rsidRPr="00887466">
        <w:rPr>
          <w:rFonts w:ascii="Times New Roman" w:eastAsia="Times New Roman" w:hAnsi="Times New Roman" w:cs="Times New Roman"/>
          <w:color w:val="464C55"/>
          <w:sz w:val="20"/>
          <w:szCs w:val="20"/>
          <w:lang w:eastAsia="ru-RU"/>
        </w:rPr>
        <w:t> ФАС России от 20 октября 2011 г. N 732 в пункт 14 настоящего приложения внесены изменения</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49" w:anchor="/document/58164781/entry/1014" w:history="1">
        <w:r w:rsidRPr="00887466">
          <w:rPr>
            <w:rFonts w:ascii="Times New Roman" w:eastAsia="Times New Roman" w:hAnsi="Times New Roman" w:cs="Times New Roman"/>
            <w:color w:val="551A8B"/>
            <w:sz w:val="20"/>
            <w:szCs w:val="20"/>
            <w:lang w:eastAsia="ru-RU"/>
          </w:rPr>
          <w:t>См. текст пункта в предыдущей редакции</w:t>
        </w:r>
      </w:hyperlink>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14. Аукционной 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15. Организатор конкурса или аукциона вправе создать единую комиссию, осуществляющую функции, предусмотренные </w:t>
      </w:r>
      <w:hyperlink r:id="rId50" w:anchor="/document/12173365/entry/1013" w:history="1">
        <w:r w:rsidRPr="00887466">
          <w:rPr>
            <w:rFonts w:ascii="Times New Roman" w:eastAsia="Times New Roman" w:hAnsi="Times New Roman" w:cs="Times New Roman"/>
            <w:color w:val="551A8B"/>
            <w:sz w:val="23"/>
            <w:szCs w:val="23"/>
            <w:lang w:eastAsia="ru-RU"/>
          </w:rPr>
          <w:t>пунктами 13</w:t>
        </w:r>
      </w:hyperlink>
      <w:r w:rsidRPr="00887466">
        <w:rPr>
          <w:rFonts w:ascii="Times New Roman" w:eastAsia="Times New Roman" w:hAnsi="Times New Roman" w:cs="Times New Roman"/>
          <w:color w:val="22272F"/>
          <w:sz w:val="23"/>
          <w:szCs w:val="23"/>
          <w:lang w:eastAsia="ru-RU"/>
        </w:rPr>
        <w:t> и </w:t>
      </w:r>
      <w:hyperlink r:id="rId51" w:anchor="/document/12173365/entry/1014" w:history="1">
        <w:r w:rsidRPr="00887466">
          <w:rPr>
            <w:rFonts w:ascii="Times New Roman" w:eastAsia="Times New Roman" w:hAnsi="Times New Roman" w:cs="Times New Roman"/>
            <w:color w:val="551A8B"/>
            <w:sz w:val="23"/>
            <w:szCs w:val="23"/>
            <w:lang w:eastAsia="ru-RU"/>
          </w:rPr>
          <w:t>14</w:t>
        </w:r>
      </w:hyperlink>
      <w:r w:rsidRPr="00887466">
        <w:rPr>
          <w:rFonts w:ascii="Times New Roman" w:eastAsia="Times New Roman" w:hAnsi="Times New Roman" w:cs="Times New Roman"/>
          <w:color w:val="22272F"/>
          <w:sz w:val="23"/>
          <w:szCs w:val="23"/>
          <w:lang w:eastAsia="ru-RU"/>
        </w:rPr>
        <w:t> настоящих Правил.</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16. Комиссия правомочна осуществлять функции, предусмотренные </w:t>
      </w:r>
      <w:hyperlink r:id="rId52" w:anchor="/document/12173365/entry/1013" w:history="1">
        <w:r w:rsidRPr="00887466">
          <w:rPr>
            <w:rFonts w:ascii="Times New Roman" w:eastAsia="Times New Roman" w:hAnsi="Times New Roman" w:cs="Times New Roman"/>
            <w:color w:val="551A8B"/>
            <w:sz w:val="23"/>
            <w:szCs w:val="23"/>
            <w:lang w:eastAsia="ru-RU"/>
          </w:rPr>
          <w:t>пунктами 13</w:t>
        </w:r>
      </w:hyperlink>
      <w:r w:rsidRPr="00887466">
        <w:rPr>
          <w:rFonts w:ascii="Times New Roman" w:eastAsia="Times New Roman" w:hAnsi="Times New Roman" w:cs="Times New Roman"/>
          <w:color w:val="22272F"/>
          <w:sz w:val="23"/>
          <w:szCs w:val="23"/>
          <w:lang w:eastAsia="ru-RU"/>
        </w:rPr>
        <w:t> и </w:t>
      </w:r>
      <w:hyperlink r:id="rId53" w:anchor="/document/12173365/entry/1014" w:history="1">
        <w:r w:rsidRPr="00887466">
          <w:rPr>
            <w:rFonts w:ascii="Times New Roman" w:eastAsia="Times New Roman" w:hAnsi="Times New Roman" w:cs="Times New Roman"/>
            <w:color w:val="551A8B"/>
            <w:sz w:val="23"/>
            <w:szCs w:val="23"/>
            <w:lang w:eastAsia="ru-RU"/>
          </w:rPr>
          <w:t>14</w:t>
        </w:r>
      </w:hyperlink>
      <w:r w:rsidRPr="00887466">
        <w:rPr>
          <w:rFonts w:ascii="Times New Roman" w:eastAsia="Times New Roman" w:hAnsi="Times New Roman" w:cs="Times New Roman"/>
          <w:color w:val="22272F"/>
          <w:sz w:val="23"/>
          <w:szCs w:val="23"/>
          <w:lang w:eastAsia="ru-RU"/>
        </w:rPr>
        <w:t> настоящих Правил,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887466" w:rsidRPr="00887466" w:rsidRDefault="00887466" w:rsidP="00887466">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887466">
        <w:rPr>
          <w:rFonts w:ascii="Times New Roman" w:eastAsia="Times New Roman" w:hAnsi="Times New Roman" w:cs="Times New Roman"/>
          <w:color w:val="22272F"/>
          <w:sz w:val="32"/>
          <w:szCs w:val="32"/>
          <w:lang w:eastAsia="ru-RU"/>
        </w:rPr>
        <w:t>III. Требования к участникам конкурсов или аукционов</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17. Участником конкурсов или аукционов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887466" w:rsidRPr="00887466" w:rsidRDefault="00887466" w:rsidP="00887466">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54" w:anchor="/document/70103578/entry/14" w:history="1">
        <w:r w:rsidRPr="00887466">
          <w:rPr>
            <w:rFonts w:ascii="Times New Roman" w:eastAsia="Times New Roman" w:hAnsi="Times New Roman" w:cs="Times New Roman"/>
            <w:color w:val="551A8B"/>
            <w:sz w:val="20"/>
            <w:szCs w:val="20"/>
            <w:lang w:eastAsia="ru-RU"/>
          </w:rPr>
          <w:t>Приказом</w:t>
        </w:r>
      </w:hyperlink>
      <w:r w:rsidRPr="00887466">
        <w:rPr>
          <w:rFonts w:ascii="Times New Roman" w:eastAsia="Times New Roman" w:hAnsi="Times New Roman" w:cs="Times New Roman"/>
          <w:color w:val="464C55"/>
          <w:sz w:val="20"/>
          <w:szCs w:val="20"/>
          <w:lang w:eastAsia="ru-RU"/>
        </w:rPr>
        <w:t> ФАС России от 20 октября 2011 г. N 732 в пункт 18 настоящего приложения внесены изменения</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55" w:anchor="/document/58164781/entry/1018" w:history="1">
        <w:r w:rsidRPr="00887466">
          <w:rPr>
            <w:rFonts w:ascii="Times New Roman" w:eastAsia="Times New Roman" w:hAnsi="Times New Roman" w:cs="Times New Roman"/>
            <w:color w:val="551A8B"/>
            <w:sz w:val="20"/>
            <w:szCs w:val="20"/>
            <w:lang w:eastAsia="ru-RU"/>
          </w:rPr>
          <w:t>См. текст пункта в предыдущей редакции</w:t>
        </w:r>
      </w:hyperlink>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18. Участники конкурсов или аукционов должны соответствовать требованиям, установленным законодательством Российской Федерации к таким участникам. При проведении аукционов в соответствии с </w:t>
      </w:r>
      <w:hyperlink r:id="rId56" w:anchor="/document/185944/entry/0" w:history="1">
        <w:r w:rsidRPr="00887466">
          <w:rPr>
            <w:rFonts w:ascii="Times New Roman" w:eastAsia="Times New Roman" w:hAnsi="Times New Roman" w:cs="Times New Roman"/>
            <w:color w:val="551A8B"/>
            <w:sz w:val="23"/>
            <w:szCs w:val="23"/>
            <w:lang w:eastAsia="ru-RU"/>
          </w:rPr>
          <w:t>Постановлением</w:t>
        </w:r>
      </w:hyperlink>
      <w:r w:rsidRPr="00887466">
        <w:rPr>
          <w:rFonts w:ascii="Times New Roman" w:eastAsia="Times New Roman" w:hAnsi="Times New Roman" w:cs="Times New Roman"/>
          <w:color w:val="22272F"/>
          <w:sz w:val="23"/>
          <w:szCs w:val="23"/>
          <w:lang w:eastAsia="ru-RU"/>
        </w:rPr>
        <w:t> N 333 участники аукциона должны соответствовать требованиям, установленным </w:t>
      </w:r>
      <w:hyperlink r:id="rId57" w:anchor="/document/12125505/entry/5" w:history="1">
        <w:r w:rsidRPr="00887466">
          <w:rPr>
            <w:rFonts w:ascii="Times New Roman" w:eastAsia="Times New Roman" w:hAnsi="Times New Roman" w:cs="Times New Roman"/>
            <w:color w:val="551A8B"/>
            <w:sz w:val="23"/>
            <w:szCs w:val="23"/>
            <w:lang w:eastAsia="ru-RU"/>
          </w:rPr>
          <w:t>статьей 5</w:t>
        </w:r>
      </w:hyperlink>
      <w:r w:rsidRPr="00887466">
        <w:rPr>
          <w:rFonts w:ascii="Times New Roman" w:eastAsia="Times New Roman" w:hAnsi="Times New Roman" w:cs="Times New Roman"/>
          <w:color w:val="22272F"/>
          <w:sz w:val="23"/>
          <w:szCs w:val="23"/>
          <w:lang w:eastAsia="ru-RU"/>
        </w:rPr>
        <w:t> Федерального закона от 21.12.2001 N 178-ФЗ "О приватизации государственного и муниципального имущества" (Собрание законодательства Российской Федерации, 2002, N 4, ст. 251; 2005, N 25, ст. 2425; 2006, N 2, ст. 172; 2007, N 49, ст. 6079; 2008, N 20, ст. 2253; N 30, ст. 3615, 3617; 2010, N 23, ст. 2788; N 48, ст. 6246; 2011, N 27, ст. 3880; N 30, ст. 4562, 4568 (далее - Закон о приватизации).</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lastRenderedPageBreak/>
        <w:t>19. Кроме указанных в </w:t>
      </w:r>
      <w:hyperlink r:id="rId58" w:anchor="/document/12173365/entry/1018" w:history="1">
        <w:r w:rsidRPr="00887466">
          <w:rPr>
            <w:rFonts w:ascii="Times New Roman" w:eastAsia="Times New Roman" w:hAnsi="Times New Roman" w:cs="Times New Roman"/>
            <w:color w:val="551A8B"/>
            <w:sz w:val="23"/>
            <w:szCs w:val="23"/>
            <w:lang w:eastAsia="ru-RU"/>
          </w:rPr>
          <w:t>пункте 18</w:t>
        </w:r>
      </w:hyperlink>
      <w:r w:rsidRPr="00887466">
        <w:rPr>
          <w:rFonts w:ascii="Times New Roman" w:eastAsia="Times New Roman" w:hAnsi="Times New Roman" w:cs="Times New Roman"/>
          <w:color w:val="22272F"/>
          <w:sz w:val="23"/>
          <w:szCs w:val="23"/>
          <w:lang w:eastAsia="ru-RU"/>
        </w:rPr>
        <w:t> настоящих Правил требований организатор конкурса или аукциона не вправе устанавливать иные требования к участникам конкурсов или аукционов.</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20. Организатор конкурса или аукциона, конкурсная или аукционная комиссия вправе запрашивать информацию и документы в целях проверки соответствия участника конкурса или аукциона требованиям, указанным в </w:t>
      </w:r>
      <w:hyperlink r:id="rId59" w:anchor="/document/12173365/entry/1018" w:history="1">
        <w:r w:rsidRPr="00887466">
          <w:rPr>
            <w:rFonts w:ascii="Times New Roman" w:eastAsia="Times New Roman" w:hAnsi="Times New Roman" w:cs="Times New Roman"/>
            <w:color w:val="551A8B"/>
            <w:sz w:val="23"/>
            <w:szCs w:val="23"/>
            <w:lang w:eastAsia="ru-RU"/>
          </w:rPr>
          <w:t>пункте 18</w:t>
        </w:r>
      </w:hyperlink>
      <w:r w:rsidRPr="00887466">
        <w:rPr>
          <w:rFonts w:ascii="Times New Roman" w:eastAsia="Times New Roman" w:hAnsi="Times New Roman" w:cs="Times New Roman"/>
          <w:color w:val="22272F"/>
          <w:sz w:val="23"/>
          <w:szCs w:val="23"/>
          <w:lang w:eastAsia="ru-RU"/>
        </w:rPr>
        <w:t> настоящих Правил у органов власти в соответствии с их компетенцией и иных лиц, за исключением лиц, подавших заявку на участие в соответствующем конкурсе или аукционе. При этом организатор конкурса или аукциона, конкурсная или аукционная комиссия не вправе возлагать на участников конкурсов или аукционов обязанность подтверждать соответствие данным требованиям.</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21. Не допускается взимание с участников конкурсов или аукционов платы за участие в конкурсе или аукционе, за исключением платы за предоставление конкурсной документации или документации об аукционе в случаях, предусмотренных настоящими </w:t>
      </w:r>
      <w:hyperlink r:id="rId60" w:anchor="/document/12173365/entry/1044" w:history="1">
        <w:r w:rsidRPr="00887466">
          <w:rPr>
            <w:rFonts w:ascii="Times New Roman" w:eastAsia="Times New Roman" w:hAnsi="Times New Roman" w:cs="Times New Roman"/>
            <w:color w:val="551A8B"/>
            <w:sz w:val="23"/>
            <w:szCs w:val="23"/>
            <w:lang w:eastAsia="ru-RU"/>
          </w:rPr>
          <w:t>Правилами</w:t>
        </w:r>
      </w:hyperlink>
      <w:r w:rsidRPr="00887466">
        <w:rPr>
          <w:rFonts w:ascii="Times New Roman" w:eastAsia="Times New Roman" w:hAnsi="Times New Roman" w:cs="Times New Roman"/>
          <w:color w:val="22272F"/>
          <w:sz w:val="23"/>
          <w:szCs w:val="23"/>
          <w:lang w:eastAsia="ru-RU"/>
        </w:rPr>
        <w:t>.</w:t>
      </w:r>
    </w:p>
    <w:p w:rsidR="00887466" w:rsidRPr="00887466" w:rsidRDefault="00887466" w:rsidP="00887466">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61" w:anchor="/document/70594430/entry/20" w:history="1">
        <w:r w:rsidRPr="00887466">
          <w:rPr>
            <w:rFonts w:ascii="Times New Roman" w:eastAsia="Times New Roman" w:hAnsi="Times New Roman" w:cs="Times New Roman"/>
            <w:color w:val="551A8B"/>
            <w:sz w:val="20"/>
            <w:szCs w:val="20"/>
            <w:lang w:eastAsia="ru-RU"/>
          </w:rPr>
          <w:t>Приказом</w:t>
        </w:r>
      </w:hyperlink>
      <w:r w:rsidRPr="00887466">
        <w:rPr>
          <w:rFonts w:ascii="Times New Roman" w:eastAsia="Times New Roman" w:hAnsi="Times New Roman" w:cs="Times New Roman"/>
          <w:color w:val="464C55"/>
          <w:sz w:val="20"/>
          <w:szCs w:val="20"/>
          <w:lang w:eastAsia="ru-RU"/>
        </w:rPr>
        <w:t> Федеральной антимонопольной службы от 24 декабря 2013 г. N 872/13 в пункт 22 настоящего приложения внесены изменения</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62" w:anchor="/document/57746166/entry/1022" w:history="1">
        <w:r w:rsidRPr="00887466">
          <w:rPr>
            <w:rFonts w:ascii="Times New Roman" w:eastAsia="Times New Roman" w:hAnsi="Times New Roman" w:cs="Times New Roman"/>
            <w:color w:val="551A8B"/>
            <w:sz w:val="20"/>
            <w:szCs w:val="20"/>
            <w:lang w:eastAsia="ru-RU"/>
          </w:rPr>
          <w:t>См. текст пункта в предыдущей редакции</w:t>
        </w:r>
      </w:hyperlink>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22. Организатором конкурса или аукциона может быть установлено требование о внесении задатка. При этом размер задатка определяется организатором конкурса или аукциона. В случае если организатором конкурса или аукциона установлено требование о внесении задатка, такое требование в равной мере распространяется на всех участников конкурса или аукциона и указывается в извещении о проведении конкурса или аукциона. При проведении аукционов в соответствии с </w:t>
      </w:r>
      <w:hyperlink r:id="rId63" w:anchor="/document/185944/entry/0" w:history="1">
        <w:r w:rsidRPr="00887466">
          <w:rPr>
            <w:rFonts w:ascii="Times New Roman" w:eastAsia="Times New Roman" w:hAnsi="Times New Roman" w:cs="Times New Roman"/>
            <w:color w:val="551A8B"/>
            <w:sz w:val="23"/>
            <w:szCs w:val="23"/>
            <w:lang w:eastAsia="ru-RU"/>
          </w:rPr>
          <w:t>Постановлением</w:t>
        </w:r>
      </w:hyperlink>
      <w:r w:rsidRPr="00887466">
        <w:rPr>
          <w:rFonts w:ascii="Times New Roman" w:eastAsia="Times New Roman" w:hAnsi="Times New Roman" w:cs="Times New Roman"/>
          <w:color w:val="22272F"/>
          <w:sz w:val="23"/>
          <w:szCs w:val="23"/>
          <w:lang w:eastAsia="ru-RU"/>
        </w:rPr>
        <w:t> N 333 организатор аукциона устанавливает задаток в размере, указанном в </w:t>
      </w:r>
      <w:hyperlink r:id="rId64" w:anchor="/document/12125505/entry/335" w:history="1">
        <w:r w:rsidRPr="00887466">
          <w:rPr>
            <w:rFonts w:ascii="Times New Roman" w:eastAsia="Times New Roman" w:hAnsi="Times New Roman" w:cs="Times New Roman"/>
            <w:color w:val="551A8B"/>
            <w:sz w:val="23"/>
            <w:szCs w:val="23"/>
            <w:lang w:eastAsia="ru-RU"/>
          </w:rPr>
          <w:t>части 6 статьи 18</w:t>
        </w:r>
      </w:hyperlink>
      <w:r w:rsidRPr="00887466">
        <w:rPr>
          <w:rFonts w:ascii="Times New Roman" w:eastAsia="Times New Roman" w:hAnsi="Times New Roman" w:cs="Times New Roman"/>
          <w:color w:val="22272F"/>
          <w:sz w:val="23"/>
          <w:szCs w:val="23"/>
          <w:lang w:eastAsia="ru-RU"/>
        </w:rPr>
        <w:t> Закона о приватизации. При проведении конкурсов на право заключения договора аренды в отношении объектов теплоснабжения, водоснабжения и (или) водоотведения, организатором конкурса устанавливается требование о внесении задатка в обязательном порядке.</w:t>
      </w:r>
    </w:p>
    <w:p w:rsidR="00887466" w:rsidRPr="00887466" w:rsidRDefault="00887466" w:rsidP="00887466">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887466">
        <w:rPr>
          <w:rFonts w:ascii="Times New Roman" w:eastAsia="Times New Roman" w:hAnsi="Times New Roman" w:cs="Times New Roman"/>
          <w:color w:val="22272F"/>
          <w:sz w:val="32"/>
          <w:szCs w:val="32"/>
          <w:lang w:eastAsia="ru-RU"/>
        </w:rPr>
        <w:t>IV. Условия допуска к участию в конкурсе или аукционе</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23.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конкурсе или аукционе (далее - заявитель).</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24. Заявитель не допускается конкурсной или аукционной комиссией к участию в конкурсе или аукционе в случаях:</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 непредставления документов, определенных </w:t>
      </w:r>
      <w:hyperlink r:id="rId65" w:anchor="/document/12173365/entry/1052" w:history="1">
        <w:r w:rsidRPr="00887466">
          <w:rPr>
            <w:rFonts w:ascii="Times New Roman" w:eastAsia="Times New Roman" w:hAnsi="Times New Roman" w:cs="Times New Roman"/>
            <w:color w:val="551A8B"/>
            <w:sz w:val="23"/>
            <w:szCs w:val="23"/>
            <w:lang w:eastAsia="ru-RU"/>
          </w:rPr>
          <w:t>пунктами 52</w:t>
        </w:r>
      </w:hyperlink>
      <w:r w:rsidRPr="00887466">
        <w:rPr>
          <w:rFonts w:ascii="Times New Roman" w:eastAsia="Times New Roman" w:hAnsi="Times New Roman" w:cs="Times New Roman"/>
          <w:color w:val="22272F"/>
          <w:sz w:val="23"/>
          <w:szCs w:val="23"/>
          <w:lang w:eastAsia="ru-RU"/>
        </w:rPr>
        <w:t> и </w:t>
      </w:r>
      <w:hyperlink r:id="rId66" w:anchor="/document/12173365/entry/10121" w:history="1">
        <w:r w:rsidRPr="00887466">
          <w:rPr>
            <w:rFonts w:ascii="Times New Roman" w:eastAsia="Times New Roman" w:hAnsi="Times New Roman" w:cs="Times New Roman"/>
            <w:color w:val="551A8B"/>
            <w:sz w:val="23"/>
            <w:szCs w:val="23"/>
            <w:lang w:eastAsia="ru-RU"/>
          </w:rPr>
          <w:t>121</w:t>
        </w:r>
      </w:hyperlink>
      <w:r w:rsidRPr="00887466">
        <w:rPr>
          <w:rFonts w:ascii="Times New Roman" w:eastAsia="Times New Roman" w:hAnsi="Times New Roman" w:cs="Times New Roman"/>
          <w:color w:val="22272F"/>
          <w:sz w:val="23"/>
          <w:szCs w:val="23"/>
          <w:lang w:eastAsia="ru-RU"/>
        </w:rPr>
        <w:t> настоящих Правил, либо наличия в таких документах недостоверных сведений;</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2) несоответствия требованиям, указанным в </w:t>
      </w:r>
      <w:hyperlink r:id="rId67" w:anchor="/document/12173365/entry/1018" w:history="1">
        <w:r w:rsidRPr="00887466">
          <w:rPr>
            <w:rFonts w:ascii="Times New Roman" w:eastAsia="Times New Roman" w:hAnsi="Times New Roman" w:cs="Times New Roman"/>
            <w:color w:val="551A8B"/>
            <w:sz w:val="23"/>
            <w:szCs w:val="23"/>
            <w:lang w:eastAsia="ru-RU"/>
          </w:rPr>
          <w:t>пункте 18</w:t>
        </w:r>
      </w:hyperlink>
      <w:r w:rsidRPr="00887466">
        <w:rPr>
          <w:rFonts w:ascii="Times New Roman" w:eastAsia="Times New Roman" w:hAnsi="Times New Roman" w:cs="Times New Roman"/>
          <w:color w:val="22272F"/>
          <w:sz w:val="23"/>
          <w:szCs w:val="23"/>
          <w:lang w:eastAsia="ru-RU"/>
        </w:rPr>
        <w:t> настоящих Правил;</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3) невнесения задатка, если требование о внесении задатка указано в извещении о проведении конкурса или аукциона;</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68" w:anchor="/document/70812816/entry/0" w:history="1">
        <w:r w:rsidRPr="00887466">
          <w:rPr>
            <w:rFonts w:ascii="Times New Roman" w:eastAsia="Times New Roman" w:hAnsi="Times New Roman" w:cs="Times New Roman"/>
            <w:color w:val="551A8B"/>
            <w:sz w:val="20"/>
            <w:szCs w:val="20"/>
            <w:lang w:eastAsia="ru-RU"/>
          </w:rPr>
          <w:t>Решением</w:t>
        </w:r>
      </w:hyperlink>
      <w:r w:rsidRPr="00887466">
        <w:rPr>
          <w:rFonts w:ascii="Times New Roman" w:eastAsia="Times New Roman" w:hAnsi="Times New Roman" w:cs="Times New Roman"/>
          <w:color w:val="464C55"/>
          <w:sz w:val="20"/>
          <w:szCs w:val="20"/>
          <w:lang w:eastAsia="ru-RU"/>
        </w:rPr>
        <w:t> Верховного Суда РФ от 31 октября 2014 г. N АКПИ14-1070 подпункт 4 пункта 24 настоящего приложения признан не противоречащим действующему законодательству</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lastRenderedPageBreak/>
        <w:t>4)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5) подачи заявки на участие в конкурсе или аукционе заявителем, не являющимся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69" w:anchor="/document/12154854/entry/1403" w:history="1">
        <w:r w:rsidRPr="00887466">
          <w:rPr>
            <w:rFonts w:ascii="Times New Roman" w:eastAsia="Times New Roman" w:hAnsi="Times New Roman" w:cs="Times New Roman"/>
            <w:color w:val="551A8B"/>
            <w:sz w:val="23"/>
            <w:szCs w:val="23"/>
            <w:lang w:eastAsia="ru-RU"/>
          </w:rPr>
          <w:t>частями 3</w:t>
        </w:r>
      </w:hyperlink>
      <w:r w:rsidRPr="00887466">
        <w:rPr>
          <w:rFonts w:ascii="Times New Roman" w:eastAsia="Times New Roman" w:hAnsi="Times New Roman" w:cs="Times New Roman"/>
          <w:color w:val="22272F"/>
          <w:sz w:val="23"/>
          <w:szCs w:val="23"/>
          <w:lang w:eastAsia="ru-RU"/>
        </w:rPr>
        <w:t> и </w:t>
      </w:r>
      <w:hyperlink r:id="rId70" w:anchor="/document/12154854/entry/1405" w:history="1">
        <w:r w:rsidRPr="00887466">
          <w:rPr>
            <w:rFonts w:ascii="Times New Roman" w:eastAsia="Times New Roman" w:hAnsi="Times New Roman" w:cs="Times New Roman"/>
            <w:color w:val="551A8B"/>
            <w:sz w:val="23"/>
            <w:szCs w:val="23"/>
            <w:lang w:eastAsia="ru-RU"/>
          </w:rPr>
          <w:t>5 статьи 14</w:t>
        </w:r>
      </w:hyperlink>
      <w:r w:rsidRPr="00887466">
        <w:rPr>
          <w:rFonts w:ascii="Times New Roman" w:eastAsia="Times New Roman" w:hAnsi="Times New Roman" w:cs="Times New Roman"/>
          <w:color w:val="22272F"/>
          <w:sz w:val="23"/>
          <w:szCs w:val="23"/>
          <w:lang w:eastAsia="ru-RU"/>
        </w:rPr>
        <w:t> Федерального закона "О развитии малого и среднего предпринимательства в Российской Федерации", в случае проведения конкурса или аукциона, участниками которого могут являться только субъекты малого и среднего предпринимательства или организации, образующие инфраструктуру поддержки субъектов малого и среднего предпринимательства, в соответствии с </w:t>
      </w:r>
      <w:hyperlink r:id="rId71" w:anchor="/document/12154854/entry/15" w:history="1">
        <w:r w:rsidRPr="00887466">
          <w:rPr>
            <w:rFonts w:ascii="Times New Roman" w:eastAsia="Times New Roman" w:hAnsi="Times New Roman" w:cs="Times New Roman"/>
            <w:color w:val="551A8B"/>
            <w:sz w:val="23"/>
            <w:szCs w:val="23"/>
            <w:lang w:eastAsia="ru-RU"/>
          </w:rPr>
          <w:t>Федеральным законом</w:t>
        </w:r>
      </w:hyperlink>
      <w:r w:rsidRPr="00887466">
        <w:rPr>
          <w:rFonts w:ascii="Times New Roman" w:eastAsia="Times New Roman" w:hAnsi="Times New Roman" w:cs="Times New Roman"/>
          <w:color w:val="22272F"/>
          <w:sz w:val="23"/>
          <w:szCs w:val="23"/>
          <w:lang w:eastAsia="ru-RU"/>
        </w:rPr>
        <w:t> "О развитии малого и среднего предпринимательства в Российской Федерации";</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6)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7) наличие решения о приостановлении деятельности заявителя в порядке, предусмотренном </w:t>
      </w:r>
      <w:hyperlink r:id="rId72" w:anchor="/document/12125267/entry/3012" w:history="1">
        <w:r w:rsidRPr="00887466">
          <w:rPr>
            <w:rFonts w:ascii="Times New Roman" w:eastAsia="Times New Roman" w:hAnsi="Times New Roman" w:cs="Times New Roman"/>
            <w:color w:val="551A8B"/>
            <w:sz w:val="23"/>
            <w:szCs w:val="23"/>
            <w:lang w:eastAsia="ru-RU"/>
          </w:rPr>
          <w:t>Кодексом</w:t>
        </w:r>
      </w:hyperlink>
      <w:r w:rsidRPr="00887466">
        <w:rPr>
          <w:rFonts w:ascii="Times New Roman" w:eastAsia="Times New Roman" w:hAnsi="Times New Roman" w:cs="Times New Roman"/>
          <w:color w:val="22272F"/>
          <w:sz w:val="23"/>
          <w:szCs w:val="23"/>
          <w:lang w:eastAsia="ru-RU"/>
        </w:rPr>
        <w:t>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73" w:anchor="/document/70594430/entry/30" w:history="1">
        <w:r w:rsidRPr="00887466">
          <w:rPr>
            <w:rFonts w:ascii="Times New Roman" w:eastAsia="Times New Roman" w:hAnsi="Times New Roman" w:cs="Times New Roman"/>
            <w:color w:val="551A8B"/>
            <w:sz w:val="20"/>
            <w:szCs w:val="20"/>
            <w:lang w:eastAsia="ru-RU"/>
          </w:rPr>
          <w:t>Приказом</w:t>
        </w:r>
      </w:hyperlink>
      <w:r w:rsidRPr="00887466">
        <w:rPr>
          <w:rFonts w:ascii="Times New Roman" w:eastAsia="Times New Roman" w:hAnsi="Times New Roman" w:cs="Times New Roman"/>
          <w:color w:val="464C55"/>
          <w:sz w:val="20"/>
          <w:szCs w:val="20"/>
          <w:lang w:eastAsia="ru-RU"/>
        </w:rPr>
        <w:t> Федеральной антимонопольной службы от 24 декабря 2013 г. N 872/13 настоящее приложение дополнено пунктом 24.1</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24.1. При проведении конкурса на право заключения договора аренды в отношении объектов теплоснабжения, водоснабжения и (или) водоотведения заявитель не допускается конкурсной комиссией к участию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887466" w:rsidRPr="00887466" w:rsidRDefault="00887466" w:rsidP="00887466">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74" w:anchor="/document/70594430/entry/40" w:history="1">
        <w:r w:rsidRPr="00887466">
          <w:rPr>
            <w:rFonts w:ascii="Times New Roman" w:eastAsia="Times New Roman" w:hAnsi="Times New Roman" w:cs="Times New Roman"/>
            <w:color w:val="551A8B"/>
            <w:sz w:val="20"/>
            <w:szCs w:val="20"/>
            <w:lang w:eastAsia="ru-RU"/>
          </w:rPr>
          <w:t>Приказом</w:t>
        </w:r>
      </w:hyperlink>
      <w:r w:rsidRPr="00887466">
        <w:rPr>
          <w:rFonts w:ascii="Times New Roman" w:eastAsia="Times New Roman" w:hAnsi="Times New Roman" w:cs="Times New Roman"/>
          <w:color w:val="464C55"/>
          <w:sz w:val="20"/>
          <w:szCs w:val="20"/>
          <w:lang w:eastAsia="ru-RU"/>
        </w:rPr>
        <w:t> Федеральной антимонопольной службы от 24 декабря 2013 г. N 872/13 в пункт 25 настоящего приложения внесены изменения</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75" w:anchor="/document/57746166/entry/1025" w:history="1">
        <w:r w:rsidRPr="00887466">
          <w:rPr>
            <w:rFonts w:ascii="Times New Roman" w:eastAsia="Times New Roman" w:hAnsi="Times New Roman" w:cs="Times New Roman"/>
            <w:color w:val="551A8B"/>
            <w:sz w:val="20"/>
            <w:szCs w:val="20"/>
            <w:lang w:eastAsia="ru-RU"/>
          </w:rPr>
          <w:t>См. текст пункта в предыдущей редакции</w:t>
        </w:r>
      </w:hyperlink>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25. Отказ в допуске к участию в конкурсе или аукционе по иным основаниям, кроме случаев, указанных в </w:t>
      </w:r>
      <w:hyperlink r:id="rId76" w:anchor="/document/12173365/entry/1024" w:history="1">
        <w:r w:rsidRPr="00887466">
          <w:rPr>
            <w:rFonts w:ascii="Times New Roman" w:eastAsia="Times New Roman" w:hAnsi="Times New Roman" w:cs="Times New Roman"/>
            <w:color w:val="551A8B"/>
            <w:sz w:val="23"/>
            <w:szCs w:val="23"/>
            <w:lang w:eastAsia="ru-RU"/>
          </w:rPr>
          <w:t>пунктах 24</w:t>
        </w:r>
      </w:hyperlink>
      <w:r w:rsidRPr="00887466">
        <w:rPr>
          <w:rFonts w:ascii="Times New Roman" w:eastAsia="Times New Roman" w:hAnsi="Times New Roman" w:cs="Times New Roman"/>
          <w:color w:val="22272F"/>
          <w:sz w:val="23"/>
          <w:szCs w:val="23"/>
          <w:lang w:eastAsia="ru-RU"/>
        </w:rPr>
        <w:t> и </w:t>
      </w:r>
      <w:hyperlink r:id="rId77" w:anchor="/document/12173365/entry/10241" w:history="1">
        <w:r w:rsidRPr="00887466">
          <w:rPr>
            <w:rFonts w:ascii="Times New Roman" w:eastAsia="Times New Roman" w:hAnsi="Times New Roman" w:cs="Times New Roman"/>
            <w:color w:val="551A8B"/>
            <w:sz w:val="23"/>
            <w:szCs w:val="23"/>
            <w:lang w:eastAsia="ru-RU"/>
          </w:rPr>
          <w:t>24.1</w:t>
        </w:r>
      </w:hyperlink>
      <w:r w:rsidRPr="00887466">
        <w:rPr>
          <w:rFonts w:ascii="Times New Roman" w:eastAsia="Times New Roman" w:hAnsi="Times New Roman" w:cs="Times New Roman"/>
          <w:color w:val="22272F"/>
          <w:sz w:val="23"/>
          <w:szCs w:val="23"/>
          <w:lang w:eastAsia="ru-RU"/>
        </w:rPr>
        <w:t> настоящих Правил, не допускается.</w:t>
      </w:r>
    </w:p>
    <w:p w:rsidR="00887466" w:rsidRPr="00887466" w:rsidRDefault="00887466" w:rsidP="00887466">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78" w:anchor="/document/70103578/entry/16" w:history="1">
        <w:r w:rsidRPr="00887466">
          <w:rPr>
            <w:rFonts w:ascii="Times New Roman" w:eastAsia="Times New Roman" w:hAnsi="Times New Roman" w:cs="Times New Roman"/>
            <w:color w:val="551A8B"/>
            <w:sz w:val="20"/>
            <w:szCs w:val="20"/>
            <w:lang w:eastAsia="ru-RU"/>
          </w:rPr>
          <w:t>Приказом</w:t>
        </w:r>
      </w:hyperlink>
      <w:r w:rsidRPr="00887466">
        <w:rPr>
          <w:rFonts w:ascii="Times New Roman" w:eastAsia="Times New Roman" w:hAnsi="Times New Roman" w:cs="Times New Roman"/>
          <w:color w:val="464C55"/>
          <w:sz w:val="20"/>
          <w:szCs w:val="20"/>
          <w:lang w:eastAsia="ru-RU"/>
        </w:rPr>
        <w:t> ФАС России от 20 октября 2011 г. N 732 в пункт 26 настоящего приложения внесены изменения</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79" w:anchor="/document/58164781/entry/1026" w:history="1">
        <w:r w:rsidRPr="00887466">
          <w:rPr>
            <w:rFonts w:ascii="Times New Roman" w:eastAsia="Times New Roman" w:hAnsi="Times New Roman" w:cs="Times New Roman"/>
            <w:color w:val="551A8B"/>
            <w:sz w:val="20"/>
            <w:szCs w:val="20"/>
            <w:lang w:eastAsia="ru-RU"/>
          </w:rPr>
          <w:t>См. текст пункта в предыдущей редакции</w:t>
        </w:r>
      </w:hyperlink>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26. В случае установления факта недостоверности сведений, содержащихся в документах, представленных заявителем или участником конкурса или аукциона в соответствии с </w:t>
      </w:r>
      <w:hyperlink r:id="rId80" w:anchor="/document/12173365/entry/1052" w:history="1">
        <w:r w:rsidRPr="00887466">
          <w:rPr>
            <w:rFonts w:ascii="Times New Roman" w:eastAsia="Times New Roman" w:hAnsi="Times New Roman" w:cs="Times New Roman"/>
            <w:color w:val="551A8B"/>
            <w:sz w:val="23"/>
            <w:szCs w:val="23"/>
            <w:lang w:eastAsia="ru-RU"/>
          </w:rPr>
          <w:t>пунктами 52</w:t>
        </w:r>
      </w:hyperlink>
      <w:r w:rsidRPr="00887466">
        <w:rPr>
          <w:rFonts w:ascii="Times New Roman" w:eastAsia="Times New Roman" w:hAnsi="Times New Roman" w:cs="Times New Roman"/>
          <w:color w:val="22272F"/>
          <w:sz w:val="23"/>
          <w:szCs w:val="23"/>
          <w:lang w:eastAsia="ru-RU"/>
        </w:rPr>
        <w:t> и </w:t>
      </w:r>
      <w:hyperlink r:id="rId81" w:anchor="/document/12173365/entry/10121" w:history="1">
        <w:r w:rsidRPr="00887466">
          <w:rPr>
            <w:rFonts w:ascii="Times New Roman" w:eastAsia="Times New Roman" w:hAnsi="Times New Roman" w:cs="Times New Roman"/>
            <w:color w:val="551A8B"/>
            <w:sz w:val="23"/>
            <w:szCs w:val="23"/>
            <w:lang w:eastAsia="ru-RU"/>
          </w:rPr>
          <w:t>121</w:t>
        </w:r>
      </w:hyperlink>
      <w:r w:rsidRPr="00887466">
        <w:rPr>
          <w:rFonts w:ascii="Times New Roman" w:eastAsia="Times New Roman" w:hAnsi="Times New Roman" w:cs="Times New Roman"/>
          <w:color w:val="22272F"/>
          <w:sz w:val="23"/>
          <w:szCs w:val="23"/>
          <w:lang w:eastAsia="ru-RU"/>
        </w:rPr>
        <w:t> настоящих Правил, конкурсная или аукционная комиссия обязана отстранить такого заявителя или участника конкурса или аукциона от участия в конкурсе или аукционе на любом этапе их проведения. Протокол об отстранении заявителя или участника конкурса или аукциона от участия в конкурсе или аукционе подлежит размещению на официальном сайте торгов, указанном в </w:t>
      </w:r>
      <w:hyperlink r:id="rId82" w:anchor="/document/12173365/entry/1027" w:history="1">
        <w:r w:rsidRPr="00887466">
          <w:rPr>
            <w:rFonts w:ascii="Times New Roman" w:eastAsia="Times New Roman" w:hAnsi="Times New Roman" w:cs="Times New Roman"/>
            <w:color w:val="551A8B"/>
            <w:sz w:val="23"/>
            <w:szCs w:val="23"/>
            <w:lang w:eastAsia="ru-RU"/>
          </w:rPr>
          <w:t>пункте 27</w:t>
        </w:r>
      </w:hyperlink>
      <w:r w:rsidRPr="00887466">
        <w:rPr>
          <w:rFonts w:ascii="Times New Roman" w:eastAsia="Times New Roman" w:hAnsi="Times New Roman" w:cs="Times New Roman"/>
          <w:color w:val="22272F"/>
          <w:sz w:val="23"/>
          <w:szCs w:val="23"/>
          <w:lang w:eastAsia="ru-RU"/>
        </w:rPr>
        <w:t> Правил,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887466" w:rsidRPr="00887466" w:rsidRDefault="00887466" w:rsidP="00887466">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887466">
        <w:rPr>
          <w:rFonts w:ascii="Times New Roman" w:eastAsia="Times New Roman" w:hAnsi="Times New Roman" w:cs="Times New Roman"/>
          <w:color w:val="22272F"/>
          <w:sz w:val="32"/>
          <w:szCs w:val="32"/>
          <w:lang w:eastAsia="ru-RU"/>
        </w:rPr>
        <w:t>V. Информационное обеспечение конкурсов или аукционов</w:t>
      </w:r>
    </w:p>
    <w:p w:rsidR="00887466" w:rsidRPr="00887466" w:rsidRDefault="00887466" w:rsidP="00887466">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83" w:anchor="/document/70103578/entry/17" w:history="1">
        <w:r w:rsidRPr="00887466">
          <w:rPr>
            <w:rFonts w:ascii="Times New Roman" w:eastAsia="Times New Roman" w:hAnsi="Times New Roman" w:cs="Times New Roman"/>
            <w:color w:val="551A8B"/>
            <w:sz w:val="20"/>
            <w:szCs w:val="20"/>
            <w:lang w:eastAsia="ru-RU"/>
          </w:rPr>
          <w:t>Приказом</w:t>
        </w:r>
      </w:hyperlink>
      <w:r w:rsidRPr="00887466">
        <w:rPr>
          <w:rFonts w:ascii="Times New Roman" w:eastAsia="Times New Roman" w:hAnsi="Times New Roman" w:cs="Times New Roman"/>
          <w:color w:val="464C55"/>
          <w:sz w:val="20"/>
          <w:szCs w:val="20"/>
          <w:lang w:eastAsia="ru-RU"/>
        </w:rPr>
        <w:t> ФАС России от 20 октября 2011 г. N 732 в пункт 27 настоящего приложения внесены изменения</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84" w:anchor="/document/58164781/entry/1027" w:history="1">
        <w:r w:rsidRPr="00887466">
          <w:rPr>
            <w:rFonts w:ascii="Times New Roman" w:eastAsia="Times New Roman" w:hAnsi="Times New Roman" w:cs="Times New Roman"/>
            <w:color w:val="551A8B"/>
            <w:sz w:val="20"/>
            <w:szCs w:val="20"/>
            <w:lang w:eastAsia="ru-RU"/>
          </w:rPr>
          <w:t>См. текст пункта в предыдущей редакции</w:t>
        </w:r>
      </w:hyperlink>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lastRenderedPageBreak/>
        <w:t>27. Информация о проведении конкурсов или аукционов размещается на </w:t>
      </w:r>
      <w:hyperlink r:id="rId85" w:tgtFrame="_blank" w:history="1">
        <w:r w:rsidRPr="00887466">
          <w:rPr>
            <w:rFonts w:ascii="Times New Roman" w:eastAsia="Times New Roman" w:hAnsi="Times New Roman" w:cs="Times New Roman"/>
            <w:color w:val="551A8B"/>
            <w:sz w:val="23"/>
            <w:szCs w:val="23"/>
            <w:lang w:eastAsia="ru-RU"/>
          </w:rPr>
          <w:t>официальном сайте</w:t>
        </w:r>
      </w:hyperlink>
      <w:r w:rsidRPr="00887466">
        <w:rPr>
          <w:rFonts w:ascii="Times New Roman" w:eastAsia="Times New Roman" w:hAnsi="Times New Roman" w:cs="Times New Roman"/>
          <w:color w:val="22272F"/>
          <w:sz w:val="23"/>
          <w:szCs w:val="23"/>
          <w:lang w:eastAsia="ru-RU"/>
        </w:rPr>
        <w:t> Российской Федерации в сети Интернет для размещения информации о проведении торгов, определенном Правительством Российской Федерации (далее - официальный сайт торгов), без взимания платы. При этом к информации о проведении конкурсов или аукционов относится предусмотренная настоящими Правилами информация и полученные в результате принятия решения о проведении конкурсов или аукционов и в ходе конкурсов или аукционов сведения, в том числе сведения, содержащиеся в извещении о проведении конкурса или аукциона, извещении об отказе от проведения конкурсов или аукционов, конкурсной документации, документации об аукционе, изменениях, вносимых в такие извещения и такую документацию, разъяснениях такой документации, протоколах, составляемых в ходе конкурсов или аукционов. При проведении аукциона в соответствии с </w:t>
      </w:r>
      <w:hyperlink r:id="rId86" w:anchor="/document/185944/entry/0" w:history="1">
        <w:r w:rsidRPr="00887466">
          <w:rPr>
            <w:rFonts w:ascii="Times New Roman" w:eastAsia="Times New Roman" w:hAnsi="Times New Roman" w:cs="Times New Roman"/>
            <w:color w:val="551A8B"/>
            <w:sz w:val="23"/>
            <w:szCs w:val="23"/>
            <w:lang w:eastAsia="ru-RU"/>
          </w:rPr>
          <w:t>Постановлением</w:t>
        </w:r>
      </w:hyperlink>
      <w:r w:rsidRPr="00887466">
        <w:rPr>
          <w:rFonts w:ascii="Times New Roman" w:eastAsia="Times New Roman" w:hAnsi="Times New Roman" w:cs="Times New Roman"/>
          <w:color w:val="22272F"/>
          <w:sz w:val="23"/>
          <w:szCs w:val="23"/>
          <w:lang w:eastAsia="ru-RU"/>
        </w:rPr>
        <w:t> N 333 информация о проведении аукциона, размещение которой предусмотрено настоящим Порядком, не позднее дня, следующего за днем размещения на официальном сайте торгов, дополнительно размещается на </w:t>
      </w:r>
      <w:hyperlink r:id="rId87" w:tgtFrame="_blank" w:history="1">
        <w:r w:rsidRPr="00887466">
          <w:rPr>
            <w:rFonts w:ascii="Times New Roman" w:eastAsia="Times New Roman" w:hAnsi="Times New Roman" w:cs="Times New Roman"/>
            <w:color w:val="551A8B"/>
            <w:sz w:val="23"/>
            <w:szCs w:val="23"/>
            <w:lang w:eastAsia="ru-RU"/>
          </w:rPr>
          <w:t>официальном сайте</w:t>
        </w:r>
      </w:hyperlink>
      <w:r w:rsidRPr="00887466">
        <w:rPr>
          <w:rFonts w:ascii="Times New Roman" w:eastAsia="Times New Roman" w:hAnsi="Times New Roman" w:cs="Times New Roman"/>
          <w:color w:val="22272F"/>
          <w:sz w:val="23"/>
          <w:szCs w:val="23"/>
          <w:lang w:eastAsia="ru-RU"/>
        </w:rPr>
        <w:t> в сети "Интернет", определенном в соответствии со </w:t>
      </w:r>
      <w:hyperlink r:id="rId88" w:anchor="/document/12125505/entry/15" w:history="1">
        <w:r w:rsidRPr="00887466">
          <w:rPr>
            <w:rFonts w:ascii="Times New Roman" w:eastAsia="Times New Roman" w:hAnsi="Times New Roman" w:cs="Times New Roman"/>
            <w:color w:val="551A8B"/>
            <w:sz w:val="23"/>
            <w:szCs w:val="23"/>
            <w:lang w:eastAsia="ru-RU"/>
          </w:rPr>
          <w:t>статьей 15</w:t>
        </w:r>
      </w:hyperlink>
      <w:r w:rsidRPr="00887466">
        <w:rPr>
          <w:rFonts w:ascii="Times New Roman" w:eastAsia="Times New Roman" w:hAnsi="Times New Roman" w:cs="Times New Roman"/>
          <w:color w:val="22272F"/>
          <w:sz w:val="23"/>
          <w:szCs w:val="23"/>
          <w:lang w:eastAsia="ru-RU"/>
        </w:rPr>
        <w:t> Закона о приватизации для опубликования информации о приватизации федерального имущества.</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28. Информация о проведении конкурсов или аукционов, размещенная на официальном сайте торгов, должна быть доступна для ознакомления без взимания платы. Размещение информации о проведении конкурсов или аукционов на официальном сайте торгов в соответствии с настоящими Правилами является публичной офертой, предусмотренной </w:t>
      </w:r>
      <w:hyperlink r:id="rId89" w:anchor="/document/10164072/entry/437" w:history="1">
        <w:r w:rsidRPr="00887466">
          <w:rPr>
            <w:rFonts w:ascii="Times New Roman" w:eastAsia="Times New Roman" w:hAnsi="Times New Roman" w:cs="Times New Roman"/>
            <w:color w:val="551A8B"/>
            <w:sz w:val="23"/>
            <w:szCs w:val="23"/>
            <w:lang w:eastAsia="ru-RU"/>
          </w:rPr>
          <w:t>статьей 437</w:t>
        </w:r>
      </w:hyperlink>
      <w:r w:rsidRPr="00887466">
        <w:rPr>
          <w:rFonts w:ascii="Times New Roman" w:eastAsia="Times New Roman" w:hAnsi="Times New Roman" w:cs="Times New Roman"/>
          <w:color w:val="22272F"/>
          <w:sz w:val="23"/>
          <w:szCs w:val="23"/>
          <w:lang w:eastAsia="ru-RU"/>
        </w:rPr>
        <w:t> Гражданского кодекса Российской Федерации.</w:t>
      </w:r>
    </w:p>
    <w:p w:rsidR="00887466" w:rsidRPr="00887466" w:rsidRDefault="00887466" w:rsidP="00887466">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887466">
        <w:rPr>
          <w:rFonts w:ascii="Times New Roman" w:eastAsia="Times New Roman" w:hAnsi="Times New Roman" w:cs="Times New Roman"/>
          <w:color w:val="22272F"/>
          <w:sz w:val="32"/>
          <w:szCs w:val="32"/>
          <w:lang w:eastAsia="ru-RU"/>
        </w:rPr>
        <w:t>VI. Извещение о проведении конкурса</w:t>
      </w:r>
    </w:p>
    <w:p w:rsidR="00887466" w:rsidRPr="00887466" w:rsidRDefault="00887466" w:rsidP="00887466">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90" w:anchor="/document/70179056/entry/11" w:history="1">
        <w:r w:rsidRPr="00887466">
          <w:rPr>
            <w:rFonts w:ascii="Times New Roman" w:eastAsia="Times New Roman" w:hAnsi="Times New Roman" w:cs="Times New Roman"/>
            <w:color w:val="551A8B"/>
            <w:sz w:val="20"/>
            <w:szCs w:val="20"/>
            <w:lang w:eastAsia="ru-RU"/>
          </w:rPr>
          <w:t>Приказом</w:t>
        </w:r>
      </w:hyperlink>
      <w:r w:rsidRPr="00887466">
        <w:rPr>
          <w:rFonts w:ascii="Times New Roman" w:eastAsia="Times New Roman" w:hAnsi="Times New Roman" w:cs="Times New Roman"/>
          <w:color w:val="464C55"/>
          <w:sz w:val="20"/>
          <w:szCs w:val="20"/>
          <w:lang w:eastAsia="ru-RU"/>
        </w:rPr>
        <w:t> ФАС России от 30 марта 2012 г. N 203 в пункт 29 настоящего приложения внесены изменения</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91" w:anchor="/document/58043492/entry/1029" w:history="1">
        <w:r w:rsidRPr="00887466">
          <w:rPr>
            <w:rFonts w:ascii="Times New Roman" w:eastAsia="Times New Roman" w:hAnsi="Times New Roman" w:cs="Times New Roman"/>
            <w:color w:val="551A8B"/>
            <w:sz w:val="20"/>
            <w:szCs w:val="20"/>
            <w:lang w:eastAsia="ru-RU"/>
          </w:rPr>
          <w:t>См. текст пункта в предыдущей редакции</w:t>
        </w:r>
      </w:hyperlink>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29. Извещение о проведении конкурса размещается на </w:t>
      </w:r>
      <w:hyperlink r:id="rId92" w:tgtFrame="_blank" w:history="1">
        <w:r w:rsidRPr="00887466">
          <w:rPr>
            <w:rFonts w:ascii="Times New Roman" w:eastAsia="Times New Roman" w:hAnsi="Times New Roman" w:cs="Times New Roman"/>
            <w:color w:val="551A8B"/>
            <w:sz w:val="23"/>
            <w:szCs w:val="23"/>
            <w:lang w:eastAsia="ru-RU"/>
          </w:rPr>
          <w:t>официальном сайте</w:t>
        </w:r>
      </w:hyperlink>
      <w:r w:rsidRPr="00887466">
        <w:rPr>
          <w:rFonts w:ascii="Times New Roman" w:eastAsia="Times New Roman" w:hAnsi="Times New Roman" w:cs="Times New Roman"/>
          <w:color w:val="22272F"/>
          <w:sz w:val="23"/>
          <w:szCs w:val="23"/>
          <w:lang w:eastAsia="ru-RU"/>
        </w:rPr>
        <w:t> торгов не менее чем за тридцать дней до дня окончания подачи заявок на участие в конкурсе.</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30. Извещение о проведении конкурса также может быть опубликовано в любых средствах массовой информации, а также размещено в любых электронных средствах массовой информации, при условии, что такие опубликование и размещение не могут осуществляться вместо предусмотренного </w:t>
      </w:r>
      <w:hyperlink r:id="rId93" w:anchor="/document/12173365/entry/1029" w:history="1">
        <w:r w:rsidRPr="00887466">
          <w:rPr>
            <w:rFonts w:ascii="Times New Roman" w:eastAsia="Times New Roman" w:hAnsi="Times New Roman" w:cs="Times New Roman"/>
            <w:color w:val="551A8B"/>
            <w:sz w:val="23"/>
            <w:szCs w:val="23"/>
            <w:lang w:eastAsia="ru-RU"/>
          </w:rPr>
          <w:t>пунктом 29</w:t>
        </w:r>
      </w:hyperlink>
      <w:r w:rsidRPr="00887466">
        <w:rPr>
          <w:rFonts w:ascii="Times New Roman" w:eastAsia="Times New Roman" w:hAnsi="Times New Roman" w:cs="Times New Roman"/>
          <w:color w:val="22272F"/>
          <w:sz w:val="23"/>
          <w:szCs w:val="23"/>
          <w:lang w:eastAsia="ru-RU"/>
        </w:rPr>
        <w:t> настоящих Правил размещения.</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31. Извещение о проведении конкурса должно содержать следующие сведения:</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 наименование, место нахождения, почтовый адрес, адрес электронной почты и номер контактного телефона организатора конкурса;</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2) место расположения, описание и технические характеристики государственного или муниципального имущества, права на которое передаются по договору, в том числе площадь помещения, здания, строения или сооружения в случае передачи прав на соответствующее недвижимое имущество;</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3) целевое назначение государственного или муниципального имущества, права на которое передаются по договору;</w:t>
      </w:r>
    </w:p>
    <w:p w:rsidR="00887466" w:rsidRPr="00887466" w:rsidRDefault="00887466" w:rsidP="00887466">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94" w:anchor="/document/70594430/entry/50" w:history="1">
        <w:r w:rsidRPr="00887466">
          <w:rPr>
            <w:rFonts w:ascii="Times New Roman" w:eastAsia="Times New Roman" w:hAnsi="Times New Roman" w:cs="Times New Roman"/>
            <w:color w:val="551A8B"/>
            <w:sz w:val="20"/>
            <w:szCs w:val="20"/>
            <w:lang w:eastAsia="ru-RU"/>
          </w:rPr>
          <w:t>Приказом</w:t>
        </w:r>
      </w:hyperlink>
      <w:r w:rsidRPr="00887466">
        <w:rPr>
          <w:rFonts w:ascii="Times New Roman" w:eastAsia="Times New Roman" w:hAnsi="Times New Roman" w:cs="Times New Roman"/>
          <w:color w:val="464C55"/>
          <w:sz w:val="20"/>
          <w:szCs w:val="20"/>
          <w:lang w:eastAsia="ru-RU"/>
        </w:rPr>
        <w:t> Федеральной антимонопольной службы от 24 декабря 2013 г. N 872/13 в подпункт 4 пункта 31 настоящего приложения внесены изменения</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95" w:anchor="/document/57746166/entry/1314" w:history="1">
        <w:r w:rsidRPr="00887466">
          <w:rPr>
            <w:rFonts w:ascii="Times New Roman" w:eastAsia="Times New Roman" w:hAnsi="Times New Roman" w:cs="Times New Roman"/>
            <w:color w:val="551A8B"/>
            <w:sz w:val="20"/>
            <w:szCs w:val="20"/>
            <w:lang w:eastAsia="ru-RU"/>
          </w:rPr>
          <w:t>См. текст подпункта в предыдущей редакции</w:t>
        </w:r>
      </w:hyperlink>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96" w:anchor="/document/70192638/entry/0" w:history="1">
        <w:r w:rsidRPr="00887466">
          <w:rPr>
            <w:rFonts w:ascii="Times New Roman" w:eastAsia="Times New Roman" w:hAnsi="Times New Roman" w:cs="Times New Roman"/>
            <w:color w:val="551A8B"/>
            <w:sz w:val="20"/>
            <w:szCs w:val="20"/>
            <w:lang w:eastAsia="ru-RU"/>
          </w:rPr>
          <w:t>Решением</w:t>
        </w:r>
      </w:hyperlink>
      <w:r w:rsidRPr="00887466">
        <w:rPr>
          <w:rFonts w:ascii="Times New Roman" w:eastAsia="Times New Roman" w:hAnsi="Times New Roman" w:cs="Times New Roman"/>
          <w:color w:val="464C55"/>
          <w:sz w:val="20"/>
          <w:szCs w:val="20"/>
          <w:lang w:eastAsia="ru-RU"/>
        </w:rPr>
        <w:t xml:space="preserve"> Высшего Арбитражного Суда РФ от 21 июня 2012 г. N ВАС-4976/12 подпункт 4 пункта 31 настоящих Правил признан не противоречащим действующему законодательству в части слов "в размере </w:t>
      </w:r>
      <w:r w:rsidRPr="00887466">
        <w:rPr>
          <w:rFonts w:ascii="Times New Roman" w:eastAsia="Times New Roman" w:hAnsi="Times New Roman" w:cs="Times New Roman"/>
          <w:color w:val="464C55"/>
          <w:sz w:val="20"/>
          <w:szCs w:val="20"/>
          <w:lang w:eastAsia="ru-RU"/>
        </w:rPr>
        <w:lastRenderedPageBreak/>
        <w:t>платежа за право заключать договор" в отношении их распространения на торги на право заключения договора аренды</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4) начальная (минимальная) цена договора (цена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 за исключением проведения конкурса на право заключения договора аренды в отношении объектов теплоснабжения, водоснабжения и (или) водоотведения;</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5) срок действия договора;</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6) срок, место и порядок предоставления конкурсной документации, электронный адрес </w:t>
      </w:r>
      <w:hyperlink r:id="rId97" w:tgtFrame="_blank" w:history="1">
        <w:r w:rsidRPr="00887466">
          <w:rPr>
            <w:rFonts w:ascii="Times New Roman" w:eastAsia="Times New Roman" w:hAnsi="Times New Roman" w:cs="Times New Roman"/>
            <w:color w:val="551A8B"/>
            <w:sz w:val="23"/>
            <w:szCs w:val="23"/>
            <w:lang w:eastAsia="ru-RU"/>
          </w:rPr>
          <w:t>сайта</w:t>
        </w:r>
      </w:hyperlink>
      <w:r w:rsidRPr="00887466">
        <w:rPr>
          <w:rFonts w:ascii="Times New Roman" w:eastAsia="Times New Roman" w:hAnsi="Times New Roman" w:cs="Times New Roman"/>
          <w:color w:val="22272F"/>
          <w:sz w:val="23"/>
          <w:szCs w:val="23"/>
          <w:lang w:eastAsia="ru-RU"/>
        </w:rPr>
        <w:t> в сети Интернет, на котором размещена конкурсная документация, размер, порядок и сроки внесения платы, взимаемой за предоставление конкурсной документации, если такая плата установлена;</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7) место, дата и время вскрытия конвертов с заявками на участие в конкурсе и открытия доступа к поданным в форме электронных документов заявкам на участие в конкурсе, место и дата рассмотрения таких заявок и подведения итогов конкурса;</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8) требование о внесении задатка, а также размер задатка, в случае если в конкурсной документации предусмотрено требование о внесении задатка;</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9) срок, в течение которого организатор конкурса вправе отказаться от проведения конкурса, устанавливаемый с учетом положений </w:t>
      </w:r>
      <w:hyperlink r:id="rId98" w:anchor="/document/12173365/entry/1033" w:history="1">
        <w:r w:rsidRPr="00887466">
          <w:rPr>
            <w:rFonts w:ascii="Times New Roman" w:eastAsia="Times New Roman" w:hAnsi="Times New Roman" w:cs="Times New Roman"/>
            <w:color w:val="551A8B"/>
            <w:sz w:val="23"/>
            <w:szCs w:val="23"/>
            <w:lang w:eastAsia="ru-RU"/>
          </w:rPr>
          <w:t>пункта 33</w:t>
        </w:r>
      </w:hyperlink>
      <w:r w:rsidRPr="00887466">
        <w:rPr>
          <w:rFonts w:ascii="Times New Roman" w:eastAsia="Times New Roman" w:hAnsi="Times New Roman" w:cs="Times New Roman"/>
          <w:color w:val="22272F"/>
          <w:sz w:val="23"/>
          <w:szCs w:val="23"/>
          <w:lang w:eastAsia="ru-RU"/>
        </w:rPr>
        <w:t> настоящих Правил;</w:t>
      </w:r>
    </w:p>
    <w:p w:rsidR="00887466" w:rsidRPr="00887466" w:rsidRDefault="00887466" w:rsidP="00887466">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99" w:anchor="/document/70103578/entry/1012118" w:history="1">
        <w:r w:rsidRPr="00887466">
          <w:rPr>
            <w:rFonts w:ascii="Times New Roman" w:eastAsia="Times New Roman" w:hAnsi="Times New Roman" w:cs="Times New Roman"/>
            <w:color w:val="551A8B"/>
            <w:sz w:val="20"/>
            <w:szCs w:val="20"/>
            <w:lang w:eastAsia="ru-RU"/>
          </w:rPr>
          <w:t>Приказом</w:t>
        </w:r>
      </w:hyperlink>
      <w:r w:rsidRPr="00887466">
        <w:rPr>
          <w:rFonts w:ascii="Times New Roman" w:eastAsia="Times New Roman" w:hAnsi="Times New Roman" w:cs="Times New Roman"/>
          <w:color w:val="464C55"/>
          <w:sz w:val="20"/>
          <w:szCs w:val="20"/>
          <w:lang w:eastAsia="ru-RU"/>
        </w:rPr>
        <w:t> ФАС России от 20 октября 2011 г. N 732 в подпункт 10 пункта 31 настоящего приложения внесены изменения</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00" w:anchor="/document/58164781/entry/13110" w:history="1">
        <w:r w:rsidRPr="00887466">
          <w:rPr>
            <w:rFonts w:ascii="Times New Roman" w:eastAsia="Times New Roman" w:hAnsi="Times New Roman" w:cs="Times New Roman"/>
            <w:color w:val="551A8B"/>
            <w:sz w:val="20"/>
            <w:szCs w:val="20"/>
            <w:lang w:eastAsia="ru-RU"/>
          </w:rPr>
          <w:t>См. текст подпункта в предыдущей редакции</w:t>
        </w:r>
      </w:hyperlink>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10) указание на то, что участниками конкурса могут являться только субъекты малого и среднего предпринимательства, имеющие право на поддержку органов государственной власти и органов местного самоуправления в соответствии с </w:t>
      </w:r>
      <w:hyperlink r:id="rId101" w:anchor="/document/12154854/entry/1403" w:history="1">
        <w:r w:rsidRPr="00887466">
          <w:rPr>
            <w:rFonts w:ascii="Times New Roman" w:eastAsia="Times New Roman" w:hAnsi="Times New Roman" w:cs="Times New Roman"/>
            <w:color w:val="551A8B"/>
            <w:sz w:val="23"/>
            <w:szCs w:val="23"/>
            <w:lang w:eastAsia="ru-RU"/>
          </w:rPr>
          <w:t>частями 3</w:t>
        </w:r>
      </w:hyperlink>
      <w:r w:rsidRPr="00887466">
        <w:rPr>
          <w:rFonts w:ascii="Times New Roman" w:eastAsia="Times New Roman" w:hAnsi="Times New Roman" w:cs="Times New Roman"/>
          <w:color w:val="22272F"/>
          <w:sz w:val="23"/>
          <w:szCs w:val="23"/>
          <w:lang w:eastAsia="ru-RU"/>
        </w:rPr>
        <w:t> и </w:t>
      </w:r>
      <w:hyperlink r:id="rId102" w:anchor="/document/12154854/entry/1405" w:history="1">
        <w:r w:rsidRPr="00887466">
          <w:rPr>
            <w:rFonts w:ascii="Times New Roman" w:eastAsia="Times New Roman" w:hAnsi="Times New Roman" w:cs="Times New Roman"/>
            <w:color w:val="551A8B"/>
            <w:sz w:val="23"/>
            <w:szCs w:val="23"/>
            <w:lang w:eastAsia="ru-RU"/>
          </w:rPr>
          <w:t>5 статьи 14</w:t>
        </w:r>
      </w:hyperlink>
      <w:r w:rsidRPr="00887466">
        <w:rPr>
          <w:rFonts w:ascii="Times New Roman" w:eastAsia="Times New Roman" w:hAnsi="Times New Roman" w:cs="Times New Roman"/>
          <w:color w:val="22272F"/>
          <w:sz w:val="23"/>
          <w:szCs w:val="23"/>
          <w:lang w:eastAsia="ru-RU"/>
        </w:rPr>
        <w:t>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конкурса в отношении имущества, предусмотренного </w:t>
      </w:r>
      <w:hyperlink r:id="rId103" w:anchor="/document/12154854/entry/0" w:history="1">
        <w:r w:rsidRPr="00887466">
          <w:rPr>
            <w:rFonts w:ascii="Times New Roman" w:eastAsia="Times New Roman" w:hAnsi="Times New Roman" w:cs="Times New Roman"/>
            <w:color w:val="551A8B"/>
            <w:sz w:val="23"/>
            <w:szCs w:val="23"/>
            <w:lang w:eastAsia="ru-RU"/>
          </w:rPr>
          <w:t>Законом</w:t>
        </w:r>
      </w:hyperlink>
      <w:r w:rsidRPr="00887466">
        <w:rPr>
          <w:rFonts w:ascii="Times New Roman" w:eastAsia="Times New Roman" w:hAnsi="Times New Roman" w:cs="Times New Roman"/>
          <w:color w:val="22272F"/>
          <w:sz w:val="23"/>
          <w:szCs w:val="23"/>
          <w:lang w:eastAsia="ru-RU"/>
        </w:rPr>
        <w:t> N 209-ФЗ.</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32. Организатор конкурса вправе принять решение о внесении изменений в извещение о проведении конкурса не позднее чем за пять дней до даты окончания подачи заявок на участие в конкурсе. В течение одного дня с даты принятия указанного решения такие изменения размещаются организатором конкурса или специализированной организацией на </w:t>
      </w:r>
      <w:hyperlink r:id="rId104" w:tgtFrame="_blank" w:history="1">
        <w:r w:rsidRPr="00887466">
          <w:rPr>
            <w:rFonts w:ascii="Times New Roman" w:eastAsia="Times New Roman" w:hAnsi="Times New Roman" w:cs="Times New Roman"/>
            <w:color w:val="551A8B"/>
            <w:sz w:val="23"/>
            <w:szCs w:val="23"/>
            <w:lang w:eastAsia="ru-RU"/>
          </w:rPr>
          <w:t>официальном сайте</w:t>
        </w:r>
      </w:hyperlink>
      <w:r w:rsidRPr="00887466">
        <w:rPr>
          <w:rFonts w:ascii="Times New Roman" w:eastAsia="Times New Roman" w:hAnsi="Times New Roman" w:cs="Times New Roman"/>
          <w:color w:val="22272F"/>
          <w:sz w:val="23"/>
          <w:szCs w:val="23"/>
          <w:lang w:eastAsia="ru-RU"/>
        </w:rPr>
        <w:t> торгов. При этом срок подачи заявок на участие в конкурсе должен быть продлен таким образом, чтобы с даты размещения на официальном сайте торгов внесенных изменений в извещение о проведении конкурса до даты окончания подачи заявок на участие в конкурсе он составлял не менее двадцати дней.</w:t>
      </w:r>
    </w:p>
    <w:p w:rsidR="00887466" w:rsidRPr="00887466" w:rsidRDefault="00887466" w:rsidP="00887466">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105" w:anchor="/document/70103578/entry/19" w:history="1">
        <w:r w:rsidRPr="00887466">
          <w:rPr>
            <w:rFonts w:ascii="Times New Roman" w:eastAsia="Times New Roman" w:hAnsi="Times New Roman" w:cs="Times New Roman"/>
            <w:color w:val="551A8B"/>
            <w:sz w:val="20"/>
            <w:szCs w:val="20"/>
            <w:lang w:eastAsia="ru-RU"/>
          </w:rPr>
          <w:t>Приказом</w:t>
        </w:r>
      </w:hyperlink>
      <w:r w:rsidRPr="00887466">
        <w:rPr>
          <w:rFonts w:ascii="Times New Roman" w:eastAsia="Times New Roman" w:hAnsi="Times New Roman" w:cs="Times New Roman"/>
          <w:color w:val="464C55"/>
          <w:sz w:val="20"/>
          <w:szCs w:val="20"/>
          <w:lang w:eastAsia="ru-RU"/>
        </w:rPr>
        <w:t> ФАС России от 20 октября 2011 г. N 732 в пункт 33 настоящего приложения внесены изменения</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06" w:anchor="/document/58164781/entry/1033" w:history="1">
        <w:r w:rsidRPr="00887466">
          <w:rPr>
            <w:rFonts w:ascii="Times New Roman" w:eastAsia="Times New Roman" w:hAnsi="Times New Roman" w:cs="Times New Roman"/>
            <w:color w:val="551A8B"/>
            <w:sz w:val="20"/>
            <w:szCs w:val="20"/>
            <w:lang w:eastAsia="ru-RU"/>
          </w:rPr>
          <w:t>См. текст пункта в предыдущей редакции</w:t>
        </w:r>
      </w:hyperlink>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 xml:space="preserve">33. Организатор конкурса вправе отказаться от проведения конкурса не позднее чем за пять дней до даты окончания срока подачи заявок на участие в конкурсе. Извещение об отказе от проведения конкурса размещается на официальном сайте торгов в течение одного дня с даты </w:t>
      </w:r>
      <w:r w:rsidRPr="00887466">
        <w:rPr>
          <w:rFonts w:ascii="Times New Roman" w:eastAsia="Times New Roman" w:hAnsi="Times New Roman" w:cs="Times New Roman"/>
          <w:color w:val="22272F"/>
          <w:sz w:val="23"/>
          <w:szCs w:val="23"/>
          <w:lang w:eastAsia="ru-RU"/>
        </w:rPr>
        <w:lastRenderedPageBreak/>
        <w:t>принятия решения об отказе от проведения конкурса. В течение двух рабочих дней с даты принятия указанного решения организатор конкурса вскрывает (в случае если на конверте не указаны почтовый адрес (для юридического лица) или сведения о месте жительства (для физического лица) заявителя) конверты с заявками на участие в конкурсе, открывается доступ к поданным в форме электронных документов заявкам на участие в конкурсе и направляет соответствующие уведомления всем заявителям. В случае если установлено требование о внесении задатка, организатор конкурса возвращает заявителям денежные средства, внесенные в качестве задатка, в течение пяти рабочих дней с даты принятия решения об отказе от проведения конкурса.</w:t>
      </w:r>
    </w:p>
    <w:p w:rsidR="00887466" w:rsidRPr="00887466" w:rsidRDefault="00887466" w:rsidP="00887466">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887466">
        <w:rPr>
          <w:rFonts w:ascii="Times New Roman" w:eastAsia="Times New Roman" w:hAnsi="Times New Roman" w:cs="Times New Roman"/>
          <w:color w:val="22272F"/>
          <w:sz w:val="32"/>
          <w:szCs w:val="32"/>
          <w:lang w:eastAsia="ru-RU"/>
        </w:rPr>
        <w:t>VII. Конкурсная документация</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34. Конкурсная документация разрабатывается организатором конкурса или специализированной организацией и утверждается организатором конкурса.</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35. Конкурсная документация должна содержать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36. Конкурсная документация может содержать 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конкурса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конкурса выполняемых работ, оказываемых услуг, их количественных и качественных характеристик.</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37. Не допускается включение в конкурсную документацию (в том числе в форме требований к объему, перечню, качеству и срокам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требований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требований к участнику конкурса (в том числе требований к квалификации участника конкурса, включая наличие у участника конкурса опыта работы), а также требований к его деловой репутации, требований наличия у участника конкурса производственных мощностей, технологического оборудования, трудовых, финансовых и иных ресурсов.</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38. При разработке конкурсной документации запрещается включение в состав одного лота технологически и функционально не связанного государственного или муниципального имущества, в частности, включение в состав одного лота государственного или муниципального имущества, предназначенного для электроснабжения, теплоснабжения, газоснабжения, а также водоснабжения и водоотведения.</w:t>
      </w:r>
    </w:p>
    <w:p w:rsidR="00887466" w:rsidRPr="00887466" w:rsidRDefault="00887466" w:rsidP="00887466">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107" w:anchor="/document/70103578/entry/1012118" w:history="1">
        <w:r w:rsidRPr="00887466">
          <w:rPr>
            <w:rFonts w:ascii="Times New Roman" w:eastAsia="Times New Roman" w:hAnsi="Times New Roman" w:cs="Times New Roman"/>
            <w:color w:val="551A8B"/>
            <w:sz w:val="20"/>
            <w:szCs w:val="20"/>
            <w:lang w:eastAsia="ru-RU"/>
          </w:rPr>
          <w:t>Приказом</w:t>
        </w:r>
      </w:hyperlink>
      <w:r w:rsidRPr="00887466">
        <w:rPr>
          <w:rFonts w:ascii="Times New Roman" w:eastAsia="Times New Roman" w:hAnsi="Times New Roman" w:cs="Times New Roman"/>
          <w:color w:val="464C55"/>
          <w:sz w:val="20"/>
          <w:szCs w:val="20"/>
          <w:lang w:eastAsia="ru-RU"/>
        </w:rPr>
        <w:t> ФАС России от 20 октября 2011 г. N 732 в пункт 39 настоящего приложения внесены изменения</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08" w:anchor="/document/58164781/entry/1039" w:history="1">
        <w:r w:rsidRPr="00887466">
          <w:rPr>
            <w:rFonts w:ascii="Times New Roman" w:eastAsia="Times New Roman" w:hAnsi="Times New Roman" w:cs="Times New Roman"/>
            <w:color w:val="551A8B"/>
            <w:sz w:val="20"/>
            <w:szCs w:val="20"/>
            <w:lang w:eastAsia="ru-RU"/>
          </w:rPr>
          <w:t>См. текст пункта в предыдущей редакции</w:t>
        </w:r>
      </w:hyperlink>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39. Указываемый в конкурсной документации срок, на который заключаются договоры в отношении имущества, предусмотренного </w:t>
      </w:r>
      <w:hyperlink r:id="rId109" w:anchor="/document/12154854/entry/0" w:history="1">
        <w:r w:rsidRPr="00887466">
          <w:rPr>
            <w:rFonts w:ascii="Times New Roman" w:eastAsia="Times New Roman" w:hAnsi="Times New Roman" w:cs="Times New Roman"/>
            <w:color w:val="551A8B"/>
            <w:sz w:val="23"/>
            <w:szCs w:val="23"/>
            <w:lang w:eastAsia="ru-RU"/>
          </w:rPr>
          <w:t>Законом</w:t>
        </w:r>
      </w:hyperlink>
      <w:r w:rsidRPr="00887466">
        <w:rPr>
          <w:rFonts w:ascii="Times New Roman" w:eastAsia="Times New Roman" w:hAnsi="Times New Roman" w:cs="Times New Roman"/>
          <w:color w:val="22272F"/>
          <w:sz w:val="23"/>
          <w:szCs w:val="23"/>
          <w:lang w:eastAsia="ru-RU"/>
        </w:rPr>
        <w:t> N 209-ФЗ, должен составлять не менее пяти лет.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трех лет.</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lastRenderedPageBreak/>
        <w:t>40. Конкурсная документация, помимо информации и сведений, содержащихся в извещении о проведении конкурса, должна содержать:</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 в соответствии с </w:t>
      </w:r>
      <w:hyperlink r:id="rId110" w:anchor="/document/12173365/entry/1051" w:history="1">
        <w:r w:rsidRPr="00887466">
          <w:rPr>
            <w:rFonts w:ascii="Times New Roman" w:eastAsia="Times New Roman" w:hAnsi="Times New Roman" w:cs="Times New Roman"/>
            <w:color w:val="551A8B"/>
            <w:sz w:val="23"/>
            <w:szCs w:val="23"/>
            <w:lang w:eastAsia="ru-RU"/>
          </w:rPr>
          <w:t>пунктами 51 - 53</w:t>
        </w:r>
      </w:hyperlink>
      <w:r w:rsidRPr="00887466">
        <w:rPr>
          <w:rFonts w:ascii="Times New Roman" w:eastAsia="Times New Roman" w:hAnsi="Times New Roman" w:cs="Times New Roman"/>
          <w:color w:val="22272F"/>
          <w:sz w:val="23"/>
          <w:szCs w:val="23"/>
          <w:lang w:eastAsia="ru-RU"/>
        </w:rPr>
        <w:t> настоящих Правил требования к содержанию, форме и составу заявки на участие в конкурсе и инструкцию по ее заполнению;</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2) форму, сроки и порядок оплаты по договору;</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11" w:anchor="/document/72970256/entry/1111" w:history="1">
        <w:r w:rsidRPr="00887466">
          <w:rPr>
            <w:rFonts w:ascii="Times New Roman" w:eastAsia="Times New Roman" w:hAnsi="Times New Roman" w:cs="Times New Roman"/>
            <w:color w:val="551A8B"/>
            <w:sz w:val="20"/>
            <w:szCs w:val="20"/>
            <w:lang w:eastAsia="ru-RU"/>
          </w:rPr>
          <w:t>Решением</w:t>
        </w:r>
      </w:hyperlink>
      <w:r w:rsidRPr="00887466">
        <w:rPr>
          <w:rFonts w:ascii="Times New Roman" w:eastAsia="Times New Roman" w:hAnsi="Times New Roman" w:cs="Times New Roman"/>
          <w:color w:val="464C55"/>
          <w:sz w:val="20"/>
          <w:szCs w:val="20"/>
          <w:lang w:eastAsia="ru-RU"/>
        </w:rPr>
        <w:t> Верховного Суда РФ от 30 сентября 2019 г. N АКПИ19-569, оставленным без изменения </w:t>
      </w:r>
      <w:hyperlink r:id="rId112" w:anchor="/document/73483571/entry/1111" w:history="1">
        <w:r w:rsidRPr="00887466">
          <w:rPr>
            <w:rFonts w:ascii="Times New Roman" w:eastAsia="Times New Roman" w:hAnsi="Times New Roman" w:cs="Times New Roman"/>
            <w:color w:val="551A8B"/>
            <w:sz w:val="20"/>
            <w:szCs w:val="20"/>
            <w:lang w:eastAsia="ru-RU"/>
          </w:rPr>
          <w:t>определением</w:t>
        </w:r>
      </w:hyperlink>
      <w:r w:rsidRPr="00887466">
        <w:rPr>
          <w:rFonts w:ascii="Times New Roman" w:eastAsia="Times New Roman" w:hAnsi="Times New Roman" w:cs="Times New Roman"/>
          <w:color w:val="464C55"/>
          <w:sz w:val="20"/>
          <w:szCs w:val="20"/>
          <w:lang w:eastAsia="ru-RU"/>
        </w:rPr>
        <w:t> Апелляционной коллегии Верховного Суда РФ от 14 января 2020 г. N АПЛ19-491, подпункт 3 признан не противоречащим действующему законодательству</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3)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4) порядок передачи прав на имущество, созданное участником конкурса в рамках исполнения договора, заключенного по результатам конкурса,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5) порядок, место, дату начала, дату и время окончания срока подачи заявок на участие в конкурсе. При этом датой начала срока подачи заявок на участие в конкурсе является день, следующий за днем размещения на </w:t>
      </w:r>
      <w:hyperlink r:id="rId113" w:tgtFrame="_blank" w:history="1">
        <w:r w:rsidRPr="00887466">
          <w:rPr>
            <w:rFonts w:ascii="Times New Roman" w:eastAsia="Times New Roman" w:hAnsi="Times New Roman" w:cs="Times New Roman"/>
            <w:color w:val="551A8B"/>
            <w:sz w:val="23"/>
            <w:szCs w:val="23"/>
            <w:lang w:eastAsia="ru-RU"/>
          </w:rPr>
          <w:t>официальном сайте</w:t>
        </w:r>
      </w:hyperlink>
      <w:r w:rsidRPr="00887466">
        <w:rPr>
          <w:rFonts w:ascii="Times New Roman" w:eastAsia="Times New Roman" w:hAnsi="Times New Roman" w:cs="Times New Roman"/>
          <w:color w:val="22272F"/>
          <w:sz w:val="23"/>
          <w:szCs w:val="23"/>
          <w:lang w:eastAsia="ru-RU"/>
        </w:rPr>
        <w:t> торгов извещения о проведении конкурса. Дата и время окончания срока подачи заявок на участие в конкурсе устанавливается в соответствии с </w:t>
      </w:r>
      <w:hyperlink r:id="rId114" w:anchor="/document/12173365/entry/1062" w:history="1">
        <w:r w:rsidRPr="00887466">
          <w:rPr>
            <w:rFonts w:ascii="Times New Roman" w:eastAsia="Times New Roman" w:hAnsi="Times New Roman" w:cs="Times New Roman"/>
            <w:color w:val="551A8B"/>
            <w:sz w:val="23"/>
            <w:szCs w:val="23"/>
            <w:lang w:eastAsia="ru-RU"/>
          </w:rPr>
          <w:t>пунктом 62</w:t>
        </w:r>
      </w:hyperlink>
      <w:r w:rsidRPr="00887466">
        <w:rPr>
          <w:rFonts w:ascii="Times New Roman" w:eastAsia="Times New Roman" w:hAnsi="Times New Roman" w:cs="Times New Roman"/>
          <w:color w:val="22272F"/>
          <w:sz w:val="23"/>
          <w:szCs w:val="23"/>
          <w:lang w:eastAsia="ru-RU"/>
        </w:rPr>
        <w:t> настоящих Правил;</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6) требования к участникам конкурса, установленные </w:t>
      </w:r>
      <w:hyperlink r:id="rId115" w:anchor="/document/12173365/entry/1018" w:history="1">
        <w:r w:rsidRPr="00887466">
          <w:rPr>
            <w:rFonts w:ascii="Times New Roman" w:eastAsia="Times New Roman" w:hAnsi="Times New Roman" w:cs="Times New Roman"/>
            <w:color w:val="551A8B"/>
            <w:sz w:val="23"/>
            <w:szCs w:val="23"/>
            <w:lang w:eastAsia="ru-RU"/>
          </w:rPr>
          <w:t>пунктом 18</w:t>
        </w:r>
      </w:hyperlink>
      <w:r w:rsidRPr="00887466">
        <w:rPr>
          <w:rFonts w:ascii="Times New Roman" w:eastAsia="Times New Roman" w:hAnsi="Times New Roman" w:cs="Times New Roman"/>
          <w:color w:val="22272F"/>
          <w:sz w:val="23"/>
          <w:szCs w:val="23"/>
          <w:lang w:eastAsia="ru-RU"/>
        </w:rPr>
        <w:t> настоящих Правил;</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7) порядок и срок отзыва заявок на участие в конкурсе, порядок внесения изменений в такие заявки. При этом срок отзыва заявок на участие в конкурсе устанавливается в соответствии с </w:t>
      </w:r>
      <w:hyperlink r:id="rId116" w:anchor="/document/12173365/entry/1058" w:history="1">
        <w:r w:rsidRPr="00887466">
          <w:rPr>
            <w:rFonts w:ascii="Times New Roman" w:eastAsia="Times New Roman" w:hAnsi="Times New Roman" w:cs="Times New Roman"/>
            <w:color w:val="551A8B"/>
            <w:sz w:val="23"/>
            <w:szCs w:val="23"/>
            <w:lang w:eastAsia="ru-RU"/>
          </w:rPr>
          <w:t>пунктом 58</w:t>
        </w:r>
      </w:hyperlink>
      <w:r w:rsidRPr="00887466">
        <w:rPr>
          <w:rFonts w:ascii="Times New Roman" w:eastAsia="Times New Roman" w:hAnsi="Times New Roman" w:cs="Times New Roman"/>
          <w:color w:val="22272F"/>
          <w:sz w:val="23"/>
          <w:szCs w:val="23"/>
          <w:lang w:eastAsia="ru-RU"/>
        </w:rPr>
        <w:t> настоящих Правил;</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8) формы, порядок, даты начала и окончания срока предоставления заявителям разъяснений положений конкурсной документации в соответствии с </w:t>
      </w:r>
      <w:hyperlink r:id="rId117" w:anchor="/document/12173365/entry/1047" w:history="1">
        <w:r w:rsidRPr="00887466">
          <w:rPr>
            <w:rFonts w:ascii="Times New Roman" w:eastAsia="Times New Roman" w:hAnsi="Times New Roman" w:cs="Times New Roman"/>
            <w:color w:val="551A8B"/>
            <w:sz w:val="23"/>
            <w:szCs w:val="23"/>
            <w:lang w:eastAsia="ru-RU"/>
          </w:rPr>
          <w:t>пунктами 47-49</w:t>
        </w:r>
      </w:hyperlink>
      <w:r w:rsidRPr="00887466">
        <w:rPr>
          <w:rFonts w:ascii="Times New Roman" w:eastAsia="Times New Roman" w:hAnsi="Times New Roman" w:cs="Times New Roman"/>
          <w:color w:val="22272F"/>
          <w:sz w:val="23"/>
          <w:szCs w:val="23"/>
          <w:lang w:eastAsia="ru-RU"/>
        </w:rPr>
        <w:t> настоящих Правил;</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9) место, порядок, дату и время вскрытия конвертов с заявками на участие в конкурсе;</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18" w:anchor="/document/70594430/entry/60" w:history="1">
        <w:r w:rsidRPr="00887466">
          <w:rPr>
            <w:rFonts w:ascii="Times New Roman" w:eastAsia="Times New Roman" w:hAnsi="Times New Roman" w:cs="Times New Roman"/>
            <w:color w:val="551A8B"/>
            <w:sz w:val="20"/>
            <w:szCs w:val="20"/>
            <w:lang w:eastAsia="ru-RU"/>
          </w:rPr>
          <w:t>Приказом</w:t>
        </w:r>
      </w:hyperlink>
      <w:r w:rsidRPr="00887466">
        <w:rPr>
          <w:rFonts w:ascii="Times New Roman" w:eastAsia="Times New Roman" w:hAnsi="Times New Roman" w:cs="Times New Roman"/>
          <w:color w:val="464C55"/>
          <w:sz w:val="20"/>
          <w:szCs w:val="20"/>
          <w:lang w:eastAsia="ru-RU"/>
        </w:rPr>
        <w:t> Федеральной антимонопольной службы от 24 декабря 2013 г. N 872/13 в подпункт 10 пункта 40 настоящего приложения внесены изменения</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95. В случае перемены собственника или обладателя имущественного права действие соответствующего договора не прекращается и проведение конкурса не требуется.</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96. В случае если победитель конкурса или участник конкурса, заявке на участие в конкурсе которого присвоен второй номер, в срок, предусмотренный конкурсной документацией, не представил организатору конкурса подписанный договор, переданный ему в соответствии с </w:t>
      </w:r>
      <w:hyperlink r:id="rId119" w:anchor="/document/12173365/entry/1087" w:history="1">
        <w:r w:rsidRPr="00887466">
          <w:rPr>
            <w:rFonts w:ascii="Times New Roman" w:eastAsia="Times New Roman" w:hAnsi="Times New Roman" w:cs="Times New Roman"/>
            <w:color w:val="551A8B"/>
            <w:sz w:val="23"/>
            <w:szCs w:val="23"/>
            <w:lang w:eastAsia="ru-RU"/>
          </w:rPr>
          <w:t>пунктами 87</w:t>
        </w:r>
      </w:hyperlink>
      <w:r w:rsidRPr="00887466">
        <w:rPr>
          <w:rFonts w:ascii="Times New Roman" w:eastAsia="Times New Roman" w:hAnsi="Times New Roman" w:cs="Times New Roman"/>
          <w:color w:val="22272F"/>
          <w:sz w:val="23"/>
          <w:szCs w:val="23"/>
          <w:lang w:eastAsia="ru-RU"/>
        </w:rPr>
        <w:t> или </w:t>
      </w:r>
      <w:hyperlink r:id="rId120" w:anchor="/document/12173365/entry/1097" w:history="1">
        <w:r w:rsidRPr="00887466">
          <w:rPr>
            <w:rFonts w:ascii="Times New Roman" w:eastAsia="Times New Roman" w:hAnsi="Times New Roman" w:cs="Times New Roman"/>
            <w:color w:val="551A8B"/>
            <w:sz w:val="23"/>
            <w:szCs w:val="23"/>
            <w:lang w:eastAsia="ru-RU"/>
          </w:rPr>
          <w:t>97</w:t>
        </w:r>
      </w:hyperlink>
      <w:r w:rsidRPr="00887466">
        <w:rPr>
          <w:rFonts w:ascii="Times New Roman" w:eastAsia="Times New Roman" w:hAnsi="Times New Roman" w:cs="Times New Roman"/>
          <w:color w:val="22272F"/>
          <w:sz w:val="23"/>
          <w:szCs w:val="23"/>
          <w:lang w:eastAsia="ru-RU"/>
        </w:rPr>
        <w:t> настоящих Правил, а также обеспечение исполнения договора в случае если организатором конкурса такое требование было установлено, победитель конкурса или участник конкурса, заявке на участие в конкурсе которого присвоен второй номер, признается уклонившимся от заключения договора.</w:t>
      </w:r>
    </w:p>
    <w:p w:rsidR="00887466" w:rsidRPr="00887466" w:rsidRDefault="00887466" w:rsidP="00887466">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121" w:anchor="/document/70103578/entry/21" w:history="1">
        <w:r w:rsidRPr="00887466">
          <w:rPr>
            <w:rFonts w:ascii="Times New Roman" w:eastAsia="Times New Roman" w:hAnsi="Times New Roman" w:cs="Times New Roman"/>
            <w:color w:val="551A8B"/>
            <w:sz w:val="20"/>
            <w:szCs w:val="20"/>
            <w:lang w:eastAsia="ru-RU"/>
          </w:rPr>
          <w:t>Приказом</w:t>
        </w:r>
      </w:hyperlink>
      <w:r w:rsidRPr="00887466">
        <w:rPr>
          <w:rFonts w:ascii="Times New Roman" w:eastAsia="Times New Roman" w:hAnsi="Times New Roman" w:cs="Times New Roman"/>
          <w:color w:val="464C55"/>
          <w:sz w:val="20"/>
          <w:szCs w:val="20"/>
          <w:lang w:eastAsia="ru-RU"/>
        </w:rPr>
        <w:t> ФАС России от 20 октября 2011 г. N 732 в пункт 97 настоящего приложения внесены изменения</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22" w:anchor="/document/58164781/entry/1097" w:history="1">
        <w:r w:rsidRPr="00887466">
          <w:rPr>
            <w:rFonts w:ascii="Times New Roman" w:eastAsia="Times New Roman" w:hAnsi="Times New Roman" w:cs="Times New Roman"/>
            <w:color w:val="551A8B"/>
            <w:sz w:val="20"/>
            <w:szCs w:val="20"/>
            <w:lang w:eastAsia="ru-RU"/>
          </w:rPr>
          <w:t>См. текст пункта в предыдущей редакции</w:t>
        </w:r>
      </w:hyperlink>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lastRenderedPageBreak/>
        <w:t>97. В случае если победитель конкурса признан уклонившимся от заключения договора, организатор конкурса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в конкурсе которого присвоен второй номер. Организатор конкурса обязан заключить договор с участником конкурса, заявке на участие в конкурсе которого присвоен второй номер, при отказе от заключения договора с победителем конкурса в случаях, предусмотренных </w:t>
      </w:r>
      <w:hyperlink r:id="rId123" w:anchor="/document/12173365/entry/1094" w:history="1">
        <w:r w:rsidRPr="00887466">
          <w:rPr>
            <w:rFonts w:ascii="Times New Roman" w:eastAsia="Times New Roman" w:hAnsi="Times New Roman" w:cs="Times New Roman"/>
            <w:color w:val="551A8B"/>
            <w:sz w:val="23"/>
            <w:szCs w:val="23"/>
            <w:lang w:eastAsia="ru-RU"/>
          </w:rPr>
          <w:t>пунктом 94</w:t>
        </w:r>
      </w:hyperlink>
      <w:r w:rsidRPr="00887466">
        <w:rPr>
          <w:rFonts w:ascii="Times New Roman" w:eastAsia="Times New Roman" w:hAnsi="Times New Roman" w:cs="Times New Roman"/>
          <w:color w:val="22272F"/>
          <w:sz w:val="23"/>
          <w:szCs w:val="23"/>
          <w:lang w:eastAsia="ru-RU"/>
        </w:rPr>
        <w:t> настоящих Правил. Организатор конкурса в течение трех рабочих дней с даты подписания протокола об отказе от заключения договора передает участнику конкурса, заявке на участие в конкурсе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конкурса, заявке на участие в конкурсе которого присвоен второй номер, в заявке на участие в конкурсе, в проект договора, прилагаемый к конкурсной документации. Указанный проект договора подписывается участником конкурса, заявке на участие в конкурсе которого присвоен второй номер, в десятидневный срок и представляется организатору конкурса.</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При этом заключение договора для участника конкурса, заявке на участие в конкурсе которого присвоен второй номер, является обязательным. В случае уклонения победителя конкурса или участника конкурса, заявке на участие в конкурсе которого присвоен второй номер, от заключения договора задаток внесенный ими не возвращается. В случае уклонения участника конкурса, заявке на участие в конкурсе которого присвоен второй номер, от заключения договора организатор конкурса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конкурса или с участником конкурса, заявке на участие в конкурсе которого присвоен второй номер, конкурс признается несостоявшимся.</w:t>
      </w:r>
    </w:p>
    <w:p w:rsidR="00887466" w:rsidRPr="00887466" w:rsidRDefault="00887466" w:rsidP="00887466">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124" w:anchor="/document/70179056/entry/13" w:history="1">
        <w:r w:rsidRPr="00887466">
          <w:rPr>
            <w:rFonts w:ascii="Times New Roman" w:eastAsia="Times New Roman" w:hAnsi="Times New Roman" w:cs="Times New Roman"/>
            <w:color w:val="551A8B"/>
            <w:sz w:val="20"/>
            <w:szCs w:val="20"/>
            <w:lang w:eastAsia="ru-RU"/>
          </w:rPr>
          <w:t>Приказом</w:t>
        </w:r>
      </w:hyperlink>
      <w:r w:rsidRPr="00887466">
        <w:rPr>
          <w:rFonts w:ascii="Times New Roman" w:eastAsia="Times New Roman" w:hAnsi="Times New Roman" w:cs="Times New Roman"/>
          <w:color w:val="464C55"/>
          <w:sz w:val="20"/>
          <w:szCs w:val="20"/>
          <w:lang w:eastAsia="ru-RU"/>
        </w:rPr>
        <w:t> ФАС России от 30 марта 2012 г. N 203 в пункт 98 настоящего приложения внесены изменения</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25" w:anchor="/document/58043492/entry/1098" w:history="1">
        <w:r w:rsidRPr="00887466">
          <w:rPr>
            <w:rFonts w:ascii="Times New Roman" w:eastAsia="Times New Roman" w:hAnsi="Times New Roman" w:cs="Times New Roman"/>
            <w:color w:val="551A8B"/>
            <w:sz w:val="20"/>
            <w:szCs w:val="20"/>
            <w:lang w:eastAsia="ru-RU"/>
          </w:rPr>
          <w:t>См. текст пункта в предыдущей редакции</w:t>
        </w:r>
      </w:hyperlink>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98. 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При заключении и (или) исполнении договора цена такого договора не может быть ниже начальной (минимальной) цены договора (цены лота), указанной в извещении о проведении конкурса, но может быть увеличена по соглашению сторон в порядке, установленном договором.</w:t>
      </w:r>
    </w:p>
    <w:p w:rsidR="00887466" w:rsidRPr="00887466" w:rsidRDefault="00887466" w:rsidP="00887466">
      <w:pPr>
        <w:shd w:val="clear" w:color="auto" w:fill="F0E9D3"/>
        <w:spacing w:after="0" w:line="240" w:lineRule="auto"/>
        <w:jc w:val="both"/>
        <w:rPr>
          <w:rFonts w:ascii="Times New Roman" w:eastAsia="Times New Roman" w:hAnsi="Times New Roman" w:cs="Times New Roman"/>
          <w:color w:val="464C55"/>
          <w:sz w:val="20"/>
          <w:szCs w:val="20"/>
          <w:lang w:eastAsia="ru-RU"/>
        </w:rPr>
      </w:pPr>
      <w:r w:rsidRPr="00887466">
        <w:rPr>
          <w:rFonts w:ascii="Times New Roman" w:eastAsia="Times New Roman" w:hAnsi="Times New Roman" w:cs="Times New Roman"/>
          <w:color w:val="464C55"/>
          <w:sz w:val="20"/>
          <w:szCs w:val="20"/>
          <w:lang w:eastAsia="ru-RU"/>
        </w:rPr>
        <w:t>Пункт 99 изменен с 14 октября 2017 г. - </w:t>
      </w:r>
      <w:hyperlink r:id="rId126" w:anchor="/document/71760698/entry/2" w:history="1">
        <w:r w:rsidRPr="00887466">
          <w:rPr>
            <w:rFonts w:ascii="Times New Roman" w:eastAsia="Times New Roman" w:hAnsi="Times New Roman" w:cs="Times New Roman"/>
            <w:color w:val="551A8B"/>
            <w:sz w:val="20"/>
            <w:szCs w:val="20"/>
            <w:lang w:eastAsia="ru-RU"/>
          </w:rPr>
          <w:t>Приказ</w:t>
        </w:r>
      </w:hyperlink>
      <w:r w:rsidRPr="00887466">
        <w:rPr>
          <w:rFonts w:ascii="Times New Roman" w:eastAsia="Times New Roman" w:hAnsi="Times New Roman" w:cs="Times New Roman"/>
          <w:color w:val="464C55"/>
          <w:sz w:val="20"/>
          <w:szCs w:val="20"/>
          <w:lang w:eastAsia="ru-RU"/>
        </w:rPr>
        <w:t> ФАС России от 3 мая 2017 г. N 600/17</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27" w:anchor="/document/57429278/entry/1099" w:history="1">
        <w:r w:rsidRPr="00887466">
          <w:rPr>
            <w:rFonts w:ascii="Times New Roman" w:eastAsia="Times New Roman" w:hAnsi="Times New Roman" w:cs="Times New Roman"/>
            <w:color w:val="551A8B"/>
            <w:sz w:val="20"/>
            <w:szCs w:val="20"/>
            <w:lang w:eastAsia="ru-RU"/>
          </w:rPr>
          <w:t>См. предыдущую редакцию</w:t>
        </w:r>
      </w:hyperlink>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99. В случае если организатором конкурса было установлено требование об обеспечении исполнения договора, договор заключается только после предоставления участником конкурса, с которым заключается договор, безотзывной банковской гарантии, договора поручительства или передачи организатору конкурса в залог денежных средств, в том числе в форме вклада (депозита), в размере обеспечения исполнения договора, указанном в извещении о проведении конкурса. В случае, если обеспечением исполнения договора является договор поручительства, поручителем выступает юридическое лицо, государственная регистрация которого осуществлена в установленном порядке на территории Российской Федерации и капитал и резервы которого, указанные в соответствующем разделе бухгалтерской отчетности, составляют не менее чем двести миллионов рублей. Капитал и резервы, указанные в соответствующем разделе бухгалтерской отчетности (далее - капитал и резервы), определяются по данным бухгалтерской отчетности на последнюю отчетную дату или, если договор поручительства заключен до истечения срока предоставления отчетности по окончании периода, установленного </w:t>
      </w:r>
      <w:hyperlink r:id="rId128" w:anchor="/document/70103036/entry/1802" w:history="1">
        <w:r w:rsidRPr="00887466">
          <w:rPr>
            <w:rFonts w:ascii="Times New Roman" w:eastAsia="Times New Roman" w:hAnsi="Times New Roman" w:cs="Times New Roman"/>
            <w:color w:val="551A8B"/>
            <w:sz w:val="23"/>
            <w:szCs w:val="23"/>
            <w:lang w:eastAsia="ru-RU"/>
          </w:rPr>
          <w:t>законодательством</w:t>
        </w:r>
      </w:hyperlink>
      <w:r w:rsidRPr="00887466">
        <w:rPr>
          <w:rFonts w:ascii="Times New Roman" w:eastAsia="Times New Roman" w:hAnsi="Times New Roman" w:cs="Times New Roman"/>
          <w:color w:val="22272F"/>
          <w:sz w:val="23"/>
          <w:szCs w:val="23"/>
          <w:lang w:eastAsia="ru-RU"/>
        </w:rPr>
        <w:t xml:space="preserve"> Российской Федерации о </w:t>
      </w:r>
      <w:r w:rsidRPr="00887466">
        <w:rPr>
          <w:rFonts w:ascii="Times New Roman" w:eastAsia="Times New Roman" w:hAnsi="Times New Roman" w:cs="Times New Roman"/>
          <w:color w:val="22272F"/>
          <w:sz w:val="23"/>
          <w:szCs w:val="23"/>
          <w:lang w:eastAsia="ru-RU"/>
        </w:rPr>
        <w:lastRenderedPageBreak/>
        <w:t>бухгалтерском учете, на предыдущую отчетную дату. При этом размер поручительства не может превышать десять процентов размера капитала и резервов, определенных в порядке, установленном настоящей частью. В случае, если обеспечением исполнения договора является договор поручительства, договор может быть заключен только после предоставления победителем конкурса или участником конкурса, с которым заключается договор в случае уклонения победителя конкурса от заключения договора, вместе с договором поручительства соответствующей копии бухгалтерского баланса поручителя, сданного в налоговый орган в установленном порядке, а также документов в отношении поручителя, указанных в </w:t>
      </w:r>
      <w:hyperlink r:id="rId129" w:anchor="/document/12173365/entry/15213" w:history="1">
        <w:r w:rsidRPr="00887466">
          <w:rPr>
            <w:rFonts w:ascii="Times New Roman" w:eastAsia="Times New Roman" w:hAnsi="Times New Roman" w:cs="Times New Roman"/>
            <w:color w:val="551A8B"/>
            <w:sz w:val="23"/>
            <w:szCs w:val="23"/>
            <w:lang w:eastAsia="ru-RU"/>
          </w:rPr>
          <w:t>частях "в"</w:t>
        </w:r>
      </w:hyperlink>
      <w:r w:rsidRPr="00887466">
        <w:rPr>
          <w:rFonts w:ascii="Times New Roman" w:eastAsia="Times New Roman" w:hAnsi="Times New Roman" w:cs="Times New Roman"/>
          <w:color w:val="22272F"/>
          <w:sz w:val="23"/>
          <w:szCs w:val="23"/>
          <w:lang w:eastAsia="ru-RU"/>
        </w:rPr>
        <w:t> и </w:t>
      </w:r>
      <w:hyperlink r:id="rId130" w:anchor="/document/12173365/entry/15215" w:history="1">
        <w:r w:rsidRPr="00887466">
          <w:rPr>
            <w:rFonts w:ascii="Times New Roman" w:eastAsia="Times New Roman" w:hAnsi="Times New Roman" w:cs="Times New Roman"/>
            <w:color w:val="551A8B"/>
            <w:sz w:val="23"/>
            <w:szCs w:val="23"/>
            <w:lang w:eastAsia="ru-RU"/>
          </w:rPr>
          <w:t>"д" подпункта 1 пункта 52</w:t>
        </w:r>
      </w:hyperlink>
      <w:r w:rsidRPr="00887466">
        <w:rPr>
          <w:rFonts w:ascii="Times New Roman" w:eastAsia="Times New Roman" w:hAnsi="Times New Roman" w:cs="Times New Roman"/>
          <w:color w:val="22272F"/>
          <w:sz w:val="23"/>
          <w:szCs w:val="23"/>
          <w:lang w:eastAsia="ru-RU"/>
        </w:rPr>
        <w:t> настоящих Правил и подтверждающих его полномочия. Все листы представляемых документов должны быть прошиты, скреплены печатью поручителя (при наличии печати) и подписаны уполномоченным лицом поручителя. Соблюдение указанных требований подтверждает подлинность и достоверность представленных документов, сведений поручителя. Способ обеспечения исполнения договора из перечисленных в настоящем пункте определяется таким участником конкурса самостоятельно.</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31" w:anchor="/document/70594430/entry/16" w:history="1">
        <w:r w:rsidRPr="00887466">
          <w:rPr>
            <w:rFonts w:ascii="Times New Roman" w:eastAsia="Times New Roman" w:hAnsi="Times New Roman" w:cs="Times New Roman"/>
            <w:color w:val="551A8B"/>
            <w:sz w:val="20"/>
            <w:szCs w:val="20"/>
            <w:lang w:eastAsia="ru-RU"/>
          </w:rPr>
          <w:t>Приказом</w:t>
        </w:r>
      </w:hyperlink>
      <w:r w:rsidRPr="00887466">
        <w:rPr>
          <w:rFonts w:ascii="Times New Roman" w:eastAsia="Times New Roman" w:hAnsi="Times New Roman" w:cs="Times New Roman"/>
          <w:color w:val="464C55"/>
          <w:sz w:val="20"/>
          <w:szCs w:val="20"/>
          <w:lang w:eastAsia="ru-RU"/>
        </w:rPr>
        <w:t> Федеральной антимонопольной службы от 24 декабря 2013 г. N 872/13 настоящее приложение дополнено пунктом 99.1</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99.1. При проведении конкурса на право заключения договора аренды в отношении объектов теплоснабжения, водоснабжения и (или) водоотведения, договор заключается только после предоставления участником конкурса, с которым заключается договор, банковской гарантии, которая должна удовлетворять требованиям, установленным </w:t>
      </w:r>
      <w:hyperlink r:id="rId132" w:anchor="/document/12177489/entry/0" w:history="1">
        <w:r w:rsidRPr="00887466">
          <w:rPr>
            <w:rFonts w:ascii="Times New Roman" w:eastAsia="Times New Roman" w:hAnsi="Times New Roman" w:cs="Times New Roman"/>
            <w:color w:val="551A8B"/>
            <w:sz w:val="23"/>
            <w:szCs w:val="23"/>
            <w:lang w:eastAsia="ru-RU"/>
          </w:rPr>
          <w:t>Федеральным законом</w:t>
        </w:r>
      </w:hyperlink>
      <w:r w:rsidRPr="00887466">
        <w:rPr>
          <w:rFonts w:ascii="Times New Roman" w:eastAsia="Times New Roman" w:hAnsi="Times New Roman" w:cs="Times New Roman"/>
          <w:color w:val="22272F"/>
          <w:sz w:val="23"/>
          <w:szCs w:val="23"/>
          <w:lang w:eastAsia="ru-RU"/>
        </w:rPr>
        <w:t> о теплоснабжении или </w:t>
      </w:r>
      <w:hyperlink r:id="rId133" w:anchor="/document/70103066/entry/0" w:history="1">
        <w:r w:rsidRPr="00887466">
          <w:rPr>
            <w:rFonts w:ascii="Times New Roman" w:eastAsia="Times New Roman" w:hAnsi="Times New Roman" w:cs="Times New Roman"/>
            <w:color w:val="551A8B"/>
            <w:sz w:val="23"/>
            <w:szCs w:val="23"/>
            <w:lang w:eastAsia="ru-RU"/>
          </w:rPr>
          <w:t>Федеральным законом</w:t>
        </w:r>
      </w:hyperlink>
      <w:r w:rsidRPr="00887466">
        <w:rPr>
          <w:rFonts w:ascii="Times New Roman" w:eastAsia="Times New Roman" w:hAnsi="Times New Roman" w:cs="Times New Roman"/>
          <w:color w:val="22272F"/>
          <w:sz w:val="23"/>
          <w:szCs w:val="23"/>
          <w:lang w:eastAsia="ru-RU"/>
        </w:rPr>
        <w:t> о водоснабжении и водоотведении соответственно.</w:t>
      </w:r>
    </w:p>
    <w:p w:rsidR="00887466" w:rsidRPr="00887466" w:rsidRDefault="00887466" w:rsidP="00887466">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134" w:anchor="/document/70103578/entry/24" w:history="1">
        <w:r w:rsidRPr="00887466">
          <w:rPr>
            <w:rFonts w:ascii="Times New Roman" w:eastAsia="Times New Roman" w:hAnsi="Times New Roman" w:cs="Times New Roman"/>
            <w:color w:val="551A8B"/>
            <w:sz w:val="20"/>
            <w:szCs w:val="20"/>
            <w:lang w:eastAsia="ru-RU"/>
          </w:rPr>
          <w:t>Приказом</w:t>
        </w:r>
      </w:hyperlink>
      <w:r w:rsidRPr="00887466">
        <w:rPr>
          <w:rFonts w:ascii="Times New Roman" w:eastAsia="Times New Roman" w:hAnsi="Times New Roman" w:cs="Times New Roman"/>
          <w:color w:val="464C55"/>
          <w:sz w:val="20"/>
          <w:szCs w:val="20"/>
          <w:lang w:eastAsia="ru-RU"/>
        </w:rPr>
        <w:t> ФАС России от 20 октября 2011 г. N 732 в пункт 100 настоящего приложения внесены изменения</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35" w:anchor="/document/58164781/entry/10100" w:history="1">
        <w:r w:rsidRPr="00887466">
          <w:rPr>
            <w:rFonts w:ascii="Times New Roman" w:eastAsia="Times New Roman" w:hAnsi="Times New Roman" w:cs="Times New Roman"/>
            <w:color w:val="551A8B"/>
            <w:sz w:val="20"/>
            <w:szCs w:val="20"/>
            <w:lang w:eastAsia="ru-RU"/>
          </w:rPr>
          <w:t>См. текст пункта в предыдущей редакции</w:t>
        </w:r>
      </w:hyperlink>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100. В случае если было установлено требование о внесении задатка, задаток возвращается победителю конкурса в течение пяти рабочих дней с даты заключения с ним договора. Задаток возвращается участнику конкурса, заявке на участие в конкурсе которого присвоен второй номер, в течение пяти рабочих дней с даты подписания договора с победителем конкурса или с таким участником конкурса.</w:t>
      </w:r>
    </w:p>
    <w:p w:rsidR="00887466" w:rsidRPr="00887466" w:rsidRDefault="00887466" w:rsidP="00887466">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887466">
        <w:rPr>
          <w:rFonts w:ascii="Times New Roman" w:eastAsia="Times New Roman" w:hAnsi="Times New Roman" w:cs="Times New Roman"/>
          <w:color w:val="22272F"/>
          <w:sz w:val="32"/>
          <w:szCs w:val="32"/>
          <w:lang w:eastAsia="ru-RU"/>
        </w:rPr>
        <w:t>XV. Последствия признания конкурса несостоявшимся</w:t>
      </w:r>
    </w:p>
    <w:p w:rsidR="00887466" w:rsidRPr="00887466" w:rsidRDefault="00887466" w:rsidP="00887466">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136" w:anchor="/document/70179056/entry/14" w:history="1">
        <w:r w:rsidRPr="00887466">
          <w:rPr>
            <w:rFonts w:ascii="Times New Roman" w:eastAsia="Times New Roman" w:hAnsi="Times New Roman" w:cs="Times New Roman"/>
            <w:color w:val="551A8B"/>
            <w:sz w:val="20"/>
            <w:szCs w:val="20"/>
            <w:lang w:eastAsia="ru-RU"/>
          </w:rPr>
          <w:t>Приказом</w:t>
        </w:r>
      </w:hyperlink>
      <w:r w:rsidRPr="00887466">
        <w:rPr>
          <w:rFonts w:ascii="Times New Roman" w:eastAsia="Times New Roman" w:hAnsi="Times New Roman" w:cs="Times New Roman"/>
          <w:color w:val="464C55"/>
          <w:sz w:val="20"/>
          <w:szCs w:val="20"/>
          <w:lang w:eastAsia="ru-RU"/>
        </w:rPr>
        <w:t> ФАС России от 30 марта 2012 г. N 203 пункт 101 настоящего приложения изложен в новой редакции</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37" w:anchor="/document/58043492/entry/10101" w:history="1">
        <w:r w:rsidRPr="00887466">
          <w:rPr>
            <w:rFonts w:ascii="Times New Roman" w:eastAsia="Times New Roman" w:hAnsi="Times New Roman" w:cs="Times New Roman"/>
            <w:color w:val="551A8B"/>
            <w:sz w:val="20"/>
            <w:szCs w:val="20"/>
            <w:lang w:eastAsia="ru-RU"/>
          </w:rPr>
          <w:t>См. текст пункта в предыдущей редакции</w:t>
        </w:r>
      </w:hyperlink>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101. В случае если конкурс признан несостоявшимся по причине подачи единственной заявки на участие в конкурсе либо признания участником конкурса только одного заявителя, с лицом, подавшим единственную заявку на участие в конкурсе, в случае, если указанная заявка соответствует требованиям и условиям, предусмотренным конкурсной документацией, а также с лицом, признанным единственным участником конкурса, организатор конкурса обязан заключить договор на условиях и по цене, которые предусмотрены заявкой на участие в конкурсе и конкурсной документацией, но по цене не менее начальной (минимальной) цены договора (лота), указанной в извещении о проведении конкурса.</w:t>
      </w:r>
    </w:p>
    <w:p w:rsidR="00887466" w:rsidRPr="00887466" w:rsidRDefault="00887466" w:rsidP="00887466">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138" w:anchor="/document/70179056/entry/15" w:history="1">
        <w:r w:rsidRPr="00887466">
          <w:rPr>
            <w:rFonts w:ascii="Times New Roman" w:eastAsia="Times New Roman" w:hAnsi="Times New Roman" w:cs="Times New Roman"/>
            <w:color w:val="551A8B"/>
            <w:sz w:val="20"/>
            <w:szCs w:val="20"/>
            <w:lang w:eastAsia="ru-RU"/>
          </w:rPr>
          <w:t>Приказом</w:t>
        </w:r>
      </w:hyperlink>
      <w:r w:rsidRPr="00887466">
        <w:rPr>
          <w:rFonts w:ascii="Times New Roman" w:eastAsia="Times New Roman" w:hAnsi="Times New Roman" w:cs="Times New Roman"/>
          <w:color w:val="464C55"/>
          <w:sz w:val="20"/>
          <w:szCs w:val="20"/>
          <w:lang w:eastAsia="ru-RU"/>
        </w:rPr>
        <w:t> ФАС России от 30 марта 2012 г. N 203 пункт 102 настоящего приложения изложен в новой редакции</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39" w:anchor="/document/58043492/entry/10102" w:history="1">
        <w:r w:rsidRPr="00887466">
          <w:rPr>
            <w:rFonts w:ascii="Times New Roman" w:eastAsia="Times New Roman" w:hAnsi="Times New Roman" w:cs="Times New Roman"/>
            <w:color w:val="551A8B"/>
            <w:sz w:val="20"/>
            <w:szCs w:val="20"/>
            <w:lang w:eastAsia="ru-RU"/>
          </w:rPr>
          <w:t>См. текст пункта в предыдущей редакции</w:t>
        </w:r>
      </w:hyperlink>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lastRenderedPageBreak/>
        <w:t>102. В случае если конкурс признан несостоявшимся по основаниям, не указанным в </w:t>
      </w:r>
      <w:hyperlink r:id="rId140" w:anchor="/document/12173365/entry/10101" w:history="1">
        <w:r w:rsidRPr="00887466">
          <w:rPr>
            <w:rFonts w:ascii="Times New Roman" w:eastAsia="Times New Roman" w:hAnsi="Times New Roman" w:cs="Times New Roman"/>
            <w:color w:val="551A8B"/>
            <w:sz w:val="23"/>
            <w:szCs w:val="23"/>
            <w:lang w:eastAsia="ru-RU"/>
          </w:rPr>
          <w:t>пункте 101</w:t>
        </w:r>
      </w:hyperlink>
      <w:r w:rsidRPr="00887466">
        <w:rPr>
          <w:rFonts w:ascii="Times New Roman" w:eastAsia="Times New Roman" w:hAnsi="Times New Roman" w:cs="Times New Roman"/>
          <w:color w:val="22272F"/>
          <w:sz w:val="23"/>
          <w:szCs w:val="23"/>
          <w:lang w:eastAsia="ru-RU"/>
        </w:rPr>
        <w:t> настоящих Правил, организатор конкурса вправе объявить о проведении нового конкурса либо аукциона в установленном порядке. При этом в случае объявления о проведении нового конкурса организатор конкурса вправе изменить условия конкурса.</w:t>
      </w:r>
    </w:p>
    <w:p w:rsidR="00887466" w:rsidRPr="00887466" w:rsidRDefault="00887466" w:rsidP="00887466">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887466">
        <w:rPr>
          <w:rFonts w:ascii="Times New Roman" w:eastAsia="Times New Roman" w:hAnsi="Times New Roman" w:cs="Times New Roman"/>
          <w:color w:val="22272F"/>
          <w:sz w:val="32"/>
          <w:szCs w:val="32"/>
          <w:lang w:eastAsia="ru-RU"/>
        </w:rPr>
        <w:t>XVI. Извещение о проведении аукциона</w:t>
      </w:r>
    </w:p>
    <w:p w:rsidR="00887466" w:rsidRPr="00887466" w:rsidRDefault="00887466" w:rsidP="00887466">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141" w:anchor="/document/70179056/entry/16" w:history="1">
        <w:r w:rsidRPr="00887466">
          <w:rPr>
            <w:rFonts w:ascii="Times New Roman" w:eastAsia="Times New Roman" w:hAnsi="Times New Roman" w:cs="Times New Roman"/>
            <w:color w:val="551A8B"/>
            <w:sz w:val="20"/>
            <w:szCs w:val="20"/>
            <w:lang w:eastAsia="ru-RU"/>
          </w:rPr>
          <w:t>Приказом</w:t>
        </w:r>
      </w:hyperlink>
      <w:r w:rsidRPr="00887466">
        <w:rPr>
          <w:rFonts w:ascii="Times New Roman" w:eastAsia="Times New Roman" w:hAnsi="Times New Roman" w:cs="Times New Roman"/>
          <w:color w:val="464C55"/>
          <w:sz w:val="20"/>
          <w:szCs w:val="20"/>
          <w:lang w:eastAsia="ru-RU"/>
        </w:rPr>
        <w:t> ФАС России от 30 марта 2012 г. N 203 в пункт 103 настоящего приложения внесены изменения</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42" w:anchor="/document/58043492/entry/10103" w:history="1">
        <w:r w:rsidRPr="00887466">
          <w:rPr>
            <w:rFonts w:ascii="Times New Roman" w:eastAsia="Times New Roman" w:hAnsi="Times New Roman" w:cs="Times New Roman"/>
            <w:color w:val="551A8B"/>
            <w:sz w:val="20"/>
            <w:szCs w:val="20"/>
            <w:lang w:eastAsia="ru-RU"/>
          </w:rPr>
          <w:t>См. текст пункта в предыдущей редакции</w:t>
        </w:r>
      </w:hyperlink>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103. Извещение о проведении аукциона размещается на </w:t>
      </w:r>
      <w:hyperlink r:id="rId143" w:tgtFrame="_blank" w:history="1">
        <w:r w:rsidRPr="00887466">
          <w:rPr>
            <w:rFonts w:ascii="Times New Roman" w:eastAsia="Times New Roman" w:hAnsi="Times New Roman" w:cs="Times New Roman"/>
            <w:color w:val="551A8B"/>
            <w:sz w:val="23"/>
            <w:szCs w:val="23"/>
            <w:lang w:eastAsia="ru-RU"/>
          </w:rPr>
          <w:t>официальном сайте</w:t>
        </w:r>
      </w:hyperlink>
      <w:r w:rsidRPr="00887466">
        <w:rPr>
          <w:rFonts w:ascii="Times New Roman" w:eastAsia="Times New Roman" w:hAnsi="Times New Roman" w:cs="Times New Roman"/>
          <w:color w:val="22272F"/>
          <w:sz w:val="23"/>
          <w:szCs w:val="23"/>
          <w:lang w:eastAsia="ru-RU"/>
        </w:rPr>
        <w:t> торгов не менее чем за двадцать дней до дня окончания подачи заявок на участие в аукционе.</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104. Извещение о проведении аукциона также может быть опубликовано в любых средствах массовой информации, а также размещено в любых электронных средствах массовой информации, при условии, что такие опубликование и размещение не могут осуществляться вместо предусмотренного </w:t>
      </w:r>
      <w:hyperlink r:id="rId144" w:anchor="/document/12173365/entry/10103" w:history="1">
        <w:r w:rsidRPr="00887466">
          <w:rPr>
            <w:rFonts w:ascii="Times New Roman" w:eastAsia="Times New Roman" w:hAnsi="Times New Roman" w:cs="Times New Roman"/>
            <w:color w:val="551A8B"/>
            <w:sz w:val="23"/>
            <w:szCs w:val="23"/>
            <w:lang w:eastAsia="ru-RU"/>
          </w:rPr>
          <w:t>пунктом 103</w:t>
        </w:r>
      </w:hyperlink>
      <w:r w:rsidRPr="00887466">
        <w:rPr>
          <w:rFonts w:ascii="Times New Roman" w:eastAsia="Times New Roman" w:hAnsi="Times New Roman" w:cs="Times New Roman"/>
          <w:color w:val="22272F"/>
          <w:sz w:val="23"/>
          <w:szCs w:val="23"/>
          <w:lang w:eastAsia="ru-RU"/>
        </w:rPr>
        <w:t> настоящих Правил размещения.</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105. В извещении о проведении аукциона должны быть указаны следующие сведения:</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 наименование, место нахождения, почтовый адрес, адрес электронной почты и номер контактного телефона организатора аукциона;</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2) место расположения, описание и технические характеристики государственного или муниципального имущества, права на которое передаются по договору, в том числе площадь помещения, здания, строения или сооружения в случае передачи прав на соответствующее недвижимое имущество;</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3) целевое назначение государственного или муниципального имущества, права на которое передаются по договору;</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45" w:anchor="/document/70192638/entry/0" w:history="1">
        <w:r w:rsidRPr="00887466">
          <w:rPr>
            <w:rFonts w:ascii="Times New Roman" w:eastAsia="Times New Roman" w:hAnsi="Times New Roman" w:cs="Times New Roman"/>
            <w:color w:val="551A8B"/>
            <w:sz w:val="20"/>
            <w:szCs w:val="20"/>
            <w:lang w:eastAsia="ru-RU"/>
          </w:rPr>
          <w:t>Решением</w:t>
        </w:r>
      </w:hyperlink>
      <w:r w:rsidRPr="00887466">
        <w:rPr>
          <w:rFonts w:ascii="Times New Roman" w:eastAsia="Times New Roman" w:hAnsi="Times New Roman" w:cs="Times New Roman"/>
          <w:color w:val="464C55"/>
          <w:sz w:val="20"/>
          <w:szCs w:val="20"/>
          <w:lang w:eastAsia="ru-RU"/>
        </w:rPr>
        <w:t> Высшего Арбитражного Суда РФ от 21 июня 2012 г. N ВАС-4976/12 подпункт 4 пункта 105 настоящих Правил признан не противоречащим действующему законодательству в части слов "в размере платежа за право заключать договор" в отношении их распространения на торги на право заключения договора аренды</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4) начальная (минимальная) цена договора (цена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5) срок действия договора;</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6) срок, место и порядок предоставления документации об аукционе, электронный адрес </w:t>
      </w:r>
      <w:hyperlink r:id="rId146" w:tgtFrame="_blank" w:history="1">
        <w:r w:rsidRPr="00887466">
          <w:rPr>
            <w:rFonts w:ascii="Times New Roman" w:eastAsia="Times New Roman" w:hAnsi="Times New Roman" w:cs="Times New Roman"/>
            <w:color w:val="551A8B"/>
            <w:sz w:val="23"/>
            <w:szCs w:val="23"/>
            <w:lang w:eastAsia="ru-RU"/>
          </w:rPr>
          <w:t>сайта</w:t>
        </w:r>
      </w:hyperlink>
      <w:r w:rsidRPr="00887466">
        <w:rPr>
          <w:rFonts w:ascii="Times New Roman" w:eastAsia="Times New Roman" w:hAnsi="Times New Roman" w:cs="Times New Roman"/>
          <w:color w:val="22272F"/>
          <w:sz w:val="23"/>
          <w:szCs w:val="23"/>
          <w:lang w:eastAsia="ru-RU"/>
        </w:rPr>
        <w:t> в сети "Интернет", на котором размещена документация об аукционе, размер, порядок и сроки внесения платы, взимаемой за предоставление документации об аукционе, если такая плата установлена;</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7) требование о внесении задатка, а также размер задатка, в случае если в документации об аукционе предусмотрено требование о внесении задатка;</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lastRenderedPageBreak/>
        <w:t>8) срок, в течение которого организатор аукциона вправе отказаться от проведения аукциона, устанавливаемый с учетом положений </w:t>
      </w:r>
      <w:hyperlink r:id="rId147" w:anchor="/document/12173365/entry/10107" w:history="1">
        <w:r w:rsidRPr="00887466">
          <w:rPr>
            <w:rFonts w:ascii="Times New Roman" w:eastAsia="Times New Roman" w:hAnsi="Times New Roman" w:cs="Times New Roman"/>
            <w:color w:val="551A8B"/>
            <w:sz w:val="23"/>
            <w:szCs w:val="23"/>
            <w:lang w:eastAsia="ru-RU"/>
          </w:rPr>
          <w:t>пункта 107</w:t>
        </w:r>
      </w:hyperlink>
      <w:r w:rsidRPr="00887466">
        <w:rPr>
          <w:rFonts w:ascii="Times New Roman" w:eastAsia="Times New Roman" w:hAnsi="Times New Roman" w:cs="Times New Roman"/>
          <w:color w:val="22272F"/>
          <w:sz w:val="23"/>
          <w:szCs w:val="23"/>
          <w:lang w:eastAsia="ru-RU"/>
        </w:rPr>
        <w:t> настоящих Правил;</w:t>
      </w:r>
    </w:p>
    <w:p w:rsidR="00887466" w:rsidRPr="00887466" w:rsidRDefault="00887466" w:rsidP="00887466">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148" w:anchor="/document/70103578/entry/1012118" w:history="1">
        <w:r w:rsidRPr="00887466">
          <w:rPr>
            <w:rFonts w:ascii="Times New Roman" w:eastAsia="Times New Roman" w:hAnsi="Times New Roman" w:cs="Times New Roman"/>
            <w:color w:val="551A8B"/>
            <w:sz w:val="20"/>
            <w:szCs w:val="20"/>
            <w:lang w:eastAsia="ru-RU"/>
          </w:rPr>
          <w:t>Приказом</w:t>
        </w:r>
      </w:hyperlink>
      <w:r w:rsidRPr="00887466">
        <w:rPr>
          <w:rFonts w:ascii="Times New Roman" w:eastAsia="Times New Roman" w:hAnsi="Times New Roman" w:cs="Times New Roman"/>
          <w:color w:val="464C55"/>
          <w:sz w:val="20"/>
          <w:szCs w:val="20"/>
          <w:lang w:eastAsia="ru-RU"/>
        </w:rPr>
        <w:t> ФАС России от 20 октября 2011 г. N 732 в подпункт 9 пункта 105 настоящего приложения внесены изменения</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49" w:anchor="/document/58164781/entry/11059" w:history="1">
        <w:r w:rsidRPr="00887466">
          <w:rPr>
            <w:rFonts w:ascii="Times New Roman" w:eastAsia="Times New Roman" w:hAnsi="Times New Roman" w:cs="Times New Roman"/>
            <w:color w:val="551A8B"/>
            <w:sz w:val="20"/>
            <w:szCs w:val="20"/>
            <w:lang w:eastAsia="ru-RU"/>
          </w:rPr>
          <w:t>См. текст подпункта в предыдущей редакции</w:t>
        </w:r>
      </w:hyperlink>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9) указание на то, что 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w:t>
      </w:r>
      <w:hyperlink r:id="rId150" w:anchor="/document/12154854/entry/1403" w:history="1">
        <w:r w:rsidRPr="00887466">
          <w:rPr>
            <w:rFonts w:ascii="Times New Roman" w:eastAsia="Times New Roman" w:hAnsi="Times New Roman" w:cs="Times New Roman"/>
            <w:color w:val="551A8B"/>
            <w:sz w:val="23"/>
            <w:szCs w:val="23"/>
            <w:lang w:eastAsia="ru-RU"/>
          </w:rPr>
          <w:t>частями 3</w:t>
        </w:r>
      </w:hyperlink>
      <w:r w:rsidRPr="00887466">
        <w:rPr>
          <w:rFonts w:ascii="Times New Roman" w:eastAsia="Times New Roman" w:hAnsi="Times New Roman" w:cs="Times New Roman"/>
          <w:color w:val="22272F"/>
          <w:sz w:val="23"/>
          <w:szCs w:val="23"/>
          <w:lang w:eastAsia="ru-RU"/>
        </w:rPr>
        <w:t> и </w:t>
      </w:r>
      <w:hyperlink r:id="rId151" w:anchor="/document/12154854/entry/1405" w:history="1">
        <w:r w:rsidRPr="00887466">
          <w:rPr>
            <w:rFonts w:ascii="Times New Roman" w:eastAsia="Times New Roman" w:hAnsi="Times New Roman" w:cs="Times New Roman"/>
            <w:color w:val="551A8B"/>
            <w:sz w:val="23"/>
            <w:szCs w:val="23"/>
            <w:lang w:eastAsia="ru-RU"/>
          </w:rPr>
          <w:t>5 статьи 14</w:t>
        </w:r>
      </w:hyperlink>
      <w:r w:rsidRPr="00887466">
        <w:rPr>
          <w:rFonts w:ascii="Times New Roman" w:eastAsia="Times New Roman" w:hAnsi="Times New Roman" w:cs="Times New Roman"/>
          <w:color w:val="22272F"/>
          <w:sz w:val="23"/>
          <w:szCs w:val="23"/>
          <w:lang w:eastAsia="ru-RU"/>
        </w:rPr>
        <w:t>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 в отношении имущества, предусмотренного </w:t>
      </w:r>
      <w:hyperlink r:id="rId152" w:anchor="/document/12154854/entry/0" w:history="1">
        <w:r w:rsidRPr="00887466">
          <w:rPr>
            <w:rFonts w:ascii="Times New Roman" w:eastAsia="Times New Roman" w:hAnsi="Times New Roman" w:cs="Times New Roman"/>
            <w:color w:val="551A8B"/>
            <w:sz w:val="23"/>
            <w:szCs w:val="23"/>
            <w:lang w:eastAsia="ru-RU"/>
          </w:rPr>
          <w:t>Законом</w:t>
        </w:r>
      </w:hyperlink>
      <w:r w:rsidRPr="00887466">
        <w:rPr>
          <w:rFonts w:ascii="Times New Roman" w:eastAsia="Times New Roman" w:hAnsi="Times New Roman" w:cs="Times New Roman"/>
          <w:color w:val="22272F"/>
          <w:sz w:val="23"/>
          <w:szCs w:val="23"/>
          <w:lang w:eastAsia="ru-RU"/>
        </w:rPr>
        <w:t> N 209-ФЗ.</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106. 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специализированной организацией на </w:t>
      </w:r>
      <w:hyperlink r:id="rId153" w:tgtFrame="_blank" w:history="1">
        <w:r w:rsidRPr="00887466">
          <w:rPr>
            <w:rFonts w:ascii="Times New Roman" w:eastAsia="Times New Roman" w:hAnsi="Times New Roman" w:cs="Times New Roman"/>
            <w:color w:val="551A8B"/>
            <w:sz w:val="23"/>
            <w:szCs w:val="23"/>
            <w:lang w:eastAsia="ru-RU"/>
          </w:rPr>
          <w:t>официальном сайте</w:t>
        </w:r>
      </w:hyperlink>
      <w:r w:rsidRPr="00887466">
        <w:rPr>
          <w:rFonts w:ascii="Times New Roman" w:eastAsia="Times New Roman" w:hAnsi="Times New Roman" w:cs="Times New Roman"/>
          <w:color w:val="22272F"/>
          <w:sz w:val="23"/>
          <w:szCs w:val="23"/>
          <w:lang w:eastAsia="ru-RU"/>
        </w:rPr>
        <w:t>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проведении аукциона до даты окончания подачи заявок на участие в аукционе он составлял не менее пятнадцати дней.</w:t>
      </w:r>
    </w:p>
    <w:p w:rsidR="00887466" w:rsidRPr="00887466" w:rsidRDefault="00887466" w:rsidP="00887466">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154" w:anchor="/document/70103578/entry/23" w:history="1">
        <w:r w:rsidRPr="00887466">
          <w:rPr>
            <w:rFonts w:ascii="Times New Roman" w:eastAsia="Times New Roman" w:hAnsi="Times New Roman" w:cs="Times New Roman"/>
            <w:color w:val="551A8B"/>
            <w:sz w:val="20"/>
            <w:szCs w:val="20"/>
            <w:lang w:eastAsia="ru-RU"/>
          </w:rPr>
          <w:t>Приказом</w:t>
        </w:r>
      </w:hyperlink>
      <w:r w:rsidRPr="00887466">
        <w:rPr>
          <w:rFonts w:ascii="Times New Roman" w:eastAsia="Times New Roman" w:hAnsi="Times New Roman" w:cs="Times New Roman"/>
          <w:color w:val="464C55"/>
          <w:sz w:val="20"/>
          <w:szCs w:val="20"/>
          <w:lang w:eastAsia="ru-RU"/>
        </w:rPr>
        <w:t> ФАС России от 20 октября 2011 г. N 732 в пункт 107 настоящего приложения внесены изменения</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55" w:anchor="/document/58164781/entry/10107" w:history="1">
        <w:r w:rsidRPr="00887466">
          <w:rPr>
            <w:rFonts w:ascii="Times New Roman" w:eastAsia="Times New Roman" w:hAnsi="Times New Roman" w:cs="Times New Roman"/>
            <w:color w:val="551A8B"/>
            <w:sz w:val="20"/>
            <w:szCs w:val="20"/>
            <w:lang w:eastAsia="ru-RU"/>
          </w:rPr>
          <w:t>См. текст пункта в предыдущей редакции</w:t>
        </w:r>
      </w:hyperlink>
    </w:p>
    <w:p w:rsidR="00887466" w:rsidRPr="00887466" w:rsidRDefault="00887466" w:rsidP="00887466">
      <w:pPr>
        <w:spacing w:beforeAutospacing="1" w:after="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107. Организатор аукциона вправе отказаться от проведения аукциона не позднее чем за пять дня</w:t>
      </w:r>
      <w:hyperlink r:id="rId156" w:anchor="/document/3100000/entry/0" w:history="1">
        <w:r w:rsidRPr="00887466">
          <w:rPr>
            <w:rFonts w:ascii="Times New Roman" w:eastAsia="Times New Roman" w:hAnsi="Times New Roman" w:cs="Times New Roman"/>
            <w:color w:val="464C55"/>
            <w:sz w:val="20"/>
            <w:szCs w:val="20"/>
            <w:shd w:val="clear" w:color="auto" w:fill="F0E9D3"/>
            <w:lang w:eastAsia="ru-RU"/>
          </w:rPr>
          <w:t>#</w:t>
        </w:r>
      </w:hyperlink>
      <w:r w:rsidRPr="00887466">
        <w:rPr>
          <w:rFonts w:ascii="Times New Roman" w:eastAsia="Times New Roman" w:hAnsi="Times New Roman" w:cs="Times New Roman"/>
          <w:color w:val="22272F"/>
          <w:sz w:val="23"/>
          <w:szCs w:val="23"/>
          <w:lang w:eastAsia="ru-RU"/>
        </w:rPr>
        <w:t> до даты окончания срока подачи заявок на участие в аукционе. Извещение об отказе от проведения аукциона размещается на официальном сайте торгов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с даты принятия решения об отказе от проведения аукциона.</w:t>
      </w:r>
    </w:p>
    <w:p w:rsidR="00887466" w:rsidRPr="00887466" w:rsidRDefault="00887466" w:rsidP="00887466">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887466">
        <w:rPr>
          <w:rFonts w:ascii="Times New Roman" w:eastAsia="Times New Roman" w:hAnsi="Times New Roman" w:cs="Times New Roman"/>
          <w:color w:val="22272F"/>
          <w:sz w:val="32"/>
          <w:szCs w:val="32"/>
          <w:lang w:eastAsia="ru-RU"/>
        </w:rPr>
        <w:t>XVII. Документация об аукционе</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108. Документация об аукционе разрабатывается организатором аукциона, специализированной организацией и утверждается организатором аукциона.</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109. Документация об аукционе должна содержать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110. Документация об аукционе может содержать 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lastRenderedPageBreak/>
        <w:t>111. Не допускается включение в документацию об аукционе (в том числе в форме требований к объему, перечню, качеству и срокам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требований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требований к участнику аукциона (в том числе требований к квалификации участника аукциона, включая наличие у участника аукциона опыта работы), а также требований к его деловой репутации, требований наличия у участника аукциона производственных мощностей, технологического оборудования, трудовых, финансовых и иных ресурсов.</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112. При разработке документации об аукционе запрещается включение в состав одного лота технологически и функционально не связанного государственного или муниципального имущества, в частности, включение в состав одного лота государственного или муниципального имущества, предназначенного для электроснабжения, теплоснабжения, газоснабжения, а также водоснабжения и водоотведения.</w:t>
      </w:r>
    </w:p>
    <w:p w:rsidR="00887466" w:rsidRPr="00887466" w:rsidRDefault="00887466" w:rsidP="00887466">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157" w:anchor="/document/70103578/entry/1012118" w:history="1">
        <w:r w:rsidRPr="00887466">
          <w:rPr>
            <w:rFonts w:ascii="Times New Roman" w:eastAsia="Times New Roman" w:hAnsi="Times New Roman" w:cs="Times New Roman"/>
            <w:color w:val="551A8B"/>
            <w:sz w:val="20"/>
            <w:szCs w:val="20"/>
            <w:lang w:eastAsia="ru-RU"/>
          </w:rPr>
          <w:t>Приказом</w:t>
        </w:r>
      </w:hyperlink>
      <w:r w:rsidRPr="00887466">
        <w:rPr>
          <w:rFonts w:ascii="Times New Roman" w:eastAsia="Times New Roman" w:hAnsi="Times New Roman" w:cs="Times New Roman"/>
          <w:color w:val="464C55"/>
          <w:sz w:val="20"/>
          <w:szCs w:val="20"/>
          <w:lang w:eastAsia="ru-RU"/>
        </w:rPr>
        <w:t> ФАС России от 20 октября 2011 г. N 732 в пункт 113 настоящего приложения внесены изменения</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58" w:anchor="/document/58164781/entry/10113" w:history="1">
        <w:r w:rsidRPr="00887466">
          <w:rPr>
            <w:rFonts w:ascii="Times New Roman" w:eastAsia="Times New Roman" w:hAnsi="Times New Roman" w:cs="Times New Roman"/>
            <w:color w:val="551A8B"/>
            <w:sz w:val="20"/>
            <w:szCs w:val="20"/>
            <w:lang w:eastAsia="ru-RU"/>
          </w:rPr>
          <w:t>См. текст пункта в предыдущей редакции</w:t>
        </w:r>
      </w:hyperlink>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113. Указываемый в документации об аукционе срок, на который заключаются договоры в отношении имущества, предусмотренного </w:t>
      </w:r>
      <w:hyperlink r:id="rId159" w:anchor="/document/12154854/entry/0" w:history="1">
        <w:r w:rsidRPr="00887466">
          <w:rPr>
            <w:rFonts w:ascii="Times New Roman" w:eastAsia="Times New Roman" w:hAnsi="Times New Roman" w:cs="Times New Roman"/>
            <w:color w:val="551A8B"/>
            <w:sz w:val="23"/>
            <w:szCs w:val="23"/>
            <w:lang w:eastAsia="ru-RU"/>
          </w:rPr>
          <w:t>Законом</w:t>
        </w:r>
      </w:hyperlink>
      <w:r w:rsidRPr="00887466">
        <w:rPr>
          <w:rFonts w:ascii="Times New Roman" w:eastAsia="Times New Roman" w:hAnsi="Times New Roman" w:cs="Times New Roman"/>
          <w:color w:val="22272F"/>
          <w:sz w:val="23"/>
          <w:szCs w:val="23"/>
          <w:lang w:eastAsia="ru-RU"/>
        </w:rPr>
        <w:t> N 209-ФЗ, должен составлять не менее пяти лет.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трех лет.</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114. Документация об аукционе помимо информации и сведений, содержащихся в извещении о проведении аукциона, должна содержать:</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 в соответствии с </w:t>
      </w:r>
      <w:hyperlink r:id="rId160" w:anchor="/document/12173365/entry/10120" w:history="1">
        <w:r w:rsidRPr="00887466">
          <w:rPr>
            <w:rFonts w:ascii="Times New Roman" w:eastAsia="Times New Roman" w:hAnsi="Times New Roman" w:cs="Times New Roman"/>
            <w:color w:val="551A8B"/>
            <w:sz w:val="23"/>
            <w:szCs w:val="23"/>
            <w:lang w:eastAsia="ru-RU"/>
          </w:rPr>
          <w:t>пунктами 120 - 122</w:t>
        </w:r>
      </w:hyperlink>
      <w:r w:rsidRPr="00887466">
        <w:rPr>
          <w:rFonts w:ascii="Times New Roman" w:eastAsia="Times New Roman" w:hAnsi="Times New Roman" w:cs="Times New Roman"/>
          <w:color w:val="22272F"/>
          <w:sz w:val="23"/>
          <w:szCs w:val="23"/>
          <w:lang w:eastAsia="ru-RU"/>
        </w:rPr>
        <w:t> настоящих Правил требования к содержанию, составу и форме заявки на участие в аукционе, в том числе заявки, подаваемой в форме электронного документа, и инструкцию по ее заполнению;</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2) форму, сроки и порядок оплаты по договору;</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61" w:anchor="/document/72970256/entry/1111" w:history="1">
        <w:r w:rsidRPr="00887466">
          <w:rPr>
            <w:rFonts w:ascii="Times New Roman" w:eastAsia="Times New Roman" w:hAnsi="Times New Roman" w:cs="Times New Roman"/>
            <w:color w:val="551A8B"/>
            <w:sz w:val="20"/>
            <w:szCs w:val="20"/>
            <w:lang w:eastAsia="ru-RU"/>
          </w:rPr>
          <w:t>Решением</w:t>
        </w:r>
      </w:hyperlink>
      <w:r w:rsidRPr="00887466">
        <w:rPr>
          <w:rFonts w:ascii="Times New Roman" w:eastAsia="Times New Roman" w:hAnsi="Times New Roman" w:cs="Times New Roman"/>
          <w:color w:val="464C55"/>
          <w:sz w:val="20"/>
          <w:szCs w:val="20"/>
          <w:lang w:eastAsia="ru-RU"/>
        </w:rPr>
        <w:t> Верховного Суда РФ от 30 сентября 2019 г. N АКПИ19-569, оставленным без изменения </w:t>
      </w:r>
      <w:hyperlink r:id="rId162" w:anchor="/document/73483571/entry/1111" w:history="1">
        <w:r w:rsidRPr="00887466">
          <w:rPr>
            <w:rFonts w:ascii="Times New Roman" w:eastAsia="Times New Roman" w:hAnsi="Times New Roman" w:cs="Times New Roman"/>
            <w:color w:val="551A8B"/>
            <w:sz w:val="20"/>
            <w:szCs w:val="20"/>
            <w:lang w:eastAsia="ru-RU"/>
          </w:rPr>
          <w:t>определением</w:t>
        </w:r>
      </w:hyperlink>
      <w:r w:rsidRPr="00887466">
        <w:rPr>
          <w:rFonts w:ascii="Times New Roman" w:eastAsia="Times New Roman" w:hAnsi="Times New Roman" w:cs="Times New Roman"/>
          <w:color w:val="464C55"/>
          <w:sz w:val="20"/>
          <w:szCs w:val="20"/>
          <w:lang w:eastAsia="ru-RU"/>
        </w:rPr>
        <w:t> Апелляционной коллегии Верховного Суда РФ от 14 января 2020 г. N АПЛ19-491, подпункт 3 признан не противоречащим действующему законодательству</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3)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4)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5) порядок, место, дату начала и дату и время окончания срока подачи заявок на участие в аукционе. При этом датой начала срока подачи заявок на участие в аукционе является день, следующий за днем размещения на </w:t>
      </w:r>
      <w:hyperlink r:id="rId163" w:tgtFrame="_blank" w:history="1">
        <w:r w:rsidRPr="00887466">
          <w:rPr>
            <w:rFonts w:ascii="Times New Roman" w:eastAsia="Times New Roman" w:hAnsi="Times New Roman" w:cs="Times New Roman"/>
            <w:color w:val="551A8B"/>
            <w:sz w:val="23"/>
            <w:szCs w:val="23"/>
            <w:lang w:eastAsia="ru-RU"/>
          </w:rPr>
          <w:t>официальном сайте</w:t>
        </w:r>
      </w:hyperlink>
      <w:r w:rsidRPr="00887466">
        <w:rPr>
          <w:rFonts w:ascii="Times New Roman" w:eastAsia="Times New Roman" w:hAnsi="Times New Roman" w:cs="Times New Roman"/>
          <w:color w:val="22272F"/>
          <w:sz w:val="23"/>
          <w:szCs w:val="23"/>
          <w:lang w:eastAsia="ru-RU"/>
        </w:rPr>
        <w:t> торгов извещения о проведении аукциона. Дата и время окончания срока подачи заявок на участие в аукционе устанавливаются в соответствии с </w:t>
      </w:r>
      <w:hyperlink r:id="rId164" w:anchor="/document/12173365/entry/10103" w:history="1">
        <w:r w:rsidRPr="00887466">
          <w:rPr>
            <w:rFonts w:ascii="Times New Roman" w:eastAsia="Times New Roman" w:hAnsi="Times New Roman" w:cs="Times New Roman"/>
            <w:color w:val="551A8B"/>
            <w:sz w:val="23"/>
            <w:szCs w:val="23"/>
            <w:lang w:eastAsia="ru-RU"/>
          </w:rPr>
          <w:t>пунктом 103</w:t>
        </w:r>
      </w:hyperlink>
      <w:r w:rsidRPr="00887466">
        <w:rPr>
          <w:rFonts w:ascii="Times New Roman" w:eastAsia="Times New Roman" w:hAnsi="Times New Roman" w:cs="Times New Roman"/>
          <w:color w:val="22272F"/>
          <w:sz w:val="23"/>
          <w:szCs w:val="23"/>
          <w:lang w:eastAsia="ru-RU"/>
        </w:rPr>
        <w:t> настоящих Правил;</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lastRenderedPageBreak/>
        <w:t>6) требования к участникам аукциона, установленные </w:t>
      </w:r>
      <w:hyperlink r:id="rId165" w:anchor="/document/12173365/entry/1018" w:history="1">
        <w:r w:rsidRPr="00887466">
          <w:rPr>
            <w:rFonts w:ascii="Times New Roman" w:eastAsia="Times New Roman" w:hAnsi="Times New Roman" w:cs="Times New Roman"/>
            <w:color w:val="551A8B"/>
            <w:sz w:val="23"/>
            <w:szCs w:val="23"/>
            <w:lang w:eastAsia="ru-RU"/>
          </w:rPr>
          <w:t>пунктом 18</w:t>
        </w:r>
      </w:hyperlink>
      <w:r w:rsidRPr="00887466">
        <w:rPr>
          <w:rFonts w:ascii="Times New Roman" w:eastAsia="Times New Roman" w:hAnsi="Times New Roman" w:cs="Times New Roman"/>
          <w:color w:val="22272F"/>
          <w:sz w:val="23"/>
          <w:szCs w:val="23"/>
          <w:lang w:eastAsia="ru-RU"/>
        </w:rPr>
        <w:t> настоящих Правил;</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7) порядок и срок отзыва заявок на участие в аукционе. При этом срок отзыва заявок на участие в аукционе устанавливается в соответствии с </w:t>
      </w:r>
      <w:hyperlink r:id="rId166" w:anchor="/document/12173365/entry/10128" w:history="1">
        <w:r w:rsidRPr="00887466">
          <w:rPr>
            <w:rFonts w:ascii="Times New Roman" w:eastAsia="Times New Roman" w:hAnsi="Times New Roman" w:cs="Times New Roman"/>
            <w:color w:val="551A8B"/>
            <w:sz w:val="23"/>
            <w:szCs w:val="23"/>
            <w:lang w:eastAsia="ru-RU"/>
          </w:rPr>
          <w:t>пунктом 128</w:t>
        </w:r>
      </w:hyperlink>
      <w:r w:rsidRPr="00887466">
        <w:rPr>
          <w:rFonts w:ascii="Times New Roman" w:eastAsia="Times New Roman" w:hAnsi="Times New Roman" w:cs="Times New Roman"/>
          <w:color w:val="22272F"/>
          <w:sz w:val="23"/>
          <w:szCs w:val="23"/>
          <w:lang w:eastAsia="ru-RU"/>
        </w:rPr>
        <w:t> настоящих Правил;</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8) формы, порядок, даты начала и окончания предоставления участникам аукциона разъяснений положений документации об аукционе в соответствии с </w:t>
      </w:r>
      <w:hyperlink r:id="rId167" w:anchor="/document/12173365/entry/10118" w:history="1">
        <w:r w:rsidRPr="00887466">
          <w:rPr>
            <w:rFonts w:ascii="Times New Roman" w:eastAsia="Times New Roman" w:hAnsi="Times New Roman" w:cs="Times New Roman"/>
            <w:color w:val="551A8B"/>
            <w:sz w:val="23"/>
            <w:szCs w:val="23"/>
            <w:lang w:eastAsia="ru-RU"/>
          </w:rPr>
          <w:t>пунктом 118</w:t>
        </w:r>
      </w:hyperlink>
      <w:r w:rsidRPr="00887466">
        <w:rPr>
          <w:rFonts w:ascii="Times New Roman" w:eastAsia="Times New Roman" w:hAnsi="Times New Roman" w:cs="Times New Roman"/>
          <w:color w:val="22272F"/>
          <w:sz w:val="23"/>
          <w:szCs w:val="23"/>
          <w:lang w:eastAsia="ru-RU"/>
        </w:rPr>
        <w:t> настоящих Правил;</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9) величину повышения начальной цены договора ("шаг аукциона");</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10) место, дату и время начала рассмотрения заявок на участие в аукционе;</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11) место, дату и время проведения аукциона;</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12) требование о внесении задатка, размер задатка, срок и порядок внесения задатка, реквизиты счета для перечисления задатка в случае установления организатором аукциона требования о необходимости внесения задатка. При этом, в случае если организатором аукциона установлено требование о внесении задатка, а заявителем подана заявка на участие в аукционе в соответствии с требованиями документации об аукционе, соглашение о задатке между организатором аукциона и заявителем считается совершенным в письменной форме. Установление требования об обязательном заключении договора задатка между организатором аукциона и заявителем не допускается;</w:t>
      </w:r>
    </w:p>
    <w:p w:rsidR="00887466" w:rsidRPr="00887466" w:rsidRDefault="00887466" w:rsidP="00887466">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168" w:anchor="/document/70103578/entry/1012118" w:history="1">
        <w:r w:rsidRPr="00887466">
          <w:rPr>
            <w:rFonts w:ascii="Times New Roman" w:eastAsia="Times New Roman" w:hAnsi="Times New Roman" w:cs="Times New Roman"/>
            <w:color w:val="551A8B"/>
            <w:sz w:val="20"/>
            <w:szCs w:val="20"/>
            <w:lang w:eastAsia="ru-RU"/>
          </w:rPr>
          <w:t>Приказом</w:t>
        </w:r>
      </w:hyperlink>
      <w:r w:rsidRPr="00887466">
        <w:rPr>
          <w:rFonts w:ascii="Times New Roman" w:eastAsia="Times New Roman" w:hAnsi="Times New Roman" w:cs="Times New Roman"/>
          <w:color w:val="464C55"/>
          <w:sz w:val="20"/>
          <w:szCs w:val="20"/>
          <w:lang w:eastAsia="ru-RU"/>
        </w:rPr>
        <w:t> ФАС России от 20 октября 2011 г. N 732 в подпункт 13 пункта 114 настоящего приложения внесены изменения</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69" w:anchor="/document/58164781/entry/1011413" w:history="1">
        <w:r w:rsidRPr="00887466">
          <w:rPr>
            <w:rFonts w:ascii="Times New Roman" w:eastAsia="Times New Roman" w:hAnsi="Times New Roman" w:cs="Times New Roman"/>
            <w:color w:val="551A8B"/>
            <w:sz w:val="20"/>
            <w:szCs w:val="20"/>
            <w:lang w:eastAsia="ru-RU"/>
          </w:rPr>
          <w:t>См. текст подпункта в предыдущей редакции</w:t>
        </w:r>
      </w:hyperlink>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13) размер обеспечения исполнения договора, срок и порядок его предоставления в случае если организатором аукциона установлено требование об обеспечении исполнения договора. Размер обеспечения исполнения договора устанавливается организатором аукциона. При этом требование об обеспечении исполнения договора при проведении аукциона в отношении имущества, предусмотренного </w:t>
      </w:r>
      <w:hyperlink r:id="rId170" w:anchor="/document/12154854/entry/0" w:history="1">
        <w:r w:rsidRPr="00887466">
          <w:rPr>
            <w:rFonts w:ascii="Times New Roman" w:eastAsia="Times New Roman" w:hAnsi="Times New Roman" w:cs="Times New Roman"/>
            <w:color w:val="551A8B"/>
            <w:sz w:val="23"/>
            <w:szCs w:val="23"/>
            <w:lang w:eastAsia="ru-RU"/>
          </w:rPr>
          <w:t>Законом</w:t>
        </w:r>
      </w:hyperlink>
      <w:r w:rsidRPr="00887466">
        <w:rPr>
          <w:rFonts w:ascii="Times New Roman" w:eastAsia="Times New Roman" w:hAnsi="Times New Roman" w:cs="Times New Roman"/>
          <w:color w:val="22272F"/>
          <w:sz w:val="23"/>
          <w:szCs w:val="23"/>
          <w:lang w:eastAsia="ru-RU"/>
        </w:rPr>
        <w:t> N 209-ФЗ, не устанавливается;</w:t>
      </w:r>
    </w:p>
    <w:p w:rsidR="00887466" w:rsidRPr="00887466" w:rsidRDefault="00887466" w:rsidP="00887466">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171" w:anchor="/document/70179056/entry/17" w:history="1">
        <w:r w:rsidRPr="00887466">
          <w:rPr>
            <w:rFonts w:ascii="Times New Roman" w:eastAsia="Times New Roman" w:hAnsi="Times New Roman" w:cs="Times New Roman"/>
            <w:color w:val="551A8B"/>
            <w:sz w:val="20"/>
            <w:szCs w:val="20"/>
            <w:lang w:eastAsia="ru-RU"/>
          </w:rPr>
          <w:t>Приказом</w:t>
        </w:r>
      </w:hyperlink>
      <w:r w:rsidRPr="00887466">
        <w:rPr>
          <w:rFonts w:ascii="Times New Roman" w:eastAsia="Times New Roman" w:hAnsi="Times New Roman" w:cs="Times New Roman"/>
          <w:color w:val="464C55"/>
          <w:sz w:val="20"/>
          <w:szCs w:val="20"/>
          <w:lang w:eastAsia="ru-RU"/>
        </w:rPr>
        <w:t> ФАС России от 30 марта 2012 г. N 203 подпункт 14 пункта 114 настоящего приложения изложен в новой редакции</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72" w:anchor="/document/58043492/entry/1011414" w:history="1">
        <w:r w:rsidRPr="00887466">
          <w:rPr>
            <w:rFonts w:ascii="Times New Roman" w:eastAsia="Times New Roman" w:hAnsi="Times New Roman" w:cs="Times New Roman"/>
            <w:color w:val="551A8B"/>
            <w:sz w:val="20"/>
            <w:szCs w:val="20"/>
            <w:lang w:eastAsia="ru-RU"/>
          </w:rPr>
          <w:t>См. текст подпункта в предыдущей редакции</w:t>
        </w:r>
      </w:hyperlink>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14) срок, в течение которого должен быть подписан проект договора, составляющий не менее десяти дней со дня размещения на </w:t>
      </w:r>
      <w:hyperlink r:id="rId173" w:tgtFrame="_blank" w:history="1">
        <w:r w:rsidRPr="00887466">
          <w:rPr>
            <w:rFonts w:ascii="Times New Roman" w:eastAsia="Times New Roman" w:hAnsi="Times New Roman" w:cs="Times New Roman"/>
            <w:color w:val="551A8B"/>
            <w:sz w:val="23"/>
            <w:szCs w:val="23"/>
            <w:lang w:eastAsia="ru-RU"/>
          </w:rPr>
          <w:t>официальном сайте</w:t>
        </w:r>
      </w:hyperlink>
      <w:r w:rsidRPr="00887466">
        <w:rPr>
          <w:rFonts w:ascii="Times New Roman" w:eastAsia="Times New Roman" w:hAnsi="Times New Roman" w:cs="Times New Roman"/>
          <w:color w:val="22272F"/>
          <w:sz w:val="23"/>
          <w:szCs w:val="23"/>
          <w:lang w:eastAsia="ru-RU"/>
        </w:rPr>
        <w:t>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15) дату, время, график проведения осмотра имущества, права на которое передаются по договору. Осмотр обеспечивает организатор аукциона или специализированная организация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w:t>
      </w:r>
      <w:hyperlink r:id="rId174" w:tgtFrame="_blank" w:history="1">
        <w:r w:rsidRPr="00887466">
          <w:rPr>
            <w:rFonts w:ascii="Times New Roman" w:eastAsia="Times New Roman" w:hAnsi="Times New Roman" w:cs="Times New Roman"/>
            <w:color w:val="551A8B"/>
            <w:sz w:val="23"/>
            <w:szCs w:val="23"/>
            <w:lang w:eastAsia="ru-RU"/>
          </w:rPr>
          <w:t>официальном сайте</w:t>
        </w:r>
      </w:hyperlink>
      <w:r w:rsidRPr="00887466">
        <w:rPr>
          <w:rFonts w:ascii="Times New Roman" w:eastAsia="Times New Roman" w:hAnsi="Times New Roman" w:cs="Times New Roman"/>
          <w:color w:val="22272F"/>
          <w:sz w:val="23"/>
          <w:szCs w:val="23"/>
          <w:lang w:eastAsia="ru-RU"/>
        </w:rPr>
        <w:t> торгов, но не позднее, чем за два рабочих дня до даты окончания срока подачи заявок на участие в аукционе;</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16) указание на то, что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lastRenderedPageBreak/>
        <w:t>17) указание на то,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75" w:anchor="/document/70103578/entry/20" w:history="1">
        <w:r w:rsidRPr="00887466">
          <w:rPr>
            <w:rFonts w:ascii="Times New Roman" w:eastAsia="Times New Roman" w:hAnsi="Times New Roman" w:cs="Times New Roman"/>
            <w:color w:val="551A8B"/>
            <w:sz w:val="20"/>
            <w:szCs w:val="20"/>
            <w:lang w:eastAsia="ru-RU"/>
          </w:rPr>
          <w:t>Приказом</w:t>
        </w:r>
      </w:hyperlink>
      <w:r w:rsidRPr="00887466">
        <w:rPr>
          <w:rFonts w:ascii="Times New Roman" w:eastAsia="Times New Roman" w:hAnsi="Times New Roman" w:cs="Times New Roman"/>
          <w:color w:val="464C55"/>
          <w:sz w:val="20"/>
          <w:szCs w:val="20"/>
          <w:lang w:eastAsia="ru-RU"/>
        </w:rPr>
        <w:t> ФАС России от 20 октября 2011 г. N 732 пункт 114 настоящего приложения дополнен подпунктом 18</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18) копию документа, подтверждающего согласие собственника имущества (а в случае заключения договора субаренды, также и арендодателя) на предоставление соответствующих прав по договору, право на заключение которого является предметом торгов;</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76" w:anchor="/document/70103578/entry/20" w:history="1">
        <w:r w:rsidRPr="00887466">
          <w:rPr>
            <w:rFonts w:ascii="Times New Roman" w:eastAsia="Times New Roman" w:hAnsi="Times New Roman" w:cs="Times New Roman"/>
            <w:color w:val="551A8B"/>
            <w:sz w:val="20"/>
            <w:szCs w:val="20"/>
            <w:lang w:eastAsia="ru-RU"/>
          </w:rPr>
          <w:t>Приказом</w:t>
        </w:r>
      </w:hyperlink>
      <w:r w:rsidRPr="00887466">
        <w:rPr>
          <w:rFonts w:ascii="Times New Roman" w:eastAsia="Times New Roman" w:hAnsi="Times New Roman" w:cs="Times New Roman"/>
          <w:color w:val="464C55"/>
          <w:sz w:val="20"/>
          <w:szCs w:val="20"/>
          <w:lang w:eastAsia="ru-RU"/>
        </w:rPr>
        <w:t> ФАС России от 20 октября 2011 г. N 732 пункт 114 настоящего приложения дополнен подпунктом 19</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19) копию документа, подтверждающего согласие собственника имущества (арендодателя) на предоставление лицом, с которым заключается договор, соответствующих прав третьим лицам, или указание на то, что передача соответствующих прав третьим лицам не допускается.</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115. К документации об аукционе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 об аукционе.</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116. Сведения, содержащиеся в документации об аукционе, должны соответствовать сведениям, указанным в извещении о проведении аукциона.</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117. Документация об аукционе предоставляется в порядке, установленном </w:t>
      </w:r>
      <w:hyperlink r:id="rId177" w:anchor="/document/12173365/entry/1043" w:history="1">
        <w:r w:rsidRPr="00887466">
          <w:rPr>
            <w:rFonts w:ascii="Times New Roman" w:eastAsia="Times New Roman" w:hAnsi="Times New Roman" w:cs="Times New Roman"/>
            <w:color w:val="551A8B"/>
            <w:sz w:val="23"/>
            <w:szCs w:val="23"/>
            <w:lang w:eastAsia="ru-RU"/>
          </w:rPr>
          <w:t>пунктами 43 - 46</w:t>
        </w:r>
      </w:hyperlink>
      <w:r w:rsidRPr="00887466">
        <w:rPr>
          <w:rFonts w:ascii="Times New Roman" w:eastAsia="Times New Roman" w:hAnsi="Times New Roman" w:cs="Times New Roman"/>
          <w:color w:val="22272F"/>
          <w:sz w:val="23"/>
          <w:szCs w:val="23"/>
          <w:lang w:eastAsia="ru-RU"/>
        </w:rPr>
        <w:t> настоящих Правил.</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118. Разъяснение положений документации об аукционе осуществляется в соответствии с </w:t>
      </w:r>
      <w:hyperlink r:id="rId178" w:anchor="/document/12173365/entry/1047" w:history="1">
        <w:r w:rsidRPr="00887466">
          <w:rPr>
            <w:rFonts w:ascii="Times New Roman" w:eastAsia="Times New Roman" w:hAnsi="Times New Roman" w:cs="Times New Roman"/>
            <w:color w:val="551A8B"/>
            <w:sz w:val="23"/>
            <w:szCs w:val="23"/>
            <w:lang w:eastAsia="ru-RU"/>
          </w:rPr>
          <w:t>пунктами 47 - 48</w:t>
        </w:r>
      </w:hyperlink>
      <w:r w:rsidRPr="00887466">
        <w:rPr>
          <w:rFonts w:ascii="Times New Roman" w:eastAsia="Times New Roman" w:hAnsi="Times New Roman" w:cs="Times New Roman"/>
          <w:color w:val="22272F"/>
          <w:sz w:val="23"/>
          <w:szCs w:val="23"/>
          <w:lang w:eastAsia="ru-RU"/>
        </w:rPr>
        <w:t> настоящих Правил.</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119.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или специализированной организацией в порядке, установленном для размещения на </w:t>
      </w:r>
      <w:hyperlink r:id="rId179" w:tgtFrame="_blank" w:history="1">
        <w:r w:rsidRPr="00887466">
          <w:rPr>
            <w:rFonts w:ascii="Times New Roman" w:eastAsia="Times New Roman" w:hAnsi="Times New Roman" w:cs="Times New Roman"/>
            <w:color w:val="551A8B"/>
            <w:sz w:val="23"/>
            <w:szCs w:val="23"/>
            <w:lang w:eastAsia="ru-RU"/>
          </w:rPr>
          <w:t>официальном сайте</w:t>
        </w:r>
      </w:hyperlink>
      <w:r w:rsidRPr="00887466">
        <w:rPr>
          <w:rFonts w:ascii="Times New Roman" w:eastAsia="Times New Roman" w:hAnsi="Times New Roman" w:cs="Times New Roman"/>
          <w:color w:val="22272F"/>
          <w:sz w:val="23"/>
          <w:szCs w:val="23"/>
          <w:lang w:eastAsia="ru-RU"/>
        </w:rPr>
        <w:t> торгов извещения о проведении аукциона.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887466" w:rsidRPr="00887466" w:rsidRDefault="00887466" w:rsidP="00887466">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887466">
        <w:rPr>
          <w:rFonts w:ascii="Times New Roman" w:eastAsia="Times New Roman" w:hAnsi="Times New Roman" w:cs="Times New Roman"/>
          <w:color w:val="22272F"/>
          <w:sz w:val="32"/>
          <w:szCs w:val="32"/>
          <w:lang w:eastAsia="ru-RU"/>
        </w:rPr>
        <w:t>XVIII. Порядок подачи заявок на участие в аукционе</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80" w:anchor="/document/70192638/entry/0" w:history="1">
        <w:r w:rsidRPr="00887466">
          <w:rPr>
            <w:rFonts w:ascii="Times New Roman" w:eastAsia="Times New Roman" w:hAnsi="Times New Roman" w:cs="Times New Roman"/>
            <w:color w:val="551A8B"/>
            <w:sz w:val="20"/>
            <w:szCs w:val="20"/>
            <w:lang w:eastAsia="ru-RU"/>
          </w:rPr>
          <w:t>Решением</w:t>
        </w:r>
      </w:hyperlink>
      <w:r w:rsidRPr="00887466">
        <w:rPr>
          <w:rFonts w:ascii="Times New Roman" w:eastAsia="Times New Roman" w:hAnsi="Times New Roman" w:cs="Times New Roman"/>
          <w:color w:val="464C55"/>
          <w:sz w:val="20"/>
          <w:szCs w:val="20"/>
          <w:lang w:eastAsia="ru-RU"/>
        </w:rPr>
        <w:t> Высшего Арбитражного Суда РФ от 21 июня 2012 г. N ВАС-4976/12 пункт 120 настоящих Правил признан не противоречащим действующему законодательству в части слова "оферты" в отношении его распространения на предложение заключить договор по результатам торгов о передаче объекта торгов</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lastRenderedPageBreak/>
        <w:t>120. Заявка на участие в аукционе подается в срок и по форме, которые установлены документацией об аукционе. Подача заявки на участие в аукционе является акцептом оферты в соответствии со </w:t>
      </w:r>
      <w:hyperlink r:id="rId181" w:anchor="/document/10164072/entry/438" w:history="1">
        <w:r w:rsidRPr="00887466">
          <w:rPr>
            <w:rFonts w:ascii="Times New Roman" w:eastAsia="Times New Roman" w:hAnsi="Times New Roman" w:cs="Times New Roman"/>
            <w:color w:val="551A8B"/>
            <w:sz w:val="23"/>
            <w:szCs w:val="23"/>
            <w:lang w:eastAsia="ru-RU"/>
          </w:rPr>
          <w:t>статьей 438</w:t>
        </w:r>
      </w:hyperlink>
      <w:r w:rsidRPr="00887466">
        <w:rPr>
          <w:rFonts w:ascii="Times New Roman" w:eastAsia="Times New Roman" w:hAnsi="Times New Roman" w:cs="Times New Roman"/>
          <w:color w:val="22272F"/>
          <w:sz w:val="23"/>
          <w:szCs w:val="23"/>
          <w:lang w:eastAsia="ru-RU"/>
        </w:rPr>
        <w:t> Гражданского кодекса Российской Федерации.</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121. Заявка на участие в аукционе должна содержать:</w:t>
      </w:r>
    </w:p>
    <w:p w:rsidR="00887466" w:rsidRPr="00887466" w:rsidRDefault="00887466" w:rsidP="00887466">
      <w:pPr>
        <w:shd w:val="clear" w:color="auto" w:fill="F0E9D3"/>
        <w:spacing w:after="0" w:line="240" w:lineRule="auto"/>
        <w:jc w:val="both"/>
        <w:rPr>
          <w:rFonts w:ascii="Times New Roman" w:eastAsia="Times New Roman" w:hAnsi="Times New Roman" w:cs="Times New Roman"/>
          <w:color w:val="464C55"/>
          <w:sz w:val="20"/>
          <w:szCs w:val="20"/>
          <w:lang w:eastAsia="ru-RU"/>
        </w:rPr>
      </w:pPr>
      <w:r w:rsidRPr="00887466">
        <w:rPr>
          <w:rFonts w:ascii="Times New Roman" w:eastAsia="Times New Roman" w:hAnsi="Times New Roman" w:cs="Times New Roman"/>
          <w:color w:val="464C55"/>
          <w:sz w:val="20"/>
          <w:szCs w:val="20"/>
          <w:lang w:eastAsia="ru-RU"/>
        </w:rPr>
        <w:t>Подпункт 1 изменен с 14 октября 2017 г. - </w:t>
      </w:r>
      <w:hyperlink r:id="rId182" w:anchor="/multilink/12173365/paragraph/1073754728/number/0" w:history="1">
        <w:r w:rsidRPr="00887466">
          <w:rPr>
            <w:rFonts w:ascii="Times New Roman" w:eastAsia="Times New Roman" w:hAnsi="Times New Roman" w:cs="Times New Roman"/>
            <w:color w:val="551A8B"/>
            <w:sz w:val="20"/>
            <w:szCs w:val="20"/>
            <w:lang w:eastAsia="ru-RU"/>
          </w:rPr>
          <w:t>Приказ</w:t>
        </w:r>
      </w:hyperlink>
      <w:r w:rsidRPr="00887466">
        <w:rPr>
          <w:rFonts w:ascii="Times New Roman" w:eastAsia="Times New Roman" w:hAnsi="Times New Roman" w:cs="Times New Roman"/>
          <w:color w:val="464C55"/>
          <w:sz w:val="20"/>
          <w:szCs w:val="20"/>
          <w:lang w:eastAsia="ru-RU"/>
        </w:rPr>
        <w:t> ФАС России от 3 мая 2017 г. N 600/17</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83" w:anchor="/document/57429278/entry/101211" w:history="1">
        <w:r w:rsidRPr="00887466">
          <w:rPr>
            <w:rFonts w:ascii="Times New Roman" w:eastAsia="Times New Roman" w:hAnsi="Times New Roman" w:cs="Times New Roman"/>
            <w:color w:val="551A8B"/>
            <w:sz w:val="20"/>
            <w:szCs w:val="20"/>
            <w:lang w:eastAsia="ru-RU"/>
          </w:rPr>
          <w:t>См. предыдущую редакцию</w:t>
        </w:r>
      </w:hyperlink>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 сведения и документы о заявителе, подавшем такую заявку:</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б) полученную не ранее чем за шесть месяцев до даты размещения на </w:t>
      </w:r>
      <w:hyperlink r:id="rId184" w:tgtFrame="_blank" w:history="1">
        <w:r w:rsidRPr="00887466">
          <w:rPr>
            <w:rFonts w:ascii="Times New Roman" w:eastAsia="Times New Roman" w:hAnsi="Times New Roman" w:cs="Times New Roman"/>
            <w:color w:val="551A8B"/>
            <w:sz w:val="23"/>
            <w:szCs w:val="23"/>
            <w:lang w:eastAsia="ru-RU"/>
          </w:rPr>
          <w:t>официальном сайте</w:t>
        </w:r>
      </w:hyperlink>
      <w:r w:rsidRPr="00887466">
        <w:rPr>
          <w:rFonts w:ascii="Times New Roman" w:eastAsia="Times New Roman" w:hAnsi="Times New Roman" w:cs="Times New Roman"/>
          <w:color w:val="22272F"/>
          <w:sz w:val="23"/>
          <w:szCs w:val="23"/>
          <w:lang w:eastAsia="ru-RU"/>
        </w:rPr>
        <w:t>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г) копии учредительных документов заявителя (для юридических лиц);</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w:t>
      </w:r>
      <w:hyperlink r:id="rId185" w:anchor="/multilink/12173365/paragraph/258/number/0" w:history="1">
        <w:r w:rsidRPr="00887466">
          <w:rPr>
            <w:rFonts w:ascii="Times New Roman" w:eastAsia="Times New Roman" w:hAnsi="Times New Roman" w:cs="Times New Roman"/>
            <w:color w:val="551A8B"/>
            <w:sz w:val="23"/>
            <w:szCs w:val="23"/>
            <w:lang w:eastAsia="ru-RU"/>
          </w:rPr>
          <w:t>законодательством</w:t>
        </w:r>
      </w:hyperlink>
      <w:r w:rsidRPr="00887466">
        <w:rPr>
          <w:rFonts w:ascii="Times New Roman" w:eastAsia="Times New Roman" w:hAnsi="Times New Roman" w:cs="Times New Roman"/>
          <w:color w:val="22272F"/>
          <w:sz w:val="23"/>
          <w:szCs w:val="23"/>
          <w:lang w:eastAsia="ru-RU"/>
        </w:rPr>
        <w:t>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w:t>
      </w:r>
      <w:r w:rsidRPr="00887466">
        <w:rPr>
          <w:rFonts w:ascii="Times New Roman" w:eastAsia="Times New Roman" w:hAnsi="Times New Roman" w:cs="Times New Roman"/>
          <w:color w:val="22272F"/>
          <w:sz w:val="23"/>
          <w:szCs w:val="23"/>
          <w:lang w:eastAsia="ru-RU"/>
        </w:rPr>
        <w:lastRenderedPageBreak/>
        <w:t>отсутствии решения о приостановлении деятельности заявителя в порядке, предусмотренном </w:t>
      </w:r>
      <w:hyperlink r:id="rId186" w:anchor="/document/12125267/entry/3012" w:history="1">
        <w:r w:rsidRPr="00887466">
          <w:rPr>
            <w:rFonts w:ascii="Times New Roman" w:eastAsia="Times New Roman" w:hAnsi="Times New Roman" w:cs="Times New Roman"/>
            <w:color w:val="551A8B"/>
            <w:sz w:val="23"/>
            <w:szCs w:val="23"/>
            <w:lang w:eastAsia="ru-RU"/>
          </w:rPr>
          <w:t>Кодексом</w:t>
        </w:r>
      </w:hyperlink>
      <w:r w:rsidRPr="00887466">
        <w:rPr>
          <w:rFonts w:ascii="Times New Roman" w:eastAsia="Times New Roman" w:hAnsi="Times New Roman" w:cs="Times New Roman"/>
          <w:color w:val="22272F"/>
          <w:sz w:val="23"/>
          <w:szCs w:val="23"/>
          <w:lang w:eastAsia="ru-RU"/>
        </w:rPr>
        <w:t> Российской Федерации об административных правонарушениях;</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87" w:anchor="/document/70103578/entry/25" w:history="1">
        <w:r w:rsidRPr="00887466">
          <w:rPr>
            <w:rFonts w:ascii="Times New Roman" w:eastAsia="Times New Roman" w:hAnsi="Times New Roman" w:cs="Times New Roman"/>
            <w:color w:val="551A8B"/>
            <w:sz w:val="20"/>
            <w:szCs w:val="20"/>
            <w:lang w:eastAsia="ru-RU"/>
          </w:rPr>
          <w:t>Приказом</w:t>
        </w:r>
      </w:hyperlink>
      <w:r w:rsidRPr="00887466">
        <w:rPr>
          <w:rFonts w:ascii="Times New Roman" w:eastAsia="Times New Roman" w:hAnsi="Times New Roman" w:cs="Times New Roman"/>
          <w:color w:val="464C55"/>
          <w:sz w:val="20"/>
          <w:szCs w:val="20"/>
          <w:lang w:eastAsia="ru-RU"/>
        </w:rPr>
        <w:t> ФАС России от 20 октября 2011 г. N 732 подпункт 1 пункта 121 настоящего приложения дополнен подпунктом "ж"</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ж) при проведении аукциона в соответствии с </w:t>
      </w:r>
      <w:hyperlink r:id="rId188" w:anchor="/document/185944/entry/0" w:history="1">
        <w:r w:rsidRPr="00887466">
          <w:rPr>
            <w:rFonts w:ascii="Times New Roman" w:eastAsia="Times New Roman" w:hAnsi="Times New Roman" w:cs="Times New Roman"/>
            <w:color w:val="551A8B"/>
            <w:sz w:val="23"/>
            <w:szCs w:val="23"/>
            <w:lang w:eastAsia="ru-RU"/>
          </w:rPr>
          <w:t>Постановлением</w:t>
        </w:r>
      </w:hyperlink>
      <w:r w:rsidRPr="00887466">
        <w:rPr>
          <w:rFonts w:ascii="Times New Roman" w:eastAsia="Times New Roman" w:hAnsi="Times New Roman" w:cs="Times New Roman"/>
          <w:color w:val="22272F"/>
          <w:sz w:val="23"/>
          <w:szCs w:val="23"/>
          <w:lang w:eastAsia="ru-RU"/>
        </w:rPr>
        <w:t> N 333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2) 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w:t>
      </w:r>
      <w:hyperlink r:id="rId189" w:anchor="/document/12129354/entry/400" w:history="1">
        <w:r w:rsidRPr="00887466">
          <w:rPr>
            <w:rFonts w:ascii="Times New Roman" w:eastAsia="Times New Roman" w:hAnsi="Times New Roman" w:cs="Times New Roman"/>
            <w:color w:val="551A8B"/>
            <w:sz w:val="23"/>
            <w:szCs w:val="23"/>
            <w:lang w:eastAsia="ru-RU"/>
          </w:rPr>
          <w:t>законодательством</w:t>
        </w:r>
      </w:hyperlink>
      <w:r w:rsidRPr="00887466">
        <w:rPr>
          <w:rFonts w:ascii="Times New Roman" w:eastAsia="Times New Roman" w:hAnsi="Times New Roman" w:cs="Times New Roman"/>
          <w:color w:val="22272F"/>
          <w:sz w:val="23"/>
          <w:szCs w:val="23"/>
          <w:lang w:eastAsia="ru-RU"/>
        </w:rPr>
        <w:t> Российской Федерации;</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3) документы или копии документов, подтверждающие внесение задатка, в случае если в документации об аукционе содержится требование о внесении задатка (платежное поручение, подтверждающее перечисление задатка).</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122. Не допускается требовать от заявителя иное, за исключением документов и сведений, предусмотренных </w:t>
      </w:r>
      <w:hyperlink r:id="rId190" w:anchor="/document/12173365/entry/10121" w:history="1">
        <w:r w:rsidRPr="00887466">
          <w:rPr>
            <w:rFonts w:ascii="Times New Roman" w:eastAsia="Times New Roman" w:hAnsi="Times New Roman" w:cs="Times New Roman"/>
            <w:color w:val="551A8B"/>
            <w:sz w:val="23"/>
            <w:szCs w:val="23"/>
            <w:lang w:eastAsia="ru-RU"/>
          </w:rPr>
          <w:t>пунктом 121</w:t>
        </w:r>
      </w:hyperlink>
      <w:r w:rsidRPr="00887466">
        <w:rPr>
          <w:rFonts w:ascii="Times New Roman" w:eastAsia="Times New Roman" w:hAnsi="Times New Roman" w:cs="Times New Roman"/>
          <w:color w:val="22272F"/>
          <w:sz w:val="23"/>
          <w:szCs w:val="23"/>
          <w:lang w:eastAsia="ru-RU"/>
        </w:rPr>
        <w:t> настоящих Правил.</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123. При получении заявки на участие в аукционе, поданной в форме электронного документа, организатор аукциона, специализированная организация обязаны подтвердить в письменной форме или в форме электронного документа ее получение в течение одного рабочего дня с даты получения такой заявки.</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124. Заявитель вправе подать только одну заявку в отношении каждого предмета аукциона (лота).</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125.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126. Каждая заявка на участие в аукционе, поступившая в срок, указанный в извещении о проведении аукциона, регистрируется организатором аукциона или специализированной организацией. По требованию заявителя организатор аукциона или специализированная организация выдают расписку в получении такой заявки с указанием даты и времени ее получения.</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127.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с даты подписания протокола аукциона.</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 xml:space="preserve">128.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w:t>
      </w:r>
      <w:r w:rsidRPr="00887466">
        <w:rPr>
          <w:rFonts w:ascii="Times New Roman" w:eastAsia="Times New Roman" w:hAnsi="Times New Roman" w:cs="Times New Roman"/>
          <w:color w:val="22272F"/>
          <w:sz w:val="23"/>
          <w:szCs w:val="23"/>
          <w:lang w:eastAsia="ru-RU"/>
        </w:rPr>
        <w:lastRenderedPageBreak/>
        <w:t>заявителю в течение пяти рабочих дней с даты поступления организатору аукциона уведомления об отзыве заявки на участие в аукционе.</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129.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887466" w:rsidRPr="00887466" w:rsidRDefault="00887466" w:rsidP="00887466">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887466">
        <w:rPr>
          <w:rFonts w:ascii="Times New Roman" w:eastAsia="Times New Roman" w:hAnsi="Times New Roman" w:cs="Times New Roman"/>
          <w:color w:val="22272F"/>
          <w:sz w:val="32"/>
          <w:szCs w:val="32"/>
          <w:lang w:eastAsia="ru-RU"/>
        </w:rPr>
        <w:t>XIX. Порядок рассмотрения заявок на участие в аукционе</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130.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w:t>
      </w:r>
      <w:hyperlink r:id="rId191" w:anchor="/document/12173365/entry/1018" w:history="1">
        <w:r w:rsidRPr="00887466">
          <w:rPr>
            <w:rFonts w:ascii="Times New Roman" w:eastAsia="Times New Roman" w:hAnsi="Times New Roman" w:cs="Times New Roman"/>
            <w:color w:val="551A8B"/>
            <w:sz w:val="23"/>
            <w:szCs w:val="23"/>
            <w:lang w:eastAsia="ru-RU"/>
          </w:rPr>
          <w:t>пунктом 18</w:t>
        </w:r>
      </w:hyperlink>
      <w:r w:rsidRPr="00887466">
        <w:rPr>
          <w:rFonts w:ascii="Times New Roman" w:eastAsia="Times New Roman" w:hAnsi="Times New Roman" w:cs="Times New Roman"/>
          <w:color w:val="22272F"/>
          <w:sz w:val="23"/>
          <w:szCs w:val="23"/>
          <w:lang w:eastAsia="ru-RU"/>
        </w:rPr>
        <w:t> настоящих Правил.</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131. Срок рассмотрения заявок на участие в аукционе не может превышать десяти дней с даты окончания срока подачи заявок.</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132.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133.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w:t>
      </w:r>
      <w:hyperlink r:id="rId192" w:anchor="/document/12173365/entry/1024" w:history="1">
        <w:r w:rsidRPr="00887466">
          <w:rPr>
            <w:rFonts w:ascii="Times New Roman" w:eastAsia="Times New Roman" w:hAnsi="Times New Roman" w:cs="Times New Roman"/>
            <w:color w:val="551A8B"/>
            <w:sz w:val="23"/>
            <w:szCs w:val="23"/>
            <w:lang w:eastAsia="ru-RU"/>
          </w:rPr>
          <w:t>пунктами 24-26</w:t>
        </w:r>
      </w:hyperlink>
      <w:r w:rsidRPr="00887466">
        <w:rPr>
          <w:rFonts w:ascii="Times New Roman" w:eastAsia="Times New Roman" w:hAnsi="Times New Roman" w:cs="Times New Roman"/>
          <w:color w:val="22272F"/>
          <w:sz w:val="23"/>
          <w:szCs w:val="23"/>
          <w:lang w:eastAsia="ru-RU"/>
        </w:rPr>
        <w:t> настоящих Правил, которое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настоящих Правил,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организатором аукциона или специализированной организацией на </w:t>
      </w:r>
      <w:hyperlink r:id="rId193" w:tgtFrame="_blank" w:history="1">
        <w:r w:rsidRPr="00887466">
          <w:rPr>
            <w:rFonts w:ascii="Times New Roman" w:eastAsia="Times New Roman" w:hAnsi="Times New Roman" w:cs="Times New Roman"/>
            <w:color w:val="551A8B"/>
            <w:sz w:val="23"/>
            <w:szCs w:val="23"/>
            <w:lang w:eastAsia="ru-RU"/>
          </w:rPr>
          <w:t>официальном сайте</w:t>
        </w:r>
      </w:hyperlink>
      <w:r w:rsidRPr="00887466">
        <w:rPr>
          <w:rFonts w:ascii="Times New Roman" w:eastAsia="Times New Roman" w:hAnsi="Times New Roman" w:cs="Times New Roman"/>
          <w:color w:val="22272F"/>
          <w:sz w:val="23"/>
          <w:szCs w:val="23"/>
          <w:lang w:eastAsia="ru-RU"/>
        </w:rPr>
        <w:t> торгов.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134. 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с даты подписания протокола рассмотрения заявок.</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135.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887466" w:rsidRPr="00887466" w:rsidRDefault="00887466" w:rsidP="00887466">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887466">
        <w:rPr>
          <w:rFonts w:ascii="Times New Roman" w:eastAsia="Times New Roman" w:hAnsi="Times New Roman" w:cs="Times New Roman"/>
          <w:color w:val="22272F"/>
          <w:sz w:val="32"/>
          <w:szCs w:val="32"/>
          <w:lang w:eastAsia="ru-RU"/>
        </w:rPr>
        <w:lastRenderedPageBreak/>
        <w:t>XX. Порядок проведения аукциона</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136.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137. Аукцион проводится организатором аукциона в присутствии членов аукционной комиссии и участников аукциона (их представителей).</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138.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139.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140. Аукционист выбирается из числа членов аукционной комиссии путем открытого голосования членов аукционной комиссии большинством голосов.</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141. Аукцион проводится в следующем порядке:</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порядке, установленном </w:t>
      </w:r>
      <w:hyperlink r:id="rId194" w:anchor="/document/12173365/entry/10139" w:history="1">
        <w:r w:rsidRPr="00887466">
          <w:rPr>
            <w:rFonts w:ascii="Times New Roman" w:eastAsia="Times New Roman" w:hAnsi="Times New Roman" w:cs="Times New Roman"/>
            <w:color w:val="551A8B"/>
            <w:sz w:val="23"/>
            <w:szCs w:val="23"/>
            <w:lang w:eastAsia="ru-RU"/>
          </w:rPr>
          <w:t>пунктом 139</w:t>
        </w:r>
      </w:hyperlink>
      <w:r w:rsidRPr="00887466">
        <w:rPr>
          <w:rFonts w:ascii="Times New Roman" w:eastAsia="Times New Roman" w:hAnsi="Times New Roman" w:cs="Times New Roman"/>
          <w:color w:val="22272F"/>
          <w:sz w:val="23"/>
          <w:szCs w:val="23"/>
          <w:lang w:eastAsia="ru-RU"/>
        </w:rPr>
        <w:t> настоящих Правил, поднимает карточку в случае если он согласен заключить договор по объявленной цене;</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w:t>
      </w:r>
      <w:hyperlink r:id="rId195" w:anchor="/document/12173365/entry/10139" w:history="1">
        <w:r w:rsidRPr="00887466">
          <w:rPr>
            <w:rFonts w:ascii="Times New Roman" w:eastAsia="Times New Roman" w:hAnsi="Times New Roman" w:cs="Times New Roman"/>
            <w:color w:val="551A8B"/>
            <w:sz w:val="23"/>
            <w:szCs w:val="23"/>
            <w:lang w:eastAsia="ru-RU"/>
          </w:rPr>
          <w:t>пунктом 139</w:t>
        </w:r>
      </w:hyperlink>
      <w:r w:rsidRPr="00887466">
        <w:rPr>
          <w:rFonts w:ascii="Times New Roman" w:eastAsia="Times New Roman" w:hAnsi="Times New Roman" w:cs="Times New Roman"/>
          <w:color w:val="22272F"/>
          <w:sz w:val="23"/>
          <w:szCs w:val="23"/>
          <w:lang w:eastAsia="ru-RU"/>
        </w:rPr>
        <w:t> настоящих Правил, и "шаг аукциона", в соответствии с которым повышается цена;</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 xml:space="preserve">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w:t>
      </w:r>
      <w:r w:rsidRPr="00887466">
        <w:rPr>
          <w:rFonts w:ascii="Times New Roman" w:eastAsia="Times New Roman" w:hAnsi="Times New Roman" w:cs="Times New Roman"/>
          <w:color w:val="22272F"/>
          <w:sz w:val="23"/>
          <w:szCs w:val="23"/>
          <w:lang w:eastAsia="ru-RU"/>
        </w:rPr>
        <w:lastRenderedPageBreak/>
        <w:t>заключить договор (далее - действующий правообладатель), вправе заявить о своем желании заключить договор по объявленной аукционистом цене договора;</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6) если действующий правообладатель воспользовался правом, предусмотренным </w:t>
      </w:r>
      <w:hyperlink r:id="rId196" w:anchor="/document/12173365/entry/101415" w:history="1">
        <w:r w:rsidRPr="00887466">
          <w:rPr>
            <w:rFonts w:ascii="Times New Roman" w:eastAsia="Times New Roman" w:hAnsi="Times New Roman" w:cs="Times New Roman"/>
            <w:color w:val="551A8B"/>
            <w:sz w:val="23"/>
            <w:szCs w:val="23"/>
            <w:lang w:eastAsia="ru-RU"/>
          </w:rPr>
          <w:t>подпунктом 5 пункта 141</w:t>
        </w:r>
      </w:hyperlink>
      <w:r w:rsidRPr="00887466">
        <w:rPr>
          <w:rFonts w:ascii="Times New Roman" w:eastAsia="Times New Roman" w:hAnsi="Times New Roman" w:cs="Times New Roman"/>
          <w:color w:val="22272F"/>
          <w:sz w:val="23"/>
          <w:szCs w:val="23"/>
          <w:lang w:eastAsia="ru-RU"/>
        </w:rPr>
        <w:t> настоящих Правил,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 договора;</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887466" w:rsidRPr="00887466" w:rsidRDefault="00887466" w:rsidP="00887466">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197" w:anchor="/document/70103578/entry/26" w:history="1">
        <w:r w:rsidRPr="00887466">
          <w:rPr>
            <w:rFonts w:ascii="Times New Roman" w:eastAsia="Times New Roman" w:hAnsi="Times New Roman" w:cs="Times New Roman"/>
            <w:color w:val="551A8B"/>
            <w:sz w:val="20"/>
            <w:szCs w:val="20"/>
            <w:lang w:eastAsia="ru-RU"/>
          </w:rPr>
          <w:t>Приказом</w:t>
        </w:r>
      </w:hyperlink>
      <w:r w:rsidRPr="00887466">
        <w:rPr>
          <w:rFonts w:ascii="Times New Roman" w:eastAsia="Times New Roman" w:hAnsi="Times New Roman" w:cs="Times New Roman"/>
          <w:color w:val="464C55"/>
          <w:sz w:val="20"/>
          <w:szCs w:val="20"/>
          <w:lang w:eastAsia="ru-RU"/>
        </w:rPr>
        <w:t> ФАС России от 20 октября 2011 г. N 732 в пункт 142 настоящего приложения внесены изменения</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98" w:anchor="/document/58164781/entry/10142" w:history="1">
        <w:r w:rsidRPr="00887466">
          <w:rPr>
            <w:rFonts w:ascii="Times New Roman" w:eastAsia="Times New Roman" w:hAnsi="Times New Roman" w:cs="Times New Roman"/>
            <w:color w:val="551A8B"/>
            <w:sz w:val="20"/>
            <w:szCs w:val="20"/>
            <w:lang w:eastAsia="ru-RU"/>
          </w:rPr>
          <w:t>См. текст пункта в предыдущей редакции</w:t>
        </w:r>
      </w:hyperlink>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142.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 При проведении аукционов в соответствии с </w:t>
      </w:r>
      <w:hyperlink r:id="rId199" w:anchor="/document/185944/entry/0" w:history="1">
        <w:r w:rsidRPr="00887466">
          <w:rPr>
            <w:rFonts w:ascii="Times New Roman" w:eastAsia="Times New Roman" w:hAnsi="Times New Roman" w:cs="Times New Roman"/>
            <w:color w:val="551A8B"/>
            <w:sz w:val="23"/>
            <w:szCs w:val="23"/>
            <w:lang w:eastAsia="ru-RU"/>
          </w:rPr>
          <w:t>Постановлением</w:t>
        </w:r>
      </w:hyperlink>
      <w:r w:rsidRPr="00887466">
        <w:rPr>
          <w:rFonts w:ascii="Times New Roman" w:eastAsia="Times New Roman" w:hAnsi="Times New Roman" w:cs="Times New Roman"/>
          <w:color w:val="22272F"/>
          <w:sz w:val="23"/>
          <w:szCs w:val="23"/>
          <w:lang w:eastAsia="ru-RU"/>
        </w:rPr>
        <w:t> N 333 победителем признается лицо, предложившее наиболее высокую цену договора.</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143. 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с даты подписания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144. Протокол аукциона размещается на </w:t>
      </w:r>
      <w:hyperlink r:id="rId200" w:tgtFrame="_blank" w:history="1">
        <w:r w:rsidRPr="00887466">
          <w:rPr>
            <w:rFonts w:ascii="Times New Roman" w:eastAsia="Times New Roman" w:hAnsi="Times New Roman" w:cs="Times New Roman"/>
            <w:color w:val="551A8B"/>
            <w:sz w:val="23"/>
            <w:szCs w:val="23"/>
            <w:lang w:eastAsia="ru-RU"/>
          </w:rPr>
          <w:t>официальном сайте</w:t>
        </w:r>
      </w:hyperlink>
      <w:r w:rsidRPr="00887466">
        <w:rPr>
          <w:rFonts w:ascii="Times New Roman" w:eastAsia="Times New Roman" w:hAnsi="Times New Roman" w:cs="Times New Roman"/>
          <w:color w:val="22272F"/>
          <w:sz w:val="23"/>
          <w:szCs w:val="23"/>
          <w:lang w:eastAsia="ru-RU"/>
        </w:rPr>
        <w:t> торгов организатором аукциона или специализированной организацией в течение дня, следующего за днем подписания указанного протокола.</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145. Любой участник аукциона вправе осуществлять аудио- и/или видеозапись аукциона.</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146.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lastRenderedPageBreak/>
        <w:t>147. В случае если было установлено требование о внесении задатка, организатор аукциона в течение пяти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148.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w:t>
      </w:r>
      <w:hyperlink r:id="rId201" w:anchor="/document/12173365/entry/10139" w:history="1">
        <w:r w:rsidRPr="00887466">
          <w:rPr>
            <w:rFonts w:ascii="Times New Roman" w:eastAsia="Times New Roman" w:hAnsi="Times New Roman" w:cs="Times New Roman"/>
            <w:color w:val="551A8B"/>
            <w:sz w:val="23"/>
            <w:szCs w:val="23"/>
            <w:lang w:eastAsia="ru-RU"/>
          </w:rPr>
          <w:t>пунктом 139</w:t>
        </w:r>
      </w:hyperlink>
      <w:r w:rsidRPr="00887466">
        <w:rPr>
          <w:rFonts w:ascii="Times New Roman" w:eastAsia="Times New Roman" w:hAnsi="Times New Roman" w:cs="Times New Roman"/>
          <w:color w:val="22272F"/>
          <w:sz w:val="23"/>
          <w:szCs w:val="23"/>
          <w:lang w:eastAsia="ru-RU"/>
        </w:rPr>
        <w:t> настоящих Правил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149.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887466" w:rsidRPr="00887466" w:rsidRDefault="00887466" w:rsidP="00887466">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887466">
        <w:rPr>
          <w:rFonts w:ascii="Times New Roman" w:eastAsia="Times New Roman" w:hAnsi="Times New Roman" w:cs="Times New Roman"/>
          <w:color w:val="22272F"/>
          <w:sz w:val="32"/>
          <w:szCs w:val="32"/>
          <w:lang w:eastAsia="ru-RU"/>
        </w:rPr>
        <w:t>XXI. Заключение договора по результатам аукциона</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150. Заключение договора по результатам аукциона осуществляется в порядке, установленном </w:t>
      </w:r>
      <w:hyperlink r:id="rId202" w:anchor="/document/12173365/entry/1092" w:history="1">
        <w:r w:rsidRPr="00887466">
          <w:rPr>
            <w:rFonts w:ascii="Times New Roman" w:eastAsia="Times New Roman" w:hAnsi="Times New Roman" w:cs="Times New Roman"/>
            <w:color w:val="551A8B"/>
            <w:sz w:val="23"/>
            <w:szCs w:val="23"/>
            <w:lang w:eastAsia="ru-RU"/>
          </w:rPr>
          <w:t>пунктами 92 - 100</w:t>
        </w:r>
      </w:hyperlink>
      <w:r w:rsidRPr="00887466">
        <w:rPr>
          <w:rFonts w:ascii="Times New Roman" w:eastAsia="Times New Roman" w:hAnsi="Times New Roman" w:cs="Times New Roman"/>
          <w:color w:val="22272F"/>
          <w:sz w:val="23"/>
          <w:szCs w:val="23"/>
          <w:lang w:eastAsia="ru-RU"/>
        </w:rPr>
        <w:t> настоящих Правил.</w:t>
      </w:r>
    </w:p>
    <w:p w:rsidR="00887466" w:rsidRPr="00887466" w:rsidRDefault="00887466" w:rsidP="00887466">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887466">
        <w:rPr>
          <w:rFonts w:ascii="Times New Roman" w:eastAsia="Times New Roman" w:hAnsi="Times New Roman" w:cs="Times New Roman"/>
          <w:color w:val="22272F"/>
          <w:sz w:val="32"/>
          <w:szCs w:val="32"/>
          <w:lang w:eastAsia="ru-RU"/>
        </w:rPr>
        <w:t>XXII. Последствия признания аукциона несостоявшимся</w:t>
      </w:r>
    </w:p>
    <w:p w:rsidR="00887466" w:rsidRPr="00887466" w:rsidRDefault="00887466" w:rsidP="00887466">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203" w:anchor="/document/70179056/entry/18" w:history="1">
        <w:r w:rsidRPr="00887466">
          <w:rPr>
            <w:rFonts w:ascii="Times New Roman" w:eastAsia="Times New Roman" w:hAnsi="Times New Roman" w:cs="Times New Roman"/>
            <w:color w:val="551A8B"/>
            <w:sz w:val="20"/>
            <w:szCs w:val="20"/>
            <w:lang w:eastAsia="ru-RU"/>
          </w:rPr>
          <w:t>Приказом</w:t>
        </w:r>
      </w:hyperlink>
      <w:r w:rsidRPr="00887466">
        <w:rPr>
          <w:rFonts w:ascii="Times New Roman" w:eastAsia="Times New Roman" w:hAnsi="Times New Roman" w:cs="Times New Roman"/>
          <w:color w:val="464C55"/>
          <w:sz w:val="20"/>
          <w:szCs w:val="20"/>
          <w:lang w:eastAsia="ru-RU"/>
        </w:rPr>
        <w:t> ФАС России от 30 марта 2012 г. N 203 пункт 151 настоящего приложения изложен в новой редакции</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204" w:anchor="/document/58043492/entry/10151" w:history="1">
        <w:r w:rsidRPr="00887466">
          <w:rPr>
            <w:rFonts w:ascii="Times New Roman" w:eastAsia="Times New Roman" w:hAnsi="Times New Roman" w:cs="Times New Roman"/>
            <w:color w:val="551A8B"/>
            <w:sz w:val="20"/>
            <w:szCs w:val="20"/>
            <w:lang w:eastAsia="ru-RU"/>
          </w:rPr>
          <w:t>См. текст пункта в предыдущей редакции</w:t>
        </w:r>
      </w:hyperlink>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151.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887466" w:rsidRPr="00887466" w:rsidRDefault="00887466" w:rsidP="00887466">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205" w:anchor="/document/70179056/entry/19" w:history="1">
        <w:r w:rsidRPr="00887466">
          <w:rPr>
            <w:rFonts w:ascii="Times New Roman" w:eastAsia="Times New Roman" w:hAnsi="Times New Roman" w:cs="Times New Roman"/>
            <w:color w:val="551A8B"/>
            <w:sz w:val="20"/>
            <w:szCs w:val="20"/>
            <w:lang w:eastAsia="ru-RU"/>
          </w:rPr>
          <w:t>Приказом</w:t>
        </w:r>
      </w:hyperlink>
      <w:r w:rsidRPr="00887466">
        <w:rPr>
          <w:rFonts w:ascii="Times New Roman" w:eastAsia="Times New Roman" w:hAnsi="Times New Roman" w:cs="Times New Roman"/>
          <w:color w:val="464C55"/>
          <w:sz w:val="20"/>
          <w:szCs w:val="20"/>
          <w:lang w:eastAsia="ru-RU"/>
        </w:rPr>
        <w:t> ФАС России от 30 марта 2012 г. N 203 пункт 152 настоящего приложения изложен в новой редакции</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hyperlink r:id="rId206" w:anchor="/document/58043492/entry/10152" w:history="1">
        <w:r w:rsidRPr="00887466">
          <w:rPr>
            <w:rFonts w:ascii="Times New Roman" w:eastAsia="Times New Roman" w:hAnsi="Times New Roman" w:cs="Times New Roman"/>
            <w:color w:val="551A8B"/>
            <w:sz w:val="20"/>
            <w:szCs w:val="20"/>
            <w:lang w:eastAsia="ru-RU"/>
          </w:rPr>
          <w:t>См. текст пункта в предыдущей редакции</w:t>
        </w:r>
      </w:hyperlink>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152. В случае если аукцион признан несостоявшимся по основаниям, не указанным в </w:t>
      </w:r>
      <w:hyperlink r:id="rId207" w:anchor="/document/12173365/entry/10151" w:history="1">
        <w:r w:rsidRPr="00887466">
          <w:rPr>
            <w:rFonts w:ascii="Times New Roman" w:eastAsia="Times New Roman" w:hAnsi="Times New Roman" w:cs="Times New Roman"/>
            <w:color w:val="551A8B"/>
            <w:sz w:val="23"/>
            <w:szCs w:val="23"/>
            <w:lang w:eastAsia="ru-RU"/>
          </w:rPr>
          <w:t>пункте 151</w:t>
        </w:r>
      </w:hyperlink>
      <w:r w:rsidRPr="00887466">
        <w:rPr>
          <w:rFonts w:ascii="Times New Roman" w:eastAsia="Times New Roman" w:hAnsi="Times New Roman" w:cs="Times New Roman"/>
          <w:color w:val="22272F"/>
          <w:sz w:val="23"/>
          <w:szCs w:val="23"/>
          <w:lang w:eastAsia="ru-RU"/>
        </w:rPr>
        <w:t xml:space="preserve"> настоящих Правил, организатор аукциона вправе объявить о проведении нового аукциона </w:t>
      </w:r>
      <w:r w:rsidRPr="00887466">
        <w:rPr>
          <w:rFonts w:ascii="Times New Roman" w:eastAsia="Times New Roman" w:hAnsi="Times New Roman" w:cs="Times New Roman"/>
          <w:color w:val="22272F"/>
          <w:sz w:val="23"/>
          <w:szCs w:val="23"/>
          <w:lang w:eastAsia="ru-RU"/>
        </w:rPr>
        <w:lastRenderedPageBreak/>
        <w:t>либо конкурса в установленном порядке. При этом в случае объявления о проведении нового аукциона организатор конкурса вправе изменить условия аукциона.</w:t>
      </w:r>
    </w:p>
    <w:p w:rsidR="00887466" w:rsidRPr="00887466" w:rsidRDefault="00887466" w:rsidP="00887466">
      <w:pPr>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b/>
          <w:bCs/>
          <w:color w:val="22272F"/>
          <w:sz w:val="23"/>
          <w:szCs w:val="23"/>
          <w:lang w:eastAsia="ru-RU"/>
        </w:rPr>
        <w:t>Приложение 2</w:t>
      </w:r>
      <w:r w:rsidRPr="00887466">
        <w:rPr>
          <w:rFonts w:ascii="Times New Roman" w:eastAsia="Times New Roman" w:hAnsi="Times New Roman" w:cs="Times New Roman"/>
          <w:b/>
          <w:bCs/>
          <w:color w:val="22272F"/>
          <w:sz w:val="23"/>
          <w:szCs w:val="23"/>
          <w:lang w:eastAsia="ru-RU"/>
        </w:rPr>
        <w:br/>
        <w:t>к </w:t>
      </w:r>
      <w:hyperlink r:id="rId208" w:anchor="/document/12173365/entry/0" w:history="1">
        <w:r w:rsidRPr="00887466">
          <w:rPr>
            <w:rFonts w:ascii="Times New Roman" w:eastAsia="Times New Roman" w:hAnsi="Times New Roman" w:cs="Times New Roman"/>
            <w:b/>
            <w:bCs/>
            <w:color w:val="551A8B"/>
            <w:sz w:val="23"/>
            <w:szCs w:val="23"/>
            <w:lang w:eastAsia="ru-RU"/>
          </w:rPr>
          <w:t>приказу</w:t>
        </w:r>
      </w:hyperlink>
      <w:r w:rsidRPr="00887466">
        <w:rPr>
          <w:rFonts w:ascii="Times New Roman" w:eastAsia="Times New Roman" w:hAnsi="Times New Roman" w:cs="Times New Roman"/>
          <w:b/>
          <w:bCs/>
          <w:color w:val="22272F"/>
          <w:sz w:val="23"/>
          <w:szCs w:val="23"/>
          <w:lang w:eastAsia="ru-RU"/>
        </w:rPr>
        <w:t> Федеральной</w:t>
      </w:r>
      <w:r w:rsidRPr="00887466">
        <w:rPr>
          <w:rFonts w:ascii="Times New Roman" w:eastAsia="Times New Roman" w:hAnsi="Times New Roman" w:cs="Times New Roman"/>
          <w:b/>
          <w:bCs/>
          <w:color w:val="22272F"/>
          <w:sz w:val="23"/>
          <w:szCs w:val="23"/>
          <w:lang w:eastAsia="ru-RU"/>
        </w:rPr>
        <w:br/>
        <w:t>антимонопольной службы</w:t>
      </w:r>
      <w:r w:rsidRPr="00887466">
        <w:rPr>
          <w:rFonts w:ascii="Times New Roman" w:eastAsia="Times New Roman" w:hAnsi="Times New Roman" w:cs="Times New Roman"/>
          <w:b/>
          <w:bCs/>
          <w:color w:val="22272F"/>
          <w:sz w:val="23"/>
          <w:szCs w:val="23"/>
          <w:lang w:eastAsia="ru-RU"/>
        </w:rPr>
        <w:br/>
        <w:t>от 10 февраля 2010 г. N 67</w:t>
      </w:r>
    </w:p>
    <w:p w:rsidR="00887466" w:rsidRPr="00887466" w:rsidRDefault="00887466" w:rsidP="00887466">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887466">
        <w:rPr>
          <w:rFonts w:ascii="Times New Roman" w:eastAsia="Times New Roman" w:hAnsi="Times New Roman" w:cs="Times New Roman"/>
          <w:color w:val="22272F"/>
          <w:sz w:val="32"/>
          <w:szCs w:val="32"/>
          <w:lang w:eastAsia="ru-RU"/>
        </w:rPr>
        <w:t>Перечень</w:t>
      </w:r>
      <w:r w:rsidRPr="00887466">
        <w:rPr>
          <w:rFonts w:ascii="Times New Roman" w:eastAsia="Times New Roman" w:hAnsi="Times New Roman" w:cs="Times New Roman"/>
          <w:color w:val="22272F"/>
          <w:sz w:val="32"/>
          <w:szCs w:val="32"/>
          <w:lang w:eastAsia="ru-RU"/>
        </w:rPr>
        <w:br/>
        <w:t>видов имущества, в отношении которого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может осуществляться путем проведения торгов в форме конкурса</w:t>
      </w:r>
    </w:p>
    <w:p w:rsidR="00887466" w:rsidRPr="00887466" w:rsidRDefault="00887466" w:rsidP="00887466">
      <w:pPr>
        <w:pBdr>
          <w:bottom w:val="dashed" w:sz="6" w:space="0" w:color="auto"/>
        </w:pBdr>
        <w:shd w:val="clear" w:color="auto" w:fill="E1E2E2"/>
        <w:spacing w:line="240" w:lineRule="auto"/>
        <w:jc w:val="both"/>
        <w:outlineLvl w:val="3"/>
        <w:rPr>
          <w:rFonts w:ascii="Times New Roman" w:eastAsia="Times New Roman" w:hAnsi="Times New Roman" w:cs="Times New Roman"/>
          <w:color w:val="3272C0"/>
          <w:sz w:val="24"/>
          <w:szCs w:val="24"/>
          <w:lang w:eastAsia="ru-RU"/>
        </w:rPr>
      </w:pPr>
      <w:r w:rsidRPr="00887466">
        <w:rPr>
          <w:rFonts w:ascii="Times New Roman" w:eastAsia="Times New Roman" w:hAnsi="Times New Roman" w:cs="Times New Roman"/>
          <w:color w:val="3272C0"/>
          <w:sz w:val="24"/>
          <w:szCs w:val="24"/>
          <w:lang w:eastAsia="ru-RU"/>
        </w:rPr>
        <w:t>С изменениями и дополнениями от:</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По решению собственника или уполномоченного собственником обладателя имущественного права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может осуществляться путем проведения торгов в форме конкурса исключительно в отношении следующих видов имущества:</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 объекты железнодорожного транспорта;</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2) объекты трубопроводного транспорта;</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3) морские и речные порты, объекты их производственной и инженерной инфраструктур;</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4)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воздушных судов авиационная инфраструктура и средства обслуживания воздушного движения, навигации, посадки и связи;</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5) объекты производственной и инженерной инфраструктур аэропортов;</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6) гидротехнические сооружения;</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7) объекты по производству, передаче и распределению электрической и тепловой энергии;</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8) системы коммунальной инфраструктуры и иные объекты коммунального хозяйства, в том числе объекты водо-, тепло-, газо- и энергоснабжения, водоотведения, очистки сточных вод;</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9) метрополитен и другой транспорт общего пользования;</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 xml:space="preserve">10) нежилые помещения инфраструктуры поддержки малого и среднего предпринимательства, включенные в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w:t>
      </w:r>
      <w:r w:rsidRPr="00887466">
        <w:rPr>
          <w:rFonts w:ascii="Times New Roman" w:eastAsia="Times New Roman" w:hAnsi="Times New Roman" w:cs="Times New Roman"/>
          <w:color w:val="22272F"/>
          <w:sz w:val="23"/>
          <w:szCs w:val="23"/>
          <w:lang w:eastAsia="ru-RU"/>
        </w:rPr>
        <w:lastRenderedPageBreak/>
        <w:t>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w:t>
      </w:r>
      <w:hyperlink r:id="rId209" w:anchor="/document/12154854/entry/1804" w:history="1">
        <w:r w:rsidRPr="00887466">
          <w:rPr>
            <w:rFonts w:ascii="Times New Roman" w:eastAsia="Times New Roman" w:hAnsi="Times New Roman" w:cs="Times New Roman"/>
            <w:color w:val="551A8B"/>
            <w:sz w:val="23"/>
            <w:szCs w:val="23"/>
            <w:lang w:eastAsia="ru-RU"/>
          </w:rPr>
          <w:t>частью 4 статьи 18</w:t>
        </w:r>
      </w:hyperlink>
      <w:r w:rsidRPr="00887466">
        <w:rPr>
          <w:rFonts w:ascii="Times New Roman" w:eastAsia="Times New Roman" w:hAnsi="Times New Roman" w:cs="Times New Roman"/>
          <w:color w:val="22272F"/>
          <w:sz w:val="23"/>
          <w:szCs w:val="23"/>
          <w:lang w:eastAsia="ru-RU"/>
        </w:rPr>
        <w:t> Федерального закона "О развитии малого и среднего предпринимательства в Российской Федерации", предоставляемые бизнес-инкубаторами в аренду (субаренду) субъектам малого и среднего предпринимательства;</w:t>
      </w:r>
    </w:p>
    <w:p w:rsidR="00887466" w:rsidRPr="00887466" w:rsidRDefault="00887466" w:rsidP="00887466">
      <w:pPr>
        <w:shd w:val="clear" w:color="auto" w:fill="F0E9D3"/>
        <w:spacing w:line="240" w:lineRule="auto"/>
        <w:jc w:val="both"/>
        <w:rPr>
          <w:rFonts w:ascii="Times New Roman" w:eastAsia="Times New Roman" w:hAnsi="Times New Roman" w:cs="Times New Roman"/>
          <w:color w:val="464C55"/>
          <w:sz w:val="20"/>
          <w:szCs w:val="20"/>
          <w:lang w:eastAsia="ru-RU"/>
        </w:rPr>
      </w:pPr>
      <w:r w:rsidRPr="00887466">
        <w:rPr>
          <w:rFonts w:ascii="Times New Roman" w:eastAsia="Times New Roman" w:hAnsi="Times New Roman" w:cs="Times New Roman"/>
          <w:color w:val="464C55"/>
          <w:sz w:val="20"/>
          <w:szCs w:val="20"/>
          <w:lang w:eastAsia="ru-RU"/>
        </w:rPr>
        <w:t>Перечень дополнен пунктом 11 с 5 октября 2018 г. - </w:t>
      </w:r>
      <w:hyperlink r:id="rId210" w:anchor="/document/72059642/entry/1" w:history="1">
        <w:r w:rsidRPr="00887466">
          <w:rPr>
            <w:rFonts w:ascii="Times New Roman" w:eastAsia="Times New Roman" w:hAnsi="Times New Roman" w:cs="Times New Roman"/>
            <w:color w:val="551A8B"/>
            <w:sz w:val="20"/>
            <w:szCs w:val="20"/>
            <w:lang w:eastAsia="ru-RU"/>
          </w:rPr>
          <w:t>Приказ</w:t>
        </w:r>
      </w:hyperlink>
      <w:r w:rsidRPr="00887466">
        <w:rPr>
          <w:rFonts w:ascii="Times New Roman" w:eastAsia="Times New Roman" w:hAnsi="Times New Roman" w:cs="Times New Roman"/>
          <w:color w:val="464C55"/>
          <w:sz w:val="20"/>
          <w:szCs w:val="20"/>
          <w:lang w:eastAsia="ru-RU"/>
        </w:rPr>
        <w:t> ФАС России от 11 июля 2018 г. N 978/18</w:t>
      </w:r>
    </w:p>
    <w:p w:rsidR="00887466" w:rsidRPr="00887466" w:rsidRDefault="00887466" w:rsidP="0088746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87466">
        <w:rPr>
          <w:rFonts w:ascii="Times New Roman" w:eastAsia="Times New Roman" w:hAnsi="Times New Roman" w:cs="Times New Roman"/>
          <w:color w:val="22272F"/>
          <w:sz w:val="23"/>
          <w:szCs w:val="23"/>
          <w:lang w:eastAsia="ru-RU"/>
        </w:rPr>
        <w:t>11) объекты, составляющие имущественный комплекс технопарков в сфере высоких технологий, созданных в рамках реализации </w:t>
      </w:r>
      <w:hyperlink r:id="rId211" w:anchor="/document/189237/entry/1000" w:history="1">
        <w:r w:rsidRPr="00887466">
          <w:rPr>
            <w:rFonts w:ascii="Times New Roman" w:eastAsia="Times New Roman" w:hAnsi="Times New Roman" w:cs="Times New Roman"/>
            <w:color w:val="551A8B"/>
            <w:sz w:val="23"/>
            <w:szCs w:val="23"/>
            <w:lang w:eastAsia="ru-RU"/>
          </w:rPr>
          <w:t>комплексной программы</w:t>
        </w:r>
      </w:hyperlink>
      <w:r w:rsidRPr="00887466">
        <w:rPr>
          <w:rFonts w:ascii="Times New Roman" w:eastAsia="Times New Roman" w:hAnsi="Times New Roman" w:cs="Times New Roman"/>
          <w:color w:val="22272F"/>
          <w:sz w:val="23"/>
          <w:szCs w:val="23"/>
          <w:lang w:eastAsia="ru-RU"/>
        </w:rPr>
        <w:t> "Создание в Российской Федерации технопарков в сфере высоких технологий" в соответствии с </w:t>
      </w:r>
      <w:hyperlink r:id="rId212" w:anchor="/document/189237/entry/0" w:history="1">
        <w:r w:rsidRPr="00887466">
          <w:rPr>
            <w:rFonts w:ascii="Times New Roman" w:eastAsia="Times New Roman" w:hAnsi="Times New Roman" w:cs="Times New Roman"/>
            <w:color w:val="551A8B"/>
            <w:sz w:val="23"/>
            <w:szCs w:val="23"/>
            <w:lang w:eastAsia="ru-RU"/>
          </w:rPr>
          <w:t>распоряжением</w:t>
        </w:r>
      </w:hyperlink>
      <w:r w:rsidRPr="00887466">
        <w:rPr>
          <w:rFonts w:ascii="Times New Roman" w:eastAsia="Times New Roman" w:hAnsi="Times New Roman" w:cs="Times New Roman"/>
          <w:color w:val="22272F"/>
          <w:sz w:val="23"/>
          <w:szCs w:val="23"/>
          <w:lang w:eastAsia="ru-RU"/>
        </w:rPr>
        <w:t> Правительства Российской Федерации от 10.03.2006 N 328-р (Собрание законодательства Российской Федерации, 2006, N 11, ст. 1226; 2007, N 53, ст. 6662; 2008, N 38, ст. 4347; 2009, N 12, ст. 1429; 2011, N 2, ст. 421; 2014, N 50, ст. 7075).</w:t>
      </w:r>
    </w:p>
    <w:p w:rsidR="00851732" w:rsidRDefault="00851732">
      <w:bookmarkStart w:id="0" w:name="_GoBack"/>
      <w:bookmarkEnd w:id="0"/>
    </w:p>
    <w:sectPr w:rsidR="008517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6F3"/>
    <w:rsid w:val="001176F3"/>
    <w:rsid w:val="00851732"/>
    <w:rsid w:val="00887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88746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887466"/>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887466"/>
  </w:style>
  <w:style w:type="paragraph" w:customStyle="1" w:styleId="s3">
    <w:name w:val="s_3"/>
    <w:basedOn w:val="a"/>
    <w:rsid w:val="008874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8874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87466"/>
    <w:rPr>
      <w:color w:val="0000FF"/>
      <w:u w:val="single"/>
    </w:rPr>
  </w:style>
  <w:style w:type="character" w:styleId="a4">
    <w:name w:val="FollowedHyperlink"/>
    <w:basedOn w:val="a0"/>
    <w:uiPriority w:val="99"/>
    <w:semiHidden/>
    <w:unhideWhenUsed/>
    <w:rsid w:val="00887466"/>
    <w:rPr>
      <w:color w:val="800080"/>
      <w:u w:val="single"/>
    </w:rPr>
  </w:style>
  <w:style w:type="character" w:customStyle="1" w:styleId="entry">
    <w:name w:val="entry"/>
    <w:basedOn w:val="a0"/>
    <w:rsid w:val="00887466"/>
  </w:style>
  <w:style w:type="paragraph" w:customStyle="1" w:styleId="s1">
    <w:name w:val="s_1"/>
    <w:basedOn w:val="a"/>
    <w:rsid w:val="008874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8874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8874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8874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8874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887466"/>
  </w:style>
  <w:style w:type="character" w:customStyle="1" w:styleId="s91">
    <w:name w:val="s_91"/>
    <w:basedOn w:val="a0"/>
    <w:rsid w:val="008874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88746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887466"/>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887466"/>
  </w:style>
  <w:style w:type="paragraph" w:customStyle="1" w:styleId="s3">
    <w:name w:val="s_3"/>
    <w:basedOn w:val="a"/>
    <w:rsid w:val="008874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8874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87466"/>
    <w:rPr>
      <w:color w:val="0000FF"/>
      <w:u w:val="single"/>
    </w:rPr>
  </w:style>
  <w:style w:type="character" w:styleId="a4">
    <w:name w:val="FollowedHyperlink"/>
    <w:basedOn w:val="a0"/>
    <w:uiPriority w:val="99"/>
    <w:semiHidden/>
    <w:unhideWhenUsed/>
    <w:rsid w:val="00887466"/>
    <w:rPr>
      <w:color w:val="800080"/>
      <w:u w:val="single"/>
    </w:rPr>
  </w:style>
  <w:style w:type="character" w:customStyle="1" w:styleId="entry">
    <w:name w:val="entry"/>
    <w:basedOn w:val="a0"/>
    <w:rsid w:val="00887466"/>
  </w:style>
  <w:style w:type="paragraph" w:customStyle="1" w:styleId="s1">
    <w:name w:val="s_1"/>
    <w:basedOn w:val="a"/>
    <w:rsid w:val="008874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8874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8874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8874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8874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887466"/>
  </w:style>
  <w:style w:type="character" w:customStyle="1" w:styleId="s91">
    <w:name w:val="s_91"/>
    <w:basedOn w:val="a0"/>
    <w:rsid w:val="00887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9476137">
      <w:bodyDiv w:val="1"/>
      <w:marLeft w:val="0"/>
      <w:marRight w:val="0"/>
      <w:marTop w:val="0"/>
      <w:marBottom w:val="0"/>
      <w:divBdr>
        <w:top w:val="none" w:sz="0" w:space="0" w:color="auto"/>
        <w:left w:val="none" w:sz="0" w:space="0" w:color="auto"/>
        <w:bottom w:val="none" w:sz="0" w:space="0" w:color="auto"/>
        <w:right w:val="none" w:sz="0" w:space="0" w:color="auto"/>
      </w:divBdr>
      <w:divsChild>
        <w:div w:id="1941983912">
          <w:marLeft w:val="0"/>
          <w:marRight w:val="0"/>
          <w:marTop w:val="240"/>
          <w:marBottom w:val="240"/>
          <w:divBdr>
            <w:top w:val="none" w:sz="0" w:space="0" w:color="auto"/>
            <w:left w:val="none" w:sz="0" w:space="0" w:color="auto"/>
            <w:bottom w:val="none" w:sz="0" w:space="0" w:color="auto"/>
            <w:right w:val="none" w:sz="0" w:space="0" w:color="auto"/>
          </w:divBdr>
        </w:div>
        <w:div w:id="437876385">
          <w:marLeft w:val="0"/>
          <w:marRight w:val="0"/>
          <w:marTop w:val="240"/>
          <w:marBottom w:val="240"/>
          <w:divBdr>
            <w:top w:val="none" w:sz="0" w:space="0" w:color="auto"/>
            <w:left w:val="none" w:sz="0" w:space="0" w:color="auto"/>
            <w:bottom w:val="none" w:sz="0" w:space="0" w:color="auto"/>
            <w:right w:val="none" w:sz="0" w:space="0" w:color="auto"/>
          </w:divBdr>
        </w:div>
        <w:div w:id="562644772">
          <w:marLeft w:val="0"/>
          <w:marRight w:val="0"/>
          <w:marTop w:val="0"/>
          <w:marBottom w:val="0"/>
          <w:divBdr>
            <w:top w:val="none" w:sz="0" w:space="0" w:color="auto"/>
            <w:left w:val="none" w:sz="0" w:space="0" w:color="auto"/>
            <w:bottom w:val="none" w:sz="0" w:space="0" w:color="auto"/>
            <w:right w:val="none" w:sz="0" w:space="0" w:color="auto"/>
          </w:divBdr>
        </w:div>
        <w:div w:id="1087768555">
          <w:marLeft w:val="0"/>
          <w:marRight w:val="0"/>
          <w:marTop w:val="0"/>
          <w:marBottom w:val="0"/>
          <w:divBdr>
            <w:top w:val="none" w:sz="0" w:space="0" w:color="auto"/>
            <w:left w:val="none" w:sz="0" w:space="0" w:color="auto"/>
            <w:bottom w:val="none" w:sz="0" w:space="0" w:color="auto"/>
            <w:right w:val="none" w:sz="0" w:space="0" w:color="auto"/>
          </w:divBdr>
        </w:div>
        <w:div w:id="1255287447">
          <w:marLeft w:val="0"/>
          <w:marRight w:val="0"/>
          <w:marTop w:val="0"/>
          <w:marBottom w:val="0"/>
          <w:divBdr>
            <w:top w:val="none" w:sz="0" w:space="0" w:color="auto"/>
            <w:left w:val="none" w:sz="0" w:space="0" w:color="auto"/>
            <w:bottom w:val="none" w:sz="0" w:space="0" w:color="auto"/>
            <w:right w:val="none" w:sz="0" w:space="0" w:color="auto"/>
          </w:divBdr>
        </w:div>
        <w:div w:id="988752184">
          <w:marLeft w:val="0"/>
          <w:marRight w:val="0"/>
          <w:marTop w:val="0"/>
          <w:marBottom w:val="0"/>
          <w:divBdr>
            <w:top w:val="none" w:sz="0" w:space="0" w:color="auto"/>
            <w:left w:val="none" w:sz="0" w:space="0" w:color="auto"/>
            <w:bottom w:val="none" w:sz="0" w:space="0" w:color="auto"/>
            <w:right w:val="none" w:sz="0" w:space="0" w:color="auto"/>
          </w:divBdr>
          <w:divsChild>
            <w:div w:id="2101757481">
              <w:marLeft w:val="0"/>
              <w:marRight w:val="0"/>
              <w:marTop w:val="240"/>
              <w:marBottom w:val="240"/>
              <w:divBdr>
                <w:top w:val="none" w:sz="0" w:space="0" w:color="auto"/>
                <w:left w:val="none" w:sz="0" w:space="0" w:color="auto"/>
                <w:bottom w:val="none" w:sz="0" w:space="0" w:color="auto"/>
                <w:right w:val="none" w:sz="0" w:space="0" w:color="auto"/>
              </w:divBdr>
            </w:div>
            <w:div w:id="913246139">
              <w:marLeft w:val="0"/>
              <w:marRight w:val="0"/>
              <w:marTop w:val="240"/>
              <w:marBottom w:val="240"/>
              <w:divBdr>
                <w:top w:val="none" w:sz="0" w:space="0" w:color="auto"/>
                <w:left w:val="none" w:sz="0" w:space="0" w:color="auto"/>
                <w:bottom w:val="none" w:sz="0" w:space="0" w:color="auto"/>
                <w:right w:val="none" w:sz="0" w:space="0" w:color="auto"/>
              </w:divBdr>
            </w:div>
            <w:div w:id="435102302">
              <w:marLeft w:val="0"/>
              <w:marRight w:val="0"/>
              <w:marTop w:val="240"/>
              <w:marBottom w:val="240"/>
              <w:divBdr>
                <w:top w:val="none" w:sz="0" w:space="0" w:color="auto"/>
                <w:left w:val="none" w:sz="0" w:space="0" w:color="auto"/>
                <w:bottom w:val="none" w:sz="0" w:space="0" w:color="auto"/>
                <w:right w:val="none" w:sz="0" w:space="0" w:color="auto"/>
              </w:divBdr>
            </w:div>
            <w:div w:id="740833745">
              <w:marLeft w:val="0"/>
              <w:marRight w:val="0"/>
              <w:marTop w:val="0"/>
              <w:marBottom w:val="0"/>
              <w:divBdr>
                <w:top w:val="none" w:sz="0" w:space="0" w:color="auto"/>
                <w:left w:val="none" w:sz="0" w:space="0" w:color="auto"/>
                <w:bottom w:val="none" w:sz="0" w:space="0" w:color="auto"/>
                <w:right w:val="none" w:sz="0" w:space="0" w:color="auto"/>
              </w:divBdr>
              <w:divsChild>
                <w:div w:id="1697730099">
                  <w:marLeft w:val="0"/>
                  <w:marRight w:val="0"/>
                  <w:marTop w:val="0"/>
                  <w:marBottom w:val="0"/>
                  <w:divBdr>
                    <w:top w:val="none" w:sz="0" w:space="0" w:color="auto"/>
                    <w:left w:val="none" w:sz="0" w:space="0" w:color="auto"/>
                    <w:bottom w:val="none" w:sz="0" w:space="0" w:color="auto"/>
                    <w:right w:val="none" w:sz="0" w:space="0" w:color="auto"/>
                  </w:divBdr>
                  <w:divsChild>
                    <w:div w:id="303970010">
                      <w:marLeft w:val="0"/>
                      <w:marRight w:val="0"/>
                      <w:marTop w:val="240"/>
                      <w:marBottom w:val="240"/>
                      <w:divBdr>
                        <w:top w:val="none" w:sz="0" w:space="0" w:color="auto"/>
                        <w:left w:val="none" w:sz="0" w:space="0" w:color="auto"/>
                        <w:bottom w:val="none" w:sz="0" w:space="0" w:color="auto"/>
                        <w:right w:val="none" w:sz="0" w:space="0" w:color="auto"/>
                      </w:divBdr>
                    </w:div>
                  </w:divsChild>
                </w:div>
                <w:div w:id="589242302">
                  <w:marLeft w:val="0"/>
                  <w:marRight w:val="0"/>
                  <w:marTop w:val="0"/>
                  <w:marBottom w:val="0"/>
                  <w:divBdr>
                    <w:top w:val="none" w:sz="0" w:space="0" w:color="auto"/>
                    <w:left w:val="none" w:sz="0" w:space="0" w:color="auto"/>
                    <w:bottom w:val="none" w:sz="0" w:space="0" w:color="auto"/>
                    <w:right w:val="none" w:sz="0" w:space="0" w:color="auto"/>
                  </w:divBdr>
                  <w:divsChild>
                    <w:div w:id="211892509">
                      <w:marLeft w:val="0"/>
                      <w:marRight w:val="0"/>
                      <w:marTop w:val="240"/>
                      <w:marBottom w:val="240"/>
                      <w:divBdr>
                        <w:top w:val="none" w:sz="0" w:space="0" w:color="auto"/>
                        <w:left w:val="none" w:sz="0" w:space="0" w:color="auto"/>
                        <w:bottom w:val="none" w:sz="0" w:space="0" w:color="auto"/>
                        <w:right w:val="none" w:sz="0" w:space="0" w:color="auto"/>
                      </w:divBdr>
                    </w:div>
                  </w:divsChild>
                </w:div>
                <w:div w:id="1275091686">
                  <w:marLeft w:val="0"/>
                  <w:marRight w:val="0"/>
                  <w:marTop w:val="0"/>
                  <w:marBottom w:val="0"/>
                  <w:divBdr>
                    <w:top w:val="none" w:sz="0" w:space="0" w:color="auto"/>
                    <w:left w:val="none" w:sz="0" w:space="0" w:color="auto"/>
                    <w:bottom w:val="none" w:sz="0" w:space="0" w:color="auto"/>
                    <w:right w:val="none" w:sz="0" w:space="0" w:color="auto"/>
                  </w:divBdr>
                </w:div>
                <w:div w:id="1277566994">
                  <w:marLeft w:val="0"/>
                  <w:marRight w:val="0"/>
                  <w:marTop w:val="0"/>
                  <w:marBottom w:val="0"/>
                  <w:divBdr>
                    <w:top w:val="none" w:sz="0" w:space="0" w:color="auto"/>
                    <w:left w:val="none" w:sz="0" w:space="0" w:color="auto"/>
                    <w:bottom w:val="none" w:sz="0" w:space="0" w:color="auto"/>
                    <w:right w:val="none" w:sz="0" w:space="0" w:color="auto"/>
                  </w:divBdr>
                </w:div>
                <w:div w:id="1591695514">
                  <w:marLeft w:val="0"/>
                  <w:marRight w:val="0"/>
                  <w:marTop w:val="0"/>
                  <w:marBottom w:val="0"/>
                  <w:divBdr>
                    <w:top w:val="none" w:sz="0" w:space="0" w:color="auto"/>
                    <w:left w:val="none" w:sz="0" w:space="0" w:color="auto"/>
                    <w:bottom w:val="none" w:sz="0" w:space="0" w:color="auto"/>
                    <w:right w:val="none" w:sz="0" w:space="0" w:color="auto"/>
                  </w:divBdr>
                  <w:divsChild>
                    <w:div w:id="1826817223">
                      <w:marLeft w:val="0"/>
                      <w:marRight w:val="0"/>
                      <w:marTop w:val="240"/>
                      <w:marBottom w:val="240"/>
                      <w:divBdr>
                        <w:top w:val="none" w:sz="0" w:space="0" w:color="auto"/>
                        <w:left w:val="none" w:sz="0" w:space="0" w:color="auto"/>
                        <w:bottom w:val="none" w:sz="0" w:space="0" w:color="auto"/>
                        <w:right w:val="none" w:sz="0" w:space="0" w:color="auto"/>
                      </w:divBdr>
                    </w:div>
                  </w:divsChild>
                </w:div>
                <w:div w:id="1552497376">
                  <w:marLeft w:val="0"/>
                  <w:marRight w:val="0"/>
                  <w:marTop w:val="0"/>
                  <w:marBottom w:val="0"/>
                  <w:divBdr>
                    <w:top w:val="none" w:sz="0" w:space="0" w:color="auto"/>
                    <w:left w:val="none" w:sz="0" w:space="0" w:color="auto"/>
                    <w:bottom w:val="none" w:sz="0" w:space="0" w:color="auto"/>
                    <w:right w:val="none" w:sz="0" w:space="0" w:color="auto"/>
                  </w:divBdr>
                  <w:divsChild>
                    <w:div w:id="759763181">
                      <w:marLeft w:val="0"/>
                      <w:marRight w:val="0"/>
                      <w:marTop w:val="240"/>
                      <w:marBottom w:val="240"/>
                      <w:divBdr>
                        <w:top w:val="none" w:sz="0" w:space="0" w:color="auto"/>
                        <w:left w:val="none" w:sz="0" w:space="0" w:color="auto"/>
                        <w:bottom w:val="none" w:sz="0" w:space="0" w:color="auto"/>
                        <w:right w:val="none" w:sz="0" w:space="0" w:color="auto"/>
                      </w:divBdr>
                    </w:div>
                  </w:divsChild>
                </w:div>
                <w:div w:id="724568898">
                  <w:marLeft w:val="0"/>
                  <w:marRight w:val="0"/>
                  <w:marTop w:val="0"/>
                  <w:marBottom w:val="0"/>
                  <w:divBdr>
                    <w:top w:val="none" w:sz="0" w:space="0" w:color="auto"/>
                    <w:left w:val="none" w:sz="0" w:space="0" w:color="auto"/>
                    <w:bottom w:val="none" w:sz="0" w:space="0" w:color="auto"/>
                    <w:right w:val="none" w:sz="0" w:space="0" w:color="auto"/>
                  </w:divBdr>
                </w:div>
                <w:div w:id="2088913415">
                  <w:marLeft w:val="0"/>
                  <w:marRight w:val="0"/>
                  <w:marTop w:val="0"/>
                  <w:marBottom w:val="0"/>
                  <w:divBdr>
                    <w:top w:val="none" w:sz="0" w:space="0" w:color="auto"/>
                    <w:left w:val="none" w:sz="0" w:space="0" w:color="auto"/>
                    <w:bottom w:val="none" w:sz="0" w:space="0" w:color="auto"/>
                    <w:right w:val="none" w:sz="0" w:space="0" w:color="auto"/>
                  </w:divBdr>
                </w:div>
                <w:div w:id="313225071">
                  <w:marLeft w:val="0"/>
                  <w:marRight w:val="0"/>
                  <w:marTop w:val="0"/>
                  <w:marBottom w:val="0"/>
                  <w:divBdr>
                    <w:top w:val="none" w:sz="0" w:space="0" w:color="auto"/>
                    <w:left w:val="none" w:sz="0" w:space="0" w:color="auto"/>
                    <w:bottom w:val="none" w:sz="0" w:space="0" w:color="auto"/>
                    <w:right w:val="none" w:sz="0" w:space="0" w:color="auto"/>
                  </w:divBdr>
                </w:div>
              </w:divsChild>
            </w:div>
            <w:div w:id="1777869692">
              <w:marLeft w:val="0"/>
              <w:marRight w:val="0"/>
              <w:marTop w:val="0"/>
              <w:marBottom w:val="0"/>
              <w:divBdr>
                <w:top w:val="none" w:sz="0" w:space="0" w:color="auto"/>
                <w:left w:val="none" w:sz="0" w:space="0" w:color="auto"/>
                <w:bottom w:val="none" w:sz="0" w:space="0" w:color="auto"/>
                <w:right w:val="none" w:sz="0" w:space="0" w:color="auto"/>
              </w:divBdr>
              <w:divsChild>
                <w:div w:id="540559859">
                  <w:marLeft w:val="0"/>
                  <w:marRight w:val="0"/>
                  <w:marTop w:val="0"/>
                  <w:marBottom w:val="0"/>
                  <w:divBdr>
                    <w:top w:val="none" w:sz="0" w:space="0" w:color="auto"/>
                    <w:left w:val="none" w:sz="0" w:space="0" w:color="auto"/>
                    <w:bottom w:val="none" w:sz="0" w:space="0" w:color="auto"/>
                    <w:right w:val="none" w:sz="0" w:space="0" w:color="auto"/>
                  </w:divBdr>
                </w:div>
                <w:div w:id="973751993">
                  <w:marLeft w:val="0"/>
                  <w:marRight w:val="0"/>
                  <w:marTop w:val="0"/>
                  <w:marBottom w:val="0"/>
                  <w:divBdr>
                    <w:top w:val="none" w:sz="0" w:space="0" w:color="auto"/>
                    <w:left w:val="none" w:sz="0" w:space="0" w:color="auto"/>
                    <w:bottom w:val="none" w:sz="0" w:space="0" w:color="auto"/>
                    <w:right w:val="none" w:sz="0" w:space="0" w:color="auto"/>
                  </w:divBdr>
                  <w:divsChild>
                    <w:div w:id="26029317">
                      <w:marLeft w:val="0"/>
                      <w:marRight w:val="0"/>
                      <w:marTop w:val="240"/>
                      <w:marBottom w:val="240"/>
                      <w:divBdr>
                        <w:top w:val="none" w:sz="0" w:space="0" w:color="auto"/>
                        <w:left w:val="none" w:sz="0" w:space="0" w:color="auto"/>
                        <w:bottom w:val="none" w:sz="0" w:space="0" w:color="auto"/>
                        <w:right w:val="none" w:sz="0" w:space="0" w:color="auto"/>
                      </w:divBdr>
                    </w:div>
                  </w:divsChild>
                </w:div>
                <w:div w:id="1297370810">
                  <w:marLeft w:val="0"/>
                  <w:marRight w:val="0"/>
                  <w:marTop w:val="0"/>
                  <w:marBottom w:val="0"/>
                  <w:divBdr>
                    <w:top w:val="none" w:sz="0" w:space="0" w:color="auto"/>
                    <w:left w:val="none" w:sz="0" w:space="0" w:color="auto"/>
                    <w:bottom w:val="none" w:sz="0" w:space="0" w:color="auto"/>
                    <w:right w:val="none" w:sz="0" w:space="0" w:color="auto"/>
                  </w:divBdr>
                </w:div>
                <w:div w:id="1121071512">
                  <w:marLeft w:val="0"/>
                  <w:marRight w:val="0"/>
                  <w:marTop w:val="0"/>
                  <w:marBottom w:val="0"/>
                  <w:divBdr>
                    <w:top w:val="none" w:sz="0" w:space="0" w:color="auto"/>
                    <w:left w:val="none" w:sz="0" w:space="0" w:color="auto"/>
                    <w:bottom w:val="none" w:sz="0" w:space="0" w:color="auto"/>
                    <w:right w:val="none" w:sz="0" w:space="0" w:color="auto"/>
                  </w:divBdr>
                </w:div>
                <w:div w:id="663168871">
                  <w:marLeft w:val="0"/>
                  <w:marRight w:val="0"/>
                  <w:marTop w:val="0"/>
                  <w:marBottom w:val="0"/>
                  <w:divBdr>
                    <w:top w:val="none" w:sz="0" w:space="0" w:color="auto"/>
                    <w:left w:val="none" w:sz="0" w:space="0" w:color="auto"/>
                    <w:bottom w:val="none" w:sz="0" w:space="0" w:color="auto"/>
                    <w:right w:val="none" w:sz="0" w:space="0" w:color="auto"/>
                  </w:divBdr>
                </w:div>
                <w:div w:id="330111018">
                  <w:marLeft w:val="0"/>
                  <w:marRight w:val="0"/>
                  <w:marTop w:val="0"/>
                  <w:marBottom w:val="0"/>
                  <w:divBdr>
                    <w:top w:val="none" w:sz="0" w:space="0" w:color="auto"/>
                    <w:left w:val="none" w:sz="0" w:space="0" w:color="auto"/>
                    <w:bottom w:val="none" w:sz="0" w:space="0" w:color="auto"/>
                    <w:right w:val="none" w:sz="0" w:space="0" w:color="auto"/>
                  </w:divBdr>
                  <w:divsChild>
                    <w:div w:id="534774411">
                      <w:marLeft w:val="0"/>
                      <w:marRight w:val="0"/>
                      <w:marTop w:val="240"/>
                      <w:marBottom w:val="240"/>
                      <w:divBdr>
                        <w:top w:val="none" w:sz="0" w:space="0" w:color="auto"/>
                        <w:left w:val="none" w:sz="0" w:space="0" w:color="auto"/>
                        <w:bottom w:val="none" w:sz="0" w:space="0" w:color="auto"/>
                        <w:right w:val="none" w:sz="0" w:space="0" w:color="auto"/>
                      </w:divBdr>
                    </w:div>
                  </w:divsChild>
                </w:div>
                <w:div w:id="1832677666">
                  <w:marLeft w:val="0"/>
                  <w:marRight w:val="0"/>
                  <w:marTop w:val="0"/>
                  <w:marBottom w:val="0"/>
                  <w:divBdr>
                    <w:top w:val="none" w:sz="0" w:space="0" w:color="auto"/>
                    <w:left w:val="none" w:sz="0" w:space="0" w:color="auto"/>
                    <w:bottom w:val="none" w:sz="0" w:space="0" w:color="auto"/>
                    <w:right w:val="none" w:sz="0" w:space="0" w:color="auto"/>
                  </w:divBdr>
                  <w:divsChild>
                    <w:div w:id="334117284">
                      <w:marLeft w:val="0"/>
                      <w:marRight w:val="0"/>
                      <w:marTop w:val="240"/>
                      <w:marBottom w:val="240"/>
                      <w:divBdr>
                        <w:top w:val="none" w:sz="0" w:space="0" w:color="auto"/>
                        <w:left w:val="none" w:sz="0" w:space="0" w:color="auto"/>
                        <w:bottom w:val="none" w:sz="0" w:space="0" w:color="auto"/>
                        <w:right w:val="none" w:sz="0" w:space="0" w:color="auto"/>
                      </w:divBdr>
                    </w:div>
                  </w:divsChild>
                </w:div>
                <w:div w:id="1590848006">
                  <w:marLeft w:val="0"/>
                  <w:marRight w:val="0"/>
                  <w:marTop w:val="0"/>
                  <w:marBottom w:val="0"/>
                  <w:divBdr>
                    <w:top w:val="none" w:sz="0" w:space="0" w:color="auto"/>
                    <w:left w:val="none" w:sz="0" w:space="0" w:color="auto"/>
                    <w:bottom w:val="none" w:sz="0" w:space="0" w:color="auto"/>
                    <w:right w:val="none" w:sz="0" w:space="0" w:color="auto"/>
                  </w:divBdr>
                </w:div>
                <w:div w:id="116803485">
                  <w:marLeft w:val="0"/>
                  <w:marRight w:val="0"/>
                  <w:marTop w:val="0"/>
                  <w:marBottom w:val="0"/>
                  <w:divBdr>
                    <w:top w:val="none" w:sz="0" w:space="0" w:color="auto"/>
                    <w:left w:val="none" w:sz="0" w:space="0" w:color="auto"/>
                    <w:bottom w:val="none" w:sz="0" w:space="0" w:color="auto"/>
                    <w:right w:val="none" w:sz="0" w:space="0" w:color="auto"/>
                  </w:divBdr>
                </w:div>
              </w:divsChild>
            </w:div>
            <w:div w:id="970794451">
              <w:marLeft w:val="0"/>
              <w:marRight w:val="0"/>
              <w:marTop w:val="0"/>
              <w:marBottom w:val="0"/>
              <w:divBdr>
                <w:top w:val="none" w:sz="0" w:space="0" w:color="auto"/>
                <w:left w:val="none" w:sz="0" w:space="0" w:color="auto"/>
                <w:bottom w:val="none" w:sz="0" w:space="0" w:color="auto"/>
                <w:right w:val="none" w:sz="0" w:space="0" w:color="auto"/>
              </w:divBdr>
              <w:divsChild>
                <w:div w:id="1892034701">
                  <w:marLeft w:val="0"/>
                  <w:marRight w:val="0"/>
                  <w:marTop w:val="0"/>
                  <w:marBottom w:val="0"/>
                  <w:divBdr>
                    <w:top w:val="none" w:sz="0" w:space="0" w:color="auto"/>
                    <w:left w:val="none" w:sz="0" w:space="0" w:color="auto"/>
                    <w:bottom w:val="none" w:sz="0" w:space="0" w:color="auto"/>
                    <w:right w:val="none" w:sz="0" w:space="0" w:color="auto"/>
                  </w:divBdr>
                </w:div>
                <w:div w:id="1063790819">
                  <w:marLeft w:val="0"/>
                  <w:marRight w:val="0"/>
                  <w:marTop w:val="0"/>
                  <w:marBottom w:val="0"/>
                  <w:divBdr>
                    <w:top w:val="none" w:sz="0" w:space="0" w:color="auto"/>
                    <w:left w:val="none" w:sz="0" w:space="0" w:color="auto"/>
                    <w:bottom w:val="none" w:sz="0" w:space="0" w:color="auto"/>
                    <w:right w:val="none" w:sz="0" w:space="0" w:color="auto"/>
                  </w:divBdr>
                  <w:divsChild>
                    <w:div w:id="963463905">
                      <w:marLeft w:val="0"/>
                      <w:marRight w:val="0"/>
                      <w:marTop w:val="240"/>
                      <w:marBottom w:val="240"/>
                      <w:divBdr>
                        <w:top w:val="none" w:sz="0" w:space="0" w:color="auto"/>
                        <w:left w:val="none" w:sz="0" w:space="0" w:color="auto"/>
                        <w:bottom w:val="none" w:sz="0" w:space="0" w:color="auto"/>
                        <w:right w:val="none" w:sz="0" w:space="0" w:color="auto"/>
                      </w:divBdr>
                    </w:div>
                  </w:divsChild>
                </w:div>
                <w:div w:id="283535360">
                  <w:marLeft w:val="0"/>
                  <w:marRight w:val="0"/>
                  <w:marTop w:val="0"/>
                  <w:marBottom w:val="0"/>
                  <w:divBdr>
                    <w:top w:val="none" w:sz="0" w:space="0" w:color="auto"/>
                    <w:left w:val="none" w:sz="0" w:space="0" w:color="auto"/>
                    <w:bottom w:val="none" w:sz="0" w:space="0" w:color="auto"/>
                    <w:right w:val="none" w:sz="0" w:space="0" w:color="auto"/>
                  </w:divBdr>
                </w:div>
                <w:div w:id="2069107272">
                  <w:marLeft w:val="0"/>
                  <w:marRight w:val="0"/>
                  <w:marTop w:val="0"/>
                  <w:marBottom w:val="0"/>
                  <w:divBdr>
                    <w:top w:val="none" w:sz="0" w:space="0" w:color="auto"/>
                    <w:left w:val="none" w:sz="0" w:space="0" w:color="auto"/>
                    <w:bottom w:val="none" w:sz="0" w:space="0" w:color="auto"/>
                    <w:right w:val="none" w:sz="0" w:space="0" w:color="auto"/>
                  </w:divBdr>
                </w:div>
                <w:div w:id="1746801764">
                  <w:marLeft w:val="0"/>
                  <w:marRight w:val="0"/>
                  <w:marTop w:val="0"/>
                  <w:marBottom w:val="0"/>
                  <w:divBdr>
                    <w:top w:val="none" w:sz="0" w:space="0" w:color="auto"/>
                    <w:left w:val="none" w:sz="0" w:space="0" w:color="auto"/>
                    <w:bottom w:val="none" w:sz="0" w:space="0" w:color="auto"/>
                    <w:right w:val="none" w:sz="0" w:space="0" w:color="auto"/>
                  </w:divBdr>
                </w:div>
                <w:div w:id="1851289843">
                  <w:marLeft w:val="0"/>
                  <w:marRight w:val="0"/>
                  <w:marTop w:val="0"/>
                  <w:marBottom w:val="0"/>
                  <w:divBdr>
                    <w:top w:val="none" w:sz="0" w:space="0" w:color="auto"/>
                    <w:left w:val="none" w:sz="0" w:space="0" w:color="auto"/>
                    <w:bottom w:val="none" w:sz="0" w:space="0" w:color="auto"/>
                    <w:right w:val="none" w:sz="0" w:space="0" w:color="auto"/>
                  </w:divBdr>
                  <w:divsChild>
                    <w:div w:id="154910574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67016670">
              <w:marLeft w:val="0"/>
              <w:marRight w:val="0"/>
              <w:marTop w:val="0"/>
              <w:marBottom w:val="0"/>
              <w:divBdr>
                <w:top w:val="none" w:sz="0" w:space="0" w:color="auto"/>
                <w:left w:val="none" w:sz="0" w:space="0" w:color="auto"/>
                <w:bottom w:val="none" w:sz="0" w:space="0" w:color="auto"/>
                <w:right w:val="none" w:sz="0" w:space="0" w:color="auto"/>
              </w:divBdr>
              <w:divsChild>
                <w:div w:id="546642655">
                  <w:marLeft w:val="0"/>
                  <w:marRight w:val="0"/>
                  <w:marTop w:val="0"/>
                  <w:marBottom w:val="0"/>
                  <w:divBdr>
                    <w:top w:val="none" w:sz="0" w:space="0" w:color="auto"/>
                    <w:left w:val="none" w:sz="0" w:space="0" w:color="auto"/>
                    <w:bottom w:val="none" w:sz="0" w:space="0" w:color="auto"/>
                    <w:right w:val="none" w:sz="0" w:space="0" w:color="auto"/>
                  </w:divBdr>
                </w:div>
                <w:div w:id="787284410">
                  <w:marLeft w:val="0"/>
                  <w:marRight w:val="0"/>
                  <w:marTop w:val="0"/>
                  <w:marBottom w:val="0"/>
                  <w:divBdr>
                    <w:top w:val="none" w:sz="0" w:space="0" w:color="auto"/>
                    <w:left w:val="none" w:sz="0" w:space="0" w:color="auto"/>
                    <w:bottom w:val="none" w:sz="0" w:space="0" w:color="auto"/>
                    <w:right w:val="none" w:sz="0" w:space="0" w:color="auto"/>
                  </w:divBdr>
                  <w:divsChild>
                    <w:div w:id="1863477265">
                      <w:marLeft w:val="0"/>
                      <w:marRight w:val="0"/>
                      <w:marTop w:val="0"/>
                      <w:marBottom w:val="0"/>
                      <w:divBdr>
                        <w:top w:val="none" w:sz="0" w:space="0" w:color="auto"/>
                        <w:left w:val="none" w:sz="0" w:space="0" w:color="auto"/>
                        <w:bottom w:val="none" w:sz="0" w:space="0" w:color="auto"/>
                        <w:right w:val="none" w:sz="0" w:space="0" w:color="auto"/>
                      </w:divBdr>
                    </w:div>
                    <w:div w:id="1874541084">
                      <w:marLeft w:val="0"/>
                      <w:marRight w:val="0"/>
                      <w:marTop w:val="0"/>
                      <w:marBottom w:val="0"/>
                      <w:divBdr>
                        <w:top w:val="none" w:sz="0" w:space="0" w:color="auto"/>
                        <w:left w:val="none" w:sz="0" w:space="0" w:color="auto"/>
                        <w:bottom w:val="none" w:sz="0" w:space="0" w:color="auto"/>
                        <w:right w:val="none" w:sz="0" w:space="0" w:color="auto"/>
                      </w:divBdr>
                    </w:div>
                    <w:div w:id="1471677119">
                      <w:marLeft w:val="0"/>
                      <w:marRight w:val="0"/>
                      <w:marTop w:val="0"/>
                      <w:marBottom w:val="0"/>
                      <w:divBdr>
                        <w:top w:val="none" w:sz="0" w:space="0" w:color="auto"/>
                        <w:left w:val="none" w:sz="0" w:space="0" w:color="auto"/>
                        <w:bottom w:val="none" w:sz="0" w:space="0" w:color="auto"/>
                        <w:right w:val="none" w:sz="0" w:space="0" w:color="auto"/>
                      </w:divBdr>
                    </w:div>
                    <w:div w:id="538977251">
                      <w:marLeft w:val="0"/>
                      <w:marRight w:val="0"/>
                      <w:marTop w:val="0"/>
                      <w:marBottom w:val="0"/>
                      <w:divBdr>
                        <w:top w:val="none" w:sz="0" w:space="0" w:color="auto"/>
                        <w:left w:val="none" w:sz="0" w:space="0" w:color="auto"/>
                        <w:bottom w:val="none" w:sz="0" w:space="0" w:color="auto"/>
                        <w:right w:val="none" w:sz="0" w:space="0" w:color="auto"/>
                      </w:divBdr>
                      <w:divsChild>
                        <w:div w:id="1404568490">
                          <w:marLeft w:val="0"/>
                          <w:marRight w:val="0"/>
                          <w:marTop w:val="240"/>
                          <w:marBottom w:val="240"/>
                          <w:divBdr>
                            <w:top w:val="none" w:sz="0" w:space="0" w:color="auto"/>
                            <w:left w:val="none" w:sz="0" w:space="0" w:color="auto"/>
                            <w:bottom w:val="none" w:sz="0" w:space="0" w:color="auto"/>
                            <w:right w:val="none" w:sz="0" w:space="0" w:color="auto"/>
                          </w:divBdr>
                        </w:div>
                      </w:divsChild>
                    </w:div>
                    <w:div w:id="1049652451">
                      <w:marLeft w:val="0"/>
                      <w:marRight w:val="0"/>
                      <w:marTop w:val="0"/>
                      <w:marBottom w:val="0"/>
                      <w:divBdr>
                        <w:top w:val="none" w:sz="0" w:space="0" w:color="auto"/>
                        <w:left w:val="none" w:sz="0" w:space="0" w:color="auto"/>
                        <w:bottom w:val="none" w:sz="0" w:space="0" w:color="auto"/>
                        <w:right w:val="none" w:sz="0" w:space="0" w:color="auto"/>
                      </w:divBdr>
                    </w:div>
                    <w:div w:id="1723942760">
                      <w:marLeft w:val="0"/>
                      <w:marRight w:val="0"/>
                      <w:marTop w:val="0"/>
                      <w:marBottom w:val="0"/>
                      <w:divBdr>
                        <w:top w:val="none" w:sz="0" w:space="0" w:color="auto"/>
                        <w:left w:val="none" w:sz="0" w:space="0" w:color="auto"/>
                        <w:bottom w:val="none" w:sz="0" w:space="0" w:color="auto"/>
                        <w:right w:val="none" w:sz="0" w:space="0" w:color="auto"/>
                      </w:divBdr>
                    </w:div>
                    <w:div w:id="1942060322">
                      <w:marLeft w:val="0"/>
                      <w:marRight w:val="0"/>
                      <w:marTop w:val="0"/>
                      <w:marBottom w:val="0"/>
                      <w:divBdr>
                        <w:top w:val="none" w:sz="0" w:space="0" w:color="auto"/>
                        <w:left w:val="none" w:sz="0" w:space="0" w:color="auto"/>
                        <w:bottom w:val="none" w:sz="0" w:space="0" w:color="auto"/>
                        <w:right w:val="none" w:sz="0" w:space="0" w:color="auto"/>
                      </w:divBdr>
                    </w:div>
                  </w:divsChild>
                </w:div>
                <w:div w:id="229074937">
                  <w:marLeft w:val="0"/>
                  <w:marRight w:val="0"/>
                  <w:marTop w:val="0"/>
                  <w:marBottom w:val="0"/>
                  <w:divBdr>
                    <w:top w:val="none" w:sz="0" w:space="0" w:color="auto"/>
                    <w:left w:val="none" w:sz="0" w:space="0" w:color="auto"/>
                    <w:bottom w:val="none" w:sz="0" w:space="0" w:color="auto"/>
                    <w:right w:val="none" w:sz="0" w:space="0" w:color="auto"/>
                  </w:divBdr>
                  <w:divsChild>
                    <w:div w:id="947348317">
                      <w:marLeft w:val="0"/>
                      <w:marRight w:val="0"/>
                      <w:marTop w:val="240"/>
                      <w:marBottom w:val="240"/>
                      <w:divBdr>
                        <w:top w:val="none" w:sz="0" w:space="0" w:color="auto"/>
                        <w:left w:val="none" w:sz="0" w:space="0" w:color="auto"/>
                        <w:bottom w:val="none" w:sz="0" w:space="0" w:color="auto"/>
                        <w:right w:val="none" w:sz="0" w:space="0" w:color="auto"/>
                      </w:divBdr>
                    </w:div>
                  </w:divsChild>
                </w:div>
                <w:div w:id="2098012037">
                  <w:marLeft w:val="0"/>
                  <w:marRight w:val="0"/>
                  <w:marTop w:val="0"/>
                  <w:marBottom w:val="0"/>
                  <w:divBdr>
                    <w:top w:val="none" w:sz="0" w:space="0" w:color="auto"/>
                    <w:left w:val="none" w:sz="0" w:space="0" w:color="auto"/>
                    <w:bottom w:val="none" w:sz="0" w:space="0" w:color="auto"/>
                    <w:right w:val="none" w:sz="0" w:space="0" w:color="auto"/>
                  </w:divBdr>
                  <w:divsChild>
                    <w:div w:id="1857190654">
                      <w:marLeft w:val="0"/>
                      <w:marRight w:val="0"/>
                      <w:marTop w:val="240"/>
                      <w:marBottom w:val="240"/>
                      <w:divBdr>
                        <w:top w:val="none" w:sz="0" w:space="0" w:color="auto"/>
                        <w:left w:val="none" w:sz="0" w:space="0" w:color="auto"/>
                        <w:bottom w:val="none" w:sz="0" w:space="0" w:color="auto"/>
                        <w:right w:val="none" w:sz="0" w:space="0" w:color="auto"/>
                      </w:divBdr>
                    </w:div>
                  </w:divsChild>
                </w:div>
                <w:div w:id="1479881160">
                  <w:marLeft w:val="0"/>
                  <w:marRight w:val="0"/>
                  <w:marTop w:val="0"/>
                  <w:marBottom w:val="0"/>
                  <w:divBdr>
                    <w:top w:val="none" w:sz="0" w:space="0" w:color="auto"/>
                    <w:left w:val="none" w:sz="0" w:space="0" w:color="auto"/>
                    <w:bottom w:val="none" w:sz="0" w:space="0" w:color="auto"/>
                    <w:right w:val="none" w:sz="0" w:space="0" w:color="auto"/>
                  </w:divBdr>
                  <w:divsChild>
                    <w:div w:id="102355484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466778322">
              <w:marLeft w:val="0"/>
              <w:marRight w:val="0"/>
              <w:marTop w:val="0"/>
              <w:marBottom w:val="0"/>
              <w:divBdr>
                <w:top w:val="none" w:sz="0" w:space="0" w:color="auto"/>
                <w:left w:val="none" w:sz="0" w:space="0" w:color="auto"/>
                <w:bottom w:val="none" w:sz="0" w:space="0" w:color="auto"/>
                <w:right w:val="none" w:sz="0" w:space="0" w:color="auto"/>
              </w:divBdr>
              <w:divsChild>
                <w:div w:id="1970352949">
                  <w:marLeft w:val="0"/>
                  <w:marRight w:val="0"/>
                  <w:marTop w:val="0"/>
                  <w:marBottom w:val="0"/>
                  <w:divBdr>
                    <w:top w:val="none" w:sz="0" w:space="0" w:color="auto"/>
                    <w:left w:val="none" w:sz="0" w:space="0" w:color="auto"/>
                    <w:bottom w:val="none" w:sz="0" w:space="0" w:color="auto"/>
                    <w:right w:val="none" w:sz="0" w:space="0" w:color="auto"/>
                  </w:divBdr>
                  <w:divsChild>
                    <w:div w:id="201139169">
                      <w:marLeft w:val="0"/>
                      <w:marRight w:val="0"/>
                      <w:marTop w:val="240"/>
                      <w:marBottom w:val="240"/>
                      <w:divBdr>
                        <w:top w:val="none" w:sz="0" w:space="0" w:color="auto"/>
                        <w:left w:val="none" w:sz="0" w:space="0" w:color="auto"/>
                        <w:bottom w:val="none" w:sz="0" w:space="0" w:color="auto"/>
                        <w:right w:val="none" w:sz="0" w:space="0" w:color="auto"/>
                      </w:divBdr>
                    </w:div>
                  </w:divsChild>
                </w:div>
                <w:div w:id="496384665">
                  <w:marLeft w:val="0"/>
                  <w:marRight w:val="0"/>
                  <w:marTop w:val="0"/>
                  <w:marBottom w:val="0"/>
                  <w:divBdr>
                    <w:top w:val="none" w:sz="0" w:space="0" w:color="auto"/>
                    <w:left w:val="none" w:sz="0" w:space="0" w:color="auto"/>
                    <w:bottom w:val="none" w:sz="0" w:space="0" w:color="auto"/>
                    <w:right w:val="none" w:sz="0" w:space="0" w:color="auto"/>
                  </w:divBdr>
                </w:div>
              </w:divsChild>
            </w:div>
            <w:div w:id="1057704188">
              <w:marLeft w:val="0"/>
              <w:marRight w:val="0"/>
              <w:marTop w:val="0"/>
              <w:marBottom w:val="0"/>
              <w:divBdr>
                <w:top w:val="none" w:sz="0" w:space="0" w:color="auto"/>
                <w:left w:val="none" w:sz="0" w:space="0" w:color="auto"/>
                <w:bottom w:val="none" w:sz="0" w:space="0" w:color="auto"/>
                <w:right w:val="none" w:sz="0" w:space="0" w:color="auto"/>
              </w:divBdr>
              <w:divsChild>
                <w:div w:id="818233831">
                  <w:marLeft w:val="0"/>
                  <w:marRight w:val="0"/>
                  <w:marTop w:val="0"/>
                  <w:marBottom w:val="0"/>
                  <w:divBdr>
                    <w:top w:val="none" w:sz="0" w:space="0" w:color="auto"/>
                    <w:left w:val="none" w:sz="0" w:space="0" w:color="auto"/>
                    <w:bottom w:val="none" w:sz="0" w:space="0" w:color="auto"/>
                    <w:right w:val="none" w:sz="0" w:space="0" w:color="auto"/>
                  </w:divBdr>
                  <w:divsChild>
                    <w:div w:id="822894510">
                      <w:marLeft w:val="0"/>
                      <w:marRight w:val="0"/>
                      <w:marTop w:val="240"/>
                      <w:marBottom w:val="240"/>
                      <w:divBdr>
                        <w:top w:val="none" w:sz="0" w:space="0" w:color="auto"/>
                        <w:left w:val="none" w:sz="0" w:space="0" w:color="auto"/>
                        <w:bottom w:val="none" w:sz="0" w:space="0" w:color="auto"/>
                        <w:right w:val="none" w:sz="0" w:space="0" w:color="auto"/>
                      </w:divBdr>
                    </w:div>
                  </w:divsChild>
                </w:div>
                <w:div w:id="1439639326">
                  <w:marLeft w:val="0"/>
                  <w:marRight w:val="0"/>
                  <w:marTop w:val="0"/>
                  <w:marBottom w:val="0"/>
                  <w:divBdr>
                    <w:top w:val="none" w:sz="0" w:space="0" w:color="auto"/>
                    <w:left w:val="none" w:sz="0" w:space="0" w:color="auto"/>
                    <w:bottom w:val="none" w:sz="0" w:space="0" w:color="auto"/>
                    <w:right w:val="none" w:sz="0" w:space="0" w:color="auto"/>
                  </w:divBdr>
                </w:div>
                <w:div w:id="1922565762">
                  <w:marLeft w:val="0"/>
                  <w:marRight w:val="0"/>
                  <w:marTop w:val="0"/>
                  <w:marBottom w:val="0"/>
                  <w:divBdr>
                    <w:top w:val="none" w:sz="0" w:space="0" w:color="auto"/>
                    <w:left w:val="none" w:sz="0" w:space="0" w:color="auto"/>
                    <w:bottom w:val="none" w:sz="0" w:space="0" w:color="auto"/>
                    <w:right w:val="none" w:sz="0" w:space="0" w:color="auto"/>
                  </w:divBdr>
                  <w:divsChild>
                    <w:div w:id="867178664">
                      <w:marLeft w:val="0"/>
                      <w:marRight w:val="0"/>
                      <w:marTop w:val="0"/>
                      <w:marBottom w:val="0"/>
                      <w:divBdr>
                        <w:top w:val="none" w:sz="0" w:space="0" w:color="auto"/>
                        <w:left w:val="none" w:sz="0" w:space="0" w:color="auto"/>
                        <w:bottom w:val="none" w:sz="0" w:space="0" w:color="auto"/>
                        <w:right w:val="none" w:sz="0" w:space="0" w:color="auto"/>
                      </w:divBdr>
                    </w:div>
                    <w:div w:id="1757094167">
                      <w:marLeft w:val="0"/>
                      <w:marRight w:val="0"/>
                      <w:marTop w:val="0"/>
                      <w:marBottom w:val="0"/>
                      <w:divBdr>
                        <w:top w:val="none" w:sz="0" w:space="0" w:color="auto"/>
                        <w:left w:val="none" w:sz="0" w:space="0" w:color="auto"/>
                        <w:bottom w:val="none" w:sz="0" w:space="0" w:color="auto"/>
                        <w:right w:val="none" w:sz="0" w:space="0" w:color="auto"/>
                      </w:divBdr>
                    </w:div>
                    <w:div w:id="1976835382">
                      <w:marLeft w:val="0"/>
                      <w:marRight w:val="0"/>
                      <w:marTop w:val="0"/>
                      <w:marBottom w:val="0"/>
                      <w:divBdr>
                        <w:top w:val="none" w:sz="0" w:space="0" w:color="auto"/>
                        <w:left w:val="none" w:sz="0" w:space="0" w:color="auto"/>
                        <w:bottom w:val="none" w:sz="0" w:space="0" w:color="auto"/>
                        <w:right w:val="none" w:sz="0" w:space="0" w:color="auto"/>
                      </w:divBdr>
                    </w:div>
                    <w:div w:id="592477215">
                      <w:marLeft w:val="0"/>
                      <w:marRight w:val="0"/>
                      <w:marTop w:val="0"/>
                      <w:marBottom w:val="0"/>
                      <w:divBdr>
                        <w:top w:val="none" w:sz="0" w:space="0" w:color="auto"/>
                        <w:left w:val="none" w:sz="0" w:space="0" w:color="auto"/>
                        <w:bottom w:val="none" w:sz="0" w:space="0" w:color="auto"/>
                        <w:right w:val="none" w:sz="0" w:space="0" w:color="auto"/>
                      </w:divBdr>
                      <w:divsChild>
                        <w:div w:id="727723532">
                          <w:marLeft w:val="0"/>
                          <w:marRight w:val="0"/>
                          <w:marTop w:val="240"/>
                          <w:marBottom w:val="240"/>
                          <w:divBdr>
                            <w:top w:val="none" w:sz="0" w:space="0" w:color="auto"/>
                            <w:left w:val="none" w:sz="0" w:space="0" w:color="auto"/>
                            <w:bottom w:val="none" w:sz="0" w:space="0" w:color="auto"/>
                            <w:right w:val="none" w:sz="0" w:space="0" w:color="auto"/>
                          </w:divBdr>
                        </w:div>
                        <w:div w:id="312638617">
                          <w:marLeft w:val="0"/>
                          <w:marRight w:val="0"/>
                          <w:marTop w:val="240"/>
                          <w:marBottom w:val="240"/>
                          <w:divBdr>
                            <w:top w:val="none" w:sz="0" w:space="0" w:color="auto"/>
                            <w:left w:val="none" w:sz="0" w:space="0" w:color="auto"/>
                            <w:bottom w:val="none" w:sz="0" w:space="0" w:color="auto"/>
                            <w:right w:val="none" w:sz="0" w:space="0" w:color="auto"/>
                          </w:divBdr>
                        </w:div>
                      </w:divsChild>
                    </w:div>
                    <w:div w:id="1632787293">
                      <w:marLeft w:val="0"/>
                      <w:marRight w:val="0"/>
                      <w:marTop w:val="0"/>
                      <w:marBottom w:val="0"/>
                      <w:divBdr>
                        <w:top w:val="none" w:sz="0" w:space="0" w:color="auto"/>
                        <w:left w:val="none" w:sz="0" w:space="0" w:color="auto"/>
                        <w:bottom w:val="none" w:sz="0" w:space="0" w:color="auto"/>
                        <w:right w:val="none" w:sz="0" w:space="0" w:color="auto"/>
                      </w:divBdr>
                    </w:div>
                    <w:div w:id="431517059">
                      <w:marLeft w:val="0"/>
                      <w:marRight w:val="0"/>
                      <w:marTop w:val="0"/>
                      <w:marBottom w:val="0"/>
                      <w:divBdr>
                        <w:top w:val="none" w:sz="0" w:space="0" w:color="auto"/>
                        <w:left w:val="none" w:sz="0" w:space="0" w:color="auto"/>
                        <w:bottom w:val="none" w:sz="0" w:space="0" w:color="auto"/>
                        <w:right w:val="none" w:sz="0" w:space="0" w:color="auto"/>
                      </w:divBdr>
                    </w:div>
                    <w:div w:id="1823113096">
                      <w:marLeft w:val="0"/>
                      <w:marRight w:val="0"/>
                      <w:marTop w:val="0"/>
                      <w:marBottom w:val="0"/>
                      <w:divBdr>
                        <w:top w:val="none" w:sz="0" w:space="0" w:color="auto"/>
                        <w:left w:val="none" w:sz="0" w:space="0" w:color="auto"/>
                        <w:bottom w:val="none" w:sz="0" w:space="0" w:color="auto"/>
                        <w:right w:val="none" w:sz="0" w:space="0" w:color="auto"/>
                      </w:divBdr>
                    </w:div>
                    <w:div w:id="765426544">
                      <w:marLeft w:val="0"/>
                      <w:marRight w:val="0"/>
                      <w:marTop w:val="0"/>
                      <w:marBottom w:val="0"/>
                      <w:divBdr>
                        <w:top w:val="none" w:sz="0" w:space="0" w:color="auto"/>
                        <w:left w:val="none" w:sz="0" w:space="0" w:color="auto"/>
                        <w:bottom w:val="none" w:sz="0" w:space="0" w:color="auto"/>
                        <w:right w:val="none" w:sz="0" w:space="0" w:color="auto"/>
                      </w:divBdr>
                    </w:div>
                    <w:div w:id="527715121">
                      <w:marLeft w:val="0"/>
                      <w:marRight w:val="0"/>
                      <w:marTop w:val="0"/>
                      <w:marBottom w:val="0"/>
                      <w:divBdr>
                        <w:top w:val="none" w:sz="0" w:space="0" w:color="auto"/>
                        <w:left w:val="none" w:sz="0" w:space="0" w:color="auto"/>
                        <w:bottom w:val="none" w:sz="0" w:space="0" w:color="auto"/>
                        <w:right w:val="none" w:sz="0" w:space="0" w:color="auto"/>
                      </w:divBdr>
                    </w:div>
                    <w:div w:id="1067260909">
                      <w:marLeft w:val="0"/>
                      <w:marRight w:val="0"/>
                      <w:marTop w:val="0"/>
                      <w:marBottom w:val="0"/>
                      <w:divBdr>
                        <w:top w:val="none" w:sz="0" w:space="0" w:color="auto"/>
                        <w:left w:val="none" w:sz="0" w:space="0" w:color="auto"/>
                        <w:bottom w:val="none" w:sz="0" w:space="0" w:color="auto"/>
                        <w:right w:val="none" w:sz="0" w:space="0" w:color="auto"/>
                      </w:divBdr>
                      <w:divsChild>
                        <w:div w:id="59751796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781917579">
                  <w:marLeft w:val="0"/>
                  <w:marRight w:val="0"/>
                  <w:marTop w:val="0"/>
                  <w:marBottom w:val="0"/>
                  <w:divBdr>
                    <w:top w:val="none" w:sz="0" w:space="0" w:color="auto"/>
                    <w:left w:val="none" w:sz="0" w:space="0" w:color="auto"/>
                    <w:bottom w:val="none" w:sz="0" w:space="0" w:color="auto"/>
                    <w:right w:val="none" w:sz="0" w:space="0" w:color="auto"/>
                  </w:divBdr>
                </w:div>
                <w:div w:id="297105128">
                  <w:marLeft w:val="0"/>
                  <w:marRight w:val="0"/>
                  <w:marTop w:val="0"/>
                  <w:marBottom w:val="0"/>
                  <w:divBdr>
                    <w:top w:val="none" w:sz="0" w:space="0" w:color="auto"/>
                    <w:left w:val="none" w:sz="0" w:space="0" w:color="auto"/>
                    <w:bottom w:val="none" w:sz="0" w:space="0" w:color="auto"/>
                    <w:right w:val="none" w:sz="0" w:space="0" w:color="auto"/>
                  </w:divBdr>
                  <w:divsChild>
                    <w:div w:id="193666733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39870808">
              <w:marLeft w:val="0"/>
              <w:marRight w:val="0"/>
              <w:marTop w:val="0"/>
              <w:marBottom w:val="0"/>
              <w:divBdr>
                <w:top w:val="none" w:sz="0" w:space="0" w:color="auto"/>
                <w:left w:val="none" w:sz="0" w:space="0" w:color="auto"/>
                <w:bottom w:val="none" w:sz="0" w:space="0" w:color="auto"/>
                <w:right w:val="none" w:sz="0" w:space="0" w:color="auto"/>
              </w:divBdr>
              <w:divsChild>
                <w:div w:id="249243696">
                  <w:marLeft w:val="0"/>
                  <w:marRight w:val="0"/>
                  <w:marTop w:val="0"/>
                  <w:marBottom w:val="0"/>
                  <w:divBdr>
                    <w:top w:val="none" w:sz="0" w:space="0" w:color="auto"/>
                    <w:left w:val="none" w:sz="0" w:space="0" w:color="auto"/>
                    <w:bottom w:val="none" w:sz="0" w:space="0" w:color="auto"/>
                    <w:right w:val="none" w:sz="0" w:space="0" w:color="auto"/>
                  </w:divBdr>
                </w:div>
                <w:div w:id="1123422751">
                  <w:marLeft w:val="0"/>
                  <w:marRight w:val="0"/>
                  <w:marTop w:val="0"/>
                  <w:marBottom w:val="0"/>
                  <w:divBdr>
                    <w:top w:val="none" w:sz="0" w:space="0" w:color="auto"/>
                    <w:left w:val="none" w:sz="0" w:space="0" w:color="auto"/>
                    <w:bottom w:val="none" w:sz="0" w:space="0" w:color="auto"/>
                    <w:right w:val="none" w:sz="0" w:space="0" w:color="auto"/>
                  </w:divBdr>
                </w:div>
                <w:div w:id="1151826369">
                  <w:marLeft w:val="0"/>
                  <w:marRight w:val="0"/>
                  <w:marTop w:val="0"/>
                  <w:marBottom w:val="0"/>
                  <w:divBdr>
                    <w:top w:val="none" w:sz="0" w:space="0" w:color="auto"/>
                    <w:left w:val="none" w:sz="0" w:space="0" w:color="auto"/>
                    <w:bottom w:val="none" w:sz="0" w:space="0" w:color="auto"/>
                    <w:right w:val="none" w:sz="0" w:space="0" w:color="auto"/>
                  </w:divBdr>
                </w:div>
                <w:div w:id="472216514">
                  <w:marLeft w:val="0"/>
                  <w:marRight w:val="0"/>
                  <w:marTop w:val="0"/>
                  <w:marBottom w:val="0"/>
                  <w:divBdr>
                    <w:top w:val="none" w:sz="0" w:space="0" w:color="auto"/>
                    <w:left w:val="none" w:sz="0" w:space="0" w:color="auto"/>
                    <w:bottom w:val="none" w:sz="0" w:space="0" w:color="auto"/>
                    <w:right w:val="none" w:sz="0" w:space="0" w:color="auto"/>
                  </w:divBdr>
                </w:div>
                <w:div w:id="1966619174">
                  <w:marLeft w:val="0"/>
                  <w:marRight w:val="0"/>
                  <w:marTop w:val="0"/>
                  <w:marBottom w:val="0"/>
                  <w:divBdr>
                    <w:top w:val="none" w:sz="0" w:space="0" w:color="auto"/>
                    <w:left w:val="none" w:sz="0" w:space="0" w:color="auto"/>
                    <w:bottom w:val="none" w:sz="0" w:space="0" w:color="auto"/>
                    <w:right w:val="none" w:sz="0" w:space="0" w:color="auto"/>
                  </w:divBdr>
                </w:div>
                <w:div w:id="1570269103">
                  <w:marLeft w:val="0"/>
                  <w:marRight w:val="0"/>
                  <w:marTop w:val="0"/>
                  <w:marBottom w:val="0"/>
                  <w:divBdr>
                    <w:top w:val="none" w:sz="0" w:space="0" w:color="auto"/>
                    <w:left w:val="none" w:sz="0" w:space="0" w:color="auto"/>
                    <w:bottom w:val="none" w:sz="0" w:space="0" w:color="auto"/>
                    <w:right w:val="none" w:sz="0" w:space="0" w:color="auto"/>
                  </w:divBdr>
                  <w:divsChild>
                    <w:div w:id="1358970263">
                      <w:marLeft w:val="0"/>
                      <w:marRight w:val="0"/>
                      <w:marTop w:val="240"/>
                      <w:marBottom w:val="240"/>
                      <w:divBdr>
                        <w:top w:val="none" w:sz="0" w:space="0" w:color="auto"/>
                        <w:left w:val="none" w:sz="0" w:space="0" w:color="auto"/>
                        <w:bottom w:val="none" w:sz="0" w:space="0" w:color="auto"/>
                        <w:right w:val="none" w:sz="0" w:space="0" w:color="auto"/>
                      </w:divBdr>
                    </w:div>
                  </w:divsChild>
                </w:div>
                <w:div w:id="615520906">
                  <w:marLeft w:val="0"/>
                  <w:marRight w:val="0"/>
                  <w:marTop w:val="0"/>
                  <w:marBottom w:val="0"/>
                  <w:divBdr>
                    <w:top w:val="none" w:sz="0" w:space="0" w:color="auto"/>
                    <w:left w:val="none" w:sz="0" w:space="0" w:color="auto"/>
                    <w:bottom w:val="none" w:sz="0" w:space="0" w:color="auto"/>
                    <w:right w:val="none" w:sz="0" w:space="0" w:color="auto"/>
                  </w:divBdr>
                  <w:divsChild>
                    <w:div w:id="1201282038">
                      <w:marLeft w:val="0"/>
                      <w:marRight w:val="0"/>
                      <w:marTop w:val="0"/>
                      <w:marBottom w:val="0"/>
                      <w:divBdr>
                        <w:top w:val="none" w:sz="0" w:space="0" w:color="auto"/>
                        <w:left w:val="none" w:sz="0" w:space="0" w:color="auto"/>
                        <w:bottom w:val="none" w:sz="0" w:space="0" w:color="auto"/>
                        <w:right w:val="none" w:sz="0" w:space="0" w:color="auto"/>
                      </w:divBdr>
                    </w:div>
                    <w:div w:id="942230901">
                      <w:marLeft w:val="0"/>
                      <w:marRight w:val="0"/>
                      <w:marTop w:val="0"/>
                      <w:marBottom w:val="0"/>
                      <w:divBdr>
                        <w:top w:val="none" w:sz="0" w:space="0" w:color="auto"/>
                        <w:left w:val="none" w:sz="0" w:space="0" w:color="auto"/>
                        <w:bottom w:val="none" w:sz="0" w:space="0" w:color="auto"/>
                        <w:right w:val="none" w:sz="0" w:space="0" w:color="auto"/>
                      </w:divBdr>
                    </w:div>
                    <w:div w:id="1092169924">
                      <w:marLeft w:val="0"/>
                      <w:marRight w:val="0"/>
                      <w:marTop w:val="0"/>
                      <w:marBottom w:val="0"/>
                      <w:divBdr>
                        <w:top w:val="none" w:sz="0" w:space="0" w:color="auto"/>
                        <w:left w:val="none" w:sz="0" w:space="0" w:color="auto"/>
                        <w:bottom w:val="none" w:sz="0" w:space="0" w:color="auto"/>
                        <w:right w:val="none" w:sz="0" w:space="0" w:color="auto"/>
                      </w:divBdr>
                      <w:divsChild>
                        <w:div w:id="281503703">
                          <w:marLeft w:val="0"/>
                          <w:marRight w:val="0"/>
                          <w:marTop w:val="240"/>
                          <w:marBottom w:val="240"/>
                          <w:divBdr>
                            <w:top w:val="none" w:sz="0" w:space="0" w:color="auto"/>
                            <w:left w:val="none" w:sz="0" w:space="0" w:color="auto"/>
                            <w:bottom w:val="none" w:sz="0" w:space="0" w:color="auto"/>
                            <w:right w:val="none" w:sz="0" w:space="0" w:color="auto"/>
                          </w:divBdr>
                        </w:div>
                      </w:divsChild>
                    </w:div>
                    <w:div w:id="1522276864">
                      <w:marLeft w:val="0"/>
                      <w:marRight w:val="0"/>
                      <w:marTop w:val="0"/>
                      <w:marBottom w:val="0"/>
                      <w:divBdr>
                        <w:top w:val="none" w:sz="0" w:space="0" w:color="auto"/>
                        <w:left w:val="none" w:sz="0" w:space="0" w:color="auto"/>
                        <w:bottom w:val="none" w:sz="0" w:space="0" w:color="auto"/>
                        <w:right w:val="none" w:sz="0" w:space="0" w:color="auto"/>
                      </w:divBdr>
                    </w:div>
                    <w:div w:id="2059548611">
                      <w:marLeft w:val="0"/>
                      <w:marRight w:val="0"/>
                      <w:marTop w:val="0"/>
                      <w:marBottom w:val="0"/>
                      <w:divBdr>
                        <w:top w:val="none" w:sz="0" w:space="0" w:color="auto"/>
                        <w:left w:val="none" w:sz="0" w:space="0" w:color="auto"/>
                        <w:bottom w:val="none" w:sz="0" w:space="0" w:color="auto"/>
                        <w:right w:val="none" w:sz="0" w:space="0" w:color="auto"/>
                      </w:divBdr>
                    </w:div>
                    <w:div w:id="1110471133">
                      <w:marLeft w:val="0"/>
                      <w:marRight w:val="0"/>
                      <w:marTop w:val="0"/>
                      <w:marBottom w:val="0"/>
                      <w:divBdr>
                        <w:top w:val="none" w:sz="0" w:space="0" w:color="auto"/>
                        <w:left w:val="none" w:sz="0" w:space="0" w:color="auto"/>
                        <w:bottom w:val="none" w:sz="0" w:space="0" w:color="auto"/>
                        <w:right w:val="none" w:sz="0" w:space="0" w:color="auto"/>
                      </w:divBdr>
                    </w:div>
                    <w:div w:id="1243178742">
                      <w:marLeft w:val="0"/>
                      <w:marRight w:val="0"/>
                      <w:marTop w:val="0"/>
                      <w:marBottom w:val="0"/>
                      <w:divBdr>
                        <w:top w:val="none" w:sz="0" w:space="0" w:color="auto"/>
                        <w:left w:val="none" w:sz="0" w:space="0" w:color="auto"/>
                        <w:bottom w:val="none" w:sz="0" w:space="0" w:color="auto"/>
                        <w:right w:val="none" w:sz="0" w:space="0" w:color="auto"/>
                      </w:divBdr>
                    </w:div>
                    <w:div w:id="624241150">
                      <w:marLeft w:val="0"/>
                      <w:marRight w:val="0"/>
                      <w:marTop w:val="0"/>
                      <w:marBottom w:val="0"/>
                      <w:divBdr>
                        <w:top w:val="none" w:sz="0" w:space="0" w:color="auto"/>
                        <w:left w:val="none" w:sz="0" w:space="0" w:color="auto"/>
                        <w:bottom w:val="none" w:sz="0" w:space="0" w:color="auto"/>
                        <w:right w:val="none" w:sz="0" w:space="0" w:color="auto"/>
                      </w:divBdr>
                    </w:div>
                    <w:div w:id="69425230">
                      <w:marLeft w:val="0"/>
                      <w:marRight w:val="0"/>
                      <w:marTop w:val="0"/>
                      <w:marBottom w:val="0"/>
                      <w:divBdr>
                        <w:top w:val="none" w:sz="0" w:space="0" w:color="auto"/>
                        <w:left w:val="none" w:sz="0" w:space="0" w:color="auto"/>
                        <w:bottom w:val="none" w:sz="0" w:space="0" w:color="auto"/>
                        <w:right w:val="none" w:sz="0" w:space="0" w:color="auto"/>
                      </w:divBdr>
                    </w:div>
                    <w:div w:id="1982419868">
                      <w:marLeft w:val="0"/>
                      <w:marRight w:val="0"/>
                      <w:marTop w:val="0"/>
                      <w:marBottom w:val="0"/>
                      <w:divBdr>
                        <w:top w:val="none" w:sz="0" w:space="0" w:color="auto"/>
                        <w:left w:val="none" w:sz="0" w:space="0" w:color="auto"/>
                        <w:bottom w:val="none" w:sz="0" w:space="0" w:color="auto"/>
                        <w:right w:val="none" w:sz="0" w:space="0" w:color="auto"/>
                      </w:divBdr>
                      <w:divsChild>
                        <w:div w:id="136802697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684821441">
          <w:marLeft w:val="0"/>
          <w:marRight w:val="0"/>
          <w:marTop w:val="0"/>
          <w:marBottom w:val="0"/>
          <w:divBdr>
            <w:top w:val="none" w:sz="0" w:space="0" w:color="auto"/>
            <w:left w:val="none" w:sz="0" w:space="0" w:color="auto"/>
            <w:bottom w:val="none" w:sz="0" w:space="0" w:color="auto"/>
            <w:right w:val="none" w:sz="0" w:space="0" w:color="auto"/>
          </w:divBdr>
          <w:divsChild>
            <w:div w:id="2100369162">
              <w:marLeft w:val="0"/>
              <w:marRight w:val="0"/>
              <w:marTop w:val="0"/>
              <w:marBottom w:val="0"/>
              <w:divBdr>
                <w:top w:val="none" w:sz="0" w:space="0" w:color="auto"/>
                <w:left w:val="none" w:sz="0" w:space="0" w:color="auto"/>
                <w:bottom w:val="none" w:sz="0" w:space="0" w:color="auto"/>
                <w:right w:val="none" w:sz="0" w:space="0" w:color="auto"/>
              </w:divBdr>
              <w:divsChild>
                <w:div w:id="1792019930">
                  <w:marLeft w:val="0"/>
                  <w:marRight w:val="0"/>
                  <w:marTop w:val="0"/>
                  <w:marBottom w:val="0"/>
                  <w:divBdr>
                    <w:top w:val="none" w:sz="0" w:space="0" w:color="auto"/>
                    <w:left w:val="none" w:sz="0" w:space="0" w:color="auto"/>
                    <w:bottom w:val="none" w:sz="0" w:space="0" w:color="auto"/>
                    <w:right w:val="none" w:sz="0" w:space="0" w:color="auto"/>
                  </w:divBdr>
                </w:div>
                <w:div w:id="2094545023">
                  <w:marLeft w:val="0"/>
                  <w:marRight w:val="0"/>
                  <w:marTop w:val="0"/>
                  <w:marBottom w:val="0"/>
                  <w:divBdr>
                    <w:top w:val="none" w:sz="0" w:space="0" w:color="auto"/>
                    <w:left w:val="none" w:sz="0" w:space="0" w:color="auto"/>
                    <w:bottom w:val="none" w:sz="0" w:space="0" w:color="auto"/>
                    <w:right w:val="none" w:sz="0" w:space="0" w:color="auto"/>
                  </w:divBdr>
                </w:div>
                <w:div w:id="984166280">
                  <w:marLeft w:val="0"/>
                  <w:marRight w:val="0"/>
                  <w:marTop w:val="0"/>
                  <w:marBottom w:val="0"/>
                  <w:divBdr>
                    <w:top w:val="none" w:sz="0" w:space="0" w:color="auto"/>
                    <w:left w:val="none" w:sz="0" w:space="0" w:color="auto"/>
                    <w:bottom w:val="none" w:sz="0" w:space="0" w:color="auto"/>
                    <w:right w:val="none" w:sz="0" w:space="0" w:color="auto"/>
                  </w:divBdr>
                  <w:divsChild>
                    <w:div w:id="1942179340">
                      <w:marLeft w:val="0"/>
                      <w:marRight w:val="0"/>
                      <w:marTop w:val="240"/>
                      <w:marBottom w:val="240"/>
                      <w:divBdr>
                        <w:top w:val="none" w:sz="0" w:space="0" w:color="auto"/>
                        <w:left w:val="none" w:sz="0" w:space="0" w:color="auto"/>
                        <w:bottom w:val="none" w:sz="0" w:space="0" w:color="auto"/>
                        <w:right w:val="none" w:sz="0" w:space="0" w:color="auto"/>
                      </w:divBdr>
                    </w:div>
                  </w:divsChild>
                </w:div>
                <w:div w:id="1929070865">
                  <w:marLeft w:val="0"/>
                  <w:marRight w:val="0"/>
                  <w:marTop w:val="0"/>
                  <w:marBottom w:val="0"/>
                  <w:divBdr>
                    <w:top w:val="none" w:sz="0" w:space="0" w:color="auto"/>
                    <w:left w:val="none" w:sz="0" w:space="0" w:color="auto"/>
                    <w:bottom w:val="none" w:sz="0" w:space="0" w:color="auto"/>
                    <w:right w:val="none" w:sz="0" w:space="0" w:color="auto"/>
                  </w:divBdr>
                  <w:divsChild>
                    <w:div w:id="2146197610">
                      <w:marLeft w:val="0"/>
                      <w:marRight w:val="0"/>
                      <w:marTop w:val="240"/>
                      <w:marBottom w:val="240"/>
                      <w:divBdr>
                        <w:top w:val="none" w:sz="0" w:space="0" w:color="auto"/>
                        <w:left w:val="none" w:sz="0" w:space="0" w:color="auto"/>
                        <w:bottom w:val="none" w:sz="0" w:space="0" w:color="auto"/>
                        <w:right w:val="none" w:sz="0" w:space="0" w:color="auto"/>
                      </w:divBdr>
                    </w:div>
                  </w:divsChild>
                </w:div>
                <w:div w:id="246840374">
                  <w:marLeft w:val="0"/>
                  <w:marRight w:val="0"/>
                  <w:marTop w:val="0"/>
                  <w:marBottom w:val="0"/>
                  <w:divBdr>
                    <w:top w:val="none" w:sz="0" w:space="0" w:color="auto"/>
                    <w:left w:val="none" w:sz="0" w:space="0" w:color="auto"/>
                    <w:bottom w:val="none" w:sz="0" w:space="0" w:color="auto"/>
                    <w:right w:val="none" w:sz="0" w:space="0" w:color="auto"/>
                  </w:divBdr>
                  <w:divsChild>
                    <w:div w:id="746803172">
                      <w:marLeft w:val="0"/>
                      <w:marRight w:val="0"/>
                      <w:marTop w:val="240"/>
                      <w:marBottom w:val="240"/>
                      <w:divBdr>
                        <w:top w:val="none" w:sz="0" w:space="0" w:color="auto"/>
                        <w:left w:val="none" w:sz="0" w:space="0" w:color="auto"/>
                        <w:bottom w:val="none" w:sz="0" w:space="0" w:color="auto"/>
                        <w:right w:val="none" w:sz="0" w:space="0" w:color="auto"/>
                      </w:divBdr>
                    </w:div>
                  </w:divsChild>
                </w:div>
                <w:div w:id="283585471">
                  <w:marLeft w:val="0"/>
                  <w:marRight w:val="0"/>
                  <w:marTop w:val="0"/>
                  <w:marBottom w:val="0"/>
                  <w:divBdr>
                    <w:top w:val="none" w:sz="0" w:space="0" w:color="auto"/>
                    <w:left w:val="none" w:sz="0" w:space="0" w:color="auto"/>
                    <w:bottom w:val="none" w:sz="0" w:space="0" w:color="auto"/>
                    <w:right w:val="none" w:sz="0" w:space="0" w:color="auto"/>
                  </w:divBdr>
                  <w:divsChild>
                    <w:div w:id="1404135001">
                      <w:marLeft w:val="0"/>
                      <w:marRight w:val="0"/>
                      <w:marTop w:val="240"/>
                      <w:marBottom w:val="240"/>
                      <w:divBdr>
                        <w:top w:val="none" w:sz="0" w:space="0" w:color="auto"/>
                        <w:left w:val="none" w:sz="0" w:space="0" w:color="auto"/>
                        <w:bottom w:val="none" w:sz="0" w:space="0" w:color="auto"/>
                        <w:right w:val="none" w:sz="0" w:space="0" w:color="auto"/>
                      </w:divBdr>
                    </w:div>
                  </w:divsChild>
                </w:div>
                <w:div w:id="318193842">
                  <w:marLeft w:val="0"/>
                  <w:marRight w:val="0"/>
                  <w:marTop w:val="0"/>
                  <w:marBottom w:val="0"/>
                  <w:divBdr>
                    <w:top w:val="none" w:sz="0" w:space="0" w:color="auto"/>
                    <w:left w:val="none" w:sz="0" w:space="0" w:color="auto"/>
                    <w:bottom w:val="none" w:sz="0" w:space="0" w:color="auto"/>
                    <w:right w:val="none" w:sz="0" w:space="0" w:color="auto"/>
                  </w:divBdr>
                  <w:divsChild>
                    <w:div w:id="123289198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352533435">
              <w:marLeft w:val="0"/>
              <w:marRight w:val="0"/>
              <w:marTop w:val="0"/>
              <w:marBottom w:val="0"/>
              <w:divBdr>
                <w:top w:val="none" w:sz="0" w:space="0" w:color="auto"/>
                <w:left w:val="none" w:sz="0" w:space="0" w:color="auto"/>
                <w:bottom w:val="none" w:sz="0" w:space="0" w:color="auto"/>
                <w:right w:val="none" w:sz="0" w:space="0" w:color="auto"/>
              </w:divBdr>
              <w:divsChild>
                <w:div w:id="2011367801">
                  <w:marLeft w:val="0"/>
                  <w:marRight w:val="0"/>
                  <w:marTop w:val="0"/>
                  <w:marBottom w:val="0"/>
                  <w:divBdr>
                    <w:top w:val="none" w:sz="0" w:space="0" w:color="auto"/>
                    <w:left w:val="none" w:sz="0" w:space="0" w:color="auto"/>
                    <w:bottom w:val="none" w:sz="0" w:space="0" w:color="auto"/>
                    <w:right w:val="none" w:sz="0" w:space="0" w:color="auto"/>
                  </w:divBdr>
                  <w:divsChild>
                    <w:div w:id="1592350245">
                      <w:marLeft w:val="0"/>
                      <w:marRight w:val="0"/>
                      <w:marTop w:val="240"/>
                      <w:marBottom w:val="240"/>
                      <w:divBdr>
                        <w:top w:val="none" w:sz="0" w:space="0" w:color="auto"/>
                        <w:left w:val="none" w:sz="0" w:space="0" w:color="auto"/>
                        <w:bottom w:val="none" w:sz="0" w:space="0" w:color="auto"/>
                        <w:right w:val="none" w:sz="0" w:space="0" w:color="auto"/>
                      </w:divBdr>
                    </w:div>
                  </w:divsChild>
                </w:div>
                <w:div w:id="2020689577">
                  <w:marLeft w:val="0"/>
                  <w:marRight w:val="0"/>
                  <w:marTop w:val="0"/>
                  <w:marBottom w:val="0"/>
                  <w:divBdr>
                    <w:top w:val="none" w:sz="0" w:space="0" w:color="auto"/>
                    <w:left w:val="none" w:sz="0" w:space="0" w:color="auto"/>
                    <w:bottom w:val="none" w:sz="0" w:space="0" w:color="auto"/>
                    <w:right w:val="none" w:sz="0" w:space="0" w:color="auto"/>
                  </w:divBdr>
                  <w:divsChild>
                    <w:div w:id="21383282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353118398">
              <w:marLeft w:val="0"/>
              <w:marRight w:val="0"/>
              <w:marTop w:val="0"/>
              <w:marBottom w:val="0"/>
              <w:divBdr>
                <w:top w:val="none" w:sz="0" w:space="0" w:color="auto"/>
                <w:left w:val="none" w:sz="0" w:space="0" w:color="auto"/>
                <w:bottom w:val="none" w:sz="0" w:space="0" w:color="auto"/>
                <w:right w:val="none" w:sz="0" w:space="0" w:color="auto"/>
              </w:divBdr>
              <w:divsChild>
                <w:div w:id="700056781">
                  <w:marLeft w:val="0"/>
                  <w:marRight w:val="0"/>
                  <w:marTop w:val="0"/>
                  <w:marBottom w:val="0"/>
                  <w:divBdr>
                    <w:top w:val="none" w:sz="0" w:space="0" w:color="auto"/>
                    <w:left w:val="none" w:sz="0" w:space="0" w:color="auto"/>
                    <w:bottom w:val="none" w:sz="0" w:space="0" w:color="auto"/>
                    <w:right w:val="none" w:sz="0" w:space="0" w:color="auto"/>
                  </w:divBdr>
                  <w:divsChild>
                    <w:div w:id="1519389131">
                      <w:marLeft w:val="0"/>
                      <w:marRight w:val="0"/>
                      <w:marTop w:val="240"/>
                      <w:marBottom w:val="240"/>
                      <w:divBdr>
                        <w:top w:val="none" w:sz="0" w:space="0" w:color="auto"/>
                        <w:left w:val="none" w:sz="0" w:space="0" w:color="auto"/>
                        <w:bottom w:val="none" w:sz="0" w:space="0" w:color="auto"/>
                        <w:right w:val="none" w:sz="0" w:space="0" w:color="auto"/>
                      </w:divBdr>
                    </w:div>
                  </w:divsChild>
                </w:div>
                <w:div w:id="602302708">
                  <w:marLeft w:val="0"/>
                  <w:marRight w:val="0"/>
                  <w:marTop w:val="0"/>
                  <w:marBottom w:val="0"/>
                  <w:divBdr>
                    <w:top w:val="none" w:sz="0" w:space="0" w:color="auto"/>
                    <w:left w:val="none" w:sz="0" w:space="0" w:color="auto"/>
                    <w:bottom w:val="none" w:sz="0" w:space="0" w:color="auto"/>
                    <w:right w:val="none" w:sz="0" w:space="0" w:color="auto"/>
                  </w:divBdr>
                </w:div>
                <w:div w:id="648635081">
                  <w:marLeft w:val="0"/>
                  <w:marRight w:val="0"/>
                  <w:marTop w:val="0"/>
                  <w:marBottom w:val="0"/>
                  <w:divBdr>
                    <w:top w:val="none" w:sz="0" w:space="0" w:color="auto"/>
                    <w:left w:val="none" w:sz="0" w:space="0" w:color="auto"/>
                    <w:bottom w:val="none" w:sz="0" w:space="0" w:color="auto"/>
                    <w:right w:val="none" w:sz="0" w:space="0" w:color="auto"/>
                  </w:divBdr>
                  <w:divsChild>
                    <w:div w:id="1960069643">
                      <w:marLeft w:val="0"/>
                      <w:marRight w:val="0"/>
                      <w:marTop w:val="0"/>
                      <w:marBottom w:val="0"/>
                      <w:divBdr>
                        <w:top w:val="none" w:sz="0" w:space="0" w:color="auto"/>
                        <w:left w:val="none" w:sz="0" w:space="0" w:color="auto"/>
                        <w:bottom w:val="none" w:sz="0" w:space="0" w:color="auto"/>
                        <w:right w:val="none" w:sz="0" w:space="0" w:color="auto"/>
                      </w:divBdr>
                    </w:div>
                    <w:div w:id="394861465">
                      <w:marLeft w:val="0"/>
                      <w:marRight w:val="0"/>
                      <w:marTop w:val="0"/>
                      <w:marBottom w:val="0"/>
                      <w:divBdr>
                        <w:top w:val="none" w:sz="0" w:space="0" w:color="auto"/>
                        <w:left w:val="none" w:sz="0" w:space="0" w:color="auto"/>
                        <w:bottom w:val="none" w:sz="0" w:space="0" w:color="auto"/>
                        <w:right w:val="none" w:sz="0" w:space="0" w:color="auto"/>
                      </w:divBdr>
                    </w:div>
                    <w:div w:id="1329482873">
                      <w:marLeft w:val="0"/>
                      <w:marRight w:val="0"/>
                      <w:marTop w:val="0"/>
                      <w:marBottom w:val="0"/>
                      <w:divBdr>
                        <w:top w:val="none" w:sz="0" w:space="0" w:color="auto"/>
                        <w:left w:val="none" w:sz="0" w:space="0" w:color="auto"/>
                        <w:bottom w:val="none" w:sz="0" w:space="0" w:color="auto"/>
                        <w:right w:val="none" w:sz="0" w:space="0" w:color="auto"/>
                      </w:divBdr>
                    </w:div>
                    <w:div w:id="622928587">
                      <w:marLeft w:val="0"/>
                      <w:marRight w:val="0"/>
                      <w:marTop w:val="0"/>
                      <w:marBottom w:val="0"/>
                      <w:divBdr>
                        <w:top w:val="none" w:sz="0" w:space="0" w:color="auto"/>
                        <w:left w:val="none" w:sz="0" w:space="0" w:color="auto"/>
                        <w:bottom w:val="none" w:sz="0" w:space="0" w:color="auto"/>
                        <w:right w:val="none" w:sz="0" w:space="0" w:color="auto"/>
                      </w:divBdr>
                      <w:divsChild>
                        <w:div w:id="1793017301">
                          <w:marLeft w:val="0"/>
                          <w:marRight w:val="0"/>
                          <w:marTop w:val="240"/>
                          <w:marBottom w:val="240"/>
                          <w:divBdr>
                            <w:top w:val="none" w:sz="0" w:space="0" w:color="auto"/>
                            <w:left w:val="none" w:sz="0" w:space="0" w:color="auto"/>
                            <w:bottom w:val="none" w:sz="0" w:space="0" w:color="auto"/>
                            <w:right w:val="none" w:sz="0" w:space="0" w:color="auto"/>
                          </w:divBdr>
                        </w:div>
                      </w:divsChild>
                    </w:div>
                    <w:div w:id="1555508808">
                      <w:marLeft w:val="0"/>
                      <w:marRight w:val="0"/>
                      <w:marTop w:val="0"/>
                      <w:marBottom w:val="0"/>
                      <w:divBdr>
                        <w:top w:val="none" w:sz="0" w:space="0" w:color="auto"/>
                        <w:left w:val="none" w:sz="0" w:space="0" w:color="auto"/>
                        <w:bottom w:val="none" w:sz="0" w:space="0" w:color="auto"/>
                        <w:right w:val="none" w:sz="0" w:space="0" w:color="auto"/>
                      </w:divBdr>
                    </w:div>
                    <w:div w:id="60560843">
                      <w:marLeft w:val="0"/>
                      <w:marRight w:val="0"/>
                      <w:marTop w:val="0"/>
                      <w:marBottom w:val="0"/>
                      <w:divBdr>
                        <w:top w:val="none" w:sz="0" w:space="0" w:color="auto"/>
                        <w:left w:val="none" w:sz="0" w:space="0" w:color="auto"/>
                        <w:bottom w:val="none" w:sz="0" w:space="0" w:color="auto"/>
                        <w:right w:val="none" w:sz="0" w:space="0" w:color="auto"/>
                      </w:divBdr>
                    </w:div>
                    <w:div w:id="482622807">
                      <w:marLeft w:val="0"/>
                      <w:marRight w:val="0"/>
                      <w:marTop w:val="0"/>
                      <w:marBottom w:val="0"/>
                      <w:divBdr>
                        <w:top w:val="none" w:sz="0" w:space="0" w:color="auto"/>
                        <w:left w:val="none" w:sz="0" w:space="0" w:color="auto"/>
                        <w:bottom w:val="none" w:sz="0" w:space="0" w:color="auto"/>
                        <w:right w:val="none" w:sz="0" w:space="0" w:color="auto"/>
                      </w:divBdr>
                    </w:div>
                    <w:div w:id="1325352497">
                      <w:marLeft w:val="0"/>
                      <w:marRight w:val="0"/>
                      <w:marTop w:val="0"/>
                      <w:marBottom w:val="0"/>
                      <w:divBdr>
                        <w:top w:val="none" w:sz="0" w:space="0" w:color="auto"/>
                        <w:left w:val="none" w:sz="0" w:space="0" w:color="auto"/>
                        <w:bottom w:val="none" w:sz="0" w:space="0" w:color="auto"/>
                        <w:right w:val="none" w:sz="0" w:space="0" w:color="auto"/>
                      </w:divBdr>
                    </w:div>
                    <w:div w:id="1160073326">
                      <w:marLeft w:val="0"/>
                      <w:marRight w:val="0"/>
                      <w:marTop w:val="0"/>
                      <w:marBottom w:val="0"/>
                      <w:divBdr>
                        <w:top w:val="none" w:sz="0" w:space="0" w:color="auto"/>
                        <w:left w:val="none" w:sz="0" w:space="0" w:color="auto"/>
                        <w:bottom w:val="none" w:sz="0" w:space="0" w:color="auto"/>
                        <w:right w:val="none" w:sz="0" w:space="0" w:color="auto"/>
                      </w:divBdr>
                      <w:divsChild>
                        <w:div w:id="17690405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17731270">
                  <w:marLeft w:val="0"/>
                  <w:marRight w:val="0"/>
                  <w:marTop w:val="0"/>
                  <w:marBottom w:val="0"/>
                  <w:divBdr>
                    <w:top w:val="none" w:sz="0" w:space="0" w:color="auto"/>
                    <w:left w:val="none" w:sz="0" w:space="0" w:color="auto"/>
                    <w:bottom w:val="none" w:sz="0" w:space="0" w:color="auto"/>
                    <w:right w:val="none" w:sz="0" w:space="0" w:color="auto"/>
                  </w:divBdr>
                </w:div>
                <w:div w:id="1213273313">
                  <w:marLeft w:val="0"/>
                  <w:marRight w:val="0"/>
                  <w:marTop w:val="0"/>
                  <w:marBottom w:val="0"/>
                  <w:divBdr>
                    <w:top w:val="none" w:sz="0" w:space="0" w:color="auto"/>
                    <w:left w:val="none" w:sz="0" w:space="0" w:color="auto"/>
                    <w:bottom w:val="none" w:sz="0" w:space="0" w:color="auto"/>
                    <w:right w:val="none" w:sz="0" w:space="0" w:color="auto"/>
                  </w:divBdr>
                  <w:divsChild>
                    <w:div w:id="202686323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5057791">
              <w:marLeft w:val="0"/>
              <w:marRight w:val="0"/>
              <w:marTop w:val="0"/>
              <w:marBottom w:val="0"/>
              <w:divBdr>
                <w:top w:val="none" w:sz="0" w:space="0" w:color="auto"/>
                <w:left w:val="none" w:sz="0" w:space="0" w:color="auto"/>
                <w:bottom w:val="none" w:sz="0" w:space="0" w:color="auto"/>
                <w:right w:val="none" w:sz="0" w:space="0" w:color="auto"/>
              </w:divBdr>
              <w:divsChild>
                <w:div w:id="359746465">
                  <w:marLeft w:val="0"/>
                  <w:marRight w:val="0"/>
                  <w:marTop w:val="0"/>
                  <w:marBottom w:val="0"/>
                  <w:divBdr>
                    <w:top w:val="none" w:sz="0" w:space="0" w:color="auto"/>
                    <w:left w:val="none" w:sz="0" w:space="0" w:color="auto"/>
                    <w:bottom w:val="none" w:sz="0" w:space="0" w:color="auto"/>
                    <w:right w:val="none" w:sz="0" w:space="0" w:color="auto"/>
                  </w:divBdr>
                </w:div>
                <w:div w:id="239481543">
                  <w:marLeft w:val="0"/>
                  <w:marRight w:val="0"/>
                  <w:marTop w:val="0"/>
                  <w:marBottom w:val="0"/>
                  <w:divBdr>
                    <w:top w:val="none" w:sz="0" w:space="0" w:color="auto"/>
                    <w:left w:val="none" w:sz="0" w:space="0" w:color="auto"/>
                    <w:bottom w:val="none" w:sz="0" w:space="0" w:color="auto"/>
                    <w:right w:val="none" w:sz="0" w:space="0" w:color="auto"/>
                  </w:divBdr>
                </w:div>
                <w:div w:id="434249124">
                  <w:marLeft w:val="0"/>
                  <w:marRight w:val="0"/>
                  <w:marTop w:val="0"/>
                  <w:marBottom w:val="0"/>
                  <w:divBdr>
                    <w:top w:val="none" w:sz="0" w:space="0" w:color="auto"/>
                    <w:left w:val="none" w:sz="0" w:space="0" w:color="auto"/>
                    <w:bottom w:val="none" w:sz="0" w:space="0" w:color="auto"/>
                    <w:right w:val="none" w:sz="0" w:space="0" w:color="auto"/>
                  </w:divBdr>
                </w:div>
                <w:div w:id="1025983545">
                  <w:marLeft w:val="0"/>
                  <w:marRight w:val="0"/>
                  <w:marTop w:val="0"/>
                  <w:marBottom w:val="0"/>
                  <w:divBdr>
                    <w:top w:val="none" w:sz="0" w:space="0" w:color="auto"/>
                    <w:left w:val="none" w:sz="0" w:space="0" w:color="auto"/>
                    <w:bottom w:val="none" w:sz="0" w:space="0" w:color="auto"/>
                    <w:right w:val="none" w:sz="0" w:space="0" w:color="auto"/>
                  </w:divBdr>
                </w:div>
                <w:div w:id="1589926047">
                  <w:marLeft w:val="0"/>
                  <w:marRight w:val="0"/>
                  <w:marTop w:val="0"/>
                  <w:marBottom w:val="0"/>
                  <w:divBdr>
                    <w:top w:val="none" w:sz="0" w:space="0" w:color="auto"/>
                    <w:left w:val="none" w:sz="0" w:space="0" w:color="auto"/>
                    <w:bottom w:val="none" w:sz="0" w:space="0" w:color="auto"/>
                    <w:right w:val="none" w:sz="0" w:space="0" w:color="auto"/>
                  </w:divBdr>
                </w:div>
                <w:div w:id="1372147234">
                  <w:marLeft w:val="0"/>
                  <w:marRight w:val="0"/>
                  <w:marTop w:val="0"/>
                  <w:marBottom w:val="0"/>
                  <w:divBdr>
                    <w:top w:val="none" w:sz="0" w:space="0" w:color="auto"/>
                    <w:left w:val="none" w:sz="0" w:space="0" w:color="auto"/>
                    <w:bottom w:val="none" w:sz="0" w:space="0" w:color="auto"/>
                    <w:right w:val="none" w:sz="0" w:space="0" w:color="auto"/>
                  </w:divBdr>
                  <w:divsChild>
                    <w:div w:id="1709333432">
                      <w:marLeft w:val="0"/>
                      <w:marRight w:val="0"/>
                      <w:marTop w:val="240"/>
                      <w:marBottom w:val="240"/>
                      <w:divBdr>
                        <w:top w:val="none" w:sz="0" w:space="0" w:color="auto"/>
                        <w:left w:val="none" w:sz="0" w:space="0" w:color="auto"/>
                        <w:bottom w:val="none" w:sz="0" w:space="0" w:color="auto"/>
                        <w:right w:val="none" w:sz="0" w:space="0" w:color="auto"/>
                      </w:divBdr>
                    </w:div>
                  </w:divsChild>
                </w:div>
                <w:div w:id="1062754844">
                  <w:marLeft w:val="0"/>
                  <w:marRight w:val="0"/>
                  <w:marTop w:val="0"/>
                  <w:marBottom w:val="0"/>
                  <w:divBdr>
                    <w:top w:val="none" w:sz="0" w:space="0" w:color="auto"/>
                    <w:left w:val="none" w:sz="0" w:space="0" w:color="auto"/>
                    <w:bottom w:val="none" w:sz="0" w:space="0" w:color="auto"/>
                    <w:right w:val="none" w:sz="0" w:space="0" w:color="auto"/>
                  </w:divBdr>
                  <w:divsChild>
                    <w:div w:id="387799506">
                      <w:marLeft w:val="0"/>
                      <w:marRight w:val="0"/>
                      <w:marTop w:val="0"/>
                      <w:marBottom w:val="0"/>
                      <w:divBdr>
                        <w:top w:val="none" w:sz="0" w:space="0" w:color="auto"/>
                        <w:left w:val="none" w:sz="0" w:space="0" w:color="auto"/>
                        <w:bottom w:val="none" w:sz="0" w:space="0" w:color="auto"/>
                        <w:right w:val="none" w:sz="0" w:space="0" w:color="auto"/>
                      </w:divBdr>
                    </w:div>
                    <w:div w:id="1582445844">
                      <w:marLeft w:val="0"/>
                      <w:marRight w:val="0"/>
                      <w:marTop w:val="0"/>
                      <w:marBottom w:val="0"/>
                      <w:divBdr>
                        <w:top w:val="none" w:sz="0" w:space="0" w:color="auto"/>
                        <w:left w:val="none" w:sz="0" w:space="0" w:color="auto"/>
                        <w:bottom w:val="none" w:sz="0" w:space="0" w:color="auto"/>
                        <w:right w:val="none" w:sz="0" w:space="0" w:color="auto"/>
                      </w:divBdr>
                    </w:div>
                    <w:div w:id="1202477367">
                      <w:marLeft w:val="0"/>
                      <w:marRight w:val="0"/>
                      <w:marTop w:val="0"/>
                      <w:marBottom w:val="0"/>
                      <w:divBdr>
                        <w:top w:val="none" w:sz="0" w:space="0" w:color="auto"/>
                        <w:left w:val="none" w:sz="0" w:space="0" w:color="auto"/>
                        <w:bottom w:val="none" w:sz="0" w:space="0" w:color="auto"/>
                        <w:right w:val="none" w:sz="0" w:space="0" w:color="auto"/>
                      </w:divBdr>
                      <w:divsChild>
                        <w:div w:id="1220243402">
                          <w:marLeft w:val="0"/>
                          <w:marRight w:val="0"/>
                          <w:marTop w:val="240"/>
                          <w:marBottom w:val="240"/>
                          <w:divBdr>
                            <w:top w:val="none" w:sz="0" w:space="0" w:color="auto"/>
                            <w:left w:val="none" w:sz="0" w:space="0" w:color="auto"/>
                            <w:bottom w:val="none" w:sz="0" w:space="0" w:color="auto"/>
                            <w:right w:val="none" w:sz="0" w:space="0" w:color="auto"/>
                          </w:divBdr>
                        </w:div>
                      </w:divsChild>
                    </w:div>
                    <w:div w:id="995261769">
                      <w:marLeft w:val="0"/>
                      <w:marRight w:val="0"/>
                      <w:marTop w:val="0"/>
                      <w:marBottom w:val="0"/>
                      <w:divBdr>
                        <w:top w:val="none" w:sz="0" w:space="0" w:color="auto"/>
                        <w:left w:val="none" w:sz="0" w:space="0" w:color="auto"/>
                        <w:bottom w:val="none" w:sz="0" w:space="0" w:color="auto"/>
                        <w:right w:val="none" w:sz="0" w:space="0" w:color="auto"/>
                      </w:divBdr>
                    </w:div>
                    <w:div w:id="153882633">
                      <w:marLeft w:val="0"/>
                      <w:marRight w:val="0"/>
                      <w:marTop w:val="0"/>
                      <w:marBottom w:val="0"/>
                      <w:divBdr>
                        <w:top w:val="none" w:sz="0" w:space="0" w:color="auto"/>
                        <w:left w:val="none" w:sz="0" w:space="0" w:color="auto"/>
                        <w:bottom w:val="none" w:sz="0" w:space="0" w:color="auto"/>
                        <w:right w:val="none" w:sz="0" w:space="0" w:color="auto"/>
                      </w:divBdr>
                    </w:div>
                    <w:div w:id="1151865454">
                      <w:marLeft w:val="0"/>
                      <w:marRight w:val="0"/>
                      <w:marTop w:val="0"/>
                      <w:marBottom w:val="0"/>
                      <w:divBdr>
                        <w:top w:val="none" w:sz="0" w:space="0" w:color="auto"/>
                        <w:left w:val="none" w:sz="0" w:space="0" w:color="auto"/>
                        <w:bottom w:val="none" w:sz="0" w:space="0" w:color="auto"/>
                        <w:right w:val="none" w:sz="0" w:space="0" w:color="auto"/>
                      </w:divBdr>
                    </w:div>
                    <w:div w:id="101343716">
                      <w:marLeft w:val="0"/>
                      <w:marRight w:val="0"/>
                      <w:marTop w:val="0"/>
                      <w:marBottom w:val="0"/>
                      <w:divBdr>
                        <w:top w:val="none" w:sz="0" w:space="0" w:color="auto"/>
                        <w:left w:val="none" w:sz="0" w:space="0" w:color="auto"/>
                        <w:bottom w:val="none" w:sz="0" w:space="0" w:color="auto"/>
                        <w:right w:val="none" w:sz="0" w:space="0" w:color="auto"/>
                      </w:divBdr>
                    </w:div>
                    <w:div w:id="274479759">
                      <w:marLeft w:val="0"/>
                      <w:marRight w:val="0"/>
                      <w:marTop w:val="0"/>
                      <w:marBottom w:val="0"/>
                      <w:divBdr>
                        <w:top w:val="none" w:sz="0" w:space="0" w:color="auto"/>
                        <w:left w:val="none" w:sz="0" w:space="0" w:color="auto"/>
                        <w:bottom w:val="none" w:sz="0" w:space="0" w:color="auto"/>
                        <w:right w:val="none" w:sz="0" w:space="0" w:color="auto"/>
                      </w:divBdr>
                    </w:div>
                    <w:div w:id="166100780">
                      <w:marLeft w:val="0"/>
                      <w:marRight w:val="0"/>
                      <w:marTop w:val="0"/>
                      <w:marBottom w:val="0"/>
                      <w:divBdr>
                        <w:top w:val="none" w:sz="0" w:space="0" w:color="auto"/>
                        <w:left w:val="none" w:sz="0" w:space="0" w:color="auto"/>
                        <w:bottom w:val="none" w:sz="0" w:space="0" w:color="auto"/>
                        <w:right w:val="none" w:sz="0" w:space="0" w:color="auto"/>
                      </w:divBdr>
                    </w:div>
                    <w:div w:id="1839270902">
                      <w:marLeft w:val="0"/>
                      <w:marRight w:val="0"/>
                      <w:marTop w:val="0"/>
                      <w:marBottom w:val="0"/>
                      <w:divBdr>
                        <w:top w:val="none" w:sz="0" w:space="0" w:color="auto"/>
                        <w:left w:val="none" w:sz="0" w:space="0" w:color="auto"/>
                        <w:bottom w:val="none" w:sz="0" w:space="0" w:color="auto"/>
                        <w:right w:val="none" w:sz="0" w:space="0" w:color="auto"/>
                      </w:divBdr>
                    </w:div>
                    <w:div w:id="1510026630">
                      <w:marLeft w:val="0"/>
                      <w:marRight w:val="0"/>
                      <w:marTop w:val="0"/>
                      <w:marBottom w:val="0"/>
                      <w:divBdr>
                        <w:top w:val="none" w:sz="0" w:space="0" w:color="auto"/>
                        <w:left w:val="none" w:sz="0" w:space="0" w:color="auto"/>
                        <w:bottom w:val="none" w:sz="0" w:space="0" w:color="auto"/>
                        <w:right w:val="none" w:sz="0" w:space="0" w:color="auto"/>
                      </w:divBdr>
                    </w:div>
                    <w:div w:id="303002700">
                      <w:marLeft w:val="0"/>
                      <w:marRight w:val="0"/>
                      <w:marTop w:val="0"/>
                      <w:marBottom w:val="0"/>
                      <w:divBdr>
                        <w:top w:val="none" w:sz="0" w:space="0" w:color="auto"/>
                        <w:left w:val="none" w:sz="0" w:space="0" w:color="auto"/>
                        <w:bottom w:val="none" w:sz="0" w:space="0" w:color="auto"/>
                        <w:right w:val="none" w:sz="0" w:space="0" w:color="auto"/>
                      </w:divBdr>
                    </w:div>
                    <w:div w:id="2098944807">
                      <w:marLeft w:val="0"/>
                      <w:marRight w:val="0"/>
                      <w:marTop w:val="0"/>
                      <w:marBottom w:val="0"/>
                      <w:divBdr>
                        <w:top w:val="none" w:sz="0" w:space="0" w:color="auto"/>
                        <w:left w:val="none" w:sz="0" w:space="0" w:color="auto"/>
                        <w:bottom w:val="none" w:sz="0" w:space="0" w:color="auto"/>
                        <w:right w:val="none" w:sz="0" w:space="0" w:color="auto"/>
                      </w:divBdr>
                      <w:divsChild>
                        <w:div w:id="887375453">
                          <w:marLeft w:val="0"/>
                          <w:marRight w:val="0"/>
                          <w:marTop w:val="240"/>
                          <w:marBottom w:val="240"/>
                          <w:divBdr>
                            <w:top w:val="none" w:sz="0" w:space="0" w:color="auto"/>
                            <w:left w:val="none" w:sz="0" w:space="0" w:color="auto"/>
                            <w:bottom w:val="none" w:sz="0" w:space="0" w:color="auto"/>
                            <w:right w:val="none" w:sz="0" w:space="0" w:color="auto"/>
                          </w:divBdr>
                        </w:div>
                      </w:divsChild>
                    </w:div>
                    <w:div w:id="173813494">
                      <w:marLeft w:val="0"/>
                      <w:marRight w:val="0"/>
                      <w:marTop w:val="0"/>
                      <w:marBottom w:val="0"/>
                      <w:divBdr>
                        <w:top w:val="none" w:sz="0" w:space="0" w:color="auto"/>
                        <w:left w:val="none" w:sz="0" w:space="0" w:color="auto"/>
                        <w:bottom w:val="none" w:sz="0" w:space="0" w:color="auto"/>
                        <w:right w:val="none" w:sz="0" w:space="0" w:color="auto"/>
                      </w:divBdr>
                      <w:divsChild>
                        <w:div w:id="2080056319">
                          <w:marLeft w:val="0"/>
                          <w:marRight w:val="0"/>
                          <w:marTop w:val="240"/>
                          <w:marBottom w:val="240"/>
                          <w:divBdr>
                            <w:top w:val="none" w:sz="0" w:space="0" w:color="auto"/>
                            <w:left w:val="none" w:sz="0" w:space="0" w:color="auto"/>
                            <w:bottom w:val="none" w:sz="0" w:space="0" w:color="auto"/>
                            <w:right w:val="none" w:sz="0" w:space="0" w:color="auto"/>
                          </w:divBdr>
                        </w:div>
                      </w:divsChild>
                    </w:div>
                    <w:div w:id="499003915">
                      <w:marLeft w:val="0"/>
                      <w:marRight w:val="0"/>
                      <w:marTop w:val="0"/>
                      <w:marBottom w:val="0"/>
                      <w:divBdr>
                        <w:top w:val="none" w:sz="0" w:space="0" w:color="auto"/>
                        <w:left w:val="none" w:sz="0" w:space="0" w:color="auto"/>
                        <w:bottom w:val="none" w:sz="0" w:space="0" w:color="auto"/>
                        <w:right w:val="none" w:sz="0" w:space="0" w:color="auto"/>
                      </w:divBdr>
                    </w:div>
                    <w:div w:id="1920401683">
                      <w:marLeft w:val="0"/>
                      <w:marRight w:val="0"/>
                      <w:marTop w:val="0"/>
                      <w:marBottom w:val="0"/>
                      <w:divBdr>
                        <w:top w:val="none" w:sz="0" w:space="0" w:color="auto"/>
                        <w:left w:val="none" w:sz="0" w:space="0" w:color="auto"/>
                        <w:bottom w:val="none" w:sz="0" w:space="0" w:color="auto"/>
                        <w:right w:val="none" w:sz="0" w:space="0" w:color="auto"/>
                      </w:divBdr>
                    </w:div>
                    <w:div w:id="844901235">
                      <w:marLeft w:val="0"/>
                      <w:marRight w:val="0"/>
                      <w:marTop w:val="0"/>
                      <w:marBottom w:val="0"/>
                      <w:divBdr>
                        <w:top w:val="none" w:sz="0" w:space="0" w:color="auto"/>
                        <w:left w:val="none" w:sz="0" w:space="0" w:color="auto"/>
                        <w:bottom w:val="none" w:sz="0" w:space="0" w:color="auto"/>
                        <w:right w:val="none" w:sz="0" w:space="0" w:color="auto"/>
                      </w:divBdr>
                    </w:div>
                    <w:div w:id="1805462908">
                      <w:marLeft w:val="0"/>
                      <w:marRight w:val="0"/>
                      <w:marTop w:val="0"/>
                      <w:marBottom w:val="0"/>
                      <w:divBdr>
                        <w:top w:val="none" w:sz="0" w:space="0" w:color="auto"/>
                        <w:left w:val="none" w:sz="0" w:space="0" w:color="auto"/>
                        <w:bottom w:val="none" w:sz="0" w:space="0" w:color="auto"/>
                        <w:right w:val="none" w:sz="0" w:space="0" w:color="auto"/>
                      </w:divBdr>
                      <w:divsChild>
                        <w:div w:id="1850950123">
                          <w:marLeft w:val="0"/>
                          <w:marRight w:val="0"/>
                          <w:marTop w:val="240"/>
                          <w:marBottom w:val="240"/>
                          <w:divBdr>
                            <w:top w:val="none" w:sz="0" w:space="0" w:color="auto"/>
                            <w:left w:val="none" w:sz="0" w:space="0" w:color="auto"/>
                            <w:bottom w:val="none" w:sz="0" w:space="0" w:color="auto"/>
                            <w:right w:val="none" w:sz="0" w:space="0" w:color="auto"/>
                          </w:divBdr>
                        </w:div>
                      </w:divsChild>
                    </w:div>
                    <w:div w:id="681859136">
                      <w:marLeft w:val="0"/>
                      <w:marRight w:val="0"/>
                      <w:marTop w:val="0"/>
                      <w:marBottom w:val="0"/>
                      <w:divBdr>
                        <w:top w:val="none" w:sz="0" w:space="0" w:color="auto"/>
                        <w:left w:val="none" w:sz="0" w:space="0" w:color="auto"/>
                        <w:bottom w:val="none" w:sz="0" w:space="0" w:color="auto"/>
                        <w:right w:val="none" w:sz="0" w:space="0" w:color="auto"/>
                      </w:divBdr>
                      <w:divsChild>
                        <w:div w:id="211393429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97358892">
                  <w:marLeft w:val="0"/>
                  <w:marRight w:val="0"/>
                  <w:marTop w:val="0"/>
                  <w:marBottom w:val="0"/>
                  <w:divBdr>
                    <w:top w:val="none" w:sz="0" w:space="0" w:color="auto"/>
                    <w:left w:val="none" w:sz="0" w:space="0" w:color="auto"/>
                    <w:bottom w:val="none" w:sz="0" w:space="0" w:color="auto"/>
                    <w:right w:val="none" w:sz="0" w:space="0" w:color="auto"/>
                  </w:divBdr>
                </w:div>
                <w:div w:id="553006073">
                  <w:marLeft w:val="0"/>
                  <w:marRight w:val="0"/>
                  <w:marTop w:val="0"/>
                  <w:marBottom w:val="0"/>
                  <w:divBdr>
                    <w:top w:val="none" w:sz="0" w:space="0" w:color="auto"/>
                    <w:left w:val="none" w:sz="0" w:space="0" w:color="auto"/>
                    <w:bottom w:val="none" w:sz="0" w:space="0" w:color="auto"/>
                    <w:right w:val="none" w:sz="0" w:space="0" w:color="auto"/>
                  </w:divBdr>
                </w:div>
                <w:div w:id="1851488096">
                  <w:marLeft w:val="0"/>
                  <w:marRight w:val="0"/>
                  <w:marTop w:val="0"/>
                  <w:marBottom w:val="0"/>
                  <w:divBdr>
                    <w:top w:val="none" w:sz="0" w:space="0" w:color="auto"/>
                    <w:left w:val="none" w:sz="0" w:space="0" w:color="auto"/>
                    <w:bottom w:val="none" w:sz="0" w:space="0" w:color="auto"/>
                    <w:right w:val="none" w:sz="0" w:space="0" w:color="auto"/>
                  </w:divBdr>
                </w:div>
                <w:div w:id="1321539540">
                  <w:marLeft w:val="0"/>
                  <w:marRight w:val="0"/>
                  <w:marTop w:val="0"/>
                  <w:marBottom w:val="0"/>
                  <w:divBdr>
                    <w:top w:val="none" w:sz="0" w:space="0" w:color="auto"/>
                    <w:left w:val="none" w:sz="0" w:space="0" w:color="auto"/>
                    <w:bottom w:val="none" w:sz="0" w:space="0" w:color="auto"/>
                    <w:right w:val="none" w:sz="0" w:space="0" w:color="auto"/>
                  </w:divBdr>
                </w:div>
                <w:div w:id="574706177">
                  <w:marLeft w:val="0"/>
                  <w:marRight w:val="0"/>
                  <w:marTop w:val="0"/>
                  <w:marBottom w:val="0"/>
                  <w:divBdr>
                    <w:top w:val="none" w:sz="0" w:space="0" w:color="auto"/>
                    <w:left w:val="none" w:sz="0" w:space="0" w:color="auto"/>
                    <w:bottom w:val="none" w:sz="0" w:space="0" w:color="auto"/>
                    <w:right w:val="none" w:sz="0" w:space="0" w:color="auto"/>
                  </w:divBdr>
                </w:div>
              </w:divsChild>
            </w:div>
            <w:div w:id="10305491">
              <w:marLeft w:val="0"/>
              <w:marRight w:val="0"/>
              <w:marTop w:val="0"/>
              <w:marBottom w:val="0"/>
              <w:divBdr>
                <w:top w:val="none" w:sz="0" w:space="0" w:color="auto"/>
                <w:left w:val="none" w:sz="0" w:space="0" w:color="auto"/>
                <w:bottom w:val="none" w:sz="0" w:space="0" w:color="auto"/>
                <w:right w:val="none" w:sz="0" w:space="0" w:color="auto"/>
              </w:divBdr>
              <w:divsChild>
                <w:div w:id="584461382">
                  <w:marLeft w:val="0"/>
                  <w:marRight w:val="0"/>
                  <w:marTop w:val="0"/>
                  <w:marBottom w:val="0"/>
                  <w:divBdr>
                    <w:top w:val="none" w:sz="0" w:space="0" w:color="auto"/>
                    <w:left w:val="none" w:sz="0" w:space="0" w:color="auto"/>
                    <w:bottom w:val="none" w:sz="0" w:space="0" w:color="auto"/>
                    <w:right w:val="none" w:sz="0" w:space="0" w:color="auto"/>
                  </w:divBdr>
                  <w:divsChild>
                    <w:div w:id="1809979641">
                      <w:marLeft w:val="0"/>
                      <w:marRight w:val="0"/>
                      <w:marTop w:val="240"/>
                      <w:marBottom w:val="240"/>
                      <w:divBdr>
                        <w:top w:val="none" w:sz="0" w:space="0" w:color="auto"/>
                        <w:left w:val="none" w:sz="0" w:space="0" w:color="auto"/>
                        <w:bottom w:val="none" w:sz="0" w:space="0" w:color="auto"/>
                        <w:right w:val="none" w:sz="0" w:space="0" w:color="auto"/>
                      </w:divBdr>
                    </w:div>
                  </w:divsChild>
                </w:div>
                <w:div w:id="1271430313">
                  <w:marLeft w:val="0"/>
                  <w:marRight w:val="0"/>
                  <w:marTop w:val="0"/>
                  <w:marBottom w:val="0"/>
                  <w:divBdr>
                    <w:top w:val="none" w:sz="0" w:space="0" w:color="auto"/>
                    <w:left w:val="none" w:sz="0" w:space="0" w:color="auto"/>
                    <w:bottom w:val="none" w:sz="0" w:space="0" w:color="auto"/>
                    <w:right w:val="none" w:sz="0" w:space="0" w:color="auto"/>
                  </w:divBdr>
                  <w:divsChild>
                    <w:div w:id="1200700421">
                      <w:marLeft w:val="0"/>
                      <w:marRight w:val="0"/>
                      <w:marTop w:val="0"/>
                      <w:marBottom w:val="0"/>
                      <w:divBdr>
                        <w:top w:val="none" w:sz="0" w:space="0" w:color="auto"/>
                        <w:left w:val="none" w:sz="0" w:space="0" w:color="auto"/>
                        <w:bottom w:val="none" w:sz="0" w:space="0" w:color="auto"/>
                        <w:right w:val="none" w:sz="0" w:space="0" w:color="auto"/>
                      </w:divBdr>
                      <w:divsChild>
                        <w:div w:id="213469605">
                          <w:marLeft w:val="0"/>
                          <w:marRight w:val="0"/>
                          <w:marTop w:val="240"/>
                          <w:marBottom w:val="240"/>
                          <w:divBdr>
                            <w:top w:val="none" w:sz="0" w:space="0" w:color="auto"/>
                            <w:left w:val="none" w:sz="0" w:space="0" w:color="auto"/>
                            <w:bottom w:val="none" w:sz="0" w:space="0" w:color="auto"/>
                            <w:right w:val="none" w:sz="0" w:space="0" w:color="auto"/>
                          </w:divBdr>
                        </w:div>
                        <w:div w:id="1540245674">
                          <w:marLeft w:val="0"/>
                          <w:marRight w:val="0"/>
                          <w:marTop w:val="0"/>
                          <w:marBottom w:val="0"/>
                          <w:divBdr>
                            <w:top w:val="none" w:sz="0" w:space="0" w:color="auto"/>
                            <w:left w:val="none" w:sz="0" w:space="0" w:color="auto"/>
                            <w:bottom w:val="none" w:sz="0" w:space="0" w:color="auto"/>
                            <w:right w:val="none" w:sz="0" w:space="0" w:color="auto"/>
                          </w:divBdr>
                        </w:div>
                        <w:div w:id="1265765474">
                          <w:marLeft w:val="0"/>
                          <w:marRight w:val="0"/>
                          <w:marTop w:val="0"/>
                          <w:marBottom w:val="0"/>
                          <w:divBdr>
                            <w:top w:val="none" w:sz="0" w:space="0" w:color="auto"/>
                            <w:left w:val="none" w:sz="0" w:space="0" w:color="auto"/>
                            <w:bottom w:val="none" w:sz="0" w:space="0" w:color="auto"/>
                            <w:right w:val="none" w:sz="0" w:space="0" w:color="auto"/>
                          </w:divBdr>
                        </w:div>
                        <w:div w:id="170604376">
                          <w:marLeft w:val="0"/>
                          <w:marRight w:val="0"/>
                          <w:marTop w:val="0"/>
                          <w:marBottom w:val="0"/>
                          <w:divBdr>
                            <w:top w:val="none" w:sz="0" w:space="0" w:color="auto"/>
                            <w:left w:val="none" w:sz="0" w:space="0" w:color="auto"/>
                            <w:bottom w:val="none" w:sz="0" w:space="0" w:color="auto"/>
                            <w:right w:val="none" w:sz="0" w:space="0" w:color="auto"/>
                          </w:divBdr>
                        </w:div>
                        <w:div w:id="1290863431">
                          <w:marLeft w:val="0"/>
                          <w:marRight w:val="0"/>
                          <w:marTop w:val="0"/>
                          <w:marBottom w:val="0"/>
                          <w:divBdr>
                            <w:top w:val="none" w:sz="0" w:space="0" w:color="auto"/>
                            <w:left w:val="none" w:sz="0" w:space="0" w:color="auto"/>
                            <w:bottom w:val="none" w:sz="0" w:space="0" w:color="auto"/>
                            <w:right w:val="none" w:sz="0" w:space="0" w:color="auto"/>
                          </w:divBdr>
                        </w:div>
                        <w:div w:id="1310942746">
                          <w:marLeft w:val="0"/>
                          <w:marRight w:val="0"/>
                          <w:marTop w:val="0"/>
                          <w:marBottom w:val="0"/>
                          <w:divBdr>
                            <w:top w:val="none" w:sz="0" w:space="0" w:color="auto"/>
                            <w:left w:val="none" w:sz="0" w:space="0" w:color="auto"/>
                            <w:bottom w:val="none" w:sz="0" w:space="0" w:color="auto"/>
                            <w:right w:val="none" w:sz="0" w:space="0" w:color="auto"/>
                          </w:divBdr>
                        </w:div>
                        <w:div w:id="279914953">
                          <w:marLeft w:val="0"/>
                          <w:marRight w:val="0"/>
                          <w:marTop w:val="0"/>
                          <w:marBottom w:val="0"/>
                          <w:divBdr>
                            <w:top w:val="none" w:sz="0" w:space="0" w:color="auto"/>
                            <w:left w:val="none" w:sz="0" w:space="0" w:color="auto"/>
                            <w:bottom w:val="none" w:sz="0" w:space="0" w:color="auto"/>
                            <w:right w:val="none" w:sz="0" w:space="0" w:color="auto"/>
                          </w:divBdr>
                        </w:div>
                        <w:div w:id="1985158441">
                          <w:marLeft w:val="0"/>
                          <w:marRight w:val="0"/>
                          <w:marTop w:val="0"/>
                          <w:marBottom w:val="0"/>
                          <w:divBdr>
                            <w:top w:val="none" w:sz="0" w:space="0" w:color="auto"/>
                            <w:left w:val="none" w:sz="0" w:space="0" w:color="auto"/>
                            <w:bottom w:val="none" w:sz="0" w:space="0" w:color="auto"/>
                            <w:right w:val="none" w:sz="0" w:space="0" w:color="auto"/>
                          </w:divBdr>
                          <w:divsChild>
                            <w:div w:id="32710352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434130091">
                      <w:marLeft w:val="0"/>
                      <w:marRight w:val="0"/>
                      <w:marTop w:val="0"/>
                      <w:marBottom w:val="0"/>
                      <w:divBdr>
                        <w:top w:val="none" w:sz="0" w:space="0" w:color="auto"/>
                        <w:left w:val="none" w:sz="0" w:space="0" w:color="auto"/>
                        <w:bottom w:val="none" w:sz="0" w:space="0" w:color="auto"/>
                        <w:right w:val="none" w:sz="0" w:space="0" w:color="auto"/>
                      </w:divBdr>
                    </w:div>
                    <w:div w:id="1795445751">
                      <w:marLeft w:val="0"/>
                      <w:marRight w:val="0"/>
                      <w:marTop w:val="0"/>
                      <w:marBottom w:val="0"/>
                      <w:divBdr>
                        <w:top w:val="none" w:sz="0" w:space="0" w:color="auto"/>
                        <w:left w:val="none" w:sz="0" w:space="0" w:color="auto"/>
                        <w:bottom w:val="none" w:sz="0" w:space="0" w:color="auto"/>
                        <w:right w:val="none" w:sz="0" w:space="0" w:color="auto"/>
                      </w:divBdr>
                    </w:div>
                  </w:divsChild>
                </w:div>
                <w:div w:id="290676552">
                  <w:marLeft w:val="0"/>
                  <w:marRight w:val="0"/>
                  <w:marTop w:val="0"/>
                  <w:marBottom w:val="0"/>
                  <w:divBdr>
                    <w:top w:val="none" w:sz="0" w:space="0" w:color="auto"/>
                    <w:left w:val="none" w:sz="0" w:space="0" w:color="auto"/>
                    <w:bottom w:val="none" w:sz="0" w:space="0" w:color="auto"/>
                    <w:right w:val="none" w:sz="0" w:space="0" w:color="auto"/>
                  </w:divBdr>
                </w:div>
                <w:div w:id="2038115804">
                  <w:marLeft w:val="0"/>
                  <w:marRight w:val="0"/>
                  <w:marTop w:val="0"/>
                  <w:marBottom w:val="0"/>
                  <w:divBdr>
                    <w:top w:val="none" w:sz="0" w:space="0" w:color="auto"/>
                    <w:left w:val="none" w:sz="0" w:space="0" w:color="auto"/>
                    <w:bottom w:val="none" w:sz="0" w:space="0" w:color="auto"/>
                    <w:right w:val="none" w:sz="0" w:space="0" w:color="auto"/>
                  </w:divBdr>
                </w:div>
                <w:div w:id="1821995469">
                  <w:marLeft w:val="0"/>
                  <w:marRight w:val="0"/>
                  <w:marTop w:val="0"/>
                  <w:marBottom w:val="0"/>
                  <w:divBdr>
                    <w:top w:val="none" w:sz="0" w:space="0" w:color="auto"/>
                    <w:left w:val="none" w:sz="0" w:space="0" w:color="auto"/>
                    <w:bottom w:val="none" w:sz="0" w:space="0" w:color="auto"/>
                    <w:right w:val="none" w:sz="0" w:space="0" w:color="auto"/>
                  </w:divBdr>
                </w:div>
                <w:div w:id="1568804079">
                  <w:marLeft w:val="0"/>
                  <w:marRight w:val="0"/>
                  <w:marTop w:val="0"/>
                  <w:marBottom w:val="0"/>
                  <w:divBdr>
                    <w:top w:val="none" w:sz="0" w:space="0" w:color="auto"/>
                    <w:left w:val="none" w:sz="0" w:space="0" w:color="auto"/>
                    <w:bottom w:val="none" w:sz="0" w:space="0" w:color="auto"/>
                    <w:right w:val="none" w:sz="0" w:space="0" w:color="auto"/>
                  </w:divBdr>
                </w:div>
                <w:div w:id="1223516007">
                  <w:marLeft w:val="0"/>
                  <w:marRight w:val="0"/>
                  <w:marTop w:val="0"/>
                  <w:marBottom w:val="0"/>
                  <w:divBdr>
                    <w:top w:val="none" w:sz="0" w:space="0" w:color="auto"/>
                    <w:left w:val="none" w:sz="0" w:space="0" w:color="auto"/>
                    <w:bottom w:val="none" w:sz="0" w:space="0" w:color="auto"/>
                    <w:right w:val="none" w:sz="0" w:space="0" w:color="auto"/>
                  </w:divBdr>
                </w:div>
                <w:div w:id="453715210">
                  <w:marLeft w:val="0"/>
                  <w:marRight w:val="0"/>
                  <w:marTop w:val="0"/>
                  <w:marBottom w:val="0"/>
                  <w:divBdr>
                    <w:top w:val="none" w:sz="0" w:space="0" w:color="auto"/>
                    <w:left w:val="none" w:sz="0" w:space="0" w:color="auto"/>
                    <w:bottom w:val="none" w:sz="0" w:space="0" w:color="auto"/>
                    <w:right w:val="none" w:sz="0" w:space="0" w:color="auto"/>
                  </w:divBdr>
                </w:div>
                <w:div w:id="9186689">
                  <w:marLeft w:val="0"/>
                  <w:marRight w:val="0"/>
                  <w:marTop w:val="0"/>
                  <w:marBottom w:val="0"/>
                  <w:divBdr>
                    <w:top w:val="none" w:sz="0" w:space="0" w:color="auto"/>
                    <w:left w:val="none" w:sz="0" w:space="0" w:color="auto"/>
                    <w:bottom w:val="none" w:sz="0" w:space="0" w:color="auto"/>
                    <w:right w:val="none" w:sz="0" w:space="0" w:color="auto"/>
                  </w:divBdr>
                </w:div>
                <w:div w:id="1216164614">
                  <w:marLeft w:val="0"/>
                  <w:marRight w:val="0"/>
                  <w:marTop w:val="0"/>
                  <w:marBottom w:val="0"/>
                  <w:divBdr>
                    <w:top w:val="none" w:sz="0" w:space="0" w:color="auto"/>
                    <w:left w:val="none" w:sz="0" w:space="0" w:color="auto"/>
                    <w:bottom w:val="none" w:sz="0" w:space="0" w:color="auto"/>
                    <w:right w:val="none" w:sz="0" w:space="0" w:color="auto"/>
                  </w:divBdr>
                </w:div>
              </w:divsChild>
            </w:div>
            <w:div w:id="1385059666">
              <w:marLeft w:val="0"/>
              <w:marRight w:val="0"/>
              <w:marTop w:val="0"/>
              <w:marBottom w:val="0"/>
              <w:divBdr>
                <w:top w:val="none" w:sz="0" w:space="0" w:color="auto"/>
                <w:left w:val="none" w:sz="0" w:space="0" w:color="auto"/>
                <w:bottom w:val="none" w:sz="0" w:space="0" w:color="auto"/>
                <w:right w:val="none" w:sz="0" w:space="0" w:color="auto"/>
              </w:divBdr>
              <w:divsChild>
                <w:div w:id="218178390">
                  <w:marLeft w:val="0"/>
                  <w:marRight w:val="0"/>
                  <w:marTop w:val="0"/>
                  <w:marBottom w:val="0"/>
                  <w:divBdr>
                    <w:top w:val="none" w:sz="0" w:space="0" w:color="auto"/>
                    <w:left w:val="none" w:sz="0" w:space="0" w:color="auto"/>
                    <w:bottom w:val="none" w:sz="0" w:space="0" w:color="auto"/>
                    <w:right w:val="none" w:sz="0" w:space="0" w:color="auto"/>
                  </w:divBdr>
                </w:div>
                <w:div w:id="872688740">
                  <w:marLeft w:val="0"/>
                  <w:marRight w:val="0"/>
                  <w:marTop w:val="0"/>
                  <w:marBottom w:val="0"/>
                  <w:divBdr>
                    <w:top w:val="none" w:sz="0" w:space="0" w:color="auto"/>
                    <w:left w:val="none" w:sz="0" w:space="0" w:color="auto"/>
                    <w:bottom w:val="none" w:sz="0" w:space="0" w:color="auto"/>
                    <w:right w:val="none" w:sz="0" w:space="0" w:color="auto"/>
                  </w:divBdr>
                </w:div>
                <w:div w:id="79716960">
                  <w:marLeft w:val="0"/>
                  <w:marRight w:val="0"/>
                  <w:marTop w:val="0"/>
                  <w:marBottom w:val="0"/>
                  <w:divBdr>
                    <w:top w:val="none" w:sz="0" w:space="0" w:color="auto"/>
                    <w:left w:val="none" w:sz="0" w:space="0" w:color="auto"/>
                    <w:bottom w:val="none" w:sz="0" w:space="0" w:color="auto"/>
                    <w:right w:val="none" w:sz="0" w:space="0" w:color="auto"/>
                  </w:divBdr>
                </w:div>
                <w:div w:id="468743016">
                  <w:marLeft w:val="0"/>
                  <w:marRight w:val="0"/>
                  <w:marTop w:val="0"/>
                  <w:marBottom w:val="0"/>
                  <w:divBdr>
                    <w:top w:val="none" w:sz="0" w:space="0" w:color="auto"/>
                    <w:left w:val="none" w:sz="0" w:space="0" w:color="auto"/>
                    <w:bottom w:val="none" w:sz="0" w:space="0" w:color="auto"/>
                    <w:right w:val="none" w:sz="0" w:space="0" w:color="auto"/>
                  </w:divBdr>
                </w:div>
                <w:div w:id="2137985516">
                  <w:marLeft w:val="0"/>
                  <w:marRight w:val="0"/>
                  <w:marTop w:val="0"/>
                  <w:marBottom w:val="0"/>
                  <w:divBdr>
                    <w:top w:val="none" w:sz="0" w:space="0" w:color="auto"/>
                    <w:left w:val="none" w:sz="0" w:space="0" w:color="auto"/>
                    <w:bottom w:val="none" w:sz="0" w:space="0" w:color="auto"/>
                    <w:right w:val="none" w:sz="0" w:space="0" w:color="auto"/>
                  </w:divBdr>
                </w:div>
                <w:div w:id="213778924">
                  <w:marLeft w:val="0"/>
                  <w:marRight w:val="0"/>
                  <w:marTop w:val="0"/>
                  <w:marBottom w:val="0"/>
                  <w:divBdr>
                    <w:top w:val="none" w:sz="0" w:space="0" w:color="auto"/>
                    <w:left w:val="none" w:sz="0" w:space="0" w:color="auto"/>
                    <w:bottom w:val="none" w:sz="0" w:space="0" w:color="auto"/>
                    <w:right w:val="none" w:sz="0" w:space="0" w:color="auto"/>
                  </w:divBdr>
                </w:div>
              </w:divsChild>
            </w:div>
            <w:div w:id="675886940">
              <w:marLeft w:val="0"/>
              <w:marRight w:val="0"/>
              <w:marTop w:val="0"/>
              <w:marBottom w:val="0"/>
              <w:divBdr>
                <w:top w:val="none" w:sz="0" w:space="0" w:color="auto"/>
                <w:left w:val="none" w:sz="0" w:space="0" w:color="auto"/>
                <w:bottom w:val="none" w:sz="0" w:space="0" w:color="auto"/>
                <w:right w:val="none" w:sz="0" w:space="0" w:color="auto"/>
              </w:divBdr>
              <w:divsChild>
                <w:div w:id="966161968">
                  <w:marLeft w:val="0"/>
                  <w:marRight w:val="0"/>
                  <w:marTop w:val="0"/>
                  <w:marBottom w:val="0"/>
                  <w:divBdr>
                    <w:top w:val="none" w:sz="0" w:space="0" w:color="auto"/>
                    <w:left w:val="none" w:sz="0" w:space="0" w:color="auto"/>
                    <w:bottom w:val="none" w:sz="0" w:space="0" w:color="auto"/>
                    <w:right w:val="none" w:sz="0" w:space="0" w:color="auto"/>
                  </w:divBdr>
                </w:div>
                <w:div w:id="694504848">
                  <w:marLeft w:val="0"/>
                  <w:marRight w:val="0"/>
                  <w:marTop w:val="0"/>
                  <w:marBottom w:val="0"/>
                  <w:divBdr>
                    <w:top w:val="none" w:sz="0" w:space="0" w:color="auto"/>
                    <w:left w:val="none" w:sz="0" w:space="0" w:color="auto"/>
                    <w:bottom w:val="none" w:sz="0" w:space="0" w:color="auto"/>
                    <w:right w:val="none" w:sz="0" w:space="0" w:color="auto"/>
                  </w:divBdr>
                </w:div>
                <w:div w:id="1057239968">
                  <w:marLeft w:val="0"/>
                  <w:marRight w:val="0"/>
                  <w:marTop w:val="0"/>
                  <w:marBottom w:val="0"/>
                  <w:divBdr>
                    <w:top w:val="none" w:sz="0" w:space="0" w:color="auto"/>
                    <w:left w:val="none" w:sz="0" w:space="0" w:color="auto"/>
                    <w:bottom w:val="none" w:sz="0" w:space="0" w:color="auto"/>
                    <w:right w:val="none" w:sz="0" w:space="0" w:color="auto"/>
                  </w:divBdr>
                </w:div>
                <w:div w:id="103231764">
                  <w:marLeft w:val="0"/>
                  <w:marRight w:val="0"/>
                  <w:marTop w:val="0"/>
                  <w:marBottom w:val="0"/>
                  <w:divBdr>
                    <w:top w:val="none" w:sz="0" w:space="0" w:color="auto"/>
                    <w:left w:val="none" w:sz="0" w:space="0" w:color="auto"/>
                    <w:bottom w:val="none" w:sz="0" w:space="0" w:color="auto"/>
                    <w:right w:val="none" w:sz="0" w:space="0" w:color="auto"/>
                  </w:divBdr>
                </w:div>
                <w:div w:id="1692102136">
                  <w:marLeft w:val="0"/>
                  <w:marRight w:val="0"/>
                  <w:marTop w:val="0"/>
                  <w:marBottom w:val="0"/>
                  <w:divBdr>
                    <w:top w:val="none" w:sz="0" w:space="0" w:color="auto"/>
                    <w:left w:val="none" w:sz="0" w:space="0" w:color="auto"/>
                    <w:bottom w:val="none" w:sz="0" w:space="0" w:color="auto"/>
                    <w:right w:val="none" w:sz="0" w:space="0" w:color="auto"/>
                  </w:divBdr>
                </w:div>
                <w:div w:id="1494879749">
                  <w:marLeft w:val="0"/>
                  <w:marRight w:val="0"/>
                  <w:marTop w:val="0"/>
                  <w:marBottom w:val="0"/>
                  <w:divBdr>
                    <w:top w:val="none" w:sz="0" w:space="0" w:color="auto"/>
                    <w:left w:val="none" w:sz="0" w:space="0" w:color="auto"/>
                    <w:bottom w:val="none" w:sz="0" w:space="0" w:color="auto"/>
                    <w:right w:val="none" w:sz="0" w:space="0" w:color="auto"/>
                  </w:divBdr>
                  <w:divsChild>
                    <w:div w:id="1948923152">
                      <w:marLeft w:val="0"/>
                      <w:marRight w:val="0"/>
                      <w:marTop w:val="0"/>
                      <w:marBottom w:val="0"/>
                      <w:divBdr>
                        <w:top w:val="none" w:sz="0" w:space="0" w:color="auto"/>
                        <w:left w:val="none" w:sz="0" w:space="0" w:color="auto"/>
                        <w:bottom w:val="none" w:sz="0" w:space="0" w:color="auto"/>
                        <w:right w:val="none" w:sz="0" w:space="0" w:color="auto"/>
                      </w:divBdr>
                    </w:div>
                    <w:div w:id="866062852">
                      <w:marLeft w:val="0"/>
                      <w:marRight w:val="0"/>
                      <w:marTop w:val="0"/>
                      <w:marBottom w:val="0"/>
                      <w:divBdr>
                        <w:top w:val="none" w:sz="0" w:space="0" w:color="auto"/>
                        <w:left w:val="none" w:sz="0" w:space="0" w:color="auto"/>
                        <w:bottom w:val="none" w:sz="0" w:space="0" w:color="auto"/>
                        <w:right w:val="none" w:sz="0" w:space="0" w:color="auto"/>
                      </w:divBdr>
                    </w:div>
                    <w:div w:id="612903957">
                      <w:marLeft w:val="0"/>
                      <w:marRight w:val="0"/>
                      <w:marTop w:val="0"/>
                      <w:marBottom w:val="0"/>
                      <w:divBdr>
                        <w:top w:val="none" w:sz="0" w:space="0" w:color="auto"/>
                        <w:left w:val="none" w:sz="0" w:space="0" w:color="auto"/>
                        <w:bottom w:val="none" w:sz="0" w:space="0" w:color="auto"/>
                        <w:right w:val="none" w:sz="0" w:space="0" w:color="auto"/>
                      </w:divBdr>
                    </w:div>
                    <w:div w:id="1187138873">
                      <w:marLeft w:val="0"/>
                      <w:marRight w:val="0"/>
                      <w:marTop w:val="0"/>
                      <w:marBottom w:val="0"/>
                      <w:divBdr>
                        <w:top w:val="none" w:sz="0" w:space="0" w:color="auto"/>
                        <w:left w:val="none" w:sz="0" w:space="0" w:color="auto"/>
                        <w:bottom w:val="none" w:sz="0" w:space="0" w:color="auto"/>
                        <w:right w:val="none" w:sz="0" w:space="0" w:color="auto"/>
                      </w:divBdr>
                    </w:div>
                    <w:div w:id="393166081">
                      <w:marLeft w:val="0"/>
                      <w:marRight w:val="0"/>
                      <w:marTop w:val="0"/>
                      <w:marBottom w:val="0"/>
                      <w:divBdr>
                        <w:top w:val="none" w:sz="0" w:space="0" w:color="auto"/>
                        <w:left w:val="none" w:sz="0" w:space="0" w:color="auto"/>
                        <w:bottom w:val="none" w:sz="0" w:space="0" w:color="auto"/>
                        <w:right w:val="none" w:sz="0" w:space="0" w:color="auto"/>
                      </w:divBdr>
                    </w:div>
                    <w:div w:id="2078815829">
                      <w:marLeft w:val="0"/>
                      <w:marRight w:val="0"/>
                      <w:marTop w:val="0"/>
                      <w:marBottom w:val="0"/>
                      <w:divBdr>
                        <w:top w:val="none" w:sz="0" w:space="0" w:color="auto"/>
                        <w:left w:val="none" w:sz="0" w:space="0" w:color="auto"/>
                        <w:bottom w:val="none" w:sz="0" w:space="0" w:color="auto"/>
                        <w:right w:val="none" w:sz="0" w:space="0" w:color="auto"/>
                      </w:divBdr>
                    </w:div>
                    <w:div w:id="1853761484">
                      <w:marLeft w:val="0"/>
                      <w:marRight w:val="0"/>
                      <w:marTop w:val="0"/>
                      <w:marBottom w:val="0"/>
                      <w:divBdr>
                        <w:top w:val="none" w:sz="0" w:space="0" w:color="auto"/>
                        <w:left w:val="none" w:sz="0" w:space="0" w:color="auto"/>
                        <w:bottom w:val="none" w:sz="0" w:space="0" w:color="auto"/>
                        <w:right w:val="none" w:sz="0" w:space="0" w:color="auto"/>
                      </w:divBdr>
                    </w:div>
                  </w:divsChild>
                </w:div>
                <w:div w:id="634723057">
                  <w:marLeft w:val="0"/>
                  <w:marRight w:val="0"/>
                  <w:marTop w:val="0"/>
                  <w:marBottom w:val="0"/>
                  <w:divBdr>
                    <w:top w:val="none" w:sz="0" w:space="0" w:color="auto"/>
                    <w:left w:val="none" w:sz="0" w:space="0" w:color="auto"/>
                    <w:bottom w:val="none" w:sz="0" w:space="0" w:color="auto"/>
                    <w:right w:val="none" w:sz="0" w:space="0" w:color="auto"/>
                  </w:divBdr>
                  <w:divsChild>
                    <w:div w:id="1961036948">
                      <w:marLeft w:val="0"/>
                      <w:marRight w:val="0"/>
                      <w:marTop w:val="240"/>
                      <w:marBottom w:val="240"/>
                      <w:divBdr>
                        <w:top w:val="none" w:sz="0" w:space="0" w:color="auto"/>
                        <w:left w:val="none" w:sz="0" w:space="0" w:color="auto"/>
                        <w:bottom w:val="none" w:sz="0" w:space="0" w:color="auto"/>
                        <w:right w:val="none" w:sz="0" w:space="0" w:color="auto"/>
                      </w:divBdr>
                    </w:div>
                  </w:divsChild>
                </w:div>
                <w:div w:id="557908276">
                  <w:marLeft w:val="0"/>
                  <w:marRight w:val="0"/>
                  <w:marTop w:val="0"/>
                  <w:marBottom w:val="0"/>
                  <w:divBdr>
                    <w:top w:val="none" w:sz="0" w:space="0" w:color="auto"/>
                    <w:left w:val="none" w:sz="0" w:space="0" w:color="auto"/>
                    <w:bottom w:val="none" w:sz="0" w:space="0" w:color="auto"/>
                    <w:right w:val="none" w:sz="0" w:space="0" w:color="auto"/>
                  </w:divBdr>
                </w:div>
                <w:div w:id="615215597">
                  <w:marLeft w:val="0"/>
                  <w:marRight w:val="0"/>
                  <w:marTop w:val="0"/>
                  <w:marBottom w:val="0"/>
                  <w:divBdr>
                    <w:top w:val="none" w:sz="0" w:space="0" w:color="auto"/>
                    <w:left w:val="none" w:sz="0" w:space="0" w:color="auto"/>
                    <w:bottom w:val="none" w:sz="0" w:space="0" w:color="auto"/>
                    <w:right w:val="none" w:sz="0" w:space="0" w:color="auto"/>
                  </w:divBdr>
                </w:div>
                <w:div w:id="1070736650">
                  <w:marLeft w:val="0"/>
                  <w:marRight w:val="0"/>
                  <w:marTop w:val="0"/>
                  <w:marBottom w:val="0"/>
                  <w:divBdr>
                    <w:top w:val="none" w:sz="0" w:space="0" w:color="auto"/>
                    <w:left w:val="none" w:sz="0" w:space="0" w:color="auto"/>
                    <w:bottom w:val="none" w:sz="0" w:space="0" w:color="auto"/>
                    <w:right w:val="none" w:sz="0" w:space="0" w:color="auto"/>
                  </w:divBdr>
                </w:div>
                <w:div w:id="199748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3756">
          <w:marLeft w:val="0"/>
          <w:marRight w:val="0"/>
          <w:marTop w:val="0"/>
          <w:marBottom w:val="11250"/>
          <w:divBdr>
            <w:top w:val="none" w:sz="0" w:space="0" w:color="auto"/>
            <w:left w:val="none" w:sz="0" w:space="0" w:color="auto"/>
            <w:bottom w:val="none" w:sz="0" w:space="0" w:color="auto"/>
            <w:right w:val="none" w:sz="0" w:space="0" w:color="auto"/>
          </w:divBdr>
          <w:divsChild>
            <w:div w:id="1773091280">
              <w:marLeft w:val="0"/>
              <w:marRight w:val="0"/>
              <w:marTop w:val="0"/>
              <w:marBottom w:val="0"/>
              <w:divBdr>
                <w:top w:val="none" w:sz="0" w:space="0" w:color="auto"/>
                <w:left w:val="none" w:sz="0" w:space="0" w:color="auto"/>
                <w:bottom w:val="none" w:sz="0" w:space="0" w:color="auto"/>
                <w:right w:val="none" w:sz="0" w:space="0" w:color="auto"/>
              </w:divBdr>
              <w:divsChild>
                <w:div w:id="68312557">
                  <w:marLeft w:val="0"/>
                  <w:marRight w:val="0"/>
                  <w:marTop w:val="0"/>
                  <w:marBottom w:val="0"/>
                  <w:divBdr>
                    <w:top w:val="none" w:sz="0" w:space="0" w:color="auto"/>
                    <w:left w:val="none" w:sz="0" w:space="0" w:color="auto"/>
                    <w:bottom w:val="none" w:sz="0" w:space="0" w:color="auto"/>
                    <w:right w:val="none" w:sz="0" w:space="0" w:color="auto"/>
                  </w:divBdr>
                  <w:divsChild>
                    <w:div w:id="1767581743">
                      <w:marLeft w:val="0"/>
                      <w:marRight w:val="0"/>
                      <w:marTop w:val="0"/>
                      <w:marBottom w:val="0"/>
                      <w:divBdr>
                        <w:top w:val="none" w:sz="0" w:space="0" w:color="auto"/>
                        <w:left w:val="none" w:sz="0" w:space="0" w:color="auto"/>
                        <w:bottom w:val="none" w:sz="0" w:space="0" w:color="auto"/>
                        <w:right w:val="none" w:sz="0" w:space="0" w:color="auto"/>
                      </w:divBdr>
                    </w:div>
                    <w:div w:id="501357761">
                      <w:marLeft w:val="0"/>
                      <w:marRight w:val="0"/>
                      <w:marTop w:val="0"/>
                      <w:marBottom w:val="0"/>
                      <w:divBdr>
                        <w:top w:val="none" w:sz="0" w:space="0" w:color="auto"/>
                        <w:left w:val="none" w:sz="0" w:space="0" w:color="auto"/>
                        <w:bottom w:val="none" w:sz="0" w:space="0" w:color="auto"/>
                        <w:right w:val="none" w:sz="0" w:space="0" w:color="auto"/>
                      </w:divBdr>
                    </w:div>
                    <w:div w:id="443037910">
                      <w:marLeft w:val="0"/>
                      <w:marRight w:val="0"/>
                      <w:marTop w:val="0"/>
                      <w:marBottom w:val="0"/>
                      <w:divBdr>
                        <w:top w:val="none" w:sz="0" w:space="0" w:color="auto"/>
                        <w:left w:val="none" w:sz="0" w:space="0" w:color="auto"/>
                        <w:bottom w:val="none" w:sz="0" w:space="0" w:color="auto"/>
                        <w:right w:val="none" w:sz="0" w:space="0" w:color="auto"/>
                      </w:divBdr>
                    </w:div>
                  </w:divsChild>
                </w:div>
                <w:div w:id="302346692">
                  <w:marLeft w:val="0"/>
                  <w:marRight w:val="0"/>
                  <w:marTop w:val="0"/>
                  <w:marBottom w:val="0"/>
                  <w:divBdr>
                    <w:top w:val="none" w:sz="0" w:space="0" w:color="auto"/>
                    <w:left w:val="none" w:sz="0" w:space="0" w:color="auto"/>
                    <w:bottom w:val="none" w:sz="0" w:space="0" w:color="auto"/>
                    <w:right w:val="none" w:sz="0" w:space="0" w:color="auto"/>
                  </w:divBdr>
                  <w:divsChild>
                    <w:div w:id="2002780944">
                      <w:marLeft w:val="0"/>
                      <w:marRight w:val="0"/>
                      <w:marTop w:val="0"/>
                      <w:marBottom w:val="0"/>
                      <w:divBdr>
                        <w:top w:val="none" w:sz="0" w:space="0" w:color="auto"/>
                        <w:left w:val="none" w:sz="0" w:space="0" w:color="auto"/>
                        <w:bottom w:val="none" w:sz="0" w:space="0" w:color="auto"/>
                        <w:right w:val="none" w:sz="0" w:space="0" w:color="auto"/>
                      </w:divBdr>
                    </w:div>
                  </w:divsChild>
                </w:div>
                <w:div w:id="545919840">
                  <w:marLeft w:val="0"/>
                  <w:marRight w:val="0"/>
                  <w:marTop w:val="0"/>
                  <w:marBottom w:val="0"/>
                  <w:divBdr>
                    <w:top w:val="none" w:sz="0" w:space="0" w:color="auto"/>
                    <w:left w:val="none" w:sz="0" w:space="0" w:color="auto"/>
                    <w:bottom w:val="none" w:sz="0" w:space="0" w:color="auto"/>
                    <w:right w:val="none" w:sz="0" w:space="0" w:color="auto"/>
                  </w:divBdr>
                  <w:divsChild>
                    <w:div w:id="799349078">
                      <w:marLeft w:val="0"/>
                      <w:marRight w:val="0"/>
                      <w:marTop w:val="0"/>
                      <w:marBottom w:val="0"/>
                      <w:divBdr>
                        <w:top w:val="none" w:sz="0" w:space="0" w:color="auto"/>
                        <w:left w:val="none" w:sz="0" w:space="0" w:color="auto"/>
                        <w:bottom w:val="none" w:sz="0" w:space="0" w:color="auto"/>
                        <w:right w:val="none" w:sz="0" w:space="0" w:color="auto"/>
                      </w:divBdr>
                      <w:divsChild>
                        <w:div w:id="199904479">
                          <w:marLeft w:val="0"/>
                          <w:marRight w:val="0"/>
                          <w:marTop w:val="240"/>
                          <w:marBottom w:val="240"/>
                          <w:divBdr>
                            <w:top w:val="none" w:sz="0" w:space="0" w:color="auto"/>
                            <w:left w:val="none" w:sz="0" w:space="0" w:color="auto"/>
                            <w:bottom w:val="none" w:sz="0" w:space="0" w:color="auto"/>
                            <w:right w:val="none" w:sz="0" w:space="0" w:color="auto"/>
                          </w:divBdr>
                        </w:div>
                      </w:divsChild>
                    </w:div>
                    <w:div w:id="202862050">
                      <w:marLeft w:val="0"/>
                      <w:marRight w:val="0"/>
                      <w:marTop w:val="0"/>
                      <w:marBottom w:val="0"/>
                      <w:divBdr>
                        <w:top w:val="none" w:sz="0" w:space="0" w:color="auto"/>
                        <w:left w:val="none" w:sz="0" w:space="0" w:color="auto"/>
                        <w:bottom w:val="none" w:sz="0" w:space="0" w:color="auto"/>
                        <w:right w:val="none" w:sz="0" w:space="0" w:color="auto"/>
                      </w:divBdr>
                      <w:divsChild>
                        <w:div w:id="197698459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339310440">
              <w:marLeft w:val="0"/>
              <w:marRight w:val="0"/>
              <w:marTop w:val="0"/>
              <w:marBottom w:val="0"/>
              <w:divBdr>
                <w:top w:val="none" w:sz="0" w:space="0" w:color="auto"/>
                <w:left w:val="none" w:sz="0" w:space="0" w:color="auto"/>
                <w:bottom w:val="none" w:sz="0" w:space="0" w:color="auto"/>
                <w:right w:val="none" w:sz="0" w:space="0" w:color="auto"/>
              </w:divBdr>
              <w:divsChild>
                <w:div w:id="1969361449">
                  <w:marLeft w:val="0"/>
                  <w:marRight w:val="0"/>
                  <w:marTop w:val="240"/>
                  <w:marBottom w:val="240"/>
                  <w:divBdr>
                    <w:top w:val="none" w:sz="0" w:space="0" w:color="auto"/>
                    <w:left w:val="none" w:sz="0" w:space="0" w:color="auto"/>
                    <w:bottom w:val="none" w:sz="0" w:space="0" w:color="auto"/>
                    <w:right w:val="none" w:sz="0" w:space="0" w:color="auto"/>
                  </w:divBdr>
                </w:div>
                <w:div w:id="936979610">
                  <w:marLeft w:val="0"/>
                  <w:marRight w:val="0"/>
                  <w:marTop w:val="0"/>
                  <w:marBottom w:val="0"/>
                  <w:divBdr>
                    <w:top w:val="none" w:sz="0" w:space="0" w:color="auto"/>
                    <w:left w:val="none" w:sz="0" w:space="0" w:color="auto"/>
                    <w:bottom w:val="none" w:sz="0" w:space="0" w:color="auto"/>
                    <w:right w:val="none" w:sz="0" w:space="0" w:color="auto"/>
                  </w:divBdr>
                </w:div>
                <w:div w:id="786968595">
                  <w:marLeft w:val="0"/>
                  <w:marRight w:val="0"/>
                  <w:marTop w:val="0"/>
                  <w:marBottom w:val="0"/>
                  <w:divBdr>
                    <w:top w:val="none" w:sz="0" w:space="0" w:color="auto"/>
                    <w:left w:val="none" w:sz="0" w:space="0" w:color="auto"/>
                    <w:bottom w:val="none" w:sz="0" w:space="0" w:color="auto"/>
                    <w:right w:val="none" w:sz="0" w:space="0" w:color="auto"/>
                  </w:divBdr>
                </w:div>
                <w:div w:id="1798137934">
                  <w:marLeft w:val="0"/>
                  <w:marRight w:val="0"/>
                  <w:marTop w:val="0"/>
                  <w:marBottom w:val="0"/>
                  <w:divBdr>
                    <w:top w:val="none" w:sz="0" w:space="0" w:color="auto"/>
                    <w:left w:val="none" w:sz="0" w:space="0" w:color="auto"/>
                    <w:bottom w:val="none" w:sz="0" w:space="0" w:color="auto"/>
                    <w:right w:val="none" w:sz="0" w:space="0" w:color="auto"/>
                  </w:divBdr>
                </w:div>
                <w:div w:id="545482699">
                  <w:marLeft w:val="0"/>
                  <w:marRight w:val="0"/>
                  <w:marTop w:val="0"/>
                  <w:marBottom w:val="0"/>
                  <w:divBdr>
                    <w:top w:val="none" w:sz="0" w:space="0" w:color="auto"/>
                    <w:left w:val="none" w:sz="0" w:space="0" w:color="auto"/>
                    <w:bottom w:val="none" w:sz="0" w:space="0" w:color="auto"/>
                    <w:right w:val="none" w:sz="0" w:space="0" w:color="auto"/>
                  </w:divBdr>
                </w:div>
                <w:div w:id="255208770">
                  <w:marLeft w:val="0"/>
                  <w:marRight w:val="0"/>
                  <w:marTop w:val="0"/>
                  <w:marBottom w:val="0"/>
                  <w:divBdr>
                    <w:top w:val="none" w:sz="0" w:space="0" w:color="auto"/>
                    <w:left w:val="none" w:sz="0" w:space="0" w:color="auto"/>
                    <w:bottom w:val="none" w:sz="0" w:space="0" w:color="auto"/>
                    <w:right w:val="none" w:sz="0" w:space="0" w:color="auto"/>
                  </w:divBdr>
                </w:div>
                <w:div w:id="1654867162">
                  <w:marLeft w:val="0"/>
                  <w:marRight w:val="0"/>
                  <w:marTop w:val="0"/>
                  <w:marBottom w:val="0"/>
                  <w:divBdr>
                    <w:top w:val="none" w:sz="0" w:space="0" w:color="auto"/>
                    <w:left w:val="none" w:sz="0" w:space="0" w:color="auto"/>
                    <w:bottom w:val="none" w:sz="0" w:space="0" w:color="auto"/>
                    <w:right w:val="none" w:sz="0" w:space="0" w:color="auto"/>
                  </w:divBdr>
                </w:div>
                <w:div w:id="1892302462">
                  <w:marLeft w:val="0"/>
                  <w:marRight w:val="0"/>
                  <w:marTop w:val="0"/>
                  <w:marBottom w:val="0"/>
                  <w:divBdr>
                    <w:top w:val="none" w:sz="0" w:space="0" w:color="auto"/>
                    <w:left w:val="none" w:sz="0" w:space="0" w:color="auto"/>
                    <w:bottom w:val="none" w:sz="0" w:space="0" w:color="auto"/>
                    <w:right w:val="none" w:sz="0" w:space="0" w:color="auto"/>
                  </w:divBdr>
                </w:div>
                <w:div w:id="321082778">
                  <w:marLeft w:val="0"/>
                  <w:marRight w:val="0"/>
                  <w:marTop w:val="0"/>
                  <w:marBottom w:val="0"/>
                  <w:divBdr>
                    <w:top w:val="none" w:sz="0" w:space="0" w:color="auto"/>
                    <w:left w:val="none" w:sz="0" w:space="0" w:color="auto"/>
                    <w:bottom w:val="none" w:sz="0" w:space="0" w:color="auto"/>
                    <w:right w:val="none" w:sz="0" w:space="0" w:color="auto"/>
                  </w:divBdr>
                </w:div>
                <w:div w:id="216211138">
                  <w:marLeft w:val="0"/>
                  <w:marRight w:val="0"/>
                  <w:marTop w:val="0"/>
                  <w:marBottom w:val="0"/>
                  <w:divBdr>
                    <w:top w:val="none" w:sz="0" w:space="0" w:color="auto"/>
                    <w:left w:val="none" w:sz="0" w:space="0" w:color="auto"/>
                    <w:bottom w:val="none" w:sz="0" w:space="0" w:color="auto"/>
                    <w:right w:val="none" w:sz="0" w:space="0" w:color="auto"/>
                  </w:divBdr>
                </w:div>
                <w:div w:id="114953306">
                  <w:marLeft w:val="0"/>
                  <w:marRight w:val="0"/>
                  <w:marTop w:val="0"/>
                  <w:marBottom w:val="0"/>
                  <w:divBdr>
                    <w:top w:val="none" w:sz="0" w:space="0" w:color="auto"/>
                    <w:left w:val="none" w:sz="0" w:space="0" w:color="auto"/>
                    <w:bottom w:val="none" w:sz="0" w:space="0" w:color="auto"/>
                    <w:right w:val="none" w:sz="0" w:space="0" w:color="auto"/>
                  </w:divBdr>
                </w:div>
                <w:div w:id="255483544">
                  <w:marLeft w:val="0"/>
                  <w:marRight w:val="0"/>
                  <w:marTop w:val="0"/>
                  <w:marBottom w:val="0"/>
                  <w:divBdr>
                    <w:top w:val="none" w:sz="0" w:space="0" w:color="auto"/>
                    <w:left w:val="none" w:sz="0" w:space="0" w:color="auto"/>
                    <w:bottom w:val="none" w:sz="0" w:space="0" w:color="auto"/>
                    <w:right w:val="none" w:sz="0" w:space="0" w:color="auto"/>
                  </w:divBdr>
                  <w:divsChild>
                    <w:div w:id="186660248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 TargetMode="External"/><Relationship Id="rId21" Type="http://schemas.openxmlformats.org/officeDocument/2006/relationships/hyperlink" Target="http://ivo.garant.ru/" TargetMode="External"/><Relationship Id="rId42" Type="http://schemas.openxmlformats.org/officeDocument/2006/relationships/hyperlink" Target="http://ivo.garant.ru/" TargetMode="External"/><Relationship Id="rId63" Type="http://schemas.openxmlformats.org/officeDocument/2006/relationships/hyperlink" Target="http://ivo.garant.ru/" TargetMode="External"/><Relationship Id="rId84" Type="http://schemas.openxmlformats.org/officeDocument/2006/relationships/hyperlink" Target="http://ivo.garant.ru/" TargetMode="External"/><Relationship Id="rId138" Type="http://schemas.openxmlformats.org/officeDocument/2006/relationships/hyperlink" Target="http://ivo.garant.ru/" TargetMode="External"/><Relationship Id="rId159" Type="http://schemas.openxmlformats.org/officeDocument/2006/relationships/hyperlink" Target="http://ivo.garant.ru/" TargetMode="External"/><Relationship Id="rId170" Type="http://schemas.openxmlformats.org/officeDocument/2006/relationships/hyperlink" Target="http://ivo.garant.ru/" TargetMode="External"/><Relationship Id="rId191" Type="http://schemas.openxmlformats.org/officeDocument/2006/relationships/hyperlink" Target="http://ivo.garant.ru/" TargetMode="External"/><Relationship Id="rId205" Type="http://schemas.openxmlformats.org/officeDocument/2006/relationships/hyperlink" Target="http://ivo.garant.ru/" TargetMode="External"/><Relationship Id="rId107" Type="http://schemas.openxmlformats.org/officeDocument/2006/relationships/hyperlink" Target="http://ivo.garant.ru/" TargetMode="External"/><Relationship Id="rId11" Type="http://schemas.openxmlformats.org/officeDocument/2006/relationships/hyperlink" Target="http://ivo.garant.ru/"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53" Type="http://schemas.openxmlformats.org/officeDocument/2006/relationships/hyperlink" Target="http://ivo.garant.ru/" TargetMode="External"/><Relationship Id="rId58" Type="http://schemas.openxmlformats.org/officeDocument/2006/relationships/hyperlink" Target="http://ivo.garant.ru/" TargetMode="External"/><Relationship Id="rId74" Type="http://schemas.openxmlformats.org/officeDocument/2006/relationships/hyperlink" Target="http://ivo.garant.ru/" TargetMode="External"/><Relationship Id="rId79" Type="http://schemas.openxmlformats.org/officeDocument/2006/relationships/hyperlink" Target="http://ivo.garant.ru/" TargetMode="External"/><Relationship Id="rId102" Type="http://schemas.openxmlformats.org/officeDocument/2006/relationships/hyperlink" Target="http://ivo.garant.ru/" TargetMode="External"/><Relationship Id="rId123" Type="http://schemas.openxmlformats.org/officeDocument/2006/relationships/hyperlink" Target="http://ivo.garant.ru/" TargetMode="External"/><Relationship Id="rId128" Type="http://schemas.openxmlformats.org/officeDocument/2006/relationships/hyperlink" Target="http://ivo.garant.ru/" TargetMode="External"/><Relationship Id="rId144" Type="http://schemas.openxmlformats.org/officeDocument/2006/relationships/hyperlink" Target="http://ivo.garant.ru/" TargetMode="External"/><Relationship Id="rId149" Type="http://schemas.openxmlformats.org/officeDocument/2006/relationships/hyperlink" Target="http://ivo.garant.ru/" TargetMode="External"/><Relationship Id="rId5" Type="http://schemas.openxmlformats.org/officeDocument/2006/relationships/hyperlink" Target="http://ivo.garant.ru/" TargetMode="External"/><Relationship Id="rId90" Type="http://schemas.openxmlformats.org/officeDocument/2006/relationships/hyperlink" Target="http://ivo.garant.ru/" TargetMode="External"/><Relationship Id="rId95" Type="http://schemas.openxmlformats.org/officeDocument/2006/relationships/hyperlink" Target="http://ivo.garant.ru/" TargetMode="External"/><Relationship Id="rId160" Type="http://schemas.openxmlformats.org/officeDocument/2006/relationships/hyperlink" Target="http://ivo.garant.ru/" TargetMode="External"/><Relationship Id="rId165" Type="http://schemas.openxmlformats.org/officeDocument/2006/relationships/hyperlink" Target="http://ivo.garant.ru/" TargetMode="External"/><Relationship Id="rId181" Type="http://schemas.openxmlformats.org/officeDocument/2006/relationships/hyperlink" Target="http://ivo.garant.ru/" TargetMode="External"/><Relationship Id="rId186" Type="http://schemas.openxmlformats.org/officeDocument/2006/relationships/hyperlink" Target="http://ivo.garant.ru/" TargetMode="External"/><Relationship Id="rId211" Type="http://schemas.openxmlformats.org/officeDocument/2006/relationships/hyperlink" Target="http://ivo.garant.ru/"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43" Type="http://schemas.openxmlformats.org/officeDocument/2006/relationships/hyperlink" Target="http://ivo.garant.ru/" TargetMode="External"/><Relationship Id="rId48" Type="http://schemas.openxmlformats.org/officeDocument/2006/relationships/hyperlink" Target="http://ivo.garant.ru/" TargetMode="External"/><Relationship Id="rId64" Type="http://schemas.openxmlformats.org/officeDocument/2006/relationships/hyperlink" Target="http://ivo.garant.ru/" TargetMode="External"/><Relationship Id="rId69" Type="http://schemas.openxmlformats.org/officeDocument/2006/relationships/hyperlink" Target="http://ivo.garant.ru/" TargetMode="External"/><Relationship Id="rId113" Type="http://schemas.openxmlformats.org/officeDocument/2006/relationships/hyperlink" Target="http://www.torgi.gov.ru/" TargetMode="External"/><Relationship Id="rId118" Type="http://schemas.openxmlformats.org/officeDocument/2006/relationships/hyperlink" Target="http://ivo.garant.ru/" TargetMode="External"/><Relationship Id="rId134" Type="http://schemas.openxmlformats.org/officeDocument/2006/relationships/hyperlink" Target="http://ivo.garant.ru/" TargetMode="External"/><Relationship Id="rId139" Type="http://schemas.openxmlformats.org/officeDocument/2006/relationships/hyperlink" Target="http://ivo.garant.ru/" TargetMode="External"/><Relationship Id="rId80" Type="http://schemas.openxmlformats.org/officeDocument/2006/relationships/hyperlink" Target="http://ivo.garant.ru/" TargetMode="External"/><Relationship Id="rId85" Type="http://schemas.openxmlformats.org/officeDocument/2006/relationships/hyperlink" Target="http://www.torgi.gov.ru/" TargetMode="External"/><Relationship Id="rId150" Type="http://schemas.openxmlformats.org/officeDocument/2006/relationships/hyperlink" Target="http://ivo.garant.ru/" TargetMode="External"/><Relationship Id="rId155" Type="http://schemas.openxmlformats.org/officeDocument/2006/relationships/hyperlink" Target="http://ivo.garant.ru/" TargetMode="External"/><Relationship Id="rId171" Type="http://schemas.openxmlformats.org/officeDocument/2006/relationships/hyperlink" Target="http://ivo.garant.ru/" TargetMode="External"/><Relationship Id="rId176" Type="http://schemas.openxmlformats.org/officeDocument/2006/relationships/hyperlink" Target="http://ivo.garant.ru/" TargetMode="External"/><Relationship Id="rId192" Type="http://schemas.openxmlformats.org/officeDocument/2006/relationships/hyperlink" Target="http://ivo.garant.ru/" TargetMode="External"/><Relationship Id="rId197" Type="http://schemas.openxmlformats.org/officeDocument/2006/relationships/hyperlink" Target="http://ivo.garant.ru/" TargetMode="External"/><Relationship Id="rId206" Type="http://schemas.openxmlformats.org/officeDocument/2006/relationships/hyperlink" Target="http://ivo.garant.ru/" TargetMode="External"/><Relationship Id="rId201" Type="http://schemas.openxmlformats.org/officeDocument/2006/relationships/hyperlink" Target="http://ivo.garant.ru/" TargetMode="Externa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hyperlink" Target="http://ivo.garant.ru/" TargetMode="External"/><Relationship Id="rId59" Type="http://schemas.openxmlformats.org/officeDocument/2006/relationships/hyperlink" Target="http://ivo.garant.ru/" TargetMode="External"/><Relationship Id="rId103" Type="http://schemas.openxmlformats.org/officeDocument/2006/relationships/hyperlink" Target="http://ivo.garant.ru/" TargetMode="External"/><Relationship Id="rId108" Type="http://schemas.openxmlformats.org/officeDocument/2006/relationships/hyperlink" Target="http://ivo.garant.ru/" TargetMode="External"/><Relationship Id="rId124" Type="http://schemas.openxmlformats.org/officeDocument/2006/relationships/hyperlink" Target="http://ivo.garant.ru/" TargetMode="External"/><Relationship Id="rId129" Type="http://schemas.openxmlformats.org/officeDocument/2006/relationships/hyperlink" Target="http://ivo.garant.ru/" TargetMode="External"/><Relationship Id="rId54" Type="http://schemas.openxmlformats.org/officeDocument/2006/relationships/hyperlink" Target="http://ivo.garant.ru/" TargetMode="External"/><Relationship Id="rId70" Type="http://schemas.openxmlformats.org/officeDocument/2006/relationships/hyperlink" Target="http://ivo.garant.ru/" TargetMode="External"/><Relationship Id="rId75" Type="http://schemas.openxmlformats.org/officeDocument/2006/relationships/hyperlink" Target="http://ivo.garant.ru/" TargetMode="External"/><Relationship Id="rId91" Type="http://schemas.openxmlformats.org/officeDocument/2006/relationships/hyperlink" Target="http://ivo.garant.ru/" TargetMode="External"/><Relationship Id="rId96" Type="http://schemas.openxmlformats.org/officeDocument/2006/relationships/hyperlink" Target="http://ivo.garant.ru/" TargetMode="External"/><Relationship Id="rId140" Type="http://schemas.openxmlformats.org/officeDocument/2006/relationships/hyperlink" Target="http://ivo.garant.ru/" TargetMode="External"/><Relationship Id="rId145" Type="http://schemas.openxmlformats.org/officeDocument/2006/relationships/hyperlink" Target="http://ivo.garant.ru/" TargetMode="External"/><Relationship Id="rId161" Type="http://schemas.openxmlformats.org/officeDocument/2006/relationships/hyperlink" Target="http://ivo.garant.ru/" TargetMode="External"/><Relationship Id="rId166" Type="http://schemas.openxmlformats.org/officeDocument/2006/relationships/hyperlink" Target="http://ivo.garant.ru/" TargetMode="External"/><Relationship Id="rId182" Type="http://schemas.openxmlformats.org/officeDocument/2006/relationships/hyperlink" Target="http://ivo.garant.ru/" TargetMode="External"/><Relationship Id="rId187" Type="http://schemas.openxmlformats.org/officeDocument/2006/relationships/hyperlink" Target="http://ivo.garant.ru/" TargetMode="External"/><Relationship Id="rId1" Type="http://schemas.openxmlformats.org/officeDocument/2006/relationships/styles" Target="styles.xml"/><Relationship Id="rId6" Type="http://schemas.openxmlformats.org/officeDocument/2006/relationships/hyperlink" Target="http://ivo.garant.ru/" TargetMode="External"/><Relationship Id="rId212" Type="http://schemas.openxmlformats.org/officeDocument/2006/relationships/hyperlink" Target="http://ivo.garant.ru/"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49" Type="http://schemas.openxmlformats.org/officeDocument/2006/relationships/hyperlink" Target="http://ivo.garant.ru/" TargetMode="External"/><Relationship Id="rId114" Type="http://schemas.openxmlformats.org/officeDocument/2006/relationships/hyperlink" Target="http://ivo.garant.ru/" TargetMode="External"/><Relationship Id="rId119" Type="http://schemas.openxmlformats.org/officeDocument/2006/relationships/hyperlink" Target="http://ivo.garant.ru/" TargetMode="External"/><Relationship Id="rId44" Type="http://schemas.openxmlformats.org/officeDocument/2006/relationships/hyperlink" Target="http://ivo.garant.ru/" TargetMode="External"/><Relationship Id="rId60" Type="http://schemas.openxmlformats.org/officeDocument/2006/relationships/hyperlink" Target="http://ivo.garant.ru/" TargetMode="External"/><Relationship Id="rId65" Type="http://schemas.openxmlformats.org/officeDocument/2006/relationships/hyperlink" Target="http://ivo.garant.ru/" TargetMode="External"/><Relationship Id="rId81" Type="http://schemas.openxmlformats.org/officeDocument/2006/relationships/hyperlink" Target="http://ivo.garant.ru/" TargetMode="External"/><Relationship Id="rId86" Type="http://schemas.openxmlformats.org/officeDocument/2006/relationships/hyperlink" Target="http://ivo.garant.ru/" TargetMode="External"/><Relationship Id="rId130" Type="http://schemas.openxmlformats.org/officeDocument/2006/relationships/hyperlink" Target="http://ivo.garant.ru/" TargetMode="External"/><Relationship Id="rId135" Type="http://schemas.openxmlformats.org/officeDocument/2006/relationships/hyperlink" Target="http://ivo.garant.ru/" TargetMode="External"/><Relationship Id="rId151" Type="http://schemas.openxmlformats.org/officeDocument/2006/relationships/hyperlink" Target="http://ivo.garant.ru/" TargetMode="External"/><Relationship Id="rId156" Type="http://schemas.openxmlformats.org/officeDocument/2006/relationships/hyperlink" Target="http://ivo.garant.ru/" TargetMode="External"/><Relationship Id="rId177" Type="http://schemas.openxmlformats.org/officeDocument/2006/relationships/hyperlink" Target="http://ivo.garant.ru/" TargetMode="External"/><Relationship Id="rId198" Type="http://schemas.openxmlformats.org/officeDocument/2006/relationships/hyperlink" Target="http://ivo.garant.ru/" TargetMode="External"/><Relationship Id="rId172" Type="http://schemas.openxmlformats.org/officeDocument/2006/relationships/hyperlink" Target="http://ivo.garant.ru/" TargetMode="External"/><Relationship Id="rId193" Type="http://schemas.openxmlformats.org/officeDocument/2006/relationships/hyperlink" Target="http://www.torgi.gov.ru/" TargetMode="External"/><Relationship Id="rId202" Type="http://schemas.openxmlformats.org/officeDocument/2006/relationships/hyperlink" Target="http://ivo.garant.ru/" TargetMode="External"/><Relationship Id="rId207" Type="http://schemas.openxmlformats.org/officeDocument/2006/relationships/hyperlink" Target="http://ivo.garant.ru/" TargetMode="External"/><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39" Type="http://schemas.openxmlformats.org/officeDocument/2006/relationships/hyperlink" Target="http://ivo.garant.ru/" TargetMode="External"/><Relationship Id="rId109" Type="http://schemas.openxmlformats.org/officeDocument/2006/relationships/hyperlink" Target="http://ivo.garant.ru/" TargetMode="External"/><Relationship Id="rId34" Type="http://schemas.openxmlformats.org/officeDocument/2006/relationships/hyperlink" Target="http://ivo.garant.ru/" TargetMode="External"/><Relationship Id="rId50" Type="http://schemas.openxmlformats.org/officeDocument/2006/relationships/hyperlink" Target="http://ivo.garant.ru/" TargetMode="External"/><Relationship Id="rId55" Type="http://schemas.openxmlformats.org/officeDocument/2006/relationships/hyperlink" Target="http://ivo.garant.ru/" TargetMode="External"/><Relationship Id="rId76" Type="http://schemas.openxmlformats.org/officeDocument/2006/relationships/hyperlink" Target="http://ivo.garant.ru/" TargetMode="External"/><Relationship Id="rId97" Type="http://schemas.openxmlformats.org/officeDocument/2006/relationships/hyperlink" Target="http://www.torgi.gov.ru/" TargetMode="External"/><Relationship Id="rId104" Type="http://schemas.openxmlformats.org/officeDocument/2006/relationships/hyperlink" Target="http://www.torgi.gov.ru/" TargetMode="External"/><Relationship Id="rId120" Type="http://schemas.openxmlformats.org/officeDocument/2006/relationships/hyperlink" Target="http://ivo.garant.ru/" TargetMode="External"/><Relationship Id="rId125" Type="http://schemas.openxmlformats.org/officeDocument/2006/relationships/hyperlink" Target="http://ivo.garant.ru/" TargetMode="External"/><Relationship Id="rId141" Type="http://schemas.openxmlformats.org/officeDocument/2006/relationships/hyperlink" Target="http://ivo.garant.ru/" TargetMode="External"/><Relationship Id="rId146" Type="http://schemas.openxmlformats.org/officeDocument/2006/relationships/hyperlink" Target="http://www.torgi.gov.ru/" TargetMode="External"/><Relationship Id="rId167" Type="http://schemas.openxmlformats.org/officeDocument/2006/relationships/hyperlink" Target="http://ivo.garant.ru/" TargetMode="External"/><Relationship Id="rId188" Type="http://schemas.openxmlformats.org/officeDocument/2006/relationships/hyperlink" Target="http://ivo.garant.ru/" TargetMode="External"/><Relationship Id="rId7" Type="http://schemas.openxmlformats.org/officeDocument/2006/relationships/hyperlink" Target="http://ivo.garant.ru/" TargetMode="External"/><Relationship Id="rId71" Type="http://schemas.openxmlformats.org/officeDocument/2006/relationships/hyperlink" Target="http://ivo.garant.ru/" TargetMode="External"/><Relationship Id="rId92" Type="http://schemas.openxmlformats.org/officeDocument/2006/relationships/hyperlink" Target="http://www.torgi.gov.ru/" TargetMode="External"/><Relationship Id="rId162" Type="http://schemas.openxmlformats.org/officeDocument/2006/relationships/hyperlink" Target="http://ivo.garant.ru/" TargetMode="External"/><Relationship Id="rId183" Type="http://schemas.openxmlformats.org/officeDocument/2006/relationships/hyperlink" Target="http://ivo.garant.ru/" TargetMode="External"/><Relationship Id="rId213"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http://ivo.garant.ru/" TargetMode="External"/><Relationship Id="rId24" Type="http://schemas.openxmlformats.org/officeDocument/2006/relationships/hyperlink" Target="http://ivo.garant.ru/" TargetMode="External"/><Relationship Id="rId40" Type="http://schemas.openxmlformats.org/officeDocument/2006/relationships/hyperlink" Target="http://ivo.garant.ru/" TargetMode="External"/><Relationship Id="rId45" Type="http://schemas.openxmlformats.org/officeDocument/2006/relationships/hyperlink" Target="http://ivo.garant.ru/" TargetMode="External"/><Relationship Id="rId66" Type="http://schemas.openxmlformats.org/officeDocument/2006/relationships/hyperlink" Target="http://ivo.garant.ru/" TargetMode="External"/><Relationship Id="rId87" Type="http://schemas.openxmlformats.org/officeDocument/2006/relationships/hyperlink" Target="http://www.rosim.ru/" TargetMode="External"/><Relationship Id="rId110" Type="http://schemas.openxmlformats.org/officeDocument/2006/relationships/hyperlink" Target="http://ivo.garant.ru/" TargetMode="External"/><Relationship Id="rId115" Type="http://schemas.openxmlformats.org/officeDocument/2006/relationships/hyperlink" Target="http://ivo.garant.ru/" TargetMode="External"/><Relationship Id="rId131" Type="http://schemas.openxmlformats.org/officeDocument/2006/relationships/hyperlink" Target="http://ivo.garant.ru/" TargetMode="External"/><Relationship Id="rId136" Type="http://schemas.openxmlformats.org/officeDocument/2006/relationships/hyperlink" Target="http://ivo.garant.ru/" TargetMode="External"/><Relationship Id="rId157" Type="http://schemas.openxmlformats.org/officeDocument/2006/relationships/hyperlink" Target="http://ivo.garant.ru/" TargetMode="External"/><Relationship Id="rId178" Type="http://schemas.openxmlformats.org/officeDocument/2006/relationships/hyperlink" Target="http://ivo.garant.ru/" TargetMode="External"/><Relationship Id="rId61" Type="http://schemas.openxmlformats.org/officeDocument/2006/relationships/hyperlink" Target="http://ivo.garant.ru/" TargetMode="External"/><Relationship Id="rId82" Type="http://schemas.openxmlformats.org/officeDocument/2006/relationships/hyperlink" Target="http://ivo.garant.ru/" TargetMode="External"/><Relationship Id="rId152" Type="http://schemas.openxmlformats.org/officeDocument/2006/relationships/hyperlink" Target="http://ivo.garant.ru/" TargetMode="External"/><Relationship Id="rId173" Type="http://schemas.openxmlformats.org/officeDocument/2006/relationships/hyperlink" Target="http://www.torgi.gov.ru/" TargetMode="External"/><Relationship Id="rId194" Type="http://schemas.openxmlformats.org/officeDocument/2006/relationships/hyperlink" Target="http://ivo.garant.ru/" TargetMode="External"/><Relationship Id="rId199" Type="http://schemas.openxmlformats.org/officeDocument/2006/relationships/hyperlink" Target="http://ivo.garant.ru/" TargetMode="External"/><Relationship Id="rId203" Type="http://schemas.openxmlformats.org/officeDocument/2006/relationships/hyperlink" Target="http://ivo.garant.ru/" TargetMode="External"/><Relationship Id="rId208" Type="http://schemas.openxmlformats.org/officeDocument/2006/relationships/hyperlink" Target="http://ivo.garant.ru/" TargetMode="External"/><Relationship Id="rId19" Type="http://schemas.openxmlformats.org/officeDocument/2006/relationships/hyperlink" Target="http://ivo.garant.ru/" TargetMode="External"/><Relationship Id="rId14"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56" Type="http://schemas.openxmlformats.org/officeDocument/2006/relationships/hyperlink" Target="http://ivo.garant.ru/" TargetMode="External"/><Relationship Id="rId77" Type="http://schemas.openxmlformats.org/officeDocument/2006/relationships/hyperlink" Target="http://ivo.garant.ru/" TargetMode="External"/><Relationship Id="rId100" Type="http://schemas.openxmlformats.org/officeDocument/2006/relationships/hyperlink" Target="http://ivo.garant.ru/" TargetMode="External"/><Relationship Id="rId105" Type="http://schemas.openxmlformats.org/officeDocument/2006/relationships/hyperlink" Target="http://ivo.garant.ru/" TargetMode="External"/><Relationship Id="rId126" Type="http://schemas.openxmlformats.org/officeDocument/2006/relationships/hyperlink" Target="http://ivo.garant.ru/" TargetMode="External"/><Relationship Id="rId147" Type="http://schemas.openxmlformats.org/officeDocument/2006/relationships/hyperlink" Target="http://ivo.garant.ru/" TargetMode="External"/><Relationship Id="rId168" Type="http://schemas.openxmlformats.org/officeDocument/2006/relationships/hyperlink" Target="http://ivo.garant.ru/" TargetMode="External"/><Relationship Id="rId8" Type="http://schemas.openxmlformats.org/officeDocument/2006/relationships/hyperlink" Target="http://ivo.garant.ru/" TargetMode="External"/><Relationship Id="rId51" Type="http://schemas.openxmlformats.org/officeDocument/2006/relationships/hyperlink" Target="http://ivo.garant.ru/" TargetMode="External"/><Relationship Id="rId72" Type="http://schemas.openxmlformats.org/officeDocument/2006/relationships/hyperlink" Target="http://ivo.garant.ru/" TargetMode="External"/><Relationship Id="rId93" Type="http://schemas.openxmlformats.org/officeDocument/2006/relationships/hyperlink" Target="http://ivo.garant.ru/" TargetMode="External"/><Relationship Id="rId98" Type="http://schemas.openxmlformats.org/officeDocument/2006/relationships/hyperlink" Target="http://ivo.garant.ru/" TargetMode="External"/><Relationship Id="rId121" Type="http://schemas.openxmlformats.org/officeDocument/2006/relationships/hyperlink" Target="http://ivo.garant.ru/" TargetMode="External"/><Relationship Id="rId142" Type="http://schemas.openxmlformats.org/officeDocument/2006/relationships/hyperlink" Target="http://ivo.garant.ru/" TargetMode="External"/><Relationship Id="rId163" Type="http://schemas.openxmlformats.org/officeDocument/2006/relationships/hyperlink" Target="http://www.torgi.gov.ru/" TargetMode="External"/><Relationship Id="rId184" Type="http://schemas.openxmlformats.org/officeDocument/2006/relationships/hyperlink" Target="http://www.torgi.gov.ru/" TargetMode="External"/><Relationship Id="rId189" Type="http://schemas.openxmlformats.org/officeDocument/2006/relationships/hyperlink" Target="http://ivo.garant.ru/" TargetMode="External"/><Relationship Id="rId3" Type="http://schemas.openxmlformats.org/officeDocument/2006/relationships/settings" Target="settings.xml"/><Relationship Id="rId214" Type="http://schemas.openxmlformats.org/officeDocument/2006/relationships/theme" Target="theme/theme1.xml"/><Relationship Id="rId25" Type="http://schemas.openxmlformats.org/officeDocument/2006/relationships/hyperlink" Target="http://ivo.garant.ru/" TargetMode="External"/><Relationship Id="rId46" Type="http://schemas.openxmlformats.org/officeDocument/2006/relationships/hyperlink" Target="http://ivo.garant.ru/" TargetMode="External"/><Relationship Id="rId67" Type="http://schemas.openxmlformats.org/officeDocument/2006/relationships/hyperlink" Target="http://ivo.garant.ru/" TargetMode="External"/><Relationship Id="rId116" Type="http://schemas.openxmlformats.org/officeDocument/2006/relationships/hyperlink" Target="http://ivo.garant.ru/" TargetMode="External"/><Relationship Id="rId137" Type="http://schemas.openxmlformats.org/officeDocument/2006/relationships/hyperlink" Target="http://ivo.garant.ru/" TargetMode="External"/><Relationship Id="rId158" Type="http://schemas.openxmlformats.org/officeDocument/2006/relationships/hyperlink" Target="http://ivo.garant.ru/" TargetMode="External"/><Relationship Id="rId20" Type="http://schemas.openxmlformats.org/officeDocument/2006/relationships/hyperlink" Target="http://ivo.garant.ru/" TargetMode="External"/><Relationship Id="rId41" Type="http://schemas.openxmlformats.org/officeDocument/2006/relationships/hyperlink" Target="http://ivo.garant.ru/" TargetMode="External"/><Relationship Id="rId62" Type="http://schemas.openxmlformats.org/officeDocument/2006/relationships/hyperlink" Target="http://ivo.garant.ru/" TargetMode="External"/><Relationship Id="rId83" Type="http://schemas.openxmlformats.org/officeDocument/2006/relationships/hyperlink" Target="http://ivo.garant.ru/" TargetMode="External"/><Relationship Id="rId88" Type="http://schemas.openxmlformats.org/officeDocument/2006/relationships/hyperlink" Target="http://ivo.garant.ru/" TargetMode="External"/><Relationship Id="rId111" Type="http://schemas.openxmlformats.org/officeDocument/2006/relationships/hyperlink" Target="http://ivo.garant.ru/" TargetMode="External"/><Relationship Id="rId132" Type="http://schemas.openxmlformats.org/officeDocument/2006/relationships/hyperlink" Target="http://ivo.garant.ru/" TargetMode="External"/><Relationship Id="rId153" Type="http://schemas.openxmlformats.org/officeDocument/2006/relationships/hyperlink" Target="http://www.torgi.gov.ru/" TargetMode="External"/><Relationship Id="rId174" Type="http://schemas.openxmlformats.org/officeDocument/2006/relationships/hyperlink" Target="http://www.torgi.gov.ru/" TargetMode="External"/><Relationship Id="rId179" Type="http://schemas.openxmlformats.org/officeDocument/2006/relationships/hyperlink" Target="http://www.torgi.gov.ru/" TargetMode="External"/><Relationship Id="rId195" Type="http://schemas.openxmlformats.org/officeDocument/2006/relationships/hyperlink" Target="http://ivo.garant.ru/" TargetMode="External"/><Relationship Id="rId209" Type="http://schemas.openxmlformats.org/officeDocument/2006/relationships/hyperlink" Target="http://ivo.garant.ru/" TargetMode="External"/><Relationship Id="rId190" Type="http://schemas.openxmlformats.org/officeDocument/2006/relationships/hyperlink" Target="http://ivo.garant.ru/" TargetMode="External"/><Relationship Id="rId204" Type="http://schemas.openxmlformats.org/officeDocument/2006/relationships/hyperlink" Target="http://ivo.garant.ru/" TargetMode="External"/><Relationship Id="rId15" Type="http://schemas.openxmlformats.org/officeDocument/2006/relationships/hyperlink" Target="http://ivo.garant.ru/" TargetMode="External"/><Relationship Id="rId36" Type="http://schemas.openxmlformats.org/officeDocument/2006/relationships/hyperlink" Target="http://ivo.garant.ru/" TargetMode="External"/><Relationship Id="rId57" Type="http://schemas.openxmlformats.org/officeDocument/2006/relationships/hyperlink" Target="http://ivo.garant.ru/" TargetMode="External"/><Relationship Id="rId106" Type="http://schemas.openxmlformats.org/officeDocument/2006/relationships/hyperlink" Target="http://ivo.garant.ru/" TargetMode="External"/><Relationship Id="rId127" Type="http://schemas.openxmlformats.org/officeDocument/2006/relationships/hyperlink" Target="http://ivo.garant.ru/" TargetMode="External"/><Relationship Id="rId10" Type="http://schemas.openxmlformats.org/officeDocument/2006/relationships/hyperlink" Target="http://ivo.garant.ru/" TargetMode="External"/><Relationship Id="rId31" Type="http://schemas.openxmlformats.org/officeDocument/2006/relationships/hyperlink" Target="http://ivo.garant.ru/" TargetMode="External"/><Relationship Id="rId52" Type="http://schemas.openxmlformats.org/officeDocument/2006/relationships/hyperlink" Target="http://ivo.garant.ru/" TargetMode="External"/><Relationship Id="rId73" Type="http://schemas.openxmlformats.org/officeDocument/2006/relationships/hyperlink" Target="http://ivo.garant.ru/" TargetMode="External"/><Relationship Id="rId78" Type="http://schemas.openxmlformats.org/officeDocument/2006/relationships/hyperlink" Target="http://ivo.garant.ru/" TargetMode="External"/><Relationship Id="rId94" Type="http://schemas.openxmlformats.org/officeDocument/2006/relationships/hyperlink" Target="http://ivo.garant.ru/" TargetMode="External"/><Relationship Id="rId99" Type="http://schemas.openxmlformats.org/officeDocument/2006/relationships/hyperlink" Target="http://ivo.garant.ru/" TargetMode="External"/><Relationship Id="rId101" Type="http://schemas.openxmlformats.org/officeDocument/2006/relationships/hyperlink" Target="http://ivo.garant.ru/" TargetMode="External"/><Relationship Id="rId122" Type="http://schemas.openxmlformats.org/officeDocument/2006/relationships/hyperlink" Target="http://ivo.garant.ru/" TargetMode="External"/><Relationship Id="rId143" Type="http://schemas.openxmlformats.org/officeDocument/2006/relationships/hyperlink" Target="http://www.torgi.gov.ru/" TargetMode="External"/><Relationship Id="rId148" Type="http://schemas.openxmlformats.org/officeDocument/2006/relationships/hyperlink" Target="http://ivo.garant.ru/" TargetMode="External"/><Relationship Id="rId164" Type="http://schemas.openxmlformats.org/officeDocument/2006/relationships/hyperlink" Target="http://ivo.garant.ru/" TargetMode="External"/><Relationship Id="rId169" Type="http://schemas.openxmlformats.org/officeDocument/2006/relationships/hyperlink" Target="http://ivo.garant.ru/" TargetMode="External"/><Relationship Id="rId185" Type="http://schemas.openxmlformats.org/officeDocument/2006/relationships/hyperlink" Target="http://ivo.garant.ru/" TargetMode="External"/><Relationship Id="rId4" Type="http://schemas.openxmlformats.org/officeDocument/2006/relationships/webSettings" Target="webSettings.xml"/><Relationship Id="rId9" Type="http://schemas.openxmlformats.org/officeDocument/2006/relationships/hyperlink" Target="http://ivo.garant.ru/" TargetMode="External"/><Relationship Id="rId180" Type="http://schemas.openxmlformats.org/officeDocument/2006/relationships/hyperlink" Target="http://ivo.garant.ru/" TargetMode="External"/><Relationship Id="rId210" Type="http://schemas.openxmlformats.org/officeDocument/2006/relationships/hyperlink" Target="http://ivo.garant.ru/" TargetMode="External"/><Relationship Id="rId26" Type="http://schemas.openxmlformats.org/officeDocument/2006/relationships/hyperlink" Target="http://ivo.garant.ru/" TargetMode="External"/><Relationship Id="rId47" Type="http://schemas.openxmlformats.org/officeDocument/2006/relationships/hyperlink" Target="http://ivo.garant.ru/" TargetMode="External"/><Relationship Id="rId68" Type="http://schemas.openxmlformats.org/officeDocument/2006/relationships/hyperlink" Target="http://ivo.garant.ru/" TargetMode="External"/><Relationship Id="rId89" Type="http://schemas.openxmlformats.org/officeDocument/2006/relationships/hyperlink" Target="http://ivo.garant.ru/" TargetMode="External"/><Relationship Id="rId112" Type="http://schemas.openxmlformats.org/officeDocument/2006/relationships/hyperlink" Target="http://ivo.garant.ru/" TargetMode="External"/><Relationship Id="rId133" Type="http://schemas.openxmlformats.org/officeDocument/2006/relationships/hyperlink" Target="http://ivo.garant.ru/" TargetMode="External"/><Relationship Id="rId154" Type="http://schemas.openxmlformats.org/officeDocument/2006/relationships/hyperlink" Target="http://ivo.garant.ru/" TargetMode="External"/><Relationship Id="rId175" Type="http://schemas.openxmlformats.org/officeDocument/2006/relationships/hyperlink" Target="http://ivo.garant.ru/" TargetMode="External"/><Relationship Id="rId196" Type="http://schemas.openxmlformats.org/officeDocument/2006/relationships/hyperlink" Target="http://ivo.garant.ru/" TargetMode="External"/><Relationship Id="rId200" Type="http://schemas.openxmlformats.org/officeDocument/2006/relationships/hyperlink" Target="http://www.torgi.gov.ru/" TargetMode="External"/><Relationship Id="rId16"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14260</Words>
  <Characters>81287</Characters>
  <Application>Microsoft Office Word</Application>
  <DocSecurity>0</DocSecurity>
  <Lines>677</Lines>
  <Paragraphs>190</Paragraphs>
  <ScaleCrop>false</ScaleCrop>
  <Company/>
  <LinksUpToDate>false</LinksUpToDate>
  <CharactersWithSpaces>95357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2020-02-12T05:41:00Z</dcterms:created>
  <dcterms:modified xsi:type="dcterms:W3CDTF">2020-02-12T05:42:00Z</dcterms:modified>
</cp:coreProperties>
</file>