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69F" w:rsidRPr="0044769F" w:rsidRDefault="0044769F" w:rsidP="0044769F">
      <w:pPr>
        <w:tabs>
          <w:tab w:val="left" w:pos="708"/>
          <w:tab w:val="center" w:pos="4677"/>
          <w:tab w:val="right" w:pos="9355"/>
        </w:tabs>
        <w:spacing w:after="0" w:line="240" w:lineRule="auto"/>
        <w:rPr>
          <w:rFonts w:ascii="Times New Roman" w:eastAsia="Calibri" w:hAnsi="Times New Roman" w:cs="Times New Roman"/>
          <w:b/>
          <w:sz w:val="36"/>
          <w:szCs w:val="36"/>
          <w:lang w:eastAsia="ru-RU"/>
        </w:rPr>
      </w:pPr>
      <w:r w:rsidRPr="0044769F">
        <w:rPr>
          <w:rFonts w:ascii="Times New Roman" w:eastAsia="Times New Roman" w:hAnsi="Times New Roman" w:cs="Times New Roman"/>
          <w:sz w:val="28"/>
          <w:szCs w:val="28"/>
          <w:lang w:eastAsia="ru-RU"/>
        </w:rPr>
        <w:t xml:space="preserve">                                                                  </w:t>
      </w:r>
      <w:r w:rsidRPr="0044769F">
        <w:rPr>
          <w:rFonts w:ascii="Calibri" w:eastAsia="Calibri" w:hAnsi="Calibri" w:cs="Times New Roman"/>
          <w:noProof/>
          <w:sz w:val="20"/>
          <w:szCs w:val="20"/>
          <w:lang w:eastAsia="ru-RU"/>
        </w:rPr>
        <w:drawing>
          <wp:inline distT="0" distB="0" distL="0" distR="0">
            <wp:extent cx="733425" cy="974725"/>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974725"/>
                    </a:xfrm>
                    <a:prstGeom prst="rect">
                      <a:avLst/>
                    </a:prstGeom>
                    <a:noFill/>
                    <a:ln>
                      <a:noFill/>
                    </a:ln>
                  </pic:spPr>
                </pic:pic>
              </a:graphicData>
            </a:graphic>
          </wp:inline>
        </w:drawing>
      </w:r>
    </w:p>
    <w:p w:rsidR="0044769F" w:rsidRPr="0044769F" w:rsidRDefault="0044769F" w:rsidP="0044769F">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p>
    <w:p w:rsidR="0044769F" w:rsidRPr="0044769F" w:rsidRDefault="0044769F" w:rsidP="0044769F">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r w:rsidRPr="0044769F">
        <w:rPr>
          <w:rFonts w:ascii="Times New Roman" w:eastAsia="Calibri" w:hAnsi="Times New Roman" w:cs="Times New Roman"/>
          <w:b/>
          <w:sz w:val="36"/>
          <w:szCs w:val="36"/>
          <w:lang w:eastAsia="ru-RU"/>
        </w:rPr>
        <w:t>АДМИНИСТРАЦИЯ ПОДГОРНСКОГО СЕЛЬСОВЕТА</w:t>
      </w:r>
    </w:p>
    <w:p w:rsidR="0044769F" w:rsidRPr="0044769F" w:rsidRDefault="0044769F" w:rsidP="0044769F">
      <w:pPr>
        <w:spacing w:after="200" w:line="276" w:lineRule="auto"/>
        <w:jc w:val="center"/>
        <w:rPr>
          <w:rFonts w:ascii="Times New Roman" w:eastAsia="Calibri" w:hAnsi="Times New Roman" w:cs="Times New Roman"/>
          <w:b/>
          <w:sz w:val="36"/>
          <w:szCs w:val="36"/>
        </w:rPr>
      </w:pPr>
      <w:r w:rsidRPr="0044769F">
        <w:rPr>
          <w:rFonts w:ascii="Times New Roman" w:eastAsia="Calibri" w:hAnsi="Times New Roman" w:cs="Times New Roman"/>
          <w:b/>
          <w:sz w:val="36"/>
          <w:szCs w:val="36"/>
        </w:rPr>
        <w:t>БАШМАКОВСКОГО РАЙОНА ПЕНЗЕНСКОЙ ОБЛАСТИ</w:t>
      </w:r>
    </w:p>
    <w:p w:rsidR="0044769F" w:rsidRPr="0044769F" w:rsidRDefault="0044769F" w:rsidP="0044769F">
      <w:pPr>
        <w:spacing w:after="0" w:line="240" w:lineRule="auto"/>
        <w:jc w:val="center"/>
        <w:rPr>
          <w:rFonts w:ascii="Times New Roman" w:eastAsia="Calibri" w:hAnsi="Times New Roman" w:cs="Times New Roman"/>
          <w:b/>
          <w:sz w:val="28"/>
          <w:szCs w:val="28"/>
        </w:rPr>
      </w:pPr>
      <w:r w:rsidRPr="0044769F">
        <w:rPr>
          <w:rFonts w:ascii="Times New Roman" w:eastAsia="Calibri" w:hAnsi="Times New Roman" w:cs="Times New Roman"/>
          <w:b/>
          <w:sz w:val="28"/>
          <w:szCs w:val="28"/>
        </w:rPr>
        <w:t>ПОСТАНОВЛЕНИЕ</w:t>
      </w:r>
    </w:p>
    <w:p w:rsidR="0044769F" w:rsidRPr="0044769F" w:rsidRDefault="0044769F" w:rsidP="0044769F">
      <w:pPr>
        <w:spacing w:after="0" w:line="240" w:lineRule="auto"/>
        <w:jc w:val="center"/>
        <w:rPr>
          <w:rFonts w:ascii="Times New Roman" w:eastAsia="Calibri" w:hAnsi="Times New Roman" w:cs="Times New Roman"/>
          <w:sz w:val="28"/>
          <w:szCs w:val="28"/>
        </w:rPr>
      </w:pPr>
    </w:p>
    <w:p w:rsidR="0044769F" w:rsidRPr="0044769F" w:rsidRDefault="0044769F" w:rsidP="0044769F">
      <w:pPr>
        <w:spacing w:after="0" w:line="240" w:lineRule="auto"/>
        <w:jc w:val="center"/>
        <w:rPr>
          <w:rFonts w:ascii="Times New Roman" w:eastAsia="Calibri" w:hAnsi="Times New Roman" w:cs="Times New Roman"/>
          <w:sz w:val="28"/>
          <w:szCs w:val="28"/>
          <w:u w:val="single"/>
        </w:rPr>
      </w:pPr>
      <w:r w:rsidRPr="0044769F">
        <w:rPr>
          <w:rFonts w:ascii="Times New Roman" w:eastAsia="Calibri" w:hAnsi="Times New Roman" w:cs="Times New Roman"/>
          <w:sz w:val="28"/>
          <w:szCs w:val="28"/>
        </w:rPr>
        <w:t xml:space="preserve">от </w:t>
      </w:r>
      <w:r w:rsidRPr="0044769F">
        <w:rPr>
          <w:rFonts w:ascii="Times New Roman" w:eastAsia="Calibri" w:hAnsi="Times New Roman" w:cs="Times New Roman"/>
          <w:sz w:val="28"/>
          <w:szCs w:val="28"/>
          <w:u w:val="single"/>
        </w:rPr>
        <w:t>12.11.2021</w:t>
      </w:r>
      <w:r w:rsidRPr="0044769F">
        <w:rPr>
          <w:rFonts w:ascii="Times New Roman" w:eastAsia="Calibri" w:hAnsi="Times New Roman" w:cs="Times New Roman"/>
          <w:sz w:val="28"/>
          <w:szCs w:val="28"/>
        </w:rPr>
        <w:t xml:space="preserve"> № </w:t>
      </w:r>
      <w:r w:rsidRPr="0044769F">
        <w:rPr>
          <w:rFonts w:ascii="Times New Roman" w:eastAsia="Calibri" w:hAnsi="Times New Roman" w:cs="Times New Roman"/>
          <w:sz w:val="28"/>
          <w:szCs w:val="28"/>
          <w:u w:val="single"/>
        </w:rPr>
        <w:t xml:space="preserve">90-п </w:t>
      </w:r>
    </w:p>
    <w:p w:rsidR="0044769F" w:rsidRPr="0044769F" w:rsidRDefault="0044769F" w:rsidP="0044769F">
      <w:pPr>
        <w:spacing w:after="0" w:line="240" w:lineRule="auto"/>
        <w:jc w:val="center"/>
        <w:rPr>
          <w:rFonts w:ascii="Times New Roman" w:eastAsia="Calibri" w:hAnsi="Times New Roman" w:cs="Times New Roman"/>
          <w:sz w:val="24"/>
          <w:szCs w:val="24"/>
        </w:rPr>
      </w:pPr>
      <w:r w:rsidRPr="0044769F">
        <w:rPr>
          <w:rFonts w:ascii="Times New Roman" w:eastAsia="Calibri" w:hAnsi="Times New Roman" w:cs="Times New Roman"/>
          <w:sz w:val="24"/>
          <w:szCs w:val="24"/>
        </w:rPr>
        <w:t>с. Подгорное</w:t>
      </w:r>
    </w:p>
    <w:p w:rsidR="005222D9" w:rsidRPr="005222D9" w:rsidRDefault="005222D9" w:rsidP="005222D9">
      <w:pPr>
        <w:spacing w:before="240" w:after="60" w:line="240" w:lineRule="auto"/>
        <w:jc w:val="center"/>
        <w:rPr>
          <w:rFonts w:ascii="Times New Roman" w:eastAsia="Times New Roman" w:hAnsi="Times New Roman" w:cs="Times New Roman"/>
          <w:b/>
          <w:bCs/>
          <w:color w:val="000000"/>
          <w:sz w:val="28"/>
          <w:szCs w:val="28"/>
          <w:lang w:eastAsia="ru-RU"/>
        </w:rPr>
      </w:pPr>
      <w:r w:rsidRPr="005222D9">
        <w:rPr>
          <w:rFonts w:ascii="Times New Roman" w:eastAsia="Times New Roman" w:hAnsi="Times New Roman" w:cs="Times New Roman"/>
          <w:b/>
          <w:bCs/>
          <w:color w:val="000000"/>
          <w:sz w:val="28"/>
          <w:szCs w:val="28"/>
          <w:lang w:eastAsia="ru-RU"/>
        </w:rPr>
        <w:t>Об утверждении административного регламента предоставления муниципальной услуги «Принятие на учет малоимущих граждан в качестве нуждающихся в жилых помещениях»</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(наименование в ред. постановления администрации Подгорнского сельсовета Башмаковского района Пензенской области </w:t>
      </w:r>
      <w:hyperlink r:id="rId5"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ред. постановлений администрации Подгорнского сельсовета Башмаковского района Пензенской области </w:t>
      </w:r>
      <w:hyperlink r:id="rId6" w:tgtFrame="_blank" w:history="1">
        <w:r w:rsidRPr="005222D9">
          <w:rPr>
            <w:rFonts w:ascii="Times New Roman" w:eastAsia="Times New Roman" w:hAnsi="Times New Roman" w:cs="Times New Roman"/>
            <w:color w:val="0000FF"/>
            <w:sz w:val="28"/>
            <w:szCs w:val="28"/>
            <w:lang w:eastAsia="ru-RU"/>
          </w:rPr>
          <w:t>от 09.04.2024 № 33-п</w:t>
        </w:r>
      </w:hyperlink>
      <w:r w:rsidRPr="005222D9">
        <w:rPr>
          <w:rFonts w:ascii="Times New Roman" w:eastAsia="Times New Roman" w:hAnsi="Times New Roman" w:cs="Times New Roman"/>
          <w:color w:val="0000FF"/>
          <w:sz w:val="28"/>
          <w:szCs w:val="28"/>
          <w:lang w:eastAsia="ru-RU"/>
        </w:rPr>
        <w:t>, </w:t>
      </w:r>
      <w:hyperlink r:id="rId7"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 </w:t>
      </w:r>
    </w:p>
    <w:p w:rsidR="005222D9" w:rsidRPr="0076183D" w:rsidRDefault="005222D9" w:rsidP="0076183D">
      <w:pPr>
        <w:pStyle w:val="a6"/>
        <w:ind w:firstLine="709"/>
        <w:jc w:val="both"/>
        <w:rPr>
          <w:rFonts w:ascii="Times New Roman" w:hAnsi="Times New Roman" w:cs="Times New Roman"/>
          <w:sz w:val="28"/>
          <w:szCs w:val="28"/>
          <w:lang w:eastAsia="ru-RU"/>
        </w:rPr>
      </w:pPr>
      <w:r w:rsidRPr="0076183D">
        <w:rPr>
          <w:rFonts w:ascii="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w:t>
      </w:r>
      <w:r w:rsidR="0076183D" w:rsidRPr="0076183D">
        <w:rPr>
          <w:rFonts w:ascii="Times New Roman" w:hAnsi="Times New Roman" w:cs="Times New Roman"/>
          <w:sz w:val="28"/>
          <w:szCs w:val="28"/>
          <w:lang w:eastAsia="ru-RU"/>
        </w:rPr>
        <w:t xml:space="preserve">ых услуг» (с последующими изменениями), </w:t>
      </w:r>
      <w:r w:rsidRPr="0076183D">
        <w:rPr>
          <w:rFonts w:ascii="Times New Roman" w:hAnsi="Times New Roman" w:cs="Times New Roman"/>
          <w:sz w:val="28"/>
          <w:szCs w:val="28"/>
          <w:lang w:eastAsia="ru-RU"/>
        </w:rPr>
        <w:t>постановлениями администрации Подгорнского сельсовета Башмаковского района</w:t>
      </w:r>
      <w:r w:rsidRPr="0076183D">
        <w:rPr>
          <w:rFonts w:ascii="Times New Roman" w:hAnsi="Times New Roman" w:cs="Times New Roman"/>
          <w:i/>
          <w:iCs/>
          <w:sz w:val="28"/>
          <w:szCs w:val="28"/>
          <w:lang w:eastAsia="ru-RU"/>
        </w:rPr>
        <w:t> </w:t>
      </w:r>
      <w:hyperlink r:id="rId8" w:tgtFrame="_blank" w:history="1">
        <w:r w:rsidRPr="0076183D">
          <w:rPr>
            <w:rFonts w:ascii="Times New Roman" w:hAnsi="Times New Roman" w:cs="Times New Roman"/>
            <w:color w:val="0000FF"/>
            <w:sz w:val="28"/>
            <w:szCs w:val="28"/>
            <w:lang w:eastAsia="ru-RU"/>
          </w:rPr>
          <w:t>от 24.06.2019 № 33-п</w:t>
        </w:r>
      </w:hyperlink>
      <w:r w:rsidRPr="0076183D">
        <w:rPr>
          <w:rFonts w:ascii="Times New Roman" w:hAnsi="Times New Roman" w:cs="Times New Roman"/>
          <w:sz w:val="28"/>
          <w:szCs w:val="28"/>
          <w:lang w:eastAsia="ru-RU"/>
        </w:rPr>
        <w:t> «О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 </w:t>
      </w:r>
      <w:hyperlink r:id="rId9" w:tgtFrame="_blank" w:history="1">
        <w:r w:rsidRPr="0076183D">
          <w:rPr>
            <w:rFonts w:ascii="Times New Roman" w:hAnsi="Times New Roman" w:cs="Times New Roman"/>
            <w:color w:val="0000FF"/>
            <w:sz w:val="28"/>
            <w:szCs w:val="28"/>
            <w:lang w:eastAsia="ru-RU"/>
          </w:rPr>
          <w:t>от 24.06.2019 № 32-п</w:t>
        </w:r>
      </w:hyperlink>
      <w:r w:rsidRPr="0076183D">
        <w:rPr>
          <w:rFonts w:ascii="Times New Roman" w:hAnsi="Times New Roman" w:cs="Times New Roman"/>
          <w:sz w:val="28"/>
          <w:szCs w:val="28"/>
          <w:lang w:eastAsia="ru-RU"/>
        </w:rPr>
        <w:t> «Об утверждении реестра муниципальных услуг Подгорнского сельсовета Башмаковского района Пензенской области» (с последующими изменениями), руководствуясь статьей 23 </w:t>
      </w:r>
      <w:hyperlink r:id="rId10" w:tgtFrame="_blank" w:history="1">
        <w:r w:rsidRPr="0076183D">
          <w:rPr>
            <w:rFonts w:ascii="Times New Roman" w:hAnsi="Times New Roman" w:cs="Times New Roman"/>
            <w:color w:val="0000FF"/>
            <w:sz w:val="28"/>
            <w:szCs w:val="28"/>
            <w:lang w:eastAsia="ru-RU"/>
          </w:rPr>
          <w:t>Устава Подгорнского сельсовета Башмаковского района</w:t>
        </w:r>
      </w:hyperlink>
      <w:r w:rsidRPr="0076183D">
        <w:rPr>
          <w:rFonts w:ascii="Times New Roman" w:hAnsi="Times New Roman" w:cs="Times New Roman"/>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76183D">
      <w:pPr>
        <w:spacing w:after="0" w:line="240" w:lineRule="auto"/>
        <w:ind w:firstLine="567"/>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администрация Подгорнского сельсовета Башмаковского района постановляет:</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 Утвердить прилагаемый административный регламент предоставления муниципальной услуги «Принятие на учет малоимущих граждан в качестве нуждающихся в жилых помещениях».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11"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 Признать утратившим силу постановление администрации Подгорнского сельсовета Башмаковского района Пензенской области </w:t>
      </w:r>
      <w:hyperlink r:id="rId12" w:tgtFrame="_blank" w:history="1">
        <w:r w:rsidRPr="005222D9">
          <w:rPr>
            <w:rFonts w:ascii="Times New Roman" w:eastAsia="Times New Roman" w:hAnsi="Times New Roman" w:cs="Times New Roman"/>
            <w:color w:val="0000FF"/>
            <w:sz w:val="28"/>
            <w:szCs w:val="28"/>
            <w:lang w:eastAsia="ru-RU"/>
          </w:rPr>
          <w:t>от 23.06.2021 № 60-п</w:t>
        </w:r>
      </w:hyperlink>
      <w:r w:rsidRPr="005222D9">
        <w:rPr>
          <w:rFonts w:ascii="Times New Roman" w:eastAsia="Times New Roman" w:hAnsi="Times New Roman" w:cs="Times New Roman"/>
          <w:color w:val="000000"/>
          <w:sz w:val="28"/>
          <w:szCs w:val="28"/>
          <w:lang w:eastAsia="ru-RU"/>
        </w:rPr>
        <w:t> «Постановка на учет малоимущих граждан в качестве нуждающихся в жилых помещениях».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3. Настоящее постановление опубликовать в информационном бюллетене «Сельские ведомости»</w:t>
      </w:r>
      <w:r w:rsidRPr="005222D9">
        <w:rPr>
          <w:rFonts w:ascii="Times New Roman" w:eastAsia="Times New Roman" w:hAnsi="Times New Roman" w:cs="Times New Roman"/>
          <w:b/>
          <w:bCs/>
          <w:i/>
          <w:iCs/>
          <w:color w:val="000000"/>
          <w:sz w:val="28"/>
          <w:szCs w:val="28"/>
          <w:lang w:eastAsia="ru-RU"/>
        </w:rPr>
        <w:t> </w:t>
      </w:r>
      <w:r w:rsidRPr="005222D9">
        <w:rPr>
          <w:rFonts w:ascii="Times New Roman" w:eastAsia="Times New Roman" w:hAnsi="Times New Roman" w:cs="Times New Roman"/>
          <w:color w:val="000000"/>
          <w:sz w:val="28"/>
          <w:szCs w:val="28"/>
          <w:lang w:eastAsia="ru-RU"/>
        </w:rPr>
        <w:t>и разместить на официальном сайте администрации Подгорнского сельсовета Башмаковского района Пензенской области</w:t>
      </w:r>
      <w:r w:rsidRPr="005222D9">
        <w:rPr>
          <w:rFonts w:ascii="Times New Roman" w:eastAsia="Times New Roman" w:hAnsi="Times New Roman" w:cs="Times New Roman"/>
          <w:b/>
          <w:bCs/>
          <w:i/>
          <w:iCs/>
          <w:color w:val="000000"/>
          <w:sz w:val="28"/>
          <w:szCs w:val="28"/>
          <w:lang w:eastAsia="ru-RU"/>
        </w:rPr>
        <w:t> </w:t>
      </w:r>
      <w:r w:rsidRPr="005222D9">
        <w:rPr>
          <w:rFonts w:ascii="Times New Roman" w:eastAsia="Times New Roman" w:hAnsi="Times New Roman" w:cs="Times New Roman"/>
          <w:color w:val="000000"/>
          <w:sz w:val="28"/>
          <w:szCs w:val="28"/>
          <w:lang w:eastAsia="ru-RU"/>
        </w:rPr>
        <w:t>в информационно - телекоммуникационной сети «Интернет».</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4. Настоящее постановление вступает в силу на следующий день после дня его официального опубликования.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5. Контроль за исполнением настоящего постановления возложить на </w:t>
      </w:r>
      <w:proofErr w:type="spellStart"/>
      <w:r w:rsidRPr="005222D9">
        <w:rPr>
          <w:rFonts w:ascii="Times New Roman" w:eastAsia="Times New Roman" w:hAnsi="Times New Roman" w:cs="Times New Roman"/>
          <w:color w:val="000000"/>
          <w:sz w:val="28"/>
          <w:szCs w:val="28"/>
          <w:lang w:eastAsia="ru-RU"/>
        </w:rPr>
        <w:t>и.о</w:t>
      </w:r>
      <w:proofErr w:type="spellEnd"/>
      <w:r w:rsidRPr="005222D9">
        <w:rPr>
          <w:rFonts w:ascii="Times New Roman" w:eastAsia="Times New Roman" w:hAnsi="Times New Roman" w:cs="Times New Roman"/>
          <w:color w:val="000000"/>
          <w:sz w:val="28"/>
          <w:szCs w:val="28"/>
          <w:lang w:eastAsia="ru-RU"/>
        </w:rPr>
        <w:t>. главы администрации Подгорнского сельсовета Башмаковского района Пензенской области.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76183D">
      <w:pPr>
        <w:spacing w:after="0" w:line="240" w:lineRule="auto"/>
        <w:ind w:firstLine="567"/>
        <w:rPr>
          <w:rFonts w:ascii="Times New Roman" w:eastAsia="Times New Roman" w:hAnsi="Times New Roman" w:cs="Times New Roman"/>
          <w:color w:val="000000"/>
          <w:sz w:val="28"/>
          <w:szCs w:val="28"/>
          <w:lang w:eastAsia="ru-RU"/>
        </w:rPr>
      </w:pPr>
      <w:proofErr w:type="spellStart"/>
      <w:r w:rsidRPr="005222D9">
        <w:rPr>
          <w:rFonts w:ascii="Times New Roman" w:eastAsia="Times New Roman" w:hAnsi="Times New Roman" w:cs="Times New Roman"/>
          <w:color w:val="000000"/>
          <w:sz w:val="28"/>
          <w:szCs w:val="28"/>
          <w:lang w:eastAsia="ru-RU"/>
        </w:rPr>
        <w:t>И.о</w:t>
      </w:r>
      <w:proofErr w:type="spellEnd"/>
      <w:r w:rsidRPr="005222D9">
        <w:rPr>
          <w:rFonts w:ascii="Times New Roman" w:eastAsia="Times New Roman" w:hAnsi="Times New Roman" w:cs="Times New Roman"/>
          <w:color w:val="000000"/>
          <w:sz w:val="28"/>
          <w:szCs w:val="28"/>
          <w:lang w:eastAsia="ru-RU"/>
        </w:rPr>
        <w:t>. главы администрации</w:t>
      </w:r>
    </w:p>
    <w:p w:rsidR="0076183D" w:rsidRPr="005222D9" w:rsidRDefault="005222D9" w:rsidP="0076183D">
      <w:pPr>
        <w:spacing w:after="0" w:line="240" w:lineRule="auto"/>
        <w:ind w:firstLine="567"/>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Подгорнского сельсовета             </w:t>
      </w:r>
      <w:r w:rsidR="0076183D">
        <w:rPr>
          <w:rFonts w:ascii="Times New Roman" w:eastAsia="Times New Roman" w:hAnsi="Times New Roman" w:cs="Times New Roman"/>
          <w:color w:val="000000"/>
          <w:sz w:val="28"/>
          <w:szCs w:val="28"/>
          <w:lang w:eastAsia="ru-RU"/>
        </w:rPr>
        <w:t xml:space="preserve">                                                       </w:t>
      </w:r>
      <w:r w:rsidR="0076183D" w:rsidRPr="005222D9">
        <w:rPr>
          <w:rFonts w:ascii="Times New Roman" w:eastAsia="Times New Roman" w:hAnsi="Times New Roman" w:cs="Times New Roman"/>
          <w:color w:val="000000"/>
          <w:sz w:val="28"/>
          <w:szCs w:val="28"/>
          <w:lang w:eastAsia="ru-RU"/>
        </w:rPr>
        <w:t>Л.А. Моисеева</w:t>
      </w:r>
    </w:p>
    <w:p w:rsidR="005222D9" w:rsidRPr="005222D9" w:rsidRDefault="005222D9" w:rsidP="0076183D">
      <w:pPr>
        <w:spacing w:after="0" w:line="240" w:lineRule="auto"/>
        <w:ind w:firstLine="567"/>
        <w:rPr>
          <w:rFonts w:ascii="Times New Roman" w:eastAsia="Times New Roman" w:hAnsi="Times New Roman" w:cs="Times New Roman"/>
          <w:color w:val="000000"/>
          <w:sz w:val="28"/>
          <w:szCs w:val="28"/>
          <w:lang w:eastAsia="ru-RU"/>
        </w:rPr>
      </w:pP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Утвержден</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постановлением администрации</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Подгорнского сельсовета</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Башмаковского района</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Пензенской области</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от </w:t>
      </w:r>
      <w:r w:rsidRPr="0076183D">
        <w:rPr>
          <w:rFonts w:ascii="Times New Roman" w:eastAsia="Times New Roman" w:hAnsi="Times New Roman" w:cs="Times New Roman"/>
          <w:color w:val="000000"/>
          <w:sz w:val="28"/>
          <w:szCs w:val="28"/>
          <w:u w:val="single"/>
          <w:lang w:eastAsia="ru-RU"/>
        </w:rPr>
        <w:t>12.11.2021</w:t>
      </w:r>
      <w:r w:rsidRPr="005222D9">
        <w:rPr>
          <w:rFonts w:ascii="Times New Roman" w:eastAsia="Times New Roman" w:hAnsi="Times New Roman" w:cs="Times New Roman"/>
          <w:color w:val="000000"/>
          <w:sz w:val="28"/>
          <w:szCs w:val="28"/>
          <w:lang w:eastAsia="ru-RU"/>
        </w:rPr>
        <w:t> № </w:t>
      </w:r>
      <w:r w:rsidRPr="0076183D">
        <w:rPr>
          <w:rFonts w:ascii="Times New Roman" w:eastAsia="Times New Roman" w:hAnsi="Times New Roman" w:cs="Times New Roman"/>
          <w:color w:val="000000"/>
          <w:sz w:val="28"/>
          <w:szCs w:val="28"/>
          <w:u w:val="single"/>
          <w:lang w:eastAsia="ru-RU"/>
        </w:rPr>
        <w:t>90-п</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before="240" w:after="6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Административный регламент предоставления муниципальной услуги «Принятие на учет малоимущих граждан в качестве нуждающихся в жилых помещениях»</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(наименование в ред. постановления администрации Подгорнского сельсовета Башмаковского района Пензенской области </w:t>
      </w:r>
      <w:hyperlink r:id="rId13"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76183D">
      <w:pPr>
        <w:spacing w:before="240" w:after="6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 I. Общие положения</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Предмет регулирования</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1.1. Административный регламент устанавливает порядок и стандарт предоставления муниципальной услуги «Принятие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Подгорнского сельсовета Башмаковского района Пензенской области</w:t>
      </w:r>
      <w:r w:rsidRPr="005222D9">
        <w:rPr>
          <w:rFonts w:ascii="Times New Roman" w:eastAsia="Times New Roman" w:hAnsi="Times New Roman" w:cs="Times New Roman"/>
          <w:i/>
          <w:iCs/>
          <w:color w:val="000000"/>
          <w:sz w:val="28"/>
          <w:szCs w:val="28"/>
          <w:lang w:eastAsia="ru-RU"/>
        </w:rPr>
        <w:t> </w:t>
      </w:r>
      <w:r w:rsidRPr="005222D9">
        <w:rPr>
          <w:rFonts w:ascii="Times New Roman" w:eastAsia="Times New Roman" w:hAnsi="Times New Roman" w:cs="Times New Roman"/>
          <w:color w:val="000000"/>
          <w:sz w:val="28"/>
          <w:szCs w:val="28"/>
          <w:lang w:eastAsia="ru-RU"/>
        </w:rPr>
        <w:t>(далее - Администрация) при предоставлении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14"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Круг заявителей</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bookmarkStart w:id="0" w:name="_Hlk27814754"/>
      <w:r w:rsidRPr="005222D9">
        <w:rPr>
          <w:rFonts w:ascii="Times New Roman" w:eastAsia="Times New Roman" w:hAnsi="Times New Roman" w:cs="Times New Roman"/>
          <w:b/>
          <w:bCs/>
          <w:color w:val="000000"/>
          <w:sz w:val="28"/>
          <w:szCs w:val="28"/>
          <w:lang w:eastAsia="ru-RU"/>
        </w:rPr>
        <w:lastRenderedPageBreak/>
        <w:t>Требования к порядку информирования о предоставлении муниципальной услуги</w:t>
      </w:r>
      <w:bookmarkEnd w:id="0"/>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1.3. Информирование заявителя о предоставлении муниципальной услуги осуществляется: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1.3.1. Лично;</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1.3.3. Посредством использования телефонной, почтовой связи, а также электронной почты;</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1.3.4. </w:t>
      </w:r>
      <w:r w:rsidRPr="005222D9">
        <w:rPr>
          <w:rFonts w:ascii="Times New Roman" w:eastAsia="Times New Roman" w:hAnsi="Times New Roman" w:cs="Times New Roman"/>
          <w:color w:val="000000"/>
          <w:position w:val="-2"/>
          <w:sz w:val="28"/>
          <w:szCs w:val="28"/>
          <w:lang w:eastAsia="ru-RU"/>
        </w:rPr>
        <w:t>Посредством размещения информации на официальном сайте Администрации в информационно-телекоммуникационной сети «Интернет» http:/podgornsk.bashmakovo.pnzreg.ru/</w:t>
      </w:r>
      <w:r w:rsidRPr="005222D9">
        <w:rPr>
          <w:rFonts w:ascii="Times New Roman" w:eastAsia="Times New Roman" w:hAnsi="Times New Roman" w:cs="Times New Roman"/>
          <w:i/>
          <w:iCs/>
          <w:color w:val="000000"/>
          <w:position w:val="-2"/>
          <w:sz w:val="28"/>
          <w:szCs w:val="28"/>
          <w:lang w:eastAsia="ru-RU"/>
        </w:rPr>
        <w:t> </w:t>
      </w:r>
      <w:r w:rsidRPr="005222D9">
        <w:rPr>
          <w:rFonts w:ascii="Times New Roman" w:eastAsia="Times New Roman" w:hAnsi="Times New Roman" w:cs="Times New Roman"/>
          <w:color w:val="000000"/>
          <w:position w:val="-2"/>
          <w:sz w:val="28"/>
          <w:szCs w:val="28"/>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 при личном обращении заявителя;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б) по письменным обращениям.</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по телефону.</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1.5. Информация по вопросам предоставления муниципальной услуги включает в себя следующие сведения: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 круг заявителей, которым предоставляется муниципальная услуга;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4) срок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5) порядок и способы подачи документов, представляемых заявителем для получения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Подгорнского сельсовета Башмаковского района Пензенской области;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10) сведения о месте нахождения, графике работы, телефонах, адресе официального сайта Администрации, а также электронной почты;</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1.7. Информация по вопросам предоставления муниципальной услуги предоставляется заявителю бесплатно.</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1.9. Порядок, форма, место размещения и способы получения справочной информации.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К справочной информации относится следующая информация: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место нахождения и график работы Администрации и МФЦ;</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справочные телефоны Администрации, МФЦ, в том числе номер телефона-автоинформатора (при наличии);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адреса официальных сайтов Администрации, МФЦ, адреса их электронной почты.</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Требования к информационным стендам МФЦ установлены пунктом 2.22 Административного регламента.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МФЦ обеспечивает размещение и актуализацию справочной информации на информационных стендах и официальном сайте МФЦ.</w:t>
      </w:r>
    </w:p>
    <w:p w:rsidR="005222D9" w:rsidRPr="005222D9" w:rsidRDefault="005222D9" w:rsidP="0076183D">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lastRenderedPageBreak/>
        <w:t>II. Стандарт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Наименование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2.1. «Принятие на учет малоимущих граждан в качестве нуждающихся в жилых помещениях».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Краткое наименование муниципальной услуги отсутствует.</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(пункт 2.1. в ред. постановления администрации Подгорнского сельсовета Башмаковского района Пензенской области </w:t>
      </w:r>
      <w:hyperlink r:id="rId15"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Наименование органа местного самоуправления, предоставляющего муниципальную услугу</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 Предоставление муниципальной услуги осуществляет Администрация.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Результат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 Результатом предоставления муниципальной услуги является: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2.3.1 </w:t>
      </w:r>
      <w:bookmarkStart w:id="1" w:name="_Hlk43904687"/>
      <w:r w:rsidRPr="005222D9">
        <w:rPr>
          <w:rFonts w:ascii="Times New Roman" w:eastAsia="Times New Roman" w:hAnsi="Times New Roman" w:cs="Times New Roman"/>
          <w:color w:val="000000"/>
          <w:sz w:val="28"/>
          <w:szCs w:val="28"/>
          <w:lang w:eastAsia="ru-RU"/>
        </w:rPr>
        <w:t>постановление</w:t>
      </w:r>
      <w:bookmarkEnd w:id="1"/>
      <w:r w:rsidRPr="005222D9">
        <w:rPr>
          <w:rFonts w:ascii="Times New Roman" w:eastAsia="Times New Roman" w:hAnsi="Times New Roman" w:cs="Times New Roman"/>
          <w:color w:val="000000"/>
          <w:sz w:val="28"/>
          <w:szCs w:val="28"/>
          <w:lang w:eastAsia="ru-RU"/>
        </w:rPr>
        <w:t> Администрации о принятие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16"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2.3.2 постановление Администрации об отказе в принятие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17"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Срок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Правовые основания для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bookmarkStart w:id="2" w:name="P141"/>
      <w:bookmarkEnd w:id="2"/>
      <w:r w:rsidRPr="005222D9">
        <w:rPr>
          <w:rFonts w:ascii="Times New Roman" w:eastAsia="Times New Roman" w:hAnsi="Times New Roman" w:cs="Times New Roman"/>
          <w:color w:val="000000"/>
          <w:sz w:val="28"/>
          <w:szCs w:val="28"/>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2.6.1. Заявление по форме, установленной приложением № 1 к Административному регламенту.</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К заявлению прилагаются: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bookmarkStart w:id="3" w:name="P144"/>
      <w:bookmarkEnd w:id="3"/>
      <w:r w:rsidRPr="005222D9">
        <w:rPr>
          <w:rFonts w:ascii="Times New Roman" w:eastAsia="Times New Roman" w:hAnsi="Times New Roman" w:cs="Times New Roman"/>
          <w:color w:val="000000"/>
          <w:sz w:val="28"/>
          <w:szCs w:val="28"/>
          <w:lang w:eastAsia="ru-RU"/>
        </w:rPr>
        <w:t>2.6.3. Документы, содержащие сведения о составе семьи заявителя и степени родства: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решение суда о признании гражданина членом семьи заявителя.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bookmarkStart w:id="4" w:name="P148"/>
      <w:bookmarkEnd w:id="4"/>
      <w:r w:rsidRPr="005222D9">
        <w:rPr>
          <w:rFonts w:ascii="Times New Roman" w:eastAsia="Times New Roman" w:hAnsi="Times New Roman" w:cs="Times New Roman"/>
          <w:color w:val="000000"/>
          <w:sz w:val="28"/>
          <w:szCs w:val="28"/>
          <w:lang w:eastAsia="ru-RU"/>
        </w:rPr>
        <w:t>2.6.4. Документы о трудовой деятельности (за периоды с 1 января 2020 года) (для граждан, имеющих право на дополнительную площадь).</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18" w:tgtFrame="_blank" w:history="1">
        <w:r w:rsidRPr="005222D9">
          <w:rPr>
            <w:rFonts w:ascii="Times New Roman" w:eastAsia="Times New Roman" w:hAnsi="Times New Roman" w:cs="Times New Roman"/>
            <w:color w:val="0000FF"/>
            <w:sz w:val="28"/>
            <w:szCs w:val="28"/>
            <w:lang w:eastAsia="ru-RU"/>
          </w:rPr>
          <w:t>от 09.04.2024 № 33-п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bookmarkStart w:id="5" w:name="P152"/>
      <w:bookmarkEnd w:id="5"/>
      <w:r w:rsidRPr="005222D9">
        <w:rPr>
          <w:rFonts w:ascii="Times New Roman" w:eastAsia="Times New Roman" w:hAnsi="Times New Roman" w:cs="Times New Roman"/>
          <w:color w:val="000000"/>
          <w:sz w:val="28"/>
          <w:szCs w:val="28"/>
          <w:lang w:eastAsia="ru-RU"/>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по дополнительным образовательным программам).</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19" w:tgtFrame="_blank" w:history="1">
        <w:r w:rsidRPr="005222D9">
          <w:rPr>
            <w:rFonts w:ascii="Times New Roman" w:eastAsia="Times New Roman" w:hAnsi="Times New Roman" w:cs="Times New Roman"/>
            <w:color w:val="0000FF"/>
            <w:sz w:val="28"/>
            <w:szCs w:val="28"/>
            <w:lang w:eastAsia="ru-RU"/>
          </w:rPr>
          <w:t>от 09.04.2024 № 33-п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б)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20" w:tgtFrame="_blank" w:history="1">
        <w:r w:rsidRPr="005222D9">
          <w:rPr>
            <w:rFonts w:ascii="Times New Roman" w:eastAsia="Times New Roman" w:hAnsi="Times New Roman" w:cs="Times New Roman"/>
            <w:color w:val="0000FF"/>
            <w:sz w:val="28"/>
            <w:szCs w:val="28"/>
            <w:lang w:eastAsia="ru-RU"/>
          </w:rPr>
          <w:t>от 09.04.2024 № 33-п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2.7. Исчерпывающий перечень документов, необходимых для признания граждан малоимущими в целях получения жилых помещений по договорам социального найма,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д) документ, подтверждающий регистрацию в системе индивидуального (персонифицированного) учета каждого члена семьи.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(пункт 2.7 в ред. постановления администрации Подгорнского сельсовета Башмаковского района Пензенской области </w:t>
      </w:r>
      <w:hyperlink r:id="rId21" w:tgtFrame="_blank" w:history="1">
        <w:r w:rsidRPr="005222D9">
          <w:rPr>
            <w:rFonts w:ascii="Times New Roman" w:eastAsia="Times New Roman" w:hAnsi="Times New Roman" w:cs="Times New Roman"/>
            <w:color w:val="0000FF"/>
            <w:sz w:val="28"/>
            <w:szCs w:val="28"/>
            <w:lang w:eastAsia="ru-RU"/>
          </w:rPr>
          <w:t>от 09.04.2024 № 33-п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 сведения о транспортных средствах, находящихся в собственности заявителя и членов его семьи и подлежащих налогообложению;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г)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22" w:tgtFrame="_blank" w:history="1">
        <w:r w:rsidRPr="005222D9">
          <w:rPr>
            <w:rFonts w:ascii="Times New Roman" w:eastAsia="Times New Roman" w:hAnsi="Times New Roman" w:cs="Times New Roman"/>
            <w:color w:val="0000FF"/>
            <w:sz w:val="28"/>
            <w:szCs w:val="28"/>
            <w:lang w:eastAsia="ru-RU"/>
          </w:rPr>
          <w:t>от 09.04.2024 № 33-п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2.9. </w:t>
      </w:r>
      <w:bookmarkStart w:id="6" w:name="P161"/>
      <w:bookmarkEnd w:id="6"/>
      <w:r w:rsidRPr="005222D9">
        <w:rPr>
          <w:rFonts w:ascii="Times New Roman" w:eastAsia="Times New Roman" w:hAnsi="Times New Roman" w:cs="Times New Roman"/>
          <w:color w:val="000000"/>
          <w:sz w:val="28"/>
          <w:szCs w:val="28"/>
          <w:lang w:eastAsia="ru-RU"/>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Подгорнского сельсовета Башмаковского района Пензенской области, если такие документы не были представлены заявителем по собственной инициативе.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xml:space="preserve">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«Закона Пензенской области от 31.05.2024 №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w:t>
      </w:r>
      <w:r w:rsidRPr="005222D9">
        <w:rPr>
          <w:rFonts w:ascii="Times New Roman" w:eastAsia="Times New Roman" w:hAnsi="Times New Roman" w:cs="Times New Roman"/>
          <w:color w:val="000000"/>
          <w:sz w:val="28"/>
          <w:szCs w:val="28"/>
          <w:lang w:eastAsia="ru-RU"/>
        </w:rPr>
        <w:lastRenderedPageBreak/>
        <w:t>учета граждан в качестве нуждающихся в жилых помещениях, предоставляемых по договорам социального найма, в Пензенской области» (далее – Закон № 4308-ЗПО) с учетом представленных документов.</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23"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2.12. Заявитель может подать заявление и документы, необходимые для предоставления муниципальной услуги, следующими способами: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 лично на бумажном носителе по местонахождению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б) на бумажном носителе посредством почтовой связи по местонахождению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г) в форме электронного документа, подписанного простой или усиленной квалифицированной электронной подписью посредством:</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Регионального портала,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Единого портала,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официального сайта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официальной электронной почты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2.14. В предоставлении муниципальной услуги заявителю отказывается в случае, если: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w:t>
      </w:r>
      <w:r w:rsidRPr="005222D9">
        <w:rPr>
          <w:rFonts w:ascii="Times New Roman" w:eastAsia="Times New Roman" w:hAnsi="Times New Roman" w:cs="Times New Roman"/>
          <w:color w:val="000000"/>
          <w:sz w:val="28"/>
          <w:szCs w:val="28"/>
          <w:lang w:eastAsia="ru-RU"/>
        </w:rPr>
        <w:lastRenderedPageBreak/>
        <w:t>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2.14.4. Не истек предусмотренный статьей 53 Жилищного кодекса Российской Федерации срок.</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2.15 Основания для приостановления предоставления муниципальной услуги отсутствуют.</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2.16. Для предоставления муниципальной услуги не требуется предоставления иных муниципальных услуг.</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2.17. Муниципальная услуга предоставляется бесплатно.</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2.18. Время ожидания в очереди не должно превышать:</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 при подаче заявления и документов, необходимых для предоставления муниципальной услуги - 15 минут;</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 при получении результата предоставления муниципальной услуги - 15 минут.</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Срок регистрации заявления заявителя о предоставлении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Заявление регистрируется в установленной системе документооборота с присвоением входящего номера и указанием даты его получения.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Помещения Администрации и МФЦ должны соответствовать санитарно-эпидемиологическим правилам и нормативам.</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Предоставление муниципальной услуги осуществляется в специально выделенных для этой цели помещениях.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2.22. Помещения, в которых осуществляется предоставление муниципальной услуги, оборудуются: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информационными стендами, содержащими визуальную и текстовую информацию;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стульями и столами для возможности оформления документов.</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Количество мест ожидания определяется исходя из фактической нагрузки и возможностей для их размещения в здании.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2.24. Кабинеты приема заявителей должны иметь информационные таблички (вывески) с указанием:</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номера кабинета;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5222D9">
        <w:rPr>
          <w:rFonts w:ascii="Times New Roman" w:eastAsia="Times New Roman" w:hAnsi="Times New Roman" w:cs="Times New Roman"/>
          <w:color w:val="000000"/>
          <w:sz w:val="28"/>
          <w:szCs w:val="28"/>
          <w:lang w:eastAsia="ru-RU"/>
        </w:rPr>
        <w:t>брелками</w:t>
      </w:r>
      <w:proofErr w:type="spellEnd"/>
      <w:r w:rsidRPr="005222D9">
        <w:rPr>
          <w:rFonts w:ascii="Times New Roman" w:eastAsia="Times New Roman" w:hAnsi="Times New Roman" w:cs="Times New Roman"/>
          <w:color w:val="000000"/>
          <w:sz w:val="28"/>
          <w:szCs w:val="28"/>
          <w:lang w:eastAsia="ru-RU"/>
        </w:rPr>
        <w:t>-коммуникаторами).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Специалисты Администрации и МФЦ обеспечиваются личными нагрудными карточками (</w:t>
      </w:r>
      <w:proofErr w:type="spellStart"/>
      <w:r w:rsidRPr="005222D9">
        <w:rPr>
          <w:rFonts w:ascii="Times New Roman" w:eastAsia="Times New Roman" w:hAnsi="Times New Roman" w:cs="Times New Roman"/>
          <w:color w:val="000000"/>
          <w:sz w:val="28"/>
          <w:szCs w:val="28"/>
          <w:lang w:eastAsia="ru-RU"/>
        </w:rPr>
        <w:t>бейджами</w:t>
      </w:r>
      <w:proofErr w:type="spellEnd"/>
      <w:r w:rsidRPr="005222D9">
        <w:rPr>
          <w:rFonts w:ascii="Times New Roman" w:eastAsia="Times New Roman" w:hAnsi="Times New Roman" w:cs="Times New Roman"/>
          <w:color w:val="000000"/>
          <w:sz w:val="28"/>
          <w:szCs w:val="28"/>
          <w:lang w:eastAsia="ru-RU"/>
        </w:rPr>
        <w:t>) с указанием фамилии, имени, отчества (при его наличии) и должности.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w:t>
      </w:r>
      <w:r w:rsidRPr="005222D9">
        <w:rPr>
          <w:rFonts w:ascii="Times New Roman" w:eastAsia="Times New Roman" w:hAnsi="Times New Roman" w:cs="Times New Roman"/>
          <w:color w:val="000000"/>
          <w:sz w:val="28"/>
          <w:szCs w:val="28"/>
          <w:lang w:eastAsia="ru-RU"/>
        </w:rPr>
        <w:lastRenderedPageBreak/>
        <w:t>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222D9">
        <w:rPr>
          <w:rFonts w:ascii="Times New Roman" w:eastAsia="Times New Roman" w:hAnsi="Times New Roman" w:cs="Times New Roman"/>
          <w:color w:val="000000"/>
          <w:sz w:val="28"/>
          <w:szCs w:val="28"/>
          <w:lang w:eastAsia="ru-RU"/>
        </w:rPr>
        <w:t>сурдопереводчика</w:t>
      </w:r>
      <w:proofErr w:type="spellEnd"/>
      <w:r w:rsidRPr="005222D9">
        <w:rPr>
          <w:rFonts w:ascii="Times New Roman" w:eastAsia="Times New Roman" w:hAnsi="Times New Roman" w:cs="Times New Roman"/>
          <w:color w:val="000000"/>
          <w:sz w:val="28"/>
          <w:szCs w:val="28"/>
          <w:lang w:eastAsia="ru-RU"/>
        </w:rPr>
        <w:t xml:space="preserve"> и </w:t>
      </w:r>
      <w:proofErr w:type="spellStart"/>
      <w:r w:rsidRPr="005222D9">
        <w:rPr>
          <w:rFonts w:ascii="Times New Roman" w:eastAsia="Times New Roman" w:hAnsi="Times New Roman" w:cs="Times New Roman"/>
          <w:color w:val="000000"/>
          <w:sz w:val="28"/>
          <w:szCs w:val="28"/>
          <w:lang w:eastAsia="ru-RU"/>
        </w:rPr>
        <w:t>тифлосурдопереводчика</w:t>
      </w:r>
      <w:proofErr w:type="spellEnd"/>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Показатели доступности и качества муниципальных услуг</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2.28. Показателями доступности предоставления муниципальной услуги являются: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2.28.1. Предоставление возможности получения муниципальной услуги в электронной форме или в МФЦ;</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2.28.2. Транспортная или пешеходная доступность к местам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2.28.4. Соблюдение требований Административного регламента о порядке информирования по предоставлению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2.29. Показателями качества предоставления муниципальной услуги являются: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2.29.1. Соблюдение сроков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2.30. В процессе предоставления муниципальной услуги заявитель взаимодействует со специалистами Администрации, МФЦ:</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2.30.1. При подаче документов для получения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2.30.2. При получении результата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lastRenderedPageBreak/>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 путем направления электронного документа в Администрацию на официальную электронную почту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2.32. В заявлении указывается один из следующих способов предоставления результатов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1) в виде бумажного документа, который заявитель получает непосредственно при личном обращении в Администрации либо МФЦ;</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 в виде бумажного документа, который направляется Администрацией заявителю посредством почтового отправления;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4) в виде электронного документа, который направляется Администрацией заявителю посредством электронной почты;</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5) в виде электронного документа посредствам Регионального портала, Единого портала.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 без необходимости дополнительной подачи заявления в какой-либо иной форме.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Образцы заполнения электронной формы заявления размещаются на Региональном портале, Едином портале, официальном сайте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обновляется до статуса «принято».</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При формировании заявления обеспечивается: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 возможность копирования и сохранения заявления и иных документов, необходимых для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возможность печати на бумажном носителе копии электронной формы заявления;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е) возможность вернуться на любой из этапов заполнения электронной формы заявления без потери ранее введенной информации;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xml:space="preserve">Заявления представляются в виде файлов в формате </w:t>
      </w:r>
      <w:proofErr w:type="spellStart"/>
      <w:r w:rsidRPr="005222D9">
        <w:rPr>
          <w:rFonts w:ascii="Times New Roman" w:eastAsia="Times New Roman" w:hAnsi="Times New Roman" w:cs="Times New Roman"/>
          <w:color w:val="000000"/>
          <w:sz w:val="28"/>
          <w:szCs w:val="28"/>
          <w:lang w:eastAsia="ru-RU"/>
        </w:rPr>
        <w:t>doc</w:t>
      </w:r>
      <w:proofErr w:type="spellEnd"/>
      <w:r w:rsidRPr="005222D9">
        <w:rPr>
          <w:rFonts w:ascii="Times New Roman" w:eastAsia="Times New Roman" w:hAnsi="Times New Roman" w:cs="Times New Roman"/>
          <w:color w:val="000000"/>
          <w:sz w:val="28"/>
          <w:szCs w:val="28"/>
          <w:lang w:eastAsia="ru-RU"/>
        </w:rPr>
        <w:t xml:space="preserve">, </w:t>
      </w:r>
      <w:proofErr w:type="spellStart"/>
      <w:r w:rsidRPr="005222D9">
        <w:rPr>
          <w:rFonts w:ascii="Times New Roman" w:eastAsia="Times New Roman" w:hAnsi="Times New Roman" w:cs="Times New Roman"/>
          <w:color w:val="000000"/>
          <w:sz w:val="28"/>
          <w:szCs w:val="28"/>
          <w:lang w:eastAsia="ru-RU"/>
        </w:rPr>
        <w:t>docx</w:t>
      </w:r>
      <w:proofErr w:type="spellEnd"/>
      <w:r w:rsidRPr="005222D9">
        <w:rPr>
          <w:rFonts w:ascii="Times New Roman" w:eastAsia="Times New Roman" w:hAnsi="Times New Roman" w:cs="Times New Roman"/>
          <w:color w:val="000000"/>
          <w:sz w:val="28"/>
          <w:szCs w:val="28"/>
          <w:lang w:eastAsia="ru-RU"/>
        </w:rPr>
        <w:t xml:space="preserve">, </w:t>
      </w:r>
      <w:proofErr w:type="spellStart"/>
      <w:r w:rsidRPr="005222D9">
        <w:rPr>
          <w:rFonts w:ascii="Times New Roman" w:eastAsia="Times New Roman" w:hAnsi="Times New Roman" w:cs="Times New Roman"/>
          <w:color w:val="000000"/>
          <w:sz w:val="28"/>
          <w:szCs w:val="28"/>
          <w:lang w:eastAsia="ru-RU"/>
        </w:rPr>
        <w:t>txt</w:t>
      </w:r>
      <w:proofErr w:type="spellEnd"/>
      <w:r w:rsidRPr="005222D9">
        <w:rPr>
          <w:rFonts w:ascii="Times New Roman" w:eastAsia="Times New Roman" w:hAnsi="Times New Roman" w:cs="Times New Roman"/>
          <w:color w:val="000000"/>
          <w:sz w:val="28"/>
          <w:szCs w:val="28"/>
          <w:lang w:eastAsia="ru-RU"/>
        </w:rPr>
        <w:t xml:space="preserve">, </w:t>
      </w:r>
      <w:proofErr w:type="spellStart"/>
      <w:r w:rsidRPr="005222D9">
        <w:rPr>
          <w:rFonts w:ascii="Times New Roman" w:eastAsia="Times New Roman" w:hAnsi="Times New Roman" w:cs="Times New Roman"/>
          <w:color w:val="000000"/>
          <w:sz w:val="28"/>
          <w:szCs w:val="28"/>
          <w:lang w:eastAsia="ru-RU"/>
        </w:rPr>
        <w:t>xls</w:t>
      </w:r>
      <w:proofErr w:type="spellEnd"/>
      <w:r w:rsidRPr="005222D9">
        <w:rPr>
          <w:rFonts w:ascii="Times New Roman" w:eastAsia="Times New Roman" w:hAnsi="Times New Roman" w:cs="Times New Roman"/>
          <w:color w:val="000000"/>
          <w:sz w:val="28"/>
          <w:szCs w:val="28"/>
          <w:lang w:eastAsia="ru-RU"/>
        </w:rPr>
        <w:t xml:space="preserve">, </w:t>
      </w:r>
      <w:proofErr w:type="spellStart"/>
      <w:r w:rsidRPr="005222D9">
        <w:rPr>
          <w:rFonts w:ascii="Times New Roman" w:eastAsia="Times New Roman" w:hAnsi="Times New Roman" w:cs="Times New Roman"/>
          <w:color w:val="000000"/>
          <w:sz w:val="28"/>
          <w:szCs w:val="28"/>
          <w:lang w:eastAsia="ru-RU"/>
        </w:rPr>
        <w:t>xlsx</w:t>
      </w:r>
      <w:proofErr w:type="spellEnd"/>
      <w:r w:rsidRPr="005222D9">
        <w:rPr>
          <w:rFonts w:ascii="Times New Roman" w:eastAsia="Times New Roman" w:hAnsi="Times New Roman" w:cs="Times New Roman"/>
          <w:color w:val="000000"/>
          <w:sz w:val="28"/>
          <w:szCs w:val="28"/>
          <w:lang w:eastAsia="ru-RU"/>
        </w:rPr>
        <w:t xml:space="preserve">, </w:t>
      </w:r>
      <w:proofErr w:type="spellStart"/>
      <w:r w:rsidRPr="005222D9">
        <w:rPr>
          <w:rFonts w:ascii="Times New Roman" w:eastAsia="Times New Roman" w:hAnsi="Times New Roman" w:cs="Times New Roman"/>
          <w:color w:val="000000"/>
          <w:sz w:val="28"/>
          <w:szCs w:val="28"/>
          <w:lang w:eastAsia="ru-RU"/>
        </w:rPr>
        <w:t>rtf</w:t>
      </w:r>
      <w:proofErr w:type="spellEnd"/>
      <w:r w:rsidRPr="005222D9">
        <w:rPr>
          <w:rFonts w:ascii="Times New Roman" w:eastAsia="Times New Roman" w:hAnsi="Times New Roman" w:cs="Times New Roman"/>
          <w:color w:val="000000"/>
          <w:sz w:val="28"/>
          <w:szCs w:val="28"/>
          <w:lang w:eastAsia="ru-RU"/>
        </w:rPr>
        <w:t>, если указанные заявления предоставляются в форме электронного документа посредством электронной почты.</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2.39. При предоставлении муниципальной услуги в электронной форме посредством Регионального портала заявителю обеспечивается: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 получение информации о порядке и сроках предоставления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б) формирование заявления о предоставлении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прием и регистрация заявления и иных документов, необходимых для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г) получение результата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д) получение сведений о ходе выполнения заявления о предоставлении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е) осуществление оценки качества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w:t>
      </w:r>
      <w:r w:rsidRPr="005222D9">
        <w:rPr>
          <w:rFonts w:ascii="Times New Roman" w:eastAsia="Times New Roman" w:hAnsi="Times New Roman" w:cs="Times New Roman"/>
          <w:color w:val="000000"/>
          <w:sz w:val="28"/>
          <w:szCs w:val="28"/>
          <w:lang w:eastAsia="ru-RU"/>
        </w:rPr>
        <w:lastRenderedPageBreak/>
        <w:t>заявления, оплаты обязательных платежей, информирования заявителя о ходе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3.1. Предоставление муниципальной услуги включает в себя следующие административные процедуры:</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3) выдача заявителю результата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4) особенности предоставления муниципальной услуги в МФЦ;</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5) порядок исправления допущенных опечаток и ошибок в выданных в результате предоставления муниципальной услуги документах.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принятии на учет в качестве нуждающихся в жилых помещениях, предоставляемых по договору социального найма, по форме, установленной приложением № 3 к Закону № 4308-ЗПО.</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24"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 регистрация заявления и приложенных к нему документов, поступивших в электронной форме, осуществляется в автоматическом режиме.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4308-ЗПО,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(в ред. постановления администрации Подгорнского сельсовета Башмаковского района Пензенской области </w:t>
      </w:r>
      <w:hyperlink r:id="rId25"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w:t>
      </w:r>
      <w:r w:rsidRPr="005222D9">
        <w:rPr>
          <w:rFonts w:ascii="Times New Roman" w:eastAsia="Times New Roman" w:hAnsi="Times New Roman" w:cs="Times New Roman"/>
          <w:color w:val="000000"/>
          <w:sz w:val="28"/>
          <w:szCs w:val="28"/>
          <w:lang w:eastAsia="ru-RU"/>
        </w:rPr>
        <w:lastRenderedPageBreak/>
        <w:t>указанием пунктов статьи 11 ФЗ № 63-ФЗ, которые послужили основанием для принятия данного решения.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3.13. Результатом административной процедуры является: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3.15. Продолжительность административной процедуры:</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xml:space="preserve">1) прием и регистрации заявления и документов, необходимых для предоставления муниципальной услуги - составляет 1 (один) рабочий день со дня </w:t>
      </w:r>
      <w:r w:rsidRPr="005222D9">
        <w:rPr>
          <w:rFonts w:ascii="Times New Roman" w:eastAsia="Times New Roman" w:hAnsi="Times New Roman" w:cs="Times New Roman"/>
          <w:color w:val="000000"/>
          <w:sz w:val="28"/>
          <w:szCs w:val="28"/>
          <w:lang w:eastAsia="ru-RU"/>
        </w:rPr>
        <w:lastRenderedPageBreak/>
        <w:t>поступления заявления и документов, необходимых для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3.17. Ответственный исполнитель:</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2) принадлежность заявителя к категории лиц, имеющих право на получение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В случае отсутствия технической возможности межведомственные запросы направляются на бумажном носителе.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position w:val="-2"/>
          <w:sz w:val="28"/>
          <w:szCs w:val="28"/>
          <w:lang w:eastAsia="ru-RU"/>
        </w:rPr>
        <w:t>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26"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lastRenderedPageBreak/>
        <w:t>Глава Администрации рассматривает подготовленный проект постановления о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position w:val="-2"/>
          <w:sz w:val="28"/>
          <w:szCs w:val="28"/>
          <w:lang w:eastAsia="ru-RU"/>
        </w:rPr>
        <w:t>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position w:val="-2"/>
          <w:sz w:val="28"/>
          <w:szCs w:val="28"/>
          <w:lang w:eastAsia="ru-RU"/>
        </w:rPr>
        <w:t> на учет в качестве нуждающегося в жилом помещении, предоставляемом по договору социального найма и передает его ответственному исполнителю.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27"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position w:val="-2"/>
          <w:sz w:val="28"/>
          <w:szCs w:val="28"/>
          <w:lang w:eastAsia="ru-RU"/>
        </w:rPr>
        <w:t>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28"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Постановление об отказе в</w:t>
      </w:r>
      <w:r w:rsidRPr="005222D9">
        <w:rPr>
          <w:rFonts w:ascii="Times New Roman" w:eastAsia="Times New Roman" w:hAnsi="Times New Roman" w:cs="Times New Roman"/>
          <w:color w:val="000000"/>
          <w:sz w:val="28"/>
          <w:szCs w:val="28"/>
          <w:lang w:eastAsia="ru-RU"/>
        </w:rPr>
        <w:t> принятие</w:t>
      </w:r>
      <w:r w:rsidRPr="005222D9">
        <w:rPr>
          <w:rFonts w:ascii="Times New Roman" w:eastAsia="Times New Roman" w:hAnsi="Times New Roman" w:cs="Times New Roman"/>
          <w:color w:val="000000"/>
          <w:position w:val="-2"/>
          <w:sz w:val="28"/>
          <w:szCs w:val="28"/>
          <w:lang w:eastAsia="ru-RU"/>
        </w:rPr>
        <w:t>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29"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3.21. Глава Администрации рассматривает и подписывает подготовленный проект постановления об отказе в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position w:val="-2"/>
          <w:sz w:val="28"/>
          <w:szCs w:val="28"/>
          <w:lang w:eastAsia="ru-RU"/>
        </w:rPr>
        <w:t>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0"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3.22. Критерием принятия решения: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3.23. Результатом административной процедуры является принятие постановления о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position w:val="-2"/>
          <w:sz w:val="28"/>
          <w:szCs w:val="28"/>
          <w:lang w:eastAsia="ru-RU"/>
        </w:rPr>
        <w:t> на учет в качестве нуждающегося в жилом помещении, предоставляемом по договору социального найма или постановления об отказе в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position w:val="-2"/>
          <w:sz w:val="28"/>
          <w:szCs w:val="28"/>
          <w:lang w:eastAsia="ru-RU"/>
        </w:rPr>
        <w:t>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1"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3.24. Способом фиксации результата выполнения административной процедуры является подписанное и зарегистрированное постановление о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position w:val="-2"/>
          <w:sz w:val="28"/>
          <w:szCs w:val="28"/>
          <w:lang w:eastAsia="ru-RU"/>
        </w:rPr>
        <w:t> на учет в качестве нуждающегося в жилом помещении, предоставляемом по договору социального найма или постановление об отказе в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position w:val="-2"/>
          <w:sz w:val="28"/>
          <w:szCs w:val="28"/>
          <w:lang w:eastAsia="ru-RU"/>
        </w:rPr>
        <w:t>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(изменения в ред. постановления администрации Подгорнского сельсовета Башмаковского района Пензенской области </w:t>
      </w:r>
      <w:hyperlink r:id="rId32"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Выдача заявителю результата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bookmarkStart w:id="7" w:name="P369"/>
      <w:bookmarkEnd w:id="7"/>
      <w:r w:rsidRPr="005222D9">
        <w:rPr>
          <w:rFonts w:ascii="Times New Roman" w:eastAsia="Times New Roman" w:hAnsi="Times New Roman" w:cs="Times New Roman"/>
          <w:color w:val="000000"/>
          <w:spacing w:val="2"/>
          <w:sz w:val="28"/>
          <w:szCs w:val="28"/>
          <w:lang w:eastAsia="ru-RU"/>
        </w:rPr>
        <w:t>3.26. Основанием для начала административной процедуры являются подписанное главой Администрации постановление о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spacing w:val="2"/>
          <w:sz w:val="28"/>
          <w:szCs w:val="28"/>
          <w:lang w:eastAsia="ru-RU"/>
        </w:rPr>
        <w:t> на учет в качестве нуждающегося в жилом помещении, предоставляемом по договору социального найма, или постановление об отказе в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spacing w:val="2"/>
          <w:sz w:val="28"/>
          <w:szCs w:val="28"/>
          <w:lang w:eastAsia="ru-RU"/>
        </w:rPr>
        <w:t>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3"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spacing w:val="2"/>
          <w:sz w:val="28"/>
          <w:szCs w:val="28"/>
          <w:lang w:eastAsia="ru-RU"/>
        </w:rPr>
        <w:t> на учет в качестве нуждающегося в жилом помещении, предоставляемом по договору социального найма или постановления об отказе в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spacing w:val="2"/>
          <w:sz w:val="28"/>
          <w:szCs w:val="28"/>
          <w:lang w:eastAsia="ru-RU"/>
        </w:rPr>
        <w:t>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4"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3.28. Результат предоставления муниципальной услуги может быть обжаловано заявителем в судебном порядке.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spacing w:val="2"/>
          <w:sz w:val="28"/>
          <w:szCs w:val="28"/>
          <w:lang w:eastAsia="ru-RU"/>
        </w:rPr>
        <w:t> на учет в качестве нуждающегося в жилом помещении, предоставляемом по договору социального найма, или постановления об отказе в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spacing w:val="2"/>
          <w:sz w:val="28"/>
          <w:szCs w:val="28"/>
          <w:lang w:eastAsia="ru-RU"/>
        </w:rPr>
        <w:t>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5"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3.30. Результатом административной процедуры является выдача или направление заявителю постановления о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spacing w:val="2"/>
          <w:sz w:val="28"/>
          <w:szCs w:val="28"/>
          <w:lang w:eastAsia="ru-RU"/>
        </w:rPr>
        <w:t> на учет в качестве нуждающегося в жилом помещении, предоставляемом по договору социального найма или постановления об отказе в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spacing w:val="2"/>
          <w:sz w:val="28"/>
          <w:szCs w:val="28"/>
          <w:lang w:eastAsia="ru-RU"/>
        </w:rPr>
        <w:t>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6"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3.31. Способ фиксации - в установленном порядке делопроизводства присвоение регистрационного номера и даты постановлению о </w:t>
      </w:r>
      <w:r w:rsidRPr="005222D9">
        <w:rPr>
          <w:rFonts w:ascii="Times New Roman" w:eastAsia="Times New Roman" w:hAnsi="Times New Roman" w:cs="Times New Roman"/>
          <w:color w:val="000000"/>
          <w:sz w:val="28"/>
          <w:szCs w:val="28"/>
          <w:lang w:eastAsia="ru-RU"/>
        </w:rPr>
        <w:t>принятие</w:t>
      </w:r>
      <w:r w:rsidRPr="005222D9">
        <w:rPr>
          <w:rFonts w:ascii="Times New Roman" w:eastAsia="Times New Roman" w:hAnsi="Times New Roman" w:cs="Times New Roman"/>
          <w:color w:val="000000"/>
          <w:spacing w:val="2"/>
          <w:sz w:val="28"/>
          <w:szCs w:val="28"/>
          <w:lang w:eastAsia="ru-RU"/>
        </w:rPr>
        <w:t xml:space="preserve"> на учет в качестве нуждающегося в жилом помещении, предоставляемом по договору </w:t>
      </w:r>
      <w:r w:rsidRPr="005222D9">
        <w:rPr>
          <w:rFonts w:ascii="Times New Roman" w:eastAsia="Times New Roman" w:hAnsi="Times New Roman" w:cs="Times New Roman"/>
          <w:color w:val="000000"/>
          <w:spacing w:val="2"/>
          <w:sz w:val="28"/>
          <w:szCs w:val="28"/>
          <w:lang w:eastAsia="ru-RU"/>
        </w:rPr>
        <w:lastRenderedPageBreak/>
        <w:t>социального найма, или постановлению об отказе в</w:t>
      </w:r>
      <w:r w:rsidRPr="005222D9">
        <w:rPr>
          <w:rFonts w:ascii="Times New Roman" w:eastAsia="Times New Roman" w:hAnsi="Times New Roman" w:cs="Times New Roman"/>
          <w:color w:val="000000"/>
          <w:sz w:val="28"/>
          <w:szCs w:val="28"/>
          <w:lang w:eastAsia="ru-RU"/>
        </w:rPr>
        <w:t> принятие</w:t>
      </w:r>
      <w:r w:rsidRPr="005222D9">
        <w:rPr>
          <w:rFonts w:ascii="Times New Roman" w:eastAsia="Times New Roman" w:hAnsi="Times New Roman" w:cs="Times New Roman"/>
          <w:color w:val="000000"/>
          <w:spacing w:val="2"/>
          <w:sz w:val="28"/>
          <w:szCs w:val="28"/>
          <w:lang w:eastAsia="ru-RU"/>
        </w:rPr>
        <w:t>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7"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3.32. Продолжительность административной процедуры составляет </w:t>
      </w:r>
      <w:r w:rsidRPr="005222D9">
        <w:rPr>
          <w:rFonts w:ascii="Times New Roman" w:eastAsia="Times New Roman" w:hAnsi="Times New Roman" w:cs="Times New Roman"/>
          <w:color w:val="000000"/>
          <w:sz w:val="28"/>
          <w:szCs w:val="28"/>
          <w:lang w:eastAsia="ru-RU"/>
        </w:rPr>
        <w:t>3 (три) рабочих дня со дня принятия решения о предоставлении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Особенности предоставления муниципальной услуги в МФЦ</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Специалист МФЦ принимает от заявителя указанные документы, регистрирует их.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31.05.2024 № 4308-ЗПО.</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8"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3.34. Срок выполнения данного административного действия не более 30 минут.</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w:t>
      </w:r>
      <w:r w:rsidRPr="005222D9">
        <w:rPr>
          <w:rFonts w:ascii="Times New Roman" w:eastAsia="Times New Roman" w:hAnsi="Times New Roman" w:cs="Times New Roman"/>
          <w:color w:val="000000"/>
          <w:sz w:val="28"/>
          <w:szCs w:val="28"/>
          <w:lang w:eastAsia="ru-RU"/>
        </w:rPr>
        <w:lastRenderedPageBreak/>
        <w:t>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3.41. При обращении об исправлении технической ошибки заявитель представляет:</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заявление об исправлении технической ошибки;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xml:space="preserve">3.45. В случае наличия технической ошибки в выданном в результате предоставления муниципальной услуги документе ответственный исполнитель </w:t>
      </w:r>
      <w:r w:rsidRPr="005222D9">
        <w:rPr>
          <w:rFonts w:ascii="Times New Roman" w:eastAsia="Times New Roman" w:hAnsi="Times New Roman" w:cs="Times New Roman"/>
          <w:color w:val="000000"/>
          <w:sz w:val="28"/>
          <w:szCs w:val="28"/>
          <w:lang w:eastAsia="ru-RU"/>
        </w:rPr>
        <w:lastRenderedPageBreak/>
        <w:t>устраняет техническую ошибку путем подготовки нового постановления Администрации о принятие на учет в качестве нуждающегося в жилом помещении, предоставляемом по договору социального найма, либо постановления Администрации об отказе в принятие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39"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3.47. Ответственный исполнитель передает подготовленное постановление Администрации о принятие на учет в качестве нуждающегося в жилом помещении, предоставляемом по договору социального найма, либо постановление Администрации об отказе в принятие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40"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3.48. Глава Администрации подписывает постановление Администрации о принятие на учет в качестве нуждающегося в жилом помещении, предоставляемом по договору социального найма, либо постановление Администрации об отказе в принятие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41"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принятие на учет в качестве нуждающегося в жилом помещении, предоставляемом по договору социального найма, либо постановление Администрации об отказе в принятие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lastRenderedPageBreak/>
        <w:t>(изменения в ред. постановления администрации Подгорнского сельсовета Башмаковского района Пензенской области </w:t>
      </w:r>
      <w:hyperlink r:id="rId42"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а) в случае наличия технической ошибки в выданном в результате предоставления муниципальной услуги документе - постановления Администрации о принятие на учет в качестве нуждающегося в жилом помещении, предоставляемом по договору социального найма, либо постановления Администрации об отказе в принятие на учет в качестве нуждающегося в жилом помещении, предоставляемом по договору социального найма;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(изменения в ред. постановления администрации Подгорнского сельсовета Башмаковского района Пензенской области </w:t>
      </w:r>
      <w:hyperlink r:id="rId43" w:tgtFrame="_blank" w:history="1">
        <w:r w:rsidRPr="005222D9">
          <w:rPr>
            <w:rFonts w:ascii="Times New Roman" w:eastAsia="Times New Roman" w:hAnsi="Times New Roman" w:cs="Times New Roman"/>
            <w:color w:val="0000FF"/>
            <w:sz w:val="28"/>
            <w:szCs w:val="28"/>
            <w:lang w:eastAsia="ru-RU"/>
          </w:rPr>
          <w:t>от 26.12.2024 № 78-п</w:t>
        </w:r>
      </w:hyperlink>
      <w:r w:rsidRPr="005222D9">
        <w:rPr>
          <w:rFonts w:ascii="Times New Roman" w:eastAsia="Times New Roman" w:hAnsi="Times New Roman" w:cs="Times New Roman"/>
          <w:color w:val="000000"/>
          <w:sz w:val="28"/>
          <w:szCs w:val="28"/>
          <w:lang w:eastAsia="ru-RU"/>
        </w:rPr>
        <w:t>)</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IV. Формы контроля за исполнением административного регламента</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4.1. </w:t>
      </w:r>
      <w:r w:rsidRPr="005222D9">
        <w:rPr>
          <w:rFonts w:ascii="Times New Roman" w:eastAsia="Times New Roman" w:hAnsi="Times New Roman" w:cs="Times New Roman"/>
          <w:color w:val="000000"/>
          <w:spacing w:val="2"/>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Подгорнского сельсовета 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Периодичность осуществления проверок определяется главой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Плановые и внеплановые проверки проводятся на основании распоряжений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4.5. Ответственные исполнители несут персональную ответственность за:</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4.5.1. Соответствие результатов рассмотрения документов требованиям законодательства Российской Федерации;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4.5.2. Соблюдение сроков выполнения административных процедур при предоставлении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pacing w:val="2"/>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5.8. Жалоба на решения и действия (бездействие) главы Администрации подается главе Администрации.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b/>
          <w:bCs/>
          <w:color w:val="000000"/>
          <w:position w:val="-2"/>
          <w:sz w:val="28"/>
          <w:szCs w:val="28"/>
          <w:lang w:eastAsia="ru-RU"/>
        </w:rPr>
        <w:t> </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 ФЗ № 210-ФЗ;</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t>-</w:t>
      </w:r>
      <w:r w:rsidRPr="005222D9">
        <w:rPr>
          <w:rFonts w:ascii="Times New Roman" w:eastAsia="Times New Roman" w:hAnsi="Times New Roman" w:cs="Times New Roman"/>
          <w:color w:val="00000A"/>
          <w:position w:val="-2"/>
          <w:sz w:val="28"/>
          <w:szCs w:val="28"/>
          <w:lang w:eastAsia="ru-RU"/>
        </w:rPr>
        <w:t> постановление Администрации Подгорнского сельсовета Башмаковского района Пензенской области </w:t>
      </w:r>
      <w:hyperlink r:id="rId44" w:tgtFrame="_blank" w:history="1">
        <w:r w:rsidRPr="005222D9">
          <w:rPr>
            <w:rFonts w:ascii="Times New Roman" w:eastAsia="Times New Roman" w:hAnsi="Times New Roman" w:cs="Times New Roman"/>
            <w:color w:val="0000FF"/>
            <w:position w:val="-2"/>
            <w:sz w:val="28"/>
            <w:szCs w:val="28"/>
            <w:lang w:eastAsia="ru-RU"/>
          </w:rPr>
          <w:t>от </w:t>
        </w:r>
        <w:r w:rsidRPr="005222D9">
          <w:rPr>
            <w:rFonts w:ascii="Times New Roman" w:eastAsia="Times New Roman" w:hAnsi="Times New Roman" w:cs="Times New Roman"/>
            <w:color w:val="0000FF"/>
            <w:sz w:val="28"/>
            <w:szCs w:val="28"/>
            <w:lang w:eastAsia="ru-RU"/>
          </w:rPr>
          <w:t>11.09.2018 № 54</w:t>
        </w:r>
        <w:r w:rsidRPr="005222D9">
          <w:rPr>
            <w:rFonts w:ascii="Times New Roman" w:eastAsia="Times New Roman" w:hAnsi="Times New Roman" w:cs="Times New Roman"/>
            <w:color w:val="0000FF"/>
            <w:position w:val="-2"/>
            <w:sz w:val="28"/>
            <w:szCs w:val="28"/>
            <w:lang w:eastAsia="ru-RU"/>
          </w:rPr>
          <w:t>-п</w:t>
        </w:r>
      </w:hyperlink>
      <w:r w:rsidRPr="005222D9">
        <w:rPr>
          <w:rFonts w:ascii="Times New Roman" w:eastAsia="Times New Roman" w:hAnsi="Times New Roman" w:cs="Times New Roman"/>
          <w:color w:val="00000A"/>
          <w:position w:val="-2"/>
          <w:sz w:val="28"/>
          <w:szCs w:val="28"/>
          <w:lang w:eastAsia="ru-RU"/>
        </w:rPr>
        <w:t> «</w:t>
      </w:r>
      <w:r w:rsidRPr="005222D9">
        <w:rPr>
          <w:rFonts w:ascii="Times New Roman" w:eastAsia="Times New Roman" w:hAnsi="Times New Roman" w:cs="Times New Roman"/>
          <w:color w:val="000000"/>
          <w:sz w:val="28"/>
          <w:szCs w:val="28"/>
          <w:lang w:eastAsia="ru-RU"/>
        </w:rPr>
        <w:t>Об утверждении Порядка подачи и рассмотрения жалоб на решения и действия (бездействие) администрации Подгорнского сельсовета Башмаковского района Пензенской области</w:t>
      </w:r>
      <w:r w:rsidRPr="005222D9">
        <w:rPr>
          <w:rFonts w:ascii="Times New Roman" w:eastAsia="Times New Roman" w:hAnsi="Times New Roman" w:cs="Times New Roman"/>
          <w:i/>
          <w:iCs/>
          <w:color w:val="000000"/>
          <w:sz w:val="28"/>
          <w:szCs w:val="28"/>
          <w:lang w:eastAsia="ru-RU"/>
        </w:rPr>
        <w:t>,</w:t>
      </w:r>
      <w:r w:rsidRPr="005222D9">
        <w:rPr>
          <w:rFonts w:ascii="Times New Roman" w:eastAsia="Times New Roman" w:hAnsi="Times New Roman" w:cs="Times New Roman"/>
          <w:color w:val="000000"/>
          <w:sz w:val="28"/>
          <w:szCs w:val="28"/>
          <w:lang w:eastAsia="ru-RU"/>
        </w:rPr>
        <w:t> должностных лиц, муниципальных служащих администрации Подгорнского сельсовета Башмаковского района Пензенской области при предоставлении муниципальных услуг».</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position w:val="-2"/>
          <w:sz w:val="28"/>
          <w:szCs w:val="28"/>
          <w:lang w:eastAsia="ru-RU"/>
        </w:rPr>
        <w:lastRenderedPageBreak/>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8"/>
          <w:szCs w:val="28"/>
          <w:lang w:eastAsia="ru-RU"/>
        </w:rPr>
      </w:pPr>
      <w:r w:rsidRPr="005222D9">
        <w:rPr>
          <w:rFonts w:ascii="Times New Roman" w:eastAsia="Times New Roman" w:hAnsi="Times New Roman" w:cs="Times New Roman"/>
          <w:color w:val="000000"/>
          <w:sz w:val="28"/>
          <w:szCs w:val="28"/>
          <w:lang w:eastAsia="ru-RU"/>
        </w:rPr>
        <w:t> </w:t>
      </w: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5222D9" w:rsidRDefault="005222D9" w:rsidP="005222D9">
      <w:pPr>
        <w:spacing w:after="0" w:line="240" w:lineRule="auto"/>
        <w:ind w:firstLine="567"/>
        <w:jc w:val="right"/>
        <w:rPr>
          <w:rFonts w:ascii="Times New Roman" w:eastAsia="Times New Roman" w:hAnsi="Times New Roman" w:cs="Times New Roman"/>
          <w:color w:val="000000"/>
          <w:sz w:val="28"/>
          <w:szCs w:val="28"/>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76183D" w:rsidRDefault="0076183D" w:rsidP="005222D9">
      <w:pPr>
        <w:spacing w:after="0" w:line="240" w:lineRule="auto"/>
        <w:ind w:firstLine="567"/>
        <w:jc w:val="right"/>
        <w:rPr>
          <w:rFonts w:ascii="Times New Roman" w:eastAsia="Times New Roman" w:hAnsi="Times New Roman" w:cs="Times New Roman"/>
          <w:color w:val="000000"/>
          <w:sz w:val="24"/>
          <w:szCs w:val="24"/>
          <w:lang w:eastAsia="ru-RU"/>
        </w:rPr>
      </w:pP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color w:val="000000"/>
          <w:sz w:val="24"/>
          <w:szCs w:val="24"/>
          <w:lang w:eastAsia="ru-RU"/>
        </w:rPr>
        <w:lastRenderedPageBreak/>
        <w:t>Приложение № 1</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color w:val="000000"/>
          <w:sz w:val="24"/>
          <w:szCs w:val="24"/>
          <w:lang w:eastAsia="ru-RU"/>
        </w:rPr>
        <w:t>к Административному регламенту</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color w:val="000000"/>
          <w:sz w:val="24"/>
          <w:szCs w:val="24"/>
          <w:lang w:eastAsia="ru-RU"/>
        </w:rPr>
        <w:t> </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color w:val="000000"/>
          <w:sz w:val="24"/>
          <w:szCs w:val="24"/>
          <w:lang w:eastAsia="ru-RU"/>
        </w:rPr>
        <w:t>В _____________________________________________</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color w:val="000000"/>
          <w:sz w:val="24"/>
          <w:szCs w:val="24"/>
          <w:lang w:eastAsia="ru-RU"/>
        </w:rPr>
        <w:t>(наименование органа местного самоуправления</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color w:val="000000"/>
          <w:sz w:val="24"/>
          <w:szCs w:val="24"/>
          <w:lang w:eastAsia="ru-RU"/>
        </w:rPr>
        <w:t>муниципального образования)</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color w:val="000000"/>
          <w:sz w:val="24"/>
          <w:szCs w:val="24"/>
          <w:lang w:eastAsia="ru-RU"/>
        </w:rPr>
        <w:t>______________________________________________,</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color w:val="000000"/>
          <w:sz w:val="24"/>
          <w:szCs w:val="24"/>
          <w:lang w:eastAsia="ru-RU"/>
        </w:rPr>
        <w:t>(фамилия, имя, отчество гражданина)</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color w:val="000000"/>
          <w:sz w:val="24"/>
          <w:szCs w:val="24"/>
          <w:lang w:eastAsia="ru-RU"/>
        </w:rPr>
        <w:t>проживающего по адресу: _______________________</w:t>
      </w:r>
    </w:p>
    <w:p w:rsidR="005222D9" w:rsidRPr="005222D9" w:rsidRDefault="005222D9" w:rsidP="005222D9">
      <w:pPr>
        <w:spacing w:after="0" w:line="240" w:lineRule="auto"/>
        <w:ind w:firstLine="567"/>
        <w:jc w:val="right"/>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color w:val="000000"/>
          <w:sz w:val="24"/>
          <w:szCs w:val="24"/>
          <w:lang w:eastAsia="ru-RU"/>
        </w:rPr>
        <w:t>_______________________________________________</w:t>
      </w:r>
    </w:p>
    <w:p w:rsidR="005222D9" w:rsidRPr="005222D9" w:rsidRDefault="005222D9" w:rsidP="005222D9">
      <w:pPr>
        <w:spacing w:after="0" w:line="240" w:lineRule="auto"/>
        <w:ind w:firstLine="567"/>
        <w:jc w:val="both"/>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color w:val="000000"/>
          <w:sz w:val="24"/>
          <w:szCs w:val="24"/>
          <w:lang w:eastAsia="ru-RU"/>
        </w:rPr>
        <w:t> </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b/>
          <w:bCs/>
          <w:color w:val="000000"/>
          <w:sz w:val="24"/>
          <w:szCs w:val="24"/>
          <w:lang w:eastAsia="ru-RU"/>
        </w:rPr>
        <w:t>Заявление</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b/>
          <w:bCs/>
          <w:color w:val="000000"/>
          <w:sz w:val="24"/>
          <w:szCs w:val="24"/>
          <w:lang w:eastAsia="ru-RU"/>
        </w:rPr>
        <w:t>о принятии на учет в качестве нуждающегося в жилом</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b/>
          <w:bCs/>
          <w:color w:val="000000"/>
          <w:sz w:val="24"/>
          <w:szCs w:val="24"/>
          <w:lang w:eastAsia="ru-RU"/>
        </w:rPr>
        <w:t>помещении, предоставляемом по договору социального найма</w:t>
      </w:r>
    </w:p>
    <w:p w:rsidR="005222D9" w:rsidRPr="005222D9" w:rsidRDefault="005222D9" w:rsidP="005222D9">
      <w:pPr>
        <w:spacing w:after="0" w:line="240" w:lineRule="auto"/>
        <w:ind w:firstLine="567"/>
        <w:jc w:val="center"/>
        <w:rPr>
          <w:rFonts w:ascii="Times New Roman" w:eastAsia="Times New Roman" w:hAnsi="Times New Roman" w:cs="Times New Roman"/>
          <w:color w:val="000000"/>
          <w:sz w:val="24"/>
          <w:szCs w:val="24"/>
          <w:lang w:eastAsia="ru-RU"/>
        </w:rPr>
      </w:pPr>
      <w:r w:rsidRPr="005222D9">
        <w:rPr>
          <w:rFonts w:ascii="Times New Roman" w:eastAsia="Times New Roman" w:hAnsi="Times New Roman" w:cs="Times New Roman"/>
          <w:color w:val="000000"/>
          <w:sz w:val="24"/>
          <w:szCs w:val="24"/>
          <w:lang w:eastAsia="ru-RU"/>
        </w:rPr>
        <w:t>(в ред. постановления администрации Подгорнского сельсовета Башмаковского района Пензенской области </w:t>
      </w:r>
      <w:hyperlink r:id="rId45" w:tgtFrame="_blank" w:history="1">
        <w:r w:rsidRPr="005222D9">
          <w:rPr>
            <w:rFonts w:ascii="Times New Roman" w:eastAsia="Times New Roman" w:hAnsi="Times New Roman" w:cs="Times New Roman"/>
            <w:color w:val="0000FF"/>
            <w:sz w:val="24"/>
            <w:szCs w:val="24"/>
            <w:lang w:eastAsia="ru-RU"/>
          </w:rPr>
          <w:t>от 26.12.2024 № 78-п</w:t>
        </w:r>
      </w:hyperlink>
      <w:r w:rsidRPr="005222D9">
        <w:rPr>
          <w:rFonts w:ascii="Times New Roman" w:eastAsia="Times New Roman" w:hAnsi="Times New Roman" w:cs="Times New Roman"/>
          <w:color w:val="000000"/>
          <w:sz w:val="24"/>
          <w:szCs w:val="24"/>
          <w:lang w:eastAsia="ru-RU"/>
        </w:rPr>
        <w:t>)</w:t>
      </w:r>
    </w:p>
    <w:p w:rsidR="00AB6D8E" w:rsidRPr="00AB6D8E" w:rsidRDefault="005222D9" w:rsidP="00AB6D8E">
      <w:pPr>
        <w:spacing w:before="240" w:after="60" w:line="240" w:lineRule="auto"/>
        <w:ind w:firstLine="567"/>
        <w:jc w:val="center"/>
        <w:rPr>
          <w:rFonts w:ascii="Times New Roman" w:eastAsia="Times New Roman" w:hAnsi="Times New Roman" w:cs="Times New Roman"/>
          <w:sz w:val="24"/>
          <w:szCs w:val="24"/>
          <w:lang w:eastAsia="ru-RU"/>
        </w:rPr>
      </w:pPr>
      <w:r w:rsidRPr="005222D9">
        <w:rPr>
          <w:rFonts w:ascii="Times New Roman" w:eastAsia="Times New Roman" w:hAnsi="Times New Roman" w:cs="Times New Roman"/>
          <w:b/>
          <w:bCs/>
          <w:color w:val="000000"/>
          <w:sz w:val="24"/>
          <w:szCs w:val="24"/>
          <w:lang w:eastAsia="ru-RU"/>
        </w:rPr>
        <w:t> </w:t>
      </w:r>
      <w:bookmarkStart w:id="8" w:name="_GoBack"/>
      <w:bookmarkEnd w:id="8"/>
    </w:p>
    <w:tbl>
      <w:tblPr>
        <w:tblW w:w="9075" w:type="dxa"/>
        <w:tblInd w:w="15" w:type="dxa"/>
        <w:tblCellMar>
          <w:left w:w="0" w:type="dxa"/>
          <w:right w:w="0" w:type="dxa"/>
        </w:tblCellMar>
        <w:tblLook w:val="04A0" w:firstRow="1" w:lastRow="0" w:firstColumn="1" w:lastColumn="0" w:noHBand="0" w:noVBand="1"/>
      </w:tblPr>
      <w:tblGrid>
        <w:gridCol w:w="3902"/>
        <w:gridCol w:w="5173"/>
      </w:tblGrid>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Прошу принять меня,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2"/>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(фамилия, имя, отчество (последнее при наличии), дата рождения) </w:t>
            </w:r>
          </w:p>
        </w:tc>
      </w:tr>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паспорт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(серия, номер, кем и когда выдан) </w:t>
            </w:r>
          </w:p>
        </w:tc>
      </w:tr>
      <w:tr w:rsidR="00AB6D8E" w:rsidRPr="00AB6D8E" w:rsidTr="00581E61">
        <w:tc>
          <w:tcPr>
            <w:tcW w:w="0" w:type="auto"/>
            <w:gridSpan w:val="2"/>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адрес места жительства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2"/>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2"/>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p w:rsidR="00AB6D8E" w:rsidRPr="00AB6D8E" w:rsidRDefault="00AB6D8E" w:rsidP="00AB6D8E">
      <w:pPr>
        <w:spacing w:after="0" w:line="288" w:lineRule="atLeast"/>
        <w:ind w:firstLine="540"/>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на учет в качестве нуждающегося в жилом помещении, предоставляемом по договору социального найма, по следующему(им) основанию(ям): </w:t>
      </w:r>
    </w:p>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63"/>
        <w:gridCol w:w="8997"/>
      </w:tblGrid>
      <w:tr w:rsidR="00AB6D8E" w:rsidRPr="00AB6D8E" w:rsidTr="00581E61">
        <w:tc>
          <w:tcPr>
            <w:tcW w:w="0" w:type="auto"/>
            <w:tcBorders>
              <w:top w:val="single" w:sz="6" w:space="0" w:color="000000"/>
              <w:left w:val="single" w:sz="6" w:space="0" w:color="000000"/>
              <w:bottom w:val="single" w:sz="6" w:space="0" w:color="000000"/>
              <w:right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отсутствие жилого помещения </w:t>
            </w:r>
          </w:p>
        </w:tc>
      </w:tr>
      <w:tr w:rsidR="00AB6D8E" w:rsidRPr="00AB6D8E" w:rsidTr="00581E61">
        <w:tc>
          <w:tcPr>
            <w:tcW w:w="0" w:type="auto"/>
            <w:tcBorders>
              <w:top w:val="single" w:sz="6" w:space="0" w:color="000000"/>
              <w:left w:val="single" w:sz="6" w:space="0" w:color="000000"/>
              <w:bottom w:val="single" w:sz="6" w:space="0" w:color="000000"/>
              <w:right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обеспеченность общей площадью жилого помещения на одного члена семьи менее учетной нормы </w:t>
            </w:r>
          </w:p>
        </w:tc>
      </w:tr>
      <w:tr w:rsidR="00AB6D8E" w:rsidRPr="00AB6D8E" w:rsidTr="00581E61">
        <w:tc>
          <w:tcPr>
            <w:tcW w:w="0" w:type="auto"/>
            <w:tcBorders>
              <w:top w:val="single" w:sz="6" w:space="0" w:color="000000"/>
              <w:left w:val="single" w:sz="6" w:space="0" w:color="000000"/>
              <w:bottom w:val="single" w:sz="6" w:space="0" w:color="000000"/>
              <w:right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проживание в помещении, не отвечающем установленным для жилых помещений требованиям </w:t>
            </w:r>
          </w:p>
        </w:tc>
      </w:tr>
      <w:tr w:rsidR="00AB6D8E" w:rsidRPr="00AB6D8E" w:rsidTr="00581E61">
        <w:tc>
          <w:tcPr>
            <w:tcW w:w="0" w:type="auto"/>
            <w:tcBorders>
              <w:top w:val="single" w:sz="6" w:space="0" w:color="000000"/>
              <w:left w:val="single" w:sz="6" w:space="0" w:color="000000"/>
              <w:bottom w:val="single" w:sz="6" w:space="0" w:color="000000"/>
              <w:right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 </w:t>
            </w:r>
          </w:p>
        </w:tc>
      </w:tr>
      <w:tr w:rsidR="00AB6D8E" w:rsidRPr="00AB6D8E" w:rsidTr="00581E61">
        <w:tc>
          <w:tcPr>
            <w:tcW w:w="0" w:type="auto"/>
            <w:tcBorders>
              <w:top w:val="single" w:sz="6" w:space="0" w:color="000000"/>
              <w:left w:val="single" w:sz="6" w:space="0" w:color="000000"/>
              <w:bottom w:val="single" w:sz="6" w:space="0" w:color="000000"/>
              <w:right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_____________________________________________________________ </w:t>
            </w:r>
          </w:p>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_____________________________________________________________ </w:t>
            </w:r>
          </w:p>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(указывается иное основание, предусмотренное действующим законодательством)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p w:rsidR="00AB6D8E" w:rsidRPr="00AB6D8E" w:rsidRDefault="00AB6D8E" w:rsidP="00AB6D8E">
      <w:pPr>
        <w:spacing w:after="0" w:line="288" w:lineRule="atLeast"/>
        <w:ind w:firstLine="540"/>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составом семьи: </w:t>
      </w:r>
    </w:p>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954"/>
        <w:gridCol w:w="141"/>
        <w:gridCol w:w="404"/>
        <w:gridCol w:w="140"/>
        <w:gridCol w:w="2701"/>
        <w:gridCol w:w="140"/>
        <w:gridCol w:w="227"/>
        <w:gridCol w:w="140"/>
        <w:gridCol w:w="553"/>
        <w:gridCol w:w="140"/>
        <w:gridCol w:w="505"/>
      </w:tblGrid>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супруг (супруга) </w:t>
            </w:r>
          </w:p>
        </w:tc>
        <w:tc>
          <w:tcPr>
            <w:tcW w:w="0" w:type="auto"/>
            <w:gridSpan w:val="10"/>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11"/>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(фамилия, имя, отчество (последнее при наличии), дата рождения) </w:t>
            </w:r>
          </w:p>
        </w:tc>
      </w:tr>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паспорт серия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N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выданный </w:t>
            </w:r>
          </w:p>
        </w:tc>
        <w:tc>
          <w:tcPr>
            <w:tcW w:w="0" w:type="auto"/>
            <w:gridSpan w:val="6"/>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4"/>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20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г.,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8788"/>
        <w:gridCol w:w="227"/>
      </w:tblGrid>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адрес места жительства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2"/>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2"/>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lastRenderedPageBreak/>
              <w:t xml:space="preserve">(почтовый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w:t>
            </w:r>
          </w:p>
        </w:tc>
      </w:tr>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контактный телефон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члены семьи: </w:t>
            </w:r>
          </w:p>
        </w:tc>
      </w:tr>
      <w:tr w:rsidR="00AB6D8E" w:rsidRPr="00AB6D8E" w:rsidTr="00581E61">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(степень родства, фамилия, имя, отчество (последнее при наличии), дата рождения)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1884"/>
        <w:gridCol w:w="200"/>
        <w:gridCol w:w="575"/>
        <w:gridCol w:w="199"/>
        <w:gridCol w:w="3400"/>
        <w:gridCol w:w="325"/>
        <w:gridCol w:w="199"/>
        <w:gridCol w:w="325"/>
        <w:gridCol w:w="199"/>
        <w:gridCol w:w="790"/>
        <w:gridCol w:w="199"/>
        <w:gridCol w:w="720"/>
      </w:tblGrid>
      <w:tr w:rsidR="00AB6D8E" w:rsidRPr="00AB6D8E" w:rsidTr="00581E61">
        <w:tc>
          <w:tcPr>
            <w:tcW w:w="0" w:type="auto"/>
            <w:gridSpan w:val="12"/>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паспорт/свидетельство о рождении </w:t>
            </w:r>
          </w:p>
        </w:tc>
      </w:tr>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серия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N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выдан(о) </w:t>
            </w:r>
          </w:p>
        </w:tc>
        <w:tc>
          <w:tcPr>
            <w:tcW w:w="0" w:type="auto"/>
            <w:gridSpan w:val="7"/>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12"/>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5"/>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20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г.,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8832"/>
        <w:gridCol w:w="228"/>
      </w:tblGrid>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адрес места жительства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2"/>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2"/>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8542"/>
        <w:gridCol w:w="244"/>
        <w:gridCol w:w="244"/>
      </w:tblGrid>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контактный телефон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3"/>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3"/>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3"/>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(степень родства, фамилия, имя, отчество (последнее при наличии), дата рождения)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1893"/>
        <w:gridCol w:w="200"/>
        <w:gridCol w:w="578"/>
        <w:gridCol w:w="200"/>
        <w:gridCol w:w="3417"/>
        <w:gridCol w:w="327"/>
        <w:gridCol w:w="200"/>
        <w:gridCol w:w="327"/>
        <w:gridCol w:w="200"/>
        <w:gridCol w:w="794"/>
        <w:gridCol w:w="200"/>
        <w:gridCol w:w="724"/>
      </w:tblGrid>
      <w:tr w:rsidR="00AB6D8E" w:rsidRPr="00AB6D8E" w:rsidTr="00581E61">
        <w:tc>
          <w:tcPr>
            <w:tcW w:w="0" w:type="auto"/>
            <w:gridSpan w:val="12"/>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паспорт/свидетельство о рождении </w:t>
            </w:r>
          </w:p>
        </w:tc>
      </w:tr>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серия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N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выдан(о) </w:t>
            </w:r>
          </w:p>
        </w:tc>
        <w:tc>
          <w:tcPr>
            <w:tcW w:w="0" w:type="auto"/>
            <w:gridSpan w:val="7"/>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12"/>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5"/>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20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г.,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8832"/>
        <w:gridCol w:w="228"/>
      </w:tblGrid>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адрес места жительства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2"/>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2"/>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8764"/>
        <w:gridCol w:w="251"/>
      </w:tblGrid>
      <w:tr w:rsidR="00AB6D8E" w:rsidRPr="00AB6D8E" w:rsidTr="00581E61">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контактный телефон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p w:rsidR="00AB6D8E" w:rsidRPr="00AB6D8E" w:rsidRDefault="00AB6D8E" w:rsidP="00AB6D8E">
      <w:pPr>
        <w:spacing w:after="0" w:line="288" w:lineRule="atLeast"/>
        <w:ind w:firstLine="540"/>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К заявлению прилагаю следующие документы: </w:t>
      </w:r>
    </w:p>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5540"/>
        <w:gridCol w:w="1673"/>
        <w:gridCol w:w="1847"/>
      </w:tblGrid>
      <w:tr w:rsidR="00AB6D8E" w:rsidRPr="00AB6D8E" w:rsidTr="00581E61">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1)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2)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3)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4)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5)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6)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7)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8)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9)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p w:rsidR="00AB6D8E" w:rsidRPr="00AB6D8E" w:rsidRDefault="00AB6D8E" w:rsidP="00AB6D8E">
      <w:pPr>
        <w:spacing w:after="0" w:line="288" w:lineRule="atLeast"/>
        <w:ind w:firstLine="540"/>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lastRenderedPageBreak/>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 </w:t>
      </w:r>
    </w:p>
    <w:p w:rsidR="00AB6D8E" w:rsidRPr="00AB6D8E" w:rsidRDefault="00AB6D8E" w:rsidP="00AB6D8E">
      <w:pPr>
        <w:spacing w:before="168" w:after="0" w:line="288" w:lineRule="atLeast"/>
        <w:ind w:firstLine="540"/>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Об ответственности за достоверность и полноту представленных сведений, указанных в заявлении, предупреждены: </w:t>
      </w:r>
    </w:p>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7091"/>
        <w:gridCol w:w="69"/>
        <w:gridCol w:w="1137"/>
        <w:gridCol w:w="69"/>
        <w:gridCol w:w="679"/>
      </w:tblGrid>
      <w:tr w:rsidR="00AB6D8E" w:rsidRPr="00AB6D8E" w:rsidTr="00581E61">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(фамилия, имя, отчество (последнее при наличии) заявителя)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(подпись)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(дата)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p w:rsidR="00AB6D8E" w:rsidRPr="00AB6D8E" w:rsidRDefault="00AB6D8E" w:rsidP="00AB6D8E">
      <w:pPr>
        <w:spacing w:after="0" w:line="288" w:lineRule="atLeast"/>
        <w:ind w:firstLine="540"/>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Подписи совершеннолетних членов семьи: </w:t>
      </w:r>
    </w:p>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6796"/>
        <w:gridCol w:w="79"/>
        <w:gridCol w:w="1309"/>
        <w:gridCol w:w="79"/>
        <w:gridCol w:w="782"/>
      </w:tblGrid>
      <w:tr w:rsidR="00AB6D8E" w:rsidRPr="00AB6D8E" w:rsidTr="00581E61">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(фамилия, имя, отчество (последнее при наличии))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(подпись)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(дата) </w:t>
            </w:r>
          </w:p>
        </w:tc>
      </w:tr>
      <w:tr w:rsidR="00AB6D8E" w:rsidRPr="00AB6D8E" w:rsidTr="00581E61">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(фамилия, имя, отчество (последнее при наличии))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(подпись)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(дата) </w:t>
            </w:r>
          </w:p>
        </w:tc>
      </w:tr>
      <w:tr w:rsidR="00AB6D8E" w:rsidRPr="00AB6D8E" w:rsidTr="00581E61">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(фамилия, имя, отчество (последнее при наличии))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(подпись)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(дата) </w:t>
            </w:r>
          </w:p>
        </w:tc>
      </w:tr>
      <w:tr w:rsidR="00AB6D8E" w:rsidRPr="00AB6D8E" w:rsidTr="00581E61">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(фамилия, имя, отчество (последнее при наличии))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(подпись)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(дата)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p w:rsidR="00AB6D8E" w:rsidRPr="00AB6D8E" w:rsidRDefault="00AB6D8E" w:rsidP="00AB6D8E">
      <w:pPr>
        <w:spacing w:after="0" w:line="288" w:lineRule="atLeast"/>
        <w:ind w:firstLine="540"/>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О ходе и результатах рассмотрения данного заявления прошу проинформировать (указать нужное): </w:t>
      </w:r>
    </w:p>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3765" w:type="dxa"/>
        <w:tblInd w:w="15" w:type="dxa"/>
        <w:tblCellMar>
          <w:left w:w="0" w:type="dxa"/>
          <w:right w:w="0" w:type="dxa"/>
        </w:tblCellMar>
        <w:tblLook w:val="04A0" w:firstRow="1" w:lastRow="0" w:firstColumn="1" w:lastColumn="0" w:noHBand="0" w:noVBand="1"/>
      </w:tblPr>
      <w:tblGrid>
        <w:gridCol w:w="424"/>
        <w:gridCol w:w="3341"/>
      </w:tblGrid>
      <w:tr w:rsidR="00AB6D8E" w:rsidRPr="00AB6D8E" w:rsidTr="00581E61">
        <w:tc>
          <w:tcPr>
            <w:tcW w:w="0" w:type="auto"/>
            <w:tcBorders>
              <w:top w:val="single" w:sz="6" w:space="0" w:color="000000"/>
              <w:left w:val="single" w:sz="6" w:space="0" w:color="000000"/>
              <w:bottom w:val="single" w:sz="6" w:space="0" w:color="000000"/>
              <w:right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left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лично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127"/>
        <w:gridCol w:w="4014"/>
        <w:gridCol w:w="2452"/>
        <w:gridCol w:w="2452"/>
      </w:tblGrid>
      <w:tr w:rsidR="00AB6D8E" w:rsidRPr="00AB6D8E" w:rsidTr="00581E61">
        <w:tc>
          <w:tcPr>
            <w:tcW w:w="0" w:type="auto"/>
            <w:tcBorders>
              <w:top w:val="single" w:sz="6" w:space="0" w:color="000000"/>
              <w:left w:val="single" w:sz="6" w:space="0" w:color="000000"/>
              <w:bottom w:val="single" w:sz="6" w:space="0" w:color="000000"/>
              <w:right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left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почтовым отправлением </w:t>
            </w:r>
          </w:p>
        </w:tc>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2"/>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gridSpan w:val="2"/>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(указывается почтовый адрес)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88"/>
        <w:gridCol w:w="3245"/>
        <w:gridCol w:w="2856"/>
        <w:gridCol w:w="2856"/>
      </w:tblGrid>
      <w:tr w:rsidR="00AB6D8E" w:rsidRPr="00AB6D8E" w:rsidTr="00581E61">
        <w:tc>
          <w:tcPr>
            <w:tcW w:w="0" w:type="auto"/>
            <w:tcBorders>
              <w:top w:val="single" w:sz="6" w:space="0" w:color="000000"/>
              <w:left w:val="single" w:sz="6" w:space="0" w:color="000000"/>
              <w:bottom w:val="single" w:sz="6" w:space="0" w:color="000000"/>
              <w:right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left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на адрес электронной почты </w:t>
            </w:r>
          </w:p>
        </w:tc>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gridSpan w:val="2"/>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gridSpan w:val="2"/>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(указывается почтовый адрес электронной почты) </w:t>
            </w:r>
          </w:p>
        </w:tc>
      </w:tr>
    </w:tbl>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p w:rsidR="00AB6D8E" w:rsidRPr="00AB6D8E" w:rsidRDefault="00AB6D8E" w:rsidP="00AB6D8E">
      <w:pPr>
        <w:spacing w:after="0" w:line="288" w:lineRule="atLeast"/>
        <w:ind w:firstLine="540"/>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Заявление и прилагаемые к нему согласно перечню документы приняты: </w:t>
      </w:r>
    </w:p>
    <w:p w:rsidR="00AB6D8E" w:rsidRPr="00AB6D8E" w:rsidRDefault="00AB6D8E" w:rsidP="00AB6D8E">
      <w:pPr>
        <w:spacing w:after="0" w:line="288" w:lineRule="atLeast"/>
        <w:jc w:val="both"/>
        <w:rPr>
          <w:rFonts w:ascii="Times New Roman" w:eastAsia="Times New Roman" w:hAnsi="Times New Roman" w:cs="Times New Roman"/>
          <w:sz w:val="24"/>
          <w:szCs w:val="24"/>
          <w:lang w:eastAsia="ru-RU"/>
        </w:rPr>
      </w:pPr>
      <w:r w:rsidRPr="00AB6D8E">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4448"/>
        <w:gridCol w:w="64"/>
        <w:gridCol w:w="2720"/>
        <w:gridCol w:w="64"/>
        <w:gridCol w:w="1055"/>
        <w:gridCol w:w="64"/>
        <w:gridCol w:w="630"/>
      </w:tblGrid>
      <w:tr w:rsidR="00AB6D8E" w:rsidRPr="00AB6D8E" w:rsidTr="00581E61">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vAlign w:val="center"/>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r>
      <w:tr w:rsidR="00AB6D8E" w:rsidRPr="00AB6D8E" w:rsidTr="00581E61">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(должность лица, принявшего заявление)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(фамилия, имя, отчество)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(подпись) </w:t>
            </w:r>
          </w:p>
        </w:tc>
        <w:tc>
          <w:tcPr>
            <w:tcW w:w="0" w:type="auto"/>
            <w:hideMark/>
          </w:tcPr>
          <w:p w:rsidR="00AB6D8E" w:rsidRPr="00AB6D8E" w:rsidRDefault="00AB6D8E" w:rsidP="00AB6D8E">
            <w:pPr>
              <w:spacing w:after="0" w:line="288" w:lineRule="atLeast"/>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B6D8E" w:rsidRPr="00AB6D8E" w:rsidRDefault="00AB6D8E" w:rsidP="00AB6D8E">
            <w:pPr>
              <w:spacing w:after="0" w:line="240" w:lineRule="auto"/>
              <w:jc w:val="center"/>
              <w:rPr>
                <w:rFonts w:ascii="Times New Roman" w:eastAsia="Times New Roman" w:hAnsi="Times New Roman" w:cs="Times New Roman"/>
                <w:sz w:val="19"/>
                <w:szCs w:val="19"/>
                <w:lang w:eastAsia="ru-RU"/>
              </w:rPr>
            </w:pPr>
            <w:r w:rsidRPr="00AB6D8E">
              <w:rPr>
                <w:rFonts w:ascii="Times New Roman" w:eastAsia="Times New Roman" w:hAnsi="Times New Roman" w:cs="Times New Roman"/>
                <w:sz w:val="19"/>
                <w:szCs w:val="19"/>
                <w:lang w:eastAsia="ru-RU"/>
              </w:rPr>
              <w:t xml:space="preserve">(дата) </w:t>
            </w:r>
          </w:p>
        </w:tc>
      </w:tr>
    </w:tbl>
    <w:p w:rsidR="00AB6D8E" w:rsidRPr="00AB6D8E" w:rsidRDefault="00AB6D8E" w:rsidP="00AB6D8E">
      <w:pPr>
        <w:spacing w:after="0" w:line="240" w:lineRule="auto"/>
        <w:ind w:firstLine="709"/>
        <w:jc w:val="both"/>
        <w:rPr>
          <w:rFonts w:ascii="Times New Roman" w:eastAsia="Calibri" w:hAnsi="Times New Roman" w:cs="Times New Roman"/>
          <w:sz w:val="28"/>
          <w:szCs w:val="28"/>
        </w:rPr>
      </w:pPr>
    </w:p>
    <w:p w:rsidR="0044769F" w:rsidRPr="005222D9" w:rsidRDefault="0044769F" w:rsidP="0044769F">
      <w:pPr>
        <w:autoSpaceDE w:val="0"/>
        <w:autoSpaceDN w:val="0"/>
        <w:adjustRightInd w:val="0"/>
        <w:spacing w:after="0" w:line="240" w:lineRule="auto"/>
        <w:jc w:val="both"/>
        <w:rPr>
          <w:rFonts w:ascii="Times New Roman" w:hAnsi="Times New Roman" w:cs="Times New Roman"/>
          <w:color w:val="000000"/>
          <w:sz w:val="24"/>
          <w:szCs w:val="24"/>
        </w:rPr>
      </w:pPr>
    </w:p>
    <w:sectPr w:rsidR="0044769F" w:rsidRPr="005222D9" w:rsidSect="0076183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DF"/>
    <w:rsid w:val="0044769F"/>
    <w:rsid w:val="005222D9"/>
    <w:rsid w:val="0076183D"/>
    <w:rsid w:val="00AB6D8E"/>
    <w:rsid w:val="00CF7F5C"/>
    <w:rsid w:val="00D34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C837B-D70D-4D0A-8E7A-6EEAC17A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76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4476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447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44769F"/>
  </w:style>
  <w:style w:type="paragraph" w:customStyle="1" w:styleId="12">
    <w:name w:val="12"/>
    <w:basedOn w:val="a"/>
    <w:rsid w:val="004476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44769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5222D9"/>
  </w:style>
  <w:style w:type="character" w:styleId="a4">
    <w:name w:val="Hyperlink"/>
    <w:basedOn w:val="a0"/>
    <w:uiPriority w:val="99"/>
    <w:semiHidden/>
    <w:unhideWhenUsed/>
    <w:rsid w:val="005222D9"/>
    <w:rPr>
      <w:color w:val="0000FF"/>
      <w:u w:val="single"/>
    </w:rPr>
  </w:style>
  <w:style w:type="character" w:styleId="a5">
    <w:name w:val="FollowedHyperlink"/>
    <w:basedOn w:val="a0"/>
    <w:uiPriority w:val="99"/>
    <w:semiHidden/>
    <w:unhideWhenUsed/>
    <w:rsid w:val="005222D9"/>
    <w:rPr>
      <w:color w:val="800080"/>
      <w:u w:val="single"/>
    </w:rPr>
  </w:style>
  <w:style w:type="character" w:customStyle="1" w:styleId="2">
    <w:name w:val="Гиперссылка2"/>
    <w:basedOn w:val="a0"/>
    <w:rsid w:val="005222D9"/>
  </w:style>
  <w:style w:type="paragraph" w:styleId="a6">
    <w:name w:val="No Spacing"/>
    <w:uiPriority w:val="1"/>
    <w:qFormat/>
    <w:rsid w:val="00761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003370">
      <w:bodyDiv w:val="1"/>
      <w:marLeft w:val="0"/>
      <w:marRight w:val="0"/>
      <w:marTop w:val="0"/>
      <w:marBottom w:val="0"/>
      <w:divBdr>
        <w:top w:val="none" w:sz="0" w:space="0" w:color="auto"/>
        <w:left w:val="none" w:sz="0" w:space="0" w:color="auto"/>
        <w:bottom w:val="none" w:sz="0" w:space="0" w:color="auto"/>
        <w:right w:val="none" w:sz="0" w:space="0" w:color="auto"/>
      </w:divBdr>
    </w:div>
    <w:div w:id="11986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1AEC0BE-DC5C-4FDA-BB68-565F2D812549" TargetMode="External"/><Relationship Id="rId13" Type="http://schemas.openxmlformats.org/officeDocument/2006/relationships/hyperlink" Target="https://pravo-search.minjust.ru/bigs/showDocument.html?id=E56B6148-6531-438F-9E52-337DAFCEF339" TargetMode="External"/><Relationship Id="rId18" Type="http://schemas.openxmlformats.org/officeDocument/2006/relationships/hyperlink" Target="https://pravo-search.minjust.ru/bigs/showDocument.html?id=F482C41B-C30A-4B0A-AD8B-1C9AB4F8A7CA" TargetMode="External"/><Relationship Id="rId26" Type="http://schemas.openxmlformats.org/officeDocument/2006/relationships/hyperlink" Target="https://pravo-search.minjust.ru/bigs/showDocument.html?id=E56B6148-6531-438F-9E52-337DAFCEF339" TargetMode="External"/><Relationship Id="rId39" Type="http://schemas.openxmlformats.org/officeDocument/2006/relationships/hyperlink" Target="https://pravo-search.minjust.ru/bigs/showDocument.html?id=E56B6148-6531-438F-9E52-337DAFCEF339"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F482C41B-C30A-4B0A-AD8B-1C9AB4F8A7CA" TargetMode="External"/><Relationship Id="rId34" Type="http://schemas.openxmlformats.org/officeDocument/2006/relationships/hyperlink" Target="https://pravo-search.minjust.ru/bigs/showDocument.html?id=E56B6148-6531-438F-9E52-337DAFCEF339" TargetMode="External"/><Relationship Id="rId42" Type="http://schemas.openxmlformats.org/officeDocument/2006/relationships/hyperlink" Target="https://pravo-search.minjust.ru/bigs/showDocument.html?id=E56B6148-6531-438F-9E52-337DAFCEF339" TargetMode="External"/><Relationship Id="rId47" Type="http://schemas.openxmlformats.org/officeDocument/2006/relationships/theme" Target="theme/theme1.xml"/><Relationship Id="rId7" Type="http://schemas.openxmlformats.org/officeDocument/2006/relationships/hyperlink" Target="https://pravo-search.minjust.ru/bigs/showDocument.html?id=E56B6148-6531-438F-9E52-337DAFCEF339" TargetMode="External"/><Relationship Id="rId12" Type="http://schemas.openxmlformats.org/officeDocument/2006/relationships/hyperlink" Target="https://pravo-search.minjust.ru/bigs/showDocument.html?id=50A3DCCB-FF8A-4D7E-A804-E647664FA5EF" TargetMode="External"/><Relationship Id="rId17" Type="http://schemas.openxmlformats.org/officeDocument/2006/relationships/hyperlink" Target="https://pravo-search.minjust.ru/bigs/showDocument.html?id=E56B6148-6531-438F-9E52-337DAFCEF339" TargetMode="External"/><Relationship Id="rId25" Type="http://schemas.openxmlformats.org/officeDocument/2006/relationships/hyperlink" Target="https://pravo-search.minjust.ru/bigs/showDocument.html?id=E56B6148-6531-438F-9E52-337DAFCEF339" TargetMode="External"/><Relationship Id="rId33" Type="http://schemas.openxmlformats.org/officeDocument/2006/relationships/hyperlink" Target="https://pravo-search.minjust.ru/bigs/showDocument.html?id=E56B6148-6531-438F-9E52-337DAFCEF339" TargetMode="External"/><Relationship Id="rId38" Type="http://schemas.openxmlformats.org/officeDocument/2006/relationships/hyperlink" Target="https://pravo-search.minjust.ru/bigs/showDocument.html?id=E56B6148-6531-438F-9E52-337DAFCEF339"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E56B6148-6531-438F-9E52-337DAFCEF339" TargetMode="External"/><Relationship Id="rId20" Type="http://schemas.openxmlformats.org/officeDocument/2006/relationships/hyperlink" Target="https://pravo-search.minjust.ru/bigs/showDocument.html?id=F482C41B-C30A-4B0A-AD8B-1C9AB4F8A7CA" TargetMode="External"/><Relationship Id="rId29" Type="http://schemas.openxmlformats.org/officeDocument/2006/relationships/hyperlink" Target="https://pravo-search.minjust.ru/bigs/showDocument.html?id=E56B6148-6531-438F-9E52-337DAFCEF339" TargetMode="External"/><Relationship Id="rId41" Type="http://schemas.openxmlformats.org/officeDocument/2006/relationships/hyperlink" Target="https://pravo-search.minjust.ru/bigs/showDocument.html?id=E56B6148-6531-438F-9E52-337DAFCEF339" TargetMode="External"/><Relationship Id="rId1" Type="http://schemas.openxmlformats.org/officeDocument/2006/relationships/styles" Target="styles.xml"/><Relationship Id="rId6" Type="http://schemas.openxmlformats.org/officeDocument/2006/relationships/hyperlink" Target="https://pravo-search.minjust.ru/bigs/showDocument.html?id=F482C41B-C30A-4B0A-AD8B-1C9AB4F8A7CA" TargetMode="External"/><Relationship Id="rId11" Type="http://schemas.openxmlformats.org/officeDocument/2006/relationships/hyperlink" Target="https://pravo-search.minjust.ru/bigs/showDocument.html?id=E56B6148-6531-438F-9E52-337DAFCEF339" TargetMode="External"/><Relationship Id="rId24" Type="http://schemas.openxmlformats.org/officeDocument/2006/relationships/hyperlink" Target="https://pravo-search.minjust.ru/bigs/showDocument.html?id=E56B6148-6531-438F-9E52-337DAFCEF339" TargetMode="External"/><Relationship Id="rId32" Type="http://schemas.openxmlformats.org/officeDocument/2006/relationships/hyperlink" Target="https://pravo-search.minjust.ru/bigs/showDocument.html?id=E56B6148-6531-438F-9E52-337DAFCEF339" TargetMode="External"/><Relationship Id="rId37" Type="http://schemas.openxmlformats.org/officeDocument/2006/relationships/hyperlink" Target="https://pravo-search.minjust.ru/bigs/showDocument.html?id=E56B6148-6531-438F-9E52-337DAFCEF339" TargetMode="External"/><Relationship Id="rId40" Type="http://schemas.openxmlformats.org/officeDocument/2006/relationships/hyperlink" Target="https://pravo-search.minjust.ru/bigs/showDocument.html?id=E56B6148-6531-438F-9E52-337DAFCEF339" TargetMode="External"/><Relationship Id="rId45" Type="http://schemas.openxmlformats.org/officeDocument/2006/relationships/hyperlink" Target="https://pravo-search.minjust.ru/bigs/showDocument.html?id=E56B6148-6531-438F-9E52-337DAFCEF339" TargetMode="External"/><Relationship Id="rId5" Type="http://schemas.openxmlformats.org/officeDocument/2006/relationships/hyperlink" Target="https://pravo-search.minjust.ru/bigs/showDocument.html?id=E56B6148-6531-438F-9E52-337DAFCEF339" TargetMode="External"/><Relationship Id="rId15" Type="http://schemas.openxmlformats.org/officeDocument/2006/relationships/hyperlink" Target="https://pravo-search.minjust.ru/bigs/showDocument.html?id=E56B6148-6531-438F-9E52-337DAFCEF339" TargetMode="External"/><Relationship Id="rId23" Type="http://schemas.openxmlformats.org/officeDocument/2006/relationships/hyperlink" Target="https://pravo-search.minjust.ru/bigs/showDocument.html?id=E56B6148-6531-438F-9E52-337DAFCEF339" TargetMode="External"/><Relationship Id="rId28" Type="http://schemas.openxmlformats.org/officeDocument/2006/relationships/hyperlink" Target="https://pravo-search.minjust.ru/bigs/showDocument.html?id=E56B6148-6531-438F-9E52-337DAFCEF339" TargetMode="External"/><Relationship Id="rId36" Type="http://schemas.openxmlformats.org/officeDocument/2006/relationships/hyperlink" Target="https://pravo-search.minjust.ru/bigs/showDocument.html?id=E56B6148-6531-438F-9E52-337DAFCEF339" TargetMode="External"/><Relationship Id="rId10" Type="http://schemas.openxmlformats.org/officeDocument/2006/relationships/hyperlink" Target="https://pravo-search.minjust.ru/bigs/showDocument.html?id=9162CFF1-184C-4700-9D89-FCB64A9BC3E4" TargetMode="External"/><Relationship Id="rId19" Type="http://schemas.openxmlformats.org/officeDocument/2006/relationships/hyperlink" Target="https://pravo-search.minjust.ru/bigs/showDocument.html?id=F482C41B-C30A-4B0A-AD8B-1C9AB4F8A7CA" TargetMode="External"/><Relationship Id="rId31" Type="http://schemas.openxmlformats.org/officeDocument/2006/relationships/hyperlink" Target="https://pravo-search.minjust.ru/bigs/showDocument.html?id=E56B6148-6531-438F-9E52-337DAFCEF339" TargetMode="External"/><Relationship Id="rId44" Type="http://schemas.openxmlformats.org/officeDocument/2006/relationships/hyperlink" Target="https://pravo-search.minjust.ru/bigs/showDocument.html?id=7E09CDA0-5419-443C-9EBC-59FC28116561" TargetMode="External"/><Relationship Id="rId4" Type="http://schemas.openxmlformats.org/officeDocument/2006/relationships/image" Target="media/image1.jpeg"/><Relationship Id="rId9" Type="http://schemas.openxmlformats.org/officeDocument/2006/relationships/hyperlink" Target="https://pravo-search.minjust.ru/bigs/showDocument.html?id=83D405D8-FCCA-4B2C-8B92-2D65DF6E5A2A" TargetMode="External"/><Relationship Id="rId14" Type="http://schemas.openxmlformats.org/officeDocument/2006/relationships/hyperlink" Target="https://pravo-search.minjust.ru/bigs/showDocument.html?id=E56B6148-6531-438F-9E52-337DAFCEF339" TargetMode="External"/><Relationship Id="rId22" Type="http://schemas.openxmlformats.org/officeDocument/2006/relationships/hyperlink" Target="https://pravo-search.minjust.ru/bigs/showDocument.html?id=F482C41B-C30A-4B0A-AD8B-1C9AB4F8A7CA" TargetMode="External"/><Relationship Id="rId27" Type="http://schemas.openxmlformats.org/officeDocument/2006/relationships/hyperlink" Target="https://pravo-search.minjust.ru/bigs/showDocument.html?id=E56B6148-6531-438F-9E52-337DAFCEF339" TargetMode="External"/><Relationship Id="rId30" Type="http://schemas.openxmlformats.org/officeDocument/2006/relationships/hyperlink" Target="https://pravo-search.minjust.ru/bigs/showDocument.html?id=E56B6148-6531-438F-9E52-337DAFCEF339" TargetMode="External"/><Relationship Id="rId35" Type="http://schemas.openxmlformats.org/officeDocument/2006/relationships/hyperlink" Target="https://pravo-search.minjust.ru/bigs/showDocument.html?id=E56B6148-6531-438F-9E52-337DAFCEF339" TargetMode="External"/><Relationship Id="rId43" Type="http://schemas.openxmlformats.org/officeDocument/2006/relationships/hyperlink" Target="https://pravo-search.minjust.ru/bigs/showDocument.html?id=E56B6148-6531-438F-9E52-337DAFCEF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35</Pages>
  <Words>13353</Words>
  <Characters>76117</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2025-02-09T13:40:00Z</dcterms:created>
  <dcterms:modified xsi:type="dcterms:W3CDTF">2025-03-14T17:04:00Z</dcterms:modified>
</cp:coreProperties>
</file>