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1D" w:rsidRDefault="00D90A1D" w:rsidP="00D90A1D">
      <w:pPr>
        <w:ind w:left="4820"/>
        <w:jc w:val="right"/>
        <w:rPr>
          <w:sz w:val="24"/>
          <w:szCs w:val="24"/>
        </w:rPr>
      </w:pPr>
    </w:p>
    <w:p w:rsidR="00D90A1D" w:rsidRDefault="00D90A1D" w:rsidP="00D90A1D">
      <w:pPr>
        <w:ind w:left="4820"/>
        <w:jc w:val="right"/>
        <w:rPr>
          <w:sz w:val="24"/>
          <w:szCs w:val="24"/>
        </w:rPr>
      </w:pPr>
    </w:p>
    <w:p w:rsidR="00D90A1D" w:rsidRPr="00E23D25" w:rsidRDefault="00D90A1D" w:rsidP="00D90A1D">
      <w:pPr>
        <w:ind w:left="4820"/>
        <w:jc w:val="right"/>
        <w:rPr>
          <w:sz w:val="24"/>
          <w:szCs w:val="24"/>
        </w:rPr>
      </w:pPr>
      <w:r w:rsidRPr="00E23D25">
        <w:rPr>
          <w:sz w:val="24"/>
          <w:szCs w:val="24"/>
        </w:rPr>
        <w:t xml:space="preserve">Приложение № 1 </w:t>
      </w:r>
    </w:p>
    <w:p w:rsidR="00D90A1D" w:rsidRPr="00E23D25" w:rsidRDefault="00D90A1D" w:rsidP="00D90A1D">
      <w:pPr>
        <w:ind w:left="4820"/>
        <w:jc w:val="right"/>
        <w:rPr>
          <w:sz w:val="24"/>
          <w:szCs w:val="24"/>
        </w:rPr>
      </w:pPr>
      <w:r w:rsidRPr="00E23D25">
        <w:rPr>
          <w:sz w:val="24"/>
          <w:szCs w:val="24"/>
        </w:rPr>
        <w:t>к Административному регламенту по оказанию муниципальной услуги</w:t>
      </w:r>
    </w:p>
    <w:p w:rsidR="00D90A1D" w:rsidRPr="00E23D25" w:rsidRDefault="00D90A1D" w:rsidP="00D90A1D">
      <w:pPr>
        <w:ind w:left="4820"/>
        <w:jc w:val="right"/>
        <w:rPr>
          <w:sz w:val="24"/>
          <w:szCs w:val="24"/>
        </w:rPr>
      </w:pPr>
      <w:r w:rsidRPr="00E23D25">
        <w:rPr>
          <w:sz w:val="24"/>
          <w:szCs w:val="24"/>
        </w:rPr>
        <w:t>«</w:t>
      </w:r>
      <w:r w:rsidRPr="00E23D25">
        <w:rPr>
          <w:bCs/>
          <w:sz w:val="24"/>
          <w:szCs w:val="24"/>
        </w:rPr>
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 порядке реализации преимущественного права»</w:t>
      </w:r>
    </w:p>
    <w:p w:rsidR="00D90A1D" w:rsidRPr="00E23D25" w:rsidRDefault="00D90A1D" w:rsidP="00D90A1D">
      <w:pPr>
        <w:rPr>
          <w:sz w:val="24"/>
          <w:szCs w:val="24"/>
        </w:rPr>
      </w:pPr>
    </w:p>
    <w:p w:rsidR="00D90A1D" w:rsidRPr="00E23D25" w:rsidRDefault="00D90A1D" w:rsidP="00D90A1D">
      <w:pPr>
        <w:tabs>
          <w:tab w:val="left" w:pos="7049"/>
        </w:tabs>
        <w:ind w:left="4820"/>
        <w:jc w:val="center"/>
        <w:rPr>
          <w:sz w:val="24"/>
          <w:szCs w:val="24"/>
        </w:rPr>
      </w:pPr>
      <w:r w:rsidRPr="00E23D25">
        <w:rPr>
          <w:sz w:val="24"/>
          <w:szCs w:val="24"/>
        </w:rPr>
        <w:t>Главе Лунинского района Пензенской области</w:t>
      </w:r>
    </w:p>
    <w:p w:rsidR="00D90A1D" w:rsidRDefault="00D90A1D" w:rsidP="00D90A1D">
      <w:pPr>
        <w:tabs>
          <w:tab w:val="left" w:pos="7049"/>
        </w:tabs>
        <w:jc w:val="right"/>
        <w:rPr>
          <w:sz w:val="24"/>
          <w:szCs w:val="24"/>
        </w:rPr>
      </w:pPr>
      <w:r w:rsidRPr="00E23D25">
        <w:rPr>
          <w:sz w:val="24"/>
          <w:szCs w:val="24"/>
        </w:rPr>
        <w:t xml:space="preserve">                                                                                   от____</w:t>
      </w:r>
      <w:r>
        <w:rPr>
          <w:sz w:val="24"/>
          <w:szCs w:val="24"/>
        </w:rPr>
        <w:t>_______________________________</w:t>
      </w:r>
    </w:p>
    <w:p w:rsidR="00D90A1D" w:rsidRDefault="00D90A1D" w:rsidP="00D90A1D">
      <w:pPr>
        <w:tabs>
          <w:tab w:val="left" w:pos="7049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D90A1D" w:rsidRPr="00E23D25" w:rsidRDefault="00D90A1D" w:rsidP="00D90A1D">
      <w:pPr>
        <w:tabs>
          <w:tab w:val="left" w:pos="7049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D90A1D" w:rsidRPr="00291908" w:rsidRDefault="00D90A1D" w:rsidP="00D90A1D">
      <w:pPr>
        <w:tabs>
          <w:tab w:val="left" w:pos="7049"/>
        </w:tabs>
        <w:ind w:left="4820"/>
        <w:jc w:val="center"/>
        <w:rPr>
          <w:szCs w:val="24"/>
        </w:rPr>
      </w:pPr>
      <w:proofErr w:type="gramStart"/>
      <w:r w:rsidRPr="00291908">
        <w:rPr>
          <w:szCs w:val="24"/>
        </w:rPr>
        <w:t>(для юридических лиц: организационно-правовая форма, полное наименование, сведения о государственной регистрации, ОГРН, ИНН; для индивидуального предпринимателя – сведения о государственной регистрации, фамилия, имя, отчество (при наличии), паспортные данные)</w:t>
      </w:r>
      <w:proofErr w:type="gramEnd"/>
    </w:p>
    <w:p w:rsidR="00D90A1D" w:rsidRPr="00E23D25" w:rsidRDefault="00D90A1D" w:rsidP="00D90A1D">
      <w:pPr>
        <w:tabs>
          <w:tab w:val="left" w:pos="7049"/>
        </w:tabs>
        <w:ind w:left="4820"/>
        <w:jc w:val="both"/>
        <w:rPr>
          <w:sz w:val="24"/>
          <w:szCs w:val="24"/>
        </w:rPr>
      </w:pPr>
      <w:r w:rsidRPr="00E23D25">
        <w:rPr>
          <w:sz w:val="24"/>
          <w:szCs w:val="24"/>
        </w:rPr>
        <w:t xml:space="preserve">Адрес: </w:t>
      </w:r>
      <w:r>
        <w:rPr>
          <w:sz w:val="24"/>
          <w:szCs w:val="24"/>
        </w:rPr>
        <w:t>____________________________________</w:t>
      </w:r>
      <w:r w:rsidRPr="00E23D25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</w:t>
      </w:r>
    </w:p>
    <w:p w:rsidR="00D90A1D" w:rsidRPr="00E23D25" w:rsidRDefault="00D90A1D" w:rsidP="00D90A1D">
      <w:pPr>
        <w:tabs>
          <w:tab w:val="left" w:pos="7049"/>
        </w:tabs>
        <w:ind w:left="4820"/>
        <w:jc w:val="center"/>
        <w:rPr>
          <w:sz w:val="24"/>
          <w:szCs w:val="24"/>
        </w:rPr>
      </w:pPr>
      <w:r w:rsidRPr="00291908">
        <w:rPr>
          <w:szCs w:val="24"/>
        </w:rPr>
        <w:t>(местонахождение юридического лица, место регистрации физического лица)</w:t>
      </w:r>
    </w:p>
    <w:p w:rsidR="00D90A1D" w:rsidRPr="00E23D25" w:rsidRDefault="00D90A1D" w:rsidP="00D90A1D">
      <w:pPr>
        <w:tabs>
          <w:tab w:val="left" w:pos="7049"/>
        </w:tabs>
        <w:ind w:left="4820"/>
        <w:jc w:val="both"/>
        <w:rPr>
          <w:sz w:val="24"/>
          <w:szCs w:val="24"/>
        </w:rPr>
      </w:pPr>
      <w:r w:rsidRPr="00E23D25">
        <w:rPr>
          <w:sz w:val="24"/>
          <w:szCs w:val="24"/>
        </w:rPr>
        <w:t>Телефон: ______________________________</w:t>
      </w:r>
      <w:r>
        <w:rPr>
          <w:sz w:val="24"/>
          <w:szCs w:val="24"/>
        </w:rPr>
        <w:t>_____</w:t>
      </w:r>
    </w:p>
    <w:p w:rsidR="00D90A1D" w:rsidRPr="00E23D25" w:rsidRDefault="00D90A1D" w:rsidP="00D90A1D">
      <w:pPr>
        <w:tabs>
          <w:tab w:val="left" w:pos="7049"/>
        </w:tabs>
        <w:ind w:left="4820"/>
        <w:jc w:val="both"/>
        <w:rPr>
          <w:sz w:val="24"/>
          <w:szCs w:val="24"/>
        </w:rPr>
      </w:pPr>
      <w:r w:rsidRPr="00E23D25">
        <w:rPr>
          <w:sz w:val="24"/>
          <w:szCs w:val="24"/>
        </w:rPr>
        <w:t>Адрес электронной почты: ______________________________</w:t>
      </w:r>
      <w:r>
        <w:rPr>
          <w:sz w:val="24"/>
          <w:szCs w:val="24"/>
        </w:rPr>
        <w:t>_____</w:t>
      </w:r>
    </w:p>
    <w:p w:rsidR="00D90A1D" w:rsidRPr="00E23D25" w:rsidRDefault="00D90A1D" w:rsidP="00D90A1D">
      <w:pPr>
        <w:tabs>
          <w:tab w:val="left" w:pos="7049"/>
        </w:tabs>
        <w:jc w:val="center"/>
        <w:rPr>
          <w:b/>
          <w:sz w:val="24"/>
          <w:szCs w:val="24"/>
        </w:rPr>
      </w:pPr>
    </w:p>
    <w:p w:rsidR="00D90A1D" w:rsidRPr="00E23D25" w:rsidRDefault="00D90A1D" w:rsidP="00D90A1D">
      <w:pPr>
        <w:tabs>
          <w:tab w:val="left" w:pos="7049"/>
        </w:tabs>
        <w:jc w:val="center"/>
        <w:rPr>
          <w:b/>
          <w:sz w:val="24"/>
          <w:szCs w:val="24"/>
        </w:rPr>
      </w:pPr>
      <w:r w:rsidRPr="00E23D25">
        <w:rPr>
          <w:b/>
          <w:sz w:val="24"/>
          <w:szCs w:val="24"/>
        </w:rPr>
        <w:t>Заявление</w:t>
      </w:r>
    </w:p>
    <w:p w:rsidR="00D90A1D" w:rsidRPr="00E23D25" w:rsidRDefault="00D90A1D" w:rsidP="00D90A1D">
      <w:pPr>
        <w:tabs>
          <w:tab w:val="left" w:pos="7049"/>
        </w:tabs>
        <w:jc w:val="center"/>
        <w:rPr>
          <w:b/>
          <w:bCs/>
          <w:sz w:val="24"/>
          <w:szCs w:val="24"/>
        </w:rPr>
      </w:pPr>
      <w:r w:rsidRPr="00E23D25">
        <w:rPr>
          <w:b/>
          <w:sz w:val="24"/>
          <w:szCs w:val="24"/>
        </w:rPr>
        <w:t>по оказанию муниципальной услуги «</w:t>
      </w:r>
      <w:r w:rsidRPr="00E23D25">
        <w:rPr>
          <w:b/>
          <w:bCs/>
          <w:sz w:val="24"/>
          <w:szCs w:val="24"/>
        </w:rPr>
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 порядке реализации преимущественного права»</w:t>
      </w:r>
    </w:p>
    <w:p w:rsidR="00D90A1D" w:rsidRPr="00E23D25" w:rsidRDefault="00D90A1D" w:rsidP="00D90A1D">
      <w:pPr>
        <w:tabs>
          <w:tab w:val="left" w:pos="7049"/>
        </w:tabs>
        <w:jc w:val="center"/>
        <w:rPr>
          <w:b/>
          <w:bCs/>
          <w:sz w:val="24"/>
          <w:szCs w:val="24"/>
        </w:rPr>
      </w:pPr>
    </w:p>
    <w:p w:rsidR="00D90A1D" w:rsidRPr="00E23D25" w:rsidRDefault="00D90A1D" w:rsidP="00D90A1D">
      <w:pPr>
        <w:tabs>
          <w:tab w:val="left" w:pos="-142"/>
        </w:tabs>
        <w:jc w:val="both"/>
        <w:rPr>
          <w:sz w:val="24"/>
          <w:szCs w:val="24"/>
        </w:rPr>
      </w:pPr>
      <w:r w:rsidRPr="00E23D25">
        <w:rPr>
          <w:sz w:val="24"/>
          <w:szCs w:val="24"/>
        </w:rPr>
        <w:t xml:space="preserve">   </w:t>
      </w:r>
      <w:proofErr w:type="gramStart"/>
      <w:r w:rsidRPr="00E23D25">
        <w:rPr>
          <w:sz w:val="24"/>
          <w:szCs w:val="24"/>
        </w:rPr>
        <w:t>В соответствии с Федеральным законом от 22.07.2008 № 159-ФЗ «Об 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прошу предоставить в собственность в порядке реализации преимущественного права арендуемое в соответствии с договором аренды ________________________________________________________имущество, находящееся в собственности Лунинского района Пензенской области:</w:t>
      </w:r>
      <w:proofErr w:type="gramEnd"/>
    </w:p>
    <w:p w:rsidR="00D90A1D" w:rsidRPr="00E23D25" w:rsidRDefault="00D90A1D" w:rsidP="00D90A1D">
      <w:pPr>
        <w:tabs>
          <w:tab w:val="left" w:pos="-142"/>
        </w:tabs>
        <w:jc w:val="both"/>
        <w:rPr>
          <w:sz w:val="24"/>
          <w:szCs w:val="24"/>
        </w:rPr>
      </w:pPr>
      <w:r w:rsidRPr="00E23D25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</w:t>
      </w:r>
    </w:p>
    <w:p w:rsidR="00D90A1D" w:rsidRPr="00E23D25" w:rsidRDefault="00D90A1D" w:rsidP="00D90A1D">
      <w:pPr>
        <w:tabs>
          <w:tab w:val="left" w:pos="-142"/>
        </w:tabs>
        <w:jc w:val="center"/>
        <w:rPr>
          <w:sz w:val="24"/>
          <w:szCs w:val="24"/>
        </w:rPr>
      </w:pPr>
      <w:r w:rsidRPr="00E23D25">
        <w:rPr>
          <w:sz w:val="24"/>
          <w:szCs w:val="24"/>
        </w:rPr>
        <w:t>(наименование объекта недвижимого имущества)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  <w:proofErr w:type="gramStart"/>
      <w:r w:rsidRPr="00E23D25">
        <w:rPr>
          <w:sz w:val="24"/>
          <w:szCs w:val="24"/>
        </w:rPr>
        <w:t>расположенное</w:t>
      </w:r>
      <w:proofErr w:type="gramEnd"/>
      <w:r w:rsidRPr="00E23D25">
        <w:rPr>
          <w:sz w:val="24"/>
          <w:szCs w:val="24"/>
        </w:rPr>
        <w:t xml:space="preserve"> по адресу: _________________________________________________</w:t>
      </w:r>
      <w:r>
        <w:rPr>
          <w:sz w:val="24"/>
          <w:szCs w:val="24"/>
        </w:rPr>
        <w:t>____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  <w:r w:rsidRPr="00E23D25">
        <w:rPr>
          <w:sz w:val="24"/>
          <w:szCs w:val="24"/>
        </w:rPr>
        <w:t>кадастровый номер: ______________________________________________________</w:t>
      </w:r>
      <w:r>
        <w:rPr>
          <w:sz w:val="24"/>
          <w:szCs w:val="24"/>
        </w:rPr>
        <w:t>____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  <w:r w:rsidRPr="00E23D25">
        <w:rPr>
          <w:sz w:val="24"/>
          <w:szCs w:val="24"/>
        </w:rPr>
        <w:lastRenderedPageBreak/>
        <w:t>площадь: _______________________________________________________________</w:t>
      </w:r>
      <w:r>
        <w:rPr>
          <w:sz w:val="24"/>
          <w:szCs w:val="24"/>
        </w:rPr>
        <w:t>____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  <w:r w:rsidRPr="00E23D25">
        <w:rPr>
          <w:sz w:val="24"/>
          <w:szCs w:val="24"/>
        </w:rPr>
        <w:t xml:space="preserve">   Порядок оплаты приобретаемого имущества: _______________________________</w:t>
      </w:r>
      <w:r>
        <w:rPr>
          <w:sz w:val="24"/>
          <w:szCs w:val="24"/>
        </w:rPr>
        <w:t>____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  <w:r w:rsidRPr="00E23D25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</w:t>
      </w:r>
    </w:p>
    <w:p w:rsidR="00D90A1D" w:rsidRPr="00E23D25" w:rsidRDefault="00D90A1D" w:rsidP="00D90A1D">
      <w:pPr>
        <w:tabs>
          <w:tab w:val="left" w:pos="-142"/>
        </w:tabs>
        <w:jc w:val="center"/>
        <w:rPr>
          <w:sz w:val="24"/>
          <w:szCs w:val="24"/>
        </w:rPr>
      </w:pPr>
      <w:proofErr w:type="gramStart"/>
      <w:r w:rsidRPr="00E23D25">
        <w:rPr>
          <w:sz w:val="24"/>
          <w:szCs w:val="24"/>
        </w:rPr>
        <w:t>(единовременно или в рассрочку посредством ежемесячных или ежеквартальных</w:t>
      </w:r>
      <w:proofErr w:type="gramEnd"/>
    </w:p>
    <w:p w:rsidR="00D90A1D" w:rsidRPr="00E23D25" w:rsidRDefault="00D90A1D" w:rsidP="00D90A1D">
      <w:pPr>
        <w:tabs>
          <w:tab w:val="left" w:pos="-142"/>
        </w:tabs>
        <w:jc w:val="center"/>
        <w:rPr>
          <w:sz w:val="24"/>
          <w:szCs w:val="24"/>
        </w:rPr>
      </w:pPr>
      <w:r w:rsidRPr="00E23D25">
        <w:rPr>
          <w:sz w:val="24"/>
          <w:szCs w:val="24"/>
        </w:rPr>
        <w:t>выплат в равных долях с  указанием срока предоставления рассрочки)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</w:p>
    <w:p w:rsidR="00D90A1D" w:rsidRPr="00E23D25" w:rsidRDefault="00D90A1D" w:rsidP="00D90A1D">
      <w:pPr>
        <w:tabs>
          <w:tab w:val="left" w:pos="-142"/>
        </w:tabs>
        <w:jc w:val="both"/>
        <w:rPr>
          <w:sz w:val="24"/>
          <w:szCs w:val="24"/>
        </w:rPr>
      </w:pPr>
      <w:r w:rsidRPr="00E23D25">
        <w:rPr>
          <w:sz w:val="24"/>
          <w:szCs w:val="24"/>
        </w:rPr>
        <w:t xml:space="preserve">   Информирую о реквизитах утвержденного проекта межевания территории:</w:t>
      </w:r>
    </w:p>
    <w:p w:rsidR="00D90A1D" w:rsidRPr="00E23D25" w:rsidRDefault="00D90A1D" w:rsidP="00D90A1D">
      <w:pPr>
        <w:tabs>
          <w:tab w:val="left" w:pos="-142"/>
        </w:tabs>
        <w:jc w:val="both"/>
        <w:rPr>
          <w:sz w:val="24"/>
          <w:szCs w:val="24"/>
        </w:rPr>
      </w:pPr>
      <w:r w:rsidRPr="00E23D25">
        <w:rPr>
          <w:sz w:val="24"/>
          <w:szCs w:val="24"/>
        </w:rPr>
        <w:t>___________________________________________________________________</w:t>
      </w:r>
    </w:p>
    <w:p w:rsidR="00D90A1D" w:rsidRPr="00E23D25" w:rsidRDefault="00D90A1D" w:rsidP="00D90A1D">
      <w:pPr>
        <w:tabs>
          <w:tab w:val="left" w:pos="-142"/>
        </w:tabs>
        <w:jc w:val="center"/>
        <w:rPr>
          <w:sz w:val="24"/>
          <w:szCs w:val="24"/>
        </w:rPr>
      </w:pPr>
      <w:proofErr w:type="gramStart"/>
      <w:r w:rsidRPr="00E23D25">
        <w:rPr>
          <w:sz w:val="24"/>
          <w:szCs w:val="24"/>
        </w:rPr>
        <w:t>(указывается форма правового акта, наименование принявшего его органа,</w:t>
      </w:r>
      <w:proofErr w:type="gramEnd"/>
    </w:p>
    <w:p w:rsidR="00D90A1D" w:rsidRPr="00E23D25" w:rsidRDefault="00D90A1D" w:rsidP="00D90A1D">
      <w:pPr>
        <w:tabs>
          <w:tab w:val="left" w:pos="-142"/>
        </w:tabs>
        <w:jc w:val="center"/>
        <w:rPr>
          <w:sz w:val="24"/>
          <w:szCs w:val="24"/>
        </w:rPr>
      </w:pPr>
      <w:r w:rsidRPr="00E23D25">
        <w:rPr>
          <w:sz w:val="24"/>
          <w:szCs w:val="24"/>
        </w:rPr>
        <w:t>дата, номер и наименование правового акта, которым был утвержден проект межевания территории)</w:t>
      </w:r>
    </w:p>
    <w:p w:rsidR="00D90A1D" w:rsidRPr="00E23D25" w:rsidRDefault="00D90A1D" w:rsidP="00D90A1D">
      <w:pPr>
        <w:tabs>
          <w:tab w:val="left" w:pos="-142"/>
        </w:tabs>
        <w:jc w:val="both"/>
        <w:rPr>
          <w:sz w:val="24"/>
          <w:szCs w:val="24"/>
        </w:rPr>
      </w:pPr>
    </w:p>
    <w:p w:rsidR="00D90A1D" w:rsidRPr="00E23D25" w:rsidRDefault="00D90A1D" w:rsidP="00D90A1D">
      <w:pPr>
        <w:tabs>
          <w:tab w:val="left" w:pos="-142"/>
        </w:tabs>
        <w:ind w:firstLine="284"/>
        <w:jc w:val="both"/>
        <w:rPr>
          <w:sz w:val="24"/>
          <w:szCs w:val="24"/>
        </w:rPr>
      </w:pPr>
      <w:r w:rsidRPr="00E23D25">
        <w:rPr>
          <w:sz w:val="24"/>
          <w:szCs w:val="24"/>
        </w:rPr>
        <w:t>Я  даю  согласие на  обработку  и  использование моих персональных данных. Я  не возражаю  против  того,  что  мои персональные данные могут передаваться  третьим  лицам  на  условиях  и  в  порядке,  определенных  в соответствии  с  действующим  законодательством.</w:t>
      </w: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</w:p>
    <w:p w:rsidR="00D90A1D" w:rsidRPr="00E23D25" w:rsidRDefault="00D90A1D" w:rsidP="00D90A1D">
      <w:pPr>
        <w:tabs>
          <w:tab w:val="left" w:pos="-142"/>
        </w:tabs>
        <w:rPr>
          <w:sz w:val="24"/>
          <w:szCs w:val="24"/>
        </w:rPr>
      </w:pPr>
      <w:r w:rsidRPr="00E23D25">
        <w:rPr>
          <w:sz w:val="24"/>
          <w:szCs w:val="24"/>
        </w:rPr>
        <w:tab/>
        <w:t>Приложение</w:t>
      </w:r>
      <w:r w:rsidRPr="00E23D25">
        <w:rPr>
          <w:sz w:val="24"/>
          <w:szCs w:val="24"/>
          <w:lang w:val="en-US"/>
        </w:rPr>
        <w:t>:</w:t>
      </w:r>
    </w:p>
    <w:p w:rsidR="00D90A1D" w:rsidRPr="004A1CE6" w:rsidRDefault="00D90A1D" w:rsidP="00D90A1D">
      <w:pPr>
        <w:tabs>
          <w:tab w:val="left" w:pos="-142"/>
        </w:tabs>
        <w:rPr>
          <w:sz w:val="24"/>
          <w:szCs w:val="24"/>
        </w:rPr>
      </w:pPr>
      <w:r w:rsidRPr="00E23D25">
        <w:rPr>
          <w:sz w:val="24"/>
          <w:szCs w:val="24"/>
        </w:rPr>
        <w:tab/>
        <w:t xml:space="preserve">1. </w:t>
      </w:r>
      <w:r w:rsidRPr="004A1CE6">
        <w:rPr>
          <w:sz w:val="24"/>
          <w:szCs w:val="24"/>
        </w:rPr>
        <w:t>__________________________________________________________</w:t>
      </w:r>
      <w:r w:rsidRPr="004A1CE6">
        <w:rPr>
          <w:sz w:val="24"/>
          <w:szCs w:val="24"/>
          <w:lang w:val="en-US"/>
        </w:rPr>
        <w:t>;</w:t>
      </w:r>
      <w:r w:rsidRPr="004A1CE6">
        <w:rPr>
          <w:sz w:val="24"/>
          <w:szCs w:val="24"/>
        </w:rPr>
        <w:t> </w:t>
      </w:r>
    </w:p>
    <w:p w:rsidR="00D90A1D" w:rsidRPr="004A1CE6" w:rsidRDefault="00D90A1D" w:rsidP="00D90A1D">
      <w:pPr>
        <w:tabs>
          <w:tab w:val="left" w:pos="-142"/>
        </w:tabs>
        <w:rPr>
          <w:sz w:val="24"/>
          <w:szCs w:val="24"/>
        </w:rPr>
      </w:pPr>
      <w:r w:rsidRPr="004A1CE6">
        <w:rPr>
          <w:sz w:val="24"/>
          <w:szCs w:val="24"/>
        </w:rPr>
        <w:tab/>
        <w:t>2.</w:t>
      </w:r>
      <w:r w:rsidRPr="004A1CE6">
        <w:rPr>
          <w:sz w:val="24"/>
          <w:szCs w:val="24"/>
          <w:lang w:val="en-US"/>
        </w:rPr>
        <w:t> </w:t>
      </w:r>
      <w:r w:rsidRPr="004A1CE6">
        <w:rPr>
          <w:sz w:val="24"/>
          <w:szCs w:val="24"/>
        </w:rPr>
        <w:t>_</w:t>
      </w:r>
      <w:r w:rsidRPr="004A1CE6">
        <w:rPr>
          <w:sz w:val="24"/>
          <w:szCs w:val="24"/>
          <w:lang w:val="en-US"/>
        </w:rPr>
        <w:t>_________________________________________________________</w:t>
      </w:r>
      <w:r w:rsidRPr="004A1CE6">
        <w:rPr>
          <w:sz w:val="24"/>
          <w:szCs w:val="24"/>
        </w:rPr>
        <w:t>.</w:t>
      </w:r>
    </w:p>
    <w:tbl>
      <w:tblPr>
        <w:tblStyle w:val="a4"/>
        <w:tblpPr w:leftFromText="180" w:rightFromText="180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693"/>
        <w:gridCol w:w="3011"/>
      </w:tblGrid>
      <w:tr w:rsidR="00D90A1D" w:rsidRPr="004A1CE6" w:rsidTr="001D6AF4">
        <w:tc>
          <w:tcPr>
            <w:tcW w:w="3652" w:type="dxa"/>
          </w:tcPr>
          <w:p w:rsidR="00D90A1D" w:rsidRPr="004A1CE6" w:rsidRDefault="00D90A1D" w:rsidP="001D6AF4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CE6">
              <w:rPr>
                <w:rFonts w:ascii="Times New Roman" w:hAnsi="Times New Roman" w:cs="Times New Roman"/>
                <w:sz w:val="24"/>
                <w:szCs w:val="24"/>
              </w:rPr>
              <w:t>«___» ____________ 20___г.</w:t>
            </w:r>
          </w:p>
          <w:p w:rsidR="00D90A1D" w:rsidRPr="004A1CE6" w:rsidRDefault="00D90A1D" w:rsidP="001D6AF4">
            <w:pP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90A1D" w:rsidRPr="004A1CE6" w:rsidRDefault="00D90A1D" w:rsidP="001D6AF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E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90A1D" w:rsidRPr="004A1CE6" w:rsidRDefault="00D90A1D" w:rsidP="001D6AF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E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11" w:type="dxa"/>
          </w:tcPr>
          <w:p w:rsidR="00D90A1D" w:rsidRPr="004A1CE6" w:rsidRDefault="00D90A1D" w:rsidP="001D6AF4">
            <w:pPr>
              <w:pBdr>
                <w:bottom w:val="single" w:sz="12" w:space="1" w:color="auto"/>
              </w:pBdr>
              <w:tabs>
                <w:tab w:val="left" w:pos="-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1D" w:rsidRPr="004A1CE6" w:rsidRDefault="00D90A1D" w:rsidP="001D6AF4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1CE6">
              <w:rPr>
                <w:rFonts w:ascii="Times New Roman" w:hAnsi="Times New Roman" w:cs="Times New Roman"/>
                <w:sz w:val="24"/>
                <w:szCs w:val="24"/>
              </w:rPr>
              <w:t>(ФИО, должность (для юридических лиц), дата и номер доверенности</w:t>
            </w:r>
            <w:r w:rsidRPr="004A1C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случае (для </w:t>
            </w:r>
            <w:r w:rsidRPr="004A1CE6">
              <w:rPr>
                <w:rFonts w:ascii="Times New Roman" w:hAnsi="Times New Roman" w:cs="Times New Roman"/>
                <w:sz w:val="24"/>
                <w:szCs w:val="24"/>
              </w:rPr>
              <w:t>представителя)</w:t>
            </w:r>
            <w:proofErr w:type="gramEnd"/>
          </w:p>
        </w:tc>
      </w:tr>
    </w:tbl>
    <w:p w:rsidR="00D90A1D" w:rsidRPr="00E23D25" w:rsidRDefault="00D90A1D" w:rsidP="00D90A1D">
      <w:pPr>
        <w:ind w:left="-567" w:right="-283"/>
        <w:rPr>
          <w:sz w:val="24"/>
          <w:szCs w:val="24"/>
          <w:lang w:eastAsia="ru-RU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p w:rsidR="00D90A1D" w:rsidRDefault="00D90A1D" w:rsidP="00D90A1D">
      <w:pPr>
        <w:pStyle w:val="a3"/>
        <w:spacing w:before="0" w:beforeAutospacing="0" w:after="0" w:afterAutospacing="0"/>
        <w:ind w:firstLine="473"/>
        <w:jc w:val="both"/>
        <w:rPr>
          <w:color w:val="000000"/>
        </w:rPr>
      </w:pPr>
    </w:p>
    <w:sectPr w:rsidR="00D90A1D" w:rsidSect="00CF27E1">
      <w:pgSz w:w="11780" w:h="16780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202"/>
    <w:multiLevelType w:val="hybridMultilevel"/>
    <w:tmpl w:val="5776B06E"/>
    <w:lvl w:ilvl="0" w:tplc="D5C2047C">
      <w:start w:val="1"/>
      <w:numFmt w:val="bullet"/>
      <w:lvlText w:val=""/>
      <w:lvlJc w:val="left"/>
      <w:pPr>
        <w:ind w:left="135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71D"/>
    <w:rsid w:val="00012AD3"/>
    <w:rsid w:val="000C725D"/>
    <w:rsid w:val="002E1534"/>
    <w:rsid w:val="0036145F"/>
    <w:rsid w:val="004A1CE6"/>
    <w:rsid w:val="00CC2238"/>
    <w:rsid w:val="00D90A1D"/>
    <w:rsid w:val="00F42F5E"/>
    <w:rsid w:val="00FF14AF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1D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FF27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271D"/>
    <w:pPr>
      <w:widowControl w:val="0"/>
      <w:autoSpaceDE w:val="0"/>
      <w:autoSpaceDN w:val="0"/>
      <w:ind w:firstLine="709"/>
      <w:jc w:val="both"/>
    </w:pPr>
    <w:rPr>
      <w:position w:val="-2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FF271D"/>
    <w:rPr>
      <w:position w:val="-2"/>
      <w:sz w:val="28"/>
      <w:szCs w:val="28"/>
      <w:lang w:val="ru-RU" w:eastAsia="ru-RU"/>
    </w:rPr>
  </w:style>
  <w:style w:type="table" w:styleId="a4">
    <w:name w:val="Table Grid"/>
    <w:basedOn w:val="a1"/>
    <w:uiPriority w:val="59"/>
    <w:rsid w:val="00FF271D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271D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E487-3FC3-492B-B3D2-BA935664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4</cp:revision>
  <dcterms:created xsi:type="dcterms:W3CDTF">2025-11-05T07:04:00Z</dcterms:created>
  <dcterms:modified xsi:type="dcterms:W3CDTF">2026-02-09T11:04:00Z</dcterms:modified>
</cp:coreProperties>
</file>