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DA" w:rsidRPr="001E2FC7" w:rsidRDefault="002D01DA" w:rsidP="002D01DA">
      <w:pPr>
        <w:pStyle w:val="ConsPlusTitlePage"/>
        <w:rPr>
          <w:rFonts w:ascii="Times New Roman" w:hAnsi="Times New Roman" w:cs="Times New Roman"/>
          <w:sz w:val="22"/>
          <w:szCs w:val="22"/>
        </w:rPr>
      </w:pPr>
    </w:p>
    <w:p w:rsidR="002D01DA" w:rsidRPr="00E62B05" w:rsidRDefault="002D01DA" w:rsidP="002D01DA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2D01DA" w:rsidRPr="00E62B05" w:rsidRDefault="002D01DA" w:rsidP="002D01DA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2D01DA" w:rsidRPr="0096655E" w:rsidRDefault="002D01DA" w:rsidP="002D01D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-131445</wp:posOffset>
            </wp:positionV>
            <wp:extent cx="723900" cy="952500"/>
            <wp:effectExtent l="19050" t="0" r="0" b="0"/>
            <wp:wrapSquare wrapText="right"/>
            <wp:docPr id="31" name="Рисунок 3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01DA" w:rsidRPr="0096655E" w:rsidRDefault="002D01DA" w:rsidP="002D01DA">
      <w:pPr>
        <w:rPr>
          <w:b/>
          <w:sz w:val="28"/>
          <w:szCs w:val="28"/>
        </w:rPr>
      </w:pPr>
    </w:p>
    <w:p w:rsidR="002D01DA" w:rsidRPr="0096655E" w:rsidRDefault="002D01DA" w:rsidP="002D01DA">
      <w:pPr>
        <w:tabs>
          <w:tab w:val="center" w:pos="2039"/>
        </w:tabs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ab/>
      </w:r>
    </w:p>
    <w:p w:rsidR="002D01DA" w:rsidRPr="00C70C5A" w:rsidRDefault="002D01DA" w:rsidP="002D01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0C5A">
        <w:rPr>
          <w:rFonts w:ascii="Times New Roman" w:hAnsi="Times New Roman" w:cs="Times New Roman"/>
          <w:b/>
          <w:sz w:val="32"/>
          <w:szCs w:val="32"/>
        </w:rPr>
        <w:t>АДМИНИСТРАЦИЯ  БОЛЬШЕЛУКИНСКОГО СЕЛЬСОВЕТА</w:t>
      </w:r>
      <w:r w:rsidRPr="00C70C5A">
        <w:rPr>
          <w:rFonts w:ascii="Times New Roman" w:hAnsi="Times New Roman" w:cs="Times New Roman"/>
          <w:b/>
          <w:sz w:val="32"/>
          <w:szCs w:val="32"/>
        </w:rPr>
        <w:br/>
        <w:t xml:space="preserve">   ВАДИНСКОГО РАЙОНА ПЕНЗЕНСКОЙ ОБЛАСТИ</w:t>
      </w:r>
    </w:p>
    <w:p w:rsidR="00C70C5A" w:rsidRPr="00C70C5A" w:rsidRDefault="002D01DA" w:rsidP="00C70C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C5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70C5A" w:rsidRPr="00C70C5A" w:rsidRDefault="00C70C5A" w:rsidP="002D01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16"/>
          <w:szCs w:val="16"/>
          <w:u w:val="single"/>
        </w:rPr>
        <w:t xml:space="preserve">  </w:t>
      </w:r>
      <w:r w:rsidR="002D01DA" w:rsidRPr="00C70C5A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от   </w:t>
      </w:r>
      <w:r w:rsidR="006D5AF1" w:rsidRPr="00C70C5A">
        <w:rPr>
          <w:rFonts w:ascii="Times New Roman" w:hAnsi="Times New Roman" w:cs="Times New Roman"/>
          <w:b w:val="0"/>
          <w:sz w:val="24"/>
          <w:szCs w:val="24"/>
          <w:u w:val="single"/>
        </w:rPr>
        <w:t>08.08.</w:t>
      </w:r>
      <w:r w:rsidR="002D01DA" w:rsidRPr="00C70C5A">
        <w:rPr>
          <w:rFonts w:ascii="Times New Roman" w:hAnsi="Times New Roman" w:cs="Times New Roman"/>
          <w:b w:val="0"/>
          <w:sz w:val="24"/>
          <w:szCs w:val="24"/>
          <w:u w:val="single"/>
        </w:rPr>
        <w:t>2018  №</w:t>
      </w:r>
      <w:r w:rsidR="006D5AF1" w:rsidRPr="00C70C5A">
        <w:rPr>
          <w:rFonts w:ascii="Times New Roman" w:hAnsi="Times New Roman" w:cs="Times New Roman"/>
          <w:b w:val="0"/>
          <w:sz w:val="24"/>
          <w:szCs w:val="24"/>
          <w:u w:val="single"/>
        </w:rPr>
        <w:t>31</w:t>
      </w:r>
    </w:p>
    <w:p w:rsidR="002D01DA" w:rsidRPr="00C70C5A" w:rsidRDefault="002D01DA" w:rsidP="002D01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70C5A">
        <w:rPr>
          <w:rFonts w:ascii="Times New Roman" w:hAnsi="Times New Roman" w:cs="Times New Roman"/>
          <w:b w:val="0"/>
          <w:sz w:val="24"/>
          <w:szCs w:val="24"/>
        </w:rPr>
        <w:t xml:space="preserve">    с.Большая</w:t>
      </w:r>
      <w:r w:rsidR="00C70C5A" w:rsidRPr="00C70C5A">
        <w:rPr>
          <w:rFonts w:ascii="Times New Roman" w:hAnsi="Times New Roman" w:cs="Times New Roman"/>
          <w:b w:val="0"/>
          <w:sz w:val="24"/>
          <w:szCs w:val="24"/>
        </w:rPr>
        <w:t xml:space="preserve"> Лука</w:t>
      </w:r>
    </w:p>
    <w:p w:rsidR="00CB23F8" w:rsidRPr="00EF29FC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801E7" w:rsidRPr="00C70C5A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АДМИНИСТРАТИВНОГО РЕГЛАМЕНТА ПРЕДОСТАВЛЕНИЯ АДМИНИСТРАЦИЕЙ </w:t>
      </w:r>
      <w:r w:rsidR="002D01DA" w:rsidRPr="00C70C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БОЛЬШЕЛУКИНСКОГО СЕЛЬСОВЕТА ВАДИНСКОГО РАЙОНА</w:t>
      </w:r>
      <w:r w:rsidRPr="00C70C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ПЕНЗЕНСКОЙ ОБЛАСТИ МУНИЦИПАЛЬНОЙ УСЛУГИ «ПЕРЕВОД ЖИЛОГО ПОМЕЩЕНИЯ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НЕЖИЛОЕ ИЛИ НЕЖИЛОГО ПОМЕЩЕНИЯ В ЖИЛОЕ»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01DA" w:rsidRPr="00C70C5A" w:rsidRDefault="002D01DA" w:rsidP="002D01DA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Внесено: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Сарвилиным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 С.С. - Главой администрации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Большелукинского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Вадинского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 района Пензенской области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01DA" w:rsidRPr="00C70C5A" w:rsidRDefault="002D01DA" w:rsidP="002D01DA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D01DA" w:rsidRPr="00C70C5A" w:rsidRDefault="002D01DA" w:rsidP="00D6777A">
      <w:pPr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Федеральным законом от 06.10.2003 г. № 131-ФЗ «Об общих принципах организации местного самоуправления в Российской Федерации» (с последующими изменениями), </w:t>
      </w:r>
      <w:r w:rsidRPr="00C70C5A">
        <w:rPr>
          <w:rFonts w:ascii="Times New Roman" w:hAnsi="Times New Roman" w:cs="Times New Roman"/>
          <w:bCs/>
          <w:sz w:val="26"/>
          <w:szCs w:val="26"/>
        </w:rPr>
        <w:t xml:space="preserve">постановлением  администрации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Большелукинского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C70C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70C5A">
        <w:rPr>
          <w:rFonts w:ascii="Times New Roman" w:hAnsi="Times New Roman" w:cs="Times New Roman"/>
          <w:bCs/>
          <w:sz w:val="26"/>
          <w:szCs w:val="26"/>
        </w:rPr>
        <w:t>Вадинского</w:t>
      </w:r>
      <w:proofErr w:type="spellEnd"/>
      <w:r w:rsidRPr="00C70C5A">
        <w:rPr>
          <w:rFonts w:ascii="Times New Roman" w:hAnsi="Times New Roman" w:cs="Times New Roman"/>
          <w:bCs/>
          <w:sz w:val="26"/>
          <w:szCs w:val="26"/>
        </w:rPr>
        <w:t xml:space="preserve"> района Пензенской области   от 27.07.2011  № 40  «Об утверждении порядка разработки и утверждения </w:t>
      </w:r>
      <w:r w:rsidRPr="00C70C5A">
        <w:rPr>
          <w:rFonts w:ascii="Times New Roman" w:hAnsi="Times New Roman" w:cs="Times New Roman"/>
          <w:sz w:val="26"/>
          <w:szCs w:val="26"/>
        </w:rPr>
        <w:t xml:space="preserve">административных регламентов  предоставления  муниципальных услуг администрацией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Большелукинского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Вадинского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 района Пензенской области», Уставом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Большелукинского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Вадинского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 района Пензенской области (с последующими изменениями),</w:t>
      </w:r>
    </w:p>
    <w:p w:rsidR="002D01DA" w:rsidRPr="00C70C5A" w:rsidRDefault="002D01DA" w:rsidP="002D01DA">
      <w:pPr>
        <w:pStyle w:val="a9"/>
        <w:ind w:left="426"/>
        <w:jc w:val="center"/>
        <w:rPr>
          <w:b/>
          <w:sz w:val="26"/>
          <w:szCs w:val="26"/>
        </w:rPr>
      </w:pPr>
      <w:r w:rsidRPr="00C70C5A">
        <w:rPr>
          <w:b/>
          <w:sz w:val="26"/>
          <w:szCs w:val="26"/>
        </w:rPr>
        <w:t xml:space="preserve">администрация </w:t>
      </w:r>
      <w:proofErr w:type="spellStart"/>
      <w:r w:rsidRPr="00C70C5A">
        <w:rPr>
          <w:b/>
          <w:sz w:val="26"/>
          <w:szCs w:val="26"/>
        </w:rPr>
        <w:t>Большелукинского</w:t>
      </w:r>
      <w:proofErr w:type="spellEnd"/>
      <w:r w:rsidRPr="00C70C5A">
        <w:rPr>
          <w:b/>
          <w:sz w:val="26"/>
          <w:szCs w:val="26"/>
        </w:rPr>
        <w:t xml:space="preserve"> сельсовета  </w:t>
      </w:r>
      <w:proofErr w:type="spellStart"/>
      <w:r w:rsidRPr="00C70C5A">
        <w:rPr>
          <w:b/>
          <w:sz w:val="26"/>
          <w:szCs w:val="26"/>
        </w:rPr>
        <w:t>Вадинского</w:t>
      </w:r>
      <w:proofErr w:type="spellEnd"/>
      <w:r w:rsidRPr="00C70C5A">
        <w:rPr>
          <w:b/>
          <w:sz w:val="26"/>
          <w:szCs w:val="26"/>
        </w:rPr>
        <w:t xml:space="preserve"> района  Пензенской области постановляет:</w:t>
      </w:r>
    </w:p>
    <w:p w:rsidR="00CB23F8" w:rsidRPr="00C70C5A" w:rsidRDefault="00CB23F8" w:rsidP="00CB23F8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прилагаемый Административный </w:t>
      </w:r>
      <w:hyperlink w:anchor="P35" w:history="1">
        <w:r w:rsidRPr="00C70C5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регламент</w:t>
        </w:r>
      </w:hyperlink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муниципальной услуги «Перевод жилого помещения в нежилое или нежилого помещения в жилое».</w:t>
      </w:r>
    </w:p>
    <w:p w:rsidR="00CB23F8" w:rsidRPr="00C70C5A" w:rsidRDefault="00CB23F8" w:rsidP="00CB23F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опубликовать в информационном бюллетене «</w:t>
      </w:r>
      <w:proofErr w:type="spellStart"/>
      <w:r w:rsidR="002D01DA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Большелукинские</w:t>
      </w:r>
      <w:proofErr w:type="spellEnd"/>
      <w:r w:rsidR="002D01DA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вести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а также разместить на официальном сайте администрации </w:t>
      </w:r>
      <w:proofErr w:type="spellStart"/>
      <w:r w:rsidR="002D01DA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Большелукинского</w:t>
      </w:r>
      <w:proofErr w:type="spellEnd"/>
      <w:r w:rsidR="002D01DA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="002D01DA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Вадинского</w:t>
      </w:r>
      <w:proofErr w:type="spellEnd"/>
      <w:r w:rsidR="002D01DA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Пензенской области </w:t>
      </w:r>
      <w:r w:rsidRPr="00C70C5A">
        <w:rPr>
          <w:rFonts w:ascii="Times New Roman" w:eastAsia="Calibri" w:hAnsi="Times New Roman" w:cs="Times New Roman"/>
          <w:sz w:val="26"/>
          <w:szCs w:val="26"/>
        </w:rPr>
        <w:t>в информационно-телекоммуникационной сети Интернет.</w:t>
      </w:r>
    </w:p>
    <w:p w:rsidR="00CB23F8" w:rsidRPr="00C70C5A" w:rsidRDefault="00CB23F8" w:rsidP="00CB23F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691BF9" w:rsidRPr="00C70C5A" w:rsidRDefault="00691BF9" w:rsidP="00CB23F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утратившими силу постановления администрации </w:t>
      </w:r>
      <w:proofErr w:type="spellStart"/>
      <w:r w:rsidR="002D01DA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Большелукинского</w:t>
      </w:r>
      <w:proofErr w:type="spellEnd"/>
      <w:r w:rsidR="002D01DA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="002D01DA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Вадинского</w:t>
      </w:r>
      <w:proofErr w:type="spellEnd"/>
      <w:r w:rsidR="002D01DA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Пензенской области</w:t>
      </w:r>
      <w:r w:rsidR="005C3094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C3094" w:rsidRPr="00C70C5A" w:rsidRDefault="00691BF9" w:rsidP="005C309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-</w:t>
      </w:r>
      <w:r w:rsidR="00124813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20.08.2012 </w:t>
      </w:r>
      <w:r w:rsidR="005C3094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№81 </w:t>
      </w:r>
      <w:r w:rsidR="00124813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C3094" w:rsidRPr="00C70C5A">
        <w:rPr>
          <w:rFonts w:ascii="Times New Roman" w:hAnsi="Times New Roman" w:cs="Times New Roman"/>
          <w:sz w:val="26"/>
          <w:szCs w:val="26"/>
        </w:rPr>
        <w:t>Об  утверждении Административного регламента</w:t>
      </w:r>
    </w:p>
    <w:p w:rsidR="00691BF9" w:rsidRPr="00C70C5A" w:rsidRDefault="005C3094" w:rsidP="005C309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lastRenderedPageBreak/>
        <w:t>предоставления муниципальной услуги «Принятие решения о переводе нежилых помещений в жилые и жилых в нежилые помещения</w:t>
      </w:r>
      <w:r w:rsidR="00124813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124813" w:rsidRPr="00C70C5A" w:rsidRDefault="00124813" w:rsidP="007A69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A6906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20 постановления 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5C3094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26.10.2012 №103 «</w:t>
      </w:r>
      <w:r w:rsidR="005C3094" w:rsidRPr="00C70C5A">
        <w:rPr>
          <w:rFonts w:ascii="Times New Roman" w:hAnsi="Times New Roman" w:cs="Times New Roman"/>
          <w:sz w:val="26"/>
          <w:szCs w:val="26"/>
        </w:rPr>
        <w:t xml:space="preserve">О внесении изменений в некоторые постановления администрации </w:t>
      </w:r>
      <w:proofErr w:type="spellStart"/>
      <w:r w:rsidR="005C3094" w:rsidRPr="00C70C5A">
        <w:rPr>
          <w:rFonts w:ascii="Times New Roman" w:hAnsi="Times New Roman" w:cs="Times New Roman"/>
          <w:sz w:val="26"/>
          <w:szCs w:val="26"/>
        </w:rPr>
        <w:t>Большелукинского</w:t>
      </w:r>
      <w:proofErr w:type="spellEnd"/>
      <w:r w:rsidR="005C3094" w:rsidRPr="00C70C5A">
        <w:rPr>
          <w:rFonts w:ascii="Times New Roman" w:hAnsi="Times New Roman" w:cs="Times New Roman"/>
          <w:sz w:val="26"/>
          <w:szCs w:val="26"/>
        </w:rPr>
        <w:t xml:space="preserve"> сельсовета   </w:t>
      </w:r>
      <w:proofErr w:type="spellStart"/>
      <w:r w:rsidR="005C3094" w:rsidRPr="00C70C5A">
        <w:rPr>
          <w:rFonts w:ascii="Times New Roman" w:hAnsi="Times New Roman" w:cs="Times New Roman"/>
          <w:sz w:val="26"/>
          <w:szCs w:val="26"/>
        </w:rPr>
        <w:t>Вадинского</w:t>
      </w:r>
      <w:proofErr w:type="spellEnd"/>
      <w:r w:rsidR="005C3094" w:rsidRPr="00C70C5A">
        <w:rPr>
          <w:rFonts w:ascii="Times New Roman" w:hAnsi="Times New Roman" w:cs="Times New Roman"/>
          <w:sz w:val="26"/>
          <w:szCs w:val="26"/>
        </w:rPr>
        <w:t xml:space="preserve">  района Пензенской</w:t>
      </w:r>
      <w:r w:rsidR="005C3094" w:rsidRPr="00C70C5A">
        <w:rPr>
          <w:sz w:val="26"/>
          <w:szCs w:val="26"/>
        </w:rPr>
        <w:t xml:space="preserve">  </w:t>
      </w:r>
      <w:r w:rsidR="005C3094" w:rsidRPr="00C70C5A">
        <w:rPr>
          <w:rFonts w:ascii="Times New Roman" w:hAnsi="Times New Roman" w:cs="Times New Roman"/>
          <w:sz w:val="26"/>
          <w:szCs w:val="26"/>
        </w:rPr>
        <w:t>области</w:t>
      </w:r>
      <w:r w:rsidR="005C3094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5C3094" w:rsidRPr="00C70C5A" w:rsidRDefault="005C3094" w:rsidP="007A690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- </w:t>
      </w:r>
      <w:r w:rsidR="007A6906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18 постановления 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29.09.2013 № 49 «</w:t>
      </w:r>
      <w:r w:rsidRPr="00C70C5A">
        <w:rPr>
          <w:rFonts w:ascii="Times New Roman" w:eastAsia="Calibri" w:hAnsi="Times New Roman" w:cs="Times New Roman"/>
          <w:sz w:val="26"/>
          <w:szCs w:val="26"/>
        </w:rPr>
        <w:t xml:space="preserve">О внесении изменений в некоторые постановления администрации </w:t>
      </w:r>
      <w:proofErr w:type="spellStart"/>
      <w:r w:rsidRPr="00C70C5A">
        <w:rPr>
          <w:rFonts w:ascii="Times New Roman" w:eastAsia="Calibri" w:hAnsi="Times New Roman" w:cs="Times New Roman"/>
          <w:sz w:val="26"/>
          <w:szCs w:val="26"/>
        </w:rPr>
        <w:t>Большелукинского</w:t>
      </w:r>
      <w:proofErr w:type="spellEnd"/>
      <w:r w:rsidRPr="00C70C5A">
        <w:rPr>
          <w:rFonts w:ascii="Times New Roman" w:eastAsia="Calibri" w:hAnsi="Times New Roman" w:cs="Times New Roman"/>
          <w:sz w:val="26"/>
          <w:szCs w:val="26"/>
        </w:rPr>
        <w:t xml:space="preserve"> сельсовета   </w:t>
      </w:r>
      <w:proofErr w:type="spellStart"/>
      <w:r w:rsidRPr="00C70C5A">
        <w:rPr>
          <w:rFonts w:ascii="Times New Roman" w:eastAsia="Calibri" w:hAnsi="Times New Roman" w:cs="Times New Roman"/>
          <w:sz w:val="26"/>
          <w:szCs w:val="26"/>
        </w:rPr>
        <w:t>Вадинского</w:t>
      </w:r>
      <w:proofErr w:type="spellEnd"/>
      <w:r w:rsidRPr="00C70C5A">
        <w:rPr>
          <w:rFonts w:ascii="Times New Roman" w:eastAsia="Calibri" w:hAnsi="Times New Roman" w:cs="Times New Roman"/>
          <w:sz w:val="26"/>
          <w:szCs w:val="26"/>
        </w:rPr>
        <w:t xml:space="preserve">  района Пензенской  области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A6906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6777A" w:rsidRPr="00C70C5A" w:rsidRDefault="005C3094" w:rsidP="007A690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- </w:t>
      </w:r>
      <w:r w:rsidR="00C172C6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14 постановления 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22.10.2015 № 55 «</w:t>
      </w:r>
      <w:r w:rsidRPr="00C70C5A">
        <w:rPr>
          <w:rFonts w:ascii="Times New Roman" w:hAnsi="Times New Roman" w:cs="Times New Roman"/>
          <w:sz w:val="26"/>
          <w:szCs w:val="26"/>
        </w:rPr>
        <w:t xml:space="preserve">О внесении изменений в административные регламенты по предоставлению муниципальных услуг органами местного самоуправления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Большелукинского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Вадинского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  района Пензенской  области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6777A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6777A" w:rsidRPr="00C70C5A" w:rsidRDefault="00D6777A" w:rsidP="00D6777A">
      <w:pPr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- пункт 24 постановления от 06.04.2018 №14 «</w:t>
      </w:r>
      <w:r w:rsidRPr="00C70C5A">
        <w:rPr>
          <w:rFonts w:ascii="Times New Roman" w:hAnsi="Times New Roman" w:cs="Times New Roman"/>
          <w:sz w:val="26"/>
          <w:szCs w:val="26"/>
        </w:rPr>
        <w:t xml:space="preserve">О внесении изменений в некоторые постановления администрации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Большелукинского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Вадинского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  района Пензенской  области.</w:t>
      </w:r>
    </w:p>
    <w:p w:rsidR="00CB23F8" w:rsidRPr="00C70C5A" w:rsidRDefault="00CB23F8" w:rsidP="00CB23F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за исполнением настоящего п</w:t>
      </w:r>
      <w:r w:rsidR="00D6777A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возложить на Главу 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 </w:t>
      </w:r>
      <w:proofErr w:type="spellStart"/>
      <w:r w:rsidR="002D01DA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Большелукинского</w:t>
      </w:r>
      <w:proofErr w:type="spellEnd"/>
      <w:r w:rsidR="002D01DA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="002D01DA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Вадинского</w:t>
      </w:r>
      <w:proofErr w:type="spellEnd"/>
      <w:r w:rsidR="002D01DA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Пензенской области.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F8" w:rsidRPr="00C70C5A" w:rsidRDefault="002D01DA" w:rsidP="00CB2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администрации </w:t>
      </w:r>
      <w:proofErr w:type="spellStart"/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Большелукинского</w:t>
      </w:r>
      <w:proofErr w:type="spellEnd"/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</w:t>
      </w:r>
    </w:p>
    <w:p w:rsidR="002D01DA" w:rsidRPr="00C70C5A" w:rsidRDefault="002D01DA" w:rsidP="00CB2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Вадинского</w:t>
      </w:r>
      <w:proofErr w:type="spellEnd"/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Пензенской области                                                                </w:t>
      </w:r>
      <w:proofErr w:type="spellStart"/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С.С.Сарвилин</w:t>
      </w:r>
      <w:proofErr w:type="spellEnd"/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EF29FC" w:rsidRDefault="00CB23F8" w:rsidP="00CB23F8">
      <w:pPr>
        <w:pStyle w:val="ConsPlusNormal"/>
        <w:jc w:val="right"/>
        <w:outlineLvl w:val="0"/>
        <w:rPr>
          <w:sz w:val="16"/>
          <w:szCs w:val="16"/>
        </w:rPr>
      </w:pPr>
    </w:p>
    <w:p w:rsidR="00CB23F8" w:rsidRPr="00EF29FC" w:rsidRDefault="00CB23F8" w:rsidP="00CB23F8">
      <w:pPr>
        <w:pStyle w:val="ConsPlusNormal"/>
        <w:jc w:val="right"/>
        <w:outlineLvl w:val="0"/>
        <w:rPr>
          <w:sz w:val="16"/>
          <w:szCs w:val="16"/>
        </w:rPr>
      </w:pPr>
    </w:p>
    <w:p w:rsidR="00CB23F8" w:rsidRPr="00EF29FC" w:rsidRDefault="00CB23F8" w:rsidP="00CB23F8">
      <w:pPr>
        <w:pStyle w:val="ConsPlusNormal"/>
        <w:jc w:val="right"/>
        <w:outlineLvl w:val="0"/>
        <w:rPr>
          <w:sz w:val="16"/>
          <w:szCs w:val="16"/>
        </w:rPr>
      </w:pPr>
    </w:p>
    <w:p w:rsidR="00CB23F8" w:rsidRPr="00EF29FC" w:rsidRDefault="00CB23F8" w:rsidP="00CB23F8">
      <w:pPr>
        <w:pStyle w:val="ConsPlusNormal"/>
        <w:jc w:val="right"/>
        <w:outlineLvl w:val="0"/>
        <w:rPr>
          <w:sz w:val="16"/>
          <w:szCs w:val="16"/>
        </w:rPr>
      </w:pPr>
    </w:p>
    <w:p w:rsidR="00CB23F8" w:rsidRPr="00EF29FC" w:rsidRDefault="00CB23F8" w:rsidP="00CB23F8">
      <w:pPr>
        <w:pStyle w:val="ConsPlusNormal"/>
        <w:jc w:val="right"/>
        <w:outlineLvl w:val="0"/>
        <w:rPr>
          <w:sz w:val="16"/>
          <w:szCs w:val="16"/>
        </w:rPr>
      </w:pPr>
    </w:p>
    <w:p w:rsidR="00CB23F8" w:rsidRPr="00EF29FC" w:rsidRDefault="00CB23F8" w:rsidP="00CB23F8">
      <w:pPr>
        <w:pStyle w:val="ConsPlusNormal"/>
        <w:jc w:val="right"/>
        <w:outlineLvl w:val="0"/>
        <w:rPr>
          <w:sz w:val="16"/>
          <w:szCs w:val="16"/>
        </w:rPr>
      </w:pPr>
    </w:p>
    <w:p w:rsidR="00CB23F8" w:rsidRPr="00EF29FC" w:rsidRDefault="00CB23F8" w:rsidP="00CB23F8">
      <w:pPr>
        <w:pStyle w:val="ConsPlusNormal"/>
        <w:jc w:val="right"/>
        <w:outlineLvl w:val="0"/>
        <w:rPr>
          <w:rFonts w:ascii="Times New Roman" w:hAnsi="Times New Roman" w:cs="Times New Roman"/>
          <w:color w:val="FF0000"/>
          <w:sz w:val="16"/>
          <w:szCs w:val="16"/>
        </w:rPr>
      </w:pPr>
    </w:p>
    <w:p w:rsidR="00C172C6" w:rsidRPr="00EF29FC" w:rsidRDefault="00C172C6" w:rsidP="00CB23F8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C172C6" w:rsidRPr="00EF29FC" w:rsidRDefault="00C172C6" w:rsidP="00CB23F8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C172C6" w:rsidRPr="00EF29FC" w:rsidRDefault="00C172C6" w:rsidP="00CB23F8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C172C6" w:rsidRPr="00EF29FC" w:rsidRDefault="00C172C6" w:rsidP="00CB23F8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C172C6" w:rsidRPr="00EF29FC" w:rsidRDefault="00C172C6" w:rsidP="00CB23F8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C172C6" w:rsidRPr="00EF29FC" w:rsidRDefault="00C172C6" w:rsidP="00CB23F8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C172C6" w:rsidRPr="00EF29FC" w:rsidRDefault="00C172C6" w:rsidP="00CB23F8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C172C6" w:rsidRPr="00EF29FC" w:rsidRDefault="00C172C6" w:rsidP="00CB23F8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C172C6" w:rsidRPr="00EF29FC" w:rsidRDefault="00C172C6" w:rsidP="00CB23F8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C172C6" w:rsidRPr="00EF29FC" w:rsidRDefault="00C172C6" w:rsidP="00CB23F8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C172C6" w:rsidRPr="00EF29FC" w:rsidRDefault="00C172C6" w:rsidP="00CB23F8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C172C6" w:rsidRPr="00EF29FC" w:rsidRDefault="00C172C6" w:rsidP="00CB23F8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C172C6" w:rsidRPr="00EF29FC" w:rsidRDefault="00C172C6" w:rsidP="00CB23F8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C172C6" w:rsidRPr="00EF29FC" w:rsidRDefault="00C172C6" w:rsidP="00CB23F8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C172C6" w:rsidRPr="00EF29FC" w:rsidRDefault="00C172C6" w:rsidP="00CB23F8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EF29FC" w:rsidRPr="00EF29FC" w:rsidRDefault="00EF29FC" w:rsidP="00CB23F8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EF29FC" w:rsidRPr="00EF29FC" w:rsidRDefault="00EF29FC" w:rsidP="00CB23F8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EF29FC" w:rsidRPr="00EF29FC" w:rsidRDefault="00EF29FC" w:rsidP="00CB23F8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EF29FC" w:rsidRPr="00EF29FC" w:rsidRDefault="00EF29FC" w:rsidP="00CB23F8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EF29FC" w:rsidRPr="00EF29FC" w:rsidRDefault="00EF29FC" w:rsidP="00CB23F8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EF29FC" w:rsidRPr="00EF29FC" w:rsidRDefault="00EF29FC" w:rsidP="00CB23F8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0C5A" w:rsidRDefault="00C70C5A" w:rsidP="00CB23F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0C5A" w:rsidRDefault="00C70C5A" w:rsidP="00CB23F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0C5A" w:rsidRDefault="00C70C5A" w:rsidP="00CB23F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0C5A" w:rsidRDefault="00C70C5A" w:rsidP="00CB23F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70C5A" w:rsidRDefault="00C70C5A" w:rsidP="00CB23F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B23F8" w:rsidRPr="00C70C5A" w:rsidRDefault="00CB23F8" w:rsidP="00CB23F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124813" w:rsidRPr="00C70C5A" w:rsidRDefault="00CB23F8" w:rsidP="002D01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CB23F8" w:rsidRPr="00C70C5A" w:rsidRDefault="00CB23F8" w:rsidP="002D01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01DA" w:rsidRPr="00C70C5A">
        <w:rPr>
          <w:rFonts w:ascii="Times New Roman" w:hAnsi="Times New Roman" w:cs="Times New Roman"/>
          <w:sz w:val="26"/>
          <w:szCs w:val="26"/>
        </w:rPr>
        <w:t>Большелукинского</w:t>
      </w:r>
      <w:proofErr w:type="spellEnd"/>
      <w:r w:rsidR="002D01DA" w:rsidRPr="00C70C5A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CB23F8" w:rsidRPr="00C70C5A" w:rsidRDefault="002D01DA" w:rsidP="00CB23F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C70C5A">
        <w:rPr>
          <w:rFonts w:ascii="Times New Roman" w:hAnsi="Times New Roman" w:cs="Times New Roman"/>
          <w:sz w:val="26"/>
          <w:szCs w:val="26"/>
        </w:rPr>
        <w:t>Вадинского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CB23F8" w:rsidRPr="00C70C5A"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CB23F8" w:rsidRPr="00C70C5A" w:rsidRDefault="00CB23F8" w:rsidP="00CB23F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от </w:t>
      </w:r>
      <w:r w:rsidR="00EF29FC" w:rsidRPr="00C70C5A">
        <w:rPr>
          <w:rFonts w:ascii="Times New Roman" w:hAnsi="Times New Roman" w:cs="Times New Roman"/>
          <w:sz w:val="26"/>
          <w:szCs w:val="26"/>
        </w:rPr>
        <w:t>08.08.2018</w:t>
      </w:r>
      <w:r w:rsidRPr="00C70C5A">
        <w:rPr>
          <w:rFonts w:ascii="Times New Roman" w:hAnsi="Times New Roman" w:cs="Times New Roman"/>
          <w:sz w:val="26"/>
          <w:szCs w:val="26"/>
        </w:rPr>
        <w:t xml:space="preserve"> №</w:t>
      </w:r>
      <w:r w:rsidR="00EF29FC" w:rsidRPr="00C70C5A">
        <w:rPr>
          <w:rFonts w:ascii="Times New Roman" w:hAnsi="Times New Roman" w:cs="Times New Roman"/>
          <w:sz w:val="26"/>
          <w:szCs w:val="26"/>
        </w:rPr>
        <w:t>31</w:t>
      </w:r>
    </w:p>
    <w:p w:rsidR="00CB23F8" w:rsidRPr="00EF29FC" w:rsidRDefault="00CB23F8" w:rsidP="00CB23F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B23F8" w:rsidRPr="00EF29FC" w:rsidRDefault="00CB23F8" w:rsidP="00CB23F8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30"/>
      <w:bookmarkEnd w:id="0"/>
    </w:p>
    <w:p w:rsidR="00CB23F8" w:rsidRPr="00C70C5A" w:rsidRDefault="00CB23F8" w:rsidP="00CB23F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CB23F8" w:rsidRPr="00C70C5A" w:rsidRDefault="00CB23F8" w:rsidP="00CB23F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ПРЕДОСТАВЛЕНИЯ МУНИЦИПАЛЬНОЙ УСЛУГИ «ПЕРЕВОД ЖИЛОГО ПОМЕЩЕНИЯ В НЕЖИЛОЕ ИЛИ НЕЖИЛОГО ПОМЕЩЕНИЯ В ЖИЛОЕ»</w:t>
      </w:r>
    </w:p>
    <w:p w:rsidR="00CB23F8" w:rsidRPr="00C70C5A" w:rsidRDefault="00CB23F8" w:rsidP="00CB23F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1.1. Предмет регулирования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предоставления администрацией </w:t>
      </w:r>
      <w:proofErr w:type="spellStart"/>
      <w:r w:rsidR="000118F8" w:rsidRPr="00C70C5A">
        <w:rPr>
          <w:rFonts w:ascii="Times New Roman" w:hAnsi="Times New Roman" w:cs="Times New Roman"/>
          <w:sz w:val="26"/>
          <w:szCs w:val="26"/>
        </w:rPr>
        <w:t>Большелукинского</w:t>
      </w:r>
      <w:proofErr w:type="spellEnd"/>
      <w:r w:rsidR="000118F8" w:rsidRPr="00C70C5A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0118F8" w:rsidRPr="00C70C5A">
        <w:rPr>
          <w:rFonts w:ascii="Times New Roman" w:hAnsi="Times New Roman" w:cs="Times New Roman"/>
          <w:sz w:val="26"/>
          <w:szCs w:val="26"/>
        </w:rPr>
        <w:t>Вадинского</w:t>
      </w:r>
      <w:proofErr w:type="spellEnd"/>
      <w:r w:rsidR="000118F8" w:rsidRPr="00C70C5A">
        <w:rPr>
          <w:rFonts w:ascii="Times New Roman" w:hAnsi="Times New Roman" w:cs="Times New Roman"/>
          <w:sz w:val="26"/>
          <w:szCs w:val="26"/>
        </w:rPr>
        <w:t xml:space="preserve"> района </w:t>
      </w:r>
      <w:r w:rsidRPr="00C70C5A">
        <w:rPr>
          <w:rFonts w:ascii="Times New Roman" w:hAnsi="Times New Roman" w:cs="Times New Roman"/>
          <w:sz w:val="26"/>
          <w:szCs w:val="26"/>
        </w:rPr>
        <w:t xml:space="preserve">Пензенской области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0118F8" w:rsidRPr="00C70C5A">
        <w:rPr>
          <w:rFonts w:ascii="Times New Roman" w:hAnsi="Times New Roman" w:cs="Times New Roman"/>
          <w:sz w:val="26"/>
          <w:szCs w:val="26"/>
        </w:rPr>
        <w:t>Большелукинского</w:t>
      </w:r>
      <w:proofErr w:type="spellEnd"/>
      <w:r w:rsidR="000118F8" w:rsidRPr="00C70C5A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0118F8" w:rsidRPr="00C70C5A">
        <w:rPr>
          <w:rFonts w:ascii="Times New Roman" w:hAnsi="Times New Roman" w:cs="Times New Roman"/>
          <w:sz w:val="26"/>
          <w:szCs w:val="26"/>
        </w:rPr>
        <w:t>Вадинского</w:t>
      </w:r>
      <w:proofErr w:type="spellEnd"/>
      <w:r w:rsidR="000118F8" w:rsidRPr="00C70C5A">
        <w:rPr>
          <w:rFonts w:ascii="Times New Roman" w:hAnsi="Times New Roman" w:cs="Times New Roman"/>
          <w:sz w:val="26"/>
          <w:szCs w:val="26"/>
        </w:rPr>
        <w:t xml:space="preserve"> района </w:t>
      </w:r>
      <w:r w:rsidRPr="00C70C5A">
        <w:rPr>
          <w:rFonts w:ascii="Times New Roman" w:hAnsi="Times New Roman" w:cs="Times New Roman"/>
          <w:sz w:val="26"/>
          <w:szCs w:val="26"/>
        </w:rPr>
        <w:t>Пензенской области при предоставлении муниципальной услуги.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1.2. Круг заявителей</w:t>
      </w: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Получателями муниципальной услуги являются физические или юридические лица - собственники переводимых помещений, либо их уполномоченные представители.</w:t>
      </w:r>
    </w:p>
    <w:p w:rsidR="00CB23F8" w:rsidRPr="00C70C5A" w:rsidRDefault="00CB23F8" w:rsidP="00CB23F8">
      <w:pPr>
        <w:pStyle w:val="ConsPlusNormal"/>
        <w:ind w:firstLine="567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1.3.Требования к порядку информирования о предоставлении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1"/>
      <w:bookmarkEnd w:id="1"/>
      <w:r w:rsidRPr="00C70C5A">
        <w:rPr>
          <w:rFonts w:ascii="Times New Roman" w:hAnsi="Times New Roman" w:cs="Times New Roman"/>
          <w:sz w:val="26"/>
          <w:szCs w:val="26"/>
        </w:rPr>
        <w:t xml:space="preserve">1.3.1.Место нахождения и юридический адрес Администрации </w:t>
      </w:r>
      <w:proofErr w:type="spellStart"/>
      <w:r w:rsidR="000118F8" w:rsidRPr="00C70C5A">
        <w:rPr>
          <w:rFonts w:ascii="Times New Roman" w:hAnsi="Times New Roman" w:cs="Times New Roman"/>
          <w:sz w:val="26"/>
          <w:szCs w:val="26"/>
        </w:rPr>
        <w:t>Большелукинского</w:t>
      </w:r>
      <w:proofErr w:type="spellEnd"/>
      <w:r w:rsidR="000118F8" w:rsidRPr="00C70C5A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0118F8" w:rsidRPr="00C70C5A">
        <w:rPr>
          <w:rFonts w:ascii="Times New Roman" w:hAnsi="Times New Roman" w:cs="Times New Roman"/>
          <w:sz w:val="26"/>
          <w:szCs w:val="26"/>
        </w:rPr>
        <w:t>Вадинского</w:t>
      </w:r>
      <w:proofErr w:type="spellEnd"/>
      <w:r w:rsidR="000118F8" w:rsidRPr="00C70C5A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C70C5A">
        <w:rPr>
          <w:rFonts w:ascii="Times New Roman" w:hAnsi="Times New Roman" w:cs="Times New Roman"/>
          <w:sz w:val="26"/>
          <w:szCs w:val="26"/>
        </w:rPr>
        <w:t xml:space="preserve"> Пензенской области (далее – Уполномоченный орган): </w:t>
      </w:r>
    </w:p>
    <w:p w:rsidR="00CB23F8" w:rsidRPr="00C70C5A" w:rsidRDefault="00CB23F8" w:rsidP="00CB23F8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Почтовый адрес Уполномоченного органа: </w:t>
      </w:r>
      <w:r w:rsidR="000118F8" w:rsidRPr="00C70C5A">
        <w:rPr>
          <w:rFonts w:ascii="Times New Roman" w:hAnsi="Times New Roman" w:cs="Times New Roman"/>
          <w:sz w:val="26"/>
          <w:szCs w:val="26"/>
        </w:rPr>
        <w:t xml:space="preserve">442173, Пензенская область   </w:t>
      </w:r>
      <w:proofErr w:type="spellStart"/>
      <w:r w:rsidR="000118F8" w:rsidRPr="00C70C5A">
        <w:rPr>
          <w:rFonts w:ascii="Times New Roman" w:hAnsi="Times New Roman" w:cs="Times New Roman"/>
          <w:sz w:val="26"/>
          <w:szCs w:val="26"/>
        </w:rPr>
        <w:t>Вадинский</w:t>
      </w:r>
      <w:proofErr w:type="spellEnd"/>
      <w:r w:rsidR="000118F8" w:rsidRPr="00C70C5A">
        <w:rPr>
          <w:rFonts w:ascii="Times New Roman" w:hAnsi="Times New Roman" w:cs="Times New Roman"/>
          <w:sz w:val="26"/>
          <w:szCs w:val="26"/>
        </w:rPr>
        <w:t xml:space="preserve"> район село Большая Лука, улица Советская, дом 81.</w:t>
      </w:r>
    </w:p>
    <w:p w:rsidR="000118F8" w:rsidRPr="00C70C5A" w:rsidRDefault="000118F8" w:rsidP="000118F8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Телефон/факс (884142)3-36-41</w:t>
      </w:r>
    </w:p>
    <w:p w:rsidR="000118F8" w:rsidRPr="00C70C5A" w:rsidRDefault="000118F8" w:rsidP="000118F8">
      <w:pPr>
        <w:shd w:val="clear" w:color="auto" w:fill="FFFFFF"/>
        <w:tabs>
          <w:tab w:val="left" w:pos="5678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proofErr w:type="spellStart"/>
      <w:r w:rsidRPr="00C70C5A">
        <w:rPr>
          <w:rFonts w:ascii="Times New Roman" w:hAnsi="Times New Roman" w:cs="Times New Roman"/>
          <w:sz w:val="26"/>
          <w:szCs w:val="26"/>
          <w:u w:val="single"/>
          <w:lang w:val="en-US"/>
        </w:rPr>
        <w:t>bluka</w:t>
      </w:r>
      <w:proofErr w:type="spellEnd"/>
      <w:r w:rsidRPr="00C70C5A">
        <w:rPr>
          <w:rFonts w:ascii="Times New Roman" w:hAnsi="Times New Roman" w:cs="Times New Roman"/>
          <w:sz w:val="26"/>
          <w:szCs w:val="26"/>
          <w:u w:val="single"/>
        </w:rPr>
        <w:t>-</w:t>
      </w:r>
      <w:r w:rsidRPr="00C70C5A">
        <w:rPr>
          <w:rFonts w:ascii="Times New Roman" w:hAnsi="Times New Roman" w:cs="Times New Roman"/>
          <w:sz w:val="26"/>
          <w:szCs w:val="26"/>
          <w:u w:val="single"/>
          <w:lang w:val="en-US"/>
        </w:rPr>
        <w:t>s</w:t>
      </w:r>
      <w:r w:rsidRPr="00C70C5A">
        <w:rPr>
          <w:rFonts w:ascii="Times New Roman" w:hAnsi="Times New Roman" w:cs="Times New Roman"/>
          <w:sz w:val="26"/>
          <w:szCs w:val="26"/>
          <w:u w:val="single"/>
        </w:rPr>
        <w:t>@</w:t>
      </w:r>
      <w:r w:rsidRPr="00C70C5A">
        <w:rPr>
          <w:rFonts w:ascii="Times New Roman" w:hAnsi="Times New Roman" w:cs="Times New Roman"/>
          <w:sz w:val="26"/>
          <w:szCs w:val="26"/>
          <w:u w:val="single"/>
          <w:lang w:val="en-US"/>
        </w:rPr>
        <w:t>mail</w:t>
      </w:r>
      <w:r w:rsidRPr="00C70C5A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spellStart"/>
      <w:r w:rsidRPr="00C70C5A"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proofErr w:type="spellEnd"/>
      <w:r w:rsidRPr="00C70C5A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официального сайта Уполномоченного органа в информационно-телекоммуникационной сети «Интернет»: «</w:t>
      </w:r>
      <w:r w:rsidR="000118F8" w:rsidRPr="00C70C5A">
        <w:rPr>
          <w:rFonts w:ascii="Times New Roman" w:hAnsi="Times New Roman" w:cs="Times New Roman"/>
          <w:sz w:val="26"/>
          <w:szCs w:val="26"/>
        </w:rPr>
        <w:t>«http://</w:t>
      </w:r>
      <w:r w:rsidR="000118F8" w:rsidRPr="00C70C5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118F8" w:rsidRPr="00C70C5A">
        <w:rPr>
          <w:rFonts w:ascii="Times New Roman" w:hAnsi="Times New Roman" w:cs="Times New Roman"/>
          <w:color w:val="000000"/>
          <w:sz w:val="26"/>
          <w:szCs w:val="26"/>
        </w:rPr>
        <w:t>bolshelukinsky.vadinsk.pnzreg.ru</w:t>
      </w:r>
      <w:proofErr w:type="spellEnd"/>
      <w:r w:rsidR="000118F8" w:rsidRPr="00C70C5A">
        <w:rPr>
          <w:sz w:val="26"/>
          <w:szCs w:val="26"/>
        </w:rPr>
        <w:t>»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pPr w:leftFromText="180" w:rightFromText="180" w:vertAnchor="text" w:horzAnchor="margin" w:tblpY="318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3628"/>
        <w:gridCol w:w="4535"/>
      </w:tblGrid>
      <w:tr w:rsidR="000118F8" w:rsidRPr="00C70C5A" w:rsidTr="00580D2D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118F8" w:rsidRPr="00C70C5A" w:rsidRDefault="000118F8" w:rsidP="00011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118F8" w:rsidRPr="00C70C5A" w:rsidRDefault="000118F8" w:rsidP="00011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0C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Понедельник</w:t>
            </w:r>
          </w:p>
          <w:p w:rsidR="000118F8" w:rsidRPr="00C70C5A" w:rsidRDefault="000118F8" w:rsidP="00011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0C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Вторник</w:t>
            </w:r>
          </w:p>
          <w:p w:rsidR="000118F8" w:rsidRPr="00C70C5A" w:rsidRDefault="000118F8" w:rsidP="00011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0C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Среда</w:t>
            </w:r>
          </w:p>
          <w:p w:rsidR="000118F8" w:rsidRPr="00C70C5A" w:rsidRDefault="000118F8" w:rsidP="00011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0C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Четверг</w:t>
            </w:r>
          </w:p>
          <w:p w:rsidR="000118F8" w:rsidRPr="00C70C5A" w:rsidRDefault="000118F8" w:rsidP="00011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0C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118F8" w:rsidRPr="00C70C5A" w:rsidRDefault="000118F8" w:rsidP="00011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0C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9-00 – 17-00 (перерыв с 13-00 – 14-00)</w:t>
            </w:r>
          </w:p>
          <w:p w:rsidR="000118F8" w:rsidRPr="00C70C5A" w:rsidRDefault="000118F8" w:rsidP="00011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0C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9-00 – 17-00 (перерыв с 13-00 – 14-00)</w:t>
            </w:r>
          </w:p>
          <w:p w:rsidR="000118F8" w:rsidRPr="00C70C5A" w:rsidRDefault="000118F8" w:rsidP="00011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0C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9-00 – 17-00 (перерыв с 13-00 – 14-00)</w:t>
            </w:r>
          </w:p>
          <w:p w:rsidR="000118F8" w:rsidRPr="00C70C5A" w:rsidRDefault="000118F8" w:rsidP="00011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0C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9-00 – 17-00 (перерыв с 13-00 – 14-00)</w:t>
            </w:r>
          </w:p>
          <w:p w:rsidR="000118F8" w:rsidRPr="00C70C5A" w:rsidRDefault="000118F8" w:rsidP="00011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0C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9-00 – 17-00 (перерыв с 13-00 – 14-00)</w:t>
            </w:r>
          </w:p>
          <w:p w:rsidR="000118F8" w:rsidRPr="00C70C5A" w:rsidRDefault="000118F8" w:rsidP="000118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B23F8" w:rsidRPr="00C70C5A" w:rsidRDefault="000118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B23F8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.3.2. График работы Уполномоченного органа:</w:t>
      </w:r>
    </w:p>
    <w:p w:rsidR="000118F8" w:rsidRPr="00C70C5A" w:rsidRDefault="000118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8F8" w:rsidRPr="00C70C5A" w:rsidRDefault="000118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8F8" w:rsidRPr="00C70C5A" w:rsidRDefault="000118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8F8" w:rsidRPr="00C70C5A" w:rsidRDefault="000118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8F8" w:rsidRPr="00C70C5A" w:rsidRDefault="000118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8F8" w:rsidRPr="00C70C5A" w:rsidRDefault="000118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8F8" w:rsidRPr="00C70C5A" w:rsidRDefault="000118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F8" w:rsidRPr="00C70C5A" w:rsidRDefault="00CB23F8" w:rsidP="000118F8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1.3.3. Справочные телефоны </w:t>
      </w:r>
      <w:r w:rsidRPr="00C70C5A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="000118F8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(884142)3-36-41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1.3.4. Информация о порядке предоставления муниципальной услуги предоставляется непосредственно в помещении Уполномоченного органа по адресу: </w:t>
      </w:r>
      <w:r w:rsidR="000118F8" w:rsidRPr="00C70C5A">
        <w:rPr>
          <w:rFonts w:ascii="Times New Roman" w:hAnsi="Times New Roman" w:cs="Times New Roman"/>
          <w:sz w:val="26"/>
          <w:szCs w:val="26"/>
        </w:rPr>
        <w:t xml:space="preserve">442173, Пензенская </w:t>
      </w:r>
      <w:r w:rsidR="000118F8" w:rsidRPr="00C70C5A">
        <w:rPr>
          <w:rFonts w:ascii="Times New Roman" w:hAnsi="Times New Roman" w:cs="Times New Roman"/>
          <w:sz w:val="26"/>
          <w:szCs w:val="26"/>
        </w:rPr>
        <w:lastRenderedPageBreak/>
        <w:t xml:space="preserve">область   </w:t>
      </w:r>
      <w:proofErr w:type="spellStart"/>
      <w:r w:rsidR="000118F8" w:rsidRPr="00C70C5A">
        <w:rPr>
          <w:rFonts w:ascii="Times New Roman" w:hAnsi="Times New Roman" w:cs="Times New Roman"/>
          <w:sz w:val="26"/>
          <w:szCs w:val="26"/>
        </w:rPr>
        <w:t>Вадинский</w:t>
      </w:r>
      <w:proofErr w:type="spellEnd"/>
      <w:r w:rsidR="000118F8" w:rsidRPr="00C70C5A">
        <w:rPr>
          <w:rFonts w:ascii="Times New Roman" w:hAnsi="Times New Roman" w:cs="Times New Roman"/>
          <w:sz w:val="26"/>
          <w:szCs w:val="26"/>
        </w:rPr>
        <w:t xml:space="preserve"> район село Большая Лука, улица Советская, дом 81</w:t>
      </w:r>
    </w:p>
    <w:p w:rsidR="00CB23F8" w:rsidRPr="00C70C5A" w:rsidRDefault="00CB23F8" w:rsidP="00CB23F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1.3.5. Информирование осуществляется по следующим вопросам:</w:t>
      </w:r>
    </w:p>
    <w:p w:rsidR="00CB23F8" w:rsidRPr="00C70C5A" w:rsidRDefault="00CB23F8" w:rsidP="00CB23F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предоставления муниципальной услуги;</w:t>
      </w:r>
    </w:p>
    <w:p w:rsidR="00CB23F8" w:rsidRPr="00C70C5A" w:rsidRDefault="00CB23F8" w:rsidP="00CB23F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сведений о ходе предоставления муниципальной услуги;</w:t>
      </w:r>
    </w:p>
    <w:p w:rsidR="00CB23F8" w:rsidRPr="00C70C5A" w:rsidRDefault="00CB23F8" w:rsidP="00CB23F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обжалования действий (бездействия) специалистов в ходе предоставления муниципальной услуги и другим вопросам.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1.3.6. Устное информирование осуществляется специалистами Уполномоченного органа при обращении за информацией: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лично;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телефону.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Специалисты</w:t>
      </w:r>
      <w:r w:rsidR="000118F8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0C5A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осуществляющие устное информирование, должны принять все необходимые меры для полного и оперативного ответа на поставленные вопросы, в том числе с привлечением других должностных лиц.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 Уполномоченного органа, осуществляющий информирование, должен кратко подвести итоги и перечислить меры, которые надо принять заявителю (кто именно, когда и что должен сделать).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Специалисты</w:t>
      </w:r>
      <w:r w:rsidR="000C062C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0C5A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Подробную информацию о предоставляемой муниципальной услуге, а также о ходе ее предоставления, можно получить на официальном сайте </w:t>
      </w:r>
      <w:r w:rsidRPr="00C70C5A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(функций)» (</w:t>
      </w:r>
      <w:hyperlink r:id="rId7" w:history="1">
        <w:r w:rsidRPr="00C70C5A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www.gosuslugi.ru</w:t>
        </w:r>
      </w:hyperlink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.)(далее – ЕПГУ) и (или) в региональной государственной информационной системе: «Портал государственных и муниципальных услуг (функций) Пензенской области» (</w:t>
      </w:r>
      <w:hyperlink r:id="rId8" w:history="1">
        <w:r w:rsidRPr="00C70C5A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www.gosuslugi.pnzreg.ru</w:t>
        </w:r>
      </w:hyperlink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.) (далее – РПГУ).</w:t>
      </w:r>
    </w:p>
    <w:p w:rsidR="000C062C" w:rsidRPr="00C70C5A" w:rsidRDefault="000C062C" w:rsidP="000C0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1.3.7. Информирование заявителей по вопросам предоставления муниципальной услуги осуществляется также и </w:t>
      </w:r>
      <w:r w:rsidRPr="00C70C5A">
        <w:rPr>
          <w:rFonts w:ascii="Times New Roman" w:hAnsi="Times New Roman" w:cs="Times New Roman"/>
          <w:sz w:val="26"/>
          <w:szCs w:val="26"/>
        </w:rPr>
        <w:t>в Муниципальном автономном учреждении «Многофункциональный центр предоставления государственных и муниципальных услуг» (далее - МАУ «МФЦ»).</w:t>
      </w:r>
    </w:p>
    <w:p w:rsidR="000C062C" w:rsidRPr="00C70C5A" w:rsidRDefault="000C062C" w:rsidP="000C062C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0C5A">
        <w:rPr>
          <w:rFonts w:ascii="Times New Roman" w:hAnsi="Times New Roman" w:cs="Times New Roman"/>
          <w:color w:val="000000"/>
          <w:sz w:val="26"/>
          <w:szCs w:val="26"/>
        </w:rPr>
        <w:t>Почтовый адрес: 442170, Пензенская область, с. Вадинск, ул. Пугачевская, д.16.</w:t>
      </w:r>
    </w:p>
    <w:p w:rsidR="000C062C" w:rsidRPr="00C70C5A" w:rsidRDefault="000C062C" w:rsidP="000C06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График работы: рабочие дни (воскресенье - выходной день), часы приема: понедельник - пятница - с 8.00 часов до 17.00 часов, суббота - с 9.00 часов до 13.00 часов.  Адрес электронной почты: </w:t>
      </w:r>
      <w:hyperlink r:id="rId9" w:history="1">
        <w:r w:rsidRPr="00C70C5A">
          <w:rPr>
            <w:rStyle w:val="a3"/>
            <w:rFonts w:ascii="Times New Roman" w:hAnsi="Times New Roman" w:cs="Times New Roman"/>
            <w:sz w:val="26"/>
            <w:szCs w:val="26"/>
          </w:rPr>
          <w:t>mfcvad@mail.ru</w:t>
        </w:r>
      </w:hyperlink>
      <w:r w:rsidRPr="00C70C5A">
        <w:rPr>
          <w:rFonts w:ascii="Times New Roman" w:hAnsi="Times New Roman" w:cs="Times New Roman"/>
          <w:sz w:val="26"/>
          <w:szCs w:val="26"/>
        </w:rPr>
        <w:t>, телефон: (84142) 2-18-01.</w:t>
      </w:r>
    </w:p>
    <w:p w:rsidR="00CB23F8" w:rsidRPr="00C70C5A" w:rsidRDefault="00CB23F8" w:rsidP="00CB23F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1.3.8. </w:t>
      </w:r>
      <w:r w:rsidRPr="00C70C5A">
        <w:rPr>
          <w:rFonts w:ascii="Times New Roman" w:hAnsi="Times New Roman" w:cs="Times New Roman"/>
          <w:sz w:val="26"/>
          <w:szCs w:val="26"/>
        </w:rPr>
        <w:t xml:space="preserve"> Информирование заявителей по любым вопросам осуществляются на безвозмездной основе.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II. Стандарт предоставления муниципальной услуги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2.1. Наименование муниципальной услуги</w:t>
      </w: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Перевод жилого помещения в нежилое или нежилого помещения в жилое.</w:t>
      </w:r>
    </w:p>
    <w:p w:rsidR="00CB23F8" w:rsidRPr="00C70C5A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2.2. Наименование органа местного самоуправления,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предоставляющего муниципальную услугу</w:t>
      </w: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предоставляется администрацией </w:t>
      </w:r>
      <w:proofErr w:type="spellStart"/>
      <w:r w:rsidR="000C062C" w:rsidRPr="00C70C5A">
        <w:rPr>
          <w:rFonts w:ascii="Times New Roman" w:hAnsi="Times New Roman" w:cs="Times New Roman"/>
          <w:sz w:val="26"/>
          <w:szCs w:val="26"/>
        </w:rPr>
        <w:t>Большелукинского</w:t>
      </w:r>
      <w:proofErr w:type="spellEnd"/>
      <w:r w:rsidR="000C062C" w:rsidRPr="00C70C5A">
        <w:rPr>
          <w:rFonts w:ascii="Times New Roman" w:hAnsi="Times New Roman" w:cs="Times New Roman"/>
          <w:sz w:val="26"/>
          <w:szCs w:val="26"/>
        </w:rPr>
        <w:t xml:space="preserve"> </w:t>
      </w:r>
      <w:r w:rsidR="000C062C" w:rsidRPr="00C70C5A">
        <w:rPr>
          <w:rFonts w:ascii="Times New Roman" w:hAnsi="Times New Roman" w:cs="Times New Roman"/>
          <w:sz w:val="26"/>
          <w:szCs w:val="26"/>
        </w:rPr>
        <w:lastRenderedPageBreak/>
        <w:t xml:space="preserve">сельсовета </w:t>
      </w:r>
      <w:proofErr w:type="spellStart"/>
      <w:r w:rsidR="000C062C" w:rsidRPr="00C70C5A">
        <w:rPr>
          <w:rFonts w:ascii="Times New Roman" w:hAnsi="Times New Roman" w:cs="Times New Roman"/>
          <w:sz w:val="26"/>
          <w:szCs w:val="26"/>
        </w:rPr>
        <w:t>Вадинского</w:t>
      </w:r>
      <w:proofErr w:type="spellEnd"/>
      <w:r w:rsidR="000C062C" w:rsidRPr="00C70C5A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C70C5A">
        <w:rPr>
          <w:rFonts w:ascii="Times New Roman" w:hAnsi="Times New Roman" w:cs="Times New Roman"/>
          <w:sz w:val="26"/>
          <w:szCs w:val="26"/>
        </w:rPr>
        <w:t xml:space="preserve"> Пензенской области.</w:t>
      </w:r>
    </w:p>
    <w:p w:rsidR="00CB23F8" w:rsidRPr="00C70C5A" w:rsidRDefault="00CB23F8" w:rsidP="00CB23F8">
      <w:pPr>
        <w:pStyle w:val="ConsPlusNormal"/>
        <w:jc w:val="both"/>
        <w:rPr>
          <w:color w:val="0070C0"/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2.3. Результат предоставления муниципальной услуги</w:t>
      </w: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CB23F8" w:rsidRPr="00C70C5A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уведомление о переводе жилых помещений в нежилые помещения или нежилых помещений в жилые помещения;</w:t>
      </w:r>
    </w:p>
    <w:p w:rsidR="00CB23F8" w:rsidRPr="00C70C5A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уведомление об отказе в переводе жилых помещений в нежилые помещения или нежилых помещений в жилые помещения.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2.4. Срок предоставления муниципальной услуги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2.4.1. Решение о переводе или об отказе в переводе помещения должно быть принято не позднее чем через сорок пять дней со дня представления заявителем документов, установленных пунктом 2.6.2.Административного регламента.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2.4.2. В случае представления заявителем документов, указанных в пункте 2.6.2. Административного регламента, через МАУ «МФЦ» срок принятия решения о переводе или об отказе в переводе помещения исчисляется со дня передачи МАУ «МФЦ» таких документов в Уполномоченный орган.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2.5. Правовые основания для предоставления муниципальной услуги</w:t>
      </w:r>
    </w:p>
    <w:p w:rsidR="00CB23F8" w:rsidRPr="00C70C5A" w:rsidRDefault="00CB23F8" w:rsidP="00CB23F8">
      <w:pPr>
        <w:pStyle w:val="ConsPlusNormal"/>
        <w:jc w:val="center"/>
        <w:outlineLvl w:val="2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2.5.1. Предоставление муниципальной услуги осуществляется в соответствии с: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- </w:t>
      </w:r>
      <w:hyperlink r:id="rId10" w:history="1">
        <w:r w:rsidRPr="00C70C5A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C70C5A">
        <w:rPr>
          <w:rFonts w:ascii="Times New Roman" w:hAnsi="Times New Roman" w:cs="Times New Roman"/>
          <w:sz w:val="26"/>
          <w:szCs w:val="26"/>
        </w:rPr>
        <w:t xml:space="preserve"> Р</w:t>
      </w:r>
      <w:r w:rsidR="000C062C" w:rsidRPr="00C70C5A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C70C5A">
        <w:rPr>
          <w:rFonts w:ascii="Times New Roman" w:hAnsi="Times New Roman" w:cs="Times New Roman"/>
          <w:sz w:val="26"/>
          <w:szCs w:val="26"/>
        </w:rPr>
        <w:t>Ф</w:t>
      </w:r>
      <w:r w:rsidR="000C062C" w:rsidRPr="00C70C5A">
        <w:rPr>
          <w:rFonts w:ascii="Times New Roman" w:hAnsi="Times New Roman" w:cs="Times New Roman"/>
          <w:sz w:val="26"/>
          <w:szCs w:val="26"/>
        </w:rPr>
        <w:t>едерации</w:t>
      </w:r>
      <w:r w:rsidRPr="00C70C5A">
        <w:rPr>
          <w:rFonts w:ascii="Times New Roman" w:hAnsi="Times New Roman" w:cs="Times New Roman"/>
          <w:sz w:val="26"/>
          <w:szCs w:val="26"/>
        </w:rPr>
        <w:t xml:space="preserve"> («Собрание законодательства РФ», 04.08.2014, № 31, ст. 4398);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Градостроительный кодекс Российской Федерации («Российская газета» №290 от 30.12.2004) (последующими изменениями);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Жилищный кодекс Российской Федерации («Российская газета» от 12 января 2005 г. № 1, «Парламентская газета» от 15 января 2005 г. № 7-8, Собрание законодательства Российской Федерации от 3 января 2005 г. № 1 (часть I) ст. 14) (с последующими изменениями);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Федеральным законом от 06.10.2003 № 131-ФЗ «Об общих принципах организации местного самоуправления в Российской Федерации» («Собрание законодательства РФ», 06.10.2003, № 40, ст. 3822, «Парламентская газета», № 186, 08.10.2003, «Российская газета», № 202, 08.10.2003) (с последующими изменениями);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11" w:history="1">
        <w:r w:rsidRPr="00C70C5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70C5A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 («Российская газета», №168 от 30.07.2010) (с последующими изменениями);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12" w:history="1">
        <w:r w:rsidRPr="00C70C5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70C5A">
        <w:rPr>
          <w:rFonts w:ascii="Times New Roman" w:hAnsi="Times New Roman" w:cs="Times New Roman"/>
          <w:sz w:val="26"/>
          <w:szCs w:val="26"/>
        </w:rPr>
        <w:t xml:space="preserve"> от 06.04.2011 № 63-ФЗ «Об электронной подписи»(«Парламентская газета», № 17, 08-14.04.2011, «Российская газета», № 75, 08.04.2011, «Собрание законодательства РФ», 11.04.2011, № 15, ст. 2036)(с последующими изменениями);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- </w:t>
      </w:r>
      <w:hyperlink r:id="rId13" w:history="1">
        <w:proofErr w:type="spellStart"/>
        <w:r w:rsidRPr="00C70C5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C70C5A">
        <w:rPr>
          <w:rFonts w:ascii="Times New Roman" w:hAnsi="Times New Roman" w:cs="Times New Roman"/>
          <w:sz w:val="26"/>
          <w:szCs w:val="26"/>
        </w:rPr>
        <w:t>Правительства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 </w:t>
      </w:r>
      <w:r w:rsidR="000C062C" w:rsidRPr="00C70C5A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C70C5A">
        <w:rPr>
          <w:rFonts w:ascii="Times New Roman" w:hAnsi="Times New Roman" w:cs="Times New Roman"/>
          <w:sz w:val="26"/>
          <w:szCs w:val="26"/>
        </w:rPr>
        <w:t xml:space="preserve"> от 10.08.2005 № 502 «Об утверждении формы уведомления о переводе (отказе в переводе) жилого (нежилого) помещения в нежилое (жилое) помещение» («Собрание законодательства РФ», 15.08.2005, № 33, ст. 3430, «Российская газета», №180, 17.08.2005) (с последующими изменениями);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- </w:t>
      </w:r>
      <w:hyperlink r:id="rId14" w:history="1">
        <w:r w:rsidRPr="00C70C5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C70C5A">
        <w:rPr>
          <w:rFonts w:ascii="Times New Roman" w:hAnsi="Times New Roman" w:cs="Times New Roman"/>
          <w:sz w:val="26"/>
          <w:szCs w:val="26"/>
        </w:rPr>
        <w:t xml:space="preserve"> Правительства </w:t>
      </w:r>
      <w:r w:rsidR="000C062C" w:rsidRPr="00C70C5A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C70C5A">
        <w:rPr>
          <w:rFonts w:ascii="Times New Roman" w:hAnsi="Times New Roman" w:cs="Times New Roman"/>
          <w:sz w:val="26"/>
          <w:szCs w:val="26"/>
        </w:rPr>
        <w:t xml:space="preserve"> от 28.01.2006 г.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(«Собрание законодательства РФ», 06.02.2006, № 6, ст. 702, «Российская газета», № 28, 10.02.2006) (с последующими изменениями);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- </w:t>
      </w:r>
      <w:hyperlink r:id="rId15" w:history="1">
        <w:r w:rsidRPr="00C70C5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C70C5A">
        <w:rPr>
          <w:rFonts w:ascii="Times New Roman" w:hAnsi="Times New Roman" w:cs="Times New Roman"/>
          <w:sz w:val="26"/>
          <w:szCs w:val="26"/>
        </w:rPr>
        <w:t xml:space="preserve"> Правительства </w:t>
      </w:r>
      <w:r w:rsidR="000C062C" w:rsidRPr="00C70C5A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C70C5A">
        <w:rPr>
          <w:rFonts w:ascii="Times New Roman" w:hAnsi="Times New Roman" w:cs="Times New Roman"/>
          <w:sz w:val="26"/>
          <w:szCs w:val="26"/>
        </w:rPr>
        <w:t xml:space="preserve"> от 25.08.2012 № 852 «Об </w:t>
      </w:r>
      <w:r w:rsidRPr="00C70C5A">
        <w:rPr>
          <w:rFonts w:ascii="Times New Roman" w:hAnsi="Times New Roman" w:cs="Times New Roman"/>
          <w:sz w:val="26"/>
          <w:szCs w:val="26"/>
        </w:rPr>
        <w:lastRenderedPageBreak/>
        <w:t>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03.09.2012, № 36, ст. 4903. (с последующими изменениями);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- </w:t>
      </w:r>
      <w:hyperlink r:id="rId16" w:history="1">
        <w:r w:rsidRPr="00C70C5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C70C5A">
        <w:rPr>
          <w:rFonts w:ascii="Times New Roman" w:hAnsi="Times New Roman" w:cs="Times New Roman"/>
          <w:sz w:val="26"/>
          <w:szCs w:val="26"/>
        </w:rPr>
        <w:t xml:space="preserve"> Правительства </w:t>
      </w:r>
      <w:r w:rsidR="000C062C" w:rsidRPr="00C70C5A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C70C5A">
        <w:rPr>
          <w:rFonts w:ascii="Times New Roman" w:hAnsi="Times New Roman" w:cs="Times New Roman"/>
          <w:sz w:val="26"/>
          <w:szCs w:val="26"/>
        </w:rPr>
        <w:t xml:space="preserve"> от 25.01.2013 № 33 «Об использовании простой электронной подписи при оказании государственных и муниципальных услуг» («Собрание законодательства</w:t>
      </w:r>
      <w:r w:rsidRPr="00C70C5A">
        <w:rPr>
          <w:rFonts w:ascii="Times New Roman" w:hAnsi="Times New Roman" w:cs="Times New Roman"/>
          <w:sz w:val="26"/>
          <w:szCs w:val="26"/>
        </w:rPr>
        <w:tab/>
        <w:t>РФ»,</w:t>
      </w:r>
      <w:r w:rsidRPr="00C70C5A">
        <w:rPr>
          <w:rFonts w:ascii="Times New Roman" w:hAnsi="Times New Roman" w:cs="Times New Roman"/>
          <w:sz w:val="26"/>
          <w:szCs w:val="26"/>
        </w:rPr>
        <w:tab/>
        <w:t>04.02.2013,</w:t>
      </w:r>
      <w:r w:rsidRPr="00C70C5A">
        <w:rPr>
          <w:rFonts w:ascii="Times New Roman" w:hAnsi="Times New Roman" w:cs="Times New Roman"/>
          <w:sz w:val="26"/>
          <w:szCs w:val="26"/>
        </w:rPr>
        <w:tab/>
        <w:t>№</w:t>
      </w:r>
      <w:r w:rsidRPr="00C70C5A">
        <w:rPr>
          <w:rFonts w:ascii="Times New Roman" w:hAnsi="Times New Roman" w:cs="Times New Roman"/>
          <w:sz w:val="26"/>
          <w:szCs w:val="26"/>
        </w:rPr>
        <w:tab/>
        <w:t>5,</w:t>
      </w:r>
      <w:r w:rsidRPr="00C70C5A">
        <w:rPr>
          <w:rFonts w:ascii="Times New Roman" w:hAnsi="Times New Roman" w:cs="Times New Roman"/>
          <w:sz w:val="26"/>
          <w:szCs w:val="26"/>
        </w:rPr>
        <w:tab/>
        <w:t>ст.</w:t>
      </w:r>
      <w:r w:rsidRPr="00C70C5A">
        <w:rPr>
          <w:rFonts w:ascii="Times New Roman" w:hAnsi="Times New Roman" w:cs="Times New Roman"/>
          <w:sz w:val="26"/>
          <w:szCs w:val="26"/>
        </w:rPr>
        <w:tab/>
        <w:t>377)</w:t>
      </w:r>
      <w:r w:rsidRPr="00C70C5A">
        <w:rPr>
          <w:rFonts w:ascii="Times New Roman" w:hAnsi="Times New Roman" w:cs="Times New Roman"/>
          <w:sz w:val="26"/>
          <w:szCs w:val="26"/>
        </w:rPr>
        <w:tab/>
        <w:t>(с последующими изменениями);</w:t>
      </w:r>
    </w:p>
    <w:p w:rsidR="000C062C" w:rsidRPr="00C70C5A" w:rsidRDefault="00CB23F8" w:rsidP="000C06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-  </w:t>
      </w:r>
      <w:r w:rsidR="000C062C" w:rsidRPr="00C70C5A">
        <w:rPr>
          <w:rFonts w:ascii="Times New Roman" w:hAnsi="Times New Roman" w:cs="Times New Roman"/>
          <w:sz w:val="26"/>
          <w:szCs w:val="26"/>
        </w:rPr>
        <w:t xml:space="preserve">Уставом </w:t>
      </w:r>
      <w:proofErr w:type="spellStart"/>
      <w:r w:rsidR="000C062C" w:rsidRPr="00C70C5A">
        <w:rPr>
          <w:rFonts w:ascii="Times New Roman" w:hAnsi="Times New Roman" w:cs="Times New Roman"/>
          <w:sz w:val="26"/>
          <w:szCs w:val="26"/>
        </w:rPr>
        <w:t>Большелукинского</w:t>
      </w:r>
      <w:proofErr w:type="spellEnd"/>
      <w:r w:rsidR="000C062C" w:rsidRPr="00C70C5A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0C062C" w:rsidRPr="00C70C5A">
        <w:rPr>
          <w:rFonts w:ascii="Times New Roman" w:hAnsi="Times New Roman" w:cs="Times New Roman"/>
          <w:sz w:val="26"/>
          <w:szCs w:val="26"/>
        </w:rPr>
        <w:t>Вадинского</w:t>
      </w:r>
      <w:proofErr w:type="spellEnd"/>
      <w:r w:rsidR="000C062C" w:rsidRPr="00C70C5A">
        <w:rPr>
          <w:rFonts w:ascii="Times New Roman" w:hAnsi="Times New Roman" w:cs="Times New Roman"/>
          <w:sz w:val="26"/>
          <w:szCs w:val="26"/>
        </w:rPr>
        <w:t xml:space="preserve"> района Пензенской области, утвержденным решением Комитета местного самоуправления </w:t>
      </w:r>
      <w:proofErr w:type="spellStart"/>
      <w:r w:rsidR="000C062C" w:rsidRPr="00C70C5A">
        <w:rPr>
          <w:rFonts w:ascii="Times New Roman" w:hAnsi="Times New Roman" w:cs="Times New Roman"/>
          <w:sz w:val="26"/>
          <w:szCs w:val="26"/>
        </w:rPr>
        <w:t>Большелукинского</w:t>
      </w:r>
      <w:proofErr w:type="spellEnd"/>
      <w:r w:rsidR="000C062C" w:rsidRPr="00C70C5A">
        <w:rPr>
          <w:rFonts w:ascii="Times New Roman" w:hAnsi="Times New Roman" w:cs="Times New Roman"/>
          <w:sz w:val="26"/>
          <w:szCs w:val="26"/>
        </w:rPr>
        <w:t xml:space="preserve"> сельсовета от 25.04.2011 №11-2/1;</w:t>
      </w:r>
    </w:p>
    <w:p w:rsidR="000C062C" w:rsidRPr="00C70C5A" w:rsidRDefault="000C062C" w:rsidP="000C06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- Постановлением Администрации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Большелукинского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Вадинского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 района Пензенской области от 27.07.2011 № 40 «</w:t>
      </w:r>
      <w:r w:rsidRPr="00C70C5A">
        <w:rPr>
          <w:rFonts w:ascii="Times New Roman" w:hAnsi="Times New Roman" w:cs="Times New Roman"/>
          <w:bCs/>
          <w:sz w:val="26"/>
          <w:szCs w:val="26"/>
        </w:rPr>
        <w:t xml:space="preserve">Об утверждении порядка разработки и утверждения </w:t>
      </w:r>
      <w:r w:rsidRPr="00C70C5A">
        <w:rPr>
          <w:rFonts w:ascii="Times New Roman" w:hAnsi="Times New Roman" w:cs="Times New Roman"/>
          <w:sz w:val="26"/>
          <w:szCs w:val="26"/>
        </w:rPr>
        <w:t xml:space="preserve">административных регламентов  предоставления  муниципальных услуг администрацией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Большелукинского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Вадинского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 района Пензенской области».</w:t>
      </w:r>
    </w:p>
    <w:p w:rsidR="000C062C" w:rsidRPr="00C70C5A" w:rsidRDefault="000C062C" w:rsidP="000C06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- Реестром муниципальных услуг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Большелукинского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Вадинского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 района Пензенской области, утвержденным постановлением администрации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Большелукинского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Вадинского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 района Пензенской области от 18.04.2018 № 16.</w:t>
      </w:r>
    </w:p>
    <w:p w:rsidR="00CB23F8" w:rsidRPr="00C70C5A" w:rsidRDefault="00CB23F8" w:rsidP="000C06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2.6. Исчерпывающий перечень документов, необходимых в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соответствии с нормативными правовыми актами для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43"/>
      <w:bookmarkEnd w:id="2"/>
      <w:r w:rsidRPr="00C70C5A">
        <w:rPr>
          <w:rFonts w:ascii="Times New Roman" w:hAnsi="Times New Roman" w:cs="Times New Roman"/>
          <w:sz w:val="26"/>
          <w:szCs w:val="26"/>
        </w:rPr>
        <w:t>2.6.1. Перечень документов, необходимых для предоставления муниципальной услуги, которые заявитель должен представить:</w:t>
      </w:r>
    </w:p>
    <w:p w:rsidR="00CB23F8" w:rsidRPr="00C70C5A" w:rsidRDefault="00C85D04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560" w:history="1">
        <w:r w:rsidR="00CB23F8" w:rsidRPr="00C70C5A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="00CB23F8" w:rsidRPr="00C70C5A">
        <w:rPr>
          <w:rFonts w:ascii="Times New Roman" w:hAnsi="Times New Roman" w:cs="Times New Roman"/>
          <w:sz w:val="26"/>
          <w:szCs w:val="26"/>
        </w:rPr>
        <w:t xml:space="preserve"> о переводе жилого помещения в нежилое помещение или нежилого помещения в жилое помещение, которое может быть направлено также в форме электронного документа, заверенного электронной подписью заявителя в соответствии с требованиями Федерального закона от 06.04.2011 № 63-ФЗ «Об электронной подписи» (далее – ФЗ № 63-ФЗ), постановления Правительства Российской Федерации от 25.01.2013 № 33 «Об использовании простой электронной подписи при оказании государственных и муниципальных услуг» и требованиями Федерального закона от 27.07.2010 № 210-ФЗ «Об организации предоставления государственных и муниципальных услуг» (далее – ФЗ № 210-ФЗ) согласно приложению № 1 к Административному регламенту.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2.6.2. К заявлению прилагаются следующие документы:</w:t>
      </w:r>
    </w:p>
    <w:p w:rsidR="00CB23F8" w:rsidRPr="00C70C5A" w:rsidRDefault="00CB23F8" w:rsidP="00CB23F8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не зарегистрировано в Едином государственном реестре недвижимости (далее – ЕГРН);</w:t>
      </w:r>
    </w:p>
    <w:p w:rsidR="00CB23F8" w:rsidRPr="00C70C5A" w:rsidRDefault="00CB23F8" w:rsidP="00CB23F8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CB23F8" w:rsidRPr="00C70C5A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2.6.3.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ФЗ № 210- ФЗ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</w:t>
      </w:r>
      <w:r w:rsidRPr="00C70C5A">
        <w:rPr>
          <w:rFonts w:ascii="Times New Roman" w:hAnsi="Times New Roman" w:cs="Times New Roman"/>
          <w:sz w:val="26"/>
          <w:szCs w:val="26"/>
        </w:rPr>
        <w:lastRenderedPageBreak/>
        <w:t>лица или его законного представителя на обработку персональных данных указанного лица. Документы</w:t>
      </w:r>
      <w:r w:rsidR="001009BE" w:rsidRPr="00C70C5A">
        <w:rPr>
          <w:rFonts w:ascii="Times New Roman" w:hAnsi="Times New Roman" w:cs="Times New Roman"/>
          <w:sz w:val="26"/>
          <w:szCs w:val="26"/>
        </w:rPr>
        <w:t>,</w:t>
      </w:r>
      <w:r w:rsidRPr="00C70C5A">
        <w:rPr>
          <w:rFonts w:ascii="Times New Roman" w:hAnsi="Times New Roman" w:cs="Times New Roman"/>
          <w:sz w:val="26"/>
          <w:szCs w:val="26"/>
        </w:rPr>
        <w:t xml:space="preserve"> подтверждающие получение согласия, могут быть представлены, в том числе, в форме электронного документа.</w:t>
      </w:r>
    </w:p>
    <w:p w:rsidR="00CB23F8" w:rsidRPr="00C70C5A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2.6.4. Перечень документов, необходимых для предоставления муниципальной услуги, которые находятся в распоряжении  государственных органов и организаций, которые заявитель вправе представить по собственной инициативе:</w:t>
      </w:r>
    </w:p>
    <w:p w:rsidR="00CB23F8" w:rsidRPr="00C70C5A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1) 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зарегистрировано в ЕГРН;</w:t>
      </w:r>
    </w:p>
    <w:p w:rsidR="00CB23F8" w:rsidRPr="00C70C5A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2) план переводимого  помещения   с его техническим описанием (если переводимое помещение является жилым, технический паспорт переводимого помещения);</w:t>
      </w:r>
    </w:p>
    <w:p w:rsidR="00CB23F8" w:rsidRPr="00C70C5A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3)   поэтажный план дома, в котором находится переводимое помещение;  </w:t>
      </w:r>
    </w:p>
    <w:p w:rsidR="00CB23F8" w:rsidRPr="00C70C5A" w:rsidRDefault="00CB23F8" w:rsidP="00CB23F8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B23F8" w:rsidRPr="00C70C5A" w:rsidRDefault="00CB23F8" w:rsidP="00CB23F8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Заявителю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 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2.7. Перечень услуг, которые являются необходимыми и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обязательными для предоставления муниципальной услуги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2.7.1. К услугам, являющимся необходимыми и обязательными для предоставления муниципальной услуги, относятся: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подготовка плана переводимого помещения с его техническим описанием;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подготовка поэтажного плана дома, в котором находится переводимое помещение;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подготовка проекта переустройства и (или) перепланировки переводимого помещения.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2.8.Исчерпывающий перечень оснований для отказа в приеме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документов, необходимых для предоставления муниципальной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услуги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В приеме документов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ФЗ №63-ФЗ условий признания ее действительности.</w:t>
      </w:r>
    </w:p>
    <w:p w:rsidR="00CB23F8" w:rsidRPr="00C70C5A" w:rsidRDefault="00CB23F8" w:rsidP="00CB23F8">
      <w:pPr>
        <w:pStyle w:val="ConsPlusNormal"/>
        <w:ind w:firstLine="567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2.9. Исчерпывающий перечень оснований для приостановления или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отказа в предоставлении муниципальной услуги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2.9.1. Основания для приостановления муниципальной услуги действующим законодательством не предусмотрены.</w:t>
      </w:r>
    </w:p>
    <w:p w:rsidR="00CB23F8" w:rsidRPr="00C70C5A" w:rsidRDefault="00CB23F8" w:rsidP="00CB23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89"/>
      <w:bookmarkEnd w:id="3"/>
      <w:r w:rsidRPr="00C70C5A">
        <w:rPr>
          <w:rFonts w:ascii="Times New Roman" w:hAnsi="Times New Roman" w:cs="Times New Roman"/>
          <w:sz w:val="26"/>
          <w:szCs w:val="26"/>
        </w:rPr>
        <w:t>2.9.2. В принятии решения о переводе жилого помещения в нежилое помещени</w:t>
      </w:r>
      <w:r w:rsidR="001009BE" w:rsidRPr="00C70C5A">
        <w:rPr>
          <w:rFonts w:ascii="Times New Roman" w:hAnsi="Times New Roman" w:cs="Times New Roman"/>
          <w:sz w:val="26"/>
          <w:szCs w:val="26"/>
        </w:rPr>
        <w:t>е</w:t>
      </w:r>
      <w:r w:rsidRPr="00C70C5A">
        <w:rPr>
          <w:rFonts w:ascii="Times New Roman" w:hAnsi="Times New Roman" w:cs="Times New Roman"/>
          <w:sz w:val="26"/>
          <w:szCs w:val="26"/>
        </w:rPr>
        <w:t xml:space="preserve"> и нежилого помещения в жилое помещение отказывается в случаях: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1) непредставления определенных пунктом 2.6.1 Административного регламента документов, обязанность по представлению которых возложена на заявителя;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1.1) поступления в Уполномоченный орган ответа органа государственной власти, организации на межведомственный запрос, свидетельствующего об отсутствии документа и (или) информации, необходимых для принятия решения о переводе жилого (нежилого) помещения в нежилое (жилое) помещение. Отказ в переводе жилого помещения в нежилое </w:t>
      </w:r>
      <w:r w:rsidRPr="00C70C5A">
        <w:rPr>
          <w:rFonts w:ascii="Times New Roman" w:hAnsi="Times New Roman" w:cs="Times New Roman"/>
          <w:sz w:val="26"/>
          <w:szCs w:val="26"/>
        </w:rPr>
        <w:lastRenderedPageBreak/>
        <w:t>помещение или нежилого помещения в жилое помещение по указанному основанию допускается в случае, если Уполномоченный орган после получения указанного ответа уведомила заявителя о его получении, предложила заявителю представить документы и (или) информацию, необходимые для принятия решения о переводе жилого (нежилого) помещения в нежилое (жилое) помещение и не получила от заявителя такие документы и (или) информацию в течение 15 рабочих дней со дня направления уведомления;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2) представления документов в ненадлежащий орган;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3) несоблюдения предусмотренных </w:t>
      </w:r>
      <w:hyperlink r:id="rId17" w:history="1">
        <w:r w:rsidRPr="00C70C5A">
          <w:rPr>
            <w:rFonts w:ascii="Times New Roman" w:hAnsi="Times New Roman" w:cs="Times New Roman"/>
            <w:sz w:val="26"/>
            <w:szCs w:val="26"/>
          </w:rPr>
          <w:t>статьей 22</w:t>
        </w:r>
      </w:hyperlink>
      <w:r w:rsidRPr="00C70C5A">
        <w:rPr>
          <w:rFonts w:ascii="Times New Roman" w:hAnsi="Times New Roman" w:cs="Times New Roman"/>
          <w:sz w:val="26"/>
          <w:szCs w:val="26"/>
        </w:rPr>
        <w:t xml:space="preserve"> Жилищного кодекса РФ условий перевода помещения;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4) несоответствия проекта переустройства и (или) перепланировки жилого помещения требованиям законодательства.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2.9.3. Решение об отказе в переводе помещения должно содержать основания отказа с обязательной ссылкой на нарушения предусмотренные пунктом 2.9.2.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2.10. Порядок, размер и основания взимания платы за предоставление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Муниципальная услуга оказывается бесплатно.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2.11. Максимальный срок ожидания в очереди при подаче заявления о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предоставлении муниципальной услуги и при получении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результата предоставления муниципальной услуги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2.11.1. Для удобства заявителей и в целях исключения очередей прием заявлений с приложением необходимого пакета документов на оказание муниципальной услуги ведется по предварительной записи специалистами Уполномоченного органа.</w:t>
      </w:r>
    </w:p>
    <w:p w:rsidR="00CB23F8" w:rsidRPr="00C70C5A" w:rsidRDefault="00CB23F8" w:rsidP="001009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Запись на прием осуществляется по телефон</w:t>
      </w:r>
      <w:r w:rsidR="001009BE" w:rsidRPr="00C70C5A">
        <w:rPr>
          <w:rFonts w:ascii="Times New Roman" w:hAnsi="Times New Roman" w:cs="Times New Roman"/>
          <w:sz w:val="26"/>
          <w:szCs w:val="26"/>
        </w:rPr>
        <w:t>у</w:t>
      </w:r>
      <w:r w:rsidRPr="00C70C5A">
        <w:rPr>
          <w:rFonts w:ascii="Times New Roman" w:hAnsi="Times New Roman" w:cs="Times New Roman"/>
          <w:sz w:val="26"/>
          <w:szCs w:val="26"/>
        </w:rPr>
        <w:t>:</w:t>
      </w:r>
      <w:r w:rsidR="001009BE" w:rsidRPr="00C70C5A">
        <w:rPr>
          <w:rFonts w:ascii="Times New Roman" w:hAnsi="Times New Roman" w:cs="Times New Roman"/>
          <w:sz w:val="26"/>
          <w:szCs w:val="26"/>
        </w:rPr>
        <w:t>(884142) 3-36-41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2.11.2. Время ожидания в очереди (в случае отсутствия предварительной записи) не должно превышать: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при подаче заявления и (или) документов - 15 минут;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при получении результата предоставления муниципальной услуги - 15 минут.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2.12. Срок и порядок регистрации заявления о предоставлении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Все заявления, принятые к рассмотрению, подлежат регистрации в течение рабочего дня.</w:t>
      </w: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2.13. Требования к помещениям, в которых предоставляется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муниципальная услуга</w:t>
      </w: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2.13.1. Вход в здание оборудован вывеской с наименованием </w:t>
      </w:r>
      <w:r w:rsidRPr="00C70C5A">
        <w:rPr>
          <w:rFonts w:ascii="Times New Roman" w:hAnsi="Times New Roman" w:cs="Times New Roman"/>
          <w:sz w:val="26"/>
          <w:szCs w:val="26"/>
        </w:rPr>
        <w:t>Уполномоченного органа.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2.13.2. На территории, прилегающей к месторасположению </w:t>
      </w:r>
      <w:r w:rsidRPr="00C70C5A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оборудуются места для парковки автотранспортных средств.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2.13.3. В помещениях </w:t>
      </w:r>
      <w:r w:rsidRPr="00C70C5A">
        <w:rPr>
          <w:rFonts w:ascii="Times New Roman" w:hAnsi="Times New Roman" w:cs="Times New Roman"/>
          <w:sz w:val="26"/>
          <w:szCs w:val="26"/>
        </w:rPr>
        <w:t xml:space="preserve">Уполномоченного органа  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информационные стенды, на которых размещается следующая информация: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описание результата предоставления муниципальной услуги;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информация о порядке предоставления муниципальной услуги (в текстовом и/или схематическом виде);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образец заявления о предоставлении муниципальной услуги;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перечень документов, необходимых для предоставления муниципальной услуги;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адрес официального сайта </w:t>
      </w:r>
      <w:r w:rsidRPr="00C70C5A">
        <w:rPr>
          <w:rFonts w:ascii="Times New Roman" w:hAnsi="Times New Roman" w:cs="Times New Roman"/>
          <w:sz w:val="26"/>
          <w:szCs w:val="26"/>
        </w:rPr>
        <w:t xml:space="preserve">Уполномоченного органа 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информационно-телекоммуникационной сети «Интернет», адреса электронной почты;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справочные телефоны и график работы специалистов </w:t>
      </w:r>
      <w:r w:rsidRPr="00C70C5A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2.13.4. Прием заявителей осуществляется в кабинете специалиста Уполномоченного органа.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2.13.5. Кабинет оборудуется информационными табличками (вывесками) с указанием: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кабинета;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фамилии и инициалов муниципального служащего, осуществляющего прием.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2.13.6. Места для приема заявителей снабжаются стулом, писчей бумагой и канцелярскими принадлежностями.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2.13.7. Помещение для ожидания и приема заявителей оборудуется в соответствии с санитарными правилами и нормами.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2.13.8. Одним муниципальным служащим одновременно ведется прием только одного заявителя.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2.13.9. Место ожидания оборудуется соответствующими комфортными условиями для заявителей и оптимальными условиями работы муниципального служащего, в том числе обеспечивается возможность реализации прав инвалидов на предоставление по их заявлению муниципальной услуги.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Уполномоченного органа, МАУ «МФЦ».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Специалисты Уполномоченного органа, МАУ «МФЦ»,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2.13.10. Требования к обеспечению доступности для инвалидов.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B23F8" w:rsidRPr="00C70C5A" w:rsidRDefault="00CB23F8" w:rsidP="002C73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Управления, оборудуются бесплатные места для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CB23F8" w:rsidRPr="00C70C5A" w:rsidRDefault="00CB23F8" w:rsidP="002C73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B23F8" w:rsidRPr="00C70C5A" w:rsidRDefault="00CB23F8" w:rsidP="002C73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сурдопереводчика</w:t>
      </w:r>
      <w:proofErr w:type="spellEnd"/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тифлосурдопереводчика</w:t>
      </w:r>
      <w:proofErr w:type="spellEnd"/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2.14. Показатели доступности и качества муниципальной услуги</w:t>
      </w: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2.14.1. Показателями доступности предоставления муниципальной услуги являются: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- транспортная доступность к месту предоставления муниципальной услуги;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Calibri" w:eastAsia="Times New Roman" w:hAnsi="Calibri" w:cs="Calibri"/>
          <w:sz w:val="26"/>
          <w:szCs w:val="26"/>
          <w:lang w:eastAsia="ru-RU"/>
        </w:rPr>
        <w:t xml:space="preserve">- 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размещение информации о порядке предоставления муниципальной услуги на официальном сайте </w:t>
      </w:r>
      <w:r w:rsidRPr="00C70C5A">
        <w:rPr>
          <w:rFonts w:ascii="Times New Roman" w:hAnsi="Times New Roman" w:cs="Times New Roman"/>
          <w:sz w:val="26"/>
          <w:szCs w:val="26"/>
        </w:rPr>
        <w:t xml:space="preserve">Уполномоченного органа 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информационно-телекоммуникационной сети «Интернет», в ЕПГУ и РПГУ;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2.14.2. Показателями качества предоставления муниципальной услуги являются отсутствие: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- очередей при приеме и выдаче документов заявителям (их представителям);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нарушений сроков предоставления муниципальной услуги;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обоснованных жалоб на действия (бездействие) муниципальных служащих, предоставляющих муниципальную услугу;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- жалоб на некорректное, невнимательное отношение муниципальных служащих, предоставляющих муниципальную услугу, к заявителям (их представителям).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2.15. Особенности предоставления муниципальной услуги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в многофункциональных центрах</w:t>
      </w: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2.15.1.Предоставление муниципальной услуги осуществляется на базе МАУ «МФЦ»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МАУ «МФЦ» взаимодействие с Уполномоченным органом осуществляется без участия заявителя в порядке и сроки, установленные нормативными правовыми актами и соглашением о взаимодействии между МАУ «МФЦ» и Уполномоченным органом.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2.15.2. Сведения о порядке предоставления услуги носят открытый общедоступный характер, предоставляются всем заинтересованным лицам при обращении в Уполномоченный орган  и МАУ «МФЦ». Кроме того, информация размещена на официальном сайте Уполномоченного органа и в РПГУ.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2.16. Особенности предоставления муниципальной услуги в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электронной форме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2.16.1. Предоставление муниципальной услуги может осуществляться в электронной форме. Заявление в форме электронного документа представляется в Уполномоченный орган по выбору заявителя: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путем заполнения заявления, размещенного на официальном сайте </w:t>
      </w:r>
      <w:r w:rsidRPr="00C70C5A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сети Интернет, через личный кабинет в системе далее - ЕПГУ и (или) в системе РПГУ;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путем направления электронного документа в </w:t>
      </w:r>
      <w:r w:rsidRPr="00C70C5A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официальную электронную почту.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заявлении указывается один из следующих способов предоставления результатов рассмотрения заявления </w:t>
      </w:r>
      <w:r w:rsidRPr="00C70C5A">
        <w:rPr>
          <w:rFonts w:ascii="Times New Roman" w:hAnsi="Times New Roman" w:cs="Times New Roman"/>
          <w:sz w:val="26"/>
          <w:szCs w:val="26"/>
        </w:rPr>
        <w:t>Уполномоченным органом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бумажного документа, который заявитель получает непосредственно при личном обращении;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бумажного документа, который направляется Уполномоченным органом заявителю посредством почтового отправления.</w:t>
      </w:r>
    </w:p>
    <w:p w:rsidR="00CB23F8" w:rsidRPr="00C70C5A" w:rsidRDefault="00CB23F8" w:rsidP="002C73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2.16.2. При предоставлении услуги в электронной форме посредством РПГУ и (или) ЕПГУ заявителю обеспечивается:</w:t>
      </w:r>
    </w:p>
    <w:p w:rsidR="00CB23F8" w:rsidRPr="00C70C5A" w:rsidRDefault="00CB23F8" w:rsidP="002C73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CB23F8" w:rsidRPr="00C70C5A" w:rsidRDefault="00CB23F8" w:rsidP="002C73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формирование запроса;</w:t>
      </w:r>
    </w:p>
    <w:p w:rsidR="00CB23F8" w:rsidRPr="00C70C5A" w:rsidRDefault="00CB23F8" w:rsidP="002C73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прием и регистрация органом (организацией) запроса и иных документов, необходимых для предоставления услуги;</w:t>
      </w:r>
    </w:p>
    <w:p w:rsidR="00CB23F8" w:rsidRPr="00C70C5A" w:rsidRDefault="00CB23F8" w:rsidP="002C73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получение сведений о ходе выполнения запроса;</w:t>
      </w:r>
    </w:p>
    <w:p w:rsidR="00CB23F8" w:rsidRPr="00C70C5A" w:rsidRDefault="00CB23F8" w:rsidP="002C73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д)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служащего.».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2.16.3. Заявление в форме электронного документа подписывается по выбору заявителя (если заявителем является физическое лицо):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электронной подписью заявителя (представителя заявителя);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усиленной квалифицированной электронной подписью заявителя (представителя заявителя).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лица, действующего от имени юридического лица без доверенности;</w:t>
      </w:r>
    </w:p>
    <w:p w:rsidR="00CB23F8" w:rsidRPr="00C70C5A" w:rsidRDefault="00CB23F8" w:rsidP="00CB23F8">
      <w:pPr>
        <w:pStyle w:val="ConsPlusNormal"/>
        <w:ind w:firstLine="540"/>
        <w:jc w:val="both"/>
        <w:rPr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</w:t>
      </w:r>
      <w:r w:rsidRPr="00C70C5A">
        <w:rPr>
          <w:sz w:val="26"/>
          <w:szCs w:val="26"/>
        </w:rPr>
        <w:t>.</w:t>
      </w:r>
    </w:p>
    <w:p w:rsidR="00CB23F8" w:rsidRPr="00C70C5A" w:rsidRDefault="00CB23F8" w:rsidP="00CB23F8">
      <w:pPr>
        <w:pStyle w:val="ConsPlusNormal"/>
        <w:ind w:firstLine="540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2.16.4. При подаче заявлений в форме электронного документа к ним прилагаются документы, установленные </w:t>
      </w:r>
      <w:hyperlink w:anchor="P143" w:history="1">
        <w:r w:rsidRPr="00C70C5A">
          <w:rPr>
            <w:rFonts w:ascii="Times New Roman" w:hAnsi="Times New Roman" w:cs="Times New Roman"/>
            <w:sz w:val="26"/>
            <w:szCs w:val="26"/>
          </w:rPr>
          <w:t>пунктом</w:t>
        </w:r>
      </w:hyperlink>
      <w:r w:rsidRPr="00C70C5A">
        <w:rPr>
          <w:rFonts w:ascii="Times New Roman" w:hAnsi="Times New Roman" w:cs="Times New Roman"/>
          <w:sz w:val="26"/>
          <w:szCs w:val="26"/>
        </w:rPr>
        <w:t xml:space="preserve"> 2.6.2. Административного регламента, в виде электронного образа таких документов.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Заявитель вправе самостоятельно представить с заявлением документы, установленные пунктом 2.6.4. Административного регламента.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прилагается к заявлению в виде электронного образа такого документа.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услуг, а также если заявление подписано усиленной квалифицированной электронной подписью.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2.16.5. Получение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lastRenderedPageBreak/>
        <w:t>2.16.6. Заявления и прилагаемые к ним документы предоставляются в Уполномоченный орган  в форме электронных документов путем заполнения заявления, размещенного на официальном сайте, посредством отправки через ЕПГУ или РПГУ,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Заявления представляются в Уполномоченный орган в виде файлов в формате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txt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70C5A">
        <w:rPr>
          <w:rFonts w:ascii="Times New Roman" w:hAnsi="Times New Roman" w:cs="Times New Roman"/>
          <w:sz w:val="26"/>
          <w:szCs w:val="26"/>
        </w:rPr>
        <w:t>rtf</w:t>
      </w:r>
      <w:proofErr w:type="spellEnd"/>
      <w:r w:rsidRPr="00C70C5A">
        <w:rPr>
          <w:rFonts w:ascii="Times New Roman" w:hAnsi="Times New Roman" w:cs="Times New Roman"/>
          <w:sz w:val="26"/>
          <w:szCs w:val="26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XML-схемы, использующиеся для формирования XML-документов, считаются введенными в действие по истечении двух месяцев со дня их размещения на официальном сайте.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При изменении нормативных правовых актов, устанавливающих требования к представлению заявлений, уполномоченный орган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шести месяцев после их изменения (обновления).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B23F8" w:rsidRPr="00C70C5A" w:rsidRDefault="00CB23F8" w:rsidP="002C73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При поступлении обращения за получением услуг, подписанного квалифицированной подписью, Уполномоченный орган проводит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предоставлении услуги, предусматривающую проверку соблюдения условий, указанных в </w:t>
      </w:r>
      <w:hyperlink r:id="rId18" w:history="1">
        <w:r w:rsidRPr="00C70C5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 11</w:t>
        </w:r>
      </w:hyperlink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ФЗ №63-ФЗ.</w:t>
      </w:r>
    </w:p>
    <w:p w:rsidR="00CB23F8" w:rsidRPr="00C70C5A" w:rsidRDefault="00CB23F8" w:rsidP="002C73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Рассмотрение заявления для предоставления </w:t>
      </w:r>
      <w:r w:rsidR="006A29AB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услуги, направленных в форме электронных документов, осуществляется в том же порядке, что и рассмотрение заявления и документов, полученных лично от заявителя (либо представителя заявителя) или направленных по почте, с учетом особенностей, установленных настоящим Административным регламентом.</w:t>
      </w:r>
    </w:p>
    <w:p w:rsidR="00CB23F8" w:rsidRPr="00C70C5A" w:rsidRDefault="00CB23F8" w:rsidP="002C73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Проверка квалифицированной подписи может осуществляться Уполномоченным органом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</w:t>
      </w:r>
      <w:r w:rsidRPr="00C70C5A">
        <w:rPr>
          <w:rFonts w:ascii="Times New Roman" w:hAnsi="Times New Roman" w:cs="Times New Roman"/>
          <w:sz w:val="26"/>
          <w:szCs w:val="26"/>
        </w:rPr>
        <w:t xml:space="preserve">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</w:t>
      </w:r>
      <w:hyperlink r:id="rId19" w:history="1">
        <w:r w:rsidRPr="00C70C5A">
          <w:rPr>
            <w:rFonts w:ascii="Times New Roman" w:hAnsi="Times New Roman" w:cs="Times New Roman"/>
            <w:sz w:val="26"/>
            <w:szCs w:val="26"/>
          </w:rPr>
          <w:t>статьи 11</w:t>
        </w:r>
      </w:hyperlink>
      <w:r w:rsidRPr="00C70C5A">
        <w:rPr>
          <w:rFonts w:ascii="Times New Roman" w:hAnsi="Times New Roman" w:cs="Times New Roman"/>
          <w:sz w:val="26"/>
          <w:szCs w:val="26"/>
        </w:rPr>
        <w:t xml:space="preserve"> ФЗ №-63-ФЗ, которые послужили основанием для принятия указанного решения. Такое уведомление подписывается квалифицированной подписью Уполномоченного органа и направляется по адресу электронной почты заявителя либо в его личный кабинет в ЕПГУ.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2.16.7. Заявителю в качестве результата предоставления услуги обеспечивается по его выборувозможность получения:</w:t>
      </w:r>
    </w:p>
    <w:p w:rsidR="00CB23F8" w:rsidRPr="00C70C5A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CB23F8" w:rsidRPr="00C70C5A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документа на бумажном носителе, подтверждающего содержание электронного документа, направленного органом (организацией), в многофункциональном центре;</w:t>
      </w:r>
    </w:p>
    <w:p w:rsidR="00CB23F8" w:rsidRPr="00C70C5A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CB23F8" w:rsidRPr="00C70C5A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2.16.8. 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услугой.</w:t>
      </w:r>
    </w:p>
    <w:p w:rsidR="00CB23F8" w:rsidRPr="00C70C5A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CB23F8" w:rsidRPr="00C70C5A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2.16.9. Заявителю обеспечивается доступ к результату предоставления услуги, полученному в форме электронного документа, на едином портале, порталах услуг или официальных сайтах (в том числе в едином личном 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CB23F8" w:rsidRPr="00C70C5A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2.16.10. Уведомление о завершении выполнения органами (организациями) предусмотренных настоящими требованиями действий направляется заявителю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портала, порталов услуг или официального сайта в единый личный кабинет по выбору заявителя.</w:t>
      </w:r>
    </w:p>
    <w:p w:rsidR="00CB23F8" w:rsidRPr="00C70C5A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Органы (организации), оператор единого портала,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сайтах.</w:t>
      </w:r>
    </w:p>
    <w:p w:rsidR="00CB23F8" w:rsidRPr="00C70C5A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2.16.11. При предоставлении услуги в электронной форме заявителю направляется:</w:t>
      </w:r>
    </w:p>
    <w:p w:rsidR="00CB23F8" w:rsidRPr="00C70C5A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а) 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CB23F8" w:rsidRPr="00C70C5A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CB23F8" w:rsidRPr="00C70C5A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в) уведомление о факте получения информации, подтверждающей оплату услуги;</w:t>
      </w:r>
    </w:p>
    <w:p w:rsidR="00CB23F8" w:rsidRPr="00C70C5A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CB23F8" w:rsidRPr="00C70C5A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2.16.12. Оценка качества предоставления услуги осуществляется в соответствии с </w:t>
      </w:r>
      <w:hyperlink r:id="rId20" w:history="1">
        <w:r w:rsidRPr="00C70C5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Правилами</w:t>
        </w:r>
      </w:hyperlink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CB23F8" w:rsidRPr="00C70C5A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органом (организацией) услуги.</w:t>
      </w:r>
    </w:p>
    <w:p w:rsidR="00CB23F8" w:rsidRPr="00C70C5A" w:rsidRDefault="00CB23F8" w:rsidP="00CB23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2.16.13. 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21" w:history="1">
        <w:r w:rsidRPr="00C70C5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11.2</w:t>
        </w:r>
      </w:hyperlink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«Об организации предоставления государственных и муниципальных услуг» и в порядке, установленном </w:t>
      </w:r>
      <w:hyperlink r:id="rId22" w:history="1">
        <w:r w:rsidRPr="00C70C5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постановлением</w:t>
        </w:r>
      </w:hyperlink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Российской Федерации от 20 ноября 2012 г.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III. Состав, последовательность и сроки выполнения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административных процедур (действий), требования к порядку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их выполнения, в том числе особенности выполнения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административных процедур (действий) в электронной форме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3.1. Состав административных процедур (действий)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Предоставление муниципальной услуги включает в себя следующие административные процедуры (Блок-схема - приложение № 2 к Административному регламенту):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прием и регистрация заявления и документов, представленных заявителем;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формирование и направление межведомственных запросов;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рассмотрение заявления и принятие решения;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выдача результата оказания муниципальной услуги заявителю.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3.2. Прием и регистрация документов, представленных заявителем.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3.2.1. Основанием для начала административной процедуры является поступление в Уполномоченный орган заявления о переводе жилого (нежилого) помещения в нежилое (жилое) помещение, либо по электронной почте, в форме электронного документа, заверенного электронной подписью заявителя в соответствии с требованиями действующего законодательства, с приложением предусмотренных </w:t>
      </w:r>
      <w:hyperlink w:anchor="P143" w:history="1">
        <w:r w:rsidRPr="00C70C5A">
          <w:rPr>
            <w:rFonts w:ascii="Times New Roman" w:hAnsi="Times New Roman" w:cs="Times New Roman"/>
            <w:sz w:val="26"/>
            <w:szCs w:val="26"/>
          </w:rPr>
          <w:t>пунктом</w:t>
        </w:r>
      </w:hyperlink>
      <w:r w:rsidRPr="00C70C5A">
        <w:rPr>
          <w:rFonts w:ascii="Times New Roman" w:hAnsi="Times New Roman" w:cs="Times New Roman"/>
          <w:sz w:val="26"/>
          <w:szCs w:val="26"/>
        </w:rPr>
        <w:t xml:space="preserve"> </w:t>
      </w:r>
      <w:r w:rsidRPr="00C70C5A">
        <w:rPr>
          <w:rFonts w:ascii="Times New Roman" w:hAnsi="Times New Roman" w:cs="Times New Roman"/>
          <w:sz w:val="26"/>
          <w:szCs w:val="26"/>
        </w:rPr>
        <w:lastRenderedPageBreak/>
        <w:t>2.6.2.Административного регламента надлежащим образом оформленных документов.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3.2.2. При приеме заявления специалист Уполномоченного органа проверяет: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правильность заполнения заявления;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комплектность документов, прилагаемых к заявлению, на соответствие описи.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3.2.3. К заявлению приобщаются документы, перечисленные в пункте 2.6.2, Административного регламента и в пункте 2.6.4. Административного регламента (в случае их представления заявителем по собственной инициативе).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3.2.4. После проведения первичной проверки документов специалист ответственный за регистрацию документов, регистрирует заявление и выдает заявителю копию заявления с отметкой о принятии документов.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Если заявление и документы представляются заявителем (представителем заявителя) лично, заявителю или его представителю выдается расписка в получении документов с указанием их перечня и даты получения, а также с указанием перечня сведений и документов, которые будут получены по межведомственным запросам.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Расписка выдается заявителю (представителю заявителя) в день получения таких документов.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Если заявление и документы представлены посредством почтового отправления, расписка в получении таких заявления и документов направляется по указанному в заявлении почтовому адресу в течение рабочего дня, следующего за днем получения документов.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Получение заявления и документов, представляемых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Такое сообщение направляется заявителю (представителю заявителя) не позднее рабочего дня, следующего за днем поступления заявления.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В случае представления документов через многофункциональный центр расписка выдается указанным многофункциональным центром.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3.2.5. Результатом административной процедуры является прием заявления о переводе нежилых помещений в жилые помещения и жилых помещений в нежилые помещения.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3.2.6. Зарегистрированные в течение рабочего дня заявления с приложением документов передаются Главе  Уполномоченного органа для определения специалиста, уполномоченного на направление межведомственных запросов, рассмотрение заявлений.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3.2.7. Специалист, осуществляющий прием заявлений, несет ответственность за нарушение режима защиты, обработки и порядка использования информации, содержащей персональные данные заявителя, в соответствии с законодательством Российской Федерации.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Специалист при обработке персональных данных заявителя обязан принимать необходимые организационные и технические меры для защиты персональных данных от несанкционированного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3.3. Формирование и направление межведомственных запросов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lastRenderedPageBreak/>
        <w:t>3.3.1. Основанием для начала административной процедуры является непредставление заявителем документов, предусмотренных пунктом 2.6.4 Административного регламента.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Критерием формирования и направления межведомственных запросов является непредставление документов, предусмотренных пунктом 2.6.4 Административного регламента.</w:t>
      </w:r>
    </w:p>
    <w:p w:rsidR="00CB23F8" w:rsidRPr="00C70C5A" w:rsidRDefault="00CB23F8" w:rsidP="00CB23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3.3.2. Целью направления межведомственных запросов является выявление оснований, которые могут повлечь нарушения условий перевода жилого помещения в нежилое помещение и нежилого помещения в жилое помещение, установленных </w:t>
      </w:r>
      <w:hyperlink r:id="rId23" w:history="1">
        <w:r w:rsidRPr="00C70C5A">
          <w:rPr>
            <w:rFonts w:ascii="Times New Roman" w:hAnsi="Times New Roman" w:cs="Times New Roman"/>
            <w:sz w:val="26"/>
            <w:szCs w:val="26"/>
          </w:rPr>
          <w:t>статьей 22</w:t>
        </w:r>
      </w:hyperlink>
      <w:r w:rsidRPr="00C70C5A">
        <w:rPr>
          <w:rFonts w:ascii="Times New Roman" w:hAnsi="Times New Roman" w:cs="Times New Roman"/>
          <w:sz w:val="26"/>
          <w:szCs w:val="26"/>
        </w:rPr>
        <w:t xml:space="preserve"> Жилищного кодекса РФ, а также соблюдение требований </w:t>
      </w:r>
      <w:hyperlink r:id="rId24" w:history="1">
        <w:r w:rsidRPr="00C70C5A">
          <w:rPr>
            <w:rFonts w:ascii="Times New Roman" w:hAnsi="Times New Roman" w:cs="Times New Roman"/>
            <w:sz w:val="26"/>
            <w:szCs w:val="26"/>
          </w:rPr>
          <w:t>статьи 23</w:t>
        </w:r>
      </w:hyperlink>
      <w:r w:rsidRPr="00C70C5A">
        <w:rPr>
          <w:rFonts w:ascii="Times New Roman" w:hAnsi="Times New Roman" w:cs="Times New Roman"/>
          <w:sz w:val="26"/>
          <w:szCs w:val="26"/>
        </w:rPr>
        <w:t xml:space="preserve"> Жилищного кодекса РФ.</w:t>
      </w:r>
    </w:p>
    <w:p w:rsidR="00CB23F8" w:rsidRPr="00C70C5A" w:rsidRDefault="00CB23F8" w:rsidP="00CB23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3.3.3. Межведомственные запросы направляются специалистом, уполномоченным на оформление и направление межведомственных запросов, рассмотрение заявлений, в течение 2 дней с даты принятия заявления к рассмотрению.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3.3.4.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Межведомственные запросы в форме электронного документа подписываются электронной подписью.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CB23F8" w:rsidRPr="00C70C5A" w:rsidRDefault="00CB23F8" w:rsidP="00CB23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3.3.5.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переводе жилого помещения в нежилое помещение или нежилого помещения в жилое помещение.</w:t>
      </w:r>
    </w:p>
    <w:p w:rsidR="00CB23F8" w:rsidRPr="00C70C5A" w:rsidRDefault="00CB23F8" w:rsidP="00CB23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3.3.6. Неполучение или несвоевременное получение документов, запрошенных в соответствии пунктом 2.6.4. Административного регламента, не может являться основанием для отказа в принятии решения о переводе жилого (нежилого) помещения в нежилое (жилое) помещение.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3.4. Рассмотрение заявления и принятие решения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3.4.1. Основанием для начала административной процедуры является поступление заявления и документов специалисту Уполномоченного органа.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Заявление подлежит рассмотрению в срок, составляющий десять дней со дня его регистрации специалистом Уполномоченного органа.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Критерием рассмотрения заявления и принятия решения является наличие заявления и документов, предусмотренных пунктом 2.6.2. Административного регламента.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3.4.2. При установлении отсутствия оснований для отказа в предоставлении муниципальной услуги, указанных в пункте 2.9.2. Административного регламента, специалист Уполномоченного органа в течение трех дней осуществляет подготовку проекта решения Уполномоченного органа о переводе жилого помещения в нежилое </w:t>
      </w:r>
      <w:r w:rsidRPr="00C70C5A">
        <w:rPr>
          <w:rFonts w:ascii="Times New Roman" w:hAnsi="Times New Roman" w:cs="Times New Roman"/>
          <w:sz w:val="26"/>
          <w:szCs w:val="26"/>
        </w:rPr>
        <w:lastRenderedPageBreak/>
        <w:t>помещение или нежилого помещения в жилое помещение.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Одновременно специалист Уполномоченного органа осуществляет подготовку уведомления о переводе жилого (нежилого) помещения в нежилое (жилое) помещение по </w:t>
      </w:r>
      <w:hyperlink r:id="rId25" w:history="1">
        <w:r w:rsidRPr="00C70C5A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C70C5A">
        <w:rPr>
          <w:rFonts w:ascii="Times New Roman" w:hAnsi="Times New Roman" w:cs="Times New Roman"/>
          <w:sz w:val="26"/>
          <w:szCs w:val="26"/>
        </w:rPr>
        <w:t>, установленной постановлением Правительства РФ от 10.08.2005 № 502 «Об утверждении формы уведомления о переводе (отказе в переводе) жилого (нежилого) помещения в нежилое (жилое) помещение» (</w:t>
      </w:r>
      <w:hyperlink w:anchor="P684" w:history="1">
        <w:r w:rsidRPr="00C70C5A">
          <w:rPr>
            <w:rFonts w:ascii="Times New Roman" w:hAnsi="Times New Roman" w:cs="Times New Roman"/>
            <w:sz w:val="26"/>
            <w:szCs w:val="26"/>
          </w:rPr>
          <w:t>приложение № 3</w:t>
        </w:r>
      </w:hyperlink>
      <w:r w:rsidRPr="00C70C5A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регламенту).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3.4.3. В случае выявления оснований для отказа в принятии решения о переводе жилого помещения в нежилое помещение или нежилого помещения в жилое помещение, указанных в пункте 2.9.2. Административного регламента, специалист Уполномоченного органа, уполномоченный на рассмотрение документов, в течение трех дней готовит проект решения об отказе в переводе жилого помещения в нежилое помещение или нежилого помещения в жилое помещение (с указанием причин отказа), уведомление об отказе в переводе жилого (нежилого) помещения в нежилое (жилое) помещение.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Подготовленные проекты решения представляются главе Уполномоченного органа для принятия решения в срок, не позднее, чем за три дня до истечения установленного срока рассмотрения заявления о переводе жилого помещения в нежилое помещение или нежилого помещения в жилое помещение.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378"/>
      <w:bookmarkEnd w:id="4"/>
      <w:r w:rsidRPr="00C70C5A">
        <w:rPr>
          <w:rFonts w:ascii="Times New Roman" w:hAnsi="Times New Roman" w:cs="Times New Roman"/>
          <w:sz w:val="26"/>
          <w:szCs w:val="26"/>
        </w:rPr>
        <w:t>3.4.4. Результатом административной процедуры является уведомление Уполномоченного органа о переводе (об отказе) в переводе жилого (нежилого) помещения в нежилое (жилое) помещение.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Общий срок исполнения указанной муниципальной услуги не должен превышать 43 дня.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3.5. Выдача результата оказания муниципальной услуги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3.5.1. Основанием для начала административный процедуры является поступление в Уполномоченный орган  уведомления о переводе (об отказе в переводе) жилого (нежилого) помещения в нежилое (жилое) помещение.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Критерием выдачи результата оказания муниципальной услуги заявителю является подготовленные Уполномоченным органом документы, предусмотренные пунктом 3.4.4.Административного регламента.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3.5.2. Специалист Уполномоченного органа,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CB23F8" w:rsidRPr="00C70C5A" w:rsidRDefault="00CB23F8" w:rsidP="002C73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В 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целях оптимизации предоставления муниципальной услуги заявитель также может быть уведомлен о принятом решении по телефону (факсу) или в электронной форме.</w:t>
      </w:r>
    </w:p>
    <w:p w:rsidR="00CB23F8" w:rsidRPr="00C70C5A" w:rsidRDefault="006A29AB" w:rsidP="002C73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3.5.3.</w:t>
      </w:r>
      <w:r w:rsidR="00CB23F8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Уполномоченный орган, не позднее чем через три рабочих дня со дня принятия одного из указанных в 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B23F8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3.4.4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Административного</w:t>
      </w:r>
      <w:r w:rsidR="00CB23F8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регламента решений выдает или направляет по адресу, указанному в заявлении, либо через многофункциональный центр заявителю документ, подтверждающий принятие одного из указанных решений. В случае представления заявления о переводе помещения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 Форма и содержание данного документа устанавливаются уполномоченным Правительством Российской Федерации федеральным органом исполнительной власти. Уполномоченный орган, одновременно с выдачей или направлением заявителю данного документа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:rsidR="00CB23F8" w:rsidRPr="00C70C5A" w:rsidRDefault="00CB23F8" w:rsidP="002C73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 оказания муниципальной услуги не позднее чем через три рабочих дня со дня принятия результата, выдается заявителю (уполномоченному представителю 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заявителя) лично или в случае невозможности получения заявителем результат оказания муниципальной услуги направляется заявителю почтой специалистом Уполномоченного органа с регистрацией факта направления документов по правилам делопроизводства.</w:t>
      </w:r>
    </w:p>
    <w:p w:rsidR="00CB23F8" w:rsidRPr="00C70C5A" w:rsidRDefault="00CB23F8" w:rsidP="002C73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подачи заявления через МАУ «МФЦ», специалист Уполномоченного органа не позднее 2 дней со дня принятия решения о предоставлении или об отказе в предоставлении муниципальной услуги</w:t>
      </w:r>
      <w:r w:rsidRPr="00C70C5A">
        <w:rPr>
          <w:rFonts w:ascii="Times New Roman" w:hAnsi="Times New Roman" w:cs="Times New Roman"/>
          <w:sz w:val="26"/>
          <w:szCs w:val="26"/>
        </w:rPr>
        <w:t>, направляет (выдает) в МАУ «МФЦ»  соответствующий результат.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Не позднее рабочего дня, следующего за днем поступления результата предоставления муниципальной услуги, МАУ «МФЦ»  направляет (выдает) соответствующий результат заявителю.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При обращении за предоставлением муниципальной услуги в электронном виде уведомление о переводе (об отказе в переводе) жилого (нежилого) помещения в нежилое (жилое) помещение направляется заявителю в форме электронного документа, которое доступно для просмотра в личном кабинете на РПГУ.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IV. Формы контроля за исполнением административного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регламента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4.1. Порядок осуществления текущего контроля за соблюдением и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исполнением должностными лицами положений административного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регламента</w:t>
      </w: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4.1.1. Текущий контроль за предоставлением муниципальной услуги, предусмотренной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4.1.2. 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Административного регламента, нормативных правовых актов, регулирующих предоставление муниципальной услуги.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4.1.3. Периодичность осуществления текущего контроля устанавливается главой Уполномоченного органа.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4.2. Порядок и периодичность осуществления плановых и внеплановых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проверок полноты и качества предоставления муниципальной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услуги, в том числе порядок и формы контроля за полнотой и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качеством предоставления муниципальной услуги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4.2.1. Периодичность проведения проверок может носить плановый характер (осуществляться на основании планов работы Уполномоченного органа  и внеплановый характер (по конкретному обращению заявителя).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4.2.2. Для проведения проверки полноты и качества предоставления муниципальной услуги формируется комиссия, состав которой утверждается распоряжением Уполномоченного органа.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4.2.3. 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4.3. Ответственность должностных лиц органа местного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самоуправления за решения и действия (бездействие),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принимаемые (осуществляемые) ими в ходе предоставления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4.3.1. В случае выявления нарушений прав граждан по результатам проведенных проверок в отношении должностных лиц или муниципальных служащих, предоставляющих муниципальную услугу, принимаются меры в соответствии с законодательством Российской Федерации.</w:t>
      </w:r>
    </w:p>
    <w:p w:rsidR="00CB23F8" w:rsidRPr="00C70C5A" w:rsidRDefault="00CB23F8" w:rsidP="00CB23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4.3.2. Специалист, осуществляющий прием документов, несет персональную ответственность за полноту и правильность их оформления, сохранность принятых документов, порядок и сроки их приема.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4.3.3. Специалист, уполномоченный на направление межведомственных запросов и рассмотрение заявлений, несет персональную ответственность за: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за соблюдение порядка и сроков рассмотрения заявления;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за своевременность и качество проводимых проверок по заявлениям;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за соответствие результатов рассмотрения заявлений требованиям законодательства Российской Федерации и Административного регламента.</w:t>
      </w:r>
    </w:p>
    <w:p w:rsidR="00CB23F8" w:rsidRPr="00C70C5A" w:rsidRDefault="00CB23F8" w:rsidP="00CB23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4.3.4. Специалист, осуществляющий выдачу результата оказания муниципальной услуги, несет персональную ответственность за соблюдение порядка выдачи документов.</w:t>
      </w:r>
    </w:p>
    <w:p w:rsidR="00CB23F8" w:rsidRPr="00C70C5A" w:rsidRDefault="00CB23F8" w:rsidP="00CB23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4.3.5. Специалист,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граждан, установленных Административным регламентом.</w:t>
      </w:r>
    </w:p>
    <w:p w:rsidR="00CB23F8" w:rsidRPr="00C70C5A" w:rsidRDefault="00CB23F8" w:rsidP="00CB23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4.3.6. Персональная ответственность специалистов Уполномоченного органа (в пределах компетенции), закрепляется в их должностных инструкциях в соответствии с требованиями законодательства Российской Федерации.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4.4. Требования к порядку и формам контроля за предоставлением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муниципальной услуги, в том числе со стороны граждан, их</w:t>
      </w:r>
    </w:p>
    <w:p w:rsidR="00CB23F8" w:rsidRPr="00C70C5A" w:rsidRDefault="00CB23F8" w:rsidP="00CB23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объединений и организаций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 (в электронном виде) запросов.</w:t>
      </w:r>
    </w:p>
    <w:p w:rsidR="00CB23F8" w:rsidRPr="00C70C5A" w:rsidRDefault="00CB23F8" w:rsidP="00CB23F8">
      <w:pPr>
        <w:pStyle w:val="ConsPlusNormal"/>
        <w:jc w:val="both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5" w:name="P437"/>
      <w:bookmarkEnd w:id="5"/>
      <w:r w:rsidRPr="00C70C5A">
        <w:rPr>
          <w:rFonts w:ascii="Times New Roman" w:hAnsi="Times New Roman" w:cs="Times New Roman"/>
          <w:sz w:val="26"/>
          <w:szCs w:val="26"/>
        </w:rPr>
        <w:t xml:space="preserve">V. Досудебный (внесудебный) порядок обжалования решений и действий (бездействия) </w:t>
      </w:r>
      <w:r w:rsidR="000A2C6D" w:rsidRPr="00C70C5A">
        <w:rPr>
          <w:rFonts w:ascii="Times New Roman" w:hAnsi="Times New Roman" w:cs="Times New Roman"/>
          <w:sz w:val="26"/>
          <w:szCs w:val="26"/>
        </w:rPr>
        <w:t>Администрации</w:t>
      </w:r>
      <w:r w:rsidRPr="00C70C5A">
        <w:rPr>
          <w:rFonts w:ascii="Times New Roman" w:hAnsi="Times New Roman" w:cs="Times New Roman"/>
          <w:sz w:val="26"/>
          <w:szCs w:val="26"/>
        </w:rPr>
        <w:t>,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CB23F8" w:rsidRPr="00C70C5A" w:rsidRDefault="00CB23F8" w:rsidP="00CB23F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Заявитель имеет право на обжалование решений и действий (бездействия)   </w:t>
      </w:r>
      <w:r w:rsidRPr="00C70C5A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должностных(ого) лиц(а) и муниципальных служащих, многофункционального центра, его руководителя и (или) работника предоставляющих муниципальную услугу, в досудебном (внесудебном) порядке.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Предметом досудебного (внесудебного) обжалования заявителем являются решения и действия (бездействие) </w:t>
      </w:r>
      <w:r w:rsidRPr="00C70C5A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должностных лиц либо муниципальных служащих, многофункционального центра, его руководителя и (или) работника, участвующих в предоставлении муниципальной услуги.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муниципальной услуги, а также порядке подачи и рассмотрения жалобы, размещена на информационном стенде в фойе на первом этаже </w:t>
      </w:r>
      <w:r w:rsidRPr="00C70C5A">
        <w:rPr>
          <w:rFonts w:ascii="Times New Roman" w:hAnsi="Times New Roman" w:cs="Times New Roman"/>
          <w:sz w:val="26"/>
          <w:szCs w:val="26"/>
        </w:rPr>
        <w:t xml:space="preserve">Уполномоченного органа 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доступном для заявителей месте.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 Основанием для начала процедуры досудебного (внесудебного) обжалования является обращение заявителя, содержащее информацию о несогласии с действием или решением (бездействием)   </w:t>
      </w:r>
      <w:r w:rsidRPr="00C70C5A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должностных(ого) лиц(а) либо муниципальных(ого) служащих(его) в результате предоставления муниципальной услуги.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5.5. Заявитель может обратиться с жалобой в том числе в следующих случаях:</w:t>
      </w:r>
    </w:p>
    <w:p w:rsidR="00CB23F8" w:rsidRPr="00C70C5A" w:rsidRDefault="00CB23F8" w:rsidP="00CB23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5.5.1.нарушение срока регистрации запроса о предоставлении муниципальной услуги, запроса, указанного в статье 15.1 ФЗ № 210-ФЗ;</w:t>
      </w:r>
    </w:p>
    <w:p w:rsidR="00CB23F8" w:rsidRPr="00C70C5A" w:rsidRDefault="00CB23F8" w:rsidP="00CB23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5.5.2.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ФЗ № 210-ФЗ;</w:t>
      </w:r>
    </w:p>
    <w:p w:rsidR="00CB23F8" w:rsidRPr="00C70C5A" w:rsidRDefault="00CB23F8" w:rsidP="00CB23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5.5.3.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CB23F8" w:rsidRPr="00C70C5A" w:rsidRDefault="00CB23F8" w:rsidP="00CB23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5.5.4.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 у заявителя;</w:t>
      </w:r>
    </w:p>
    <w:p w:rsidR="00CB23F8" w:rsidRPr="00C70C5A" w:rsidRDefault="00CB23F8" w:rsidP="00CB23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5.5.5.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ФЗ № 210-ФЗ;</w:t>
      </w:r>
    </w:p>
    <w:p w:rsidR="00CB23F8" w:rsidRPr="00C70C5A" w:rsidRDefault="00CB23F8" w:rsidP="00CB23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5.5.6.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актами.</w:t>
      </w:r>
    </w:p>
    <w:p w:rsidR="00CB23F8" w:rsidRPr="00C70C5A" w:rsidRDefault="00CB23F8" w:rsidP="00CB23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5.5.7. отказ Уполномоченного органа, должностных лиц Уполномоченного органа, многофункционального центра, работника многофункционального центра, организаций, предусмотренных частью 1.1 статьи 16 ФЗ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ФЗ № 210-ФЗ;</w:t>
      </w:r>
    </w:p>
    <w:p w:rsidR="00CB23F8" w:rsidRPr="00C70C5A" w:rsidRDefault="00CB23F8" w:rsidP="00CB23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5.5.8. нарушение срока или порядка выдачи документов по результатам предоставления муниципальной услуги;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5.5.9.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правовыми актами Пензенской области.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ФЗ № 210-ФЗ.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 xml:space="preserve">5.6. Органы, уполномоченные на рассмотрение жалобы: Администрация </w:t>
      </w:r>
      <w:proofErr w:type="spellStart"/>
      <w:r w:rsidR="000A2C6D" w:rsidRPr="00C70C5A">
        <w:rPr>
          <w:rFonts w:ascii="Times New Roman" w:hAnsi="Times New Roman" w:cs="Times New Roman"/>
          <w:sz w:val="26"/>
          <w:szCs w:val="26"/>
        </w:rPr>
        <w:t>Большелукинского</w:t>
      </w:r>
      <w:proofErr w:type="spellEnd"/>
      <w:r w:rsidR="000A2C6D" w:rsidRPr="00C70C5A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0A2C6D" w:rsidRPr="00C70C5A">
        <w:rPr>
          <w:rFonts w:ascii="Times New Roman" w:hAnsi="Times New Roman" w:cs="Times New Roman"/>
          <w:sz w:val="26"/>
          <w:szCs w:val="26"/>
        </w:rPr>
        <w:t>Вадинского</w:t>
      </w:r>
      <w:proofErr w:type="spellEnd"/>
      <w:r w:rsidR="000A2C6D" w:rsidRPr="00C70C5A">
        <w:rPr>
          <w:rFonts w:ascii="Times New Roman" w:hAnsi="Times New Roman" w:cs="Times New Roman"/>
          <w:sz w:val="26"/>
          <w:szCs w:val="26"/>
        </w:rPr>
        <w:t xml:space="preserve"> района </w:t>
      </w:r>
      <w:r w:rsidRPr="00C70C5A">
        <w:rPr>
          <w:rFonts w:ascii="Times New Roman" w:hAnsi="Times New Roman" w:cs="Times New Roman"/>
          <w:sz w:val="26"/>
          <w:szCs w:val="26"/>
        </w:rPr>
        <w:t xml:space="preserve"> Пензенской области.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5.7. В Уполномоченный орган (в пределах компетенции) определяются уполномоченные на рассмотрение жалоб должностные лица, которые обеспечивают: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прием и рассмотрение жалоб;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- направление жалоб в уполномоченный на их рассмотрение орган.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5.8. В случае если жалоба подана заявителем в орган, в компетенцию которого не входит принятие решения по жалобе в соответствии с требованиями </w:t>
      </w:r>
      <w:hyperlink w:anchor="P429" w:history="1">
        <w:r w:rsidRPr="00C70C5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</w:t>
        </w:r>
      </w:hyperlink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5.6 Административного регламента, указанный орган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5.9. Жалоба может быть подана заявителем, в том числе, через многофункциональный центр предоставления государственных и муниципальных услуг. 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сроки, установленные соглашением о взаимодействии между многофункциональным центром и органом, предоставляющим государственную услугу, но не позднее следующего рабочего дня со дня поступления жалобы.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5.10. Жалоба может быть подана заявителем, в том числе, в форме электронного документа, подписанного простой электронной подписью, при этом документ, удостоверяющий личность заявителя, не требуется.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5.11. Жалоба подается в письменной форме на бумажном носителе, в электронной форме в Уполномоченный орган,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центра, а также в организации, предусмотренные частью 1.1 статьи 16 ФЗ № 210-ФЗ. Жалобы на решения и действия (бездействие) муниципального служащего Уполномоченного органа подаются на имя Главы Уполномоченного органа.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ФЗ № 210-ФЗ, подаются руководителям этих организаций.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решения и действия (бездействие) муниципального служащего Уполномоченного органа может быть направлена по почте, через многофункциональный 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центр, с использованием информационно-телекоммуникационной сети «Интернет», официального сайта Уполномоченного органа, ЕПГУ и РПГУ,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 Пензенской области, а также может быть принята при личном приеме заявителя. Жалоба на решения и действия (бездействие) организаций, предусмотренных частью 1.1 статьи 16 ФЗ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 Пензенской области, а также может быть принята при личном приеме заявителя.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5.13. Жалоба должна содержать: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5.13.1.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ФЗ № 210-ФЗ, их руководителей и (или) работников, решения и действия (бездействие) которых обжалуются;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5.13.2.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5.13.3. сведения об обжалуемых решениях и действиях (бездействии) Уполномоченного органа, должностного лица либо муниципального служащего, многофункционального центра, работника многофункционального центра, организаций, предусмотренных частью 1.1 статьи 16 ФЗ № 210-ФЗ, их работников;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4) доводы, на основании которых заявитель не согласен с решением и действием (бездействием) Уполномоченного органа, должностного лица  либо муниципального служащего, многофункционального центра, работника многофункционального центра, организаций, предусмотренных частью 1.1 статьи 16 ФЗ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5.14. Заявитель имеет право на получение информации и документов, необходимых для обоснования и рассмотрения жалобы.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5.15. Заявитель имеет право на получение информации и документов, необходимых для обоснования  и рассмотрения жалобы.</w:t>
      </w:r>
    </w:p>
    <w:p w:rsidR="00CB23F8" w:rsidRPr="00C70C5A" w:rsidRDefault="00CB23F8" w:rsidP="00CB23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0C5A">
        <w:rPr>
          <w:rFonts w:ascii="Times New Roman" w:hAnsi="Times New Roman" w:cs="Times New Roman"/>
          <w:sz w:val="26"/>
          <w:szCs w:val="26"/>
        </w:rPr>
        <w:t>5.16. Жалоба, поступившая в Уполномоченный орган, многофункциональный центр, учредителю многофункционального центра, в организации, предусмотренные частью 1.1 статьи 16 ФЗ № 210-ФЗ, подлежит рассмотрению в течение пятнадцати рабочих дней со дня ее регистрации, а в случае обжалования отказа Уполномоченного органа, многофункционального центра, организаций, предусмотренных частью 1.1 статьи 16 ФЗ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B23F8" w:rsidRPr="00C70C5A" w:rsidRDefault="00CB23F8" w:rsidP="002C73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5.17. По результатам рассмотрения жалобы принимается одно из следующих решений:</w:t>
      </w:r>
    </w:p>
    <w:p w:rsidR="00CB23F8" w:rsidRPr="00C70C5A" w:rsidRDefault="00CB23F8" w:rsidP="002C73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5.17.1.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B23F8" w:rsidRPr="00C70C5A" w:rsidRDefault="00CB23F8" w:rsidP="002C73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5.17.2. в удовлетворении жалобы отказывается.</w:t>
      </w:r>
    </w:p>
    <w:p w:rsidR="00CB23F8" w:rsidRPr="00C70C5A" w:rsidRDefault="00CB23F8" w:rsidP="002C734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5.18. Результатом рассмотрения жалобы является мотивированный ответ Уполномоченного органа по существу поставленных вопросов, направляемый заявителю в письменной форме и по желанию заявителя в электронной форме, не позднее дня, следующего за днем принятия решения.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5.19. В случае установления в ходе или по результатам рассмотрения жалобы признаков состава административного правонарушения</w:t>
      </w:r>
      <w:r w:rsidR="00814F92"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0C5A">
        <w:rPr>
          <w:rFonts w:ascii="Times New Roman" w:eastAsia="Times New Roman" w:hAnsi="Times New Roman" w:cs="Times New Roman"/>
          <w:sz w:val="26"/>
          <w:szCs w:val="26"/>
          <w:lang w:eastAsia="ru-RU"/>
        </w:rPr>
        <w:t>5.20. Решения, действия (бездействие) должностных лиц и муниципальных служащих Уполномоченного органа, принятые в рамках предоставления муниципальной услуги, также могут быть обжалованы заявителем в антимонопольный орган или в суд в порядке и сроки, установленные законодательством Российской Федерации.</w:t>
      </w:r>
    </w:p>
    <w:p w:rsidR="00CB23F8" w:rsidRPr="00C70C5A" w:rsidRDefault="00CB23F8" w:rsidP="002C734C">
      <w:pPr>
        <w:pStyle w:val="ConsPlusNormal"/>
        <w:outlineLvl w:val="1"/>
        <w:rPr>
          <w:sz w:val="26"/>
          <w:szCs w:val="26"/>
        </w:rPr>
      </w:pPr>
    </w:p>
    <w:p w:rsidR="00CB23F8" w:rsidRPr="00C70C5A" w:rsidRDefault="00CB23F8" w:rsidP="00CB23F8">
      <w:pPr>
        <w:pStyle w:val="ConsPlusNormal"/>
        <w:jc w:val="right"/>
        <w:outlineLvl w:val="1"/>
        <w:rPr>
          <w:sz w:val="26"/>
          <w:szCs w:val="26"/>
        </w:rPr>
      </w:pPr>
    </w:p>
    <w:p w:rsidR="00814F92" w:rsidRPr="00C70C5A" w:rsidRDefault="00814F92" w:rsidP="00CB23F8">
      <w:pPr>
        <w:pStyle w:val="ConsPlusNormal"/>
        <w:jc w:val="right"/>
        <w:outlineLvl w:val="1"/>
        <w:rPr>
          <w:sz w:val="26"/>
          <w:szCs w:val="26"/>
        </w:rPr>
      </w:pPr>
    </w:p>
    <w:p w:rsidR="00CB23F8" w:rsidRPr="00C70C5A" w:rsidRDefault="00CB23F8" w:rsidP="002C734C">
      <w:pPr>
        <w:pStyle w:val="ConsPlusNormal"/>
        <w:outlineLvl w:val="1"/>
        <w:rPr>
          <w:sz w:val="26"/>
          <w:szCs w:val="26"/>
        </w:rPr>
      </w:pPr>
    </w:p>
    <w:p w:rsidR="002C734C" w:rsidRPr="00C70C5A" w:rsidRDefault="002C734C" w:rsidP="002C734C">
      <w:pPr>
        <w:pStyle w:val="ConsPlusNormal"/>
        <w:outlineLvl w:val="1"/>
        <w:rPr>
          <w:sz w:val="26"/>
          <w:szCs w:val="26"/>
        </w:rPr>
      </w:pPr>
      <w:bookmarkStart w:id="6" w:name="_GoBack"/>
      <w:bookmarkEnd w:id="6"/>
    </w:p>
    <w:p w:rsidR="00CB23F8" w:rsidRPr="00EF29FC" w:rsidRDefault="00CB23F8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B23F8" w:rsidRPr="00EF29FC" w:rsidRDefault="00CB23F8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B23F8" w:rsidRPr="00EF29FC" w:rsidRDefault="00CB23F8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B23F8" w:rsidRPr="00EF29FC" w:rsidRDefault="00CB23F8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B23F8" w:rsidRDefault="00CB23F8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70C5A" w:rsidRPr="00EF29FC" w:rsidRDefault="00C70C5A" w:rsidP="00CB23F8">
      <w:pPr>
        <w:pStyle w:val="ConsPlusNormal"/>
        <w:jc w:val="right"/>
        <w:outlineLvl w:val="1"/>
        <w:rPr>
          <w:sz w:val="16"/>
          <w:szCs w:val="16"/>
        </w:rPr>
      </w:pPr>
    </w:p>
    <w:p w:rsidR="00CB23F8" w:rsidRPr="00C70C5A" w:rsidRDefault="00CB23F8" w:rsidP="00CB23F8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C70C5A">
        <w:rPr>
          <w:rFonts w:ascii="Times New Roman" w:hAnsi="Times New Roman" w:cs="Times New Roman"/>
          <w:szCs w:val="22"/>
        </w:rPr>
        <w:t>Приложение 1</w:t>
      </w: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B23F8" w:rsidRPr="00C70C5A" w:rsidRDefault="00CB23F8" w:rsidP="00CB23F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0C5A">
        <w:rPr>
          <w:rFonts w:ascii="Times New Roman" w:hAnsi="Times New Roman" w:cs="Times New Roman"/>
          <w:szCs w:val="22"/>
        </w:rPr>
        <w:t>к Административному регламента</w:t>
      </w:r>
    </w:p>
    <w:p w:rsidR="00CB23F8" w:rsidRPr="00C70C5A" w:rsidRDefault="00CB23F8" w:rsidP="00CB23F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0C5A">
        <w:rPr>
          <w:rFonts w:ascii="Times New Roman" w:hAnsi="Times New Roman" w:cs="Times New Roman"/>
          <w:szCs w:val="22"/>
        </w:rPr>
        <w:t xml:space="preserve">Администрации </w:t>
      </w:r>
      <w:proofErr w:type="spellStart"/>
      <w:r w:rsidR="00814F92" w:rsidRPr="00C70C5A">
        <w:rPr>
          <w:rFonts w:ascii="Times New Roman" w:hAnsi="Times New Roman" w:cs="Times New Roman"/>
          <w:szCs w:val="22"/>
        </w:rPr>
        <w:t>Большелукинского</w:t>
      </w:r>
      <w:proofErr w:type="spellEnd"/>
      <w:r w:rsidR="00814F92" w:rsidRPr="00C70C5A">
        <w:rPr>
          <w:rFonts w:ascii="Times New Roman" w:hAnsi="Times New Roman" w:cs="Times New Roman"/>
          <w:szCs w:val="22"/>
        </w:rPr>
        <w:t xml:space="preserve"> сельсовета</w:t>
      </w:r>
    </w:p>
    <w:p w:rsidR="00CB23F8" w:rsidRPr="00C70C5A" w:rsidRDefault="00814F92" w:rsidP="00CB23F8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spellStart"/>
      <w:r w:rsidRPr="00C70C5A">
        <w:rPr>
          <w:rFonts w:ascii="Times New Roman" w:hAnsi="Times New Roman" w:cs="Times New Roman"/>
          <w:szCs w:val="22"/>
        </w:rPr>
        <w:t>Вадинского</w:t>
      </w:r>
      <w:proofErr w:type="spellEnd"/>
      <w:r w:rsidRPr="00C70C5A">
        <w:rPr>
          <w:rFonts w:ascii="Times New Roman" w:hAnsi="Times New Roman" w:cs="Times New Roman"/>
          <w:szCs w:val="22"/>
        </w:rPr>
        <w:t xml:space="preserve"> района </w:t>
      </w:r>
      <w:r w:rsidR="00CB23F8" w:rsidRPr="00C70C5A">
        <w:rPr>
          <w:rFonts w:ascii="Times New Roman" w:hAnsi="Times New Roman" w:cs="Times New Roman"/>
          <w:szCs w:val="22"/>
        </w:rPr>
        <w:t>Пензенской области</w:t>
      </w:r>
    </w:p>
    <w:p w:rsidR="00CB23F8" w:rsidRPr="00C70C5A" w:rsidRDefault="00CB23F8" w:rsidP="00CB23F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0C5A">
        <w:rPr>
          <w:rFonts w:ascii="Times New Roman" w:hAnsi="Times New Roman" w:cs="Times New Roman"/>
          <w:szCs w:val="22"/>
        </w:rPr>
        <w:t xml:space="preserve">по предоставлению муниципальной услуги </w:t>
      </w:r>
    </w:p>
    <w:p w:rsidR="00CB23F8" w:rsidRPr="00C70C5A" w:rsidRDefault="00CB23F8" w:rsidP="00CB23F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0C5A">
        <w:rPr>
          <w:rFonts w:ascii="Times New Roman" w:hAnsi="Times New Roman" w:cs="Times New Roman"/>
          <w:szCs w:val="22"/>
        </w:rPr>
        <w:t xml:space="preserve">«Перевод жилого помещения в нежилое или </w:t>
      </w:r>
    </w:p>
    <w:p w:rsidR="00CB23F8" w:rsidRPr="00C70C5A" w:rsidRDefault="00CB23F8" w:rsidP="00CB23F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0C5A">
        <w:rPr>
          <w:rFonts w:ascii="Times New Roman" w:hAnsi="Times New Roman" w:cs="Times New Roman"/>
          <w:szCs w:val="22"/>
        </w:rPr>
        <w:t>нежилого помещения в жилое»</w:t>
      </w:r>
    </w:p>
    <w:p w:rsidR="00CB23F8" w:rsidRPr="00C70C5A" w:rsidRDefault="00CB23F8" w:rsidP="00CB23F8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B23F8" w:rsidRPr="00C70C5A" w:rsidRDefault="00CB23F8" w:rsidP="00CB23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7" w:name="P560"/>
      <w:bookmarkEnd w:id="7"/>
      <w:r w:rsidRPr="00C70C5A">
        <w:rPr>
          <w:rFonts w:ascii="Times New Roman" w:hAnsi="Times New Roman" w:cs="Times New Roman"/>
          <w:sz w:val="22"/>
          <w:szCs w:val="22"/>
        </w:rPr>
        <w:t>ЗАЯВЛЕНИЕ</w:t>
      </w:r>
    </w:p>
    <w:p w:rsidR="00CB23F8" w:rsidRPr="00C70C5A" w:rsidRDefault="00CB23F8" w:rsidP="00CB23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о переводе жилого помещения в нежилое помещение</w:t>
      </w:r>
    </w:p>
    <w:p w:rsidR="00CB23F8" w:rsidRPr="00C70C5A" w:rsidRDefault="00CB23F8" w:rsidP="00CB23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и нежилого помещения в жилое помещение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От _________________________________________________________________________________________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:rsidR="00CB23F8" w:rsidRPr="00C70C5A" w:rsidRDefault="00CB23F8" w:rsidP="00814F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Примечание.   Для  физических  лиц  указываются   фамилия,  имя,  отчество,</w:t>
      </w:r>
      <w:r w:rsidR="00814F92" w:rsidRPr="00C70C5A">
        <w:rPr>
          <w:rFonts w:ascii="Times New Roman" w:hAnsi="Times New Roman" w:cs="Times New Roman"/>
          <w:sz w:val="22"/>
          <w:szCs w:val="22"/>
        </w:rPr>
        <w:t xml:space="preserve"> </w:t>
      </w:r>
      <w:r w:rsidRPr="00C70C5A">
        <w:rPr>
          <w:rFonts w:ascii="Times New Roman" w:hAnsi="Times New Roman" w:cs="Times New Roman"/>
          <w:sz w:val="22"/>
          <w:szCs w:val="22"/>
        </w:rPr>
        <w:t>реквизиты  документа,  удостоверяющего  личность (серия, номер, кем и когда</w:t>
      </w:r>
      <w:r w:rsidR="00814F92" w:rsidRPr="00C70C5A">
        <w:rPr>
          <w:rFonts w:ascii="Times New Roman" w:hAnsi="Times New Roman" w:cs="Times New Roman"/>
          <w:sz w:val="22"/>
          <w:szCs w:val="22"/>
        </w:rPr>
        <w:t xml:space="preserve"> </w:t>
      </w:r>
      <w:r w:rsidRPr="00C70C5A">
        <w:rPr>
          <w:rFonts w:ascii="Times New Roman" w:hAnsi="Times New Roman" w:cs="Times New Roman"/>
          <w:sz w:val="22"/>
          <w:szCs w:val="22"/>
        </w:rPr>
        <w:t>выдан),  место  жительства,  номер  телефона; для представителя физического</w:t>
      </w:r>
      <w:r w:rsidR="00814F92" w:rsidRPr="00C70C5A">
        <w:rPr>
          <w:rFonts w:ascii="Times New Roman" w:hAnsi="Times New Roman" w:cs="Times New Roman"/>
          <w:sz w:val="22"/>
          <w:szCs w:val="22"/>
        </w:rPr>
        <w:t xml:space="preserve"> </w:t>
      </w:r>
      <w:r w:rsidRPr="00C70C5A">
        <w:rPr>
          <w:rFonts w:ascii="Times New Roman" w:hAnsi="Times New Roman" w:cs="Times New Roman"/>
          <w:sz w:val="22"/>
          <w:szCs w:val="22"/>
        </w:rPr>
        <w:t>лица   указываются    фамилия,   имя,   отчество  представителя,  реквизиты</w:t>
      </w:r>
      <w:r w:rsidR="00814F92" w:rsidRPr="00C70C5A">
        <w:rPr>
          <w:rFonts w:ascii="Times New Roman" w:hAnsi="Times New Roman" w:cs="Times New Roman"/>
          <w:sz w:val="22"/>
          <w:szCs w:val="22"/>
        </w:rPr>
        <w:t xml:space="preserve"> </w:t>
      </w:r>
      <w:r w:rsidRPr="00C70C5A">
        <w:rPr>
          <w:rFonts w:ascii="Times New Roman" w:hAnsi="Times New Roman" w:cs="Times New Roman"/>
          <w:sz w:val="22"/>
          <w:szCs w:val="22"/>
        </w:rPr>
        <w:t>доверенности, которая прилагается к заявлению.</w:t>
      </w:r>
      <w:r w:rsidR="00814F92" w:rsidRPr="00C70C5A">
        <w:rPr>
          <w:rFonts w:ascii="Times New Roman" w:hAnsi="Times New Roman" w:cs="Times New Roman"/>
          <w:sz w:val="22"/>
          <w:szCs w:val="22"/>
        </w:rPr>
        <w:t xml:space="preserve"> </w:t>
      </w:r>
      <w:r w:rsidRPr="00C70C5A">
        <w:rPr>
          <w:rFonts w:ascii="Times New Roman" w:hAnsi="Times New Roman" w:cs="Times New Roman"/>
          <w:sz w:val="22"/>
          <w:szCs w:val="22"/>
        </w:rPr>
        <w:t>Для  юридических  лиц  указываются   наименование,  организационно-правовая</w:t>
      </w:r>
      <w:r w:rsidR="00814F92" w:rsidRPr="00C70C5A">
        <w:rPr>
          <w:rFonts w:ascii="Times New Roman" w:hAnsi="Times New Roman" w:cs="Times New Roman"/>
          <w:sz w:val="22"/>
          <w:szCs w:val="22"/>
        </w:rPr>
        <w:t xml:space="preserve"> </w:t>
      </w:r>
      <w:r w:rsidRPr="00C70C5A">
        <w:rPr>
          <w:rFonts w:ascii="Times New Roman" w:hAnsi="Times New Roman" w:cs="Times New Roman"/>
          <w:sz w:val="22"/>
          <w:szCs w:val="22"/>
        </w:rPr>
        <w:t>форма, адрес места нахождения, номер телефона, фамилия, имя, отчество лица,</w:t>
      </w:r>
      <w:r w:rsidR="00814F92" w:rsidRPr="00C70C5A">
        <w:rPr>
          <w:rFonts w:ascii="Times New Roman" w:hAnsi="Times New Roman" w:cs="Times New Roman"/>
          <w:sz w:val="22"/>
          <w:szCs w:val="22"/>
        </w:rPr>
        <w:t xml:space="preserve"> </w:t>
      </w:r>
      <w:r w:rsidRPr="00C70C5A">
        <w:rPr>
          <w:rFonts w:ascii="Times New Roman" w:hAnsi="Times New Roman" w:cs="Times New Roman"/>
          <w:sz w:val="22"/>
          <w:szCs w:val="22"/>
        </w:rPr>
        <w:t>уполномоченного   представлять  интересы  юридического  лица,  с  указанием</w:t>
      </w:r>
      <w:r w:rsidR="00814F92" w:rsidRPr="00C70C5A">
        <w:rPr>
          <w:rFonts w:ascii="Times New Roman" w:hAnsi="Times New Roman" w:cs="Times New Roman"/>
          <w:sz w:val="22"/>
          <w:szCs w:val="22"/>
        </w:rPr>
        <w:t xml:space="preserve"> </w:t>
      </w:r>
      <w:r w:rsidRPr="00C70C5A">
        <w:rPr>
          <w:rFonts w:ascii="Times New Roman" w:hAnsi="Times New Roman" w:cs="Times New Roman"/>
          <w:sz w:val="22"/>
          <w:szCs w:val="22"/>
        </w:rPr>
        <w:t>реквизитов  документа,  удостоверяющего  эти  правомочия  и  прилагаемого к</w:t>
      </w:r>
      <w:r w:rsidR="00814F92" w:rsidRPr="00C70C5A">
        <w:rPr>
          <w:rFonts w:ascii="Times New Roman" w:hAnsi="Times New Roman" w:cs="Times New Roman"/>
          <w:sz w:val="22"/>
          <w:szCs w:val="22"/>
        </w:rPr>
        <w:t xml:space="preserve"> </w:t>
      </w:r>
      <w:r w:rsidRPr="00C70C5A">
        <w:rPr>
          <w:rFonts w:ascii="Times New Roman" w:hAnsi="Times New Roman" w:cs="Times New Roman"/>
          <w:sz w:val="22"/>
          <w:szCs w:val="22"/>
        </w:rPr>
        <w:t>заявлению.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Прошу перевести  жилые  помещения  в нежилые помещения, нежилые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помещения в жилые помещения (ненужное зачеркнуть), находящиеся по адресу: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</w:t>
      </w:r>
    </w:p>
    <w:p w:rsidR="00CB23F8" w:rsidRPr="00C70C5A" w:rsidRDefault="00CB23F8" w:rsidP="00CB23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с целью использования в качестве: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</w:t>
      </w:r>
    </w:p>
    <w:p w:rsidR="00CB23F8" w:rsidRPr="00C70C5A" w:rsidRDefault="00CB23F8" w:rsidP="00CB23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(указать назначение помещения)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К заявлению прилагаются следующие документы: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Подписи лиц, подавших заявление: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«__» ________ 20__ г. _________________________________ _____________________________________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 xml:space="preserve"> (дата)           (подпись заявителя) (расшифровка подписи заявителя)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«__» ________ 20__ г. _________________________________ _____________________________________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 xml:space="preserve"> (дата)           (подпись заявителя) (расшифровка подписи заявителя)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«__» ________ 20__ г. _________________________________ _____________________________________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 xml:space="preserve"> (дата)           (подпись заявителя) (расшифровка подписи заявителя)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Документы представлены на приеме «__» ________________ 20__ г.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Входящий номер регистрации заявления ____________________________________________________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Выдана расписка в получении документов «__» __________ 20__ г. № ___________________________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Расписку получил «__» ________________ 20__ г. ____________________________________________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 xml:space="preserve">   (подпись заявителя)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______________________________________         ___________________________</w:t>
      </w:r>
    </w:p>
    <w:p w:rsidR="00814F92" w:rsidRPr="00C70C5A" w:rsidRDefault="00CB23F8" w:rsidP="00814F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 xml:space="preserve">(должность, Ф.И.О. должностного лица,     </w:t>
      </w:r>
      <w:r w:rsidR="00814F92" w:rsidRPr="00C70C5A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70C5A">
        <w:rPr>
          <w:rFonts w:ascii="Times New Roman" w:hAnsi="Times New Roman" w:cs="Times New Roman"/>
          <w:sz w:val="22"/>
          <w:szCs w:val="22"/>
        </w:rPr>
        <w:t>(подпись)</w:t>
      </w:r>
      <w:r w:rsidR="00814F92" w:rsidRPr="00C70C5A">
        <w:rPr>
          <w:rFonts w:ascii="Times New Roman" w:hAnsi="Times New Roman" w:cs="Times New Roman"/>
          <w:sz w:val="22"/>
          <w:szCs w:val="22"/>
        </w:rPr>
        <w:t xml:space="preserve"> принявшего заявление)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B23F8" w:rsidRPr="00C70C5A" w:rsidRDefault="00CB23F8" w:rsidP="00CB23F8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C70C5A">
        <w:rPr>
          <w:rFonts w:ascii="Times New Roman" w:hAnsi="Times New Roman" w:cs="Times New Roman"/>
          <w:szCs w:val="22"/>
        </w:rPr>
        <w:t>Приложение 2</w:t>
      </w:r>
    </w:p>
    <w:p w:rsidR="00CB23F8" w:rsidRPr="00C70C5A" w:rsidRDefault="00CB23F8" w:rsidP="00CB23F8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C70C5A">
        <w:rPr>
          <w:rFonts w:ascii="Times New Roman" w:hAnsi="Times New Roman" w:cs="Times New Roman"/>
          <w:szCs w:val="22"/>
        </w:rPr>
        <w:t>к Административному регламент</w:t>
      </w:r>
      <w:r w:rsidR="00814F92" w:rsidRPr="00C70C5A">
        <w:rPr>
          <w:rFonts w:ascii="Times New Roman" w:hAnsi="Times New Roman" w:cs="Times New Roman"/>
          <w:szCs w:val="22"/>
        </w:rPr>
        <w:t>у</w:t>
      </w:r>
    </w:p>
    <w:p w:rsidR="00CB23F8" w:rsidRPr="00C70C5A" w:rsidRDefault="00CB23F8" w:rsidP="00CB23F8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C70C5A">
        <w:rPr>
          <w:rFonts w:ascii="Times New Roman" w:hAnsi="Times New Roman" w:cs="Times New Roman"/>
          <w:szCs w:val="22"/>
        </w:rPr>
        <w:t xml:space="preserve">Администрации </w:t>
      </w:r>
      <w:proofErr w:type="spellStart"/>
      <w:r w:rsidR="00814F92" w:rsidRPr="00C70C5A">
        <w:rPr>
          <w:rFonts w:ascii="Times New Roman" w:hAnsi="Times New Roman" w:cs="Times New Roman"/>
          <w:szCs w:val="22"/>
        </w:rPr>
        <w:t>Большелукинского</w:t>
      </w:r>
      <w:proofErr w:type="spellEnd"/>
      <w:r w:rsidR="00814F92" w:rsidRPr="00C70C5A">
        <w:rPr>
          <w:rFonts w:ascii="Times New Roman" w:hAnsi="Times New Roman" w:cs="Times New Roman"/>
          <w:szCs w:val="22"/>
        </w:rPr>
        <w:t xml:space="preserve"> сельсовета</w:t>
      </w:r>
    </w:p>
    <w:p w:rsidR="00CB23F8" w:rsidRPr="00C70C5A" w:rsidRDefault="00814F92" w:rsidP="00CB23F8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proofErr w:type="spellStart"/>
      <w:r w:rsidRPr="00C70C5A">
        <w:rPr>
          <w:rFonts w:ascii="Times New Roman" w:hAnsi="Times New Roman" w:cs="Times New Roman"/>
          <w:szCs w:val="22"/>
        </w:rPr>
        <w:t>Вадинского</w:t>
      </w:r>
      <w:proofErr w:type="spellEnd"/>
      <w:r w:rsidRPr="00C70C5A">
        <w:rPr>
          <w:rFonts w:ascii="Times New Roman" w:hAnsi="Times New Roman" w:cs="Times New Roman"/>
          <w:szCs w:val="22"/>
        </w:rPr>
        <w:t xml:space="preserve"> района </w:t>
      </w:r>
      <w:r w:rsidR="00CB23F8" w:rsidRPr="00C70C5A">
        <w:rPr>
          <w:rFonts w:ascii="Times New Roman" w:hAnsi="Times New Roman" w:cs="Times New Roman"/>
          <w:szCs w:val="22"/>
        </w:rPr>
        <w:t>Пензенской области</w:t>
      </w:r>
    </w:p>
    <w:p w:rsidR="00CB23F8" w:rsidRPr="00C70C5A" w:rsidRDefault="00CB23F8" w:rsidP="00CB23F8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C70C5A">
        <w:rPr>
          <w:rFonts w:ascii="Times New Roman" w:hAnsi="Times New Roman" w:cs="Times New Roman"/>
          <w:szCs w:val="22"/>
        </w:rPr>
        <w:t xml:space="preserve">по предоставлению муниципальной услуги </w:t>
      </w:r>
    </w:p>
    <w:p w:rsidR="00CB23F8" w:rsidRPr="00C70C5A" w:rsidRDefault="00CB23F8" w:rsidP="00CB23F8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C70C5A">
        <w:rPr>
          <w:rFonts w:ascii="Times New Roman" w:hAnsi="Times New Roman" w:cs="Times New Roman"/>
          <w:szCs w:val="22"/>
        </w:rPr>
        <w:t xml:space="preserve">«Перевод жилого помещения в нежилое или </w:t>
      </w:r>
    </w:p>
    <w:p w:rsidR="00CB23F8" w:rsidRPr="00C70C5A" w:rsidRDefault="00CB23F8" w:rsidP="00CB23F8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C70C5A">
        <w:rPr>
          <w:rFonts w:ascii="Times New Roman" w:hAnsi="Times New Roman" w:cs="Times New Roman"/>
          <w:szCs w:val="22"/>
        </w:rPr>
        <w:t>нежилого помещения в жилое»</w:t>
      </w:r>
    </w:p>
    <w:p w:rsidR="00CB23F8" w:rsidRPr="00C70C5A" w:rsidRDefault="00CB23F8" w:rsidP="00CB23F8">
      <w:pPr>
        <w:pStyle w:val="ConsPlusNormal"/>
        <w:jc w:val="both"/>
        <w:rPr>
          <w:szCs w:val="22"/>
        </w:rPr>
      </w:pPr>
    </w:p>
    <w:p w:rsidR="009A7942" w:rsidRPr="00C70C5A" w:rsidRDefault="009A7942" w:rsidP="009A7942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8" w:name="P617"/>
      <w:bookmarkEnd w:id="8"/>
      <w:r w:rsidRPr="00C70C5A">
        <w:rPr>
          <w:rFonts w:ascii="Times New Roman" w:hAnsi="Times New Roman" w:cs="Times New Roman"/>
          <w:szCs w:val="22"/>
        </w:rPr>
        <w:t>БЛОК-СХЕМА</w:t>
      </w:r>
    </w:p>
    <w:p w:rsidR="009A7942" w:rsidRPr="00C70C5A" w:rsidRDefault="009A7942" w:rsidP="009A794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70C5A">
        <w:rPr>
          <w:rFonts w:ascii="Times New Roman" w:hAnsi="Times New Roman" w:cs="Times New Roman"/>
          <w:szCs w:val="22"/>
        </w:rPr>
        <w:t>предоставления муниципальной услуги</w:t>
      </w:r>
    </w:p>
    <w:p w:rsidR="009A7942" w:rsidRPr="00C70C5A" w:rsidRDefault="009A7942" w:rsidP="009A794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70C5A">
        <w:rPr>
          <w:rFonts w:ascii="Times New Roman" w:hAnsi="Times New Roman" w:cs="Times New Roman"/>
          <w:szCs w:val="22"/>
        </w:rPr>
        <w:t>«Перевод жилого помещения в нежилое помещение или нежилого помещения в жилое помещение»</w:t>
      </w:r>
    </w:p>
    <w:p w:rsidR="009A7942" w:rsidRPr="00C70C5A" w:rsidRDefault="009A7942" w:rsidP="009A7942">
      <w:pPr>
        <w:pStyle w:val="ConsPlusNormal"/>
        <w:jc w:val="both"/>
        <w:rPr>
          <w:szCs w:val="22"/>
        </w:rPr>
      </w:pPr>
    </w:p>
    <w:p w:rsidR="009A7942" w:rsidRPr="00C70C5A" w:rsidRDefault="00C85D04" w:rsidP="009A7942">
      <w:pPr>
        <w:pStyle w:val="ConsPlusNonforma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Прямоугольник 31" o:spid="_x0000_s1057" style="position:absolute;left:0;text-align:left;margin-left:120.45pt;margin-top:3.75pt;width:197.3pt;height:24.15pt;z-index:-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"/>
        </w:pict>
      </w:r>
      <w:r>
        <w:rPr>
          <w:noProof/>
          <w:sz w:val="22"/>
          <w:szCs w:val="22"/>
        </w:rPr>
        <w:pict>
          <v:rect id="Прямоугольник 30" o:spid="_x0000_s1058" style="position:absolute;left:0;text-align:left;margin-left:22.2pt;margin-top:3.75pt;width:67.5pt;height:32.6pt;z-index:-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"/>
        </w:pict>
      </w:r>
      <w:r w:rsidR="009A7942" w:rsidRPr="00C70C5A">
        <w:rPr>
          <w:sz w:val="22"/>
          <w:szCs w:val="22"/>
        </w:rPr>
        <w:t xml:space="preserve">      ──────────────   </w:t>
      </w: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 xml:space="preserve">       Документы,                Прием и регистрация заявления и документов,</w:t>
      </w:r>
    </w:p>
    <w:p w:rsidR="009A7942" w:rsidRPr="00C70C5A" w:rsidRDefault="00C85D04" w:rsidP="009A7942">
      <w:pPr>
        <w:pStyle w:val="ConsPlusNonforma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9" o:spid="_x0000_s1059" type="#_x0000_t32" style="position:absolute;left:0;text-align:left;margin-left:89.7pt;margin-top:.05pt;width:30.75pt;height:0;z-index:25167923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" strokecolor="#5b9bd5" strokeweight=".5pt">
            <v:stroke endarrow="open" joinstyle="miter"/>
            <o:lock v:ext="edit" shapetype="f"/>
          </v:shape>
        </w:pict>
      </w:r>
      <w:r w:rsidR="009A7942" w:rsidRPr="00C70C5A">
        <w:rPr>
          <w:sz w:val="22"/>
          <w:szCs w:val="22"/>
        </w:rPr>
        <w:t xml:space="preserve">      подготовленные                 представленных заявителем           </w:t>
      </w:r>
    </w:p>
    <w:p w:rsidR="009A7942" w:rsidRPr="00C70C5A" w:rsidRDefault="00C85D04" w:rsidP="009A7942">
      <w:pPr>
        <w:pStyle w:val="ConsPlusNonforma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Прямая со стрелкой 28" o:spid="_x0000_s1060" type="#_x0000_t32" style="position:absolute;left:0;text-align:left;margin-left:212.7pt;margin-top:4.1pt;width:.75pt;height:16.5pt;flip:x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" strokecolor="#5b9bd5" strokeweight=".5pt">
            <v:stroke endarrow="open" joinstyle="miter"/>
            <o:lock v:ext="edit" shapetype="f"/>
          </v:shape>
        </w:pict>
      </w:r>
      <w:r w:rsidR="009A7942" w:rsidRPr="00C70C5A">
        <w:rPr>
          <w:sz w:val="22"/>
          <w:szCs w:val="22"/>
        </w:rPr>
        <w:t xml:space="preserve">       заявителем  </w:t>
      </w: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</w:p>
    <w:p w:rsidR="009A7942" w:rsidRPr="00C70C5A" w:rsidRDefault="00C85D04" w:rsidP="009A7942">
      <w:pPr>
        <w:pStyle w:val="ConsPlusNonforma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Прямоугольник 27" o:spid="_x0000_s1061" style="position:absolute;left:0;text-align:left;margin-left:113.7pt;margin-top:1.35pt;width:195.75pt;height:26.65pt;z-index:-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"/>
        </w:pict>
      </w: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 xml:space="preserve">                            Проверка наличия всех документов, необходимых</w:t>
      </w:r>
    </w:p>
    <w:p w:rsidR="009A7942" w:rsidRPr="00C70C5A" w:rsidRDefault="00C85D04" w:rsidP="009A7942">
      <w:pPr>
        <w:pStyle w:val="ConsPlusNonforma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Прямая со стрелкой 26" o:spid="_x0000_s1062" type="#_x0000_t32" style="position:absolute;left:0;text-align:left;margin-left:309.45pt;margin-top:.15pt;width:21pt;height:12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" strokecolor="#5b9bd5" strokeweight=".5pt">
            <v:stroke endarrow="open" joinstyle="miter"/>
            <o:lock v:ext="edit" shapetype="f"/>
          </v:shape>
        </w:pict>
      </w:r>
      <w:r>
        <w:rPr>
          <w:noProof/>
          <w:sz w:val="22"/>
          <w:szCs w:val="22"/>
        </w:rPr>
        <w:pict>
          <v:shape id="Прямая со стрелкой 25" o:spid="_x0000_s1063" type="#_x0000_t32" style="position:absolute;left:0;text-align:left;margin-left:97.95pt;margin-top:.15pt;width:15.75pt;height:12pt;flip:x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" strokecolor="#5b9bd5" strokeweight=".5pt">
            <v:stroke endarrow="open" joinstyle="miter"/>
            <o:lock v:ext="edit" shapetype="f"/>
          </v:shape>
        </w:pict>
      </w:r>
      <w:r w:rsidR="009A7942" w:rsidRPr="00C70C5A">
        <w:rPr>
          <w:sz w:val="22"/>
          <w:szCs w:val="22"/>
        </w:rPr>
        <w:t xml:space="preserve">                                   для принятия решения               </w:t>
      </w:r>
    </w:p>
    <w:p w:rsidR="009A7942" w:rsidRPr="00C70C5A" w:rsidRDefault="00C85D04" w:rsidP="009A7942">
      <w:pPr>
        <w:pStyle w:val="ConsPlusNonforma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Прямоугольник 24" o:spid="_x0000_s1064" style="position:absolute;left:0;text-align:left;margin-left:330.45pt;margin-top:4.2pt;width:103.45pt;height:23.25pt;z-index:-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"/>
        </w:pict>
      </w:r>
      <w:r>
        <w:rPr>
          <w:noProof/>
          <w:sz w:val="22"/>
          <w:szCs w:val="22"/>
        </w:rPr>
        <w:pict>
          <v:rect id="Прямоугольник 23" o:spid="_x0000_s1065" style="position:absolute;left:0;text-align:left;margin-left:5.3pt;margin-top:4.2pt;width:108.4pt;height:23.25pt;z-index:-251631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"/>
        </w:pict>
      </w:r>
      <w:r>
        <w:rPr>
          <w:noProof/>
          <w:sz w:val="22"/>
          <w:szCs w:val="22"/>
        </w:rPr>
        <w:pict>
          <v:rect id="Прямоугольник 22" o:spid="_x0000_s1066" style="position:absolute;left:0;text-align:left;margin-left:330.45pt;margin-top:4.2pt;width:97.35pt;height:23.25pt;z-index:-25163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"/>
        </w:pict>
      </w: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 xml:space="preserve">   Представлены только                                                               Представлены все     </w:t>
      </w: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 xml:space="preserve">  обязательные документы                                                          необходимые документы</w:t>
      </w:r>
    </w:p>
    <w:p w:rsidR="009A7942" w:rsidRPr="00C70C5A" w:rsidRDefault="00C85D04" w:rsidP="009A7942">
      <w:pPr>
        <w:pStyle w:val="ConsPlusNonforma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21" o:spid="_x0000_s1067" type="#_x0000_t34" style="position:absolute;left:0;text-align:left;margin-left:254.35pt;margin-top:33.8pt;width:109.95pt;height:49.75pt;rotation:90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" adj="10795" strokecolor="#4e92d1">
            <v:stroke endarrow="open"/>
          </v:shape>
        </w:pict>
      </w:r>
      <w:r>
        <w:rPr>
          <w:noProof/>
          <w:sz w:val="22"/>
          <w:szCs w:val="22"/>
        </w:rPr>
        <w:pict>
          <v:shape id="Прямая со стрелкой 20" o:spid="_x0000_s1068" type="#_x0000_t32" style="position:absolute;left:0;text-align:left;margin-left:65.7pt;margin-top:3.7pt;width:0;height:7.5pt;z-index:25168844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" strokecolor="#5b9bd5" strokeweight=".5pt">
            <v:stroke endarrow="open" joinstyle="miter"/>
            <o:lock v:ext="edit" shapetype="f"/>
          </v:shape>
        </w:pict>
      </w:r>
    </w:p>
    <w:p w:rsidR="009A7942" w:rsidRPr="00C70C5A" w:rsidRDefault="00C85D04" w:rsidP="009A7942">
      <w:pPr>
        <w:pStyle w:val="ConsPlusNonforma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Прямоугольник 19" o:spid="_x0000_s1069" style="position:absolute;left:0;text-align:left;margin-left:-2.85pt;margin-top:4.35pt;width:175.25pt;height:15.4pt;z-index:-25162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"/>
        </w:pict>
      </w: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 xml:space="preserve">  Направление межведомственных запросов                             </w:t>
      </w:r>
    </w:p>
    <w:p w:rsidR="009A7942" w:rsidRPr="00C70C5A" w:rsidRDefault="00C85D04" w:rsidP="009A7942">
      <w:pPr>
        <w:pStyle w:val="ConsPlusNonforma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Прямая со стрелкой 18" o:spid="_x0000_s1070" type="#_x0000_t32" style="position:absolute;left:0;text-align:left;margin-left:160.95pt;margin-top:3.9pt;width:.75pt;height:17.25pt;flip:x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" strokecolor="#5b9bd5" strokeweight=".5pt">
            <v:stroke endarrow="open" joinstyle="miter"/>
            <o:lock v:ext="edit" shapetype="f"/>
          </v:shape>
        </w:pict>
      </w:r>
      <w:r>
        <w:rPr>
          <w:noProof/>
          <w:sz w:val="22"/>
          <w:szCs w:val="22"/>
        </w:rPr>
        <w:pict>
          <v:shape id="Прямая со стрелкой 17" o:spid="_x0000_s1071" type="#_x0000_t32" style="position:absolute;left:0;text-align:left;margin-left:73.2pt;margin-top:3.9pt;width:0;height:17.25pt;z-index:25169152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" strokecolor="#5b9bd5" strokeweight=".5pt">
            <v:stroke endarrow="open" joinstyle="miter"/>
            <o:lock v:ext="edit" shapetype="f"/>
          </v:shape>
        </w:pict>
      </w: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</w:p>
    <w:p w:rsidR="009A7942" w:rsidRPr="00C70C5A" w:rsidRDefault="00C85D04" w:rsidP="009A7942">
      <w:pPr>
        <w:pStyle w:val="ConsPlusNonforma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Прямоугольник 16" o:spid="_x0000_s1072" style="position:absolute;left:0;text-align:left;margin-left:156.45pt;margin-top:3.9pt;width:123.95pt;height:32.5pt;z-index:-251623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"/>
        </w:pict>
      </w:r>
      <w:r>
        <w:rPr>
          <w:noProof/>
          <w:sz w:val="22"/>
          <w:szCs w:val="22"/>
        </w:rPr>
        <w:pict>
          <v:rect id="Прямоугольник 15" o:spid="_x0000_s1073" style="position:absolute;left:0;text-align:left;margin-left:9.35pt;margin-top:3.9pt;width:128.4pt;height:41.5pt;z-index:-251622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"/>
        </w:pict>
      </w:r>
      <w:r w:rsidR="009A7942" w:rsidRPr="00C70C5A">
        <w:rPr>
          <w:sz w:val="22"/>
          <w:szCs w:val="22"/>
        </w:rPr>
        <w:t xml:space="preserve">   ───────────────────────────       </w:t>
      </w: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 xml:space="preserve">      Отсутствие необходимых             Наличие документов и/или        </w:t>
      </w: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 xml:space="preserve">   документов и/или информации,        информация, необходимых для      </w:t>
      </w: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 xml:space="preserve">        необходимых для                   муниципальной услуги           </w:t>
      </w:r>
    </w:p>
    <w:p w:rsidR="009A7942" w:rsidRPr="00C70C5A" w:rsidRDefault="00C85D04" w:rsidP="009A7942">
      <w:pPr>
        <w:pStyle w:val="ConsPlusNonforma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Прямая со стрелкой 9" o:spid="_x0000_s1074" type="#_x0000_t32" style="position:absolute;left:0;text-align:left;margin-left:188.7pt;margin-top:4.65pt;width:.75pt;height:24pt;flip:x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" strokecolor="#5b9bd5" strokeweight=".5pt">
            <v:stroke endarrow="open" joinstyle="miter"/>
            <o:lock v:ext="edit" shapetype="f"/>
          </v:shape>
        </w:pict>
      </w:r>
      <w:r w:rsidR="009A7942" w:rsidRPr="00C70C5A">
        <w:rPr>
          <w:sz w:val="22"/>
          <w:szCs w:val="22"/>
        </w:rPr>
        <w:t xml:space="preserve">      муниципальной услуги          </w:t>
      </w:r>
    </w:p>
    <w:p w:rsidR="009A7942" w:rsidRPr="00C70C5A" w:rsidRDefault="00C85D04" w:rsidP="009A7942">
      <w:pPr>
        <w:pStyle w:val="ConsPlusNonforma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Прямая со стрелкой 10" o:spid="_x0000_s1075" type="#_x0000_t32" style="position:absolute;left:0;text-align:left;margin-left:21.45pt;margin-top:5.75pt;width:.75pt;height:80.25pt;flip:x;z-index:25169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" strokecolor="#5b9bd5" strokeweight=".5pt">
            <v:stroke endarrow="open" joinstyle="miter"/>
            <o:lock v:ext="edit" shapetype="f"/>
          </v:shape>
        </w:pict>
      </w: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</w:p>
    <w:p w:rsidR="009A7942" w:rsidRPr="00C70C5A" w:rsidRDefault="00C85D04" w:rsidP="009A7942">
      <w:pPr>
        <w:pStyle w:val="ConsPlusNonforma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Прямоугольник 8" o:spid="_x0000_s1076" style="position:absolute;left:0;text-align:left;margin-left:32.45pt;margin-top:4.75pt;width:252pt;height:22.25pt;z-index:-251619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"/>
        </w:pict>
      </w: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>Принятие  решения о переводе нежилых  помещений в жилые</w:t>
      </w: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 xml:space="preserve">        │     помещения и жилых помещений в нежилые помещения    </w:t>
      </w:r>
    </w:p>
    <w:p w:rsidR="009A7942" w:rsidRPr="00C70C5A" w:rsidRDefault="00C85D04" w:rsidP="009A7942">
      <w:pPr>
        <w:pStyle w:val="ConsPlusNonforma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Прямая со стрелкой 12" o:spid="_x0000_s1077" type="#_x0000_t32" style="position:absolute;left:0;text-align:left;margin-left:223.2pt;margin-top:3.2pt;width:1.5pt;height:43.5pt;z-index:251697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" strokecolor="#5b9bd5" strokeweight=".5pt">
            <v:stroke endarrow="open" joinstyle="miter"/>
            <o:lock v:ext="edit" shapetype="f"/>
          </v:shape>
        </w:pict>
      </w:r>
      <w:r>
        <w:rPr>
          <w:noProof/>
          <w:sz w:val="22"/>
          <w:szCs w:val="22"/>
        </w:rPr>
        <w:pict>
          <v:shape id="Прямая со стрелкой 11" o:spid="_x0000_s1078" type="#_x0000_t32" style="position:absolute;left:0;text-align:left;margin-left:146.7pt;margin-top:3.2pt;width:.75pt;height:39.75pt;flip:x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" strokecolor="#5b9bd5" strokeweight=".5pt">
            <v:stroke endarrow="open" joinstyle="miter"/>
            <o:lock v:ext="edit" shapetype="f"/>
          </v:shape>
        </w:pict>
      </w:r>
    </w:p>
    <w:p w:rsidR="009A7942" w:rsidRPr="00C70C5A" w:rsidRDefault="00C85D04" w:rsidP="009A7942">
      <w:pPr>
        <w:pStyle w:val="ConsPlusNonforma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Прямоугольник 7" o:spid="_x0000_s1079" style="position:absolute;left:0;text-align:left;margin-left:234.85pt;margin-top:6.95pt;width:108pt;height:21.25pt;z-index:-251616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"/>
        </w:pict>
      </w:r>
      <w:r>
        <w:rPr>
          <w:noProof/>
          <w:sz w:val="22"/>
          <w:szCs w:val="22"/>
        </w:rPr>
        <w:pict>
          <v:rect id="Прямоугольник 6" o:spid="_x0000_s1080" style="position:absolute;left:0;text-align:left;margin-left:29.05pt;margin-top:3.55pt;width:108.7pt;height:21.25pt;z-index:-251615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"/>
        </w:pict>
      </w: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 xml:space="preserve">        Несоответствие документов                       Соответствие документов</w:t>
      </w: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</w:p>
    <w:p w:rsidR="009A7942" w:rsidRPr="00C70C5A" w:rsidRDefault="00C85D04" w:rsidP="009A7942">
      <w:pPr>
        <w:pStyle w:val="ConsPlusNonforma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Прямоугольник 5" o:spid="_x0000_s1081" style="position:absolute;left:0;text-align:left;margin-left:181.9pt;margin-top:2pt;width:160.95pt;height:26.7pt;z-index:-251614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"/>
        </w:pict>
      </w:r>
      <w:r>
        <w:rPr>
          <w:noProof/>
          <w:sz w:val="22"/>
          <w:szCs w:val="22"/>
        </w:rPr>
        <w:pict>
          <v:rect id="Прямоугольник 4" o:spid="_x0000_s1082" style="position:absolute;left:0;text-align:left;margin-left:-2.85pt;margin-top:2pt;width:171.15pt;height:26.7pt;z-index:-251613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"/>
        </w:pict>
      </w:r>
      <w:r w:rsidR="009A7942" w:rsidRPr="00C70C5A">
        <w:rPr>
          <w:sz w:val="22"/>
          <w:szCs w:val="22"/>
        </w:rPr>
        <w:t>Подготовка решения об отказе в переводе      Подготовка решения о переводе нежилых</w:t>
      </w: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 xml:space="preserve"> нежилых помещений в жилые помещения          помещений в жилые помещения и жилых </w:t>
      </w: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 xml:space="preserve">или жилых помещений в нежилые помещения         помещений в нежилые помещения    </w:t>
      </w:r>
    </w:p>
    <w:p w:rsidR="009A7942" w:rsidRPr="00C70C5A" w:rsidRDefault="00C85D04" w:rsidP="009A7942">
      <w:pPr>
        <w:pStyle w:val="ConsPlusNonforma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Прямая со стрелкой 14" o:spid="_x0000_s1083" type="#_x0000_t32" style="position:absolute;left:0;text-align:left;margin-left:198.45pt;margin-top:4.9pt;width:.75pt;height:66.75pt;z-index:251703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" strokecolor="#5b9bd5" strokeweight=".5pt">
            <v:stroke endarrow="open" joinstyle="miter"/>
            <o:lock v:ext="edit" shapetype="f"/>
          </v:shape>
        </w:pict>
      </w:r>
      <w:r>
        <w:rPr>
          <w:noProof/>
          <w:sz w:val="22"/>
          <w:szCs w:val="22"/>
        </w:rPr>
        <w:pict>
          <v:shape id="Прямая со стрелкой 13" o:spid="_x0000_s1084" type="#_x0000_t32" style="position:absolute;left:0;text-align:left;margin-left:155.7pt;margin-top:4.9pt;width:.75pt;height:66.75pt;flip:x;z-index:251704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" strokecolor="#5b9bd5" strokeweight=".5pt">
            <v:stroke endarrow="open" joinstyle="miter"/>
            <o:lock v:ext="edit" shapetype="f"/>
          </v:shape>
        </w:pict>
      </w:r>
    </w:p>
    <w:p w:rsidR="009A7942" w:rsidRPr="00C70C5A" w:rsidRDefault="00C85D04" w:rsidP="009A7942">
      <w:pPr>
        <w:pStyle w:val="ConsPlusNonforma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Прямоугольник 3" o:spid="_x0000_s1085" style="position:absolute;left:0;text-align:left;margin-left:202.95pt;margin-top:9.45pt;width:135pt;height:40.05pt;z-index:-251610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"/>
        </w:pict>
      </w:r>
      <w:r>
        <w:rPr>
          <w:noProof/>
          <w:sz w:val="22"/>
          <w:szCs w:val="22"/>
        </w:rPr>
        <w:pict>
          <v:rect id="Прямоугольник 2" o:spid="_x0000_s1086" style="position:absolute;left:0;text-align:left;margin-left:-2.85pt;margin-top:9.45pt;width:150.3pt;height:40.05pt;z-index:-251609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"/>
        </w:pict>
      </w: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 xml:space="preserve"> Уведомление об отказе в переводе                 Уведомление о переводе нежилых</w:t>
      </w: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 xml:space="preserve">   нежилых помещений в жилые                      помещений в жилые помещения </w:t>
      </w: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 xml:space="preserve">   помещения или жилых помещений                  или жилых помещений в нежилые</w:t>
      </w: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lastRenderedPageBreak/>
        <w:t xml:space="preserve">     в нежилые помещения                               </w:t>
      </w:r>
      <w:proofErr w:type="spellStart"/>
      <w:r w:rsidRPr="00C70C5A">
        <w:rPr>
          <w:sz w:val="22"/>
          <w:szCs w:val="22"/>
        </w:rPr>
        <w:t>помещения</w:t>
      </w:r>
      <w:proofErr w:type="spellEnd"/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</w:p>
    <w:p w:rsidR="009A7942" w:rsidRPr="00C70C5A" w:rsidRDefault="00C85D04" w:rsidP="009A7942">
      <w:pPr>
        <w:pStyle w:val="ConsPlusNonforma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Прямоугольник 1" o:spid="_x0000_s1087" style="position:absolute;left:0;text-align:left;margin-left:105.8pt;margin-top:10.75pt;width:2in;height:25.1pt;z-index:-251608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"/>
        </w:pict>
      </w: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 xml:space="preserve">                            Выдача результата заявителю</w:t>
      </w:r>
    </w:p>
    <w:p w:rsidR="009A7942" w:rsidRPr="00C70C5A" w:rsidRDefault="009A7942" w:rsidP="009A7942">
      <w:pPr>
        <w:pStyle w:val="ConsPlusNonformat"/>
        <w:jc w:val="both"/>
        <w:rPr>
          <w:sz w:val="22"/>
          <w:szCs w:val="22"/>
        </w:rPr>
      </w:pPr>
    </w:p>
    <w:p w:rsidR="009A7942" w:rsidRPr="00C70C5A" w:rsidRDefault="009A7942" w:rsidP="00C70C5A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B23F8" w:rsidRPr="00C70C5A" w:rsidRDefault="00CB23F8" w:rsidP="00CB23F8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C70C5A">
        <w:rPr>
          <w:rFonts w:ascii="Times New Roman" w:hAnsi="Times New Roman" w:cs="Times New Roman"/>
          <w:szCs w:val="22"/>
        </w:rPr>
        <w:t>Приложение 3</w:t>
      </w:r>
    </w:p>
    <w:p w:rsidR="00CB23F8" w:rsidRPr="00C70C5A" w:rsidRDefault="00CB23F8" w:rsidP="00CB23F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0C5A">
        <w:rPr>
          <w:rFonts w:ascii="Times New Roman" w:hAnsi="Times New Roman" w:cs="Times New Roman"/>
          <w:szCs w:val="22"/>
        </w:rPr>
        <w:t>к Административному регламента</w:t>
      </w:r>
    </w:p>
    <w:p w:rsidR="00CB23F8" w:rsidRPr="00C70C5A" w:rsidRDefault="00CB23F8" w:rsidP="00CB23F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0C5A">
        <w:rPr>
          <w:rFonts w:ascii="Times New Roman" w:hAnsi="Times New Roman" w:cs="Times New Roman"/>
          <w:szCs w:val="22"/>
        </w:rPr>
        <w:t xml:space="preserve">Администрации </w:t>
      </w:r>
      <w:proofErr w:type="spellStart"/>
      <w:r w:rsidR="00814F92" w:rsidRPr="00C70C5A">
        <w:rPr>
          <w:rFonts w:ascii="Times New Roman" w:hAnsi="Times New Roman" w:cs="Times New Roman"/>
          <w:szCs w:val="22"/>
        </w:rPr>
        <w:t>Большелукинского</w:t>
      </w:r>
      <w:proofErr w:type="spellEnd"/>
      <w:r w:rsidR="00814F92" w:rsidRPr="00C70C5A">
        <w:rPr>
          <w:rFonts w:ascii="Times New Roman" w:hAnsi="Times New Roman" w:cs="Times New Roman"/>
          <w:szCs w:val="22"/>
        </w:rPr>
        <w:t xml:space="preserve"> сельсовета</w:t>
      </w:r>
    </w:p>
    <w:p w:rsidR="00CB23F8" w:rsidRPr="00C70C5A" w:rsidRDefault="00814F92" w:rsidP="00CB23F8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spellStart"/>
      <w:r w:rsidRPr="00C70C5A">
        <w:rPr>
          <w:rFonts w:ascii="Times New Roman" w:hAnsi="Times New Roman" w:cs="Times New Roman"/>
          <w:szCs w:val="22"/>
        </w:rPr>
        <w:t>Вадинского</w:t>
      </w:r>
      <w:proofErr w:type="spellEnd"/>
      <w:r w:rsidRPr="00C70C5A">
        <w:rPr>
          <w:rFonts w:ascii="Times New Roman" w:hAnsi="Times New Roman" w:cs="Times New Roman"/>
          <w:szCs w:val="22"/>
        </w:rPr>
        <w:t xml:space="preserve"> района </w:t>
      </w:r>
      <w:r w:rsidR="00CB23F8" w:rsidRPr="00C70C5A">
        <w:rPr>
          <w:rFonts w:ascii="Times New Roman" w:hAnsi="Times New Roman" w:cs="Times New Roman"/>
          <w:szCs w:val="22"/>
        </w:rPr>
        <w:t>Пензенской области</w:t>
      </w:r>
    </w:p>
    <w:p w:rsidR="00CB23F8" w:rsidRPr="00C70C5A" w:rsidRDefault="00CB23F8" w:rsidP="00CB23F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0C5A">
        <w:rPr>
          <w:rFonts w:ascii="Times New Roman" w:hAnsi="Times New Roman" w:cs="Times New Roman"/>
          <w:szCs w:val="22"/>
        </w:rPr>
        <w:t xml:space="preserve">по предоставлению муниципальной услуги </w:t>
      </w:r>
    </w:p>
    <w:p w:rsidR="00CB23F8" w:rsidRPr="00C70C5A" w:rsidRDefault="00CB23F8" w:rsidP="00CB23F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0C5A">
        <w:rPr>
          <w:rFonts w:ascii="Times New Roman" w:hAnsi="Times New Roman" w:cs="Times New Roman"/>
          <w:szCs w:val="22"/>
        </w:rPr>
        <w:t xml:space="preserve">«Перевод жилого помещения в нежилое или </w:t>
      </w:r>
    </w:p>
    <w:p w:rsidR="00CB23F8" w:rsidRPr="00C70C5A" w:rsidRDefault="00CB23F8" w:rsidP="00CB23F8">
      <w:pPr>
        <w:pStyle w:val="ConsPlusNormal"/>
        <w:jc w:val="right"/>
        <w:rPr>
          <w:szCs w:val="22"/>
        </w:rPr>
      </w:pPr>
      <w:r w:rsidRPr="00C70C5A">
        <w:rPr>
          <w:rFonts w:ascii="Times New Roman" w:hAnsi="Times New Roman" w:cs="Times New Roman"/>
          <w:szCs w:val="22"/>
        </w:rPr>
        <w:t>нежилого помещения в жилое»</w:t>
      </w:r>
    </w:p>
    <w:p w:rsidR="00CB23F8" w:rsidRPr="00C70C5A" w:rsidRDefault="00CB23F8" w:rsidP="00CB23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 xml:space="preserve">                                 Кому _____________________________________</w:t>
      </w:r>
    </w:p>
    <w:p w:rsidR="00CB23F8" w:rsidRPr="00C70C5A" w:rsidRDefault="00CB23F8" w:rsidP="00CB23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 xml:space="preserve">                                     (фамилия, имя, отчество - для граждан;</w:t>
      </w:r>
    </w:p>
    <w:p w:rsidR="00CB23F8" w:rsidRPr="00C70C5A" w:rsidRDefault="00CB23F8" w:rsidP="00CB23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 xml:space="preserve">                                 __________________________________________</w:t>
      </w:r>
    </w:p>
    <w:p w:rsidR="00CB23F8" w:rsidRPr="00C70C5A" w:rsidRDefault="00CB23F8" w:rsidP="00CB23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 xml:space="preserve">                                         полное наименование организации -</w:t>
      </w:r>
    </w:p>
    <w:p w:rsidR="00CB23F8" w:rsidRPr="00C70C5A" w:rsidRDefault="00CB23F8" w:rsidP="00CB23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 xml:space="preserve">                                              для юридических лиц)</w:t>
      </w:r>
    </w:p>
    <w:p w:rsidR="00CB23F8" w:rsidRPr="00C70C5A" w:rsidRDefault="00CB23F8" w:rsidP="00CB23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 xml:space="preserve">                                 Куда _____________________________________</w:t>
      </w:r>
    </w:p>
    <w:p w:rsidR="00CB23F8" w:rsidRPr="00C70C5A" w:rsidRDefault="00CB23F8" w:rsidP="00CB23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(почтовый индекс и адрес</w:t>
      </w:r>
    </w:p>
    <w:p w:rsidR="00CB23F8" w:rsidRPr="00C70C5A" w:rsidRDefault="00CB23F8" w:rsidP="00CB23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 xml:space="preserve">                                          заявителя согласно заявлению)</w:t>
      </w:r>
    </w:p>
    <w:p w:rsidR="00CB23F8" w:rsidRPr="00C70C5A" w:rsidRDefault="00CB23F8" w:rsidP="00CB23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CB23F8" w:rsidRPr="00C70C5A" w:rsidRDefault="00CB23F8" w:rsidP="00CB23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9" w:name="P684"/>
      <w:bookmarkEnd w:id="9"/>
      <w:r w:rsidRPr="00C70C5A">
        <w:rPr>
          <w:rFonts w:ascii="Times New Roman" w:hAnsi="Times New Roman" w:cs="Times New Roman"/>
          <w:sz w:val="22"/>
          <w:szCs w:val="22"/>
        </w:rPr>
        <w:t>УВЕДОМЛЕНИЕ</w:t>
      </w:r>
    </w:p>
    <w:p w:rsidR="00CB23F8" w:rsidRPr="00C70C5A" w:rsidRDefault="00CB23F8" w:rsidP="00CB23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о переводе (отказе в переводе) жилых (нежилых)</w:t>
      </w:r>
    </w:p>
    <w:p w:rsidR="00CB23F8" w:rsidRPr="00C70C5A" w:rsidRDefault="00CB23F8" w:rsidP="00CB23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помещений в нежилые (жилые) помещения</w:t>
      </w:r>
    </w:p>
    <w:p w:rsidR="00CB23F8" w:rsidRPr="00C70C5A" w:rsidRDefault="00CB23F8" w:rsidP="00CB23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B23F8" w:rsidRPr="00C70C5A" w:rsidRDefault="00CB23F8" w:rsidP="00CB23F8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>___________________________________________________________________________</w:t>
      </w:r>
    </w:p>
    <w:p w:rsidR="00CB23F8" w:rsidRPr="00C70C5A" w:rsidRDefault="00CB23F8" w:rsidP="00CB23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0C5A">
        <w:rPr>
          <w:sz w:val="22"/>
          <w:szCs w:val="22"/>
        </w:rPr>
        <w:t>(</w:t>
      </w:r>
      <w:r w:rsidRPr="00C70C5A">
        <w:rPr>
          <w:rFonts w:ascii="Times New Roman" w:hAnsi="Times New Roman" w:cs="Times New Roman"/>
          <w:sz w:val="22"/>
          <w:szCs w:val="22"/>
        </w:rPr>
        <w:t>полное наименование органа местного самоуправления,</w:t>
      </w:r>
    </w:p>
    <w:p w:rsidR="00CB23F8" w:rsidRPr="00C70C5A" w:rsidRDefault="00CB23F8" w:rsidP="00CB23F8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>___________________________________________________________________________</w:t>
      </w:r>
    </w:p>
    <w:p w:rsidR="00CB23F8" w:rsidRPr="00C70C5A" w:rsidRDefault="00CB23F8" w:rsidP="00CB23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осуществляющего перевод помещения)</w:t>
      </w:r>
    </w:p>
    <w:p w:rsidR="00CB23F8" w:rsidRPr="00C70C5A" w:rsidRDefault="00CB23F8" w:rsidP="00CB23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 xml:space="preserve">рассмотрев  представленные  в  соответствии  с </w:t>
      </w:r>
      <w:hyperlink r:id="rId26" w:history="1">
        <w:r w:rsidRPr="00C70C5A">
          <w:rPr>
            <w:rFonts w:ascii="Times New Roman" w:hAnsi="Times New Roman" w:cs="Times New Roman"/>
            <w:sz w:val="22"/>
            <w:szCs w:val="22"/>
          </w:rPr>
          <w:t>частью 2 статьи 23</w:t>
        </w:r>
      </w:hyperlink>
      <w:r w:rsidRPr="00C70C5A">
        <w:rPr>
          <w:rFonts w:ascii="Times New Roman" w:hAnsi="Times New Roman" w:cs="Times New Roman"/>
          <w:sz w:val="22"/>
          <w:szCs w:val="22"/>
        </w:rPr>
        <w:t xml:space="preserve"> Жилищного кодекса  Российской Федерации  документы о переводе помещения общей площадью__________ кв. м, находящегося по адресу:</w:t>
      </w:r>
    </w:p>
    <w:p w:rsidR="00CB23F8" w:rsidRPr="00C70C5A" w:rsidRDefault="00CB23F8" w:rsidP="00CB23F8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>___________________________________________________________________________</w:t>
      </w:r>
    </w:p>
    <w:p w:rsidR="00CB23F8" w:rsidRPr="00C70C5A" w:rsidRDefault="00CB23F8" w:rsidP="00CB23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(наименование городского или сельского поселения)</w:t>
      </w:r>
    </w:p>
    <w:p w:rsidR="00CB23F8" w:rsidRPr="00C70C5A" w:rsidRDefault="00CB23F8" w:rsidP="00CB23F8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>___________________________________________________________________________</w:t>
      </w:r>
    </w:p>
    <w:p w:rsidR="00CB23F8" w:rsidRPr="00C70C5A" w:rsidRDefault="00CB23F8" w:rsidP="00CB23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(наименование улицы, площади, проспекта, бульвара, проезда и т.п.)</w:t>
      </w:r>
    </w:p>
    <w:p w:rsidR="00CB23F8" w:rsidRPr="00C70C5A" w:rsidRDefault="00CB23F8" w:rsidP="00CB23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 xml:space="preserve">дом, </w:t>
      </w:r>
      <w:r w:rsidR="00814F92" w:rsidRPr="00C70C5A">
        <w:rPr>
          <w:rFonts w:ascii="Times New Roman" w:hAnsi="Times New Roman" w:cs="Times New Roman"/>
          <w:sz w:val="22"/>
          <w:szCs w:val="22"/>
        </w:rPr>
        <w:t xml:space="preserve"> </w:t>
      </w:r>
      <w:r w:rsidRPr="00C70C5A">
        <w:rPr>
          <w:rFonts w:ascii="Times New Roman" w:hAnsi="Times New Roman" w:cs="Times New Roman"/>
          <w:sz w:val="22"/>
          <w:szCs w:val="22"/>
        </w:rPr>
        <w:t>корпус (владение, строение) кв. из жилых (нежилых) в нежилые (жилые)</w:t>
      </w:r>
    </w:p>
    <w:p w:rsidR="00CB23F8" w:rsidRPr="00C70C5A" w:rsidRDefault="00CB23F8" w:rsidP="00CB23F8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>─────────────────────────────────────  ────────────────────────────────────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(ненужное зачеркнуть)                (ненужное зачеркнуть)</w:t>
      </w:r>
    </w:p>
    <w:p w:rsidR="00CB23F8" w:rsidRPr="00C70C5A" w:rsidRDefault="00CB23F8" w:rsidP="00CB23F8">
      <w:pPr>
        <w:pStyle w:val="ConsPlusNonformat"/>
        <w:jc w:val="both"/>
        <w:rPr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в целях использования помещений в качестве ___</w:t>
      </w:r>
      <w:r w:rsidRPr="00C70C5A">
        <w:rPr>
          <w:sz w:val="22"/>
          <w:szCs w:val="22"/>
        </w:rPr>
        <w:t>_____________________________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(вид использования помещения</w:t>
      </w:r>
    </w:p>
    <w:p w:rsidR="00CB23F8" w:rsidRPr="00C70C5A" w:rsidRDefault="00CB23F8" w:rsidP="00CB23F8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>___________________________________________________________________________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 xml:space="preserve">  в соответствии с заявлением о переводе)</w:t>
      </w:r>
    </w:p>
    <w:p w:rsidR="00CB23F8" w:rsidRPr="00C70C5A" w:rsidRDefault="00CB23F8" w:rsidP="00CB23F8">
      <w:pPr>
        <w:pStyle w:val="ConsPlusNonformat"/>
        <w:jc w:val="both"/>
        <w:rPr>
          <w:sz w:val="22"/>
          <w:szCs w:val="22"/>
        </w:rPr>
      </w:pP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РЕШИЛ</w:t>
      </w:r>
    </w:p>
    <w:p w:rsidR="00CB23F8" w:rsidRPr="00C70C5A" w:rsidRDefault="00CB23F8" w:rsidP="00CB23F8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CB23F8" w:rsidRPr="00C70C5A" w:rsidRDefault="00CB23F8" w:rsidP="00CB23F8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>___________________________________________________________________________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(наименование акта, дата его принятия и номер)</w:t>
      </w:r>
    </w:p>
    <w:p w:rsidR="00CB23F8" w:rsidRPr="00C70C5A" w:rsidRDefault="00CB23F8" w:rsidP="00CB23F8">
      <w:pPr>
        <w:pStyle w:val="ConsPlusNonformat"/>
        <w:jc w:val="both"/>
        <w:rPr>
          <w:sz w:val="22"/>
          <w:szCs w:val="22"/>
        </w:rPr>
      </w:pP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1. Помещения на основании приложенных к заявлению документов: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70C5A">
        <w:rPr>
          <w:rFonts w:ascii="Times New Roman" w:eastAsia="Times New Roman" w:hAnsi="Times New Roman" w:cs="Times New Roman"/>
          <w:lang w:eastAsia="ru-RU"/>
        </w:rPr>
        <w:t>жилого (нежилого) в  нежилое (жилое)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0C5A">
        <w:rPr>
          <w:rFonts w:ascii="Times New Roman" w:eastAsia="Times New Roman" w:hAnsi="Times New Roman" w:cs="Times New Roman"/>
          <w:lang w:eastAsia="ru-RU"/>
        </w:rPr>
        <w:t xml:space="preserve">    а) перевести из --------------------------------------------------------------------------------------------------------- без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70C5A">
        <w:rPr>
          <w:rFonts w:ascii="Times New Roman" w:eastAsia="Times New Roman" w:hAnsi="Times New Roman" w:cs="Times New Roman"/>
          <w:lang w:eastAsia="ru-RU"/>
        </w:rPr>
        <w:t>(ненужное зачеркнуть)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0C5A">
        <w:rPr>
          <w:rFonts w:ascii="Times New Roman" w:eastAsia="Times New Roman" w:hAnsi="Times New Roman" w:cs="Times New Roman"/>
          <w:lang w:eastAsia="ru-RU"/>
        </w:rPr>
        <w:t>предварительных условий;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0C5A">
        <w:rPr>
          <w:rFonts w:ascii="Times New Roman" w:eastAsia="Times New Roman" w:hAnsi="Times New Roman" w:cs="Times New Roman"/>
          <w:lang w:eastAsia="ru-RU"/>
        </w:rPr>
        <w:t xml:space="preserve">    б) перевести из жилого (нежилого) в  нежилое    (жилое)    приусловии проведения в установленном порядке следующих видов работ: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0C5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70C5A">
        <w:rPr>
          <w:rFonts w:ascii="Times New Roman" w:eastAsia="Times New Roman" w:hAnsi="Times New Roman" w:cs="Times New Roman"/>
          <w:lang w:eastAsia="ru-RU"/>
        </w:rPr>
        <w:t>(перечень работ по переустройству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0C5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70C5A">
        <w:rPr>
          <w:rFonts w:ascii="Times New Roman" w:eastAsia="Times New Roman" w:hAnsi="Times New Roman" w:cs="Times New Roman"/>
          <w:lang w:eastAsia="ru-RU"/>
        </w:rPr>
        <w:lastRenderedPageBreak/>
        <w:t>(перепланировке) помещения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0C5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70C5A">
        <w:rPr>
          <w:rFonts w:ascii="Times New Roman" w:eastAsia="Times New Roman" w:hAnsi="Times New Roman" w:cs="Times New Roman"/>
          <w:lang w:eastAsia="ru-RU"/>
        </w:rPr>
        <w:t>или иных необходимых работ по ремонту, реконструкции,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70C5A">
        <w:rPr>
          <w:rFonts w:ascii="Times New Roman" w:eastAsia="Times New Roman" w:hAnsi="Times New Roman" w:cs="Times New Roman"/>
          <w:lang w:eastAsia="ru-RU"/>
        </w:rPr>
        <w:t>реставрации помещения)</w:t>
      </w:r>
    </w:p>
    <w:p w:rsidR="00CB23F8" w:rsidRPr="00C70C5A" w:rsidRDefault="00CB23F8" w:rsidP="00CB23F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C70C5A">
        <w:rPr>
          <w:rFonts w:ascii="Courier New" w:eastAsia="Times New Roman" w:hAnsi="Courier New" w:cs="Courier New"/>
          <w:lang w:eastAsia="ru-RU"/>
        </w:rPr>
        <w:t>____________________________________________________________________________.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2.  Отказать  в  переводе  указанных помещений из жилых (нежилых) в нежилые</w:t>
      </w:r>
      <w:r w:rsidR="00814F92" w:rsidRPr="00C70C5A">
        <w:rPr>
          <w:rFonts w:ascii="Times New Roman" w:hAnsi="Times New Roman" w:cs="Times New Roman"/>
          <w:sz w:val="22"/>
          <w:szCs w:val="22"/>
        </w:rPr>
        <w:t xml:space="preserve"> </w:t>
      </w:r>
      <w:r w:rsidRPr="00C70C5A">
        <w:rPr>
          <w:rFonts w:ascii="Times New Roman" w:hAnsi="Times New Roman" w:cs="Times New Roman"/>
          <w:sz w:val="22"/>
          <w:szCs w:val="22"/>
        </w:rPr>
        <w:t>(жилые) на основании следующего:</w:t>
      </w:r>
    </w:p>
    <w:p w:rsidR="00CB23F8" w:rsidRPr="00C70C5A" w:rsidRDefault="00CB23F8" w:rsidP="00CB23F8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>___________________________________________________________________________</w:t>
      </w:r>
    </w:p>
    <w:p w:rsidR="00CB23F8" w:rsidRPr="00C70C5A" w:rsidRDefault="00CB23F8" w:rsidP="00CB23F8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>___________________________________________________________________________</w:t>
      </w:r>
    </w:p>
    <w:p w:rsidR="00CB23F8" w:rsidRPr="00C70C5A" w:rsidRDefault="00CB23F8" w:rsidP="00CB23F8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>___________________________________________________________________________</w:t>
      </w:r>
    </w:p>
    <w:p w:rsidR="00CB23F8" w:rsidRPr="00C70C5A" w:rsidRDefault="00CB23F8" w:rsidP="00CB23F8">
      <w:pPr>
        <w:pStyle w:val="ConsPlusNonformat"/>
        <w:jc w:val="both"/>
        <w:rPr>
          <w:sz w:val="22"/>
          <w:szCs w:val="22"/>
        </w:rPr>
      </w:pPr>
      <w:r w:rsidRPr="00C70C5A">
        <w:rPr>
          <w:sz w:val="22"/>
          <w:szCs w:val="22"/>
        </w:rPr>
        <w:t>___________________________________________________________________________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 xml:space="preserve">(основание(я), установленное </w:t>
      </w:r>
      <w:hyperlink r:id="rId27" w:history="1">
        <w:r w:rsidRPr="00C70C5A">
          <w:rPr>
            <w:rFonts w:ascii="Times New Roman" w:hAnsi="Times New Roman" w:cs="Times New Roman"/>
            <w:sz w:val="22"/>
            <w:szCs w:val="22"/>
          </w:rPr>
          <w:t>частью 1 статьи 24</w:t>
        </w:r>
      </w:hyperlink>
      <w:r w:rsidRPr="00C70C5A">
        <w:rPr>
          <w:rFonts w:ascii="Times New Roman" w:hAnsi="Times New Roman" w:cs="Times New Roman"/>
          <w:sz w:val="22"/>
          <w:szCs w:val="22"/>
        </w:rPr>
        <w:t xml:space="preserve"> Жилищного кодекса Российской Федерации)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14F92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Глава администрации</w:t>
      </w:r>
      <w:r w:rsidR="00814F92" w:rsidRPr="00C70C5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14F92" w:rsidRPr="00C70C5A">
        <w:rPr>
          <w:rFonts w:ascii="Times New Roman" w:hAnsi="Times New Roman" w:cs="Times New Roman"/>
          <w:sz w:val="22"/>
          <w:szCs w:val="22"/>
        </w:rPr>
        <w:t>Большелукинского</w:t>
      </w:r>
      <w:proofErr w:type="spellEnd"/>
      <w:r w:rsidR="00814F92" w:rsidRPr="00C70C5A">
        <w:rPr>
          <w:rFonts w:ascii="Times New Roman" w:hAnsi="Times New Roman" w:cs="Times New Roman"/>
          <w:sz w:val="22"/>
          <w:szCs w:val="22"/>
        </w:rPr>
        <w:t xml:space="preserve"> сельсовета</w:t>
      </w:r>
    </w:p>
    <w:p w:rsidR="00CB23F8" w:rsidRPr="00C70C5A" w:rsidRDefault="00814F92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70C5A">
        <w:rPr>
          <w:rFonts w:ascii="Times New Roman" w:hAnsi="Times New Roman" w:cs="Times New Roman"/>
          <w:sz w:val="22"/>
          <w:szCs w:val="22"/>
        </w:rPr>
        <w:t>Вадинского</w:t>
      </w:r>
      <w:proofErr w:type="spellEnd"/>
      <w:r w:rsidR="00CB23F8" w:rsidRPr="00C70C5A">
        <w:rPr>
          <w:rFonts w:ascii="Times New Roman" w:hAnsi="Times New Roman" w:cs="Times New Roman"/>
          <w:sz w:val="22"/>
          <w:szCs w:val="22"/>
        </w:rPr>
        <w:t xml:space="preserve"> района Пензенской области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___________________       ___________            _____________________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(должность лица,</w:t>
      </w:r>
      <w:r w:rsidR="00814F92" w:rsidRPr="00C70C5A">
        <w:rPr>
          <w:rFonts w:ascii="Times New Roman" w:hAnsi="Times New Roman" w:cs="Times New Roman"/>
          <w:sz w:val="22"/>
          <w:szCs w:val="22"/>
        </w:rPr>
        <w:t xml:space="preserve"> </w:t>
      </w:r>
      <w:r w:rsidRPr="00C70C5A">
        <w:rPr>
          <w:rFonts w:ascii="Times New Roman" w:hAnsi="Times New Roman" w:cs="Times New Roman"/>
          <w:sz w:val="22"/>
          <w:szCs w:val="22"/>
        </w:rPr>
        <w:t>подписавшего уведомление)          (подпись)</w:t>
      </w:r>
      <w:r w:rsidR="00814F92" w:rsidRPr="00C70C5A">
        <w:rPr>
          <w:rFonts w:ascii="Times New Roman" w:hAnsi="Times New Roman" w:cs="Times New Roman"/>
          <w:sz w:val="22"/>
          <w:szCs w:val="22"/>
        </w:rPr>
        <w:t xml:space="preserve"> </w:t>
      </w:r>
      <w:r w:rsidRPr="00C70C5A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CB23F8" w:rsidRPr="00C70C5A" w:rsidRDefault="00CB23F8" w:rsidP="00CB23F8">
      <w:pPr>
        <w:pStyle w:val="ConsPlusNonformat"/>
        <w:jc w:val="both"/>
        <w:rPr>
          <w:sz w:val="22"/>
          <w:szCs w:val="22"/>
        </w:rPr>
      </w:pP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«__» _________ 201_ г.</w:t>
      </w: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B23F8" w:rsidRPr="00C70C5A" w:rsidRDefault="00CB23F8" w:rsidP="00CB23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0C5A">
        <w:rPr>
          <w:rFonts w:ascii="Times New Roman" w:hAnsi="Times New Roman" w:cs="Times New Roman"/>
          <w:sz w:val="22"/>
          <w:szCs w:val="22"/>
        </w:rPr>
        <w:t>М.П.</w:t>
      </w:r>
    </w:p>
    <w:p w:rsidR="00CB23F8" w:rsidRPr="00C70C5A" w:rsidRDefault="00CB23F8" w:rsidP="00CB23F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B23F8" w:rsidRPr="00C70C5A" w:rsidRDefault="00CB23F8" w:rsidP="00CB23F8">
      <w:pPr>
        <w:pStyle w:val="ConsPlusNormal"/>
        <w:jc w:val="both"/>
        <w:rPr>
          <w:szCs w:val="22"/>
        </w:rPr>
      </w:pPr>
    </w:p>
    <w:p w:rsidR="00744353" w:rsidRPr="00EF29FC" w:rsidRDefault="00744353">
      <w:pPr>
        <w:rPr>
          <w:sz w:val="16"/>
          <w:szCs w:val="16"/>
        </w:rPr>
      </w:pPr>
    </w:p>
    <w:sectPr w:rsidR="00744353" w:rsidRPr="00EF29FC" w:rsidSect="000C558A">
      <w:pgSz w:w="11906" w:h="16838"/>
      <w:pgMar w:top="142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6272"/>
    <w:multiLevelType w:val="hybridMultilevel"/>
    <w:tmpl w:val="178A8FF0"/>
    <w:lvl w:ilvl="0" w:tplc="A984A8AE">
      <w:start w:val="1"/>
      <w:numFmt w:val="bullet"/>
      <w:lvlText w:val="─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1215309"/>
    <w:multiLevelType w:val="hybridMultilevel"/>
    <w:tmpl w:val="98D6CC02"/>
    <w:lvl w:ilvl="0" w:tplc="37481088">
      <w:start w:val="1"/>
      <w:numFmt w:val="decimal"/>
      <w:lvlText w:val="%1."/>
      <w:lvlJc w:val="left"/>
      <w:pPr>
        <w:ind w:left="921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43E6A"/>
    <w:multiLevelType w:val="hybridMultilevel"/>
    <w:tmpl w:val="485A1082"/>
    <w:lvl w:ilvl="0" w:tplc="A984A8AE">
      <w:start w:val="1"/>
      <w:numFmt w:val="bullet"/>
      <w:lvlText w:val="─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2A10BAC"/>
    <w:multiLevelType w:val="hybridMultilevel"/>
    <w:tmpl w:val="ED428B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323EB"/>
    <w:multiLevelType w:val="hybridMultilevel"/>
    <w:tmpl w:val="FD929732"/>
    <w:lvl w:ilvl="0" w:tplc="290AC1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56B22"/>
    <w:rsid w:val="000118F8"/>
    <w:rsid w:val="000142D4"/>
    <w:rsid w:val="000174A6"/>
    <w:rsid w:val="000A2C6D"/>
    <w:rsid w:val="000C062C"/>
    <w:rsid w:val="000C558A"/>
    <w:rsid w:val="001009BE"/>
    <w:rsid w:val="00124813"/>
    <w:rsid w:val="001B6EAE"/>
    <w:rsid w:val="00223A95"/>
    <w:rsid w:val="002C6223"/>
    <w:rsid w:val="002C734C"/>
    <w:rsid w:val="002D01DA"/>
    <w:rsid w:val="003E5678"/>
    <w:rsid w:val="00450AAB"/>
    <w:rsid w:val="00522894"/>
    <w:rsid w:val="00580D2D"/>
    <w:rsid w:val="005C20FC"/>
    <w:rsid w:val="005C3094"/>
    <w:rsid w:val="00613A5D"/>
    <w:rsid w:val="00691BF9"/>
    <w:rsid w:val="006A29AB"/>
    <w:rsid w:val="006D5AF1"/>
    <w:rsid w:val="00744353"/>
    <w:rsid w:val="007665A3"/>
    <w:rsid w:val="007A6906"/>
    <w:rsid w:val="007B5B8D"/>
    <w:rsid w:val="007C16EA"/>
    <w:rsid w:val="00814F92"/>
    <w:rsid w:val="0081623C"/>
    <w:rsid w:val="0090431F"/>
    <w:rsid w:val="00905D07"/>
    <w:rsid w:val="00956B22"/>
    <w:rsid w:val="009A7942"/>
    <w:rsid w:val="00AE4A2E"/>
    <w:rsid w:val="00B11070"/>
    <w:rsid w:val="00B801E7"/>
    <w:rsid w:val="00C0418B"/>
    <w:rsid w:val="00C172C6"/>
    <w:rsid w:val="00C46864"/>
    <w:rsid w:val="00C70C5A"/>
    <w:rsid w:val="00C85D04"/>
    <w:rsid w:val="00CB23F8"/>
    <w:rsid w:val="00D078C4"/>
    <w:rsid w:val="00D6777A"/>
    <w:rsid w:val="00EF29FC"/>
    <w:rsid w:val="00F11378"/>
    <w:rsid w:val="00F60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15" type="connector" idref="#Прямая со стрелкой 14"/>
        <o:r id="V:Rule16" type="connector" idref="#Прямая со стрелкой 26"/>
        <o:r id="V:Rule17" type="connector" idref="#Прямая со стрелкой 11"/>
        <o:r id="V:Rule18" type="connector" idref="#Прямая со стрелкой 10"/>
        <o:r id="V:Rule19" type="connector" idref="#Прямая со стрелкой 20"/>
        <o:r id="V:Rule20" type="connector" idref="#Прямая со стрелкой 18"/>
        <o:r id="V:Rule21" type="connector" idref="#Прямая со стрелкой 29"/>
        <o:r id="V:Rule22" type="connector" idref="#Прямая со стрелкой 12"/>
        <o:r id="V:Rule23" type="connector" idref="#Прямая со стрелкой 28"/>
        <o:r id="V:Rule24" type="connector" idref="#Прямая со стрелкой 9"/>
        <o:r id="V:Rule25" type="connector" idref="#Прямая со стрелкой 17"/>
        <o:r id="V:Rule26" type="connector" idref="#Соединительная линия уступом 21"/>
        <o:r id="V:Rule27" type="connector" idref="#Прямая со стрелкой 13"/>
        <o:r id="V:Rule28" type="connector" idref="#Прямая со стрелкой 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B23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B23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23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23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B23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3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23F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B23F8"/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B2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B23F8"/>
  </w:style>
  <w:style w:type="character" w:customStyle="1" w:styleId="apple-converted-space">
    <w:name w:val="apple-converted-space"/>
    <w:basedOn w:val="a0"/>
    <w:rsid w:val="00CB23F8"/>
  </w:style>
  <w:style w:type="paragraph" w:styleId="a9">
    <w:name w:val="Body Text Indent"/>
    <w:basedOn w:val="a"/>
    <w:link w:val="aa"/>
    <w:rsid w:val="002D01DA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D01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.pnzreg.ru" TargetMode="External"/><Relationship Id="rId13" Type="http://schemas.openxmlformats.org/officeDocument/2006/relationships/hyperlink" Target="consultantplus://offline/ref=0C6DE98DF5FE41100B22D4A81D17E68D50CB909D0D1C440B4AAF896B1617L" TargetMode="External"/><Relationship Id="rId18" Type="http://schemas.openxmlformats.org/officeDocument/2006/relationships/hyperlink" Target="consultantplus://offline/ref=0C6DE98DF5FE41100B22D4A81D17E68D57CC90960E11190142F685696020613C7D8A496F61C28A47171CL" TargetMode="External"/><Relationship Id="rId26" Type="http://schemas.openxmlformats.org/officeDocument/2006/relationships/hyperlink" Target="consultantplus://offline/ref=0D65636D1A0603AE77740BACD0439220FB5348B28A03D2D73D32CB363159021E20B65F263DMCNA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4442949E8E38705B4C0DE7EAD4B1BF34A4F7800CA9B361F964BD6ACBEC7AA65D66B942F9865JDP" TargetMode="Externa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consultantplus://offline/ref=0C6DE98DF5FE41100B22D4A81D17E68D57CC90960E11190142F68569601210L" TargetMode="External"/><Relationship Id="rId17" Type="http://schemas.openxmlformats.org/officeDocument/2006/relationships/hyperlink" Target="consultantplus://offline/ref=0C6DE98DF5FE41100B22D4A81D17E68D57C6979C0714190142F685696020613C7D8A496F61C28B491713L" TargetMode="External"/><Relationship Id="rId25" Type="http://schemas.openxmlformats.org/officeDocument/2006/relationships/hyperlink" Target="consultantplus://offline/ref=0C6DE98DF5FE41100B22D4A81D17E68D50CB909D0D1C440B4AAF896B672F3E2B7AC3456E61C28A1417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6DE98DF5FE41100B22D4A81D17E68D57C691980D15190142F68569601210L" TargetMode="External"/><Relationship Id="rId20" Type="http://schemas.openxmlformats.org/officeDocument/2006/relationships/hyperlink" Target="consultantplus://offline/ref=04442949E8E38705B4C0DE7EAD4B1BF34A4F7404C893361F964BD6ACBEC7AA65D66B942F985ADA866BJ4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C6DE98DF5FE41100B22D4A81D17E68D57CC909E0814190142F685696020613C7D8A496F61C28A461710L" TargetMode="External"/><Relationship Id="rId24" Type="http://schemas.openxmlformats.org/officeDocument/2006/relationships/hyperlink" Target="consultantplus://offline/ref=0C6DE98DF5FE41100B22D4A81D17E68D57C6979C0714190142F685696020613C7D8A496F61C28B481716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6DE98DF5FE41100B22D4A81D17E68D57C691980D14190142F68569601210L" TargetMode="External"/><Relationship Id="rId23" Type="http://schemas.openxmlformats.org/officeDocument/2006/relationships/hyperlink" Target="consultantplus://offline/ref=0C6DE98DF5FE41100B22D4A81D17E68D57C6979C0714190142F685696020613C7D8A496F61C28B491713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C6DE98DF5FE41100B22D4A81D17E68D57C6979B05414E0313A38B161CL" TargetMode="External"/><Relationship Id="rId19" Type="http://schemas.openxmlformats.org/officeDocument/2006/relationships/hyperlink" Target="consultantplus://offline/ref=0C6DE98DF5FE41100B22D4A81D17E68D57CC90960E11190142F685696020613C7D8A496F61C28A47171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fcvad@mail.ru" TargetMode="External"/><Relationship Id="rId14" Type="http://schemas.openxmlformats.org/officeDocument/2006/relationships/hyperlink" Target="consultantplus://offline/ref=0C6DE98DF5FE41100B22D4A81D17E68D57CE9296071F190142F68569601210L" TargetMode="External"/><Relationship Id="rId22" Type="http://schemas.openxmlformats.org/officeDocument/2006/relationships/hyperlink" Target="consultantplus://offline/ref=04442949E8E38705B4C0DE7EAD4B1BF349417202CF92361F964BD6ACBE6CJ7P" TargetMode="External"/><Relationship Id="rId27" Type="http://schemas.openxmlformats.org/officeDocument/2006/relationships/hyperlink" Target="consultantplus://offline/ref=0D65636D1A0603AE77740BACD0439220FB5348B28A03D2D73D32CB363159021E20B65F2638CAE13FMBN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B1282-48F4-4C55-AF4B-76954BEA3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11908</Words>
  <Characters>67880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Marina_K</cp:lastModifiedBy>
  <cp:revision>2</cp:revision>
  <cp:lastPrinted>2018-08-01T12:39:00Z</cp:lastPrinted>
  <dcterms:created xsi:type="dcterms:W3CDTF">2019-04-19T06:03:00Z</dcterms:created>
  <dcterms:modified xsi:type="dcterms:W3CDTF">2019-04-19T06:03:00Z</dcterms:modified>
</cp:coreProperties>
</file>