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F24" w:rsidRPr="00822F24" w:rsidRDefault="00822F24" w:rsidP="00822F24">
      <w:pPr>
        <w:spacing w:before="240" w:after="6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2"/>
          <w:szCs w:val="32"/>
          <w:lang w:eastAsia="ru-RU"/>
        </w:rPr>
        <w:t>АДМИНИСТРАЦИЯ ПЛЕСКОВСКОГО СЕЛЬСОВЕТА НАРОВЧАТСКОГО РАЙОНА</w:t>
      </w:r>
    </w:p>
    <w:p w:rsidR="00822F24" w:rsidRPr="00822F24" w:rsidRDefault="00822F24" w:rsidP="00822F24">
      <w:pPr>
        <w:spacing w:before="240" w:after="6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2"/>
          <w:szCs w:val="32"/>
          <w:lang w:eastAsia="ru-RU"/>
        </w:rPr>
        <w:t>ПЕНЗЕНСКОЙ ОБЛАСТИ</w:t>
      </w:r>
    </w:p>
    <w:p w:rsidR="00822F24" w:rsidRPr="00822F24" w:rsidRDefault="00822F24" w:rsidP="00822F24">
      <w:pPr>
        <w:spacing w:before="240" w:after="6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2"/>
          <w:szCs w:val="32"/>
          <w:lang w:eastAsia="ru-RU"/>
        </w:rPr>
        <w:t>ПОСТАНОВЛЕНИЕ</w:t>
      </w:r>
    </w:p>
    <w:p w:rsidR="00822F24" w:rsidRPr="00822F24" w:rsidRDefault="00822F24" w:rsidP="00822F24">
      <w:pPr>
        <w:spacing w:before="240" w:after="6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2"/>
          <w:szCs w:val="32"/>
          <w:lang w:eastAsia="ru-RU"/>
        </w:rPr>
        <w:t>от 16.11. 2021г. № 45</w:t>
      </w:r>
    </w:p>
    <w:p w:rsidR="00822F24" w:rsidRPr="00822F24" w:rsidRDefault="00822F24" w:rsidP="00822F24">
      <w:pPr>
        <w:spacing w:before="240" w:after="6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2"/>
          <w:szCs w:val="32"/>
          <w:lang w:eastAsia="ru-RU"/>
        </w:rPr>
        <w:t>с. Плесковка</w:t>
      </w:r>
    </w:p>
    <w:p w:rsidR="00822F24" w:rsidRPr="00822F24" w:rsidRDefault="00822F24" w:rsidP="00822F24">
      <w:pPr>
        <w:spacing w:before="240" w:after="6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2"/>
          <w:szCs w:val="32"/>
          <w:lang w:eastAsia="ru-RU"/>
        </w:rPr>
        <w:t>Об утверждении Административного регламента по предоставлению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В соответствии с Федеральным законом от 27.07.2010 № 210-ФЗ «Об организации предоставления государственных и муниципальных услуг» (с последующими изменениями), постановлениями администрации Плесковского сельсовета Наровчатского района Пензенской области </w:t>
      </w:r>
      <w:hyperlink r:id="rId4" w:tgtFrame="_blank" w:history="1">
        <w:r w:rsidRPr="00822F24">
          <w:rPr>
            <w:rFonts w:ascii="Arial" w:eastAsia="Times New Roman" w:hAnsi="Arial" w:cs="Arial"/>
            <w:color w:val="0000FF"/>
            <w:sz w:val="24"/>
            <w:szCs w:val="24"/>
            <w:lang w:eastAsia="ru-RU"/>
          </w:rPr>
          <w:t>от 01.11.2019 № 33</w:t>
        </w:r>
      </w:hyperlink>
      <w:r w:rsidRPr="00822F24">
        <w:rPr>
          <w:rFonts w:ascii="Arial" w:eastAsia="Times New Roman" w:hAnsi="Arial" w:cs="Arial"/>
          <w:color w:val="000000"/>
          <w:sz w:val="24"/>
          <w:szCs w:val="24"/>
          <w:lang w:eastAsia="ru-RU"/>
        </w:rPr>
        <w:t> «О разработке и утверждении административных регламентов предоставления муниципальных услуг администрацией Плесковского сельсовета Наровчатского района Пензенской области», </w:t>
      </w:r>
      <w:hyperlink r:id="rId5" w:tgtFrame="_blank" w:history="1">
        <w:r w:rsidRPr="00822F24">
          <w:rPr>
            <w:rFonts w:ascii="Arial" w:eastAsia="Times New Roman" w:hAnsi="Arial" w:cs="Arial"/>
            <w:color w:val="0000FF"/>
            <w:sz w:val="24"/>
            <w:szCs w:val="24"/>
            <w:lang w:eastAsia="ru-RU"/>
          </w:rPr>
          <w:t>от 26.06.2020 № 44</w:t>
        </w:r>
      </w:hyperlink>
      <w:r w:rsidRPr="00822F24">
        <w:rPr>
          <w:rFonts w:ascii="Arial" w:eastAsia="Times New Roman" w:hAnsi="Arial" w:cs="Arial"/>
          <w:color w:val="000000"/>
          <w:sz w:val="24"/>
          <w:szCs w:val="24"/>
          <w:lang w:eastAsia="ru-RU"/>
        </w:rPr>
        <w:t> «Об утверждении реестра муниципальных услуг Плесковского сельсовета Наровчатского района Пензенской области», руководствуясь статьей 23.1 </w:t>
      </w:r>
      <w:hyperlink r:id="rId6" w:tgtFrame="_blank" w:history="1">
        <w:r w:rsidRPr="00822F24">
          <w:rPr>
            <w:rFonts w:ascii="Arial" w:eastAsia="Times New Roman" w:hAnsi="Arial" w:cs="Arial"/>
            <w:color w:val="0000FF"/>
            <w:sz w:val="24"/>
            <w:szCs w:val="24"/>
            <w:lang w:eastAsia="ru-RU"/>
          </w:rPr>
          <w:t>Устава Плесковского сельсовета Наровчатского района Пензенской области</w:t>
        </w:r>
      </w:hyperlink>
      <w:r w:rsidRPr="00822F24">
        <w:rPr>
          <w:rFonts w:ascii="Arial" w:eastAsia="Times New Roman" w:hAnsi="Arial" w:cs="Arial"/>
          <w:color w:val="000000"/>
          <w:sz w:val="24"/>
          <w:szCs w:val="24"/>
          <w:lang w:eastAsia="ru-RU"/>
        </w:rPr>
        <w:t>,</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администрация Плесковского сельсовета Наровчатского района Пензенской области постановляет:</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 Утвердить прилагаемый 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 Настоящее постановление опубликовать в информационном бюллетене «Плесковские новости» и разместить на официальном сайте администрации Плесковского сельсовета Наровчатского района Пензенской области в информационно-телекоммуникационной сети «Интернет».</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 Настоящее постановление вступает в силу после его официального опубликования.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И.о.Главы администрации</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Плесковского сельсовета</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Наровчатского района</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Пензенской области</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Т.В.Пономарёва</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Утвержден</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постановлением администрации</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Плесковского сельсовета</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Наровчатского района</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Пензенской области</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от 16.11.2021г. № 45</w:t>
      </w:r>
    </w:p>
    <w:p w:rsidR="00822F24" w:rsidRPr="00822F24" w:rsidRDefault="00822F24" w:rsidP="00822F24">
      <w:pPr>
        <w:spacing w:after="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0"/>
          <w:szCs w:val="30"/>
          <w:lang w:eastAsia="ru-RU"/>
        </w:rPr>
        <w:t> </w:t>
      </w:r>
    </w:p>
    <w:p w:rsidR="00822F24" w:rsidRPr="00822F24" w:rsidRDefault="00822F24" w:rsidP="00822F24">
      <w:pPr>
        <w:spacing w:after="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0"/>
          <w:szCs w:val="30"/>
          <w:lang w:eastAsia="ru-RU"/>
        </w:rPr>
        <w:t>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0"/>
          <w:szCs w:val="30"/>
          <w:lang w:eastAsia="ru-RU"/>
        </w:rPr>
        <w:t>I. Общие положения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1.1</w:t>
      </w:r>
      <w:bookmarkStart w:id="0" w:name="_Ref13554425"/>
      <w:r w:rsidRPr="00822F24">
        <w:rPr>
          <w:rFonts w:ascii="Arial" w:eastAsia="Times New Roman" w:hAnsi="Arial" w:cs="Arial"/>
          <w:color w:val="000000"/>
          <w:sz w:val="24"/>
          <w:szCs w:val="24"/>
          <w:lang w:eastAsia="ru-RU"/>
        </w:rPr>
        <w:t>. Предмет регулирования</w:t>
      </w:r>
      <w:bookmarkEnd w:id="0"/>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Административный регламент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Административный регламент) устанавливает порядок и стандарт предоставления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 (далее - муниципальная услуга), определяет сроки и последовательность административных процедур (действий) администрации Плесковского сельсовета Наровчатского района Пензенской области (далее - Администрация) при предоставлении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1.2. Круг заявителей</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Заявителями на предоставление муниципальной услуги являются физические и юридические лица.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1.3. Требования к порядку информирования о предоставлении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1.3.1. Информирование заявителя о предоставлении муниципальной услуги осуществляется: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1.3.1.1. Лично;</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1.3.1.2. Непосредственно в здании Администрации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Требования к информационным стендам Администрации установлены пунктом 2.14 Административного регламента;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1.3.1.3. Посредством использования телефонной, почтовой связи, а также электронной почты;</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1.3.1.4. Посредством размещения информации на официальном сайте Администрации в информационно-телекоммуникационной сети «Интернет» http://pleskovka.narovchat.pnzreg.ru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www.gosuslugi.ru (далее - Единый портал) и (или) в региональной государственной информационной системе «Портал государственных и муниципальных услуг (функций) Пензенской области» (gosuslugi.pnzreg.ru) (далее - Региональный портал);</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1.3.1.5. В многофункциональном центре предоставления государственных и муниципальных услуг (далее – МФЦ)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1.4. Консультирование по процедуре предоставления муниципальной услуги предоставляется специалистом Администрации, в чьи должностные обязанности входит предоставление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а) при личном обращении заявителя;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б) при поступлении обращений в письменной форме или в форме электронного документа, ответ на которые направляется в адрес заявителя в срок, не превышающий двух рабочих дней со дня регистрации обращения;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в) по телефону.</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Индивидуальное устное консультирование каждого заявителя, в том числе обратившегося по телефону, осуществляется не более 10 минут.</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При ответе на телефонные звонки специалист Администрации, осуществляющий консультирование, сняв трубку, должен назвать фамилию, имя, отчество (при наличии), занимаемую должность, предложить заявителю представиться и изложить суть вопроса.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В конце консультирования специалист Администрации, осуществляющий консультирование, должен кратко подвести итоги и перечислить меры, которые надо принять заявителю.</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Специалист Администрации, осуществляющий консультирование, должен корректно и внимательно относиться к заявителю, не унижая его чести и достоинства.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г) заявитель имеет право на получение информации о предоставлении муниципальной услуги посредством Единого портала и Регионального портала.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1.5. Информация по вопросам предоставления муниципальной услуги включает в себя следующие сведения: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 круг заявителей, которым предоставляется муниципальная услуга;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 перечень документов, представляемых заявителем для получения муниципальной услуги, требования, предъявляемые к этим документам и их оформлению, включая образцы заполнения форм документов, а также перечень документов, которые заявитель вправе представить по собственной инициативе;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4) срок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5) порядок и способы подачи документов, представляемых заявителем для получения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6) размер платы, взимаемой с заявителя при предоставлении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и нормативными правовыми актами Плесковского сельсовета Наровчатского района Пензенской области;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7) порядок получения информации заявителем по вопросам предоставления муниципальной услуги, сведений о ходе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8) результаты предоставления муниципальной услуги, порядок направления документа, являющегося результатом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9) перечень оснований для отказа в приеме документов, необходимых для предоставления муниципальной услуги, приостановления или отказа в предоставлении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10) сведения о месте нахождения, графике работы, телефонах, адресе официального сайта Администрации, а также электронной почты;</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11) перечень МФЦ, в которых предоставляется муниципальная услуга, сведения о месте нахождения, графике работы, телефонах, адресе официального сайта МФЦ в информационно-телекоммуникационной сети «Интернет» (далее - официальный сайт МФЦ), а также электронной почты;</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12) порядок досудебного (внесудебного) обжалования действий (бездействия) и решений, принятых (осуществляемых) в ходе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1.6. На Едином портале, Региональном портале, официальном сайте Администрации размещается информация по вопросам предоставления муниципальной услуги, включающая в себя сведения согласно пункту 1.5 Административного регламента.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1.7. Информация по вопросам предоставления муниципальной услуги предоставляется заявителю бесплатно.</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1.9. Порядок, форма, место размещения и способы получения справочной информации.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Основными требованиями к информированию являются достоверность и полнота предоставляемой справочной информации, четкость в изложении такой информации, наглядность, оперативность, удобство и доступность ее получения.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Порядок, форма и способы получения справочной информации соответствуют требованиям по информированию заявителей по вопросам предоставления муниципальной услуги, предусмотренным пунктом 1.5 Административного регламента.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К справочной информации относится следующая информация: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место нахождения и график работы Администрации и организаций, обращение в которые необходимо для получения муниципальной услуги, а также МФЦ;</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справочные телефоны Администрации, МФЦ, организаций, участвующих в предоставлении муниципальной услуги, в том числе номер телефона - автоинформатора (при наличии);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 адреса официальных сайтов Администрации, МФЦ, организаций, участвующих в предоставлении муниципальной услуги, адреса их электронной почты.</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1.10. Справочная информация, предусмотренная пунктом 1.9 Административного регламента, размещается на информационных стендах Администрации, МФЦ, на официальном сайте Администрации, МФЦ, на Едином портале, Региональном портале.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1.11. Администрация обеспечивает размещение и актуализацию справочной информации на информационных стендах Администрации, на Едином портале, Региональном портале, официальном сайте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1.12. Подробную информацию о предоставляемой муниципальной услуге, о сроках и ходе ее предоставления можно получить также в МФЦ в соответствии с соглашением о взаимодействии, заключенным между МФЦ и Администрацией.</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Требования к информационным стендам МФЦ установлены пунктом 2.14 Административного регламента.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МФЦ обеспечивает размещение и актуализацию справочной информации на информационных стендах и официальном сайте МФЦ.</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0"/>
          <w:szCs w:val="30"/>
          <w:lang w:eastAsia="ru-RU"/>
        </w:rPr>
        <w:t>II. Стандарт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2.1. Наименование муниципальной услуги: «Дача письменных разъяснений налогоплательщикам по вопросам применения нормативных правовых актов муниципального образования о местных налогах и сборах».</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Краткое наименование муниципальной услуги не предусмотрено.</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2.2. Наименование органа местного самоуправления предоставляющего муниципальную услугу:</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Предоставление муниципальной услуги осуществляет Администрация.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2.3. Результатом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письменное разъяснение по вопросам применения муниципальных нормативных правовых актов о местных налогах и сборах на территории Плесковского сельсовета Наровчатского района Пензенской области;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письменный отказ в предоставлении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2.4. Срок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Срок предоставления муниципальной услуги не должен превышать 30 календарных дней со дня поступления заявления о предоставлении муниципальной услуги в Администрацию.</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2.5. Правовые основания для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размещается на Региональном портале и Официальном сайте.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способы их представления.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2.6.1. Для предоставления муниципальной услуги заявителем предоставляются самостоятельно следующие документы:</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заявление о даче письменных разъяснений по вопросам применения муниципальных правовых актов о местных налогах и сборах по установленной форме (Приложение № 1 к Административному регламенту);</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2.6.2. Заявитель в своем письменном заявлении в обязательном порядке указывает:</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наименование органа местного самоуправления, либо фамилию, имя, отчество (при наличии) руководителя, либо должность соответствующего лица, которому направлено письменное обращение;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наименование организации или фамилия, имя, отчество (при наличии) гражданина, направившего обращение;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полный почтовый адрес заявителя, по которому должен быть направлен ответ;</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содержание обращения;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подпись лица;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дата обращения.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В случае необходимости в подтверждение своих доводов заявитель прилагает к письменному обращению документы и материалы либо их копии.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2.6.3. Письменное обращение юридического лица оформляется на бланке с 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2.6.4. Обращение, поступившее в форме электронного документа, подлежит рассмотрению в порядке, установленном настоящим Административным регламентом. В обращении заявитель в обязательном порядке указывает свои фамилию, имя, отчество (при наличии), адрес электронной почты, если ответ должен быть направлен в форме электронного документа, или почтовый адрес, если ответ должен быть направлен в письменной форме.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2.6.5. К заявлению физическими лицами предоставляются: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а) копия документа, удостоверяющего личность;</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в) документ, подтверждающий полномочия лица на осуществление действий от имени заявителя (доверенность либо заверенная в установленном порядке копия такой доверенности).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2.6.6. К заявлению юридическими лицами предоставляются: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а) доверенность на осуществление действий от имени заявителя, заверенную печатью (при наличии печати) заявителя и подписанную руководителем заявителя (для юридических лиц) или уполномоченным этим руководителем лицом, либо заверенную в установленном порядке копию такой доверенности, в случае если от имени заявителя действует другое лицо.</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2.6.7. К заявлению могут быть предоставлены по собственной инициативе заявителя: документы и материалы либо их копии по усмотрению заявителя.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2.6.8. Заявитель или его представитель может подать заявление и документы, необходимые для предоставления муниципальной услуги следующими способами: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а) лично на бумажном носителе в Администрацию;</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б) посредством почтовой связи по адресу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в) в форме электронного документа по адресу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г) на бумажном носителе через МФЦ.</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2.6.9. Запрещается требовать от заявителя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Плесковского сельсовета Наровчатского района Пензенской области для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2.7. Исчерпывающий перечень оснований для отказа в приеме документов, необходимых для предоставления муниципальной услуги отсутствуют.</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bookmarkStart w:id="1" w:name="P144"/>
      <w:bookmarkEnd w:id="1"/>
      <w:r w:rsidRPr="00822F24">
        <w:rPr>
          <w:rFonts w:ascii="Arial" w:eastAsia="Times New Roman" w:hAnsi="Arial" w:cs="Arial"/>
          <w:color w:val="000000"/>
          <w:sz w:val="24"/>
          <w:szCs w:val="24"/>
          <w:lang w:eastAsia="ru-RU"/>
        </w:rPr>
        <w:t>2.8. Исчерпывающий перечень оснований для отказа в предоставлении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2.8.1. В предоставлении муниципальной услуги должно быть отказано в следующих случаях:</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если в письменном обращении не указаны фамилия гражданина, направившего обращение, или почтовый адрес, по которому должен быть направлен ответ, ответ на обращение не дается;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если текст письменного обращения не поддается прочтению,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если текст письменного обращения не позволяет определить суть заявления, ответ 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если в письменном обращении гражданина содержится вопрос, на который ему неоднократно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если обращение содержит нецензурные либо оскорбительные выражения, угрозы жизни, здоровью и имуществу должностного лица, а также членов его семьи, вправе оставить обращение без ответа по существу поставленных в нем вопросов и сообщить гражданину, направившему обращение, о недопустимости злоупотребления правом;</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отсутствие у Администрации полномочий по предоставлению письменных разъяснений по вопросам применения налогового законодательства Российской Федерации. При этом в отказе о представлении письменного разъяснения указывается орган, в чьей компетенции находится рассмотрение данного вопроса.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2.9. Основания для приостановления предоставления муниципальной услуги отсутствуют.</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2.10. Перечень услуг, которые являются необходимыми и обязательными для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Для предоставления муниципальной услуги не требуется предоставления иных муниципальных услуг.</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xml:space="preserve">2.11. Размер платы, взимаемой с заявителя при предоставлении муниципальной услуги, и способы ее взимания в случаях, предусмотренных </w:t>
      </w:r>
      <w:r w:rsidRPr="00822F24">
        <w:rPr>
          <w:rFonts w:ascii="Arial" w:eastAsia="Times New Roman" w:hAnsi="Arial" w:cs="Arial"/>
          <w:color w:val="000000"/>
          <w:sz w:val="24"/>
          <w:szCs w:val="24"/>
          <w:lang w:eastAsia="ru-RU"/>
        </w:rPr>
        <w:lastRenderedPageBreak/>
        <w:t>федеральными законами, принимаемыми в соответствии с ними иными нормативными правовыми актами Российской Федерации, нормативными правовыми актами Пензенской области, муниципальными правовыми актами Плесковского сельсовета Наровчатского района Пензенской области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Муниципальная услуга предоставляется бесплатно.</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2.12.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Максимальный срок ожидания в очереди при подаче заявления и при получении результата предоставления муниципальной услуги - не должен превышать 15 минут.</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2.13. Срок регистрации заявления заявителя о предоставлении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Срок регистрации заявления заявителя о предоставлении муниципальной услуги осуществляется в день его получения.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Здания, в которых располагаются помещения Администрации, МФЦ должны быть расположены с учетом транспортной и пешеходной доступности для заявителей.</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На видном месте располагаются схемы размещения средств пожаротушения и путей эвакуации посетителей и специалистов Администрации, МФЦ.</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Предоставление муниципальной услуги осуществляется в специально выделенных для этой цели помещениях Администрации, МФЦ.</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Помещения Администрации, МФЦ, в которых осуществляется предоставление муниципальной услуги, оборудуются: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стульями и столами для возможности оформления документов;</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информационными стендами, содержащими визуальную и текстовую информацию, указанную в пункте 1.5 Административного регламента;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Количество мест ожидания определяется исходя из фактической нагрузки и возможностей для их размещения в здании.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Места ожидания должны соответствовать комфортным условиям для заявителей и оптимальным условиям работы специалистов.</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Места для заполнения документов оборудуются стульями, столами (стойками) и обеспечиваются бланками заявлений и образцами их заполнения.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Кабинеты приема заявителей должны иметь информационные таблички (вывески) с указанием:</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номера кабинета;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фамилии, имени, отчества (при наличии) и должности специалистов Администрации, и МФЦ, в чьи должностные обязанности входит предоставление муниципальной услуги (далее - ответственные исполнители).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Рабочее место специалиста Администрации, МФЦ оснащается настенной вывеской или настольной табличкой с указанием фамилии, имени, отчества (при наличии)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Специалисты Администрации, МФЦ обеспечиваются личными нагрудными карточками (бейджами) с указанием фамилии, имени, отчества (при наличии) и должности.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При организации рабочих мест следует предусмотреть возможность беспрепятственного входа (выхода) специалистов из помещения.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Предоставление муниципальной услуги осуществляется в отдельных специально оборудованных помещениях Администрации, МФЦ, обеспечивающих беспрепятственный доступ инвалидов (включая инвалидов, использующих кресла-коляски и собак-проводников).</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Помещения Администрации, МФЦ для предоставления муниципальной услуги размещаются на нижних этажах зданий, оборудованных отдельным входом, или в отдельно стоящих зданиях и предусматривают возможность самостоятельного передвижения инвалидов по территории.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 а также посадки в транспортное средство и высадки из него, в том числе с использованием кресла-коляски.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На территории, прилегающей к месторасположению Администрации и МФЦ,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данные нормы в порядке, установленном Правительством Российской Федерации.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Обеспечивается допуск в здание Администрации, МФЦ собаки-проводника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В помещениях для предоставления муниципальной услуги обеспечивается надлежащее размещение оборудования и носителей информации, необходимых для обеспечения беспрепятственного доступа инвалидов к получению услуги с учетом ограничений их жизнедеятельности.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Обеспечивается дублирование необходимой для инвалидов звуковой и зрительной информации, а также надписей и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Специалисты Администрации, МФЦ обеспечивают сопровождение инвалидов, имеющих стойкие расстройства функции зрения и самостоятельного передвижения, и оказывают им помощь на объектах социальной, инженерной и транспортной инфраструктуре.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Специалисты Администрации, МФЦ оказывают помощь инвалидам в преодолении барьеров, мешающих получению ими услуг наравне с другими лицами.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2.15. Показатели доступности и качества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2.15.1. Показателями доступности предоставления муниципальной услуги являются: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предоставление возможности получения муниципальной услуги в МФЦ;</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транспортная или пешая доступность к местам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соблюдение требований Административного регламента о порядке информирования по предоставлению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2.15.2. Показателями качества предоставления муниципальной услуги являются: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соблюдение сроков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соотношение количества обоснованных жалоб заявителей по вопросам качества и доступности предоставления муниципальной услуги к общему количеству жалоб.</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2.16. Иные требования, в том числе учитывающие особенности предоставления муниципальных услуг в МФЦ и особенности предоставления муниципальных услуг в электронной форме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Для Получения муниципальной услуги заявителю предоставляется возможность предоставить заявление в МФЦ в соответствии с соглашением о взаимодействии, заключенным между МФЦ и Администрацией, с момента вступления в силу соглашения о взаимодействии.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В МФЦ осуществляются прием и выдача документов только при личном обращении заявителя (представителя заявителя).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Предоставление муниципальной услуги в МФЦ осуществляется по принципу «одного окна» после однократного обращения заявителя с соответствующим запросом.</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В электронной форме посредством Единого портала, Регионального портала и Официального сайта заявителю обеспечивается: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получение информации о порядке и сроках предоставления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формирование запроса о предоставлении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прием и регистрация органом (организацией) запроса и иных документов, необходимых для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получение результата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получение сведений о ходе выполнения запроса о предоставлении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 досудебное (внесудебное) обжалование решений и действий (бездействия) Администрации, а также должностных лиц Администрации, муниципальных служащих.</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0"/>
          <w:szCs w:val="30"/>
          <w:lang w:eastAsia="ru-RU"/>
        </w:rPr>
        <w:t>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МФЦ</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bookmarkStart w:id="2" w:name="P322"/>
      <w:bookmarkEnd w:id="2"/>
      <w:r w:rsidRPr="00822F24">
        <w:rPr>
          <w:rFonts w:ascii="Arial" w:eastAsia="Times New Roman" w:hAnsi="Arial" w:cs="Arial"/>
          <w:color w:val="000000"/>
          <w:sz w:val="24"/>
          <w:szCs w:val="24"/>
          <w:lang w:eastAsia="ru-RU"/>
        </w:rPr>
        <w:t>3.1. Исчерпывающий перечень административных процедур.</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bookmarkStart w:id="3" w:name="P323"/>
      <w:bookmarkEnd w:id="3"/>
      <w:r w:rsidRPr="00822F24">
        <w:rPr>
          <w:rFonts w:ascii="Arial" w:eastAsia="Times New Roman" w:hAnsi="Arial" w:cs="Arial"/>
          <w:color w:val="000000"/>
          <w:sz w:val="24"/>
          <w:szCs w:val="24"/>
          <w:lang w:eastAsia="ru-RU"/>
        </w:rPr>
        <w:t>Предоставление муниципальной услуги включает в себя следующие административные процедуры:</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прием и регистрация заявления и документов;</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рассмотрение заявления;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подготовка и направление ответа заявителю.</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порядок исправления допущенных опечаток и ошибок в выданных в результате предоставления муниципальной услуги документах.</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3.2. Прием и регистрация заявления и документов.</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Основанием для начала административной процедуры является поступление в администрацию заявления и приложенных к нему документов.</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3.2.1. При личном обращении заявителя специалист Администрации, ответственный за прием документов, принимает заявление и документы, присваивает регистрационный номер и вносит в журнал регистрации входящей корреспонденции.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3.2.2. При поступлении заявления по почте специалист Администрации, ответственный за прием и регистрацию заявлений, вскрывает конверт и регистрирует заявление и документы в журнале регистрации входящей корреспонденции.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3.2.3. При поступлении заявления по электронной почте, специалист Администрации, ответственный за прием и регистрацию заявлений, в тот же день распечатывает и оформляет его в установленном порядке как обычное письменное обращение.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3.2.4. При поступлении заявления и документов от курьера МФЦ специалист Администрации, ответственный за прием документов, принимает заявление и документы по описи, проверяет их соответствие и комплектность и регистрирует заявление в журнале регистрации входящей корреспонденции в день поступления.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3.2.5. В течение 1 рабочего дня с момента регистрации заявления специалистом, ответственным за прием и регистрацию документов, проводится его проверка на соответствие требованиям, установленным пунктом 2.6 Административного регламента.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3.2.6. При поступлении заявления, где указано о приложении документов, которые полностью или частично отсутствуют, специалистом, ответственным за прием и регистрацию документов, составляется акт об отсутствии соответствующих документов, который приобщается к заявлению.</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Критерием принятия решения является поступление в Администрацию надлежащим образом заполненного заявления и необходимых документов.</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Результатом административного действия по приему и регистрации заявления является присвоение заявлению порядкового регистрационного номера в журнале регистрации входящей корреспонденции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Способом фиксации результата выполнения административной процедуры является регистрация заявления в журнале регистрации входящей корреспонденции.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Максимальный срок выполнения административного действия - 2 дня со дня поступления заявления в Администрацию.</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3.3. Рассмотрение заявления.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Основанием для начала административной процедуры является передача прошедшего регистрацию письменного заявления главе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3.3.1. Глава Администрации по результатам ознакомления с текстом заявления, прилагаемыми к нему документами в течение 3 дней с момента их поступления: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определяет, относится ли к компетенции Администрации рассмотрение поставленных в заявлении вопросов;</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определяет характер, сроки действий и сроки рассмотрения заявления;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определяет исполнителя поручения.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3.3.2. Решением главы Администрации является резолюция о рассмотрении заявления по существу поставленных в нем вопросов либо о подготовке письма заявителю о невозможности ответа на поставленный вопрос в случае, если рассмотрение поставленного вопроса не входит в компетенцию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3.3.3. Специалист, ответственный за прием и регистрацию документов, в течение 1 рабочего дня с момента передачи (поступления) документов от главы Администрации передает заявление для рассмотрения по существу вместе с приложенными документами специалисту администрации, ответственному за предоставление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3.3.4. Результатом административного действия является передача заявления с резолюцией главы Администрации и документов специалисту, ответственному за предоставление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Критерием принятия решения является то, что рассмотрение поставленного в заявлении вопроса относится в компетенции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резолюция главы Администрации о рассмотрении заявления по существу поставленных в нем вопросов либо о подготовке письма заявителю о невозможности ответа на поставленный вопрос.</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Максимальный срок выполнения административной процедуры - 4 дня со дня передачи заявления и документов на рассмотрение главе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3.4. Подготовка и направление ответа заявителю.</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Основанием для начала административной процедуры является передача заявления с резолюцией главы Администрации и документов специалисту, ответственному за предоставление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3.4.1. Специалист, ответственный за предоставление муниципальной услуги рассматривает заявление с приложенными к нему документами и готовит проект письменного разъяснения (ответа).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При рассмотрении заявления специалист, ответственный за предоставление муниципальной услуги вправе привлекать иных должностных лиц, специалистов Администрации для оказания методической и консультативной помощи.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Ответ на вопрос предоставляется в простой, четкой и понятной форме за подписью главы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В ответе также указывается фамилия, имя отчество (при наличии), номер телефона специалиста, ответственного за подготовку ответа на заявление.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Максимальный срок выполнения административного действия – 20 дней со дня поступления заявления и документов ответственному специалисту.</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3.4.2. Подготовленный проект ответа передается для подписания главе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Глава Администрации подписывает ответ на заявление в срок не более 3 дней с момента получения проекта ответа от специалиста, ответственного за предоставление муниципальной услуги и передает его специалисту, ответственному за прием и регистрацию заявлений.</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3.4.3. После получения подписанного главой Администрации ответа специалист, ответственный за прием и регистрацию документов, регистрирует ответ в журнале регистрации корреспонденции с присвоением исходящего номера и направляет адресату по почте либо вручает адресату лично в течение 1 рабочего дня с момента подписания.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3.4.4. При выдаче заявителю (представителю заявителя) результата предоставления муниципальной услуги в Администрации, специалист Администрации, ответственный за предоставление муниципальной услуги в день регистрации ответа в журнале извещает заявителя по телефону о готовности к выдаче результата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3.4.5. При выдаче заявителю (представителю заявителя) результата предоставления муниципальной услуги специалист Администрации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3.4.6. Ответ на заявление, поступившее в форме электронного документа, направляется в форме электронного документа по адресу электронной почты, указанному в заявлении, или в письменной форме по почтовому адресу, указанному в заявлении в течение 1 рабочего дня с момента подписания.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3.4.7. При выдаче заявителю (представителю заявителя) результата предоставления муниципальной услуги в МФЦ, специалист Администрации, ответственный за предоставление муниципальной услуги в день получения подписанного главой Администрации ответа извещает по телефону МФЦ о готовности к выдаче результата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Максимальный срок выполнения административного действия - 1 рабочий день со дня получения подписанного главой Администрации ответа.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Результатом административной процедуры является оформленное, зарегистрированное и направленное письменное разъяснение по вопросам применения муниципальных нормативных правовых актов о местных налогах и сборах на территории Плесковского сельсовета Наровчатского района Пензенской области либо оформленный и направленный заявителю ответ об отказе в предоставлении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Способом фиксации результата выполнения административной процедуры является направление заявителю письменного разъяснения либо ответа об отказе в предоставлении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Максимальный срок выполнения административной процедуры – 24 дня со дня передачи заявления с резолюцией главы Администрации и документов специалисту, ответственному за предоставление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3.5. Порядок исправления допущенных опечаток и ошибок в выданных в результате предоставления муниципальной услуги документах.</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xml:space="preserve">3.5.1. Основанием для начала административной процедуры по исправлению допущенных опечаток и ошибок (далее - техническая ошибка) в выданных в результате предоставления муниципальной услуги (далее - выданный в результате </w:t>
      </w:r>
      <w:r w:rsidRPr="00822F24">
        <w:rPr>
          <w:rFonts w:ascii="Arial" w:eastAsia="Times New Roman" w:hAnsi="Arial" w:cs="Arial"/>
          <w:color w:val="000000"/>
          <w:sz w:val="24"/>
          <w:szCs w:val="24"/>
          <w:lang w:eastAsia="ru-RU"/>
        </w:rPr>
        <w:lastRenderedPageBreak/>
        <w:t>предоставления муниципальной услуги документ) является получение Администрацией заявления об исправлении технической ошибки.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3.5.2. При обращении об исправлении технической ошибки заявитель представляет:</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заявление об исправлении технической ошибки;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документы, подтверждающие наличие в выданном в результате предоставления муниципальной услуги документе технической ошибки.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Заявление об исправлении технической ошибки подается в Администрацию заявителем лично или по почте, или в электронной форме посредством информационно-телекоммуникационной сети «Интернет».</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3.5.3. Заявление об исправлении технической ошибки регистрируется специалистом Администрации, ответственным за прием и регистрацию документов, и направляется специалисту, ответственному за предоставление муниципальной услуги, в установленном порядке.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3.5.4. Специалист, ответственный за предоставление муниципальной услуги,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3.5.5.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(или) ошибки.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3.5.6. В случае наличия технической ошибки в выданном результате предоставления муниципальной услуги документе специалист, ответственный за предоставление муниципальной услуги устраняет техническую ошибку, путем подготовки нового документа.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3.5.7. В случае отсутствия технической ошибки в выданном в результате предоставления муниципальной услуги документе специалист, ответственный за предоставление муниципальной услуги, готовит уведомление об отсутствии технической ошибки в выданном в результате предоставления муниципальной услуги документе.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3.5.8. Специалист, ответственный за предоставление муниципальной услуги передает подготовленный ответ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3.5.9. Глава Администрации подписывает ответ или уведомление об отсутствии технической ошибки в выданном в результате предоставления муниципальной услуги документе и передает специалисту, ответственному за предоставление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3.5.10. 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рабочих дней с даты регистрации заявления об исправлении технической ошибки в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3.5.11. 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письменное разъяснение;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xml:space="preserve">б) в случае отсутствия технической ошибки в выданном в результате предоставления муниципальной услуги документе - уведомление об отсутствии </w:t>
      </w:r>
      <w:r w:rsidRPr="00822F24">
        <w:rPr>
          <w:rFonts w:ascii="Arial" w:eastAsia="Times New Roman" w:hAnsi="Arial" w:cs="Arial"/>
          <w:color w:val="000000"/>
          <w:sz w:val="24"/>
          <w:szCs w:val="24"/>
          <w:lang w:eastAsia="ru-RU"/>
        </w:rPr>
        <w:lastRenderedPageBreak/>
        <w:t>технической ошибки в выданном в результате предоставления муниципальной услуги документе.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3.5.12.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 регистрация в системе документооборота: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а) в случае наличия технической ошибки в выданном в результате предоставления муниципальной услуги документе – письменного разъяснения;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б) в случае отсутствия технической ошибки в выданном в результате предоставления муниципальной услуги документе - уведомления об отсутствии технической ошибки в выданном в результате предоставления муниципальной услуги документе.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3.6. Особенности предоставления муниципальной услуги в МФЦ</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3.6.1. Специалист МФЦ принимает от заявителя заявление и (или) документы, указанные в пункте 2.6 Административного регламента и регистрирует их. При приеме заявления и документов специалист:</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проверяет правильность заполнения заявления в соответствии с требованиями, установленными законодательством и комплектность документов, указанных в пункте 2.6 Административного регламента;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выдает заявителю расписку о принятии заявления с описью представленных документов и указанием срока получения результата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Срок выполнения административного действия не более 30 минут.</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3.6.2. При необходимости специалист МФЦ имеет право обращаться за разъяснением к специалистам Администрации с использованием средств телефонной, факсимильной, электронной, иных видов связи.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Специалисты Администрации обязаны оперативно давать все необходимые разъяснения специалисту МФЦ.</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3.6.3. Передача и доставка документов заявителя из МФЦ в Администрацию.</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Передачу принятых от заявителя заявления и документов, указанных в пункте 2.6 Административного регламента из МФЦ в Администрацию осуществляет специалист МФЦ – курьер (далее курьер) не позднее одного рабочего дня, следующего за днем регистрации заявления и документов в МФЦ.</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Передача принятых от заявителя документов осуществляется курьером МФЦ в закрытом конверте под роспись в сопроводительной ведомости с приложением описи документов с идентификатором обращения (идентификатор в форме отрывного талона).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Специалист, ответственный за прием и регистрацию заявлений Администрации проверяет соответствие описи и регистрирует заявление и (или) документы в установленном порядке в день передачи курьером заявление и (или) документов заявителя из МФЦ в администрацию. После проверки, второй экземпляр сопроводительной ведомости возвращает курьеру МФЦ с отметкой о получении заявления и (или) документов по описи с указанием даты, подписи, расшифровки подписи.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Общий срок выполнения административной процедуры по приему заявления в МФЦ и передаче его в Администрацию составляет 2 дня.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3.6.4. При выдаче заявителю (представителю заявителя) результата предоставления муниципальной услуги в МФЦ курьер не позднее одного рабочего дня со дня получения извещения МФЦ о готовности результата предоставления муниципальной услуги получает у Специалиста, ответственного за предоставление муниципальной услуги, под роспись в сопроводительной ведомости два экземпляра Договора.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3.6.5. При выдаче заявителю (представителю заявителя) результата предоставления муниципальной услуги специалист МФЦ проверяет документ, удостоверяющий личность, и документ, подтверждающий полномочия на осуществление действий от имени заявителя в соответствии с законодательством Российской Федерации. Заявителю (представителю заявителя) выдается результат предоставления муниципальной услуги под подпись с указанием даты его получения.</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3.6.6. После получения заявителем (представителем заявителя) результата предоставления услуги один экземпляр Договора передается курьером в Администрацию.</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3.6.7. В случае неявки заявителя (представителя заявителя) в МФЦ в течение 30 дней со дня окончания срока получения результата предоставления муниципальной услуги, МФЦ курьером отправляет документы в Администрацию под подпись с сопроводительным письмом.</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0"/>
          <w:szCs w:val="30"/>
          <w:lang w:eastAsia="ru-RU"/>
        </w:rPr>
        <w:t>IV. Формы контроля за исполнением административного регламента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постоянно главой администрации, а также муниципальными служащими, ответственными за выполнение административных действий, входящих в состав административных процедур, в рамках своей компетенции.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4.2. В Администрации проводятся плановые и внеплановые проверки полноты и качества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При проведении плановой проверки рассматриваются все вопросы, связанные с предоставлением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Периодичность осуществления проверок определяется главой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Внеплановые проверки проводятся в случае необходимости проверки устранения ранее выявленных нарушений, а также при поступлении в Администрацию, жалоб граждан и юридических лиц на нарушения и действия (бездействие) Администрации, ее должностных лиц и муниципальных служащих, связанных с нарушениями при предоставлении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Плановые и внеплановые проверки проводятся на основании распоряжения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4.4.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4.5. Ответственные исполнители несут персональную ответственность за: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4.5.1. соответствие результатов рассмотрения документов требованиям законодательства Российской Федерации;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4.5.2. соблюдение сроков выполнения административных процедур при предоставлении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 по электронной почте и через Единый портал и Региональный портал.</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0"/>
          <w:szCs w:val="30"/>
          <w:lang w:eastAsia="ru-RU"/>
        </w:rPr>
        <w:t>V. Досудебный (внесудебный) порядок обжалования решений и действий (бездействия) органа, предоставляющего муниципальную услугу, МФЦ, а также их должностных лиц, муниципальных служащих, работников МФЦ</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0"/>
          <w:szCs w:val="30"/>
          <w:lang w:eastAsia="ru-RU"/>
        </w:rPr>
        <w:t>Информация для заявителей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5.1. Заявители имеют право на досудебное (внесудебное) обжалование действий (бездействия) и (или) решений, принятых (осуществленных) в ходе предоставления муниципальной услуги (далее - жалоба).</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5.2. Заявитель имеет право на получение исчерпывающей информации и документов, необходимых для обоснования и рассмотрения жалобы.</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5.3.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5.4. Заявитель имеет право обжаловать решение по жалобе или действие (бездействие) в связи с рассмотрением жалобы в административном и (или) судебном порядке в соответствии с законодательством Российской Федерации.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Органы местного самоуправления, организации и уполномоченные на рассмотрение жалобы лица, которым может быть направлена жалоба заявителя в досудебном (внесудебном) порядке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5.5. 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5.6. Жалоба на решения и действия (бездействие) должностных лиц, муниципальных служащих Администрации подается главе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5.7. Жалоба на решения и действия (бездействие) главы Администрации подается главе Администрации.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Способы информирования заявителей о порядке подачи и рассмотрения жалобы, в том числе посредством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5.8.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 МФЦ, на официальном сайте Администрации, МФЦ в информационно-телекоммуникационной сети «Интернет», Едином портале, Региональном портале, а также в устной и (или) письменной форме.</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5.9.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муниципальных служащих регулируются следующими нормативными правовыми актами: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Федеральный закон от 27.07.2010 № 210-ФЗ «Об организации предоставления государственных и муниципальных услуг»;</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постановление Правительства Российской Федерации от 20.11.2012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постановление Администрации Плесковского сельсовета Наровчатского района Пензенской области </w:t>
      </w:r>
      <w:hyperlink r:id="rId7" w:tgtFrame="_blank" w:history="1">
        <w:r w:rsidRPr="00822F24">
          <w:rPr>
            <w:rFonts w:ascii="Arial" w:eastAsia="Times New Roman" w:hAnsi="Arial" w:cs="Arial"/>
            <w:color w:val="0000FF"/>
            <w:sz w:val="24"/>
            <w:szCs w:val="24"/>
            <w:lang w:eastAsia="ru-RU"/>
          </w:rPr>
          <w:t>от 18.09.2018 № 28</w:t>
        </w:r>
      </w:hyperlink>
      <w:r w:rsidRPr="00822F24">
        <w:rPr>
          <w:rFonts w:ascii="Arial" w:eastAsia="Times New Roman" w:hAnsi="Arial" w:cs="Arial"/>
          <w:color w:val="000000"/>
          <w:sz w:val="24"/>
          <w:szCs w:val="24"/>
          <w:lang w:eastAsia="ru-RU"/>
        </w:rPr>
        <w:t> «Об утверждении Порядка подачи и рассмотрения жалоб на решения и действия (бездействие) администрации Плесковского сельсовета Наровчатского района Пензенской области, должностных лиц, муниципальных служащих администрации Плесковского сельсовета Наровчатского района Пензенской области при предоставлении муниципальных услуг».</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5.10. Рассмотрение жалоб на решения и действия (бездействие) МФЦ, работников МФЦ осуществляется с учетом особенностей, установленных учредителем МФЦ в соответствии со статьей 11.2 Федерального закона от 27.07.2010 № 210-ФЗ «Об организации предоставления государственных и муниципальных услуг».</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Приложение № 1</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к Административному регламенту</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«Дача письменных разъяснений</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налогоплательщикам по вопросам применения</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нормативных правовых актов</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муниципального образования</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о местных налогах и сборах»</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Главе администрации Плесковского сельсовета</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Наровчатского района Пензенской области</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_____________________________</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(Ф.И.О.)</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от___________________________</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(наименование заявителя, фамилия имя</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отчество (при наличии) физического лица</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Контактная информация:</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Почтовый адрес:</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lastRenderedPageBreak/>
        <w:t>Адрес электронной почты:</w:t>
      </w:r>
    </w:p>
    <w:p w:rsidR="00822F24" w:rsidRPr="00822F24" w:rsidRDefault="00822F24" w:rsidP="00822F24">
      <w:pPr>
        <w:spacing w:after="0" w:line="240" w:lineRule="auto"/>
        <w:ind w:firstLine="567"/>
        <w:jc w:val="right"/>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Телефон:</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0"/>
          <w:szCs w:val="30"/>
          <w:lang w:eastAsia="ru-RU"/>
        </w:rPr>
        <w:t>ЗАЯВЛЕНИЕ</w:t>
      </w:r>
    </w:p>
    <w:p w:rsidR="00822F24" w:rsidRPr="00822F24" w:rsidRDefault="00822F24" w:rsidP="00822F24">
      <w:pPr>
        <w:spacing w:after="0" w:line="240" w:lineRule="auto"/>
        <w:ind w:firstLine="567"/>
        <w:jc w:val="center"/>
        <w:rPr>
          <w:rFonts w:ascii="Arial" w:eastAsia="Times New Roman" w:hAnsi="Arial" w:cs="Arial"/>
          <w:color w:val="000000"/>
          <w:sz w:val="24"/>
          <w:szCs w:val="24"/>
          <w:lang w:eastAsia="ru-RU"/>
        </w:rPr>
      </w:pPr>
      <w:r w:rsidRPr="00822F24">
        <w:rPr>
          <w:rFonts w:ascii="Arial" w:eastAsia="Times New Roman" w:hAnsi="Arial" w:cs="Arial"/>
          <w:b/>
          <w:bCs/>
          <w:color w:val="000000"/>
          <w:sz w:val="30"/>
          <w:szCs w:val="30"/>
          <w:lang w:eastAsia="ru-RU"/>
        </w:rPr>
        <w:t>о даче письменных разъяснений по вопросам применения муниципальных правовых актов о местных налогах и сборах</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Прошу дать разъяснения по вопросу ___________________________________________________________________________________________________________________________________________________</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tbl>
      <w:tblPr>
        <w:tblW w:w="9278" w:type="dxa"/>
        <w:jc w:val="center"/>
        <w:tblCellMar>
          <w:left w:w="0" w:type="dxa"/>
          <w:right w:w="0" w:type="dxa"/>
        </w:tblCellMar>
        <w:tblLook w:val="04A0" w:firstRow="1" w:lastRow="0" w:firstColumn="1" w:lastColumn="0" w:noHBand="0" w:noVBand="1"/>
      </w:tblPr>
      <w:tblGrid>
        <w:gridCol w:w="2029"/>
        <w:gridCol w:w="4543"/>
        <w:gridCol w:w="850"/>
        <w:gridCol w:w="1856"/>
      </w:tblGrid>
      <w:tr w:rsidR="00822F24" w:rsidRPr="00822F24" w:rsidTr="00822F24">
        <w:trPr>
          <w:trHeight w:val="269"/>
          <w:jc w:val="center"/>
        </w:trPr>
        <w:tc>
          <w:tcPr>
            <w:tcW w:w="0" w:type="auto"/>
            <w:vMerge w:val="restart"/>
            <w:tcMar>
              <w:top w:w="0" w:type="dxa"/>
              <w:left w:w="108" w:type="dxa"/>
              <w:bottom w:w="0" w:type="dxa"/>
              <w:right w:w="108" w:type="dxa"/>
            </w:tcMar>
            <w:vAlign w:val="center"/>
            <w:hideMark/>
          </w:tcPr>
          <w:p w:rsidR="00822F24" w:rsidRPr="00822F24" w:rsidRDefault="00822F24" w:rsidP="00822F24">
            <w:pPr>
              <w:spacing w:after="0" w:line="240" w:lineRule="auto"/>
              <w:ind w:firstLine="567"/>
              <w:jc w:val="both"/>
              <w:rPr>
                <w:rFonts w:ascii="Times New Roman" w:eastAsia="Times New Roman" w:hAnsi="Times New Roman" w:cs="Times New Roman"/>
                <w:sz w:val="24"/>
                <w:szCs w:val="24"/>
                <w:lang w:eastAsia="ru-RU"/>
              </w:rPr>
            </w:pPr>
            <w:bookmarkStart w:id="4" w:name="_GoBack"/>
            <w:bookmarkEnd w:id="4"/>
            <w:r w:rsidRPr="00822F24">
              <w:rPr>
                <w:rFonts w:ascii="Arial" w:eastAsia="Times New Roman" w:hAnsi="Arial" w:cs="Arial"/>
                <w:sz w:val="24"/>
                <w:szCs w:val="24"/>
                <w:lang w:eastAsia="ru-RU"/>
              </w:rPr>
              <w:t>Заявитель:</w:t>
            </w:r>
          </w:p>
        </w:tc>
        <w:tc>
          <w:tcPr>
            <w:tcW w:w="0" w:type="auto"/>
            <w:vMerge w:val="restart"/>
            <w:tcMar>
              <w:top w:w="0" w:type="dxa"/>
              <w:left w:w="108" w:type="dxa"/>
              <w:bottom w:w="0" w:type="dxa"/>
              <w:right w:w="108" w:type="dxa"/>
            </w:tcMar>
            <w:vAlign w:val="center"/>
            <w:hideMark/>
          </w:tcPr>
          <w:p w:rsidR="00822F24" w:rsidRPr="00822F24" w:rsidRDefault="00822F24" w:rsidP="00822F24">
            <w:pPr>
              <w:spacing w:after="0" w:line="240" w:lineRule="auto"/>
              <w:ind w:firstLine="567"/>
              <w:jc w:val="both"/>
              <w:rPr>
                <w:rFonts w:ascii="Times New Roman" w:eastAsia="Times New Roman" w:hAnsi="Times New Roman" w:cs="Times New Roman"/>
                <w:sz w:val="24"/>
                <w:szCs w:val="24"/>
                <w:lang w:eastAsia="ru-RU"/>
              </w:rPr>
            </w:pPr>
            <w:r w:rsidRPr="00822F24">
              <w:rPr>
                <w:rFonts w:ascii="Arial" w:eastAsia="Times New Roman" w:hAnsi="Arial" w:cs="Arial"/>
                <w:sz w:val="24"/>
                <w:szCs w:val="24"/>
                <w:lang w:eastAsia="ru-RU"/>
              </w:rPr>
              <w:t>(ФИО, должность представителя юридического лица; ФИО гражданина)</w:t>
            </w:r>
          </w:p>
        </w:tc>
        <w:tc>
          <w:tcPr>
            <w:tcW w:w="0" w:type="auto"/>
            <w:tcMar>
              <w:top w:w="0" w:type="dxa"/>
              <w:left w:w="108" w:type="dxa"/>
              <w:bottom w:w="0" w:type="dxa"/>
              <w:right w:w="108" w:type="dxa"/>
            </w:tcMar>
            <w:vAlign w:val="center"/>
            <w:hideMark/>
          </w:tcPr>
          <w:p w:rsidR="00822F24" w:rsidRPr="00822F24" w:rsidRDefault="00822F24" w:rsidP="00822F24">
            <w:pPr>
              <w:spacing w:after="0" w:line="240" w:lineRule="auto"/>
              <w:ind w:firstLine="567"/>
              <w:jc w:val="both"/>
              <w:rPr>
                <w:rFonts w:ascii="Times New Roman" w:eastAsia="Times New Roman" w:hAnsi="Times New Roman" w:cs="Times New Roman"/>
                <w:sz w:val="24"/>
                <w:szCs w:val="24"/>
                <w:lang w:eastAsia="ru-RU"/>
              </w:rPr>
            </w:pPr>
            <w:r w:rsidRPr="00822F24">
              <w:rPr>
                <w:rFonts w:ascii="Arial" w:eastAsia="Times New Roman" w:hAnsi="Arial" w:cs="Arial"/>
                <w:sz w:val="24"/>
                <w:szCs w:val="24"/>
                <w:lang w:eastAsia="ru-RU"/>
              </w:rPr>
              <w:t> </w:t>
            </w:r>
          </w:p>
        </w:tc>
        <w:tc>
          <w:tcPr>
            <w:tcW w:w="0" w:type="auto"/>
            <w:vMerge w:val="restart"/>
            <w:tcMar>
              <w:top w:w="0" w:type="dxa"/>
              <w:left w:w="108" w:type="dxa"/>
              <w:bottom w:w="0" w:type="dxa"/>
              <w:right w:w="108" w:type="dxa"/>
            </w:tcMar>
            <w:vAlign w:val="center"/>
            <w:hideMark/>
          </w:tcPr>
          <w:p w:rsidR="00822F24" w:rsidRPr="00822F24" w:rsidRDefault="00822F24" w:rsidP="00822F24">
            <w:pPr>
              <w:spacing w:after="0" w:line="240" w:lineRule="auto"/>
              <w:ind w:firstLine="567"/>
              <w:jc w:val="both"/>
              <w:rPr>
                <w:rFonts w:ascii="Times New Roman" w:eastAsia="Times New Roman" w:hAnsi="Times New Roman" w:cs="Times New Roman"/>
                <w:sz w:val="24"/>
                <w:szCs w:val="24"/>
                <w:lang w:eastAsia="ru-RU"/>
              </w:rPr>
            </w:pPr>
            <w:r w:rsidRPr="00822F24">
              <w:rPr>
                <w:rFonts w:ascii="Arial" w:eastAsia="Times New Roman" w:hAnsi="Arial" w:cs="Arial"/>
                <w:sz w:val="24"/>
                <w:szCs w:val="24"/>
                <w:lang w:eastAsia="ru-RU"/>
              </w:rPr>
              <w:t>(подпись)</w:t>
            </w:r>
          </w:p>
        </w:tc>
      </w:tr>
      <w:tr w:rsidR="00822F24" w:rsidRPr="00822F24" w:rsidTr="00822F24">
        <w:trPr>
          <w:trHeight w:val="284"/>
          <w:jc w:val="center"/>
        </w:trPr>
        <w:tc>
          <w:tcPr>
            <w:tcW w:w="0" w:type="auto"/>
            <w:vMerge/>
            <w:vAlign w:val="center"/>
            <w:hideMark/>
          </w:tcPr>
          <w:p w:rsidR="00822F24" w:rsidRPr="00822F24" w:rsidRDefault="00822F24" w:rsidP="00822F24">
            <w:pPr>
              <w:spacing w:after="0" w:line="240" w:lineRule="auto"/>
              <w:rPr>
                <w:rFonts w:ascii="Times New Roman" w:eastAsia="Times New Roman" w:hAnsi="Times New Roman" w:cs="Times New Roman"/>
                <w:sz w:val="24"/>
                <w:szCs w:val="24"/>
                <w:lang w:eastAsia="ru-RU"/>
              </w:rPr>
            </w:pPr>
          </w:p>
        </w:tc>
        <w:tc>
          <w:tcPr>
            <w:tcW w:w="0" w:type="auto"/>
            <w:vMerge/>
            <w:vAlign w:val="center"/>
            <w:hideMark/>
          </w:tcPr>
          <w:p w:rsidR="00822F24" w:rsidRPr="00822F24" w:rsidRDefault="00822F24" w:rsidP="00822F24">
            <w:pPr>
              <w:spacing w:after="0" w:line="240" w:lineRule="auto"/>
              <w:rPr>
                <w:rFonts w:ascii="Times New Roman" w:eastAsia="Times New Roman" w:hAnsi="Times New Roman" w:cs="Times New Roman"/>
                <w:sz w:val="24"/>
                <w:szCs w:val="24"/>
                <w:lang w:eastAsia="ru-RU"/>
              </w:rPr>
            </w:pPr>
          </w:p>
        </w:tc>
        <w:tc>
          <w:tcPr>
            <w:tcW w:w="0" w:type="auto"/>
            <w:tcMar>
              <w:top w:w="0" w:type="dxa"/>
              <w:left w:w="108" w:type="dxa"/>
              <w:bottom w:w="0" w:type="dxa"/>
              <w:right w:w="108" w:type="dxa"/>
            </w:tcMar>
            <w:vAlign w:val="center"/>
            <w:hideMark/>
          </w:tcPr>
          <w:p w:rsidR="00822F24" w:rsidRPr="00822F24" w:rsidRDefault="00822F24" w:rsidP="00822F24">
            <w:pPr>
              <w:spacing w:after="0" w:line="240" w:lineRule="auto"/>
              <w:ind w:firstLine="567"/>
              <w:jc w:val="both"/>
              <w:rPr>
                <w:rFonts w:ascii="Times New Roman" w:eastAsia="Times New Roman" w:hAnsi="Times New Roman" w:cs="Times New Roman"/>
                <w:sz w:val="24"/>
                <w:szCs w:val="24"/>
                <w:lang w:eastAsia="ru-RU"/>
              </w:rPr>
            </w:pPr>
            <w:r w:rsidRPr="00822F24">
              <w:rPr>
                <w:rFonts w:ascii="Arial" w:eastAsia="Times New Roman" w:hAnsi="Arial" w:cs="Arial"/>
                <w:sz w:val="24"/>
                <w:szCs w:val="24"/>
                <w:lang w:eastAsia="ru-RU"/>
              </w:rPr>
              <w:t> </w:t>
            </w:r>
          </w:p>
        </w:tc>
        <w:tc>
          <w:tcPr>
            <w:tcW w:w="0" w:type="auto"/>
            <w:vMerge/>
            <w:vAlign w:val="center"/>
            <w:hideMark/>
          </w:tcPr>
          <w:p w:rsidR="00822F24" w:rsidRPr="00822F24" w:rsidRDefault="00822F24" w:rsidP="00822F24">
            <w:pPr>
              <w:spacing w:after="0" w:line="240" w:lineRule="auto"/>
              <w:rPr>
                <w:rFonts w:ascii="Times New Roman" w:eastAsia="Times New Roman" w:hAnsi="Times New Roman" w:cs="Times New Roman"/>
                <w:sz w:val="24"/>
                <w:szCs w:val="24"/>
                <w:lang w:eastAsia="ru-RU"/>
              </w:rPr>
            </w:pPr>
          </w:p>
        </w:tc>
      </w:tr>
    </w:tbl>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"____" _____________ 20___</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МП (при наличии)</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 </w:t>
      </w:r>
    </w:p>
    <w:p w:rsidR="00822F24" w:rsidRPr="00822F24" w:rsidRDefault="00822F24" w:rsidP="00822F24">
      <w:pPr>
        <w:spacing w:after="0" w:line="240" w:lineRule="auto"/>
        <w:ind w:firstLine="567"/>
        <w:jc w:val="both"/>
        <w:rPr>
          <w:rFonts w:ascii="Arial" w:eastAsia="Times New Roman" w:hAnsi="Arial" w:cs="Arial"/>
          <w:color w:val="000000"/>
          <w:sz w:val="24"/>
          <w:szCs w:val="24"/>
          <w:lang w:eastAsia="ru-RU"/>
        </w:rPr>
      </w:pPr>
      <w:r w:rsidRPr="00822F24">
        <w:rPr>
          <w:rFonts w:ascii="Arial" w:eastAsia="Times New Roman" w:hAnsi="Arial" w:cs="Arial"/>
          <w:color w:val="000000"/>
          <w:sz w:val="24"/>
          <w:szCs w:val="24"/>
          <w:lang w:eastAsia="ru-RU"/>
        </w:rPr>
        <w:t>Примечание: Для юридических лиц заявление заполняется на бланке организации.</w:t>
      </w:r>
    </w:p>
    <w:p w:rsidR="00AE494E" w:rsidRDefault="00AE494E"/>
    <w:sectPr w:rsidR="00AE494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823"/>
    <w:rsid w:val="00663823"/>
    <w:rsid w:val="00822F24"/>
    <w:rsid w:val="00AE49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AB37E-ADA8-4897-99CE-D61A64A1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4984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pravo-search.minjust.ru/bigs/showDocument.html?id=6FC7D49B-7B33-48FE-B66A-048B656D560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pravo-search.minjust.ru/bigs/showDocument.html?id=89564F3D-3C4D-498A-8B5D-AC63CADFCB24" TargetMode="External"/><Relationship Id="rId5" Type="http://schemas.openxmlformats.org/officeDocument/2006/relationships/hyperlink" Target="https://pravo-search.minjust.ru/bigs/showDocument.html?id=BB656503-44E9-4EFB-810C-975D252837BA" TargetMode="External"/><Relationship Id="rId4" Type="http://schemas.openxmlformats.org/officeDocument/2006/relationships/hyperlink" Target="https://pravo-search.minjust.ru/bigs/showDocument.html?id=84A14E99-17B1-4C9F-A8BC-8635C6E09E09" TargetMode="Externa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7910</Words>
  <Characters>45087</Characters>
  <Application>Microsoft Office Word</Application>
  <DocSecurity>0</DocSecurity>
  <Lines>375</Lines>
  <Paragraphs>105</Paragraphs>
  <ScaleCrop>false</ScaleCrop>
  <Company/>
  <LinksUpToDate>false</LinksUpToDate>
  <CharactersWithSpaces>52892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olgaglu.87@mail.ru</dc:creator>
  <cp:keywords/>
  <dc:description/>
  <cp:lastModifiedBy>olgaglu.87@mail.ru</cp:lastModifiedBy>
  <cp:revision>2</cp:revision>
  <dcterms:created xsi:type="dcterms:W3CDTF">2023-05-24T11:29:00Z</dcterms:created>
  <dcterms:modified xsi:type="dcterms:W3CDTF">2023-05-24T11:29:00Z</dcterms:modified>
</cp:coreProperties>
</file>