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B4" w:rsidRDefault="002D63B4" w:rsidP="002D63B4">
      <w:pPr>
        <w:pStyle w:val="a9"/>
        <w:spacing w:before="0" w:beforeAutospacing="0" w:after="0" w:afterAutospacing="0" w:line="288" w:lineRule="atLeast"/>
        <w:jc w:val="right"/>
      </w:pPr>
      <w:r>
        <w:t xml:space="preserve">  Приложение № 2 </w:t>
      </w:r>
    </w:p>
    <w:p w:rsidR="002D63B4" w:rsidRDefault="002D63B4" w:rsidP="002D63B4">
      <w:pPr>
        <w:pStyle w:val="a9"/>
        <w:spacing w:before="0" w:beforeAutospacing="0" w:after="0" w:afterAutospacing="0" w:line="288" w:lineRule="atLeast"/>
        <w:jc w:val="right"/>
      </w:pPr>
      <w:r>
        <w:t xml:space="preserve">к Административному регламенту </w:t>
      </w:r>
    </w:p>
    <w:p w:rsidR="002D63B4" w:rsidRDefault="002D63B4" w:rsidP="002D63B4">
      <w:pPr>
        <w:pStyle w:val="a9"/>
        <w:spacing w:before="0" w:beforeAutospacing="0" w:after="0" w:afterAutospacing="0" w:line="288" w:lineRule="atLeast"/>
        <w:jc w:val="right"/>
      </w:pPr>
      <w:r>
        <w:t xml:space="preserve">предоставление </w:t>
      </w:r>
    </w:p>
    <w:p w:rsidR="002D63B4" w:rsidRDefault="002D63B4" w:rsidP="002D63B4">
      <w:pPr>
        <w:pStyle w:val="a9"/>
        <w:spacing w:before="0" w:beforeAutospacing="0" w:after="0" w:afterAutospacing="0" w:line="288" w:lineRule="atLeast"/>
        <w:jc w:val="right"/>
      </w:pPr>
      <w:r>
        <w:t xml:space="preserve">муниципальной услуги </w:t>
      </w:r>
    </w:p>
    <w:p w:rsidR="002D63B4" w:rsidRDefault="002D63B4" w:rsidP="002D63B4">
      <w:pPr>
        <w:pStyle w:val="a9"/>
        <w:spacing w:before="0" w:beforeAutospacing="0" w:after="0" w:afterAutospacing="0" w:line="288" w:lineRule="atLeast"/>
        <w:jc w:val="right"/>
      </w:pPr>
      <w:r>
        <w:t>"Прием и рассмотрение</w:t>
      </w:r>
    </w:p>
    <w:p w:rsidR="002D63B4" w:rsidRDefault="002D63B4" w:rsidP="002D63B4">
      <w:pPr>
        <w:pStyle w:val="a9"/>
        <w:spacing w:before="0" w:beforeAutospacing="0" w:after="0" w:afterAutospacing="0" w:line="288" w:lineRule="atLeast"/>
        <w:jc w:val="right"/>
      </w:pPr>
      <w:r>
        <w:t>уведомления о планируемом сносе объекта</w:t>
      </w:r>
    </w:p>
    <w:p w:rsidR="002D63B4" w:rsidRDefault="002D63B4" w:rsidP="002D63B4">
      <w:pPr>
        <w:pStyle w:val="a9"/>
        <w:spacing w:before="0" w:beforeAutospacing="0" w:after="0" w:afterAutospacing="0" w:line="288" w:lineRule="atLeast"/>
        <w:jc w:val="right"/>
      </w:pPr>
      <w:r>
        <w:t xml:space="preserve"> капитального строительства, о завершении </w:t>
      </w:r>
    </w:p>
    <w:p w:rsidR="002D63B4" w:rsidRDefault="002D63B4" w:rsidP="002D63B4">
      <w:pPr>
        <w:pStyle w:val="a9"/>
        <w:spacing w:before="0" w:beforeAutospacing="0" w:after="0" w:afterAutospacing="0" w:line="288" w:lineRule="atLeast"/>
        <w:jc w:val="right"/>
      </w:pPr>
      <w:r>
        <w:t xml:space="preserve">сноса объекта капитального </w:t>
      </w:r>
    </w:p>
    <w:p w:rsidR="002D63B4" w:rsidRDefault="002D63B4" w:rsidP="002D63B4">
      <w:pPr>
        <w:pStyle w:val="a9"/>
        <w:spacing w:before="0" w:beforeAutospacing="0" w:after="0" w:afterAutospacing="0" w:line="288" w:lineRule="atLeast"/>
        <w:jc w:val="right"/>
      </w:pPr>
      <w:r>
        <w:t>строительства"</w:t>
      </w:r>
    </w:p>
    <w:p w:rsidR="002D63B4" w:rsidRDefault="002D63B4" w:rsidP="002D63B4">
      <w:pPr>
        <w:pStyle w:val="a9"/>
        <w:spacing w:before="0" w:beforeAutospacing="0" w:after="0" w:afterAutospacing="0" w:line="288" w:lineRule="atLeast"/>
        <w:jc w:val="both"/>
      </w:pPr>
      <w:r>
        <w:t xml:space="preserve">  </w:t>
      </w:r>
    </w:p>
    <w:p w:rsidR="002D63B4" w:rsidRDefault="002D63B4" w:rsidP="002D63B4">
      <w:pPr>
        <w:pStyle w:val="a9"/>
        <w:spacing w:before="0" w:beforeAutospacing="0" w:after="0" w:afterAutospacing="0"/>
        <w:jc w:val="center"/>
      </w:pPr>
      <w:r>
        <w:t xml:space="preserve">Форма </w:t>
      </w:r>
    </w:p>
    <w:p w:rsidR="002D63B4" w:rsidRDefault="002D63B4" w:rsidP="002D63B4">
      <w:pPr>
        <w:pStyle w:val="a9"/>
        <w:spacing w:before="0" w:beforeAutospacing="0" w:after="0" w:afterAutospacing="0"/>
        <w:jc w:val="center"/>
      </w:pPr>
      <w:r>
        <w:t xml:space="preserve">письма об отказе в предоставлении муниципальной услуги </w:t>
      </w:r>
    </w:p>
    <w:p w:rsidR="002D63B4" w:rsidRDefault="002D63B4" w:rsidP="002D63B4">
      <w:pPr>
        <w:pStyle w:val="a9"/>
        <w:spacing w:before="0" w:beforeAutospacing="0" w:after="0" w:afterAutospacing="0" w:line="288" w:lineRule="atLeast"/>
        <w:jc w:val="both"/>
      </w:pPr>
      <w:r>
        <w:t xml:space="preserve">  </w:t>
      </w:r>
    </w:p>
    <w:p w:rsidR="002D63B4" w:rsidRDefault="002D63B4" w:rsidP="002D63B4">
      <w:pPr>
        <w:pStyle w:val="HTML"/>
      </w:pPr>
      <w:r>
        <w:t xml:space="preserve">                              ┌────────────┐</w:t>
      </w:r>
    </w:p>
    <w:p w:rsidR="002D63B4" w:rsidRDefault="002D63B4" w:rsidP="002D63B4">
      <w:pPr>
        <w:pStyle w:val="HTML"/>
      </w:pPr>
      <w:r>
        <w:t xml:space="preserve">                              │    Герб    │</w:t>
      </w:r>
    </w:p>
    <w:p w:rsidR="002D63B4" w:rsidRDefault="002D63B4" w:rsidP="002D63B4">
      <w:pPr>
        <w:pStyle w:val="HTML"/>
      </w:pPr>
      <w:r>
        <w:t xml:space="preserve">                                </w:t>
      </w:r>
      <w:proofErr w:type="spellStart"/>
      <w:r>
        <w:t>администрац│</w:t>
      </w:r>
      <w:proofErr w:type="spellEnd"/>
    </w:p>
    <w:p w:rsidR="002D63B4" w:rsidRDefault="002D63B4" w:rsidP="002D63B4">
      <w:pPr>
        <w:pStyle w:val="HTML"/>
      </w:pPr>
      <w:r>
        <w:t xml:space="preserve">                              └────────────┘</w:t>
      </w:r>
    </w:p>
    <w:p w:rsidR="002D63B4" w:rsidRDefault="002D63B4" w:rsidP="002D63B4">
      <w:pPr>
        <w:pStyle w:val="HTML"/>
      </w:pPr>
      <w:r>
        <w:t> </w:t>
      </w:r>
    </w:p>
    <w:p w:rsidR="002D63B4" w:rsidRPr="00F839EE" w:rsidRDefault="002D63B4" w:rsidP="002D63B4">
      <w:pPr>
        <w:pStyle w:val="HTML"/>
        <w:rPr>
          <w:sz w:val="22"/>
          <w:szCs w:val="22"/>
        </w:rPr>
      </w:pPr>
      <w:r w:rsidRPr="00F839EE">
        <w:rPr>
          <w:sz w:val="22"/>
          <w:szCs w:val="22"/>
        </w:rPr>
        <w:t xml:space="preserve">Администрация </w:t>
      </w:r>
      <w:proofErr w:type="spellStart"/>
      <w:r>
        <w:rPr>
          <w:position w:val="-2"/>
          <w:sz w:val="22"/>
          <w:szCs w:val="22"/>
        </w:rPr>
        <w:t>Мачинского</w:t>
      </w:r>
      <w:proofErr w:type="spellEnd"/>
      <w:r>
        <w:rPr>
          <w:position w:val="-2"/>
          <w:sz w:val="22"/>
          <w:szCs w:val="22"/>
        </w:rPr>
        <w:t xml:space="preserve"> сельсовета</w:t>
      </w:r>
      <w:r w:rsidRPr="00F839EE">
        <w:rPr>
          <w:position w:val="-2"/>
          <w:sz w:val="22"/>
          <w:szCs w:val="22"/>
        </w:rPr>
        <w:t xml:space="preserve"> </w:t>
      </w:r>
      <w:proofErr w:type="spellStart"/>
      <w:r w:rsidRPr="00F839EE">
        <w:rPr>
          <w:position w:val="-2"/>
          <w:sz w:val="22"/>
          <w:szCs w:val="22"/>
        </w:rPr>
        <w:t>Тамалинского</w:t>
      </w:r>
      <w:proofErr w:type="spellEnd"/>
      <w:r w:rsidRPr="00F839EE">
        <w:rPr>
          <w:position w:val="-2"/>
          <w:sz w:val="22"/>
          <w:szCs w:val="22"/>
        </w:rPr>
        <w:t xml:space="preserve"> района</w:t>
      </w:r>
    </w:p>
    <w:p w:rsidR="002D63B4" w:rsidRDefault="002D63B4" w:rsidP="002D63B4">
      <w:pPr>
        <w:pStyle w:val="HTML"/>
      </w:pPr>
      <w:r>
        <w:t> </w:t>
      </w:r>
    </w:p>
    <w:p w:rsidR="002D63B4" w:rsidRDefault="002D63B4" w:rsidP="002D63B4">
      <w:pPr>
        <w:pStyle w:val="HTML"/>
      </w:pPr>
    </w:p>
    <w:p w:rsidR="002D63B4" w:rsidRDefault="002D63B4" w:rsidP="002D63B4">
      <w:pPr>
        <w:pStyle w:val="HTML"/>
      </w:pPr>
      <w:r>
        <w:t>у</w:t>
      </w:r>
      <w:r w:rsidRPr="00934286">
        <w:t xml:space="preserve">л. </w:t>
      </w:r>
      <w:proofErr w:type="gramStart"/>
      <w:r>
        <w:t>Молодежна</w:t>
      </w:r>
      <w:r w:rsidRPr="00934286">
        <w:t>я</w:t>
      </w:r>
      <w:proofErr w:type="gramEnd"/>
      <w:r w:rsidRPr="00934286">
        <w:t xml:space="preserve">, д. </w:t>
      </w:r>
      <w:r>
        <w:t>2</w:t>
      </w:r>
      <w:r w:rsidRPr="00934286">
        <w:t xml:space="preserve">, </w:t>
      </w:r>
      <w:r>
        <w:t xml:space="preserve">д. </w:t>
      </w:r>
      <w:proofErr w:type="spellStart"/>
      <w:r>
        <w:t>Санниковка</w:t>
      </w:r>
      <w:proofErr w:type="spellEnd"/>
      <w:r>
        <w:t>, 442924</w:t>
      </w:r>
      <w:r w:rsidRPr="00934286">
        <w:t xml:space="preserve">            тел. 8(841-69) </w:t>
      </w:r>
      <w:r>
        <w:t>3</w:t>
      </w:r>
      <w:r w:rsidRPr="00934286">
        <w:t>-</w:t>
      </w:r>
      <w:r>
        <w:t>43</w:t>
      </w:r>
      <w:r w:rsidRPr="00934286">
        <w:t>-</w:t>
      </w:r>
      <w:r>
        <w:t>10</w:t>
      </w:r>
    </w:p>
    <w:p w:rsidR="002D63B4" w:rsidRDefault="002D63B4" w:rsidP="002D63B4">
      <w:pPr>
        <w:pStyle w:val="HTML"/>
      </w:pPr>
      <w:r>
        <w:t> </w:t>
      </w:r>
    </w:p>
    <w:p w:rsidR="002D63B4" w:rsidRDefault="002D63B4" w:rsidP="002D63B4">
      <w:pPr>
        <w:pStyle w:val="HTML"/>
      </w:pPr>
      <w:r>
        <w:t>_______________ N ___________</w:t>
      </w:r>
    </w:p>
    <w:p w:rsidR="002D63B4" w:rsidRDefault="002D63B4" w:rsidP="002D63B4">
      <w:pPr>
        <w:pStyle w:val="HTML"/>
      </w:pPr>
      <w:r>
        <w:t xml:space="preserve">                                            ФИО ___________________________</w:t>
      </w:r>
    </w:p>
    <w:p w:rsidR="002D63B4" w:rsidRDefault="002D63B4" w:rsidP="002D63B4">
      <w:pPr>
        <w:pStyle w:val="HTML"/>
      </w:pPr>
      <w:r>
        <w:t xml:space="preserve">На N __________ </w:t>
      </w:r>
      <w:proofErr w:type="gramStart"/>
      <w:r>
        <w:t>от</w:t>
      </w:r>
      <w:proofErr w:type="gramEnd"/>
      <w:r>
        <w:t xml:space="preserve"> __________               Почтовый адрес ________________</w:t>
      </w:r>
    </w:p>
    <w:p w:rsidR="002D63B4" w:rsidRDefault="002D63B4" w:rsidP="002D63B4">
      <w:pPr>
        <w:pStyle w:val="HTML"/>
      </w:pPr>
      <w:r>
        <w:t xml:space="preserve">                                            Адрес электронной почты _______</w:t>
      </w:r>
    </w:p>
    <w:p w:rsidR="002D63B4" w:rsidRDefault="002D63B4" w:rsidP="002D63B4">
      <w:pPr>
        <w:pStyle w:val="HTML"/>
      </w:pPr>
      <w:r>
        <w:t> </w:t>
      </w:r>
    </w:p>
    <w:p w:rsidR="002D63B4" w:rsidRDefault="002D63B4" w:rsidP="002D63B4">
      <w:pPr>
        <w:pStyle w:val="HTML"/>
      </w:pPr>
      <w:r>
        <w:t xml:space="preserve">                        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____________!</w:t>
      </w:r>
    </w:p>
    <w:p w:rsidR="002D63B4" w:rsidRDefault="002D63B4" w:rsidP="002D63B4">
      <w:pPr>
        <w:pStyle w:val="HTML"/>
      </w:pPr>
      <w:r>
        <w:t> </w:t>
      </w:r>
    </w:p>
    <w:p w:rsidR="002D63B4" w:rsidRDefault="002D63B4" w:rsidP="002D63B4">
      <w:pPr>
        <w:pStyle w:val="HTML"/>
      </w:pPr>
      <w:r>
        <w:t xml:space="preserve">    На   Ваше   уведомление   о   завершении   сноса  объекта  капитального</w:t>
      </w:r>
    </w:p>
    <w:p w:rsidR="002D63B4" w:rsidRDefault="002D63B4" w:rsidP="002D63B4">
      <w:pPr>
        <w:pStyle w:val="HTML"/>
      </w:pPr>
      <w:r>
        <w:t>строительства с кадастровым (условным) номером ____________, расположенного</w:t>
      </w:r>
    </w:p>
    <w:p w:rsidR="002D63B4" w:rsidRDefault="002D63B4" w:rsidP="002D63B4">
      <w:pPr>
        <w:pStyle w:val="HTML"/>
      </w:pPr>
      <w:r>
        <w:t>на земельном участке с кадастровым (условным) номером _____________________</w:t>
      </w:r>
    </w:p>
    <w:p w:rsidR="002D63B4" w:rsidRDefault="002D63B4" w:rsidP="002D63B4">
      <w:pPr>
        <w:pStyle w:val="HTML"/>
      </w:pPr>
      <w:r>
        <w:t>по адресу: ______________________, сообщаю.</w:t>
      </w:r>
    </w:p>
    <w:p w:rsidR="002D63B4" w:rsidRDefault="002D63B4" w:rsidP="002D63B4">
      <w:pPr>
        <w:pStyle w:val="HTML"/>
      </w:pPr>
      <w:r>
        <w:t xml:space="preserve">    Представленное Вами уведомление о завершении сноса объекта капитального</w:t>
      </w:r>
    </w:p>
    <w:p w:rsidR="002D63B4" w:rsidRDefault="002D63B4" w:rsidP="002D63B4">
      <w:pPr>
        <w:pStyle w:val="HTML"/>
      </w:pPr>
      <w:r>
        <w:t>строительства  и  приложенные  документы,  рассмотрены и выявлены следующие</w:t>
      </w:r>
    </w:p>
    <w:p w:rsidR="002D63B4" w:rsidRDefault="002D63B4" w:rsidP="002D63B4">
      <w:pPr>
        <w:pStyle w:val="HTML"/>
      </w:pPr>
      <w:r>
        <w:t>несоответствия:</w:t>
      </w:r>
    </w:p>
    <w:p w:rsidR="002D63B4" w:rsidRDefault="002D63B4" w:rsidP="002D63B4">
      <w:pPr>
        <w:pStyle w:val="HTML"/>
      </w:pPr>
      <w:r>
        <w:t xml:space="preserve">    1)    отсутствие   в   уведомлении   о   завершении   сноса   сведений,</w:t>
      </w:r>
    </w:p>
    <w:p w:rsidR="002D63B4" w:rsidRDefault="002D63B4" w:rsidP="002D63B4">
      <w:pPr>
        <w:pStyle w:val="HTML"/>
      </w:pPr>
      <w:proofErr w:type="spellStart"/>
      <w:proofErr w:type="gramStart"/>
      <w:r>
        <w:t>предусмотренных</w:t>
      </w:r>
      <w:proofErr w:type="gramEnd"/>
      <w:r>
        <w:fldChar w:fldCharType="begin"/>
      </w:r>
      <w:r>
        <w:instrText>HYPERLINK "https://login.consultant.ru/link/?req=doc&amp;base=RLAW021&amp;n=187491&amp;dst=100083&amp;field=134&amp;date=01.11.2024"</w:instrText>
      </w:r>
      <w:r>
        <w:fldChar w:fldCharType="separate"/>
      </w:r>
      <w:r>
        <w:rPr>
          <w:rStyle w:val="aa"/>
        </w:rPr>
        <w:t>пунктом</w:t>
      </w:r>
      <w:proofErr w:type="spellEnd"/>
      <w:r>
        <w:rPr>
          <w:rStyle w:val="aa"/>
        </w:rPr>
        <w:t xml:space="preserve"> 2.6</w:t>
      </w:r>
      <w:r>
        <w:fldChar w:fldCharType="end"/>
      </w:r>
      <w:r>
        <w:t>. настоящего Регламента.</w:t>
      </w:r>
    </w:p>
    <w:p w:rsidR="002D63B4" w:rsidRDefault="002D63B4" w:rsidP="002D63B4">
      <w:pPr>
        <w:pStyle w:val="HTML"/>
      </w:pPr>
      <w:r>
        <w:t xml:space="preserve">    2)  представление  уведомления  о завершении сноса объекта капитального</w:t>
      </w:r>
    </w:p>
    <w:p w:rsidR="002D63B4" w:rsidRDefault="002D63B4" w:rsidP="002D63B4">
      <w:pPr>
        <w:pStyle w:val="HTML"/>
      </w:pPr>
      <w:r>
        <w:t>строительства   и   иных   документов,   необходимых   для   предоставления</w:t>
      </w:r>
    </w:p>
    <w:p w:rsidR="002D63B4" w:rsidRDefault="002D63B4" w:rsidP="002D63B4">
      <w:pPr>
        <w:pStyle w:val="HTML"/>
      </w:pPr>
      <w:r>
        <w:t xml:space="preserve">государственной   услуги,  не  </w:t>
      </w:r>
      <w:proofErr w:type="gramStart"/>
      <w:r>
        <w:t>соответствующих</w:t>
      </w:r>
      <w:proofErr w:type="gramEnd"/>
      <w:r>
        <w:t xml:space="preserve">  требованиям,  установленным</w:t>
      </w:r>
    </w:p>
    <w:p w:rsidR="002D63B4" w:rsidRDefault="002D63B4" w:rsidP="002D63B4">
      <w:pPr>
        <w:pStyle w:val="HTML"/>
      </w:pPr>
      <w:r>
        <w:t>правовыми актами Российской Федерации, настоящим Регламентом.</w:t>
      </w:r>
    </w:p>
    <w:p w:rsidR="002D63B4" w:rsidRDefault="002D63B4" w:rsidP="002D63B4">
      <w:pPr>
        <w:pStyle w:val="HTML"/>
      </w:pPr>
      <w:r>
        <w:t xml:space="preserve">    3)  представление  заявителем  документов,  содержащих  </w:t>
      </w:r>
      <w:proofErr w:type="gramStart"/>
      <w:r>
        <w:t>недостоверные</w:t>
      </w:r>
      <w:proofErr w:type="gramEnd"/>
      <w:r>
        <w:t xml:space="preserve"> и</w:t>
      </w:r>
    </w:p>
    <w:p w:rsidR="002D63B4" w:rsidRDefault="002D63B4" w:rsidP="002D63B4">
      <w:pPr>
        <w:pStyle w:val="HTML"/>
      </w:pPr>
      <w:r>
        <w:t>(или) противоречивые сведения.</w:t>
      </w:r>
    </w:p>
    <w:p w:rsidR="002D63B4" w:rsidRDefault="002D63B4" w:rsidP="002D63B4">
      <w:pPr>
        <w:pStyle w:val="HTML"/>
      </w:pPr>
      <w:r>
        <w:t xml:space="preserve">    4)   подача   уведомления   о  завершении  сноса  объекта  капитального</w:t>
      </w:r>
    </w:p>
    <w:p w:rsidR="002D63B4" w:rsidRDefault="002D63B4" w:rsidP="002D63B4">
      <w:pPr>
        <w:pStyle w:val="HTML"/>
      </w:pPr>
      <w:r>
        <w:t>строительства от имени заявителя не уполномоченным на то лицом.</w:t>
      </w:r>
    </w:p>
    <w:p w:rsidR="002D63B4" w:rsidRDefault="002D63B4" w:rsidP="002D63B4">
      <w:pPr>
        <w:pStyle w:val="HTML"/>
      </w:pPr>
      <w:r>
        <w:t xml:space="preserve">    5)  уведомление  о  завершении сноса объекта капитального строительства</w:t>
      </w:r>
    </w:p>
    <w:p w:rsidR="002D63B4" w:rsidRDefault="002D63B4" w:rsidP="002D63B4">
      <w:pPr>
        <w:pStyle w:val="HTML"/>
      </w:pPr>
      <w:r>
        <w:t>подается  без  поданного  ранее  уведомления  о  планируемом  сносе объекта</w:t>
      </w:r>
    </w:p>
    <w:p w:rsidR="002D63B4" w:rsidRDefault="002D63B4" w:rsidP="002D63B4">
      <w:pPr>
        <w:pStyle w:val="HTML"/>
      </w:pPr>
      <w:r>
        <w:t xml:space="preserve">капитального строительства или не рассмотренного в соответствии с </w:t>
      </w:r>
      <w:hyperlink r:id="rId7" w:history="1">
        <w:proofErr w:type="gramStart"/>
        <w:r>
          <w:rPr>
            <w:rStyle w:val="aa"/>
          </w:rPr>
          <w:t>ч</w:t>
        </w:r>
        <w:proofErr w:type="gramEnd"/>
        <w:r>
          <w:rPr>
            <w:rStyle w:val="aa"/>
          </w:rPr>
          <w:t>. 11</w:t>
        </w:r>
      </w:hyperlink>
      <w:r>
        <w:t xml:space="preserve"> ст.</w:t>
      </w:r>
    </w:p>
    <w:p w:rsidR="002D63B4" w:rsidRDefault="002D63B4" w:rsidP="002D63B4">
      <w:pPr>
        <w:pStyle w:val="HTML"/>
      </w:pPr>
      <w:r>
        <w:t>55.31   Градостроительного  кодекса РФ  ранее  направленного уведомления  о</w:t>
      </w:r>
    </w:p>
    <w:p w:rsidR="002D63B4" w:rsidRDefault="002D63B4" w:rsidP="002D63B4">
      <w:pPr>
        <w:pStyle w:val="HTML"/>
      </w:pPr>
      <w:r>
        <w:t xml:space="preserve">планируемом </w:t>
      </w:r>
      <w:proofErr w:type="gramStart"/>
      <w:r>
        <w:t>сносе</w:t>
      </w:r>
      <w:proofErr w:type="gramEnd"/>
      <w:r>
        <w:t xml:space="preserve"> объекта капитального строительства.</w:t>
      </w:r>
    </w:p>
    <w:p w:rsidR="002D63B4" w:rsidRDefault="002D63B4" w:rsidP="002D63B4">
      <w:pPr>
        <w:pStyle w:val="HTML"/>
      </w:pPr>
      <w:r>
        <w:t xml:space="preserve">    На  основании  </w:t>
      </w:r>
      <w:proofErr w:type="gramStart"/>
      <w:r>
        <w:t>вышеизложенного</w:t>
      </w:r>
      <w:proofErr w:type="gramEnd"/>
      <w:r>
        <w:t xml:space="preserve">  разместить  в  соответствии с </w:t>
      </w:r>
      <w:hyperlink r:id="rId8" w:history="1">
        <w:r>
          <w:rPr>
            <w:rStyle w:val="aa"/>
          </w:rPr>
          <w:t>ч. 14</w:t>
        </w:r>
      </w:hyperlink>
      <w:r>
        <w:t xml:space="preserve"> ст.</w:t>
      </w:r>
    </w:p>
    <w:p w:rsidR="002D63B4" w:rsidRDefault="002D63B4" w:rsidP="002D63B4">
      <w:pPr>
        <w:pStyle w:val="HTML"/>
      </w:pPr>
      <w:r>
        <w:t>55.31   Градостроительного  кодекса  РФ  направленное  Вами  уведомление  о</w:t>
      </w:r>
    </w:p>
    <w:p w:rsidR="002D63B4" w:rsidRDefault="002D63B4" w:rsidP="002D63B4">
      <w:pPr>
        <w:pStyle w:val="HTML"/>
      </w:pPr>
      <w:r>
        <w:t xml:space="preserve">завершении   сноса  объекта  капитального  строительства  в  </w:t>
      </w:r>
      <w:proofErr w:type="gramStart"/>
      <w:r>
        <w:t>информационной</w:t>
      </w:r>
      <w:proofErr w:type="gramEnd"/>
    </w:p>
    <w:p w:rsidR="002D63B4" w:rsidRDefault="002D63B4" w:rsidP="002D63B4">
      <w:pPr>
        <w:pStyle w:val="HTML"/>
      </w:pPr>
      <w:r>
        <w:t xml:space="preserve">системе  обеспечения  градостроительной деятельности (ИСОГД) и уведомить </w:t>
      </w:r>
      <w:proofErr w:type="gramStart"/>
      <w:r>
        <w:t>об</w:t>
      </w:r>
      <w:proofErr w:type="gramEnd"/>
    </w:p>
    <w:p w:rsidR="002D63B4" w:rsidRDefault="002D63B4" w:rsidP="002D63B4">
      <w:pPr>
        <w:pStyle w:val="HTML"/>
      </w:pPr>
      <w:proofErr w:type="gramStart"/>
      <w:r>
        <w:t>этом</w:t>
      </w:r>
      <w:proofErr w:type="gramEnd"/>
      <w:r>
        <w:t xml:space="preserve">   орган   регионального   государственного  строительного  надзора  не</w:t>
      </w:r>
    </w:p>
    <w:p w:rsidR="002D63B4" w:rsidRDefault="002D63B4" w:rsidP="002D63B4">
      <w:pPr>
        <w:pStyle w:val="HTML"/>
      </w:pPr>
      <w:r>
        <w:t>представляется возможным.</w:t>
      </w:r>
    </w:p>
    <w:p w:rsidR="002D63B4" w:rsidRDefault="002D63B4" w:rsidP="002D63B4">
      <w:pPr>
        <w:pStyle w:val="HTML"/>
      </w:pPr>
      <w:r>
        <w:t> </w:t>
      </w:r>
    </w:p>
    <w:p w:rsidR="002D63B4" w:rsidRDefault="002D63B4" w:rsidP="002D63B4">
      <w:pPr>
        <w:pStyle w:val="HTML"/>
      </w:pPr>
      <w:r>
        <w:t>Глава администрации</w:t>
      </w:r>
    </w:p>
    <w:p w:rsidR="002D63B4" w:rsidRDefault="002D63B4" w:rsidP="002D63B4">
      <w:pPr>
        <w:pStyle w:val="HTML"/>
      </w:pPr>
      <w:proofErr w:type="spellStart"/>
      <w:r>
        <w:t>Мачинского</w:t>
      </w:r>
      <w:proofErr w:type="spellEnd"/>
      <w:r>
        <w:t xml:space="preserve"> сельсовета         ____________  ____________________</w:t>
      </w:r>
    </w:p>
    <w:p w:rsidR="002D63B4" w:rsidRDefault="002D63B4" w:rsidP="002D63B4">
      <w:pPr>
        <w:pStyle w:val="HTML"/>
      </w:pPr>
      <w:r>
        <w:t xml:space="preserve">                                  (Подпись)    (Инициалы, фамилия)</w:t>
      </w:r>
    </w:p>
    <w:p w:rsidR="002D63B4" w:rsidRDefault="002D63B4" w:rsidP="002D63B4">
      <w:pPr>
        <w:pStyle w:val="HTML"/>
      </w:pPr>
    </w:p>
    <w:p w:rsidR="002D63B4" w:rsidRDefault="002D63B4" w:rsidP="002D63B4">
      <w:pPr>
        <w:pStyle w:val="a9"/>
        <w:spacing w:before="0" w:beforeAutospacing="0" w:after="0" w:afterAutospacing="0" w:line="288" w:lineRule="atLeast"/>
        <w:jc w:val="both"/>
      </w:pPr>
      <w:r>
        <w:t xml:space="preserve">  </w:t>
      </w:r>
    </w:p>
    <w:p w:rsidR="00E06EF6" w:rsidRPr="00401955" w:rsidRDefault="00E06EF6" w:rsidP="00401955">
      <w:pPr>
        <w:rPr>
          <w:szCs w:val="24"/>
        </w:rPr>
      </w:pPr>
    </w:p>
    <w:sectPr w:rsidR="00E06EF6" w:rsidRPr="00401955" w:rsidSect="002D63B4">
      <w:footerReference w:type="default" r:id="rId9"/>
      <w:pgSz w:w="11905" w:h="16838"/>
      <w:pgMar w:top="426" w:right="850" w:bottom="142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F67" w:rsidRDefault="00D00F67" w:rsidP="001148CA">
      <w:r>
        <w:separator/>
      </w:r>
    </w:p>
  </w:endnote>
  <w:endnote w:type="continuationSeparator" w:id="0">
    <w:p w:rsidR="00D00F67" w:rsidRDefault="00D00F67" w:rsidP="00114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7F0" w:rsidRDefault="007B1BD9">
    <w:pPr>
      <w:pStyle w:val="a6"/>
    </w:pPr>
    <w:r>
      <w:fldChar w:fldCharType="begin"/>
    </w:r>
    <w:r w:rsidR="00A74620">
      <w:instrText>PAGE   \* MERGEFORMAT</w:instrText>
    </w:r>
    <w:r>
      <w:fldChar w:fldCharType="separate"/>
    </w:r>
    <w:r w:rsidR="002D63B4">
      <w:rPr>
        <w:noProof/>
      </w:rPr>
      <w:t>1</w:t>
    </w:r>
    <w:r>
      <w:rPr>
        <w:noProof/>
      </w:rPr>
      <w:fldChar w:fldCharType="end"/>
    </w:r>
  </w:p>
  <w:p w:rsidR="00CD27F0" w:rsidRDefault="00D00F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F67" w:rsidRDefault="00D00F67" w:rsidP="001148CA">
      <w:r>
        <w:separator/>
      </w:r>
    </w:p>
  </w:footnote>
  <w:footnote w:type="continuationSeparator" w:id="0">
    <w:p w:rsidR="00D00F67" w:rsidRDefault="00D00F67" w:rsidP="00114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BD9"/>
    <w:rsid w:val="00015AE4"/>
    <w:rsid w:val="0009664D"/>
    <w:rsid w:val="000C7BA6"/>
    <w:rsid w:val="001148CA"/>
    <w:rsid w:val="002D63B4"/>
    <w:rsid w:val="00324E82"/>
    <w:rsid w:val="003270DA"/>
    <w:rsid w:val="00401955"/>
    <w:rsid w:val="00440C47"/>
    <w:rsid w:val="004A6AC5"/>
    <w:rsid w:val="00775320"/>
    <w:rsid w:val="007B1BD9"/>
    <w:rsid w:val="007C78AE"/>
    <w:rsid w:val="00964707"/>
    <w:rsid w:val="009E6716"/>
    <w:rsid w:val="00A74620"/>
    <w:rsid w:val="00AA3A68"/>
    <w:rsid w:val="00B66212"/>
    <w:rsid w:val="00D00F67"/>
    <w:rsid w:val="00D25BD1"/>
    <w:rsid w:val="00E06EF6"/>
    <w:rsid w:val="00FB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A74620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Calibri" w:cs="Tahoma"/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1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15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015AE4"/>
    <w:pPr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ConsPlusNormal0">
    <w:name w:val="ConsPlusNormal Знак"/>
    <w:link w:val="ConsPlusNormal"/>
    <w:locked/>
    <w:rsid w:val="00015AE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A74620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a6">
    <w:name w:val="footer"/>
    <w:basedOn w:val="a"/>
    <w:link w:val="a7"/>
    <w:uiPriority w:val="99"/>
    <w:rsid w:val="00A7462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A74620"/>
    <w:rPr>
      <w:rFonts w:ascii="Calibri" w:eastAsia="Times New Roman" w:hAnsi="Calibri" w:cs="Times New Roman"/>
    </w:rPr>
  </w:style>
  <w:style w:type="paragraph" w:styleId="a0">
    <w:name w:val="Body Text"/>
    <w:basedOn w:val="a"/>
    <w:link w:val="a8"/>
    <w:uiPriority w:val="99"/>
    <w:semiHidden/>
    <w:unhideWhenUsed/>
    <w:rsid w:val="00A74620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A74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401955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019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4019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rsid w:val="002D63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6&amp;dst=2780&amp;field=134&amp;date=01.11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026&amp;dst=2777&amp;field=134&amp;date=01.11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8</cp:revision>
  <dcterms:created xsi:type="dcterms:W3CDTF">2025-10-16T09:14:00Z</dcterms:created>
  <dcterms:modified xsi:type="dcterms:W3CDTF">2026-02-03T12:33:00Z</dcterms:modified>
</cp:coreProperties>
</file>