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14" w:rsidRDefault="001D5114" w:rsidP="00ED1201">
      <w:pPr>
        <w:framePr w:h="1132" w:hSpace="10080" w:vSpace="58" w:wrap="notBeside" w:vAnchor="text" w:hAnchor="page" w:x="5356" w:y="-98"/>
        <w:jc w:val="center"/>
        <w:rPr>
          <w:rFonts w:ascii="Times New Roman" w:hAnsi="Times New Roman"/>
          <w:sz w:val="28"/>
          <w:szCs w:val="28"/>
        </w:rPr>
      </w:pPr>
      <w:bookmarkStart w:id="0" w:name="OLE_LINK1"/>
    </w:p>
    <w:p w:rsidR="005677E4" w:rsidRPr="005677E4" w:rsidRDefault="00ED1201" w:rsidP="0078568A">
      <w:pPr>
        <w:pStyle w:val="a3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201A3F" wp14:editId="0D9BE45E">
            <wp:simplePos x="0" y="0"/>
            <wp:positionH relativeFrom="column">
              <wp:posOffset>2272665</wp:posOffset>
            </wp:positionH>
            <wp:positionV relativeFrom="paragraph">
              <wp:posOffset>-1118235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5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Y="-29"/>
        <w:tblW w:w="9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0"/>
      </w:tblGrid>
      <w:tr w:rsidR="00AD4919" w:rsidTr="003D730B">
        <w:trPr>
          <w:trHeight w:val="333"/>
        </w:trPr>
        <w:tc>
          <w:tcPr>
            <w:tcW w:w="9440" w:type="dxa"/>
            <w:hideMark/>
          </w:tcPr>
          <w:p w:rsidR="00AD4919" w:rsidRPr="00BF16BE" w:rsidRDefault="00687C48" w:rsidP="00BF16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АДМИНИСТРАЦИЯ УЛЬЯНОВСКОГО СЕЛЬСОВЕТА</w:t>
            </w:r>
            <w:r w:rsidR="00AD4919" w:rsidRPr="00BF16BE">
              <w:rPr>
                <w:rFonts w:ascii="Times New Roman" w:hAnsi="Times New Roman"/>
                <w:b/>
                <w:sz w:val="36"/>
                <w:szCs w:val="36"/>
              </w:rPr>
              <w:t xml:space="preserve"> ТАМАЛИНСКОГО РАЙОНА</w:t>
            </w:r>
          </w:p>
        </w:tc>
      </w:tr>
      <w:tr w:rsidR="00AD4919" w:rsidTr="003D730B">
        <w:trPr>
          <w:trHeight w:val="276"/>
        </w:trPr>
        <w:tc>
          <w:tcPr>
            <w:tcW w:w="9440" w:type="dxa"/>
            <w:hideMark/>
          </w:tcPr>
          <w:p w:rsidR="00AD4919" w:rsidRPr="00BF16BE" w:rsidRDefault="00AD4919" w:rsidP="00BF16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en-US"/>
              </w:rPr>
            </w:pPr>
            <w:r w:rsidRPr="00BF16BE">
              <w:rPr>
                <w:rFonts w:ascii="Times New Roman" w:hAnsi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AD4919" w:rsidTr="003D730B">
        <w:trPr>
          <w:trHeight w:val="395"/>
        </w:trPr>
        <w:tc>
          <w:tcPr>
            <w:tcW w:w="9440" w:type="dxa"/>
          </w:tcPr>
          <w:p w:rsidR="00AD4919" w:rsidRDefault="00AD4919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919" w:rsidTr="003D730B">
        <w:trPr>
          <w:trHeight w:val="312"/>
        </w:trPr>
        <w:tc>
          <w:tcPr>
            <w:tcW w:w="9440" w:type="dxa"/>
            <w:vAlign w:val="center"/>
            <w:hideMark/>
          </w:tcPr>
          <w:p w:rsidR="00AD4919" w:rsidRDefault="00AD4919" w:rsidP="00337D9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336609" w:rsidRDefault="00336609" w:rsidP="00337D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19" w:rsidRDefault="00336609" w:rsidP="00337D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FC61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11.01.2021</w:t>
            </w:r>
            <w:r w:rsidR="005535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3D730B" w:rsidRPr="003366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№__</w:t>
            </w:r>
            <w:r w:rsidR="00FC61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687C48" w:rsidRPr="003366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</w:t>
            </w:r>
            <w:r w:rsidR="003D730B" w:rsidRPr="003366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</w:p>
          <w:p w:rsidR="005677E4" w:rsidRPr="003D730B" w:rsidRDefault="00ED1201" w:rsidP="00ED12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льяновка</w:t>
            </w:r>
          </w:p>
        </w:tc>
      </w:tr>
    </w:tbl>
    <w:p w:rsidR="00916F5A" w:rsidRPr="00FC615A" w:rsidRDefault="00916F5A" w:rsidP="00916F5A">
      <w:pPr>
        <w:spacing w:line="240" w:lineRule="auto"/>
        <w:jc w:val="center"/>
        <w:rPr>
          <w:rFonts w:ascii="Verdana" w:eastAsia="Times New Roman" w:hAnsi="Verdana" w:cs="Times New Roman"/>
          <w:b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b/>
          <w:sz w:val="26"/>
          <w:szCs w:val="26"/>
        </w:rPr>
        <w:t>О внесении изменений в административный регламент предоставления муниципальной услуги «</w:t>
      </w:r>
      <w:r w:rsidRPr="00FC615A">
        <w:rPr>
          <w:rFonts w:ascii="Times New Roman" w:eastAsia="Calibri" w:hAnsi="Times New Roman" w:cs="Times New Roman"/>
          <w:b/>
          <w:sz w:val="26"/>
          <w:szCs w:val="26"/>
        </w:rPr>
        <w:t>Предоставление земельного участка</w:t>
      </w:r>
      <w:r w:rsidR="00FC615A" w:rsidRPr="00FC615A">
        <w:rPr>
          <w:rFonts w:ascii="Times New Roman" w:eastAsia="Calibri" w:hAnsi="Times New Roman" w:cs="Times New Roman"/>
          <w:b/>
          <w:sz w:val="26"/>
          <w:szCs w:val="26"/>
        </w:rPr>
        <w:t xml:space="preserve">, находящегося в муниципальной собственности, </w:t>
      </w:r>
      <w:r w:rsidRPr="00FC615A">
        <w:rPr>
          <w:rFonts w:ascii="Times New Roman" w:eastAsia="Calibri" w:hAnsi="Times New Roman" w:cs="Times New Roman"/>
          <w:b/>
          <w:sz w:val="26"/>
          <w:szCs w:val="26"/>
        </w:rPr>
        <w:t xml:space="preserve"> гражданину или юридическому лицу в собственность бесплатно</w:t>
      </w:r>
      <w:r w:rsidRPr="00FC615A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916F5A" w:rsidRPr="00FC615A" w:rsidRDefault="00916F5A" w:rsidP="00916F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> Руководствуясь Земельным кодексом Российской Федерации от 25.10.2001 № 136-ФЗ, Федеральным законом от 27.07.2010 N 210-ФЗ "Об организации предоставления государственных и муниципальных услуг", Уставом</w:t>
      </w:r>
      <w:r w:rsidR="00FC615A" w:rsidRPr="00FC615A">
        <w:rPr>
          <w:rFonts w:ascii="Times New Roman" w:eastAsia="Times New Roman" w:hAnsi="Times New Roman" w:cs="Times New Roman"/>
          <w:sz w:val="26"/>
          <w:szCs w:val="26"/>
        </w:rPr>
        <w:t xml:space="preserve"> Ульяновского сельсовета </w:t>
      </w: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C615A">
        <w:rPr>
          <w:rFonts w:ascii="Times New Roman" w:eastAsia="Times New Roman" w:hAnsi="Times New Roman" w:cs="Times New Roman"/>
          <w:sz w:val="26"/>
          <w:szCs w:val="26"/>
        </w:rPr>
        <w:t>Тамалинского</w:t>
      </w:r>
      <w:proofErr w:type="spellEnd"/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области,</w:t>
      </w:r>
    </w:p>
    <w:p w:rsidR="00916F5A" w:rsidRPr="00FC615A" w:rsidRDefault="00916F5A" w:rsidP="00916F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6F5A" w:rsidRPr="00FC615A" w:rsidRDefault="00916F5A" w:rsidP="00916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Администрация </w:t>
      </w:r>
      <w:proofErr w:type="spellStart"/>
      <w:r w:rsidRPr="00FC615A">
        <w:rPr>
          <w:rFonts w:ascii="Times New Roman" w:eastAsia="Times New Roman" w:hAnsi="Times New Roman" w:cs="Times New Roman"/>
          <w:b/>
          <w:sz w:val="26"/>
          <w:szCs w:val="26"/>
        </w:rPr>
        <w:t>Тамалинского</w:t>
      </w:r>
      <w:proofErr w:type="spellEnd"/>
      <w:r w:rsidRPr="00FC615A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района</w:t>
      </w:r>
      <w:r w:rsidR="00FC615A" w:rsidRPr="00FC615A">
        <w:rPr>
          <w:sz w:val="26"/>
          <w:szCs w:val="26"/>
        </w:rPr>
        <w:t xml:space="preserve"> </w:t>
      </w:r>
      <w:r w:rsidR="00FC615A" w:rsidRPr="00FC615A">
        <w:rPr>
          <w:rFonts w:ascii="Times New Roman" w:eastAsia="Times New Roman" w:hAnsi="Times New Roman" w:cs="Times New Roman"/>
          <w:b/>
          <w:sz w:val="26"/>
          <w:szCs w:val="26"/>
        </w:rPr>
        <w:t xml:space="preserve">Ульяновского сельсовета  </w:t>
      </w:r>
      <w:r w:rsidRPr="00FC615A">
        <w:rPr>
          <w:rFonts w:ascii="Times New Roman" w:eastAsia="Times New Roman" w:hAnsi="Times New Roman" w:cs="Times New Roman"/>
          <w:b/>
          <w:sz w:val="26"/>
          <w:szCs w:val="26"/>
        </w:rPr>
        <w:t>Пензенской области постановляет:</w:t>
      </w:r>
    </w:p>
    <w:p w:rsidR="00916F5A" w:rsidRPr="00FC615A" w:rsidRDefault="00916F5A" w:rsidP="00916F5A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</w:rPr>
      </w:pPr>
    </w:p>
    <w:p w:rsidR="00916F5A" w:rsidRPr="00FC615A" w:rsidRDefault="00916F5A" w:rsidP="00916F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      1.Внести изменения в административный регламент предоставления муниципальной услуги «</w:t>
      </w:r>
      <w:r w:rsidRPr="00FC615A">
        <w:rPr>
          <w:rFonts w:ascii="Times New Roman" w:eastAsia="Calibri" w:hAnsi="Times New Roman" w:cs="Times New Roman"/>
          <w:sz w:val="26"/>
          <w:szCs w:val="26"/>
        </w:rPr>
        <w:t>Предоставление земельного участка</w:t>
      </w:r>
      <w:r w:rsidR="00FC615A" w:rsidRPr="00FC615A">
        <w:rPr>
          <w:rFonts w:ascii="Times New Roman" w:eastAsia="Calibri" w:hAnsi="Times New Roman" w:cs="Times New Roman"/>
          <w:sz w:val="26"/>
          <w:szCs w:val="26"/>
        </w:rPr>
        <w:t xml:space="preserve">, находящегося в муниципальной собственности, </w:t>
      </w:r>
      <w:r w:rsidRPr="00FC615A">
        <w:rPr>
          <w:rFonts w:ascii="Times New Roman" w:eastAsia="Calibri" w:hAnsi="Times New Roman" w:cs="Times New Roman"/>
          <w:sz w:val="26"/>
          <w:szCs w:val="26"/>
        </w:rPr>
        <w:t xml:space="preserve"> гражданину или юридическому лицу в собственность бесплатно</w:t>
      </w: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», утвержденный постановлением </w:t>
      </w:r>
      <w:r w:rsidR="00FC615A" w:rsidRPr="00FC615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дминистрации </w:t>
      </w:r>
      <w:r w:rsidR="00FC615A" w:rsidRPr="00FC615A">
        <w:rPr>
          <w:rFonts w:ascii="Times New Roman" w:eastAsia="Times New Roman" w:hAnsi="Times New Roman" w:cs="Times New Roman"/>
          <w:sz w:val="26"/>
          <w:szCs w:val="26"/>
        </w:rPr>
        <w:t xml:space="preserve">Ульяновского сельсовета  </w:t>
      </w:r>
      <w:proofErr w:type="spellStart"/>
      <w:r w:rsidRPr="00FC615A">
        <w:rPr>
          <w:rFonts w:ascii="Times New Roman" w:eastAsia="Times New Roman" w:hAnsi="Times New Roman" w:cs="Times New Roman"/>
          <w:sz w:val="26"/>
          <w:szCs w:val="26"/>
        </w:rPr>
        <w:t>Тамалинского</w:t>
      </w:r>
      <w:proofErr w:type="spellEnd"/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 от </w:t>
      </w:r>
      <w:r w:rsidR="00FC615A" w:rsidRPr="00FC615A">
        <w:rPr>
          <w:rFonts w:ascii="Times New Roman" w:eastAsia="Times New Roman" w:hAnsi="Times New Roman" w:cs="Times New Roman"/>
          <w:sz w:val="26"/>
          <w:szCs w:val="26"/>
        </w:rPr>
        <w:t xml:space="preserve">17.01.2019 </w:t>
      </w: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FC615A" w:rsidRPr="00FC615A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Pr="00FC615A">
        <w:rPr>
          <w:rFonts w:ascii="Times New Roman" w:eastAsia="Times New Roman" w:hAnsi="Times New Roman" w:cs="Times New Roman"/>
          <w:sz w:val="26"/>
          <w:szCs w:val="26"/>
        </w:rPr>
        <w:t>-п (дале</w:t>
      </w:r>
      <w:proofErr w:type="gramStart"/>
      <w:r w:rsidRPr="00FC615A">
        <w:rPr>
          <w:rFonts w:ascii="Times New Roman" w:eastAsia="Times New Roman" w:hAnsi="Times New Roman" w:cs="Times New Roman"/>
          <w:sz w:val="26"/>
          <w:szCs w:val="26"/>
        </w:rPr>
        <w:t>е-</w:t>
      </w:r>
      <w:proofErr w:type="gramEnd"/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регламент):</w:t>
      </w:r>
    </w:p>
    <w:p w:rsidR="00916F5A" w:rsidRPr="00FC615A" w:rsidRDefault="00916F5A" w:rsidP="00916F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      1.1. пункт 1.2. раздела </w:t>
      </w:r>
      <w:r w:rsidRPr="00FC615A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916F5A" w:rsidRPr="00FC615A" w:rsidRDefault="00916F5A" w:rsidP="00916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>« 1.2. Круг заявителей</w:t>
      </w:r>
    </w:p>
    <w:p w:rsidR="00916F5A" w:rsidRPr="00FC615A" w:rsidRDefault="00916F5A" w:rsidP="00916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>- религиозные организации, имеющие в собственности здания или сооружения религиозного или благотворительного назначения, расположенные на испрашиваемом земельном участке;</w:t>
      </w:r>
    </w:p>
    <w:p w:rsidR="00916F5A" w:rsidRPr="00FC615A" w:rsidRDefault="00916F5A" w:rsidP="00916F5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>-граждане, при предоставлении 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нужд;</w:t>
      </w:r>
    </w:p>
    <w:p w:rsidR="00916F5A" w:rsidRPr="00FC615A" w:rsidRDefault="00916F5A" w:rsidP="00916F5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- члены некоммерческих организаций, созданных до 1 января 2019 года для ведения садоводства, огородничества или дачного хозяйства, и члены </w:t>
      </w:r>
      <w:r w:rsidRPr="00FC615A">
        <w:rPr>
          <w:rFonts w:ascii="Times New Roman" w:eastAsia="Times New Roman" w:hAnsi="Times New Roman" w:cs="Times New Roman"/>
          <w:sz w:val="26"/>
          <w:szCs w:val="26"/>
        </w:rPr>
        <w:lastRenderedPageBreak/>
        <w:t>садоводческих или огороднических некоммерческих товариществ, созданных путем реорганизации таких некоммерческих организаций;</w:t>
      </w:r>
    </w:p>
    <w:p w:rsidR="00916F5A" w:rsidRPr="00FC615A" w:rsidRDefault="00916F5A" w:rsidP="00916F5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- граждане, у которых в фактическом пользовании находится земельный участок, если на таком земельном участке расположен жилой дом, право </w:t>
      </w:r>
      <w:proofErr w:type="gramStart"/>
      <w:r w:rsidRPr="00FC615A">
        <w:rPr>
          <w:rFonts w:ascii="Times New Roman" w:eastAsia="Times New Roman" w:hAnsi="Times New Roman" w:cs="Times New Roman"/>
          <w:sz w:val="26"/>
          <w:szCs w:val="26"/>
        </w:rPr>
        <w:t>собственности</w:t>
      </w:r>
      <w:proofErr w:type="gramEnd"/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на который возникло у гражданина до дня введения в действие Земельного кодекса Российской Федерации либо после дня введения его в действие, 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Федерации;</w:t>
      </w:r>
    </w:p>
    <w:p w:rsidR="00916F5A" w:rsidRPr="00FC615A" w:rsidRDefault="00916F5A" w:rsidP="00916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- граждане, в случае предоставления земельного участка по истечении пяти лет со дня предоставления им земельного участка в безвозмездное пользование в соответствии с </w:t>
      </w:r>
      <w:hyperlink r:id="rId8" w:history="1">
        <w:r w:rsidRPr="00FC615A">
          <w:rPr>
            <w:rFonts w:ascii="Times New Roman" w:eastAsia="Times New Roman" w:hAnsi="Times New Roman" w:cs="Times New Roman"/>
            <w:sz w:val="26"/>
            <w:szCs w:val="26"/>
          </w:rPr>
          <w:t>подпунктом 6 пункта 2 статьи 39.10</w:t>
        </w:r>
      </w:hyperlink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615A">
        <w:rPr>
          <w:rFonts w:ascii="Times New Roman" w:eastAsia="Calibri" w:hAnsi="Times New Roman" w:cs="Times New Roman"/>
          <w:sz w:val="26"/>
          <w:szCs w:val="26"/>
        </w:rPr>
        <w:t xml:space="preserve">Земельного </w:t>
      </w:r>
      <w:hyperlink r:id="rId9" w:history="1">
        <w:r w:rsidRPr="00FC615A">
          <w:rPr>
            <w:rFonts w:ascii="Times New Roman" w:eastAsia="Calibri" w:hAnsi="Times New Roman" w:cs="Times New Roman"/>
            <w:sz w:val="26"/>
            <w:szCs w:val="26"/>
          </w:rPr>
          <w:t>кодекса</w:t>
        </w:r>
      </w:hyperlink>
      <w:r w:rsidRPr="00FC615A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 </w:t>
      </w:r>
      <w:r w:rsidRPr="00FC615A">
        <w:rPr>
          <w:rFonts w:ascii="Times New Roman" w:eastAsia="Times New Roman" w:hAnsi="Times New Roman" w:cs="Times New Roman"/>
          <w:sz w:val="26"/>
          <w:szCs w:val="26"/>
        </w:rPr>
        <w:t>при условии, что эти граждане использовали такой земельный участок в указанный период в соответствии с установленным разрешенным использованием;</w:t>
      </w:r>
    </w:p>
    <w:p w:rsidR="00916F5A" w:rsidRPr="00FC615A" w:rsidRDefault="00916F5A" w:rsidP="00916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-граждане, которым по истечении пяти лет со дня предоставления ему земельного участка в безвозмездное пользование в соответствии с </w:t>
      </w:r>
      <w:hyperlink r:id="rId10" w:history="1">
        <w:r w:rsidRPr="00FC615A">
          <w:rPr>
            <w:rFonts w:ascii="Times New Roman" w:eastAsia="Times New Roman" w:hAnsi="Times New Roman" w:cs="Times New Roman"/>
            <w:sz w:val="26"/>
            <w:szCs w:val="26"/>
          </w:rPr>
          <w:t>подпунктом 7 пункта 2 статьи 39.10</w:t>
        </w:r>
      </w:hyperlink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615A">
        <w:rPr>
          <w:rFonts w:ascii="Times New Roman" w:eastAsia="Calibri" w:hAnsi="Times New Roman" w:cs="Times New Roman"/>
          <w:sz w:val="26"/>
          <w:szCs w:val="26"/>
        </w:rPr>
        <w:t xml:space="preserve">Земельного </w:t>
      </w:r>
      <w:hyperlink r:id="rId11" w:history="1">
        <w:r w:rsidRPr="00FC615A">
          <w:rPr>
            <w:rFonts w:ascii="Times New Roman" w:eastAsia="Calibri" w:hAnsi="Times New Roman" w:cs="Times New Roman"/>
            <w:sz w:val="26"/>
            <w:szCs w:val="26"/>
          </w:rPr>
          <w:t>кодекса</w:t>
        </w:r>
      </w:hyperlink>
      <w:r w:rsidRPr="00FC615A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 </w:t>
      </w:r>
      <w:r w:rsidRPr="00FC615A">
        <w:rPr>
          <w:rFonts w:ascii="Times New Roman" w:eastAsia="Times New Roman" w:hAnsi="Times New Roman" w:cs="Times New Roman"/>
          <w:sz w:val="26"/>
          <w:szCs w:val="26"/>
        </w:rPr>
        <w:t>при условии, что эти граждане использовали такой земельный участок в указанный период в соответствии с установленным разрешенным использованием и работали по основному месту работы в муниципальном образовании и по специальности, которые определены</w:t>
      </w:r>
      <w:proofErr w:type="gramEnd"/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законом субъекта Российской Федерации;</w:t>
      </w:r>
    </w:p>
    <w:p w:rsidR="00916F5A" w:rsidRPr="00FC615A" w:rsidRDefault="00916F5A" w:rsidP="00916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Par7"/>
      <w:bookmarkEnd w:id="1"/>
      <w:r w:rsidRPr="00FC615A">
        <w:rPr>
          <w:rFonts w:ascii="Times New Roman" w:eastAsia="Times New Roman" w:hAnsi="Times New Roman" w:cs="Times New Roman"/>
          <w:sz w:val="26"/>
          <w:szCs w:val="26"/>
        </w:rPr>
        <w:t>- религиозные организации, которым земельный участок предоставлен на праве постоянного (бессрочного) пользования и предназначенный для сельскохозяйственного производства, этим организациям в случаях, предусмотренных законами субъектов Российской Федерации.</w:t>
      </w:r>
    </w:p>
    <w:p w:rsidR="00916F5A" w:rsidRPr="00FC615A" w:rsidRDefault="00916F5A" w:rsidP="00916F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proofErr w:type="gramStart"/>
      <w:r w:rsidRPr="00FC615A">
        <w:rPr>
          <w:rFonts w:ascii="Times New Roman" w:eastAsia="Times New Roman" w:hAnsi="Times New Roman" w:cs="Times New Roman"/>
          <w:sz w:val="26"/>
          <w:szCs w:val="26"/>
        </w:rPr>
        <w:t>.».</w:t>
      </w:r>
      <w:proofErr w:type="gramEnd"/>
    </w:p>
    <w:p w:rsidR="00916F5A" w:rsidRPr="00FC615A" w:rsidRDefault="00916F5A" w:rsidP="00916F5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>2.Настоящее постановление опубликовать в информационном бюллетене «</w:t>
      </w:r>
      <w:r w:rsidR="00FC615A" w:rsidRPr="00FC615A">
        <w:rPr>
          <w:rFonts w:ascii="Times New Roman" w:eastAsia="Times New Roman" w:hAnsi="Times New Roman" w:cs="Times New Roman"/>
          <w:sz w:val="26"/>
          <w:szCs w:val="26"/>
        </w:rPr>
        <w:t xml:space="preserve">Сельские </w:t>
      </w: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ведомости», а также разместить на официальном сайте </w:t>
      </w:r>
      <w:r w:rsidR="00FC615A" w:rsidRPr="00FC615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дминистрации </w:t>
      </w:r>
      <w:r w:rsidR="00FC615A" w:rsidRPr="00FC615A">
        <w:rPr>
          <w:rFonts w:ascii="Times New Roman" w:eastAsia="Times New Roman" w:hAnsi="Times New Roman" w:cs="Times New Roman"/>
          <w:sz w:val="26"/>
          <w:szCs w:val="26"/>
        </w:rPr>
        <w:t xml:space="preserve">Ульяновского сельсовета  </w:t>
      </w:r>
      <w:proofErr w:type="spellStart"/>
      <w:r w:rsidRPr="00FC615A">
        <w:rPr>
          <w:rFonts w:ascii="Times New Roman" w:eastAsia="Times New Roman" w:hAnsi="Times New Roman" w:cs="Times New Roman"/>
          <w:sz w:val="26"/>
          <w:szCs w:val="26"/>
        </w:rPr>
        <w:t>Тамалинского</w:t>
      </w:r>
      <w:proofErr w:type="spellEnd"/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 в информационно-телекоммуникационной сети Интернет.</w:t>
      </w:r>
    </w:p>
    <w:p w:rsidR="00916F5A" w:rsidRPr="00FC615A" w:rsidRDefault="00916F5A" w:rsidP="00916F5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</w:rPr>
      </w:pPr>
      <w:r w:rsidRPr="00FC615A">
        <w:rPr>
          <w:rFonts w:ascii="Times New Roman" w:eastAsia="Times New Roman" w:hAnsi="Times New Roman" w:cs="Times New Roman"/>
          <w:sz w:val="26"/>
          <w:szCs w:val="26"/>
        </w:rPr>
        <w:t>3.Настоящее постановление вступает в силу на следующий день после дня его официального опубликования.</w:t>
      </w:r>
    </w:p>
    <w:p w:rsidR="00542C9E" w:rsidRPr="00FC615A" w:rsidRDefault="00542C9E" w:rsidP="00337D9A">
      <w:pPr>
        <w:spacing w:after="0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FC615A">
        <w:rPr>
          <w:rFonts w:ascii="Times New Roman" w:hAnsi="Times New Roman"/>
          <w:sz w:val="26"/>
          <w:szCs w:val="26"/>
        </w:rPr>
        <w:t>4. Контроль за исполнением настоящего</w:t>
      </w:r>
      <w:r w:rsidR="001250FC" w:rsidRPr="00FC615A">
        <w:rPr>
          <w:rFonts w:ascii="Times New Roman" w:hAnsi="Times New Roman"/>
          <w:sz w:val="26"/>
          <w:szCs w:val="26"/>
        </w:rPr>
        <w:t xml:space="preserve"> постановления </w:t>
      </w:r>
      <w:r w:rsidRPr="00FC615A">
        <w:rPr>
          <w:rFonts w:ascii="Times New Roman" w:hAnsi="Times New Roman"/>
          <w:sz w:val="26"/>
          <w:szCs w:val="26"/>
        </w:rPr>
        <w:t xml:space="preserve">возложить на </w:t>
      </w:r>
      <w:r w:rsidR="00FC615A" w:rsidRPr="00FC615A">
        <w:rPr>
          <w:rFonts w:ascii="Times New Roman" w:hAnsi="Times New Roman"/>
          <w:sz w:val="26"/>
          <w:szCs w:val="26"/>
        </w:rPr>
        <w:t>г</w:t>
      </w:r>
      <w:r w:rsidR="001250FC" w:rsidRPr="00FC615A">
        <w:rPr>
          <w:rFonts w:ascii="Times New Roman" w:hAnsi="Times New Roman"/>
          <w:sz w:val="26"/>
          <w:szCs w:val="26"/>
        </w:rPr>
        <w:t xml:space="preserve">лаву </w:t>
      </w:r>
      <w:r w:rsidR="00FC615A" w:rsidRPr="00FC615A">
        <w:rPr>
          <w:rFonts w:ascii="Times New Roman" w:hAnsi="Times New Roman"/>
          <w:sz w:val="26"/>
          <w:szCs w:val="26"/>
        </w:rPr>
        <w:t>а</w:t>
      </w:r>
      <w:r w:rsidR="001250FC" w:rsidRPr="00FC615A">
        <w:rPr>
          <w:rFonts w:ascii="Times New Roman" w:hAnsi="Times New Roman"/>
          <w:sz w:val="26"/>
          <w:szCs w:val="26"/>
        </w:rPr>
        <w:t>дминистрации Ульяновского сельсовета</w:t>
      </w:r>
      <w:r w:rsidR="00FC615A" w:rsidRPr="00FC61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615A" w:rsidRPr="00FC615A">
        <w:rPr>
          <w:rFonts w:ascii="Times New Roman" w:eastAsia="Times New Roman" w:hAnsi="Times New Roman" w:cs="Times New Roman"/>
          <w:sz w:val="26"/>
          <w:szCs w:val="26"/>
        </w:rPr>
        <w:t>Тамалинского</w:t>
      </w:r>
      <w:proofErr w:type="spellEnd"/>
      <w:r w:rsidR="00FC615A" w:rsidRPr="00FC615A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</w:t>
      </w:r>
      <w:proofErr w:type="gramStart"/>
      <w:r w:rsidR="001250FC" w:rsidRPr="00FC615A">
        <w:rPr>
          <w:rFonts w:ascii="Times New Roman" w:hAnsi="Times New Roman"/>
          <w:sz w:val="26"/>
          <w:szCs w:val="26"/>
        </w:rPr>
        <w:t xml:space="preserve"> </w:t>
      </w:r>
      <w:r w:rsidR="008F1CFF" w:rsidRPr="00FC615A">
        <w:rPr>
          <w:rFonts w:ascii="Times New Roman" w:hAnsi="Times New Roman"/>
          <w:sz w:val="26"/>
          <w:szCs w:val="26"/>
        </w:rPr>
        <w:t>.</w:t>
      </w:r>
      <w:proofErr w:type="gramEnd"/>
    </w:p>
    <w:p w:rsidR="000C3723" w:rsidRPr="00FC615A" w:rsidRDefault="000C3723" w:rsidP="00337D9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0C3723" w:rsidRPr="00FC615A" w:rsidRDefault="000C3723" w:rsidP="00337D9A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2" w:name="_GoBack"/>
      <w:bookmarkEnd w:id="2"/>
    </w:p>
    <w:p w:rsidR="00FC615A" w:rsidRPr="00FC615A" w:rsidRDefault="00FC615A" w:rsidP="00FC615A">
      <w:pPr>
        <w:tabs>
          <w:tab w:val="left" w:pos="51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615A">
        <w:rPr>
          <w:rFonts w:ascii="Times New Roman" w:hAnsi="Times New Roman" w:cs="Times New Roman"/>
          <w:sz w:val="26"/>
          <w:szCs w:val="26"/>
        </w:rPr>
        <w:t xml:space="preserve">Глава  администрации </w:t>
      </w:r>
      <w:r w:rsidR="001250FC" w:rsidRPr="00FC615A">
        <w:rPr>
          <w:rFonts w:ascii="Times New Roman" w:hAnsi="Times New Roman" w:cs="Times New Roman"/>
          <w:sz w:val="26"/>
          <w:szCs w:val="26"/>
        </w:rPr>
        <w:t>Ульяновского сельсовета</w:t>
      </w:r>
      <w:r w:rsidR="008F1CFF" w:rsidRPr="00FC615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250FC" w:rsidRPr="00FC615A" w:rsidRDefault="00FC615A" w:rsidP="00FC615A">
      <w:pPr>
        <w:tabs>
          <w:tab w:val="left" w:pos="51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615A">
        <w:rPr>
          <w:rFonts w:ascii="Times New Roman" w:eastAsia="Times New Roman" w:hAnsi="Times New Roman" w:cs="Times New Roman"/>
          <w:sz w:val="26"/>
          <w:szCs w:val="26"/>
        </w:rPr>
        <w:t>Тамалинского</w:t>
      </w:r>
      <w:proofErr w:type="spellEnd"/>
      <w:r w:rsidRPr="00FC615A">
        <w:rPr>
          <w:rFonts w:ascii="Times New Roman" w:eastAsia="Times New Roman" w:hAnsi="Times New Roman" w:cs="Times New Roman"/>
          <w:sz w:val="26"/>
          <w:szCs w:val="26"/>
        </w:rPr>
        <w:t xml:space="preserve"> района Пензенской области</w:t>
      </w:r>
      <w:r w:rsidR="008F1CFF" w:rsidRPr="00FC615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spellStart"/>
      <w:r w:rsidR="00553517" w:rsidRPr="00FC615A">
        <w:rPr>
          <w:rFonts w:ascii="Times New Roman" w:hAnsi="Times New Roman" w:cs="Times New Roman"/>
          <w:sz w:val="26"/>
          <w:szCs w:val="26"/>
        </w:rPr>
        <w:t>Н.С.Фролов</w:t>
      </w:r>
      <w:proofErr w:type="spellEnd"/>
    </w:p>
    <w:p w:rsidR="00AB1382" w:rsidRPr="00FC615A" w:rsidRDefault="001250FC" w:rsidP="00337D9A">
      <w:pPr>
        <w:tabs>
          <w:tab w:val="left" w:pos="16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C61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1FF" w:rsidRPr="00FC615A" w:rsidRDefault="000371FF" w:rsidP="00AB1382">
      <w:pPr>
        <w:tabs>
          <w:tab w:val="left" w:pos="1695"/>
        </w:tabs>
        <w:rPr>
          <w:rFonts w:ascii="Times New Roman" w:hAnsi="Times New Roman" w:cs="Times New Roman"/>
          <w:sz w:val="26"/>
          <w:szCs w:val="26"/>
        </w:rPr>
      </w:pPr>
    </w:p>
    <w:bookmarkEnd w:id="0"/>
    <w:p w:rsidR="005677E4" w:rsidRPr="00FC615A" w:rsidRDefault="00AB1382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C615A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</w:t>
      </w:r>
    </w:p>
    <w:p w:rsidR="005677E4" w:rsidRPr="00FC615A" w:rsidRDefault="005677E4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37D9A" w:rsidRPr="00FC615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37D9A" w:rsidRPr="00FC615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37D9A" w:rsidRPr="00FC615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37D9A" w:rsidRPr="00FC615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37D9A" w:rsidRPr="00FC615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37D9A" w:rsidRPr="00FC615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D9A" w:rsidRDefault="00337D9A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0FF5" w:rsidRDefault="00B60FF5" w:rsidP="00AB1382">
      <w:pPr>
        <w:tabs>
          <w:tab w:val="left" w:pos="16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60FF5" w:rsidSect="009E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023F"/>
    <w:multiLevelType w:val="hybridMultilevel"/>
    <w:tmpl w:val="B0042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4919"/>
    <w:rsid w:val="000371FF"/>
    <w:rsid w:val="0004566D"/>
    <w:rsid w:val="000C3723"/>
    <w:rsid w:val="000D3639"/>
    <w:rsid w:val="001250FC"/>
    <w:rsid w:val="00175C87"/>
    <w:rsid w:val="001D5114"/>
    <w:rsid w:val="0027090D"/>
    <w:rsid w:val="00336609"/>
    <w:rsid w:val="00337D9A"/>
    <w:rsid w:val="003C5640"/>
    <w:rsid w:val="003D730B"/>
    <w:rsid w:val="00450483"/>
    <w:rsid w:val="00542C9E"/>
    <w:rsid w:val="00553517"/>
    <w:rsid w:val="005677E4"/>
    <w:rsid w:val="005E7420"/>
    <w:rsid w:val="00604592"/>
    <w:rsid w:val="00687C48"/>
    <w:rsid w:val="006A1FB2"/>
    <w:rsid w:val="006B349B"/>
    <w:rsid w:val="0078568A"/>
    <w:rsid w:val="008F1CFF"/>
    <w:rsid w:val="00905B8D"/>
    <w:rsid w:val="00916F5A"/>
    <w:rsid w:val="009E4FDF"/>
    <w:rsid w:val="00AA0749"/>
    <w:rsid w:val="00AB1382"/>
    <w:rsid w:val="00AC1F58"/>
    <w:rsid w:val="00AD4919"/>
    <w:rsid w:val="00AE0034"/>
    <w:rsid w:val="00B17415"/>
    <w:rsid w:val="00B60FF5"/>
    <w:rsid w:val="00BF16BE"/>
    <w:rsid w:val="00C05CB2"/>
    <w:rsid w:val="00E33FB3"/>
    <w:rsid w:val="00E54F73"/>
    <w:rsid w:val="00E770AB"/>
    <w:rsid w:val="00ED1201"/>
    <w:rsid w:val="00F80384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DF"/>
  </w:style>
  <w:style w:type="paragraph" w:styleId="1">
    <w:name w:val="heading 1"/>
    <w:basedOn w:val="a"/>
    <w:next w:val="a"/>
    <w:link w:val="10"/>
    <w:uiPriority w:val="9"/>
    <w:qFormat/>
    <w:rsid w:val="00AD49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D491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AD4919"/>
    <w:rPr>
      <w:rFonts w:ascii="Cambria" w:eastAsia="Times New Roman" w:hAnsi="Cambria" w:cs="Times New Roman"/>
      <w:b/>
      <w:bCs/>
      <w:color w:val="4F81BD"/>
      <w:lang w:eastAsia="en-US"/>
    </w:rPr>
  </w:style>
  <w:style w:type="paragraph" w:customStyle="1" w:styleId="a3">
    <w:name w:val="за"/>
    <w:basedOn w:val="a"/>
    <w:next w:val="a"/>
    <w:rsid w:val="00AD4919"/>
    <w:pPr>
      <w:keepNext/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9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16BE"/>
    <w:pPr>
      <w:ind w:left="720"/>
      <w:contextualSpacing/>
    </w:pPr>
  </w:style>
  <w:style w:type="paragraph" w:styleId="a7">
    <w:name w:val="No Spacing"/>
    <w:uiPriority w:val="1"/>
    <w:qFormat/>
    <w:rsid w:val="003D73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898CA8F9C609AF9F58BA3AC308B5DDF7E468F1BDF1246D06604FAF07D6EF8BE58B6FB53CAB55213656C8D2069AD93371AB2E3D0ElBX0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CF21BE844387C1E81C29D78341063B102661C1C76827B6EE465480B1n7aA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7898CA8F9C609AF9F58BA3AC308B5DDF7E468F1BDF1246D06604FAF07D6EF8BE58B6FB53CA855213656C8D2069AD93371AB2E3D0ElBX0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CF21BE844387C1E81C29D78341063B102661C1C76827B6EE465480B1n7a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9FAC-8D88-4E5A-99DA-3441709C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Главбух</cp:lastModifiedBy>
  <cp:revision>11</cp:revision>
  <cp:lastPrinted>2021-02-02T08:33:00Z</cp:lastPrinted>
  <dcterms:created xsi:type="dcterms:W3CDTF">2015-06-08T05:31:00Z</dcterms:created>
  <dcterms:modified xsi:type="dcterms:W3CDTF">2021-02-02T08:33:00Z</dcterms:modified>
</cp:coreProperties>
</file>