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Приложение № 1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к административному регламенту представления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  <w:r w:rsidRPr="00690752">
        <w:rPr>
          <w:rFonts w:ascii="Times New Roman" w:hAnsi="Times New Roman"/>
          <w:position w:val="-2"/>
          <w:sz w:val="20"/>
        </w:rPr>
        <w:t>муниципальной услуги «Предоставление выписки</w:t>
      </w:r>
    </w:p>
    <w:p w:rsidR="00CF6ACA" w:rsidRPr="00690752" w:rsidRDefault="00CF6ACA" w:rsidP="00CF6AC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 w:rsidRPr="00690752">
        <w:rPr>
          <w:rFonts w:ascii="Times New Roman" w:hAnsi="Times New Roman" w:cs="Times New Roman"/>
          <w:b w:val="0"/>
          <w:position w:val="-2"/>
          <w:sz w:val="20"/>
        </w:rPr>
        <w:t>из похозяйственной книги»</w:t>
      </w:r>
    </w:p>
    <w:p w:rsidR="00CF6ACA" w:rsidRPr="00690752" w:rsidRDefault="00CF6ACA" w:rsidP="00CF6ACA">
      <w:pPr>
        <w:pStyle w:val="ConsPlusNormal"/>
        <w:jc w:val="right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CF6ACA" w:rsidRPr="00690752" w:rsidRDefault="00CF6ACA" w:rsidP="00CF6ACA">
      <w:pPr>
        <w:pStyle w:val="ConsPlusNormal"/>
        <w:jc w:val="center"/>
        <w:rPr>
          <w:rFonts w:ascii="Times New Roman" w:hAnsi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CF6ACA" w:rsidRDefault="006D6E43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>Явлейского сельсовета Кузнецкого района Пензенской области</w:t>
      </w:r>
    </w:p>
    <w:p w:rsidR="006D6E43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>Солманидиной А.С.</w:t>
      </w:r>
    </w:p>
    <w:p w:rsidR="00CF6ACA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 xml:space="preserve"> 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 w:rsidRPr="00690752">
        <w:rPr>
          <w:rFonts w:ascii="Times New Roman" w:hAnsi="Times New Roman" w:cs="Times New Roman"/>
          <w:position w:val="-2"/>
          <w:sz w:val="20"/>
        </w:rPr>
        <w:t xml:space="preserve">от </w:t>
      </w:r>
      <w:r w:rsidR="006D6E43" w:rsidRPr="006D6E43">
        <w:rPr>
          <w:rFonts w:ascii="Times New Roman" w:hAnsi="Times New Roman" w:cs="Times New Roman"/>
          <w:position w:val="-2"/>
          <w:sz w:val="20"/>
          <w:u w:val="single"/>
        </w:rPr>
        <w:t>ИВАНОВА ИВАНА ИВАНОВИЧА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690752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CF6ACA" w:rsidRPr="00690752" w:rsidRDefault="006D6E43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 xml:space="preserve"> 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проживающего: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с. Явлейка, ул. Явлейс кая, 20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8883455678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паспорт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серия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56 00</w:t>
      </w: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№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654321</w:t>
      </w:r>
    </w:p>
    <w:p w:rsidR="006D6E43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когда и кем выдан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ОВД Кузнецкого района Пензенской области</w:t>
      </w:r>
    </w:p>
    <w:p w:rsidR="00CF6ACA" w:rsidRPr="00690752" w:rsidRDefault="006D6E43" w:rsidP="00CF6AC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20.01.2000</w:t>
      </w:r>
      <w:r w:rsidR="00CF6ACA"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</w:t>
      </w:r>
    </w:p>
    <w:p w:rsidR="00CF6ACA" w:rsidRPr="00690752" w:rsidRDefault="00CF6ACA" w:rsidP="00CF6ACA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0" w:name="P581"/>
      <w:bookmarkStart w:id="1" w:name="P400"/>
      <w:bookmarkEnd w:id="0"/>
      <w:bookmarkEnd w:id="1"/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В целях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оформления земельного участка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прошу выдать выписку из похозяйственной книги.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CF6ACA" w:rsidRPr="00690752" w:rsidRDefault="006D6E43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Копию паспота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Способ получения результата муниципальной услуги: </w:t>
      </w:r>
      <w:r w:rsidR="006D6E43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лично</w:t>
      </w:r>
      <w:bookmarkStart w:id="2" w:name="_GoBack"/>
      <w:bookmarkEnd w:id="2"/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 w:rsidRPr="00690752"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(дата)                                                           (подпись)</w:t>
      </w: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CF6ACA" w:rsidRPr="00690752" w:rsidRDefault="00CF6ACA" w:rsidP="00CF6AC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9A5A41" w:rsidRDefault="009A5A41"/>
    <w:sectPr w:rsidR="009A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41"/>
    <w:rsid w:val="006D6E43"/>
    <w:rsid w:val="009A5A41"/>
    <w:rsid w:val="00C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F6AC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F6A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F6ACA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2021-03-24T08:54:00Z</dcterms:created>
  <dcterms:modified xsi:type="dcterms:W3CDTF">2021-03-24T08:58:00Z</dcterms:modified>
</cp:coreProperties>
</file>