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561C" w:rsidRPr="00390EB9" w:rsidRDefault="00855BF6" w:rsidP="004C0118">
      <w:pPr>
        <w:spacing w:line="240" w:lineRule="auto"/>
        <w:rPr>
          <w:rFonts w:ascii="Times New Roman" w:hAnsi="Times New Roman"/>
          <w:b/>
          <w:sz w:val="28"/>
          <w:szCs w:val="28"/>
        </w:rPr>
      </w:pPr>
      <w:r w:rsidRPr="00390EB9">
        <w:rPr>
          <w:rFonts w:ascii="Times New Roman" w:hAnsi="Times New Roman"/>
          <w:b/>
          <w:sz w:val="28"/>
          <w:szCs w:val="28"/>
        </w:rPr>
        <w:tab/>
      </w:r>
      <w:r w:rsidRPr="00390EB9">
        <w:rPr>
          <w:sz w:val="28"/>
          <w:szCs w:val="28"/>
        </w:rPr>
        <w:t xml:space="preserve">                                                                                             </w:t>
      </w:r>
      <w:r w:rsidR="004C0118" w:rsidRPr="00390EB9">
        <w:rPr>
          <w:sz w:val="28"/>
          <w:szCs w:val="28"/>
        </w:rPr>
        <w:t xml:space="preserve">                         </w:t>
      </w:r>
    </w:p>
    <w:p w:rsidR="00FE561C" w:rsidRPr="00390EB9" w:rsidRDefault="00FE561C" w:rsidP="005D2A1F">
      <w:pPr>
        <w:pStyle w:val="af2"/>
        <w:tabs>
          <w:tab w:val="left" w:pos="708"/>
        </w:tabs>
        <w:jc w:val="right"/>
        <w:rPr>
          <w:rFonts w:ascii="Times New Roman" w:hAnsi="Times New Roman"/>
          <w:sz w:val="28"/>
          <w:szCs w:val="28"/>
          <w:u w:val="single"/>
        </w:rPr>
      </w:pPr>
    </w:p>
    <w:p w:rsidR="00FE561C" w:rsidRPr="00390EB9" w:rsidRDefault="00FE561C" w:rsidP="00FE561C">
      <w:pPr>
        <w:tabs>
          <w:tab w:val="left" w:pos="5760"/>
        </w:tabs>
        <w:jc w:val="both"/>
        <w:rPr>
          <w:sz w:val="28"/>
          <w:szCs w:val="28"/>
        </w:rPr>
      </w:pPr>
      <w:r w:rsidRPr="00390EB9">
        <w:rPr>
          <w:sz w:val="28"/>
          <w:szCs w:val="28"/>
        </w:rPr>
        <w:t xml:space="preserve">                                                                 </w:t>
      </w:r>
      <w:r w:rsidR="0088029D" w:rsidRPr="00390EB9">
        <w:rPr>
          <w:sz w:val="28"/>
          <w:szCs w:val="28"/>
        </w:rPr>
        <w:t xml:space="preserve">       </w:t>
      </w:r>
      <w:r w:rsidRPr="00390EB9">
        <w:rPr>
          <w:noProof/>
          <w:sz w:val="28"/>
          <w:szCs w:val="28"/>
          <w:lang w:eastAsia="ru-RU"/>
        </w:rPr>
        <w:drawing>
          <wp:inline distT="0" distB="0" distL="0" distR="0">
            <wp:extent cx="819150" cy="1076325"/>
            <wp:effectExtent l="19050" t="0" r="0" b="0"/>
            <wp:docPr id="1" name="Рисунок 2"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ППО (вектор) черная"/>
                    <pic:cNvPicPr>
                      <a:picLocks noChangeAspect="1" noChangeArrowheads="1"/>
                    </pic:cNvPicPr>
                  </pic:nvPicPr>
                  <pic:blipFill>
                    <a:blip r:embed="rId8"/>
                    <a:srcRect/>
                    <a:stretch>
                      <a:fillRect/>
                    </a:stretch>
                  </pic:blipFill>
                  <pic:spPr bwMode="auto">
                    <a:xfrm>
                      <a:off x="0" y="0"/>
                      <a:ext cx="819150" cy="1076325"/>
                    </a:xfrm>
                    <a:prstGeom prst="rect">
                      <a:avLst/>
                    </a:prstGeom>
                    <a:noFill/>
                    <a:ln w="9525">
                      <a:noFill/>
                      <a:miter lim="800000"/>
                      <a:headEnd/>
                      <a:tailEnd/>
                    </a:ln>
                  </pic:spPr>
                </pic:pic>
              </a:graphicData>
            </a:graphic>
          </wp:inline>
        </w:drawing>
      </w:r>
      <w:r w:rsidRPr="00390EB9">
        <w:rPr>
          <w:sz w:val="28"/>
          <w:szCs w:val="28"/>
        </w:rPr>
        <w:tab/>
      </w:r>
    </w:p>
    <w:p w:rsidR="00FE561C" w:rsidRPr="00390EB9" w:rsidRDefault="00FE561C" w:rsidP="00FE561C">
      <w:pPr>
        <w:jc w:val="both"/>
        <w:rPr>
          <w:sz w:val="28"/>
          <w:szCs w:val="28"/>
        </w:rPr>
      </w:pPr>
    </w:p>
    <w:p w:rsidR="00930F7D" w:rsidRPr="00390EB9" w:rsidRDefault="00FE561C" w:rsidP="00930F7D">
      <w:pPr>
        <w:pStyle w:val="1"/>
        <w:tabs>
          <w:tab w:val="left" w:pos="1335"/>
        </w:tabs>
        <w:jc w:val="center"/>
        <w:rPr>
          <w:rFonts w:cs="Times New Roman"/>
          <w:sz w:val="28"/>
          <w:szCs w:val="28"/>
        </w:rPr>
      </w:pPr>
      <w:r w:rsidRPr="00390EB9">
        <w:rPr>
          <w:rFonts w:cs="Times New Roman"/>
          <w:sz w:val="28"/>
          <w:szCs w:val="28"/>
        </w:rPr>
        <w:t>АДМИНИСТРАЦИЯ</w:t>
      </w:r>
    </w:p>
    <w:p w:rsidR="00FE561C" w:rsidRPr="00390EB9" w:rsidRDefault="00930F7D" w:rsidP="00930F7D">
      <w:pPr>
        <w:pStyle w:val="1"/>
        <w:tabs>
          <w:tab w:val="left" w:pos="1335"/>
        </w:tabs>
        <w:jc w:val="center"/>
        <w:rPr>
          <w:rFonts w:cs="Times New Roman"/>
          <w:sz w:val="28"/>
          <w:szCs w:val="28"/>
        </w:rPr>
      </w:pPr>
      <w:r w:rsidRPr="00390EB9">
        <w:rPr>
          <w:rFonts w:cs="Times New Roman"/>
          <w:bCs w:val="0"/>
          <w:sz w:val="28"/>
          <w:szCs w:val="28"/>
        </w:rPr>
        <w:t>БАЛКАШИНСКОГО</w:t>
      </w:r>
      <w:r w:rsidR="00FE561C" w:rsidRPr="00390EB9">
        <w:rPr>
          <w:rFonts w:cs="Times New Roman"/>
          <w:bCs w:val="0"/>
          <w:sz w:val="28"/>
          <w:szCs w:val="28"/>
        </w:rPr>
        <w:t xml:space="preserve"> СЕЛЬСОВЕТА</w:t>
      </w:r>
    </w:p>
    <w:p w:rsidR="00FE561C" w:rsidRPr="00390EB9" w:rsidRDefault="00FE561C" w:rsidP="00930F7D">
      <w:pPr>
        <w:jc w:val="center"/>
        <w:rPr>
          <w:rFonts w:ascii="Times New Roman" w:hAnsi="Times New Roman"/>
          <w:b/>
          <w:bCs/>
          <w:sz w:val="28"/>
          <w:szCs w:val="28"/>
        </w:rPr>
      </w:pPr>
      <w:r w:rsidRPr="00390EB9">
        <w:rPr>
          <w:rFonts w:ascii="Times New Roman" w:hAnsi="Times New Roman"/>
          <w:b/>
          <w:bCs/>
          <w:sz w:val="28"/>
          <w:szCs w:val="28"/>
        </w:rPr>
        <w:t>БЕЛИНСКОГО РАЙОНА ПЕНЗЕНСКОЙ ОБЛАСТИ</w:t>
      </w:r>
    </w:p>
    <w:p w:rsidR="00FE561C" w:rsidRPr="00390EB9" w:rsidRDefault="00FE561C" w:rsidP="00FE561C">
      <w:pPr>
        <w:ind w:firstLine="540"/>
        <w:rPr>
          <w:b/>
          <w:sz w:val="28"/>
          <w:szCs w:val="28"/>
        </w:rPr>
      </w:pPr>
    </w:p>
    <w:p w:rsidR="00FE561C" w:rsidRPr="00390EB9" w:rsidRDefault="00FE561C" w:rsidP="00FE561C">
      <w:pPr>
        <w:rPr>
          <w:rFonts w:ascii="Times New Roman" w:hAnsi="Times New Roman"/>
          <w:b/>
          <w:bCs/>
          <w:sz w:val="28"/>
          <w:szCs w:val="28"/>
        </w:rPr>
      </w:pPr>
      <w:r w:rsidRPr="00390EB9">
        <w:rPr>
          <w:rFonts w:ascii="Times New Roman" w:hAnsi="Times New Roman"/>
          <w:b/>
          <w:bCs/>
          <w:sz w:val="28"/>
          <w:szCs w:val="28"/>
        </w:rPr>
        <w:t xml:space="preserve">                                   ПОСТАНОВЛЕНИЕ</w:t>
      </w:r>
    </w:p>
    <w:p w:rsidR="0022690C" w:rsidRDefault="00FE561C" w:rsidP="00FE561C">
      <w:pPr>
        <w:spacing w:line="240" w:lineRule="auto"/>
        <w:rPr>
          <w:rFonts w:ascii="Times New Roman" w:hAnsi="Times New Roman"/>
          <w:b/>
          <w:sz w:val="28"/>
          <w:szCs w:val="28"/>
        </w:rPr>
      </w:pPr>
      <w:r w:rsidRPr="00390EB9">
        <w:rPr>
          <w:rFonts w:ascii="Times New Roman" w:hAnsi="Times New Roman"/>
          <w:b/>
          <w:sz w:val="28"/>
          <w:szCs w:val="28"/>
        </w:rPr>
        <w:t xml:space="preserve">    </w:t>
      </w:r>
      <w:r w:rsidR="0022690C">
        <w:rPr>
          <w:rFonts w:ascii="Times New Roman" w:hAnsi="Times New Roman"/>
          <w:b/>
          <w:sz w:val="28"/>
          <w:szCs w:val="28"/>
        </w:rPr>
        <w:t xml:space="preserve">                          от </w:t>
      </w:r>
      <w:r w:rsidR="000911EC" w:rsidRPr="00390EB9">
        <w:rPr>
          <w:rFonts w:ascii="Times New Roman" w:hAnsi="Times New Roman"/>
          <w:b/>
          <w:sz w:val="28"/>
          <w:szCs w:val="28"/>
        </w:rPr>
        <w:t>27.09.2021</w:t>
      </w:r>
      <w:r w:rsidR="0022690C">
        <w:rPr>
          <w:rFonts w:ascii="Times New Roman" w:hAnsi="Times New Roman"/>
          <w:b/>
          <w:sz w:val="28"/>
          <w:szCs w:val="28"/>
          <w:lang w:val="en-US"/>
        </w:rPr>
        <w:t xml:space="preserve">   </w:t>
      </w:r>
      <w:r w:rsidRPr="00390EB9">
        <w:rPr>
          <w:rFonts w:ascii="Times New Roman" w:hAnsi="Times New Roman"/>
          <w:b/>
          <w:sz w:val="28"/>
          <w:szCs w:val="28"/>
        </w:rPr>
        <w:t>№</w:t>
      </w:r>
      <w:r w:rsidR="000911EC" w:rsidRPr="00390EB9">
        <w:rPr>
          <w:rFonts w:ascii="Times New Roman" w:hAnsi="Times New Roman"/>
          <w:b/>
          <w:sz w:val="28"/>
          <w:szCs w:val="28"/>
        </w:rPr>
        <w:t>55</w:t>
      </w:r>
    </w:p>
    <w:p w:rsidR="005D2A1F" w:rsidRPr="00390EB9" w:rsidRDefault="00FE561C" w:rsidP="00FE561C">
      <w:pPr>
        <w:spacing w:line="240" w:lineRule="auto"/>
        <w:rPr>
          <w:rFonts w:ascii="Times New Roman" w:hAnsi="Times New Roman"/>
          <w:b/>
          <w:sz w:val="28"/>
          <w:szCs w:val="28"/>
        </w:rPr>
      </w:pPr>
      <w:r w:rsidRPr="00390EB9">
        <w:rPr>
          <w:rFonts w:ascii="Times New Roman" w:hAnsi="Times New Roman"/>
          <w:b/>
          <w:sz w:val="28"/>
          <w:szCs w:val="28"/>
        </w:rPr>
        <w:t xml:space="preserve">                                               с.</w:t>
      </w:r>
      <w:r w:rsidR="00930F7D" w:rsidRPr="00390EB9">
        <w:rPr>
          <w:rFonts w:ascii="Times New Roman" w:hAnsi="Times New Roman"/>
          <w:b/>
          <w:sz w:val="28"/>
          <w:szCs w:val="28"/>
        </w:rPr>
        <w:t>Балкашино</w:t>
      </w:r>
    </w:p>
    <w:p w:rsidR="003B1D89" w:rsidRPr="00390EB9" w:rsidRDefault="003B1D89" w:rsidP="003B1D89">
      <w:pPr>
        <w:autoSpaceDE w:val="0"/>
        <w:autoSpaceDN w:val="0"/>
        <w:adjustRightInd w:val="0"/>
        <w:spacing w:after="0" w:line="240" w:lineRule="auto"/>
        <w:jc w:val="center"/>
        <w:rPr>
          <w:rFonts w:ascii="Times New Roman" w:eastAsia="Times New Roman" w:hAnsi="Times New Roman"/>
          <w:b/>
          <w:sz w:val="28"/>
          <w:szCs w:val="28"/>
          <w:lang w:eastAsia="ru-RU"/>
        </w:rPr>
      </w:pPr>
      <w:r w:rsidRPr="00390EB9">
        <w:rPr>
          <w:rFonts w:ascii="Times New Roman" w:eastAsia="Times New Roman" w:hAnsi="Times New Roman"/>
          <w:b/>
          <w:sz w:val="28"/>
          <w:szCs w:val="28"/>
          <w:lang w:eastAsia="ru-RU"/>
        </w:rPr>
        <w:t>Об утверждении Административного регламента предоставления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w:t>
      </w:r>
    </w:p>
    <w:p w:rsidR="003B1D89" w:rsidRPr="00390EB9" w:rsidRDefault="003B1D89" w:rsidP="00B77737">
      <w:pPr>
        <w:autoSpaceDE w:val="0"/>
        <w:autoSpaceDN w:val="0"/>
        <w:adjustRightInd w:val="0"/>
        <w:spacing w:after="0" w:line="240" w:lineRule="auto"/>
        <w:ind w:firstLine="720"/>
        <w:jc w:val="both"/>
        <w:rPr>
          <w:rFonts w:ascii="Times New Roman" w:eastAsia="Times New Roman" w:hAnsi="Times New Roman"/>
          <w:b/>
          <w:sz w:val="28"/>
          <w:szCs w:val="28"/>
          <w:lang w:eastAsia="ru-RU"/>
        </w:rPr>
      </w:pPr>
    </w:p>
    <w:p w:rsidR="00425F04" w:rsidRPr="00390EB9" w:rsidRDefault="003B1D89" w:rsidP="00425F04">
      <w:pPr>
        <w:autoSpaceDE w:val="0"/>
        <w:autoSpaceDN w:val="0"/>
        <w:adjustRightInd w:val="0"/>
        <w:spacing w:after="0" w:line="240" w:lineRule="auto"/>
        <w:ind w:firstLine="567"/>
        <w:jc w:val="both"/>
        <w:rPr>
          <w:rFonts w:ascii="Times New Roman" w:eastAsia="Times New Roman" w:hAnsi="Times New Roman"/>
          <w:position w:val="-2"/>
          <w:sz w:val="28"/>
          <w:szCs w:val="28"/>
        </w:rPr>
      </w:pPr>
      <w:r w:rsidRPr="00390EB9">
        <w:rPr>
          <w:rFonts w:ascii="Times New Roman" w:eastAsia="Times New Roman" w:hAnsi="Times New Roman"/>
          <w:sz w:val="28"/>
          <w:szCs w:val="28"/>
          <w:lang w:eastAsia="ru-RU"/>
        </w:rPr>
        <w:t xml:space="preserve">В соответствии с Гражданским кодексом Российской Федерации,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 постановлением администрации </w:t>
      </w:r>
      <w:r w:rsidR="00930F7D" w:rsidRPr="00390EB9">
        <w:rPr>
          <w:rFonts w:ascii="Times New Roman" w:eastAsia="Times New Roman" w:hAnsi="Times New Roman"/>
          <w:sz w:val="28"/>
          <w:szCs w:val="28"/>
          <w:lang w:eastAsia="ru-RU"/>
        </w:rPr>
        <w:t>Балкашинского</w:t>
      </w:r>
      <w:r w:rsidR="00A56433" w:rsidRPr="00390EB9">
        <w:rPr>
          <w:rFonts w:ascii="Times New Roman" w:eastAsia="Times New Roman" w:hAnsi="Times New Roman"/>
          <w:sz w:val="28"/>
          <w:szCs w:val="28"/>
          <w:lang w:eastAsia="ru-RU"/>
        </w:rPr>
        <w:t xml:space="preserve"> сельсовета </w:t>
      </w:r>
      <w:r w:rsidRPr="00390EB9">
        <w:rPr>
          <w:rFonts w:ascii="Times New Roman" w:eastAsia="Times New Roman" w:hAnsi="Times New Roman"/>
          <w:sz w:val="28"/>
          <w:szCs w:val="28"/>
          <w:lang w:eastAsia="ru-RU"/>
        </w:rPr>
        <w:t xml:space="preserve">Белинского </w:t>
      </w:r>
      <w:r w:rsidR="00A16335" w:rsidRPr="00390EB9">
        <w:rPr>
          <w:rFonts w:ascii="Times New Roman" w:eastAsia="Times New Roman" w:hAnsi="Times New Roman"/>
          <w:sz w:val="28"/>
          <w:szCs w:val="28"/>
          <w:lang w:eastAsia="ru-RU"/>
        </w:rPr>
        <w:t xml:space="preserve">района Пензенской области </w:t>
      </w:r>
      <w:r w:rsidR="00930F7D" w:rsidRPr="00390EB9">
        <w:rPr>
          <w:rFonts w:ascii="Times New Roman" w:hAnsi="Times New Roman"/>
          <w:position w:val="-2"/>
          <w:sz w:val="28"/>
          <w:szCs w:val="28"/>
        </w:rPr>
        <w:t>от_</w:t>
      </w:r>
      <w:r w:rsidR="00425F04" w:rsidRPr="00390EB9">
        <w:rPr>
          <w:rFonts w:ascii="Times New Roman" w:hAnsi="Times New Roman"/>
          <w:position w:val="-2"/>
          <w:sz w:val="28"/>
          <w:szCs w:val="28"/>
        </w:rPr>
        <w:t xml:space="preserve"> от_17.03.2021________ № 13 « О разработке и утверждении административных регламентов предоставления муниципальных услуг администрацией_________сельсовета Белинского района Пензенской области», от_26.12.2012_______ № 77_____ «Об утверждении Реестра муниципальных услуг___Балкашинского __сельсовета Белинского района Пензенской области»,  Устава__Балкашинского _сельсовета Белинского района Пензенской области,</w:t>
      </w:r>
    </w:p>
    <w:p w:rsidR="00425F04" w:rsidRPr="00390EB9" w:rsidRDefault="00425F04" w:rsidP="00425F04">
      <w:pPr>
        <w:spacing w:after="0" w:line="240" w:lineRule="auto"/>
        <w:jc w:val="center"/>
        <w:rPr>
          <w:rFonts w:ascii="Times New Roman" w:hAnsi="Times New Roman"/>
          <w:b/>
          <w:position w:val="-2"/>
          <w:sz w:val="28"/>
          <w:szCs w:val="28"/>
        </w:rPr>
      </w:pPr>
    </w:p>
    <w:p w:rsidR="00425F04" w:rsidRPr="00390EB9" w:rsidRDefault="00425F04" w:rsidP="00425F04">
      <w:pPr>
        <w:spacing w:after="0" w:line="240" w:lineRule="auto"/>
        <w:jc w:val="center"/>
        <w:rPr>
          <w:rFonts w:ascii="Times New Roman" w:hAnsi="Times New Roman"/>
          <w:b/>
          <w:position w:val="-2"/>
          <w:sz w:val="28"/>
          <w:szCs w:val="28"/>
        </w:rPr>
      </w:pPr>
    </w:p>
    <w:p w:rsidR="00425F04" w:rsidRPr="00390EB9" w:rsidRDefault="00425F04" w:rsidP="00425F04">
      <w:pPr>
        <w:spacing w:after="0" w:line="240" w:lineRule="auto"/>
        <w:jc w:val="center"/>
        <w:rPr>
          <w:rFonts w:ascii="Times New Roman" w:hAnsi="Times New Roman"/>
          <w:b/>
          <w:position w:val="-2"/>
          <w:sz w:val="28"/>
          <w:szCs w:val="28"/>
        </w:rPr>
      </w:pPr>
    </w:p>
    <w:p w:rsidR="00425F04" w:rsidRPr="00390EB9" w:rsidRDefault="00425F04" w:rsidP="00425F04">
      <w:pPr>
        <w:pStyle w:val="ConsPlusNormal"/>
        <w:ind w:firstLine="540"/>
        <w:jc w:val="center"/>
        <w:rPr>
          <w:position w:val="-2"/>
          <w:sz w:val="28"/>
          <w:szCs w:val="28"/>
        </w:rPr>
      </w:pPr>
      <w:r w:rsidRPr="00390EB9">
        <w:rPr>
          <w:rFonts w:ascii="Times New Roman" w:hAnsi="Times New Roman" w:cs="Times New Roman"/>
          <w:position w:val="-2"/>
          <w:sz w:val="28"/>
          <w:szCs w:val="28"/>
        </w:rPr>
        <w:t>Администрация Балкашинского сельсовета Белинского района Пензенской</w:t>
      </w:r>
      <w:r w:rsidRPr="00390EB9">
        <w:rPr>
          <w:rFonts w:ascii="Times New Roman" w:hAnsi="Times New Roman" w:cs="Times New Roman"/>
          <w:i/>
          <w:position w:val="-2"/>
          <w:sz w:val="28"/>
          <w:szCs w:val="28"/>
        </w:rPr>
        <w:t xml:space="preserve"> </w:t>
      </w:r>
      <w:r w:rsidRPr="00390EB9">
        <w:rPr>
          <w:rFonts w:ascii="Times New Roman" w:hAnsi="Times New Roman" w:cs="Times New Roman"/>
          <w:position w:val="-2"/>
          <w:sz w:val="28"/>
          <w:szCs w:val="28"/>
        </w:rPr>
        <w:t>области</w:t>
      </w:r>
      <w:r w:rsidRPr="00390EB9">
        <w:rPr>
          <w:rFonts w:ascii="Times New Roman" w:hAnsi="Times New Roman" w:cs="Times New Roman"/>
          <w:i/>
          <w:position w:val="-2"/>
          <w:sz w:val="28"/>
          <w:szCs w:val="28"/>
        </w:rPr>
        <w:t xml:space="preserve"> </w:t>
      </w:r>
      <w:r w:rsidRPr="00390EB9">
        <w:rPr>
          <w:rFonts w:ascii="Times New Roman" w:hAnsi="Times New Roman" w:cs="Times New Roman"/>
          <w:b/>
          <w:position w:val="-2"/>
          <w:sz w:val="28"/>
          <w:szCs w:val="28"/>
        </w:rPr>
        <w:t>постановляет:</w:t>
      </w:r>
    </w:p>
    <w:p w:rsidR="00425F04" w:rsidRPr="00390EB9" w:rsidRDefault="00425F04" w:rsidP="00425F04">
      <w:pPr>
        <w:pStyle w:val="ConsPlusNormal"/>
        <w:ind w:firstLine="540"/>
        <w:jc w:val="both"/>
        <w:rPr>
          <w:rFonts w:ascii="Times New Roman" w:hAnsi="Times New Roman" w:cs="Times New Roman"/>
          <w:position w:val="-2"/>
          <w:sz w:val="28"/>
          <w:szCs w:val="28"/>
        </w:rPr>
      </w:pPr>
    </w:p>
    <w:p w:rsidR="00425F04" w:rsidRPr="00390EB9" w:rsidRDefault="00425F04" w:rsidP="00425F04">
      <w:pPr>
        <w:suppressAutoHyphens/>
        <w:autoSpaceDE w:val="0"/>
        <w:autoSpaceDN w:val="0"/>
        <w:adjustRightInd w:val="0"/>
        <w:spacing w:after="200" w:line="100" w:lineRule="atLeast"/>
        <w:jc w:val="both"/>
        <w:rPr>
          <w:sz w:val="28"/>
          <w:szCs w:val="28"/>
        </w:rPr>
      </w:pPr>
      <w:r w:rsidRPr="00390EB9">
        <w:rPr>
          <w:sz w:val="28"/>
          <w:szCs w:val="28"/>
        </w:rPr>
        <w:t xml:space="preserve"> </w:t>
      </w:r>
    </w:p>
    <w:p w:rsidR="00425F04" w:rsidRPr="00390EB9" w:rsidRDefault="00425F04" w:rsidP="00425F04">
      <w:pPr>
        <w:suppressAutoHyphens/>
        <w:autoSpaceDE w:val="0"/>
        <w:autoSpaceDN w:val="0"/>
        <w:adjustRightInd w:val="0"/>
        <w:spacing w:after="200" w:line="100" w:lineRule="atLeast"/>
        <w:jc w:val="both"/>
        <w:rPr>
          <w:rFonts w:ascii="Times New Roman" w:hAnsi="Times New Roman"/>
          <w:kern w:val="1"/>
          <w:sz w:val="28"/>
          <w:szCs w:val="28"/>
          <w:lang w:bidi="hi-IN"/>
        </w:rPr>
      </w:pPr>
      <w:r w:rsidRPr="00390EB9">
        <w:rPr>
          <w:sz w:val="28"/>
          <w:szCs w:val="28"/>
        </w:rPr>
        <w:t xml:space="preserve"> </w:t>
      </w:r>
      <w:r w:rsidR="004E4F80" w:rsidRPr="00390EB9">
        <w:rPr>
          <w:sz w:val="28"/>
          <w:szCs w:val="28"/>
        </w:rPr>
        <w:t>ь</w:t>
      </w:r>
    </w:p>
    <w:p w:rsidR="003B1D89" w:rsidRPr="00390EB9" w:rsidRDefault="00425F04" w:rsidP="00425F04">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lastRenderedPageBreak/>
        <w:t>1</w:t>
      </w:r>
      <w:r w:rsidR="003B1D89" w:rsidRPr="00390EB9">
        <w:rPr>
          <w:rFonts w:ascii="Times New Roman" w:eastAsia="Times New Roman" w:hAnsi="Times New Roman"/>
          <w:sz w:val="28"/>
          <w:szCs w:val="28"/>
          <w:lang w:eastAsia="ru-RU"/>
        </w:rPr>
        <w:t>. Утвердить Административный регламент предоставления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 согласно приложению к настоящему постановлению.</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 xml:space="preserve">2. Признать утратившим силу постановление администрации </w:t>
      </w:r>
      <w:r w:rsidR="00930F7D" w:rsidRPr="00390EB9">
        <w:rPr>
          <w:rFonts w:ascii="Times New Roman" w:eastAsia="Times New Roman" w:hAnsi="Times New Roman"/>
          <w:sz w:val="28"/>
          <w:szCs w:val="28"/>
          <w:lang w:eastAsia="ru-RU"/>
        </w:rPr>
        <w:t>Балкашинского</w:t>
      </w:r>
      <w:r w:rsidR="00A56433" w:rsidRPr="00390EB9">
        <w:rPr>
          <w:rFonts w:ascii="Times New Roman" w:eastAsia="Times New Roman" w:hAnsi="Times New Roman"/>
          <w:sz w:val="28"/>
          <w:szCs w:val="28"/>
          <w:lang w:eastAsia="ru-RU"/>
        </w:rPr>
        <w:t xml:space="preserve"> сельсовета </w:t>
      </w:r>
      <w:r w:rsidRPr="00390EB9">
        <w:rPr>
          <w:rFonts w:ascii="Times New Roman" w:eastAsia="Times New Roman" w:hAnsi="Times New Roman"/>
          <w:sz w:val="28"/>
          <w:szCs w:val="28"/>
          <w:lang w:eastAsia="ru-RU"/>
        </w:rPr>
        <w:t xml:space="preserve">Белинского района Пензенской области от </w:t>
      </w:r>
      <w:r w:rsidR="00930F7D" w:rsidRPr="00390EB9">
        <w:rPr>
          <w:rFonts w:ascii="Times New Roman" w:eastAsia="Times New Roman" w:hAnsi="Times New Roman"/>
          <w:sz w:val="28"/>
          <w:szCs w:val="28"/>
          <w:lang w:eastAsia="ru-RU"/>
        </w:rPr>
        <w:t>30.05</w:t>
      </w:r>
      <w:r w:rsidRPr="00390EB9">
        <w:rPr>
          <w:rFonts w:ascii="Times New Roman" w:eastAsia="Times New Roman" w:hAnsi="Times New Roman"/>
          <w:sz w:val="28"/>
          <w:szCs w:val="28"/>
          <w:lang w:eastAsia="ru-RU"/>
        </w:rPr>
        <w:t xml:space="preserve">.2019 № </w:t>
      </w:r>
      <w:r w:rsidR="00930F7D" w:rsidRPr="00390EB9">
        <w:rPr>
          <w:rFonts w:ascii="Times New Roman" w:eastAsia="Times New Roman" w:hAnsi="Times New Roman"/>
          <w:sz w:val="28"/>
          <w:szCs w:val="28"/>
          <w:lang w:eastAsia="ru-RU"/>
        </w:rPr>
        <w:t>29</w:t>
      </w:r>
      <w:r w:rsidRPr="00390EB9">
        <w:rPr>
          <w:rFonts w:ascii="Times New Roman" w:eastAsia="Times New Roman" w:hAnsi="Times New Roman"/>
          <w:sz w:val="28"/>
          <w:szCs w:val="28"/>
          <w:lang w:eastAsia="ru-RU"/>
        </w:rPr>
        <w:t xml:space="preserve"> «Об утверждении Административного регламента «Предоставление информации об объектах недвижимого имущества, находящихся в муниципальной собственности и предназначенных для сдачи в аренду»;</w:t>
      </w:r>
    </w:p>
    <w:p w:rsidR="00A56433" w:rsidRPr="00390EB9" w:rsidRDefault="00930F7D" w:rsidP="00A56433">
      <w:pPr>
        <w:spacing w:line="100" w:lineRule="atLeast"/>
        <w:ind w:firstLine="708"/>
        <w:jc w:val="both"/>
        <w:rPr>
          <w:rFonts w:ascii="Times New Roman" w:hAnsi="Times New Roman"/>
          <w:sz w:val="28"/>
          <w:szCs w:val="28"/>
        </w:rPr>
      </w:pPr>
      <w:r w:rsidRPr="00390EB9">
        <w:rPr>
          <w:rFonts w:ascii="Times New Roman" w:eastAsia="Times New Roman" w:hAnsi="Times New Roman"/>
          <w:sz w:val="28"/>
          <w:szCs w:val="28"/>
          <w:lang w:eastAsia="ru-RU"/>
        </w:rPr>
        <w:t>3.</w:t>
      </w:r>
      <w:r w:rsidR="00A56433" w:rsidRPr="00390EB9">
        <w:rPr>
          <w:rFonts w:ascii="Times New Roman" w:hAnsi="Times New Roman"/>
          <w:sz w:val="28"/>
          <w:szCs w:val="28"/>
        </w:rPr>
        <w:t>Опубликовать настоящее постановление в информацион</w:t>
      </w:r>
      <w:r w:rsidRPr="00390EB9">
        <w:rPr>
          <w:rFonts w:ascii="Times New Roman" w:hAnsi="Times New Roman"/>
          <w:sz w:val="28"/>
          <w:szCs w:val="28"/>
        </w:rPr>
        <w:t>ном бюллетене «Балкашинский вестник</w:t>
      </w:r>
      <w:r w:rsidR="00A56433" w:rsidRPr="00390EB9">
        <w:rPr>
          <w:rFonts w:ascii="Times New Roman" w:hAnsi="Times New Roman"/>
          <w:sz w:val="28"/>
          <w:szCs w:val="28"/>
        </w:rPr>
        <w:t xml:space="preserve">» и разместить на официальном сайте администрации </w:t>
      </w:r>
      <w:r w:rsidRPr="00390EB9">
        <w:rPr>
          <w:rFonts w:ascii="Times New Roman" w:hAnsi="Times New Roman"/>
          <w:sz w:val="28"/>
          <w:szCs w:val="28"/>
        </w:rPr>
        <w:t>Балкашинского</w:t>
      </w:r>
      <w:r w:rsidR="00A56433" w:rsidRPr="00390EB9">
        <w:rPr>
          <w:rFonts w:ascii="Times New Roman" w:hAnsi="Times New Roman"/>
          <w:sz w:val="28"/>
          <w:szCs w:val="28"/>
        </w:rPr>
        <w:t xml:space="preserve"> сельсовета в информационно-телекоммуникационной сети «Интернет».</w:t>
      </w:r>
    </w:p>
    <w:p w:rsidR="003B1D89" w:rsidRPr="00390EB9" w:rsidRDefault="00A56433" w:rsidP="00A56433">
      <w:pPr>
        <w:spacing w:line="100" w:lineRule="atLeast"/>
        <w:ind w:firstLine="708"/>
        <w:jc w:val="both"/>
        <w:rPr>
          <w:rFonts w:ascii="Times New Roman" w:hAnsi="Times New Roman"/>
          <w:sz w:val="28"/>
          <w:szCs w:val="28"/>
        </w:rPr>
      </w:pPr>
      <w:r w:rsidRPr="00390EB9">
        <w:rPr>
          <w:rFonts w:ascii="Times New Roman" w:hAnsi="Times New Roman"/>
          <w:sz w:val="28"/>
          <w:szCs w:val="28"/>
        </w:rPr>
        <w:t xml:space="preserve"> </w:t>
      </w:r>
      <w:r w:rsidRPr="00390EB9">
        <w:rPr>
          <w:rFonts w:ascii="Times New Roman" w:eastAsia="Times New Roman" w:hAnsi="Times New Roman"/>
          <w:sz w:val="28"/>
          <w:szCs w:val="28"/>
          <w:lang w:eastAsia="ru-RU"/>
        </w:rPr>
        <w:t>4</w:t>
      </w:r>
      <w:r w:rsidR="003B1D89" w:rsidRPr="00390EB9">
        <w:rPr>
          <w:rFonts w:ascii="Times New Roman" w:eastAsia="Times New Roman" w:hAnsi="Times New Roman"/>
          <w:sz w:val="28"/>
          <w:szCs w:val="28"/>
          <w:lang w:eastAsia="ru-RU"/>
        </w:rPr>
        <w:t>. Настоящее постановление всту</w:t>
      </w:r>
      <w:r w:rsidR="00930F7D" w:rsidRPr="00390EB9">
        <w:rPr>
          <w:rFonts w:ascii="Times New Roman" w:eastAsia="Times New Roman" w:hAnsi="Times New Roman"/>
          <w:sz w:val="28"/>
          <w:szCs w:val="28"/>
          <w:lang w:eastAsia="ru-RU"/>
        </w:rPr>
        <w:t>пает в силу на следующий день после</w:t>
      </w:r>
      <w:r w:rsidR="003B1D89" w:rsidRPr="00390EB9">
        <w:rPr>
          <w:rFonts w:ascii="Times New Roman" w:eastAsia="Times New Roman" w:hAnsi="Times New Roman"/>
          <w:sz w:val="28"/>
          <w:szCs w:val="28"/>
          <w:lang w:eastAsia="ru-RU"/>
        </w:rPr>
        <w:t xml:space="preserve"> дня его официального опубликования.</w:t>
      </w:r>
    </w:p>
    <w:p w:rsidR="00A56433" w:rsidRPr="00390EB9" w:rsidRDefault="00A56433" w:rsidP="00A56433">
      <w:pPr>
        <w:pStyle w:val="ConsPlusNormal"/>
        <w:ind w:firstLine="709"/>
        <w:jc w:val="both"/>
        <w:rPr>
          <w:rFonts w:ascii="Times New Roman" w:hAnsi="Times New Roman" w:cs="Times New Roman"/>
          <w:sz w:val="28"/>
          <w:szCs w:val="28"/>
        </w:rPr>
      </w:pPr>
      <w:r w:rsidRPr="00390EB9">
        <w:rPr>
          <w:rFonts w:ascii="Times New Roman" w:hAnsi="Times New Roman" w:cs="Times New Roman"/>
          <w:sz w:val="28"/>
          <w:szCs w:val="28"/>
        </w:rPr>
        <w:t xml:space="preserve">5.Контроль за исполнением настоящего постановления возложить на главу администрации </w:t>
      </w:r>
      <w:r w:rsidR="00930F7D" w:rsidRPr="00390EB9">
        <w:rPr>
          <w:rFonts w:ascii="Times New Roman" w:hAnsi="Times New Roman" w:cs="Times New Roman"/>
          <w:sz w:val="28"/>
          <w:szCs w:val="28"/>
        </w:rPr>
        <w:t>Балкашинского</w:t>
      </w:r>
      <w:r w:rsidRPr="00390EB9">
        <w:rPr>
          <w:rFonts w:ascii="Times New Roman" w:hAnsi="Times New Roman" w:cs="Times New Roman"/>
          <w:sz w:val="28"/>
          <w:szCs w:val="28"/>
        </w:rPr>
        <w:t xml:space="preserve"> сельсовета Белинского района Пензенской области.</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p>
    <w:p w:rsidR="003B1D89" w:rsidRPr="00390EB9" w:rsidRDefault="00A56433" w:rsidP="003B1D89">
      <w:pPr>
        <w:autoSpaceDE w:val="0"/>
        <w:autoSpaceDN w:val="0"/>
        <w:adjustRightInd w:val="0"/>
        <w:spacing w:after="0" w:line="240" w:lineRule="auto"/>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 xml:space="preserve"> Г</w:t>
      </w:r>
      <w:r w:rsidR="003B1D89" w:rsidRPr="00390EB9">
        <w:rPr>
          <w:rFonts w:ascii="Times New Roman" w:eastAsia="Times New Roman" w:hAnsi="Times New Roman"/>
          <w:sz w:val="28"/>
          <w:szCs w:val="28"/>
          <w:lang w:eastAsia="ru-RU"/>
        </w:rPr>
        <w:t xml:space="preserve">лавы администрации                        </w:t>
      </w:r>
      <w:r w:rsidRPr="00390EB9">
        <w:rPr>
          <w:rFonts w:ascii="Times New Roman" w:eastAsia="Times New Roman" w:hAnsi="Times New Roman"/>
          <w:sz w:val="28"/>
          <w:szCs w:val="28"/>
          <w:lang w:eastAsia="ru-RU"/>
        </w:rPr>
        <w:t xml:space="preserve">                       </w:t>
      </w:r>
      <w:r w:rsidR="00930F7D" w:rsidRPr="00390EB9">
        <w:rPr>
          <w:rFonts w:ascii="Times New Roman" w:eastAsia="Times New Roman" w:hAnsi="Times New Roman"/>
          <w:sz w:val="28"/>
          <w:szCs w:val="28"/>
          <w:lang w:eastAsia="ru-RU"/>
        </w:rPr>
        <w:t xml:space="preserve">    О.В.Криштопин</w:t>
      </w:r>
    </w:p>
    <w:p w:rsidR="00D97F80" w:rsidRPr="00390EB9" w:rsidRDefault="00D97F80" w:rsidP="00043062">
      <w:pPr>
        <w:autoSpaceDE w:val="0"/>
        <w:autoSpaceDN w:val="0"/>
        <w:adjustRightInd w:val="0"/>
        <w:spacing w:after="0" w:line="240" w:lineRule="auto"/>
        <w:rPr>
          <w:rFonts w:ascii="Times New Roman" w:eastAsia="Times New Roman" w:hAnsi="Times New Roman"/>
          <w:b/>
          <w:color w:val="FF0000"/>
          <w:sz w:val="28"/>
          <w:szCs w:val="28"/>
          <w:lang w:eastAsia="ru-RU"/>
        </w:rPr>
      </w:pPr>
    </w:p>
    <w:p w:rsidR="00D97F80" w:rsidRPr="00390EB9" w:rsidRDefault="00D97F80" w:rsidP="003B1D89">
      <w:pPr>
        <w:autoSpaceDE w:val="0"/>
        <w:autoSpaceDN w:val="0"/>
        <w:adjustRightInd w:val="0"/>
        <w:spacing w:after="0" w:line="240" w:lineRule="auto"/>
        <w:jc w:val="right"/>
        <w:rPr>
          <w:rFonts w:ascii="Times New Roman" w:eastAsia="Times New Roman" w:hAnsi="Times New Roman"/>
          <w:b/>
          <w:color w:val="FF0000"/>
          <w:sz w:val="28"/>
          <w:szCs w:val="28"/>
          <w:lang w:eastAsia="ru-RU"/>
        </w:rPr>
      </w:pPr>
    </w:p>
    <w:p w:rsidR="00D97F80" w:rsidRPr="00390EB9" w:rsidRDefault="00D97F80" w:rsidP="003B1D89">
      <w:pPr>
        <w:autoSpaceDE w:val="0"/>
        <w:autoSpaceDN w:val="0"/>
        <w:adjustRightInd w:val="0"/>
        <w:spacing w:after="0" w:line="240" w:lineRule="auto"/>
        <w:jc w:val="right"/>
        <w:rPr>
          <w:rFonts w:ascii="Times New Roman" w:eastAsia="Times New Roman" w:hAnsi="Times New Roman"/>
          <w:b/>
          <w:color w:val="FF0000"/>
          <w:sz w:val="28"/>
          <w:szCs w:val="28"/>
          <w:lang w:eastAsia="ru-RU"/>
        </w:rPr>
      </w:pPr>
    </w:p>
    <w:p w:rsidR="00D97F80" w:rsidRPr="00390EB9" w:rsidRDefault="00D97F80" w:rsidP="003B1D89">
      <w:pPr>
        <w:autoSpaceDE w:val="0"/>
        <w:autoSpaceDN w:val="0"/>
        <w:adjustRightInd w:val="0"/>
        <w:spacing w:after="0" w:line="240" w:lineRule="auto"/>
        <w:jc w:val="right"/>
        <w:rPr>
          <w:rFonts w:ascii="Times New Roman" w:eastAsia="Times New Roman" w:hAnsi="Times New Roman"/>
          <w:b/>
          <w:color w:val="FF0000"/>
          <w:sz w:val="28"/>
          <w:szCs w:val="28"/>
          <w:lang w:eastAsia="ru-RU"/>
        </w:rPr>
      </w:pPr>
    </w:p>
    <w:p w:rsidR="0022690C" w:rsidRDefault="003B1D89" w:rsidP="003B1D89">
      <w:pPr>
        <w:autoSpaceDE w:val="0"/>
        <w:autoSpaceDN w:val="0"/>
        <w:adjustRightInd w:val="0"/>
        <w:spacing w:after="0" w:line="240" w:lineRule="auto"/>
        <w:jc w:val="right"/>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ab/>
      </w:r>
    </w:p>
    <w:p w:rsidR="0022690C" w:rsidRDefault="0022690C" w:rsidP="003B1D89">
      <w:pPr>
        <w:autoSpaceDE w:val="0"/>
        <w:autoSpaceDN w:val="0"/>
        <w:adjustRightInd w:val="0"/>
        <w:spacing w:after="0" w:line="240" w:lineRule="auto"/>
        <w:jc w:val="right"/>
        <w:rPr>
          <w:rFonts w:ascii="Times New Roman" w:eastAsia="Times New Roman" w:hAnsi="Times New Roman"/>
          <w:sz w:val="28"/>
          <w:szCs w:val="28"/>
          <w:lang w:eastAsia="ru-RU"/>
        </w:rPr>
      </w:pPr>
    </w:p>
    <w:p w:rsidR="0022690C" w:rsidRDefault="0022690C" w:rsidP="003B1D89">
      <w:pPr>
        <w:autoSpaceDE w:val="0"/>
        <w:autoSpaceDN w:val="0"/>
        <w:adjustRightInd w:val="0"/>
        <w:spacing w:after="0" w:line="240" w:lineRule="auto"/>
        <w:jc w:val="right"/>
        <w:rPr>
          <w:rFonts w:ascii="Times New Roman" w:eastAsia="Times New Roman" w:hAnsi="Times New Roman"/>
          <w:sz w:val="28"/>
          <w:szCs w:val="28"/>
          <w:lang w:eastAsia="ru-RU"/>
        </w:rPr>
      </w:pPr>
    </w:p>
    <w:p w:rsidR="0022690C" w:rsidRDefault="0022690C" w:rsidP="003B1D89">
      <w:pPr>
        <w:autoSpaceDE w:val="0"/>
        <w:autoSpaceDN w:val="0"/>
        <w:adjustRightInd w:val="0"/>
        <w:spacing w:after="0" w:line="240" w:lineRule="auto"/>
        <w:jc w:val="right"/>
        <w:rPr>
          <w:rFonts w:ascii="Times New Roman" w:eastAsia="Times New Roman" w:hAnsi="Times New Roman"/>
          <w:sz w:val="28"/>
          <w:szCs w:val="28"/>
          <w:lang w:eastAsia="ru-RU"/>
        </w:rPr>
      </w:pPr>
    </w:p>
    <w:p w:rsidR="0022690C" w:rsidRDefault="0022690C" w:rsidP="003B1D89">
      <w:pPr>
        <w:autoSpaceDE w:val="0"/>
        <w:autoSpaceDN w:val="0"/>
        <w:adjustRightInd w:val="0"/>
        <w:spacing w:after="0" w:line="240" w:lineRule="auto"/>
        <w:jc w:val="right"/>
        <w:rPr>
          <w:rFonts w:ascii="Times New Roman" w:eastAsia="Times New Roman" w:hAnsi="Times New Roman"/>
          <w:sz w:val="28"/>
          <w:szCs w:val="28"/>
          <w:lang w:eastAsia="ru-RU"/>
        </w:rPr>
      </w:pPr>
    </w:p>
    <w:p w:rsidR="0022690C" w:rsidRDefault="0022690C" w:rsidP="003B1D89">
      <w:pPr>
        <w:autoSpaceDE w:val="0"/>
        <w:autoSpaceDN w:val="0"/>
        <w:adjustRightInd w:val="0"/>
        <w:spacing w:after="0" w:line="240" w:lineRule="auto"/>
        <w:jc w:val="right"/>
        <w:rPr>
          <w:rFonts w:ascii="Times New Roman" w:eastAsia="Times New Roman" w:hAnsi="Times New Roman"/>
          <w:sz w:val="28"/>
          <w:szCs w:val="28"/>
          <w:lang w:eastAsia="ru-RU"/>
        </w:rPr>
      </w:pPr>
    </w:p>
    <w:p w:rsidR="0022690C" w:rsidRDefault="0022690C" w:rsidP="003B1D89">
      <w:pPr>
        <w:autoSpaceDE w:val="0"/>
        <w:autoSpaceDN w:val="0"/>
        <w:adjustRightInd w:val="0"/>
        <w:spacing w:after="0" w:line="240" w:lineRule="auto"/>
        <w:jc w:val="right"/>
        <w:rPr>
          <w:rFonts w:ascii="Times New Roman" w:eastAsia="Times New Roman" w:hAnsi="Times New Roman"/>
          <w:sz w:val="28"/>
          <w:szCs w:val="28"/>
          <w:lang w:eastAsia="ru-RU"/>
        </w:rPr>
      </w:pPr>
    </w:p>
    <w:p w:rsidR="0022690C" w:rsidRDefault="0022690C" w:rsidP="003B1D89">
      <w:pPr>
        <w:autoSpaceDE w:val="0"/>
        <w:autoSpaceDN w:val="0"/>
        <w:adjustRightInd w:val="0"/>
        <w:spacing w:after="0" w:line="240" w:lineRule="auto"/>
        <w:jc w:val="right"/>
        <w:rPr>
          <w:rFonts w:ascii="Times New Roman" w:eastAsia="Times New Roman" w:hAnsi="Times New Roman"/>
          <w:sz w:val="28"/>
          <w:szCs w:val="28"/>
          <w:lang w:eastAsia="ru-RU"/>
        </w:rPr>
      </w:pPr>
    </w:p>
    <w:p w:rsidR="0022690C" w:rsidRDefault="0022690C" w:rsidP="003B1D89">
      <w:pPr>
        <w:autoSpaceDE w:val="0"/>
        <w:autoSpaceDN w:val="0"/>
        <w:adjustRightInd w:val="0"/>
        <w:spacing w:after="0" w:line="240" w:lineRule="auto"/>
        <w:jc w:val="right"/>
        <w:rPr>
          <w:rFonts w:ascii="Times New Roman" w:eastAsia="Times New Roman" w:hAnsi="Times New Roman"/>
          <w:sz w:val="28"/>
          <w:szCs w:val="28"/>
          <w:lang w:eastAsia="ru-RU"/>
        </w:rPr>
      </w:pPr>
    </w:p>
    <w:p w:rsidR="0022690C" w:rsidRDefault="0022690C" w:rsidP="003B1D89">
      <w:pPr>
        <w:autoSpaceDE w:val="0"/>
        <w:autoSpaceDN w:val="0"/>
        <w:adjustRightInd w:val="0"/>
        <w:spacing w:after="0" w:line="240" w:lineRule="auto"/>
        <w:jc w:val="right"/>
        <w:rPr>
          <w:rFonts w:ascii="Times New Roman" w:eastAsia="Times New Roman" w:hAnsi="Times New Roman"/>
          <w:sz w:val="28"/>
          <w:szCs w:val="28"/>
          <w:lang w:eastAsia="ru-RU"/>
        </w:rPr>
      </w:pPr>
    </w:p>
    <w:p w:rsidR="0022690C" w:rsidRDefault="0022690C" w:rsidP="003B1D89">
      <w:pPr>
        <w:autoSpaceDE w:val="0"/>
        <w:autoSpaceDN w:val="0"/>
        <w:adjustRightInd w:val="0"/>
        <w:spacing w:after="0" w:line="240" w:lineRule="auto"/>
        <w:jc w:val="right"/>
        <w:rPr>
          <w:rFonts w:ascii="Times New Roman" w:eastAsia="Times New Roman" w:hAnsi="Times New Roman"/>
          <w:sz w:val="28"/>
          <w:szCs w:val="28"/>
          <w:lang w:eastAsia="ru-RU"/>
        </w:rPr>
      </w:pPr>
    </w:p>
    <w:p w:rsidR="003B1D89" w:rsidRPr="00390EB9" w:rsidRDefault="003B1D89" w:rsidP="003B1D89">
      <w:pPr>
        <w:autoSpaceDE w:val="0"/>
        <w:autoSpaceDN w:val="0"/>
        <w:adjustRightInd w:val="0"/>
        <w:spacing w:after="0" w:line="240" w:lineRule="auto"/>
        <w:jc w:val="right"/>
        <w:rPr>
          <w:rFonts w:ascii="Times New Roman" w:eastAsia="Times New Roman" w:hAnsi="Times New Roman"/>
          <w:sz w:val="28"/>
          <w:szCs w:val="28"/>
          <w:lang w:eastAsia="ru-RU"/>
        </w:rPr>
      </w:pPr>
      <w:bookmarkStart w:id="0" w:name="_GoBack"/>
      <w:bookmarkEnd w:id="0"/>
      <w:r w:rsidRPr="00390EB9">
        <w:rPr>
          <w:rFonts w:ascii="Times New Roman" w:eastAsia="Times New Roman" w:hAnsi="Times New Roman"/>
          <w:sz w:val="28"/>
          <w:szCs w:val="28"/>
          <w:lang w:eastAsia="ru-RU"/>
        </w:rPr>
        <w:t xml:space="preserve">Приложение </w:t>
      </w:r>
    </w:p>
    <w:p w:rsidR="003B1D89" w:rsidRPr="00390EB9" w:rsidRDefault="003B1D89" w:rsidP="003B1D89">
      <w:pPr>
        <w:autoSpaceDE w:val="0"/>
        <w:autoSpaceDN w:val="0"/>
        <w:adjustRightInd w:val="0"/>
        <w:spacing w:after="0" w:line="240" w:lineRule="auto"/>
        <w:jc w:val="right"/>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УТВЕРЖДЕН</w:t>
      </w:r>
    </w:p>
    <w:p w:rsidR="003B1D89" w:rsidRPr="00390EB9" w:rsidRDefault="003B1D89" w:rsidP="003B1D89">
      <w:pPr>
        <w:autoSpaceDE w:val="0"/>
        <w:autoSpaceDN w:val="0"/>
        <w:adjustRightInd w:val="0"/>
        <w:spacing w:after="0" w:line="240" w:lineRule="auto"/>
        <w:ind w:firstLine="720"/>
        <w:jc w:val="right"/>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постановлением администрации</w:t>
      </w:r>
    </w:p>
    <w:p w:rsidR="00A56433" w:rsidRPr="00390EB9" w:rsidRDefault="00930F7D" w:rsidP="003B1D89">
      <w:pPr>
        <w:autoSpaceDE w:val="0"/>
        <w:autoSpaceDN w:val="0"/>
        <w:adjustRightInd w:val="0"/>
        <w:spacing w:after="0" w:line="240" w:lineRule="auto"/>
        <w:ind w:firstLine="720"/>
        <w:jc w:val="right"/>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Балкашинского</w:t>
      </w:r>
      <w:r w:rsidR="00A56433" w:rsidRPr="00390EB9">
        <w:rPr>
          <w:rFonts w:ascii="Times New Roman" w:eastAsia="Times New Roman" w:hAnsi="Times New Roman"/>
          <w:sz w:val="28"/>
          <w:szCs w:val="28"/>
          <w:lang w:eastAsia="ru-RU"/>
        </w:rPr>
        <w:t xml:space="preserve"> сельсовета</w:t>
      </w:r>
    </w:p>
    <w:p w:rsidR="003B1D89" w:rsidRPr="00390EB9" w:rsidRDefault="00A56433" w:rsidP="003B1D89">
      <w:pPr>
        <w:autoSpaceDE w:val="0"/>
        <w:autoSpaceDN w:val="0"/>
        <w:adjustRightInd w:val="0"/>
        <w:spacing w:after="0" w:line="240" w:lineRule="auto"/>
        <w:ind w:firstLine="720"/>
        <w:jc w:val="right"/>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 xml:space="preserve"> </w:t>
      </w:r>
      <w:r w:rsidR="003B1D89" w:rsidRPr="00390EB9">
        <w:rPr>
          <w:rFonts w:ascii="Times New Roman" w:eastAsia="Times New Roman" w:hAnsi="Times New Roman"/>
          <w:sz w:val="28"/>
          <w:szCs w:val="28"/>
          <w:lang w:eastAsia="ru-RU"/>
        </w:rPr>
        <w:t>Белинского района</w:t>
      </w:r>
    </w:p>
    <w:p w:rsidR="003B1D89" w:rsidRPr="00390EB9" w:rsidRDefault="003B1D89" w:rsidP="003B1D89">
      <w:pPr>
        <w:autoSpaceDE w:val="0"/>
        <w:autoSpaceDN w:val="0"/>
        <w:adjustRightInd w:val="0"/>
        <w:spacing w:after="0" w:line="240" w:lineRule="auto"/>
        <w:ind w:firstLine="720"/>
        <w:jc w:val="right"/>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Пензенской области</w:t>
      </w:r>
    </w:p>
    <w:p w:rsidR="003B1D89" w:rsidRPr="00390EB9" w:rsidRDefault="003B1D89" w:rsidP="003B1D89">
      <w:pPr>
        <w:autoSpaceDE w:val="0"/>
        <w:autoSpaceDN w:val="0"/>
        <w:adjustRightInd w:val="0"/>
        <w:spacing w:after="0" w:line="240" w:lineRule="auto"/>
        <w:ind w:firstLine="720"/>
        <w:jc w:val="right"/>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ab/>
      </w:r>
      <w:r w:rsidR="000911EC" w:rsidRPr="00390EB9">
        <w:rPr>
          <w:rFonts w:ascii="Times New Roman" w:eastAsia="Times New Roman" w:hAnsi="Times New Roman"/>
          <w:sz w:val="28"/>
          <w:szCs w:val="28"/>
          <w:lang w:eastAsia="ru-RU"/>
        </w:rPr>
        <w:t>О</w:t>
      </w:r>
      <w:r w:rsidRPr="00390EB9">
        <w:rPr>
          <w:rFonts w:ascii="Times New Roman" w:eastAsia="Times New Roman" w:hAnsi="Times New Roman"/>
          <w:sz w:val="28"/>
          <w:szCs w:val="28"/>
          <w:lang w:eastAsia="ru-RU"/>
        </w:rPr>
        <w:t>т</w:t>
      </w:r>
      <w:r w:rsidR="000911EC" w:rsidRPr="00390EB9">
        <w:rPr>
          <w:rFonts w:ascii="Times New Roman" w:eastAsia="Times New Roman" w:hAnsi="Times New Roman"/>
          <w:sz w:val="28"/>
          <w:szCs w:val="28"/>
          <w:lang w:eastAsia="ru-RU"/>
        </w:rPr>
        <w:t xml:space="preserve"> 27.09.2021</w:t>
      </w:r>
      <w:r w:rsidRPr="00390EB9">
        <w:rPr>
          <w:rFonts w:ascii="Times New Roman" w:eastAsia="Times New Roman" w:hAnsi="Times New Roman"/>
          <w:sz w:val="28"/>
          <w:szCs w:val="28"/>
          <w:lang w:eastAsia="ru-RU"/>
        </w:rPr>
        <w:tab/>
        <w:t xml:space="preserve">№ </w:t>
      </w:r>
      <w:r w:rsidR="000911EC" w:rsidRPr="00390EB9">
        <w:rPr>
          <w:rFonts w:ascii="Times New Roman" w:eastAsia="Times New Roman" w:hAnsi="Times New Roman"/>
          <w:sz w:val="28"/>
          <w:szCs w:val="28"/>
          <w:lang w:eastAsia="ru-RU"/>
        </w:rPr>
        <w:t>55</w:t>
      </w:r>
    </w:p>
    <w:p w:rsidR="003B1D89" w:rsidRPr="00390EB9" w:rsidRDefault="003B1D89" w:rsidP="003B1D89">
      <w:pPr>
        <w:autoSpaceDE w:val="0"/>
        <w:autoSpaceDN w:val="0"/>
        <w:adjustRightInd w:val="0"/>
        <w:spacing w:after="0" w:line="240" w:lineRule="auto"/>
        <w:ind w:firstLine="720"/>
        <w:jc w:val="center"/>
        <w:rPr>
          <w:rFonts w:ascii="Times New Roman" w:eastAsia="Times New Roman" w:hAnsi="Times New Roman"/>
          <w:sz w:val="28"/>
          <w:szCs w:val="28"/>
          <w:lang w:eastAsia="ru-RU"/>
        </w:rPr>
      </w:pPr>
    </w:p>
    <w:p w:rsidR="003B1D89" w:rsidRPr="00390EB9" w:rsidRDefault="003B1D89" w:rsidP="003B1D89">
      <w:pPr>
        <w:autoSpaceDE w:val="0"/>
        <w:autoSpaceDN w:val="0"/>
        <w:adjustRightInd w:val="0"/>
        <w:spacing w:after="0" w:line="240" w:lineRule="auto"/>
        <w:ind w:firstLine="720"/>
        <w:jc w:val="center"/>
        <w:rPr>
          <w:rFonts w:ascii="Times New Roman" w:eastAsia="Times New Roman" w:hAnsi="Times New Roman"/>
          <w:b/>
          <w:sz w:val="28"/>
          <w:szCs w:val="28"/>
          <w:lang w:eastAsia="ru-RU"/>
        </w:rPr>
      </w:pPr>
      <w:r w:rsidRPr="00390EB9">
        <w:rPr>
          <w:rFonts w:ascii="Times New Roman" w:eastAsia="Times New Roman" w:hAnsi="Times New Roman"/>
          <w:b/>
          <w:sz w:val="28"/>
          <w:szCs w:val="28"/>
          <w:lang w:eastAsia="ru-RU"/>
        </w:rPr>
        <w:t>АДМИНИСТРАТИВНЫЙ РЕГЛАМЕНТ</w:t>
      </w:r>
    </w:p>
    <w:p w:rsidR="003B1D89" w:rsidRPr="00390EB9" w:rsidRDefault="003B1D89" w:rsidP="003B1D89">
      <w:pPr>
        <w:autoSpaceDE w:val="0"/>
        <w:autoSpaceDN w:val="0"/>
        <w:adjustRightInd w:val="0"/>
        <w:spacing w:after="0" w:line="240" w:lineRule="auto"/>
        <w:jc w:val="center"/>
        <w:rPr>
          <w:rFonts w:ascii="Times New Roman" w:eastAsia="Times New Roman" w:hAnsi="Times New Roman"/>
          <w:b/>
          <w:sz w:val="28"/>
          <w:szCs w:val="28"/>
          <w:lang w:eastAsia="ru-RU"/>
        </w:rPr>
      </w:pPr>
      <w:r w:rsidRPr="00390EB9">
        <w:rPr>
          <w:rFonts w:ascii="Times New Roman" w:eastAsia="Times New Roman" w:hAnsi="Times New Roman"/>
          <w:b/>
          <w:sz w:val="28"/>
          <w:szCs w:val="28"/>
          <w:lang w:eastAsia="ru-RU"/>
        </w:rPr>
        <w:t>предоставления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w:t>
      </w:r>
    </w:p>
    <w:p w:rsidR="003B1D89" w:rsidRPr="00390EB9" w:rsidRDefault="003B1D89" w:rsidP="003B1D89">
      <w:pPr>
        <w:autoSpaceDE w:val="0"/>
        <w:autoSpaceDN w:val="0"/>
        <w:adjustRightInd w:val="0"/>
        <w:spacing w:after="0" w:line="240" w:lineRule="auto"/>
        <w:ind w:firstLine="720"/>
        <w:jc w:val="center"/>
        <w:rPr>
          <w:rFonts w:ascii="Times New Roman" w:eastAsia="Times New Roman" w:hAnsi="Times New Roman"/>
          <w:b/>
          <w:sz w:val="28"/>
          <w:szCs w:val="28"/>
          <w:lang w:eastAsia="ru-RU"/>
        </w:rPr>
      </w:pPr>
    </w:p>
    <w:p w:rsidR="003B1D89" w:rsidRPr="00390EB9" w:rsidRDefault="003B1D89" w:rsidP="003B1D89">
      <w:pPr>
        <w:autoSpaceDE w:val="0"/>
        <w:autoSpaceDN w:val="0"/>
        <w:adjustRightInd w:val="0"/>
        <w:spacing w:after="0" w:line="240" w:lineRule="auto"/>
        <w:ind w:firstLine="720"/>
        <w:jc w:val="center"/>
        <w:rPr>
          <w:rFonts w:ascii="Times New Roman" w:eastAsia="Times New Roman" w:hAnsi="Times New Roman"/>
          <w:b/>
          <w:sz w:val="28"/>
          <w:szCs w:val="28"/>
          <w:lang w:eastAsia="ru-RU"/>
        </w:rPr>
      </w:pPr>
      <w:r w:rsidRPr="00390EB9">
        <w:rPr>
          <w:rFonts w:ascii="Times New Roman" w:eastAsia="Times New Roman" w:hAnsi="Times New Roman"/>
          <w:b/>
          <w:sz w:val="28"/>
          <w:szCs w:val="28"/>
          <w:lang w:val="en-US" w:eastAsia="ru-RU"/>
        </w:rPr>
        <w:t>I</w:t>
      </w:r>
      <w:r w:rsidRPr="00390EB9">
        <w:rPr>
          <w:rFonts w:ascii="Times New Roman" w:eastAsia="Times New Roman" w:hAnsi="Times New Roman"/>
          <w:b/>
          <w:sz w:val="28"/>
          <w:szCs w:val="28"/>
          <w:lang w:eastAsia="ru-RU"/>
        </w:rPr>
        <w:t>. Общие положения</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b/>
          <w:sz w:val="28"/>
          <w:szCs w:val="28"/>
          <w:lang w:eastAsia="ru-RU"/>
        </w:rPr>
      </w:pPr>
      <w:r w:rsidRPr="00390EB9">
        <w:rPr>
          <w:rFonts w:ascii="Times New Roman" w:eastAsia="Times New Roman" w:hAnsi="Times New Roman"/>
          <w:b/>
          <w:sz w:val="28"/>
          <w:szCs w:val="28"/>
          <w:lang w:eastAsia="ru-RU"/>
        </w:rPr>
        <w:t>1.1. Предмет регулирования регламента.</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 xml:space="preserve">Административный регламент предоставления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 (далее - Регламент), определяет сроки и последовательность административных процедур (действий) администрации </w:t>
      </w:r>
      <w:r w:rsidR="00930F7D" w:rsidRPr="00390EB9">
        <w:rPr>
          <w:rFonts w:ascii="Times New Roman" w:eastAsia="Times New Roman" w:hAnsi="Times New Roman"/>
          <w:sz w:val="28"/>
          <w:szCs w:val="28"/>
          <w:lang w:eastAsia="ru-RU"/>
        </w:rPr>
        <w:t>Балкашинского</w:t>
      </w:r>
      <w:r w:rsidR="00A56433" w:rsidRPr="00390EB9">
        <w:rPr>
          <w:rFonts w:ascii="Times New Roman" w:eastAsia="Times New Roman" w:hAnsi="Times New Roman"/>
          <w:sz w:val="28"/>
          <w:szCs w:val="28"/>
          <w:lang w:eastAsia="ru-RU"/>
        </w:rPr>
        <w:t xml:space="preserve"> сельсовета</w:t>
      </w:r>
      <w:r w:rsidRPr="00390EB9">
        <w:rPr>
          <w:rFonts w:ascii="Times New Roman" w:eastAsia="Times New Roman" w:hAnsi="Times New Roman"/>
          <w:sz w:val="28"/>
          <w:szCs w:val="28"/>
          <w:lang w:eastAsia="ru-RU"/>
        </w:rPr>
        <w:t xml:space="preserve"> (далее - Администрация), при взаимодействии Администрации с физическими или юридическими лицами при предоставлении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 (далее - муниципальная услуга).</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b/>
          <w:sz w:val="28"/>
          <w:szCs w:val="28"/>
          <w:lang w:eastAsia="ru-RU"/>
        </w:rPr>
      </w:pPr>
      <w:r w:rsidRPr="00390EB9">
        <w:rPr>
          <w:rFonts w:ascii="Times New Roman" w:eastAsia="Times New Roman" w:hAnsi="Times New Roman"/>
          <w:b/>
          <w:sz w:val="28"/>
          <w:szCs w:val="28"/>
          <w:lang w:eastAsia="ru-RU"/>
        </w:rPr>
        <w:t>1.2. Круг заявителей.</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 xml:space="preserve">Заявителями на предоставление муниципальной услуги являются физические и юридические лица. </w:t>
      </w:r>
    </w:p>
    <w:p w:rsidR="003B1D89" w:rsidRPr="00390EB9" w:rsidRDefault="003B1D89" w:rsidP="003B1D89">
      <w:pPr>
        <w:autoSpaceDE w:val="0"/>
        <w:autoSpaceDN w:val="0"/>
        <w:adjustRightInd w:val="0"/>
        <w:spacing w:after="0" w:line="240" w:lineRule="auto"/>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 xml:space="preserve">           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b/>
          <w:sz w:val="28"/>
          <w:szCs w:val="28"/>
          <w:lang w:eastAsia="ru-RU"/>
        </w:rPr>
      </w:pPr>
      <w:r w:rsidRPr="00390EB9">
        <w:rPr>
          <w:rFonts w:ascii="Times New Roman" w:eastAsia="Times New Roman" w:hAnsi="Times New Roman"/>
          <w:b/>
          <w:sz w:val="28"/>
          <w:szCs w:val="28"/>
          <w:lang w:eastAsia="ru-RU"/>
        </w:rPr>
        <w:t>1.3 Требования к порядку информирования о предоставлении муниципальной услуги.</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Информирование о предоставлении Администрацией муниципальной услуги осуществляется:</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 xml:space="preserve">1.3.1. непосредственно в здании администрации </w:t>
      </w:r>
      <w:r w:rsidR="00930F7D" w:rsidRPr="00390EB9">
        <w:rPr>
          <w:rFonts w:ascii="Times New Roman" w:eastAsia="Times New Roman" w:hAnsi="Times New Roman"/>
          <w:sz w:val="28"/>
          <w:szCs w:val="28"/>
          <w:lang w:eastAsia="ru-RU"/>
        </w:rPr>
        <w:t>Балкашинского</w:t>
      </w:r>
      <w:r w:rsidR="00A56433" w:rsidRPr="00390EB9">
        <w:rPr>
          <w:rFonts w:ascii="Times New Roman" w:eastAsia="Times New Roman" w:hAnsi="Times New Roman"/>
          <w:sz w:val="28"/>
          <w:szCs w:val="28"/>
          <w:lang w:eastAsia="ru-RU"/>
        </w:rPr>
        <w:t xml:space="preserve"> сельсовета </w:t>
      </w:r>
      <w:r w:rsidRPr="00390EB9">
        <w:rPr>
          <w:rFonts w:ascii="Times New Roman" w:eastAsia="Times New Roman" w:hAnsi="Times New Roman"/>
          <w:sz w:val="28"/>
          <w:szCs w:val="28"/>
          <w:lang w:eastAsia="ru-RU"/>
        </w:rPr>
        <w:t xml:space="preserve"> </w:t>
      </w:r>
      <w:r w:rsidR="00A56433" w:rsidRPr="00390EB9">
        <w:rPr>
          <w:rFonts w:ascii="Times New Roman" w:eastAsia="Times New Roman" w:hAnsi="Times New Roman"/>
          <w:sz w:val="28"/>
          <w:szCs w:val="28"/>
          <w:lang w:eastAsia="ru-RU"/>
        </w:rPr>
        <w:t xml:space="preserve"> </w:t>
      </w:r>
      <w:r w:rsidRPr="00390EB9">
        <w:rPr>
          <w:rFonts w:ascii="Times New Roman" w:eastAsia="Times New Roman" w:hAnsi="Times New Roman"/>
          <w:sz w:val="28"/>
          <w:szCs w:val="28"/>
          <w:lang w:eastAsia="ru-RU"/>
        </w:rPr>
        <w:t xml:space="preserve">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1.3.2. в многофункциональном центре предоставления государственных и муниципальных услуг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1.3.3. посредством использования телефонной, почтовой связи, а также электронной почты;</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 xml:space="preserve">1.3.4. посредством размещения информации в информационной системе «Веб-сайт» администрации </w:t>
      </w:r>
      <w:r w:rsidR="00930F7D" w:rsidRPr="00390EB9">
        <w:rPr>
          <w:rFonts w:ascii="Times New Roman" w:eastAsia="Times New Roman" w:hAnsi="Times New Roman"/>
          <w:sz w:val="28"/>
          <w:szCs w:val="28"/>
          <w:lang w:eastAsia="ru-RU"/>
        </w:rPr>
        <w:t>Балкашинского</w:t>
      </w:r>
      <w:r w:rsidR="00A56433" w:rsidRPr="00390EB9">
        <w:rPr>
          <w:rFonts w:ascii="Times New Roman" w:eastAsia="Times New Roman" w:hAnsi="Times New Roman"/>
          <w:sz w:val="28"/>
          <w:szCs w:val="28"/>
          <w:lang w:eastAsia="ru-RU"/>
        </w:rPr>
        <w:t xml:space="preserve"> сельсовета </w:t>
      </w:r>
      <w:r w:rsidRPr="00390EB9">
        <w:rPr>
          <w:rFonts w:ascii="Times New Roman" w:eastAsia="Times New Roman" w:hAnsi="Times New Roman"/>
          <w:sz w:val="28"/>
          <w:szCs w:val="28"/>
          <w:lang w:eastAsia="ru-RU"/>
        </w:rPr>
        <w:t xml:space="preserve">в информационно-телекоммуникационной сети «Интернет» </w:t>
      </w:r>
      <w:r w:rsidR="00930F7D" w:rsidRPr="00390EB9">
        <w:rPr>
          <w:rFonts w:ascii="Times New Roman" w:eastAsia="Times New Roman" w:hAnsi="Times New Roman"/>
          <w:color w:val="FF0000"/>
          <w:sz w:val="28"/>
          <w:szCs w:val="28"/>
          <w:lang w:eastAsia="ru-RU"/>
        </w:rPr>
        <w:t>(http://</w:t>
      </w:r>
      <w:r w:rsidR="00930F7D" w:rsidRPr="00390EB9">
        <w:rPr>
          <w:rFonts w:ascii="Times New Roman" w:eastAsia="Times New Roman" w:hAnsi="Times New Roman"/>
          <w:color w:val="FF0000"/>
          <w:sz w:val="28"/>
          <w:szCs w:val="28"/>
          <w:lang w:val="en-US" w:eastAsia="ru-RU"/>
        </w:rPr>
        <w:t>balkashin</w:t>
      </w:r>
      <w:r w:rsidRPr="00390EB9">
        <w:rPr>
          <w:rFonts w:ascii="Times New Roman" w:eastAsia="Times New Roman" w:hAnsi="Times New Roman"/>
          <w:color w:val="FF0000"/>
          <w:sz w:val="28"/>
          <w:szCs w:val="28"/>
          <w:lang w:eastAsia="ru-RU"/>
        </w:rPr>
        <w:t>.</w:t>
      </w:r>
      <w:r w:rsidR="00A77260" w:rsidRPr="00390EB9">
        <w:rPr>
          <w:rFonts w:ascii="Times New Roman" w:eastAsia="Times New Roman" w:hAnsi="Times New Roman"/>
          <w:color w:val="FF0000"/>
          <w:sz w:val="28"/>
          <w:szCs w:val="28"/>
          <w:lang w:val="en-US" w:eastAsia="ru-RU"/>
        </w:rPr>
        <w:t>belinskij</w:t>
      </w:r>
      <w:r w:rsidR="00A77260" w:rsidRPr="00390EB9">
        <w:rPr>
          <w:rFonts w:ascii="Times New Roman" w:eastAsia="Times New Roman" w:hAnsi="Times New Roman"/>
          <w:color w:val="FF0000"/>
          <w:sz w:val="28"/>
          <w:szCs w:val="28"/>
          <w:lang w:eastAsia="ru-RU"/>
        </w:rPr>
        <w:t>.</w:t>
      </w:r>
      <w:r w:rsidRPr="00390EB9">
        <w:rPr>
          <w:rFonts w:ascii="Times New Roman" w:eastAsia="Times New Roman" w:hAnsi="Times New Roman"/>
          <w:color w:val="FF0000"/>
          <w:sz w:val="28"/>
          <w:szCs w:val="28"/>
          <w:lang w:eastAsia="ru-RU"/>
        </w:rPr>
        <w:t>pnzreg.ru)</w:t>
      </w:r>
      <w:r w:rsidRPr="00390EB9">
        <w:rPr>
          <w:rFonts w:ascii="Times New Roman" w:eastAsia="Times New Roman" w:hAnsi="Times New Roman"/>
          <w:sz w:val="28"/>
          <w:szCs w:val="28"/>
          <w:lang w:eastAsia="ru-RU"/>
        </w:rPr>
        <w:t xml:space="preserve"> (далее - официальный сайт Администрации), в федеральной государственной </w:t>
      </w:r>
      <w:r w:rsidRPr="00390EB9">
        <w:rPr>
          <w:rFonts w:ascii="Times New Roman" w:eastAsia="Times New Roman" w:hAnsi="Times New Roman"/>
          <w:sz w:val="28"/>
          <w:szCs w:val="28"/>
          <w:lang w:eastAsia="ru-RU"/>
        </w:rPr>
        <w:lastRenderedPageBreak/>
        <w:t xml:space="preserve">информационной системе «Единый портал государственных и муниципальных услуг (функций)» www.gosuslugi.ru (далее - Единый портал) и (или) в информационной системе «Региональный портал государственных и муниципальных услуг Пензенской области» (gosuslugi.pnzreg.ru) (далее - Региональный портал). </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2) круг заявителей;</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3) срок предоставления муниципальной услуги;</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5) исчерпывающий перечень оснований для приостановления или отказа в предоставлении муниципальной услуги;</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7) формы заявлений (уведомлений, сообщений), используемые при предоставлении муниципальной услуги;</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8) размер государственной пошлины, взимаемой за предоставление государственной услуги.</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официальных сайтах предоставляется заявителю бесплатно.</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p>
    <w:p w:rsidR="003B1D89" w:rsidRPr="00390EB9" w:rsidRDefault="003B1D89" w:rsidP="003B1D89">
      <w:pPr>
        <w:autoSpaceDE w:val="0"/>
        <w:autoSpaceDN w:val="0"/>
        <w:adjustRightInd w:val="0"/>
        <w:spacing w:after="0" w:line="240" w:lineRule="auto"/>
        <w:ind w:firstLine="720"/>
        <w:jc w:val="center"/>
        <w:rPr>
          <w:rFonts w:ascii="Times New Roman" w:eastAsia="Times New Roman" w:hAnsi="Times New Roman"/>
          <w:b/>
          <w:sz w:val="28"/>
          <w:szCs w:val="28"/>
          <w:lang w:eastAsia="ru-RU"/>
        </w:rPr>
      </w:pPr>
      <w:r w:rsidRPr="00390EB9">
        <w:rPr>
          <w:rFonts w:ascii="Times New Roman" w:eastAsia="Times New Roman" w:hAnsi="Times New Roman"/>
          <w:b/>
          <w:sz w:val="28"/>
          <w:szCs w:val="28"/>
          <w:lang w:eastAsia="ru-RU"/>
        </w:rPr>
        <w:t>II. Стандарт предоставления муниципальной услуги</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b/>
          <w:sz w:val="28"/>
          <w:szCs w:val="28"/>
          <w:lang w:eastAsia="ru-RU"/>
        </w:rPr>
      </w:pPr>
      <w:r w:rsidRPr="00390EB9">
        <w:rPr>
          <w:rFonts w:ascii="Times New Roman" w:eastAsia="Times New Roman" w:hAnsi="Times New Roman"/>
          <w:b/>
          <w:sz w:val="28"/>
          <w:szCs w:val="28"/>
          <w:lang w:eastAsia="ru-RU"/>
        </w:rPr>
        <w:t>2.1. Наименование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Краткое наименование муниципальной услуги не предусмотрено.</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b/>
          <w:sz w:val="28"/>
          <w:szCs w:val="28"/>
          <w:lang w:eastAsia="ru-RU"/>
        </w:rPr>
      </w:pPr>
      <w:r w:rsidRPr="00390EB9">
        <w:rPr>
          <w:rFonts w:ascii="Times New Roman" w:eastAsia="Times New Roman" w:hAnsi="Times New Roman"/>
          <w:b/>
          <w:sz w:val="28"/>
          <w:szCs w:val="28"/>
          <w:lang w:eastAsia="ru-RU"/>
        </w:rPr>
        <w:t>2.2. Наименование органа местного самоуправления, предоставляющего муниципальную услугу.</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lastRenderedPageBreak/>
        <w:t xml:space="preserve">Предоставление муниципальной услуги осуществляет Администрация </w:t>
      </w:r>
      <w:r w:rsidR="00930F7D" w:rsidRPr="00390EB9">
        <w:rPr>
          <w:rFonts w:ascii="Times New Roman" w:eastAsia="Times New Roman" w:hAnsi="Times New Roman"/>
          <w:sz w:val="28"/>
          <w:szCs w:val="28"/>
          <w:lang w:eastAsia="ru-RU"/>
        </w:rPr>
        <w:t>Балкашинского</w:t>
      </w:r>
      <w:r w:rsidR="00A56433" w:rsidRPr="00390EB9">
        <w:rPr>
          <w:rFonts w:ascii="Times New Roman" w:eastAsia="Times New Roman" w:hAnsi="Times New Roman"/>
          <w:sz w:val="28"/>
          <w:szCs w:val="28"/>
          <w:lang w:eastAsia="ru-RU"/>
        </w:rPr>
        <w:t xml:space="preserve"> сельсовета </w:t>
      </w:r>
      <w:r w:rsidRPr="00390EB9">
        <w:rPr>
          <w:rFonts w:ascii="Times New Roman" w:eastAsia="Times New Roman" w:hAnsi="Times New Roman"/>
          <w:sz w:val="28"/>
          <w:szCs w:val="28"/>
          <w:lang w:eastAsia="ru-RU"/>
        </w:rPr>
        <w:t>Белинского района Пензенской области (далее - Администрация).</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b/>
          <w:sz w:val="28"/>
          <w:szCs w:val="28"/>
          <w:lang w:eastAsia="ru-RU"/>
        </w:rPr>
      </w:pPr>
      <w:r w:rsidRPr="00390EB9">
        <w:rPr>
          <w:rFonts w:ascii="Times New Roman" w:eastAsia="Times New Roman" w:hAnsi="Times New Roman"/>
          <w:b/>
          <w:sz w:val="28"/>
          <w:szCs w:val="28"/>
          <w:lang w:eastAsia="ru-RU"/>
        </w:rPr>
        <w:t>2.3. Результат предоставления муниципальной услуги.</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Результатом предоставления муниципальной услуги является:</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 предоставление информации об объектах недвижимого имущества, находящихся в муниципальной собственности и предназначенных для сдачи в аренду;</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 отказ в предоставлении муниципальной услуги.</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b/>
          <w:sz w:val="28"/>
          <w:szCs w:val="28"/>
          <w:lang w:eastAsia="ru-RU"/>
        </w:rPr>
      </w:pPr>
      <w:r w:rsidRPr="00390EB9">
        <w:rPr>
          <w:rFonts w:ascii="Times New Roman" w:eastAsia="Times New Roman" w:hAnsi="Times New Roman"/>
          <w:b/>
          <w:sz w:val="28"/>
          <w:szCs w:val="28"/>
          <w:lang w:eastAsia="ru-RU"/>
        </w:rPr>
        <w:t>2.4. Срок предоставления муниципальной услуги.</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2.4.1. Срок предоставления муниципальной услуги не должен превышать 18 календарных дней со дня поступления заявления о предоставлении муниципальной услуги в Администрацию.</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 xml:space="preserve">2.4.2. Срок принятия решения об отказе в предоставлении муниципальной услуге не должен превышать 10 дней со дня поступления заявления о предоставлении информации об объектах недвижимого имущества, находящихся в муниципальной собственности и предназначенных для сдачи в аренду в Администрацию. </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b/>
          <w:sz w:val="28"/>
          <w:szCs w:val="28"/>
          <w:lang w:eastAsia="ru-RU"/>
        </w:rPr>
      </w:pPr>
      <w:r w:rsidRPr="00390EB9">
        <w:rPr>
          <w:rFonts w:ascii="Times New Roman" w:eastAsia="Times New Roman" w:hAnsi="Times New Roman"/>
          <w:b/>
          <w:sz w:val="28"/>
          <w:szCs w:val="28"/>
          <w:lang w:eastAsia="ru-RU"/>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2.5.1. Исчерпывающий перечень документов, необходимых для предоставления муниципальной услуги, которые заявитель представляет самостоятельно:</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 xml:space="preserve">Для предоставления муниципальной услуги необходимо заявление о предоставлении информации об объектах недвижимого имущества, находящихся в муниципальной собственности и предназначенных для сдачи в аренду, оформленное в произвольной форме. </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2.5.2. Иные документы для предоставления муниципальной услуги не предусмотрены.</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Запрещается требовать от заявителя предоставление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2.5.3. Заявитель или его представитель может подать заявление, для предоставления муниципальной услуги следующими способами:</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а) лично по адресу Администрации, указанному в пункте 1.3.5. настоящего Регламента;</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lastRenderedPageBreak/>
        <w:t>б) посредством почтовой связи по адресу Администрации, указанному в пункте 1.3.5. настоящего Регламента;</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в) на бумажном носителе через МФЦ.</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2.6. Исчерпывающий перечень оснований для отказа в приеме заявления на предоставление муниципальной услуги не предусмотрен.</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b/>
          <w:sz w:val="28"/>
          <w:szCs w:val="28"/>
          <w:lang w:eastAsia="ru-RU"/>
        </w:rPr>
      </w:pPr>
      <w:r w:rsidRPr="00390EB9">
        <w:rPr>
          <w:rFonts w:ascii="Times New Roman" w:eastAsia="Times New Roman" w:hAnsi="Times New Roman"/>
          <w:b/>
          <w:sz w:val="28"/>
          <w:szCs w:val="28"/>
          <w:lang w:eastAsia="ru-RU"/>
        </w:rPr>
        <w:t>2.7.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2.7.1 Основанием для отказа в предоставлении муниципальной услуги является:</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 отсутствие имущества, находящегося в муниципальной собственности, предназначенного для сдачи в аренду;</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 отсутствие документа, удостоверяющего личность заявителя либо законного представителя, полномочия которого удостоверены в законном порядке, при выдаче информации об объекте (объектах), предназначенном (предназначенных) для сдачи в аренду, на руки.</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2.7.2 Основания для приостановления предоставления муниципальной услуги отсутствуют.</w:t>
      </w:r>
    </w:p>
    <w:p w:rsidR="003B1D89" w:rsidRPr="00390EB9" w:rsidRDefault="003B1D89" w:rsidP="003B1D89">
      <w:pPr>
        <w:widowControl w:val="0"/>
        <w:spacing w:after="0" w:line="240" w:lineRule="auto"/>
        <w:jc w:val="both"/>
        <w:rPr>
          <w:rFonts w:ascii="Times New Roman" w:eastAsia="Times New Roman" w:hAnsi="Times New Roman"/>
          <w:b/>
          <w:sz w:val="28"/>
          <w:szCs w:val="28"/>
          <w:lang w:eastAsia="ru-RU"/>
        </w:rPr>
      </w:pPr>
      <w:r w:rsidRPr="00390EB9">
        <w:rPr>
          <w:rFonts w:ascii="Times New Roman" w:eastAsia="Times New Roman" w:hAnsi="Times New Roman"/>
          <w:b/>
          <w:sz w:val="28"/>
          <w:szCs w:val="28"/>
          <w:lang w:eastAsia="ru-RU"/>
        </w:rPr>
        <w:t xml:space="preserve">           2.8.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Муниципальная услуга предоставляется бесплатно.</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b/>
          <w:sz w:val="28"/>
          <w:szCs w:val="28"/>
          <w:lang w:eastAsia="ru-RU"/>
        </w:rPr>
      </w:pPr>
      <w:r w:rsidRPr="00390EB9">
        <w:rPr>
          <w:rFonts w:ascii="Times New Roman" w:eastAsia="Times New Roman" w:hAnsi="Times New Roman"/>
          <w:b/>
          <w:sz w:val="28"/>
          <w:szCs w:val="28"/>
          <w:lang w:eastAsia="ru-RU"/>
        </w:rPr>
        <w:t>2.9.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b/>
          <w:sz w:val="28"/>
          <w:szCs w:val="28"/>
          <w:lang w:eastAsia="ru-RU"/>
        </w:rPr>
      </w:pPr>
      <w:r w:rsidRPr="00390EB9">
        <w:rPr>
          <w:rFonts w:ascii="Times New Roman" w:eastAsia="Times New Roman" w:hAnsi="Times New Roman"/>
          <w:b/>
          <w:sz w:val="28"/>
          <w:szCs w:val="28"/>
          <w:lang w:eastAsia="ru-RU"/>
        </w:rPr>
        <w:t>2.10. Срок регистрации заявлений заявителя.</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Регистрация заявления заявителя о предоставлении муниципальной услуги, осуществляется в день его получения.</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b/>
          <w:sz w:val="28"/>
          <w:szCs w:val="28"/>
          <w:lang w:eastAsia="ru-RU"/>
        </w:rPr>
      </w:pPr>
      <w:r w:rsidRPr="00390EB9">
        <w:rPr>
          <w:rFonts w:ascii="Times New Roman" w:eastAsia="Times New Roman" w:hAnsi="Times New Roman"/>
          <w:b/>
          <w:sz w:val="28"/>
          <w:szCs w:val="28"/>
          <w:lang w:eastAsia="ru-RU"/>
        </w:rPr>
        <w:t>2.11.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Предоставление муниципальной услуги осуществляется в специально выделенных для этой цели помещениях.</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lastRenderedPageBreak/>
        <w:t>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Помещения, в которых осуществляется предоставление муниципальной услуги, оборудуются:</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 информационными стендами, содержащими визуальную и текстовую информацию;</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 стульями и столами для возможности оформления документов.</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На информационных стендах Администрации и МФЦ размещается информация, предусмотренная пунктом 1.5 Административного регламента.</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Количество мест ожидания определяется исходя из фактической нагрузки и возможностей для их размещения в здании.</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Места ожидания должны соответствовать комфортным условиям для заявителей и оптимальным условиям работы специалистов.</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Места для заполнения документов оборудуются стульями, столами (стойками) и обеспечиваются бланками заявлений и образцами их заполнения.</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Кабинеты приема заявителей должны иметь информационные таблички (вывески) с указанием:</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 номера кабинета;</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 (далее - ответственные исполнители).</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При организации рабочих мест следует предусмотреть возможность беспрепятственного входа (выхода) специалистов и посетителей из помещения.</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lastRenderedPageBreak/>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2.11.1. Администрация и МФЦ обеспечивают инвалидам, включая инвалидов, использующих кресла-коляски и собак-проводников:</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1) условия для беспрепятственного доступа в здание Администрации и МФЦ, в котором предоставляется муниципальная услуга, надлежащее размещение оборудования и носителей информации, необходимых для обеспечения беспрепятственного доступа инвалидов с учетом ограничений их жизнедеятельности; вход и выход из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соответствующими указателями с автономными источниками бесперебойного питания;</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2) возможность самостоятельного или с помощью специалистов Администрации и МФЦ, предоставляющих муниципальную услугу, передвижения по территории, на которой расположено здание Администрации и МФЦ, входа в здание и выхода из него;</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3) возможность посадки в транспортное средство и высадки из него перед входом в здания, в которых расположены Администрации и МФЦ, в том числе с использованием кресла-коляски и при необходимости с помощью специалистов Администрации и МФЦ, предоставляющих муниципальную услугу;</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4) сопровождение инвалидов, имеющих стойкие расстройства функции зрения и самостоятельного передвижения, и оказание им помощи;</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5) допуск на объекты собаки-проводника при наличии документа, подтверждающего ее специальное обучение;</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6) оказание специалистами Администрации и МФЦ, предоставляющими муниципальную услугу, помощи инвалидам в преодолении барьеров, мешающих получению ими услуг наравне с другими лицами;</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lastRenderedPageBreak/>
        <w:t>7)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8) 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b/>
          <w:sz w:val="28"/>
          <w:szCs w:val="28"/>
          <w:lang w:eastAsia="ru-RU"/>
        </w:rPr>
      </w:pPr>
      <w:r w:rsidRPr="00390EB9">
        <w:rPr>
          <w:rFonts w:ascii="Times New Roman" w:eastAsia="Times New Roman" w:hAnsi="Times New Roman"/>
          <w:b/>
          <w:sz w:val="28"/>
          <w:szCs w:val="28"/>
          <w:lang w:eastAsia="ru-RU"/>
        </w:rPr>
        <w:t>2.12. Показатели доступности и качества предоставления муниципальной услуги.</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2.12.1. Показателями доступности предоставления муниципальной услуги являются:</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 транспортная доступность к месту предоставления муниципальной услуги;</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 обеспечение беспрепятственного доступа лиц к помещениям, в которых предоставляется муниципальная услуга;</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 размещение информации о порядке предоставления муниципальной услуги на информационных стендах;</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 размещение информации о порядке предоставления муниципальной услуги в средствах массовой информации.</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2.12.2. Показателями качества предоставления муниципальной услуги являются отсутствие:</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 очередей при приеме и выдаче документов заявителям;</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 нарушений сроков предоставления муниципальной услуги;</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 обоснованных жалоб на действия (бездействие) муниципальных служащих и должностных лиц, предоставляющих муниципальную услугу, Администрации;</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w:t>
      </w:r>
    </w:p>
    <w:p w:rsidR="003B1D89" w:rsidRPr="00390EB9" w:rsidRDefault="003B1D89" w:rsidP="003B1D89">
      <w:pPr>
        <w:autoSpaceDE w:val="0"/>
        <w:autoSpaceDN w:val="0"/>
        <w:adjustRightInd w:val="0"/>
        <w:spacing w:after="0" w:line="240" w:lineRule="auto"/>
        <w:jc w:val="both"/>
        <w:rPr>
          <w:rFonts w:ascii="Times New Roman" w:eastAsia="Times New Roman" w:hAnsi="Times New Roman"/>
          <w:b/>
          <w:sz w:val="28"/>
          <w:szCs w:val="28"/>
          <w:lang w:eastAsia="ru-RU"/>
        </w:rPr>
      </w:pPr>
      <w:r w:rsidRPr="00390EB9">
        <w:rPr>
          <w:rFonts w:ascii="Times New Roman" w:eastAsia="Times New Roman" w:hAnsi="Times New Roman"/>
          <w:b/>
          <w:sz w:val="28"/>
          <w:szCs w:val="28"/>
          <w:lang w:eastAsia="ru-RU"/>
        </w:rPr>
        <w:t xml:space="preserve">            2.13. Особенности предоставления муниципальной услуги в МФЦ и особенности предоставления муниципальной услуги в электронной форме.</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 xml:space="preserve">2.13.1.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lastRenderedPageBreak/>
        <w:t>2.13.1.1. Специалист МФЦ принимает от заявителя заявление и регистрирует его в автоматизированной информационной системе МФЦ. При приеме заявления и документов специалист:</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 проверяет заполнение заявления в соответствии с требованиями, установленными в пункте 2.6. раздела 2 «Стандарт предоставления муниципальной услуги» Регламента;</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 предоставляет заявителю расписку о получении заявления.</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2.13.1.2. При необходимости специалист МФЦ имеет право обращаться за разъяснением к специалистам Администрации с использованием средств телефонной, факсимильной, электронной, иных видов связи.</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Специалисты Администрации обязаны оперативно давать все необходимые разъяснения специалисту МФЦ.</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2.13.1.3. Передача и доставка документов заявителя из МФЦ в Администрацию.</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Передача принятых от заявителя заявления из МФЦ в Администрацию осуществляется не позднее одного рабочего дня, следующего за днем регистрации в МФЦ.</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Передача принятых от заявителя документов осуществляется курьером МФЦ в закрытом конверте под роспись в сопроводительной ведомости с приложением описи документов с идентификатором обращения (идентификатор в форме отрывного талона).</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Документы курьером МФЦ передаются специалисту ответственному за прием и регистрацию заявлений Администрации, который проверяет соответствие описи и регистрирует. После проверки второй экземпляр сопроводительной ведомости специалист возвращает курьеру МФЦ с отметкой о получении заявления по описи с указанием даты, подписи, расшифровки подписи в день приема заявления.</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Общий срок выполнения административной процедуры по приему заявления в МФЦ и передаче его в Администрацию составляет 2 дня.</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2.13.2. При предоставлении муниципальной услуги в электронной форме посредством Регионального портала, заявителю обеспечивается:</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а) получение информации о порядке и сроках предоставления услуги;</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б) досудебное (внесудебное) обжалование решений и действий (бездействия) Администрации, должностного лица администрации.</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p>
    <w:p w:rsidR="003B1D89" w:rsidRPr="00390EB9" w:rsidRDefault="003B1D89" w:rsidP="003B1D89">
      <w:pPr>
        <w:autoSpaceDE w:val="0"/>
        <w:autoSpaceDN w:val="0"/>
        <w:adjustRightInd w:val="0"/>
        <w:spacing w:after="0" w:line="240" w:lineRule="auto"/>
        <w:jc w:val="center"/>
        <w:rPr>
          <w:rFonts w:ascii="Times New Roman" w:eastAsia="Times New Roman" w:hAnsi="Times New Roman"/>
          <w:b/>
          <w:sz w:val="28"/>
          <w:szCs w:val="28"/>
          <w:lang w:eastAsia="ru-RU"/>
        </w:rPr>
      </w:pPr>
      <w:r w:rsidRPr="00390EB9">
        <w:rPr>
          <w:rFonts w:ascii="Times New Roman" w:eastAsia="Times New Roman" w:hAnsi="Times New Roman"/>
          <w:b/>
          <w:sz w:val="28"/>
          <w:szCs w:val="28"/>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b/>
          <w:sz w:val="28"/>
          <w:szCs w:val="28"/>
          <w:lang w:eastAsia="ru-RU"/>
        </w:rPr>
      </w:pPr>
      <w:r w:rsidRPr="00390EB9">
        <w:rPr>
          <w:rFonts w:ascii="Times New Roman" w:eastAsia="Times New Roman" w:hAnsi="Times New Roman"/>
          <w:b/>
          <w:sz w:val="28"/>
          <w:szCs w:val="28"/>
          <w:lang w:eastAsia="ru-RU"/>
        </w:rPr>
        <w:t>3.1. Исчерпывающий перечень административных процедур:</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 прием, регистрация заявлений, представленных заявителем или курьером МФЦ, их рассмотрение и передача специалисту ответственному за предоставление муниципальной услуги;</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lastRenderedPageBreak/>
        <w:t>- подготовка и оформление ответа на заявление либо отказа в предоставлении муниципальной услуги.</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b/>
          <w:sz w:val="28"/>
          <w:szCs w:val="28"/>
          <w:lang w:eastAsia="ru-RU"/>
        </w:rPr>
      </w:pPr>
      <w:r w:rsidRPr="00390EB9">
        <w:rPr>
          <w:rFonts w:ascii="Times New Roman" w:eastAsia="Times New Roman" w:hAnsi="Times New Roman"/>
          <w:b/>
          <w:sz w:val="28"/>
          <w:szCs w:val="28"/>
          <w:lang w:eastAsia="ru-RU"/>
        </w:rPr>
        <w:t>3.2. Прием, регистрация заявлений, представленных заявителем или курьером МФЦ, их рассмотрение и передача специалисту ответственному за предоставление муниципальной услуги.</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 xml:space="preserve">3.2.1. Прием и регистрация заявления, необходимого для предоставления муниципальной услуги. </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Основанием для начала административной процедуры является поступление заявления в Администрацию.</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3.2.2. При личном обращении заявителя специалист Администрации, ответственный за прием документов, принимает заявление, присваивает регистрационный номер и вносит в журнал регистрации входящей документации.</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3.2.3. При поступлении заявления по почте специалист Администрации, ответственный за прием и регистрацию заявлений, вскрывает конверт и регистрирует заявление в журнале регистрации входящей документации.</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3.2.4. При поступлении заявления от курьера МФЦ специалист Администрации, ответственный за прием документов, принимает заявление по описи, проверяет его и регистрирует заявление в журнале регистрации входящей документации.</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 xml:space="preserve">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Администрации. </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Способом фиксации результата выполнения административной процедуры является присвоение входящего регистрационного номера заявлению и документам, а также резолюция на заявлении с указанием ответственного исполнителя.</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Максимальный срок выполнения административного действия - 1 (один) день со дня поступления заявления.</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3.2.5. После регистрации в журнале входящей документации специалист, ответственный за прием и регистрацию документов, направляет заявление специалисту, ответственному за предоставление муниципальной услуги.</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Результатом административного действия является передача зарегистрированного заявления.</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Способом фиксации результата выполнения административной процедуры является зарегистрированное и отписанное по подведомственности заявление.</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Максимальный срок выполнения административного действия - 1 (один) день, следующий за днем регистрации заявления.</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Максимальный срок выполнения административной процедуры по приему, регистрации заявления, представленного заявителем, рассмотрения и передачи специалисту, ответственному за предоставление муниципальной услуги составляет 2 (два) дня со дня поступления заявления в Администрацию.</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lastRenderedPageBreak/>
        <w:t>3.3. Подготовка и оформление ответа на заявление либо отказа в предоставлении муниципальной услуги.</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3.3.1. Основанием для начала административной процедуры по подготовке и оформлению ответа на обращение является поступление зарегистрированного заявления специалисту ответственному за предоставление муниципальной услуги.</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 xml:space="preserve">3.3.2. Специалист ответственный за предоставление муниципальной услуги рассматривает поступившее заявление и назначает ответственного, за выполнение административного действия специалиста (далее - Ответственный специалист) и передает в течение 1 (одного) дня ему заявление. </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3.3.3. При установлении оснований для отказа в предоставлении муниципальной услуги, предусмотренных пунктом 2.8 раздела 2 «Стандарт предоставления муниципальной услуги» Регламента, Ответственный специалист готовит ответ заявителю об отказе в предоставлении муниципальной услуги, визирует его и передает специалисту ответственному за предоставление муниципальной услуги. Максимальный срок административного действия 3 (три) дня, со дня поступления заявления Ответственному специалисту.</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Специалист ответственный за предоставление муниципальной услуги в течение одного дня проверяет подготовленный ответ, визирует его и передает специалисту, ответственному за прием и регистрацию заявлений Администрации.</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Специалист, ответственный за прием и регистрацию заявлений Администрации, передает подготовленный и завизированный ответ на подпись руководителю Администрации в день его получения.</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Руководитель Администрации подписывает ответ и передает специалисту, ответственному за прием и регистрацию заявлений Администрации.</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Максимальный срок выполнения административного действия - 2 (два) дня со дня передачи подготовленного и завизированного ответа специалисту, ответственному за прием и регистрацию заявлений Администрации.</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Специалист, ответственный за прием и регистрацию заявлений Администрации, в день получения подписанного руководителем Администрации ответа регистрирует его в журнале исходящей корреспонденции и направляет его заявителю.</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Максимальный срок административного действия 1 (один) день.</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Результатом административной процедуры по подготовке и оформлению ответа об отказе в предоставлении муниципальной услуги является оформленный и направленный ответ заявителю.</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Способом фиксации результата выполнения административной процедуры является оформленный и направленный ответ заявителю.</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Максимальный срок административной процедуры по подготовке и оформлению ответа об отказе в предоставлении муниципальной услуги 7 (семь) дней.</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lastRenderedPageBreak/>
        <w:t>3.3.4. При отсутствии оснований для отказа в предоставлении муниципальной услуги Ответственный специалист готовит ответ заявителю содержащий информацию об объектах недвижимого имущества, находящихся в муниципальной собственности и предназначенных для сдачи в аренду, визирует его и передает специалисту, ответственному за предоставление муниципальной услуги.</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 xml:space="preserve">Результатом административного действия является подготовленный ответ на заявление. </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Способом фиксации результата выполнения административной процедуры является оформленный и направленный ответ заявителю.</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Максимальный срок административного действия -12 (двенадцать) дней со дня поступления заявления специалисту, ответственному за предоставление муниципальной услуги.</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3.3.5. Специалист, ответственный за предоставление муниципальной услуги рассматривает подготовленный ответ, при необходимости вносит поправки, визирует его (с учетом внесенных изменений) в течение 1 (одного) дня со дня передачи его Ответственным специалистом.</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3.3.6. Ответственный специалист передает подготовленный и завизированный ответ специалисту, ответственному за прием и регистрацию заявлений Администрации.</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Максимальный срок выполнения административного действия - 2 (два) дня со дня подготовки ответа Ответственным специалистом.</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3.3.7. Специалист, ответственный за прием и регистрацию заявлений Администрации, передает подготовленный и завизированный ответ на подпись руководителю Администрации в день его получения.</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3.3.8. Руководитель Администрации подписывает ответ и передает специалисту, ответственному за прием и регистрацию заявлений Администрации.</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Максимальный срок выполнения административного действия - 2 (два) дня со дня передачи Ответственным специалистом подготовленного и завизированного ответа специалисту, ответственному за прием и регистрацию заявлений Администрации.</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3.3.9. Специалист, ответственный за прием и регистрацию заявлений Администрации, в день получения подписанного руководителем Администрации ответа регистрирует его в журнале исходящей корреспонденции и направляет его заявителю.</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Максимальный срок административного действия 1 (один) день.</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Результатом административной процедуры по подготовке и оформлению ответа на заявление является оформленный и направленный ответ заявителю, содержащий информацию об объектах недвижимого имущества, находящихся в муниципальной собственности и предназначенных для сдачи в аренду.</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Способом фиксации результата выполнения административной процедуры является оформленный и направленный ответ заявителю.</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 xml:space="preserve">Максимальный срок выполнения административной процедуры по подготовке и оформлению ответа на заявление - 18 (восемнадцать) дней со </w:t>
      </w:r>
      <w:r w:rsidRPr="00390EB9">
        <w:rPr>
          <w:rFonts w:ascii="Times New Roman" w:eastAsia="Times New Roman" w:hAnsi="Times New Roman"/>
          <w:sz w:val="28"/>
          <w:szCs w:val="28"/>
          <w:lang w:eastAsia="ru-RU"/>
        </w:rPr>
        <w:lastRenderedPageBreak/>
        <w:t>дня поступления зарегистрированного заявления и документов специалисту, ответственному за предоставление муниципальной услуги.</w:t>
      </w:r>
    </w:p>
    <w:p w:rsidR="003B1D89" w:rsidRPr="00390EB9" w:rsidRDefault="003B1D89" w:rsidP="003B1D89">
      <w:pPr>
        <w:autoSpaceDE w:val="0"/>
        <w:autoSpaceDN w:val="0"/>
        <w:adjustRightInd w:val="0"/>
        <w:spacing w:after="0" w:line="240" w:lineRule="auto"/>
        <w:jc w:val="both"/>
        <w:rPr>
          <w:rFonts w:ascii="Times New Roman" w:eastAsia="Times New Roman" w:hAnsi="Times New Roman"/>
          <w:b/>
          <w:sz w:val="28"/>
          <w:szCs w:val="28"/>
          <w:lang w:eastAsia="ru-RU"/>
        </w:rPr>
      </w:pPr>
      <w:r w:rsidRPr="00390EB9">
        <w:rPr>
          <w:rFonts w:ascii="Times New Roman" w:eastAsia="Times New Roman" w:hAnsi="Times New Roman"/>
          <w:b/>
          <w:sz w:val="28"/>
          <w:szCs w:val="28"/>
          <w:lang w:eastAsia="ru-RU"/>
        </w:rPr>
        <w:t xml:space="preserve">            3.24. Исправление допущенных опечаток и ошибок в выданных в результате предоставления муниципальной услуги документах</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b/>
          <w:sz w:val="28"/>
          <w:szCs w:val="28"/>
          <w:lang w:eastAsia="ru-RU"/>
        </w:rPr>
      </w:pPr>
      <w:r w:rsidRPr="00390EB9">
        <w:rPr>
          <w:rFonts w:ascii="Times New Roman" w:eastAsia="Times New Roman" w:hAnsi="Times New Roman"/>
          <w:b/>
          <w:sz w:val="28"/>
          <w:szCs w:val="28"/>
          <w:lang w:eastAsia="ru-RU"/>
        </w:rPr>
        <w:t>3.25. При обращении об исправлении технической ошибки заявитель представляет:</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 заявление об исправлении технической ошибки;</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 документы, подтверждающие наличие в выданном в результате предоставления муниципальной услуги документе технической ошибки.</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Заявление об исправлении технической ошибки регистрируется специалистом Администрации, ответственным за прием и регистрацию заявления и документов и передается ответственному исполнителю, в установленном порядке.</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(отсутствие) опечатки и (или) ошибки.</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направления заявителю новой информации в соответствии с пунктом  2.3. Административного регламента.</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Ответственный исполнитель передает подготовленный ответ на подпись главе Администрации.</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Глава Администрации подписывает ответ Администрации и передает ответственному исполнителю для направления заявителю.</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3.27.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lastRenderedPageBreak/>
        <w:t>3.28.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а) в случае наличия технической ошибки в выданном в результате предоставления муниципальной услуги документе Администрации – новый ответ Администрации;</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б) в случае отсутствия технической ошибки в выданном в результате предоставления муниципальной услуги документе Администрации - уведомление об отсутствии технической ошибки в выданном в результате предоставления муниципальной услуги документе.</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3.29.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а) в случае наличия технической ошибки в выданном в результате предоставления муниципальной услуги документе – нового ответа Администрации;</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3B1D89" w:rsidRPr="00390EB9" w:rsidRDefault="003B1D89" w:rsidP="003B1D89">
      <w:pPr>
        <w:autoSpaceDE w:val="0"/>
        <w:autoSpaceDN w:val="0"/>
        <w:adjustRightInd w:val="0"/>
        <w:spacing w:after="0" w:line="240" w:lineRule="auto"/>
        <w:jc w:val="both"/>
        <w:rPr>
          <w:rFonts w:ascii="Times New Roman" w:eastAsia="Times New Roman" w:hAnsi="Times New Roman"/>
          <w:sz w:val="28"/>
          <w:szCs w:val="28"/>
          <w:lang w:eastAsia="ru-RU"/>
        </w:rPr>
      </w:pPr>
    </w:p>
    <w:p w:rsidR="003B1D89" w:rsidRPr="00390EB9" w:rsidRDefault="003B1D89" w:rsidP="003B1D89">
      <w:pPr>
        <w:autoSpaceDE w:val="0"/>
        <w:autoSpaceDN w:val="0"/>
        <w:adjustRightInd w:val="0"/>
        <w:spacing w:after="0" w:line="240" w:lineRule="auto"/>
        <w:jc w:val="center"/>
        <w:rPr>
          <w:rFonts w:ascii="Times New Roman" w:eastAsia="Times New Roman" w:hAnsi="Times New Roman"/>
          <w:b/>
          <w:sz w:val="28"/>
          <w:szCs w:val="28"/>
          <w:lang w:eastAsia="ru-RU"/>
        </w:rPr>
      </w:pPr>
      <w:r w:rsidRPr="00390EB9">
        <w:rPr>
          <w:rFonts w:ascii="Times New Roman" w:eastAsia="Times New Roman" w:hAnsi="Times New Roman"/>
          <w:b/>
          <w:sz w:val="28"/>
          <w:szCs w:val="28"/>
          <w:lang w:eastAsia="ru-RU"/>
        </w:rPr>
        <w:t>IV. Формы контроля за исполнением Регламента</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b/>
          <w:sz w:val="28"/>
          <w:szCs w:val="28"/>
          <w:lang w:eastAsia="ru-RU"/>
        </w:rPr>
      </w:pPr>
      <w:r w:rsidRPr="00390EB9">
        <w:rPr>
          <w:rFonts w:ascii="Times New Roman" w:eastAsia="Times New Roman" w:hAnsi="Times New Roman"/>
          <w:b/>
          <w:sz w:val="28"/>
          <w:szCs w:val="28"/>
          <w:lang w:eastAsia="ru-RU"/>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начальником отдела экономики, имущественных и земельных отношений, курирующим вопросы в сфере имущественных отношений, а также специалистами, ответственными за выполнение административных действий, входящих в состав административных процедур, в рамках своей компетенции.</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b/>
          <w:sz w:val="28"/>
          <w:szCs w:val="28"/>
          <w:lang w:eastAsia="ru-RU"/>
        </w:rPr>
      </w:pPr>
      <w:r w:rsidRPr="00390EB9">
        <w:rPr>
          <w:rFonts w:ascii="Times New Roman" w:eastAsia="Times New Roman" w:hAnsi="Times New Roman"/>
          <w:b/>
          <w:sz w:val="28"/>
          <w:szCs w:val="28"/>
          <w:lang w:eastAsia="ru-RU"/>
        </w:rPr>
        <w:t>4.2. В Администрации проводятся плановые и внеплановые проверки полноты и качества предоставления муниципальной услуги.</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Периодичность осуществления проверок определяется руководителем Администрации.</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lastRenderedPageBreak/>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Плановые и внеплановые проверки проводятся на основании распоряжений Администрации.</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4.4.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4.5. Ответственные исполнители несут персональную ответственность за:</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4.5.1. соответствие результатов рассмотрения документов требованиям законодательства Российской Федерации;</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4.5.2. соблюдение сроков выполнения административных процедур при предоставлении муниципальной услуги.</w:t>
      </w: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через Региональный портал.</w:t>
      </w:r>
    </w:p>
    <w:p w:rsidR="00F6202E" w:rsidRPr="00390EB9" w:rsidRDefault="00F6202E"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p>
    <w:p w:rsidR="00F6202E" w:rsidRPr="00390EB9" w:rsidRDefault="00F6202E"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p>
    <w:p w:rsidR="00F6202E" w:rsidRPr="00390EB9" w:rsidRDefault="00F6202E"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p>
    <w:p w:rsidR="00F6202E" w:rsidRPr="00390EB9" w:rsidRDefault="00F6202E"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p>
    <w:p w:rsidR="003B1D89" w:rsidRPr="00390EB9" w:rsidRDefault="003B1D89" w:rsidP="003B1D89">
      <w:pPr>
        <w:autoSpaceDE w:val="0"/>
        <w:autoSpaceDN w:val="0"/>
        <w:adjustRightInd w:val="0"/>
        <w:spacing w:after="0" w:line="240" w:lineRule="auto"/>
        <w:ind w:firstLine="720"/>
        <w:jc w:val="both"/>
        <w:rPr>
          <w:rFonts w:ascii="Times New Roman" w:eastAsia="Times New Roman" w:hAnsi="Times New Roman"/>
          <w:sz w:val="28"/>
          <w:szCs w:val="28"/>
          <w:lang w:eastAsia="ru-RU"/>
        </w:rPr>
      </w:pPr>
    </w:p>
    <w:p w:rsidR="003B1D89" w:rsidRPr="00390EB9" w:rsidRDefault="003B1D89" w:rsidP="003B1D89">
      <w:pPr>
        <w:autoSpaceDE w:val="0"/>
        <w:autoSpaceDN w:val="0"/>
        <w:adjustRightInd w:val="0"/>
        <w:spacing w:after="0" w:line="240" w:lineRule="auto"/>
        <w:jc w:val="center"/>
        <w:rPr>
          <w:rFonts w:ascii="Times New Roman" w:eastAsia="Times New Roman" w:hAnsi="Times New Roman"/>
          <w:b/>
          <w:sz w:val="28"/>
          <w:szCs w:val="28"/>
          <w:lang w:eastAsia="ru-RU"/>
        </w:rPr>
      </w:pPr>
      <w:r w:rsidRPr="00390EB9">
        <w:rPr>
          <w:rFonts w:ascii="Times New Roman" w:eastAsia="Times New Roman" w:hAnsi="Times New Roman"/>
          <w:b/>
          <w:sz w:val="28"/>
          <w:szCs w:val="28"/>
          <w:lang w:eastAsia="ru-RU"/>
        </w:rPr>
        <w:t xml:space="preserve">V. </w:t>
      </w:r>
      <w:r w:rsidRPr="00390EB9">
        <w:rPr>
          <w:rFonts w:ascii="Times New Roman" w:eastAsia="Times New Roman" w:hAnsi="Times New Roman"/>
          <w:b/>
          <w:position w:val="-2"/>
          <w:sz w:val="28"/>
          <w:szCs w:val="28"/>
        </w:rPr>
        <w:t>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3B1D89" w:rsidRPr="00390EB9" w:rsidRDefault="003B1D89" w:rsidP="003B1D89">
      <w:pPr>
        <w:autoSpaceDE w:val="0"/>
        <w:autoSpaceDN w:val="0"/>
        <w:adjustRightInd w:val="0"/>
        <w:spacing w:after="0" w:line="240" w:lineRule="auto"/>
        <w:ind w:firstLine="540"/>
        <w:jc w:val="center"/>
        <w:rPr>
          <w:rFonts w:ascii="Times New Roman" w:hAnsi="Times New Roman"/>
          <w:position w:val="-2"/>
          <w:sz w:val="28"/>
          <w:szCs w:val="28"/>
        </w:rPr>
      </w:pPr>
    </w:p>
    <w:p w:rsidR="003B1D89" w:rsidRPr="00390EB9" w:rsidRDefault="003B1D89" w:rsidP="003B1D89">
      <w:pPr>
        <w:widowControl w:val="0"/>
        <w:autoSpaceDE w:val="0"/>
        <w:autoSpaceDN w:val="0"/>
        <w:spacing w:after="0" w:line="240" w:lineRule="auto"/>
        <w:ind w:firstLine="540"/>
        <w:jc w:val="both"/>
        <w:rPr>
          <w:rFonts w:ascii="Times New Roman" w:eastAsia="Times New Roman" w:hAnsi="Times New Roman"/>
          <w:b/>
          <w:position w:val="-2"/>
          <w:sz w:val="28"/>
          <w:szCs w:val="28"/>
          <w:lang w:eastAsia="ru-RU"/>
        </w:rPr>
      </w:pPr>
      <w:r w:rsidRPr="00390EB9">
        <w:rPr>
          <w:rFonts w:ascii="Times New Roman" w:hAnsi="Times New Roman"/>
          <w:b/>
          <w:sz w:val="28"/>
          <w:szCs w:val="28"/>
        </w:rPr>
        <w:t xml:space="preserve">5.1. </w:t>
      </w:r>
      <w:r w:rsidRPr="00390EB9">
        <w:rPr>
          <w:rFonts w:ascii="Times New Roman" w:eastAsia="Times New Roman" w:hAnsi="Times New Roman"/>
          <w:b/>
          <w:position w:val="-2"/>
          <w:sz w:val="28"/>
          <w:szCs w:val="28"/>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3B1D89" w:rsidRPr="00390EB9" w:rsidRDefault="003B1D89" w:rsidP="003B1D89">
      <w:pPr>
        <w:spacing w:after="0"/>
        <w:ind w:firstLine="709"/>
        <w:jc w:val="both"/>
        <w:rPr>
          <w:rFonts w:ascii="Times New Roman" w:hAnsi="Times New Roman"/>
          <w:sz w:val="28"/>
          <w:szCs w:val="28"/>
        </w:rPr>
      </w:pPr>
      <w:r w:rsidRPr="00390EB9">
        <w:rPr>
          <w:rFonts w:ascii="Times New Roman" w:hAnsi="Times New Roman"/>
          <w:sz w:val="28"/>
          <w:szCs w:val="28"/>
        </w:rPr>
        <w:t>Заявитель вправе подать жалобу на решение и (или) действие (бездействие), принятые и осуществляемые в ходе предоставления услуги.</w:t>
      </w:r>
    </w:p>
    <w:p w:rsidR="00DF09A0" w:rsidRPr="00390EB9" w:rsidRDefault="00DF09A0" w:rsidP="003B1D89">
      <w:pPr>
        <w:spacing w:after="0"/>
        <w:ind w:firstLine="709"/>
        <w:jc w:val="both"/>
        <w:rPr>
          <w:rFonts w:ascii="Times New Roman" w:hAnsi="Times New Roman"/>
          <w:sz w:val="28"/>
          <w:szCs w:val="28"/>
        </w:rPr>
      </w:pPr>
    </w:p>
    <w:p w:rsidR="003B1D89" w:rsidRPr="00390EB9" w:rsidRDefault="003B1D89" w:rsidP="003B1D89">
      <w:pPr>
        <w:spacing w:after="0"/>
        <w:ind w:firstLine="709"/>
        <w:jc w:val="both"/>
        <w:rPr>
          <w:rFonts w:ascii="Times New Roman" w:hAnsi="Times New Roman"/>
          <w:sz w:val="28"/>
          <w:szCs w:val="28"/>
        </w:rPr>
      </w:pPr>
      <w:r w:rsidRPr="00390EB9">
        <w:rPr>
          <w:rFonts w:ascii="Times New Roman" w:hAnsi="Times New Roman"/>
          <w:sz w:val="28"/>
          <w:szCs w:val="28"/>
        </w:rPr>
        <w:t>5.2. Предметом жалобы могут являться нарушения прав и законных интересов заявителей, противоправные решения, действия (бездействие) Уполномоченного органа и (или) его должностных лиц, муниципальных служащих, работников МФЦ, участвующих в предоставлении муниципальной услуги, нарушения положений настоящего Административного регламента, некорректное поведение или нарушение служебной этики в ходе предоставления услуги.</w:t>
      </w:r>
    </w:p>
    <w:p w:rsidR="003B1D89" w:rsidRPr="00390EB9" w:rsidRDefault="003B1D89" w:rsidP="003B1D89">
      <w:pPr>
        <w:spacing w:after="0"/>
        <w:ind w:firstLine="709"/>
        <w:jc w:val="both"/>
        <w:rPr>
          <w:rFonts w:ascii="Times New Roman" w:hAnsi="Times New Roman"/>
          <w:sz w:val="28"/>
          <w:szCs w:val="28"/>
        </w:rPr>
      </w:pPr>
      <w:r w:rsidRPr="00390EB9">
        <w:rPr>
          <w:rFonts w:ascii="Times New Roman" w:hAnsi="Times New Roman"/>
          <w:sz w:val="28"/>
          <w:szCs w:val="28"/>
        </w:rPr>
        <w:lastRenderedPageBreak/>
        <w:t>5.3. Заявитель вправе обжаловать решения и/или действия (бездействие) Уполномоченного органа и (или) его должностных лиц, муниципальных служащих, работников МФЦ, участвующих в предоставлении муниципальной услуги, в досудебном (внесудебном) порядке, в том числе в следующих случаях:</w:t>
      </w:r>
    </w:p>
    <w:p w:rsidR="003B1D89" w:rsidRPr="00390EB9" w:rsidRDefault="003B1D89" w:rsidP="003B1D89">
      <w:pPr>
        <w:spacing w:after="0"/>
        <w:ind w:firstLine="709"/>
        <w:jc w:val="both"/>
        <w:rPr>
          <w:rFonts w:ascii="Times New Roman" w:hAnsi="Times New Roman"/>
          <w:sz w:val="28"/>
          <w:szCs w:val="28"/>
        </w:rPr>
      </w:pPr>
      <w:r w:rsidRPr="00390EB9">
        <w:rPr>
          <w:rFonts w:ascii="Times New Roman" w:hAnsi="Times New Roman"/>
          <w:sz w:val="28"/>
          <w:szCs w:val="28"/>
        </w:rPr>
        <w:t>1) нарушение срока регистрации запроса о предоставлении государственной или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p>
    <w:p w:rsidR="003B1D89" w:rsidRPr="00390EB9" w:rsidRDefault="003B1D89" w:rsidP="003B1D89">
      <w:pPr>
        <w:spacing w:after="0"/>
        <w:ind w:firstLine="709"/>
        <w:jc w:val="both"/>
        <w:rPr>
          <w:rFonts w:ascii="Times New Roman" w:hAnsi="Times New Roman"/>
          <w:sz w:val="28"/>
          <w:szCs w:val="28"/>
        </w:rPr>
      </w:pPr>
      <w:r w:rsidRPr="00390EB9">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3B1D89" w:rsidRPr="00390EB9" w:rsidRDefault="003B1D89" w:rsidP="003B1D89">
      <w:pPr>
        <w:spacing w:after="0"/>
        <w:ind w:firstLine="709"/>
        <w:jc w:val="both"/>
        <w:rPr>
          <w:rFonts w:ascii="Times New Roman" w:hAnsi="Times New Roman"/>
          <w:sz w:val="28"/>
          <w:szCs w:val="28"/>
        </w:rPr>
      </w:pPr>
      <w:r w:rsidRPr="00390EB9">
        <w:rPr>
          <w:rFonts w:ascii="Times New Roman" w:hAnsi="Times New Roman"/>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w:t>
      </w:r>
    </w:p>
    <w:p w:rsidR="003B1D89" w:rsidRPr="00390EB9" w:rsidRDefault="003B1D89" w:rsidP="003B1D89">
      <w:pPr>
        <w:spacing w:after="0"/>
        <w:ind w:firstLine="709"/>
        <w:jc w:val="both"/>
        <w:rPr>
          <w:rFonts w:ascii="Times New Roman" w:hAnsi="Times New Roman"/>
          <w:sz w:val="28"/>
          <w:szCs w:val="28"/>
        </w:rPr>
      </w:pPr>
      <w:r w:rsidRPr="00390EB9">
        <w:rPr>
          <w:rFonts w:ascii="Times New Roman" w:hAnsi="Times New Roman"/>
          <w:sz w:val="28"/>
          <w:szCs w:val="28"/>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 </w:t>
      </w:r>
    </w:p>
    <w:p w:rsidR="003B1D89" w:rsidRPr="00390EB9" w:rsidRDefault="003B1D89" w:rsidP="003B1D89">
      <w:pPr>
        <w:spacing w:after="0"/>
        <w:ind w:firstLine="709"/>
        <w:jc w:val="both"/>
        <w:rPr>
          <w:rFonts w:ascii="Times New Roman" w:hAnsi="Times New Roman"/>
          <w:sz w:val="28"/>
          <w:szCs w:val="28"/>
        </w:rPr>
      </w:pPr>
      <w:r w:rsidRPr="00390EB9">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r w:rsidR="004D651C" w:rsidRPr="00390EB9">
        <w:rPr>
          <w:rFonts w:ascii="Times New Roman" w:hAnsi="Times New Roman"/>
          <w:sz w:val="28"/>
          <w:szCs w:val="28"/>
        </w:rPr>
        <w:t xml:space="preserve"> </w:t>
      </w:r>
      <w:r w:rsidRPr="00390EB9">
        <w:rPr>
          <w:rFonts w:ascii="Times New Roman" w:hAnsi="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3B1D89" w:rsidRPr="00390EB9" w:rsidRDefault="003B1D89" w:rsidP="003B1D89">
      <w:pPr>
        <w:spacing w:after="0"/>
        <w:ind w:firstLine="709"/>
        <w:jc w:val="both"/>
        <w:rPr>
          <w:rFonts w:ascii="Times New Roman" w:hAnsi="Times New Roman"/>
          <w:sz w:val="28"/>
          <w:szCs w:val="28"/>
        </w:rPr>
      </w:pPr>
      <w:r w:rsidRPr="00390EB9">
        <w:rPr>
          <w:rFonts w:ascii="Times New Roman" w:hAnsi="Times New Roman"/>
          <w:sz w:val="28"/>
          <w:szCs w:val="28"/>
        </w:rPr>
        <w:lastRenderedPageBreak/>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 </w:t>
      </w:r>
    </w:p>
    <w:p w:rsidR="003B1D89" w:rsidRPr="00390EB9" w:rsidRDefault="003B1D89" w:rsidP="003B1D89">
      <w:pPr>
        <w:spacing w:after="0"/>
        <w:ind w:firstLine="709"/>
        <w:jc w:val="both"/>
        <w:rPr>
          <w:rFonts w:ascii="Times New Roman" w:hAnsi="Times New Roman"/>
          <w:sz w:val="28"/>
          <w:szCs w:val="28"/>
        </w:rPr>
      </w:pPr>
      <w:r w:rsidRPr="00390EB9">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00F6202E" w:rsidRPr="00390EB9">
        <w:rPr>
          <w:rFonts w:ascii="Times New Roman" w:hAnsi="Times New Roman"/>
          <w:sz w:val="28"/>
          <w:szCs w:val="28"/>
        </w:rPr>
        <w:t xml:space="preserve"> </w:t>
      </w:r>
      <w:r w:rsidRPr="00390EB9">
        <w:rPr>
          <w:rFonts w:ascii="Times New Roman" w:hAnsi="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3B1D89" w:rsidRPr="00390EB9" w:rsidRDefault="003B1D89" w:rsidP="003B1D89">
      <w:pPr>
        <w:spacing w:after="0"/>
        <w:ind w:firstLine="709"/>
        <w:jc w:val="both"/>
        <w:rPr>
          <w:rFonts w:ascii="Times New Roman" w:hAnsi="Times New Roman"/>
          <w:sz w:val="28"/>
          <w:szCs w:val="28"/>
        </w:rPr>
      </w:pPr>
      <w:r w:rsidRPr="00390EB9">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3B1D89" w:rsidRPr="00390EB9" w:rsidRDefault="003B1D89" w:rsidP="003B1D89">
      <w:pPr>
        <w:spacing w:after="0"/>
        <w:ind w:firstLine="709"/>
        <w:jc w:val="both"/>
        <w:rPr>
          <w:rFonts w:ascii="Times New Roman" w:hAnsi="Times New Roman"/>
          <w:sz w:val="28"/>
          <w:szCs w:val="28"/>
        </w:rPr>
      </w:pPr>
      <w:r w:rsidRPr="00390EB9">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3B1D89" w:rsidRPr="00390EB9" w:rsidRDefault="003B1D89" w:rsidP="003B1D89">
      <w:pPr>
        <w:spacing w:after="0"/>
        <w:ind w:firstLine="709"/>
        <w:jc w:val="both"/>
        <w:rPr>
          <w:rFonts w:ascii="Times New Roman" w:hAnsi="Times New Roman"/>
          <w:sz w:val="28"/>
          <w:szCs w:val="28"/>
        </w:rPr>
      </w:pPr>
      <w:r w:rsidRPr="00390EB9">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w:t>
      </w:r>
      <w:r w:rsidRPr="00390EB9">
        <w:rPr>
          <w:rFonts w:ascii="Times New Roman" w:hAnsi="Times New Roman"/>
          <w:sz w:val="28"/>
          <w:szCs w:val="28"/>
        </w:rPr>
        <w:lastRenderedPageBreak/>
        <w:t xml:space="preserve">4 части 1 статьи 7 Федерального закона от 27.07.2010 № 210-ФЗ «Об организации предоставления государственных и муниципальных услуг». </w:t>
      </w:r>
    </w:p>
    <w:p w:rsidR="003B1D89" w:rsidRPr="00390EB9" w:rsidRDefault="003B1D89" w:rsidP="003B1D89">
      <w:pPr>
        <w:spacing w:after="0"/>
        <w:ind w:firstLine="709"/>
        <w:jc w:val="both"/>
        <w:rPr>
          <w:rFonts w:ascii="Times New Roman" w:hAnsi="Times New Roman"/>
          <w:sz w:val="28"/>
          <w:szCs w:val="28"/>
        </w:rPr>
      </w:pPr>
      <w:r w:rsidRPr="00390EB9">
        <w:rPr>
          <w:rFonts w:ascii="Times New Roman" w:hAnsi="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3B1D89" w:rsidRPr="00390EB9" w:rsidRDefault="003B1D89" w:rsidP="003B1D89">
      <w:pPr>
        <w:spacing w:after="0"/>
        <w:ind w:firstLine="709"/>
        <w:jc w:val="both"/>
        <w:rPr>
          <w:rFonts w:ascii="Times New Roman" w:hAnsi="Times New Roman"/>
          <w:sz w:val="28"/>
          <w:szCs w:val="28"/>
        </w:rPr>
      </w:pPr>
      <w:r w:rsidRPr="00390EB9">
        <w:rPr>
          <w:rFonts w:ascii="Times New Roman" w:hAnsi="Times New Roman"/>
          <w:sz w:val="28"/>
          <w:szCs w:val="28"/>
        </w:rPr>
        <w:t>5.4.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w:t>
      </w:r>
      <w:r w:rsidRPr="00390EB9">
        <w:rPr>
          <w:rFonts w:ascii="Times New Roman" w:hAnsi="Times New Roman"/>
          <w:sz w:val="28"/>
          <w:szCs w:val="28"/>
        </w:rPr>
        <w:lastRenderedPageBreak/>
        <w:t>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3B1D89" w:rsidRPr="00390EB9" w:rsidRDefault="003B1D89" w:rsidP="003B1D89">
      <w:pPr>
        <w:spacing w:after="0"/>
        <w:ind w:firstLine="709"/>
        <w:jc w:val="both"/>
        <w:rPr>
          <w:rFonts w:ascii="Times New Roman" w:hAnsi="Times New Roman"/>
          <w:sz w:val="28"/>
          <w:szCs w:val="28"/>
        </w:rPr>
      </w:pPr>
      <w:r w:rsidRPr="00390EB9">
        <w:rPr>
          <w:rFonts w:ascii="Times New Roman" w:hAnsi="Times New Roman"/>
          <w:sz w:val="28"/>
          <w:szCs w:val="28"/>
        </w:rPr>
        <w:t>5.4.1. Жалоба должна содержать:</w:t>
      </w:r>
    </w:p>
    <w:p w:rsidR="003B1D89" w:rsidRPr="00390EB9" w:rsidRDefault="003B1D89" w:rsidP="003B1D89">
      <w:pPr>
        <w:spacing w:after="0"/>
        <w:ind w:firstLine="709"/>
        <w:jc w:val="both"/>
        <w:rPr>
          <w:rFonts w:ascii="Times New Roman" w:hAnsi="Times New Roman"/>
          <w:sz w:val="28"/>
          <w:szCs w:val="28"/>
        </w:rPr>
      </w:pPr>
      <w:r w:rsidRPr="00390EB9">
        <w:rPr>
          <w:rFonts w:ascii="Times New Roman" w:hAnsi="Times New Roman"/>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 </w:t>
      </w:r>
    </w:p>
    <w:p w:rsidR="003B1D89" w:rsidRPr="00390EB9" w:rsidRDefault="003B1D89" w:rsidP="003B1D89">
      <w:pPr>
        <w:spacing w:after="0"/>
        <w:ind w:firstLine="709"/>
        <w:jc w:val="both"/>
        <w:rPr>
          <w:rFonts w:ascii="Times New Roman" w:hAnsi="Times New Roman"/>
          <w:sz w:val="28"/>
          <w:szCs w:val="28"/>
        </w:rPr>
      </w:pPr>
      <w:r w:rsidRPr="00390EB9">
        <w:rPr>
          <w:rFonts w:ascii="Times New Roman" w:hAnsi="Times New Roman"/>
          <w:sz w:val="28"/>
          <w:szCs w:val="28"/>
        </w:rPr>
        <w:t>2) фамилию, имя, отчество (последнее - при наличии), сведения о месте жительства заявителя - физического лица или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подпункте 3 пункта 5.5. регламента);</w:t>
      </w:r>
    </w:p>
    <w:p w:rsidR="003B1D89" w:rsidRPr="00390EB9" w:rsidRDefault="003B1D89" w:rsidP="003B1D89">
      <w:pPr>
        <w:spacing w:after="0"/>
        <w:ind w:firstLine="709"/>
        <w:jc w:val="both"/>
        <w:rPr>
          <w:rFonts w:ascii="Times New Roman" w:hAnsi="Times New Roman"/>
          <w:sz w:val="28"/>
          <w:szCs w:val="28"/>
        </w:rPr>
      </w:pPr>
      <w:r w:rsidRPr="00390EB9">
        <w:rPr>
          <w:rFonts w:ascii="Times New Roman" w:hAnsi="Times New Roman"/>
          <w:sz w:val="28"/>
          <w:szCs w:val="28"/>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 </w:t>
      </w:r>
    </w:p>
    <w:p w:rsidR="003B1D89" w:rsidRPr="00390EB9" w:rsidRDefault="003B1D89" w:rsidP="003B1D89">
      <w:pPr>
        <w:spacing w:after="0"/>
        <w:ind w:firstLine="709"/>
        <w:jc w:val="both"/>
        <w:rPr>
          <w:rFonts w:ascii="Times New Roman" w:hAnsi="Times New Roman"/>
          <w:sz w:val="28"/>
          <w:szCs w:val="28"/>
        </w:rPr>
      </w:pPr>
      <w:r w:rsidRPr="00390EB9">
        <w:rPr>
          <w:rFonts w:ascii="Times New Roman" w:hAnsi="Times New Roman"/>
          <w:sz w:val="28"/>
          <w:szCs w:val="28"/>
        </w:rPr>
        <w:t xml:space="preserve">4) доводы, на основании которых заявитель не согласен с решением и действием (бездействием) органа,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 </w:t>
      </w:r>
      <w:r w:rsidRPr="00390EB9">
        <w:rPr>
          <w:rFonts w:ascii="Times New Roman" w:hAnsi="Times New Roman"/>
          <w:sz w:val="28"/>
          <w:szCs w:val="28"/>
        </w:rPr>
        <w:lastRenderedPageBreak/>
        <w:t>Заявителем могут быть представлены документы (при наличии), подтверждающие доводы заявителя, либо их копии.</w:t>
      </w:r>
    </w:p>
    <w:p w:rsidR="003B1D89" w:rsidRPr="00390EB9" w:rsidRDefault="003B1D89" w:rsidP="003B1D89">
      <w:pPr>
        <w:spacing w:after="0"/>
        <w:ind w:firstLine="709"/>
        <w:jc w:val="both"/>
        <w:rPr>
          <w:rFonts w:ascii="Times New Roman" w:hAnsi="Times New Roman"/>
          <w:sz w:val="28"/>
          <w:szCs w:val="28"/>
        </w:rPr>
      </w:pPr>
      <w:r w:rsidRPr="00390EB9">
        <w:rPr>
          <w:rFonts w:ascii="Times New Roman" w:hAnsi="Times New Roman"/>
          <w:sz w:val="28"/>
          <w:szCs w:val="28"/>
        </w:rPr>
        <w:t>5.4.2. Жалоба, содержащая неточное наименование органа, предоставляющего муниципальную услугу, наименование должности должностного лица и (или) фамилии, имени, отчества должностного лица, решения и действия (бездействие) которых обжалуются, не препятствующее установлению органа или должностного лица, в адрес которого была направлена жалоба, подлежит обязательному рассмотрению.</w:t>
      </w:r>
    </w:p>
    <w:p w:rsidR="003B1D89" w:rsidRPr="00390EB9" w:rsidRDefault="003B1D89" w:rsidP="003B1D89">
      <w:pPr>
        <w:spacing w:after="0"/>
        <w:ind w:firstLine="709"/>
        <w:jc w:val="both"/>
        <w:rPr>
          <w:rFonts w:ascii="Times New Roman" w:hAnsi="Times New Roman"/>
          <w:sz w:val="28"/>
          <w:szCs w:val="28"/>
        </w:rPr>
      </w:pPr>
      <w:r w:rsidRPr="00390EB9">
        <w:rPr>
          <w:rFonts w:ascii="Times New Roman" w:hAnsi="Times New Roman"/>
          <w:sz w:val="28"/>
          <w:szCs w:val="28"/>
        </w:rPr>
        <w:t>5.5.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3B1D89" w:rsidRPr="00390EB9" w:rsidRDefault="003B1D89" w:rsidP="003B1D89">
      <w:pPr>
        <w:spacing w:after="0"/>
        <w:ind w:firstLine="709"/>
        <w:jc w:val="both"/>
        <w:rPr>
          <w:rFonts w:ascii="Times New Roman" w:hAnsi="Times New Roman"/>
          <w:sz w:val="28"/>
          <w:szCs w:val="28"/>
        </w:rPr>
      </w:pPr>
      <w:r w:rsidRPr="00390EB9">
        <w:rPr>
          <w:rFonts w:ascii="Times New Roman" w:hAnsi="Times New Roman"/>
          <w:sz w:val="28"/>
          <w:szCs w:val="28"/>
        </w:rPr>
        <w:t>1) оформленная в соответствии с законодательством Российской Федерации доверенность (для физических лиц);</w:t>
      </w:r>
    </w:p>
    <w:p w:rsidR="003B1D89" w:rsidRPr="00390EB9" w:rsidRDefault="003B1D89" w:rsidP="003B1D89">
      <w:pPr>
        <w:spacing w:after="0"/>
        <w:ind w:firstLine="709"/>
        <w:jc w:val="both"/>
        <w:rPr>
          <w:rFonts w:ascii="Times New Roman" w:hAnsi="Times New Roman"/>
          <w:sz w:val="28"/>
          <w:szCs w:val="28"/>
        </w:rPr>
      </w:pPr>
      <w:r w:rsidRPr="00390EB9">
        <w:rPr>
          <w:rFonts w:ascii="Times New Roman" w:hAnsi="Times New Roman"/>
          <w:sz w:val="28"/>
          <w:szCs w:val="28"/>
        </w:rPr>
        <w:t>2)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3B1D89" w:rsidRPr="00390EB9" w:rsidRDefault="003B1D89" w:rsidP="003B1D89">
      <w:pPr>
        <w:spacing w:after="0"/>
        <w:ind w:firstLine="709"/>
        <w:jc w:val="both"/>
        <w:rPr>
          <w:rFonts w:ascii="Times New Roman" w:hAnsi="Times New Roman"/>
          <w:sz w:val="28"/>
          <w:szCs w:val="28"/>
        </w:rPr>
      </w:pPr>
      <w:r w:rsidRPr="00390EB9">
        <w:rPr>
          <w:rFonts w:ascii="Times New Roman" w:hAnsi="Times New Roman"/>
          <w:sz w:val="28"/>
          <w:szCs w:val="28"/>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3B1D89" w:rsidRPr="00390EB9" w:rsidRDefault="003B1D89" w:rsidP="003B1D89">
      <w:pPr>
        <w:spacing w:after="0"/>
        <w:ind w:firstLine="709"/>
        <w:jc w:val="both"/>
        <w:rPr>
          <w:rFonts w:ascii="Times New Roman" w:hAnsi="Times New Roman"/>
          <w:sz w:val="28"/>
          <w:szCs w:val="28"/>
        </w:rPr>
      </w:pPr>
      <w:r w:rsidRPr="00390EB9">
        <w:rPr>
          <w:rFonts w:ascii="Times New Roman" w:hAnsi="Times New Roman"/>
          <w:sz w:val="28"/>
          <w:szCs w:val="28"/>
        </w:rPr>
        <w:t>5.6. Прием жалоб в письменной форме осуществляется Уполномоченным органом и МФЦ в месте предоставления муниципальной услуги (в месте, где заявитель подавал запрос на предоставление муниципальной услуги, нарушение порядка которой обжалуется, либо в месте, где заявителем получен результат муниципальной услуги).</w:t>
      </w:r>
    </w:p>
    <w:p w:rsidR="003B1D89" w:rsidRPr="00390EB9" w:rsidRDefault="003B1D89" w:rsidP="003B1D89">
      <w:pPr>
        <w:spacing w:after="0"/>
        <w:ind w:firstLine="709"/>
        <w:jc w:val="both"/>
        <w:rPr>
          <w:rFonts w:ascii="Times New Roman" w:hAnsi="Times New Roman"/>
          <w:sz w:val="28"/>
          <w:szCs w:val="28"/>
        </w:rPr>
      </w:pPr>
      <w:r w:rsidRPr="00390EB9">
        <w:rPr>
          <w:rFonts w:ascii="Times New Roman" w:hAnsi="Times New Roman"/>
          <w:sz w:val="28"/>
          <w:szCs w:val="28"/>
        </w:rPr>
        <w:t>Время приема жалоб соответствует времени приема заявителей Уполномоченным органом, указанному в пункте 1.3.1. настоящего регламента, и режиму работы соответствующего отдела МФЦ.</w:t>
      </w:r>
    </w:p>
    <w:p w:rsidR="003B1D89" w:rsidRPr="00390EB9" w:rsidRDefault="003B1D89" w:rsidP="003B1D89">
      <w:pPr>
        <w:spacing w:after="0"/>
        <w:ind w:firstLine="709"/>
        <w:jc w:val="both"/>
        <w:rPr>
          <w:rFonts w:ascii="Times New Roman" w:hAnsi="Times New Roman"/>
          <w:sz w:val="28"/>
          <w:szCs w:val="28"/>
        </w:rPr>
      </w:pPr>
      <w:r w:rsidRPr="00390EB9">
        <w:rPr>
          <w:rFonts w:ascii="Times New Roman" w:hAnsi="Times New Roman"/>
          <w:sz w:val="28"/>
          <w:szCs w:val="28"/>
        </w:rPr>
        <w:t>Жалоба в письменной форме может быть также направлена по почте.</w:t>
      </w:r>
    </w:p>
    <w:p w:rsidR="003B1D89" w:rsidRPr="00390EB9" w:rsidRDefault="003B1D89" w:rsidP="003B1D89">
      <w:pPr>
        <w:spacing w:after="0"/>
        <w:ind w:firstLine="709"/>
        <w:jc w:val="both"/>
        <w:rPr>
          <w:rFonts w:ascii="Times New Roman" w:hAnsi="Times New Roman"/>
          <w:sz w:val="28"/>
          <w:szCs w:val="28"/>
        </w:rPr>
      </w:pPr>
      <w:r w:rsidRPr="00390EB9">
        <w:rPr>
          <w:rFonts w:ascii="Times New Roman" w:hAnsi="Times New Roman"/>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 По просьбе заявителя лицо, принявшее жалобу, обязано удостоверить своей подписью на копии жалобы факт ее приема                  с указанием даты, занимаемой должности, фамилии и инициалов.</w:t>
      </w:r>
    </w:p>
    <w:p w:rsidR="003B1D89" w:rsidRPr="00390EB9" w:rsidRDefault="003B1D89" w:rsidP="003B1D89">
      <w:pPr>
        <w:spacing w:after="0"/>
        <w:ind w:firstLine="709"/>
        <w:jc w:val="both"/>
        <w:rPr>
          <w:rFonts w:ascii="Times New Roman" w:hAnsi="Times New Roman"/>
          <w:sz w:val="28"/>
          <w:szCs w:val="28"/>
        </w:rPr>
      </w:pPr>
      <w:r w:rsidRPr="00390EB9">
        <w:rPr>
          <w:rFonts w:ascii="Times New Roman" w:hAnsi="Times New Roman"/>
          <w:sz w:val="28"/>
          <w:szCs w:val="28"/>
        </w:rPr>
        <w:t>5.7. С момента реализации технической возможности жалоба в электронной форме может быть подана заявителем посредством:</w:t>
      </w:r>
    </w:p>
    <w:p w:rsidR="003B1D89" w:rsidRPr="00390EB9" w:rsidRDefault="003B1D89" w:rsidP="003B1D89">
      <w:pPr>
        <w:spacing w:after="0"/>
        <w:ind w:firstLine="709"/>
        <w:jc w:val="both"/>
        <w:rPr>
          <w:rFonts w:ascii="Times New Roman" w:hAnsi="Times New Roman"/>
          <w:sz w:val="28"/>
          <w:szCs w:val="28"/>
        </w:rPr>
      </w:pPr>
      <w:r w:rsidRPr="00390EB9">
        <w:rPr>
          <w:rFonts w:ascii="Times New Roman" w:hAnsi="Times New Roman"/>
          <w:sz w:val="28"/>
          <w:szCs w:val="28"/>
        </w:rPr>
        <w:t>1) официального сайта Уполномоченного органа сайта сети МФЦ;</w:t>
      </w:r>
    </w:p>
    <w:p w:rsidR="003B1D89" w:rsidRPr="00390EB9" w:rsidRDefault="003B1D89" w:rsidP="003B1D89">
      <w:pPr>
        <w:spacing w:after="0"/>
        <w:ind w:firstLine="709"/>
        <w:jc w:val="both"/>
        <w:rPr>
          <w:rFonts w:ascii="Times New Roman" w:hAnsi="Times New Roman"/>
          <w:sz w:val="28"/>
          <w:szCs w:val="28"/>
        </w:rPr>
      </w:pPr>
      <w:r w:rsidRPr="00390EB9">
        <w:rPr>
          <w:rFonts w:ascii="Times New Roman" w:hAnsi="Times New Roman"/>
          <w:sz w:val="28"/>
          <w:szCs w:val="28"/>
        </w:rPr>
        <w:t xml:space="preserve">2) Единого портала и/или Регионального портала; </w:t>
      </w:r>
    </w:p>
    <w:p w:rsidR="003B1D89" w:rsidRPr="00390EB9" w:rsidRDefault="003B1D89" w:rsidP="003B1D89">
      <w:pPr>
        <w:spacing w:after="0"/>
        <w:ind w:firstLine="709"/>
        <w:jc w:val="both"/>
        <w:rPr>
          <w:rFonts w:ascii="Times New Roman" w:hAnsi="Times New Roman"/>
          <w:sz w:val="28"/>
          <w:szCs w:val="28"/>
        </w:rPr>
      </w:pPr>
      <w:r w:rsidRPr="00390EB9">
        <w:rPr>
          <w:rFonts w:ascii="Times New Roman" w:hAnsi="Times New Roman"/>
          <w:sz w:val="28"/>
          <w:szCs w:val="28"/>
        </w:rPr>
        <w:t xml:space="preserve">3) портала федеральной государственной информационной системы, обеспечивающей процесс досудебного (внесудебного) обжалования решений </w:t>
      </w:r>
      <w:r w:rsidRPr="00390EB9">
        <w:rPr>
          <w:rFonts w:ascii="Times New Roman" w:hAnsi="Times New Roman"/>
          <w:sz w:val="28"/>
          <w:szCs w:val="28"/>
        </w:rPr>
        <w:lastRenderedPageBreak/>
        <w:t>и действий (бездействия), совершенных при предоставлении муниципальной услуги должностных лиц Уполномоченного органа, муниципального служащего, работника МФЦ (далее - система досудебного обжалования),                с использованием информационно-телекоммуникационной сети Интернет.</w:t>
      </w:r>
    </w:p>
    <w:p w:rsidR="003B1D89" w:rsidRPr="00390EB9" w:rsidRDefault="003B1D89" w:rsidP="003B1D89">
      <w:pPr>
        <w:spacing w:after="0"/>
        <w:ind w:firstLine="709"/>
        <w:jc w:val="both"/>
        <w:rPr>
          <w:rFonts w:ascii="Times New Roman" w:hAnsi="Times New Roman"/>
          <w:sz w:val="28"/>
          <w:szCs w:val="28"/>
        </w:rPr>
      </w:pPr>
      <w:r w:rsidRPr="00390EB9">
        <w:rPr>
          <w:rFonts w:ascii="Times New Roman" w:hAnsi="Times New Roman"/>
          <w:sz w:val="28"/>
          <w:szCs w:val="28"/>
        </w:rPr>
        <w:t>5.8. При подаче жалобы в электронной форме документы, указанные в пункте 5.3 настоящего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3B1D89" w:rsidRPr="00390EB9" w:rsidRDefault="003B1D89" w:rsidP="003B1D89">
      <w:pPr>
        <w:spacing w:after="0"/>
        <w:ind w:firstLine="709"/>
        <w:jc w:val="both"/>
        <w:rPr>
          <w:rFonts w:ascii="Times New Roman" w:hAnsi="Times New Roman"/>
          <w:sz w:val="28"/>
          <w:szCs w:val="28"/>
        </w:rPr>
      </w:pPr>
      <w:r w:rsidRPr="00390EB9">
        <w:rPr>
          <w:rFonts w:ascii="Times New Roman" w:hAnsi="Times New Roman"/>
          <w:sz w:val="28"/>
          <w:szCs w:val="28"/>
        </w:rPr>
        <w:t>5.9. Жалоба рассматривается:</w:t>
      </w:r>
    </w:p>
    <w:p w:rsidR="003B1D89" w:rsidRPr="00390EB9" w:rsidRDefault="003B1D89" w:rsidP="003B1D89">
      <w:pPr>
        <w:spacing w:after="0"/>
        <w:ind w:firstLine="709"/>
        <w:jc w:val="both"/>
        <w:rPr>
          <w:rFonts w:ascii="Times New Roman" w:hAnsi="Times New Roman"/>
          <w:sz w:val="28"/>
          <w:szCs w:val="28"/>
        </w:rPr>
      </w:pPr>
      <w:r w:rsidRPr="00390EB9">
        <w:rPr>
          <w:rFonts w:ascii="Times New Roman" w:hAnsi="Times New Roman"/>
          <w:sz w:val="28"/>
          <w:szCs w:val="28"/>
        </w:rPr>
        <w:t>Уполномоченным органом в случае обжалования решений и действий (бездействия) должностных лиц Уполномоченного органа, муниципального служащего;</w:t>
      </w:r>
    </w:p>
    <w:p w:rsidR="003B1D89" w:rsidRPr="00390EB9" w:rsidRDefault="003B1D89" w:rsidP="003B1D89">
      <w:pPr>
        <w:spacing w:after="0"/>
        <w:ind w:firstLine="709"/>
        <w:jc w:val="both"/>
        <w:rPr>
          <w:rFonts w:ascii="Times New Roman" w:hAnsi="Times New Roman"/>
          <w:sz w:val="28"/>
          <w:szCs w:val="28"/>
        </w:rPr>
      </w:pPr>
      <w:r w:rsidRPr="00390EB9">
        <w:rPr>
          <w:rFonts w:ascii="Times New Roman" w:hAnsi="Times New Roman"/>
          <w:sz w:val="28"/>
          <w:szCs w:val="28"/>
        </w:rPr>
        <w:t>МФЦ в случае обжалования решений и действий (бездействия) работников МФЦ.</w:t>
      </w:r>
    </w:p>
    <w:p w:rsidR="003B1D89" w:rsidRPr="00390EB9" w:rsidRDefault="003B1D89" w:rsidP="003B1D89">
      <w:pPr>
        <w:spacing w:after="0"/>
        <w:ind w:firstLine="709"/>
        <w:jc w:val="both"/>
        <w:rPr>
          <w:rFonts w:ascii="Times New Roman" w:hAnsi="Times New Roman"/>
          <w:sz w:val="28"/>
          <w:szCs w:val="28"/>
        </w:rPr>
      </w:pPr>
      <w:r w:rsidRPr="00390EB9">
        <w:rPr>
          <w:rFonts w:ascii="Times New Roman" w:hAnsi="Times New Roman"/>
          <w:sz w:val="28"/>
          <w:szCs w:val="28"/>
        </w:rPr>
        <w:t>5.10. В случае если жалоба подана заявителем в орган, в компетенцию которого не входит принятие решения по жалобе в соответствии                              с требованиями пункта 5.7. настоящего регламента,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w:t>
      </w:r>
    </w:p>
    <w:p w:rsidR="003B1D89" w:rsidRPr="00390EB9" w:rsidRDefault="003B1D89" w:rsidP="003B1D89">
      <w:pPr>
        <w:spacing w:after="0"/>
        <w:ind w:firstLine="709"/>
        <w:jc w:val="both"/>
        <w:rPr>
          <w:rFonts w:ascii="Times New Roman" w:hAnsi="Times New Roman"/>
          <w:sz w:val="28"/>
          <w:szCs w:val="28"/>
        </w:rPr>
      </w:pPr>
      <w:r w:rsidRPr="00390EB9">
        <w:rPr>
          <w:rFonts w:ascii="Times New Roman" w:hAnsi="Times New Roman"/>
          <w:sz w:val="28"/>
          <w:szCs w:val="28"/>
        </w:rPr>
        <w:t>5.11. Должностные лица Уполномоченного органа, муниципальные служащие или работники МФЦ, уполномоченные на рассмотрение жалоб, обеспечивают:</w:t>
      </w:r>
    </w:p>
    <w:p w:rsidR="003B1D89" w:rsidRPr="00390EB9" w:rsidRDefault="003B1D89" w:rsidP="003B1D89">
      <w:pPr>
        <w:spacing w:after="0"/>
        <w:ind w:firstLine="709"/>
        <w:jc w:val="both"/>
        <w:rPr>
          <w:rFonts w:ascii="Times New Roman" w:hAnsi="Times New Roman"/>
          <w:sz w:val="28"/>
          <w:szCs w:val="28"/>
        </w:rPr>
      </w:pPr>
      <w:r w:rsidRPr="00390EB9">
        <w:rPr>
          <w:rFonts w:ascii="Times New Roman" w:hAnsi="Times New Roman"/>
          <w:sz w:val="28"/>
          <w:szCs w:val="28"/>
        </w:rPr>
        <w:t>1) прием и рассмотрение жалоб в соответствии с требованиями настоящего раздела;</w:t>
      </w:r>
    </w:p>
    <w:p w:rsidR="003B1D89" w:rsidRPr="00390EB9" w:rsidRDefault="003B1D89" w:rsidP="003B1D89">
      <w:pPr>
        <w:spacing w:after="0"/>
        <w:ind w:firstLine="709"/>
        <w:jc w:val="both"/>
        <w:rPr>
          <w:rFonts w:ascii="Times New Roman" w:hAnsi="Times New Roman"/>
          <w:sz w:val="28"/>
          <w:szCs w:val="28"/>
        </w:rPr>
      </w:pPr>
      <w:r w:rsidRPr="00390EB9">
        <w:rPr>
          <w:rFonts w:ascii="Times New Roman" w:hAnsi="Times New Roman"/>
          <w:sz w:val="28"/>
          <w:szCs w:val="28"/>
        </w:rPr>
        <w:t>2) направление жалоб в уполномоченный на их рассмотрение орган в соответствии с пунктом 5.8. регламента.</w:t>
      </w:r>
    </w:p>
    <w:p w:rsidR="00043062" w:rsidRPr="00390EB9" w:rsidRDefault="00043062" w:rsidP="00043062">
      <w:pPr>
        <w:autoSpaceDE w:val="0"/>
        <w:autoSpaceDN w:val="0"/>
        <w:adjustRightInd w:val="0"/>
        <w:spacing w:after="0" w:line="240" w:lineRule="auto"/>
        <w:ind w:firstLine="720"/>
        <w:jc w:val="both"/>
        <w:rPr>
          <w:rFonts w:ascii="Times New Roman" w:hAnsi="Times New Roman"/>
          <w:sz w:val="28"/>
          <w:szCs w:val="28"/>
          <w:lang w:eastAsia="ru-RU"/>
        </w:rPr>
      </w:pPr>
      <w:r w:rsidRPr="00390EB9">
        <w:rPr>
          <w:rFonts w:ascii="Times New Roman" w:hAnsi="Times New Roman"/>
          <w:sz w:val="28"/>
          <w:szCs w:val="28"/>
          <w:lang w:eastAsia="ru-RU"/>
        </w:rPr>
        <w:t>5.12.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Уполномоченного органа, муниципальные служащие или работники МФЦ, наделенные полномочиями по рассмотрению жалоб в соответствии с ч.1 статьи 11.2. Федерального закона от 27.07.2010 №210-ФЗ «Об организации представления государственных и муниципальных услуг», незамедлительно направляют соответствующие материалы в органы прокуратуры.»</w:t>
      </w:r>
    </w:p>
    <w:p w:rsidR="003B1D89" w:rsidRPr="00390EB9" w:rsidRDefault="003B1D89" w:rsidP="003B1D89">
      <w:pPr>
        <w:spacing w:after="0"/>
        <w:ind w:firstLine="709"/>
        <w:jc w:val="both"/>
        <w:rPr>
          <w:rFonts w:ascii="Times New Roman" w:hAnsi="Times New Roman"/>
          <w:sz w:val="28"/>
          <w:szCs w:val="28"/>
        </w:rPr>
      </w:pPr>
      <w:r w:rsidRPr="00390EB9">
        <w:rPr>
          <w:rFonts w:ascii="Times New Roman" w:hAnsi="Times New Roman"/>
          <w:sz w:val="28"/>
          <w:szCs w:val="28"/>
        </w:rPr>
        <w:t>5.13. Уполномоченный орган и МФЦ обеспечивают:</w:t>
      </w:r>
    </w:p>
    <w:p w:rsidR="003B1D89" w:rsidRPr="00390EB9" w:rsidRDefault="003B1D89" w:rsidP="003B1D89">
      <w:pPr>
        <w:spacing w:after="0"/>
        <w:ind w:firstLine="709"/>
        <w:jc w:val="both"/>
        <w:rPr>
          <w:rFonts w:ascii="Times New Roman" w:hAnsi="Times New Roman"/>
          <w:sz w:val="28"/>
          <w:szCs w:val="28"/>
        </w:rPr>
      </w:pPr>
      <w:r w:rsidRPr="00390EB9">
        <w:rPr>
          <w:rFonts w:ascii="Times New Roman" w:hAnsi="Times New Roman"/>
          <w:sz w:val="28"/>
          <w:szCs w:val="28"/>
        </w:rPr>
        <w:t>1) оснащение мест приема жалоб;</w:t>
      </w:r>
    </w:p>
    <w:p w:rsidR="003B1D89" w:rsidRPr="00390EB9" w:rsidRDefault="003B1D89" w:rsidP="003B1D89">
      <w:pPr>
        <w:spacing w:after="0"/>
        <w:ind w:firstLine="709"/>
        <w:jc w:val="both"/>
        <w:rPr>
          <w:rFonts w:ascii="Times New Roman" w:hAnsi="Times New Roman"/>
          <w:sz w:val="28"/>
          <w:szCs w:val="28"/>
        </w:rPr>
      </w:pPr>
      <w:r w:rsidRPr="00390EB9">
        <w:rPr>
          <w:rFonts w:ascii="Times New Roman" w:hAnsi="Times New Roman"/>
          <w:sz w:val="28"/>
          <w:szCs w:val="28"/>
        </w:rPr>
        <w:t xml:space="preserve">2) информирование заявителей о порядке обжалования решений и действий (бездействия) Уполномоченного органа, его должностных лиц либо муниципальных служащих, МФЦ и его работников, посредством размещения </w:t>
      </w:r>
      <w:r w:rsidRPr="00390EB9">
        <w:rPr>
          <w:rFonts w:ascii="Times New Roman" w:hAnsi="Times New Roman"/>
          <w:sz w:val="28"/>
          <w:szCs w:val="28"/>
        </w:rPr>
        <w:lastRenderedPageBreak/>
        <w:t>информации на стендах в месте предоставления муниципальной услуги, на официальном сайте Уполномоченного органа и сайта МФЦ в информационно-телекоммуникационной сети Интернет, а также на Едином портале и/или Региональном портале;</w:t>
      </w:r>
    </w:p>
    <w:p w:rsidR="003B1D89" w:rsidRPr="00390EB9" w:rsidRDefault="003B1D89" w:rsidP="003B1D89">
      <w:pPr>
        <w:spacing w:after="0"/>
        <w:ind w:firstLine="709"/>
        <w:jc w:val="both"/>
        <w:rPr>
          <w:rFonts w:ascii="Times New Roman" w:hAnsi="Times New Roman"/>
          <w:sz w:val="28"/>
          <w:szCs w:val="28"/>
        </w:rPr>
      </w:pPr>
      <w:r w:rsidRPr="00390EB9">
        <w:rPr>
          <w:rFonts w:ascii="Times New Roman" w:hAnsi="Times New Roman"/>
          <w:sz w:val="28"/>
          <w:szCs w:val="28"/>
        </w:rPr>
        <w:t>3) консультирование заявителей о порядке обжалования решений и действий (бездействия) Уполномоченного органа, его должностных лиц либо муниципальных служащих, МФЦ и его работников, участвующих в предоставлении муниципальной услуги, в том числе по телефону, электронной почте, при личном приеме.</w:t>
      </w:r>
    </w:p>
    <w:p w:rsidR="003B1D89" w:rsidRPr="00390EB9" w:rsidRDefault="003B1D89" w:rsidP="003B1D89">
      <w:pPr>
        <w:spacing w:after="0"/>
        <w:ind w:firstLine="709"/>
        <w:jc w:val="both"/>
        <w:rPr>
          <w:rFonts w:ascii="Times New Roman" w:hAnsi="Times New Roman"/>
          <w:sz w:val="28"/>
          <w:szCs w:val="28"/>
        </w:rPr>
      </w:pPr>
      <w:r w:rsidRPr="00390EB9">
        <w:rPr>
          <w:rFonts w:ascii="Times New Roman" w:hAnsi="Times New Roman"/>
          <w:sz w:val="28"/>
          <w:szCs w:val="28"/>
        </w:rPr>
        <w:t>5.14. Жалоба, поступившая в уполномоченный на ее рассмотрение орган либо МФЦ, подлежит регистрации не позднее следующего рабочего дня со дня ее поступления.</w:t>
      </w:r>
    </w:p>
    <w:p w:rsidR="003B1D89" w:rsidRPr="00390EB9" w:rsidRDefault="003B1D89" w:rsidP="003B1D89">
      <w:pPr>
        <w:spacing w:after="0"/>
        <w:ind w:firstLine="709"/>
        <w:jc w:val="both"/>
        <w:rPr>
          <w:rFonts w:ascii="Times New Roman" w:hAnsi="Times New Roman"/>
          <w:sz w:val="28"/>
          <w:szCs w:val="28"/>
        </w:rPr>
      </w:pPr>
      <w:r w:rsidRPr="00390EB9">
        <w:rPr>
          <w:rFonts w:ascii="Times New Roman" w:hAnsi="Times New Roman"/>
          <w:sz w:val="28"/>
          <w:szCs w:val="28"/>
        </w:rPr>
        <w:t>В случае выявления при вскрытии конверта нескольких жалоб от одного либо от разных заявителей регистрации подлежит каждая жалоба в отдельности.</w:t>
      </w:r>
    </w:p>
    <w:p w:rsidR="003B1D89" w:rsidRPr="00390EB9" w:rsidRDefault="003B1D89" w:rsidP="003B1D89">
      <w:pPr>
        <w:spacing w:after="0"/>
        <w:ind w:firstLine="709"/>
        <w:jc w:val="both"/>
        <w:rPr>
          <w:rFonts w:ascii="Times New Roman" w:hAnsi="Times New Roman"/>
          <w:sz w:val="28"/>
          <w:szCs w:val="28"/>
        </w:rPr>
      </w:pPr>
      <w:r w:rsidRPr="00390EB9">
        <w:rPr>
          <w:rFonts w:ascii="Times New Roman" w:hAnsi="Times New Roman"/>
          <w:sz w:val="28"/>
          <w:szCs w:val="28"/>
        </w:rPr>
        <w:t>После регистрации жалобы, поступившей в письменной форме или электронном виде, заявителю направляется уведомление о принятии жалобы с указанием даты ее принятия, сообщается присвоенный жалобе регистрационный номер и телефон, по которому заявитель сможет узнать информацию о рассмотрении жалобы.</w:t>
      </w:r>
    </w:p>
    <w:p w:rsidR="003B1D89" w:rsidRPr="00390EB9" w:rsidRDefault="003B1D89" w:rsidP="003B1D89">
      <w:pPr>
        <w:spacing w:after="0"/>
        <w:ind w:firstLine="709"/>
        <w:jc w:val="both"/>
        <w:rPr>
          <w:rFonts w:ascii="Times New Roman" w:hAnsi="Times New Roman"/>
          <w:sz w:val="28"/>
          <w:szCs w:val="28"/>
        </w:rPr>
      </w:pPr>
      <w:r w:rsidRPr="00390EB9">
        <w:rPr>
          <w:rFonts w:ascii="Times New Roman" w:hAnsi="Times New Roman"/>
          <w:sz w:val="28"/>
          <w:szCs w:val="28"/>
        </w:rPr>
        <w:t>5.14.1. Жалоба рассматривается в течение 15 рабочих дней со дня ее регистрации, если более короткие сроки рассмотрения жалобы не установлены органом, уполномоченным на ее рассмотрение.</w:t>
      </w:r>
    </w:p>
    <w:p w:rsidR="003B1D89" w:rsidRPr="00390EB9" w:rsidRDefault="003B1D89" w:rsidP="003B1D89">
      <w:pPr>
        <w:spacing w:after="0"/>
        <w:ind w:firstLine="709"/>
        <w:jc w:val="both"/>
        <w:rPr>
          <w:rFonts w:ascii="Times New Roman" w:hAnsi="Times New Roman"/>
          <w:sz w:val="28"/>
          <w:szCs w:val="28"/>
        </w:rPr>
      </w:pPr>
      <w:r w:rsidRPr="00390EB9">
        <w:rPr>
          <w:rFonts w:ascii="Times New Roman" w:hAnsi="Times New Roman"/>
          <w:sz w:val="28"/>
          <w:szCs w:val="28"/>
        </w:rPr>
        <w:t>В случае обжалования отказа органа, предоставляющего государственную услугу, его должностного лица либо МФЦ и его сотрудника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3B1D89" w:rsidRPr="00390EB9" w:rsidRDefault="003B1D89" w:rsidP="003B1D89">
      <w:pPr>
        <w:spacing w:after="0"/>
        <w:ind w:firstLine="709"/>
        <w:jc w:val="both"/>
        <w:rPr>
          <w:rFonts w:ascii="Times New Roman" w:hAnsi="Times New Roman"/>
          <w:sz w:val="28"/>
          <w:szCs w:val="28"/>
        </w:rPr>
      </w:pPr>
      <w:r w:rsidRPr="00390EB9">
        <w:rPr>
          <w:rFonts w:ascii="Times New Roman" w:hAnsi="Times New Roman"/>
          <w:sz w:val="28"/>
          <w:szCs w:val="28"/>
        </w:rPr>
        <w:t>В случае если окончание срока рассмотрения жалобы приходится на нерабочий день, днем окончания срока считается предшествующий ему рабочий день.</w:t>
      </w:r>
    </w:p>
    <w:p w:rsidR="003B1D89" w:rsidRPr="00390EB9" w:rsidRDefault="003B1D89" w:rsidP="003B1D89">
      <w:pPr>
        <w:spacing w:after="0"/>
        <w:ind w:firstLine="709"/>
        <w:jc w:val="both"/>
        <w:rPr>
          <w:rFonts w:ascii="Times New Roman" w:hAnsi="Times New Roman"/>
          <w:sz w:val="28"/>
          <w:szCs w:val="28"/>
        </w:rPr>
      </w:pPr>
      <w:r w:rsidRPr="00390EB9">
        <w:rPr>
          <w:rFonts w:ascii="Times New Roman" w:hAnsi="Times New Roman"/>
          <w:sz w:val="28"/>
          <w:szCs w:val="28"/>
        </w:rPr>
        <w:t>5.15. По результатам рассмотрения жалобы в соответствии с частью 7 статьи 11.2 Федерального закона № 210-ФЗ Уполномоченный орган или МФЦ принимает решение об удовлетворении жалобы либо об отказе в ее удовлетворении. При удовлетворении жалобы Уполномоченный орган или МФЦ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3B1D89" w:rsidRPr="00390EB9" w:rsidRDefault="003B1D89" w:rsidP="003B1D89">
      <w:pPr>
        <w:spacing w:after="0"/>
        <w:ind w:firstLine="709"/>
        <w:jc w:val="both"/>
        <w:rPr>
          <w:rFonts w:ascii="Times New Roman" w:hAnsi="Times New Roman"/>
          <w:sz w:val="28"/>
          <w:szCs w:val="28"/>
        </w:rPr>
      </w:pPr>
      <w:r w:rsidRPr="00390EB9">
        <w:rPr>
          <w:rFonts w:ascii="Times New Roman" w:hAnsi="Times New Roman"/>
          <w:sz w:val="28"/>
          <w:szCs w:val="28"/>
        </w:rPr>
        <w:t xml:space="preserve">5.16. Мотивированный ответ по результатам рассмотрения жалобы направляется заявителю не позднее дня, следующего за днем принятия решения, в письменной форме. В случае если жалоба была направлена </w:t>
      </w:r>
      <w:r w:rsidRPr="00390EB9">
        <w:rPr>
          <w:rFonts w:ascii="Times New Roman" w:hAnsi="Times New Roman"/>
          <w:sz w:val="28"/>
          <w:szCs w:val="28"/>
        </w:rPr>
        <w:lastRenderedPageBreak/>
        <w:t>способом, указанным в подпункте «3» пункта 5.5. настоящего регламента, ответ заявителю направляется посредством системы досудебного обжалования.</w:t>
      </w:r>
    </w:p>
    <w:p w:rsidR="003B1D89" w:rsidRPr="00390EB9" w:rsidRDefault="003B1D89" w:rsidP="003B1D89">
      <w:pPr>
        <w:spacing w:after="0"/>
        <w:ind w:firstLine="709"/>
        <w:jc w:val="both"/>
        <w:rPr>
          <w:rFonts w:ascii="Times New Roman" w:hAnsi="Times New Roman"/>
          <w:sz w:val="28"/>
          <w:szCs w:val="28"/>
        </w:rPr>
      </w:pPr>
      <w:r w:rsidRPr="00390EB9">
        <w:rPr>
          <w:rFonts w:ascii="Times New Roman" w:hAnsi="Times New Roman"/>
          <w:sz w:val="28"/>
          <w:szCs w:val="28"/>
        </w:rPr>
        <w:t xml:space="preserve">5.16.1. В случае признания жалобы подлежащей удовлетворению в ответе заявителю, указанном в пункте 5.14 настоящего Регламента,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w:t>
      </w:r>
    </w:p>
    <w:p w:rsidR="003B1D89" w:rsidRPr="00390EB9" w:rsidRDefault="003B1D89" w:rsidP="003B1D89">
      <w:pPr>
        <w:spacing w:after="0"/>
        <w:ind w:firstLine="709"/>
        <w:jc w:val="both"/>
        <w:rPr>
          <w:rFonts w:ascii="Times New Roman" w:hAnsi="Times New Roman"/>
          <w:sz w:val="28"/>
          <w:szCs w:val="28"/>
        </w:rPr>
      </w:pPr>
      <w:r w:rsidRPr="00390EB9">
        <w:rPr>
          <w:rFonts w:ascii="Times New Roman" w:hAnsi="Times New Roman"/>
          <w:sz w:val="28"/>
          <w:szCs w:val="28"/>
        </w:rPr>
        <w:t>5.16.2. В случае признания жалобы не подлежащей удовлетворению в ответе заявителю, указанном в пункте 5.14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3B1D89" w:rsidRPr="00390EB9" w:rsidRDefault="003B1D89" w:rsidP="003B1D89">
      <w:pPr>
        <w:spacing w:after="0"/>
        <w:ind w:firstLine="709"/>
        <w:jc w:val="both"/>
        <w:rPr>
          <w:rFonts w:ascii="Times New Roman" w:hAnsi="Times New Roman"/>
          <w:sz w:val="28"/>
          <w:szCs w:val="28"/>
        </w:rPr>
      </w:pPr>
      <w:r w:rsidRPr="00390EB9">
        <w:rPr>
          <w:rFonts w:ascii="Times New Roman" w:hAnsi="Times New Roman"/>
          <w:sz w:val="28"/>
          <w:szCs w:val="28"/>
        </w:rPr>
        <w:t>5.17. В ответе по результатам рассмотрения жалобы указываются:</w:t>
      </w:r>
    </w:p>
    <w:p w:rsidR="003B1D89" w:rsidRPr="00390EB9" w:rsidRDefault="003B1D89" w:rsidP="003B1D89">
      <w:pPr>
        <w:spacing w:after="0"/>
        <w:ind w:firstLine="709"/>
        <w:jc w:val="both"/>
        <w:rPr>
          <w:rFonts w:ascii="Times New Roman" w:hAnsi="Times New Roman"/>
          <w:sz w:val="28"/>
          <w:szCs w:val="28"/>
        </w:rPr>
      </w:pPr>
      <w:r w:rsidRPr="00390EB9">
        <w:rPr>
          <w:rFonts w:ascii="Times New Roman" w:hAnsi="Times New Roman"/>
          <w:sz w:val="28"/>
          <w:szCs w:val="28"/>
        </w:rPr>
        <w:t>1) наименование Уполномоченного органа или МФЦ, рассмотревшего жалобу, должность, фамилия, имя, отчество (последнее - при наличии) лица, принявшего решение по жалобе;</w:t>
      </w:r>
    </w:p>
    <w:p w:rsidR="003B1D89" w:rsidRPr="00390EB9" w:rsidRDefault="003B1D89" w:rsidP="003B1D89">
      <w:pPr>
        <w:spacing w:after="0"/>
        <w:ind w:firstLine="709"/>
        <w:jc w:val="both"/>
        <w:rPr>
          <w:rFonts w:ascii="Times New Roman" w:hAnsi="Times New Roman"/>
          <w:sz w:val="28"/>
          <w:szCs w:val="28"/>
        </w:rPr>
      </w:pPr>
      <w:r w:rsidRPr="00390EB9">
        <w:rPr>
          <w:rFonts w:ascii="Times New Roman" w:hAnsi="Times New Roman"/>
          <w:sz w:val="28"/>
          <w:szCs w:val="28"/>
        </w:rPr>
        <w:t>2) номер, дата, место принятия решения, включая сведения о лице, решение или действие (бездействие) которого обжалуется;</w:t>
      </w:r>
    </w:p>
    <w:p w:rsidR="003B1D89" w:rsidRPr="00390EB9" w:rsidRDefault="003B1D89" w:rsidP="003B1D89">
      <w:pPr>
        <w:spacing w:after="0"/>
        <w:ind w:firstLine="709"/>
        <w:jc w:val="both"/>
        <w:rPr>
          <w:rFonts w:ascii="Times New Roman" w:hAnsi="Times New Roman"/>
          <w:sz w:val="28"/>
          <w:szCs w:val="28"/>
        </w:rPr>
      </w:pPr>
      <w:r w:rsidRPr="00390EB9">
        <w:rPr>
          <w:rFonts w:ascii="Times New Roman" w:hAnsi="Times New Roman"/>
          <w:sz w:val="28"/>
          <w:szCs w:val="28"/>
        </w:rPr>
        <w:t>3) фамилия, имя, отчество (последнее - при наличии) или наименование заявителя;</w:t>
      </w:r>
    </w:p>
    <w:p w:rsidR="003B1D89" w:rsidRPr="00390EB9" w:rsidRDefault="003B1D89" w:rsidP="003B1D89">
      <w:pPr>
        <w:spacing w:after="0"/>
        <w:ind w:firstLine="709"/>
        <w:jc w:val="both"/>
        <w:rPr>
          <w:rFonts w:ascii="Times New Roman" w:hAnsi="Times New Roman"/>
          <w:sz w:val="28"/>
          <w:szCs w:val="28"/>
        </w:rPr>
      </w:pPr>
      <w:r w:rsidRPr="00390EB9">
        <w:rPr>
          <w:rFonts w:ascii="Times New Roman" w:hAnsi="Times New Roman"/>
          <w:sz w:val="28"/>
          <w:szCs w:val="28"/>
        </w:rPr>
        <w:t>4) основания для принятия решения по жалобе;</w:t>
      </w:r>
    </w:p>
    <w:p w:rsidR="003B1D89" w:rsidRPr="00390EB9" w:rsidRDefault="003B1D89" w:rsidP="003B1D89">
      <w:pPr>
        <w:spacing w:after="0"/>
        <w:ind w:firstLine="709"/>
        <w:jc w:val="both"/>
        <w:rPr>
          <w:rFonts w:ascii="Times New Roman" w:hAnsi="Times New Roman"/>
          <w:sz w:val="28"/>
          <w:szCs w:val="28"/>
        </w:rPr>
      </w:pPr>
      <w:r w:rsidRPr="00390EB9">
        <w:rPr>
          <w:rFonts w:ascii="Times New Roman" w:hAnsi="Times New Roman"/>
          <w:sz w:val="28"/>
          <w:szCs w:val="28"/>
        </w:rPr>
        <w:t>5) принятое по жалобе решение;</w:t>
      </w:r>
    </w:p>
    <w:p w:rsidR="003B1D89" w:rsidRPr="00390EB9" w:rsidRDefault="003B1D89" w:rsidP="003B1D89">
      <w:pPr>
        <w:spacing w:after="0"/>
        <w:ind w:firstLine="709"/>
        <w:jc w:val="both"/>
        <w:rPr>
          <w:rFonts w:ascii="Times New Roman" w:hAnsi="Times New Roman"/>
          <w:sz w:val="28"/>
          <w:szCs w:val="28"/>
        </w:rPr>
      </w:pPr>
      <w:r w:rsidRPr="00390EB9">
        <w:rPr>
          <w:rFonts w:ascii="Times New Roman" w:hAnsi="Times New Roman"/>
          <w:sz w:val="28"/>
          <w:szCs w:val="28"/>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3B1D89" w:rsidRPr="00390EB9" w:rsidRDefault="003B1D89" w:rsidP="003B1D89">
      <w:pPr>
        <w:spacing w:after="0"/>
        <w:ind w:firstLine="709"/>
        <w:jc w:val="both"/>
        <w:rPr>
          <w:rFonts w:ascii="Times New Roman" w:hAnsi="Times New Roman"/>
          <w:sz w:val="28"/>
          <w:szCs w:val="28"/>
        </w:rPr>
      </w:pPr>
      <w:r w:rsidRPr="00390EB9">
        <w:rPr>
          <w:rFonts w:ascii="Times New Roman" w:hAnsi="Times New Roman"/>
          <w:sz w:val="28"/>
          <w:szCs w:val="28"/>
        </w:rPr>
        <w:t>7) сведения о порядке обжалования принятого по жалобе решения.</w:t>
      </w:r>
    </w:p>
    <w:p w:rsidR="003B1D89" w:rsidRPr="00390EB9" w:rsidRDefault="003B1D89" w:rsidP="003B1D89">
      <w:pPr>
        <w:spacing w:after="0"/>
        <w:ind w:firstLine="709"/>
        <w:jc w:val="both"/>
        <w:rPr>
          <w:rFonts w:ascii="Times New Roman" w:hAnsi="Times New Roman"/>
          <w:sz w:val="28"/>
          <w:szCs w:val="28"/>
        </w:rPr>
      </w:pPr>
      <w:r w:rsidRPr="00390EB9">
        <w:rPr>
          <w:rFonts w:ascii="Times New Roman" w:hAnsi="Times New Roman"/>
          <w:sz w:val="28"/>
          <w:szCs w:val="28"/>
        </w:rPr>
        <w:t>5.18. Ответ по результатам рассмотрения жалобы подписывается руководителем Уполномоченного органа или МФЦ, или уполномоченным им должностным лицом.</w:t>
      </w:r>
    </w:p>
    <w:p w:rsidR="003B1D89" w:rsidRPr="00390EB9" w:rsidRDefault="003B1D89" w:rsidP="003B1D89">
      <w:pPr>
        <w:spacing w:after="0"/>
        <w:ind w:firstLine="709"/>
        <w:jc w:val="both"/>
        <w:rPr>
          <w:rFonts w:ascii="Times New Roman" w:hAnsi="Times New Roman"/>
          <w:sz w:val="28"/>
          <w:szCs w:val="28"/>
        </w:rPr>
      </w:pPr>
      <w:r w:rsidRPr="00390EB9">
        <w:rPr>
          <w:rFonts w:ascii="Times New Roman" w:hAnsi="Times New Roman"/>
          <w:sz w:val="28"/>
          <w:szCs w:val="28"/>
        </w:rPr>
        <w:t>По желанию заявителя ответ по результатам рассмотрения жалобы может быть представлен не позднее одного рабочего дня, следующего за днем принятия решения, в форме электронного документа, подписанного электронной подписью руководителя Уполномоченного органа, вид которой установлен законодательством Российской Федерации.</w:t>
      </w:r>
    </w:p>
    <w:p w:rsidR="003B1D89" w:rsidRPr="00390EB9" w:rsidRDefault="003B1D89" w:rsidP="003B1D89">
      <w:pPr>
        <w:spacing w:after="0"/>
        <w:ind w:firstLine="709"/>
        <w:jc w:val="both"/>
        <w:rPr>
          <w:rFonts w:ascii="Times New Roman" w:hAnsi="Times New Roman"/>
          <w:sz w:val="28"/>
          <w:szCs w:val="28"/>
        </w:rPr>
      </w:pPr>
      <w:r w:rsidRPr="00390EB9">
        <w:rPr>
          <w:rFonts w:ascii="Times New Roman" w:hAnsi="Times New Roman"/>
          <w:sz w:val="28"/>
          <w:szCs w:val="28"/>
        </w:rPr>
        <w:t>5.19. Уполномоченный орган или МФЦ отказывает в удовлетворении жалобы в следующих случаях:</w:t>
      </w:r>
    </w:p>
    <w:p w:rsidR="003B1D89" w:rsidRPr="00390EB9" w:rsidRDefault="003B1D89" w:rsidP="003B1D89">
      <w:pPr>
        <w:spacing w:after="0"/>
        <w:ind w:firstLine="709"/>
        <w:jc w:val="both"/>
        <w:rPr>
          <w:rFonts w:ascii="Times New Roman" w:hAnsi="Times New Roman"/>
          <w:sz w:val="28"/>
          <w:szCs w:val="28"/>
        </w:rPr>
      </w:pPr>
      <w:r w:rsidRPr="00390EB9">
        <w:rPr>
          <w:rFonts w:ascii="Times New Roman" w:hAnsi="Times New Roman"/>
          <w:sz w:val="28"/>
          <w:szCs w:val="28"/>
        </w:rPr>
        <w:lastRenderedPageBreak/>
        <w:t>1) наличие вступившего в законную силу решения суда, арбитражного суда по жалобе о том же предмете и по тем же основаниям;</w:t>
      </w:r>
    </w:p>
    <w:p w:rsidR="003B1D89" w:rsidRPr="00390EB9" w:rsidRDefault="003B1D89" w:rsidP="003B1D89">
      <w:pPr>
        <w:spacing w:after="0"/>
        <w:ind w:firstLine="709"/>
        <w:jc w:val="both"/>
        <w:rPr>
          <w:rFonts w:ascii="Times New Roman" w:hAnsi="Times New Roman"/>
          <w:sz w:val="28"/>
          <w:szCs w:val="28"/>
        </w:rPr>
      </w:pPr>
      <w:r w:rsidRPr="00390EB9">
        <w:rPr>
          <w:rFonts w:ascii="Times New Roman" w:hAnsi="Times New Roman"/>
          <w:sz w:val="28"/>
          <w:szCs w:val="28"/>
        </w:rPr>
        <w:t>2) подача жалобы лицом, полномочия которого не подтверждены в порядке, установленном законодательством Российской Федерации;</w:t>
      </w:r>
    </w:p>
    <w:p w:rsidR="003B1D89" w:rsidRPr="00390EB9" w:rsidRDefault="003B1D89" w:rsidP="003B1D89">
      <w:pPr>
        <w:spacing w:after="0"/>
        <w:ind w:firstLine="709"/>
        <w:jc w:val="both"/>
        <w:rPr>
          <w:rFonts w:ascii="Times New Roman" w:hAnsi="Times New Roman"/>
          <w:sz w:val="28"/>
          <w:szCs w:val="28"/>
        </w:rPr>
      </w:pPr>
      <w:r w:rsidRPr="00390EB9">
        <w:rPr>
          <w:rFonts w:ascii="Times New Roman" w:hAnsi="Times New Roman"/>
          <w:sz w:val="28"/>
          <w:szCs w:val="28"/>
        </w:rPr>
        <w:t>3) наличие решения по жалобе, принятого ранее в соответствии с требованиями настоящего раздела в отношении того же заявителя и по тому же предмету жалобы.</w:t>
      </w:r>
    </w:p>
    <w:p w:rsidR="003B1D89" w:rsidRPr="00390EB9" w:rsidRDefault="003B1D89" w:rsidP="003B1D89">
      <w:pPr>
        <w:spacing w:after="0"/>
        <w:ind w:firstLine="709"/>
        <w:jc w:val="both"/>
        <w:rPr>
          <w:rFonts w:ascii="Times New Roman" w:hAnsi="Times New Roman"/>
          <w:sz w:val="28"/>
          <w:szCs w:val="28"/>
        </w:rPr>
      </w:pPr>
      <w:r w:rsidRPr="00390EB9">
        <w:rPr>
          <w:rFonts w:ascii="Times New Roman" w:hAnsi="Times New Roman"/>
          <w:sz w:val="28"/>
          <w:szCs w:val="28"/>
        </w:rPr>
        <w:t>5.20. Уполномоченный орган или МФЦ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гражданину, направившему жалобу, о недопустимости злоупотребления правом.</w:t>
      </w:r>
    </w:p>
    <w:p w:rsidR="003B1D89" w:rsidRPr="00390EB9" w:rsidRDefault="003B1D89" w:rsidP="003B1D89">
      <w:pPr>
        <w:spacing w:after="0"/>
        <w:ind w:firstLine="709"/>
        <w:jc w:val="both"/>
        <w:rPr>
          <w:rFonts w:ascii="Times New Roman" w:hAnsi="Times New Roman"/>
          <w:sz w:val="28"/>
          <w:szCs w:val="28"/>
        </w:rPr>
      </w:pPr>
      <w:r w:rsidRPr="00390EB9">
        <w:rPr>
          <w:rFonts w:ascii="Times New Roman" w:hAnsi="Times New Roman"/>
          <w:sz w:val="28"/>
          <w:szCs w:val="28"/>
        </w:rPr>
        <w:t>5.21. Уполномоченный орган или МФЦ, уполномоченные на рассмотрение жалобы, вправе оставить ее без ответа в следующих случаях:</w:t>
      </w:r>
    </w:p>
    <w:p w:rsidR="003B1D89" w:rsidRPr="00390EB9" w:rsidRDefault="003B1D89" w:rsidP="003B1D89">
      <w:pPr>
        <w:spacing w:after="0"/>
        <w:ind w:firstLine="709"/>
        <w:jc w:val="both"/>
        <w:rPr>
          <w:rFonts w:ascii="Times New Roman" w:hAnsi="Times New Roman"/>
          <w:sz w:val="28"/>
          <w:szCs w:val="28"/>
        </w:rPr>
      </w:pPr>
      <w:r w:rsidRPr="00390EB9">
        <w:rPr>
          <w:rFonts w:ascii="Times New Roman" w:hAnsi="Times New Roman"/>
          <w:sz w:val="28"/>
          <w:szCs w:val="28"/>
        </w:rPr>
        <w:t>1) в жалобе не указаны фамилия гражданина, направившего обращение, или почтовый адрес, по которому должен быть направлен ответ;</w:t>
      </w:r>
    </w:p>
    <w:p w:rsidR="003B1D89" w:rsidRPr="00390EB9" w:rsidRDefault="003B1D89" w:rsidP="003B1D89">
      <w:pPr>
        <w:spacing w:after="0"/>
        <w:ind w:firstLine="709"/>
        <w:jc w:val="both"/>
        <w:rPr>
          <w:rFonts w:ascii="Times New Roman" w:hAnsi="Times New Roman"/>
          <w:sz w:val="28"/>
          <w:szCs w:val="28"/>
        </w:rPr>
      </w:pPr>
      <w:r w:rsidRPr="00390EB9">
        <w:rPr>
          <w:rFonts w:ascii="Times New Roman" w:hAnsi="Times New Roman"/>
          <w:sz w:val="28"/>
          <w:szCs w:val="28"/>
        </w:rPr>
        <w:t>2) текст жалобы не поддается прочтению, о чем в течение 5 дней со дня регистрации жалобы сообщается гражданину, направившему жалобу, если его фамилия и почтовый адрес поддаются прочтению;</w:t>
      </w:r>
    </w:p>
    <w:p w:rsidR="003B1D89" w:rsidRPr="00390EB9" w:rsidRDefault="003B1D89" w:rsidP="003B1D89">
      <w:pPr>
        <w:spacing w:after="0"/>
        <w:ind w:firstLine="709"/>
        <w:jc w:val="both"/>
        <w:rPr>
          <w:rFonts w:ascii="Times New Roman" w:hAnsi="Times New Roman"/>
          <w:sz w:val="28"/>
          <w:szCs w:val="28"/>
        </w:rPr>
      </w:pPr>
      <w:r w:rsidRPr="00390EB9">
        <w:rPr>
          <w:rFonts w:ascii="Times New Roman" w:hAnsi="Times New Roman"/>
          <w:sz w:val="28"/>
          <w:szCs w:val="28"/>
        </w:rPr>
        <w:t>дня регистрации жалобы сообщается гражданину, направившему жалобу.</w:t>
      </w:r>
    </w:p>
    <w:p w:rsidR="003B1D89" w:rsidRPr="00390EB9" w:rsidRDefault="003B1D89" w:rsidP="003B1D89">
      <w:pPr>
        <w:spacing w:after="0"/>
        <w:ind w:firstLine="709"/>
        <w:jc w:val="both"/>
        <w:rPr>
          <w:rFonts w:ascii="Times New Roman" w:hAnsi="Times New Roman"/>
          <w:sz w:val="28"/>
          <w:szCs w:val="28"/>
        </w:rPr>
      </w:pPr>
      <w:r w:rsidRPr="00390EB9">
        <w:rPr>
          <w:rFonts w:ascii="Times New Roman" w:hAnsi="Times New Roman"/>
          <w:sz w:val="28"/>
          <w:szCs w:val="28"/>
        </w:rPr>
        <w:t>5.22. Заявитель имеет право:</w:t>
      </w:r>
    </w:p>
    <w:p w:rsidR="003B1D89" w:rsidRPr="00390EB9" w:rsidRDefault="003B1D89" w:rsidP="003B1D89">
      <w:pPr>
        <w:spacing w:after="0"/>
        <w:ind w:firstLine="709"/>
        <w:jc w:val="both"/>
        <w:rPr>
          <w:rFonts w:ascii="Times New Roman" w:hAnsi="Times New Roman"/>
          <w:sz w:val="28"/>
          <w:szCs w:val="28"/>
        </w:rPr>
      </w:pPr>
      <w:r w:rsidRPr="00390EB9">
        <w:rPr>
          <w:rFonts w:ascii="Times New Roman" w:hAnsi="Times New Roman"/>
          <w:sz w:val="28"/>
          <w:szCs w:val="28"/>
        </w:rPr>
        <w:t>1) получать информацию и документы, необходимые для обоснования и рассмотрения жалобы;</w:t>
      </w:r>
    </w:p>
    <w:p w:rsidR="003B1D89" w:rsidRPr="00390EB9" w:rsidRDefault="003B1D89" w:rsidP="003B1D89">
      <w:pPr>
        <w:spacing w:after="0"/>
        <w:ind w:firstLine="709"/>
        <w:jc w:val="both"/>
        <w:rPr>
          <w:rFonts w:ascii="Times New Roman" w:hAnsi="Times New Roman"/>
          <w:sz w:val="28"/>
          <w:szCs w:val="28"/>
        </w:rPr>
      </w:pPr>
      <w:r w:rsidRPr="00390EB9">
        <w:rPr>
          <w:rFonts w:ascii="Times New Roman" w:hAnsi="Times New Roman"/>
          <w:sz w:val="28"/>
          <w:szCs w:val="28"/>
        </w:rPr>
        <w:t>2) в случае несогласия с решением, принятым по результатам рассмотрения жалобы, обжаловать его в суде в порядке и сроки, установленные законодательством Российской Федерации.</w:t>
      </w:r>
    </w:p>
    <w:p w:rsidR="003B1D89" w:rsidRPr="00390EB9" w:rsidRDefault="003B1D89" w:rsidP="003B1D89">
      <w:pPr>
        <w:autoSpaceDE w:val="0"/>
        <w:autoSpaceDN w:val="0"/>
        <w:adjustRightInd w:val="0"/>
        <w:spacing w:after="0" w:line="240" w:lineRule="auto"/>
        <w:jc w:val="center"/>
        <w:rPr>
          <w:rFonts w:ascii="Times New Roman" w:eastAsia="Times New Roman" w:hAnsi="Times New Roman"/>
          <w:b/>
          <w:sz w:val="28"/>
          <w:szCs w:val="28"/>
          <w:lang w:eastAsia="ru-RU"/>
        </w:rPr>
      </w:pPr>
    </w:p>
    <w:p w:rsidR="003B1D89" w:rsidRPr="00390EB9" w:rsidRDefault="003B1D89" w:rsidP="000911EC">
      <w:pPr>
        <w:tabs>
          <w:tab w:val="left" w:pos="7764"/>
        </w:tabs>
        <w:autoSpaceDE w:val="0"/>
        <w:autoSpaceDN w:val="0"/>
        <w:adjustRightInd w:val="0"/>
        <w:spacing w:after="0" w:line="240" w:lineRule="auto"/>
        <w:jc w:val="both"/>
        <w:outlineLvl w:val="0"/>
        <w:rPr>
          <w:rFonts w:ascii="Times New Roman" w:eastAsia="Times New Roman" w:hAnsi="Times New Roman"/>
          <w:b/>
          <w:sz w:val="28"/>
          <w:szCs w:val="28"/>
          <w:lang w:eastAsia="ru-RU"/>
        </w:rPr>
      </w:pPr>
    </w:p>
    <w:p w:rsidR="000911EC" w:rsidRPr="00390EB9" w:rsidRDefault="000911EC" w:rsidP="000911EC">
      <w:pPr>
        <w:tabs>
          <w:tab w:val="left" w:pos="7764"/>
        </w:tabs>
        <w:autoSpaceDE w:val="0"/>
        <w:autoSpaceDN w:val="0"/>
        <w:adjustRightInd w:val="0"/>
        <w:spacing w:after="0" w:line="240" w:lineRule="auto"/>
        <w:jc w:val="both"/>
        <w:outlineLvl w:val="0"/>
        <w:rPr>
          <w:rFonts w:ascii="Times New Roman" w:eastAsia="Times New Roman" w:hAnsi="Times New Roman"/>
          <w:b/>
          <w:sz w:val="28"/>
          <w:szCs w:val="28"/>
          <w:lang w:eastAsia="ru-RU"/>
        </w:rPr>
      </w:pPr>
    </w:p>
    <w:p w:rsidR="000911EC" w:rsidRPr="00390EB9" w:rsidRDefault="000911EC" w:rsidP="000911EC">
      <w:pPr>
        <w:tabs>
          <w:tab w:val="left" w:pos="7764"/>
        </w:tabs>
        <w:autoSpaceDE w:val="0"/>
        <w:autoSpaceDN w:val="0"/>
        <w:adjustRightInd w:val="0"/>
        <w:spacing w:after="0" w:line="240" w:lineRule="auto"/>
        <w:jc w:val="both"/>
        <w:outlineLvl w:val="0"/>
        <w:rPr>
          <w:rFonts w:ascii="Times New Roman" w:eastAsia="Times New Roman" w:hAnsi="Times New Roman"/>
          <w:b/>
          <w:sz w:val="28"/>
          <w:szCs w:val="28"/>
          <w:lang w:eastAsia="ru-RU"/>
        </w:rPr>
      </w:pPr>
    </w:p>
    <w:p w:rsidR="000911EC" w:rsidRPr="00390EB9" w:rsidRDefault="000911EC" w:rsidP="000911EC">
      <w:pPr>
        <w:tabs>
          <w:tab w:val="left" w:pos="7764"/>
        </w:tabs>
        <w:autoSpaceDE w:val="0"/>
        <w:autoSpaceDN w:val="0"/>
        <w:adjustRightInd w:val="0"/>
        <w:spacing w:after="0" w:line="240" w:lineRule="auto"/>
        <w:jc w:val="both"/>
        <w:outlineLvl w:val="0"/>
        <w:rPr>
          <w:rFonts w:ascii="Times New Roman" w:eastAsia="Times New Roman" w:hAnsi="Times New Roman"/>
          <w:b/>
          <w:sz w:val="28"/>
          <w:szCs w:val="28"/>
          <w:lang w:eastAsia="ru-RU"/>
        </w:rPr>
      </w:pPr>
    </w:p>
    <w:p w:rsidR="000911EC" w:rsidRPr="00390EB9" w:rsidRDefault="000911EC" w:rsidP="000911EC">
      <w:pPr>
        <w:tabs>
          <w:tab w:val="left" w:pos="7764"/>
        </w:tabs>
        <w:autoSpaceDE w:val="0"/>
        <w:autoSpaceDN w:val="0"/>
        <w:adjustRightInd w:val="0"/>
        <w:spacing w:after="0" w:line="240" w:lineRule="auto"/>
        <w:jc w:val="both"/>
        <w:outlineLvl w:val="0"/>
        <w:rPr>
          <w:rFonts w:ascii="Times New Roman" w:eastAsia="Times New Roman" w:hAnsi="Times New Roman"/>
          <w:b/>
          <w:sz w:val="28"/>
          <w:szCs w:val="28"/>
          <w:lang w:eastAsia="ru-RU"/>
        </w:rPr>
      </w:pPr>
    </w:p>
    <w:p w:rsidR="000911EC" w:rsidRPr="00390EB9" w:rsidRDefault="000911EC" w:rsidP="000911EC">
      <w:pPr>
        <w:tabs>
          <w:tab w:val="left" w:pos="7764"/>
        </w:tabs>
        <w:autoSpaceDE w:val="0"/>
        <w:autoSpaceDN w:val="0"/>
        <w:adjustRightInd w:val="0"/>
        <w:spacing w:after="0" w:line="240" w:lineRule="auto"/>
        <w:jc w:val="both"/>
        <w:outlineLvl w:val="0"/>
        <w:rPr>
          <w:rFonts w:ascii="Times New Roman" w:eastAsia="Times New Roman" w:hAnsi="Times New Roman"/>
          <w:b/>
          <w:sz w:val="28"/>
          <w:szCs w:val="28"/>
          <w:lang w:eastAsia="ru-RU"/>
        </w:rPr>
      </w:pPr>
    </w:p>
    <w:p w:rsidR="000911EC" w:rsidRPr="00390EB9" w:rsidRDefault="000911EC" w:rsidP="000911EC">
      <w:pPr>
        <w:tabs>
          <w:tab w:val="left" w:pos="7764"/>
        </w:tabs>
        <w:autoSpaceDE w:val="0"/>
        <w:autoSpaceDN w:val="0"/>
        <w:adjustRightInd w:val="0"/>
        <w:spacing w:after="0" w:line="240" w:lineRule="auto"/>
        <w:jc w:val="both"/>
        <w:outlineLvl w:val="0"/>
        <w:rPr>
          <w:rFonts w:ascii="Times New Roman" w:eastAsia="Times New Roman" w:hAnsi="Times New Roman"/>
          <w:b/>
          <w:sz w:val="28"/>
          <w:szCs w:val="28"/>
          <w:lang w:eastAsia="ru-RU"/>
        </w:rPr>
      </w:pPr>
    </w:p>
    <w:p w:rsidR="000911EC" w:rsidRPr="00390EB9" w:rsidRDefault="000911EC" w:rsidP="000911EC">
      <w:pPr>
        <w:tabs>
          <w:tab w:val="left" w:pos="7764"/>
        </w:tabs>
        <w:autoSpaceDE w:val="0"/>
        <w:autoSpaceDN w:val="0"/>
        <w:adjustRightInd w:val="0"/>
        <w:spacing w:after="0" w:line="240" w:lineRule="auto"/>
        <w:jc w:val="both"/>
        <w:outlineLvl w:val="0"/>
        <w:rPr>
          <w:rFonts w:ascii="Times New Roman" w:eastAsia="Times New Roman" w:hAnsi="Times New Roman"/>
          <w:b/>
          <w:sz w:val="28"/>
          <w:szCs w:val="28"/>
          <w:lang w:eastAsia="ru-RU"/>
        </w:rPr>
      </w:pPr>
    </w:p>
    <w:p w:rsidR="000911EC" w:rsidRPr="00390EB9" w:rsidRDefault="000911EC" w:rsidP="000911EC">
      <w:pPr>
        <w:tabs>
          <w:tab w:val="left" w:pos="7764"/>
        </w:tabs>
        <w:autoSpaceDE w:val="0"/>
        <w:autoSpaceDN w:val="0"/>
        <w:adjustRightInd w:val="0"/>
        <w:spacing w:after="0" w:line="240" w:lineRule="auto"/>
        <w:jc w:val="both"/>
        <w:outlineLvl w:val="0"/>
        <w:rPr>
          <w:rFonts w:ascii="Times New Roman" w:eastAsia="Times New Roman" w:hAnsi="Times New Roman"/>
          <w:b/>
          <w:sz w:val="28"/>
          <w:szCs w:val="28"/>
          <w:lang w:eastAsia="ru-RU"/>
        </w:rPr>
      </w:pPr>
    </w:p>
    <w:p w:rsidR="000911EC" w:rsidRPr="00390EB9" w:rsidRDefault="000911EC" w:rsidP="000911EC">
      <w:pPr>
        <w:tabs>
          <w:tab w:val="left" w:pos="7764"/>
        </w:tabs>
        <w:autoSpaceDE w:val="0"/>
        <w:autoSpaceDN w:val="0"/>
        <w:adjustRightInd w:val="0"/>
        <w:spacing w:after="0" w:line="240" w:lineRule="auto"/>
        <w:jc w:val="both"/>
        <w:outlineLvl w:val="0"/>
        <w:rPr>
          <w:rFonts w:ascii="Times New Roman" w:eastAsia="Times New Roman" w:hAnsi="Times New Roman"/>
          <w:b/>
          <w:sz w:val="28"/>
          <w:szCs w:val="28"/>
          <w:lang w:eastAsia="ru-RU"/>
        </w:rPr>
      </w:pPr>
    </w:p>
    <w:p w:rsidR="000911EC" w:rsidRPr="00390EB9" w:rsidRDefault="000911EC" w:rsidP="000911EC">
      <w:pPr>
        <w:tabs>
          <w:tab w:val="left" w:pos="7764"/>
        </w:tabs>
        <w:autoSpaceDE w:val="0"/>
        <w:autoSpaceDN w:val="0"/>
        <w:adjustRightInd w:val="0"/>
        <w:spacing w:after="0" w:line="240" w:lineRule="auto"/>
        <w:jc w:val="both"/>
        <w:outlineLvl w:val="0"/>
        <w:rPr>
          <w:rFonts w:ascii="Times New Roman" w:eastAsia="Times New Roman" w:hAnsi="Times New Roman"/>
          <w:b/>
          <w:sz w:val="28"/>
          <w:szCs w:val="28"/>
          <w:lang w:eastAsia="ru-RU"/>
        </w:rPr>
      </w:pPr>
    </w:p>
    <w:p w:rsidR="000911EC" w:rsidRPr="00390EB9" w:rsidRDefault="000911EC" w:rsidP="000911EC">
      <w:pPr>
        <w:tabs>
          <w:tab w:val="left" w:pos="7764"/>
        </w:tabs>
        <w:autoSpaceDE w:val="0"/>
        <w:autoSpaceDN w:val="0"/>
        <w:adjustRightInd w:val="0"/>
        <w:spacing w:after="0" w:line="240" w:lineRule="auto"/>
        <w:jc w:val="both"/>
        <w:outlineLvl w:val="0"/>
        <w:rPr>
          <w:rFonts w:ascii="Times New Roman" w:eastAsia="Times New Roman" w:hAnsi="Times New Roman"/>
          <w:b/>
          <w:sz w:val="28"/>
          <w:szCs w:val="28"/>
          <w:lang w:eastAsia="ru-RU"/>
        </w:rPr>
      </w:pPr>
    </w:p>
    <w:p w:rsidR="000911EC" w:rsidRPr="00390EB9" w:rsidRDefault="000911EC" w:rsidP="000911EC">
      <w:pPr>
        <w:tabs>
          <w:tab w:val="left" w:pos="7764"/>
        </w:tabs>
        <w:autoSpaceDE w:val="0"/>
        <w:autoSpaceDN w:val="0"/>
        <w:adjustRightInd w:val="0"/>
        <w:spacing w:after="0" w:line="240" w:lineRule="auto"/>
        <w:jc w:val="both"/>
        <w:outlineLvl w:val="0"/>
        <w:rPr>
          <w:rFonts w:ascii="Times New Roman" w:eastAsia="Times New Roman" w:hAnsi="Times New Roman"/>
          <w:b/>
          <w:sz w:val="28"/>
          <w:szCs w:val="28"/>
          <w:lang w:eastAsia="ru-RU"/>
        </w:rPr>
      </w:pPr>
    </w:p>
    <w:p w:rsidR="000911EC" w:rsidRPr="00390EB9" w:rsidRDefault="000911EC" w:rsidP="000911EC">
      <w:pPr>
        <w:tabs>
          <w:tab w:val="left" w:pos="7764"/>
        </w:tabs>
        <w:autoSpaceDE w:val="0"/>
        <w:autoSpaceDN w:val="0"/>
        <w:adjustRightInd w:val="0"/>
        <w:spacing w:after="0" w:line="240" w:lineRule="auto"/>
        <w:jc w:val="both"/>
        <w:outlineLvl w:val="0"/>
        <w:rPr>
          <w:rFonts w:ascii="Times New Roman" w:eastAsia="Times New Roman" w:hAnsi="Times New Roman"/>
          <w:b/>
          <w:sz w:val="28"/>
          <w:szCs w:val="28"/>
          <w:lang w:eastAsia="ru-RU"/>
        </w:rPr>
      </w:pPr>
    </w:p>
    <w:p w:rsidR="000911EC" w:rsidRPr="00390EB9" w:rsidRDefault="000911EC" w:rsidP="000911EC">
      <w:pPr>
        <w:tabs>
          <w:tab w:val="left" w:pos="7764"/>
        </w:tabs>
        <w:autoSpaceDE w:val="0"/>
        <w:autoSpaceDN w:val="0"/>
        <w:adjustRightInd w:val="0"/>
        <w:spacing w:after="0" w:line="240" w:lineRule="auto"/>
        <w:jc w:val="both"/>
        <w:outlineLvl w:val="0"/>
        <w:rPr>
          <w:rFonts w:ascii="Times New Roman" w:eastAsia="Times New Roman" w:hAnsi="Times New Roman"/>
          <w:b/>
          <w:sz w:val="28"/>
          <w:szCs w:val="28"/>
          <w:lang w:eastAsia="ru-RU"/>
        </w:rPr>
      </w:pPr>
    </w:p>
    <w:p w:rsidR="000911EC" w:rsidRPr="00390EB9" w:rsidRDefault="000911EC" w:rsidP="000911EC">
      <w:pPr>
        <w:tabs>
          <w:tab w:val="left" w:pos="7764"/>
        </w:tabs>
        <w:autoSpaceDE w:val="0"/>
        <w:autoSpaceDN w:val="0"/>
        <w:adjustRightInd w:val="0"/>
        <w:spacing w:after="0" w:line="240" w:lineRule="auto"/>
        <w:jc w:val="both"/>
        <w:outlineLvl w:val="0"/>
        <w:rPr>
          <w:rFonts w:ascii="Times New Roman" w:eastAsia="Times New Roman" w:hAnsi="Times New Roman"/>
          <w:b/>
          <w:sz w:val="28"/>
          <w:szCs w:val="28"/>
          <w:lang w:eastAsia="ru-RU"/>
        </w:rPr>
      </w:pPr>
    </w:p>
    <w:p w:rsidR="000911EC" w:rsidRPr="00390EB9" w:rsidRDefault="000911EC" w:rsidP="000911EC">
      <w:pPr>
        <w:tabs>
          <w:tab w:val="left" w:pos="7764"/>
        </w:tabs>
        <w:autoSpaceDE w:val="0"/>
        <w:autoSpaceDN w:val="0"/>
        <w:adjustRightInd w:val="0"/>
        <w:spacing w:after="0" w:line="240" w:lineRule="auto"/>
        <w:jc w:val="both"/>
        <w:outlineLvl w:val="0"/>
        <w:rPr>
          <w:rFonts w:ascii="Times New Roman" w:eastAsia="Times New Roman" w:hAnsi="Times New Roman"/>
          <w:b/>
          <w:sz w:val="28"/>
          <w:szCs w:val="28"/>
          <w:lang w:eastAsia="ru-RU"/>
        </w:rPr>
      </w:pPr>
    </w:p>
    <w:p w:rsidR="000911EC" w:rsidRPr="00390EB9" w:rsidRDefault="000911EC" w:rsidP="000911EC">
      <w:pPr>
        <w:tabs>
          <w:tab w:val="left" w:pos="7764"/>
        </w:tabs>
        <w:autoSpaceDE w:val="0"/>
        <w:autoSpaceDN w:val="0"/>
        <w:adjustRightInd w:val="0"/>
        <w:spacing w:after="0" w:line="240" w:lineRule="auto"/>
        <w:jc w:val="both"/>
        <w:outlineLvl w:val="0"/>
        <w:rPr>
          <w:rFonts w:ascii="Times New Roman" w:eastAsia="Times New Roman" w:hAnsi="Times New Roman"/>
          <w:b/>
          <w:sz w:val="28"/>
          <w:szCs w:val="28"/>
          <w:lang w:eastAsia="ru-RU"/>
        </w:rPr>
      </w:pPr>
    </w:p>
    <w:p w:rsidR="000911EC" w:rsidRPr="00390EB9" w:rsidRDefault="000911EC" w:rsidP="000911EC">
      <w:pPr>
        <w:tabs>
          <w:tab w:val="left" w:pos="7764"/>
        </w:tabs>
        <w:autoSpaceDE w:val="0"/>
        <w:autoSpaceDN w:val="0"/>
        <w:adjustRightInd w:val="0"/>
        <w:spacing w:after="0" w:line="240" w:lineRule="auto"/>
        <w:jc w:val="both"/>
        <w:outlineLvl w:val="0"/>
        <w:rPr>
          <w:rFonts w:ascii="Times New Roman" w:eastAsia="Times New Roman" w:hAnsi="Times New Roman"/>
          <w:b/>
          <w:sz w:val="28"/>
          <w:szCs w:val="28"/>
          <w:lang w:eastAsia="ru-RU"/>
        </w:rPr>
      </w:pPr>
    </w:p>
    <w:p w:rsidR="000911EC" w:rsidRPr="00390EB9" w:rsidRDefault="000911EC" w:rsidP="000911EC">
      <w:pPr>
        <w:tabs>
          <w:tab w:val="left" w:pos="7764"/>
        </w:tabs>
        <w:autoSpaceDE w:val="0"/>
        <w:autoSpaceDN w:val="0"/>
        <w:adjustRightInd w:val="0"/>
        <w:spacing w:after="0" w:line="240" w:lineRule="auto"/>
        <w:jc w:val="both"/>
        <w:outlineLvl w:val="0"/>
        <w:rPr>
          <w:rFonts w:ascii="Times New Roman" w:eastAsia="Times New Roman" w:hAnsi="Times New Roman"/>
          <w:b/>
          <w:sz w:val="28"/>
          <w:szCs w:val="28"/>
          <w:lang w:eastAsia="ru-RU"/>
        </w:rPr>
      </w:pPr>
    </w:p>
    <w:p w:rsidR="000911EC" w:rsidRPr="00390EB9" w:rsidRDefault="000911EC" w:rsidP="000911EC">
      <w:pPr>
        <w:tabs>
          <w:tab w:val="left" w:pos="7764"/>
        </w:tabs>
        <w:autoSpaceDE w:val="0"/>
        <w:autoSpaceDN w:val="0"/>
        <w:adjustRightInd w:val="0"/>
        <w:spacing w:after="0" w:line="240" w:lineRule="auto"/>
        <w:jc w:val="both"/>
        <w:outlineLvl w:val="0"/>
        <w:rPr>
          <w:rFonts w:ascii="Times New Roman" w:eastAsia="Times New Roman" w:hAnsi="Times New Roman"/>
          <w:b/>
          <w:sz w:val="28"/>
          <w:szCs w:val="28"/>
          <w:lang w:eastAsia="ru-RU"/>
        </w:rPr>
      </w:pPr>
    </w:p>
    <w:p w:rsidR="000911EC" w:rsidRPr="00390EB9" w:rsidRDefault="000911EC" w:rsidP="000911EC">
      <w:pPr>
        <w:tabs>
          <w:tab w:val="left" w:pos="7764"/>
        </w:tabs>
        <w:autoSpaceDE w:val="0"/>
        <w:autoSpaceDN w:val="0"/>
        <w:adjustRightInd w:val="0"/>
        <w:spacing w:after="0" w:line="240" w:lineRule="auto"/>
        <w:jc w:val="both"/>
        <w:outlineLvl w:val="0"/>
        <w:rPr>
          <w:rFonts w:ascii="Times New Roman" w:eastAsia="Times New Roman" w:hAnsi="Times New Roman"/>
          <w:sz w:val="28"/>
          <w:szCs w:val="28"/>
          <w:lang w:eastAsia="ru-RU"/>
        </w:rPr>
      </w:pPr>
    </w:p>
    <w:p w:rsidR="003B1D89" w:rsidRPr="00390EB9" w:rsidRDefault="003B1D89" w:rsidP="003B1D89">
      <w:pPr>
        <w:autoSpaceDE w:val="0"/>
        <w:autoSpaceDN w:val="0"/>
        <w:adjustRightInd w:val="0"/>
        <w:spacing w:after="0" w:line="240" w:lineRule="auto"/>
        <w:ind w:firstLineChars="200" w:firstLine="560"/>
        <w:jc w:val="both"/>
        <w:outlineLvl w:val="0"/>
        <w:rPr>
          <w:rFonts w:ascii="Times New Roman" w:eastAsia="Times New Roman" w:hAnsi="Times New Roman"/>
          <w:sz w:val="28"/>
          <w:szCs w:val="28"/>
          <w:lang w:eastAsia="ru-RU"/>
        </w:rPr>
      </w:pPr>
    </w:p>
    <w:p w:rsidR="003B1D89" w:rsidRPr="00390EB9" w:rsidRDefault="003B1D89" w:rsidP="003B1D89">
      <w:pPr>
        <w:autoSpaceDE w:val="0"/>
        <w:autoSpaceDN w:val="0"/>
        <w:adjustRightInd w:val="0"/>
        <w:spacing w:after="0" w:line="240" w:lineRule="auto"/>
        <w:jc w:val="right"/>
        <w:outlineLvl w:val="0"/>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Приложение № 1</w:t>
      </w:r>
    </w:p>
    <w:p w:rsidR="003B1D89" w:rsidRPr="00390EB9" w:rsidRDefault="003B1D89" w:rsidP="003B1D89">
      <w:pPr>
        <w:autoSpaceDE w:val="0"/>
        <w:autoSpaceDN w:val="0"/>
        <w:adjustRightInd w:val="0"/>
        <w:spacing w:after="0" w:line="240" w:lineRule="auto"/>
        <w:jc w:val="right"/>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к Административному регламенту</w:t>
      </w:r>
    </w:p>
    <w:p w:rsidR="003B1D89" w:rsidRPr="00390EB9" w:rsidRDefault="003B1D89" w:rsidP="003B1D89">
      <w:pPr>
        <w:autoSpaceDE w:val="0"/>
        <w:autoSpaceDN w:val="0"/>
        <w:adjustRightInd w:val="0"/>
        <w:spacing w:after="0" w:line="240" w:lineRule="auto"/>
        <w:jc w:val="right"/>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 xml:space="preserve">                                                                ««Предоставление информации об объектах недвижимого имущества, находящихся </w:t>
      </w:r>
    </w:p>
    <w:p w:rsidR="003B1D89" w:rsidRPr="00390EB9" w:rsidRDefault="003B1D89" w:rsidP="003B1D89">
      <w:pPr>
        <w:autoSpaceDE w:val="0"/>
        <w:autoSpaceDN w:val="0"/>
        <w:adjustRightInd w:val="0"/>
        <w:spacing w:after="0" w:line="240" w:lineRule="auto"/>
        <w:jc w:val="right"/>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 xml:space="preserve">в муниципальной собственности </w:t>
      </w:r>
    </w:p>
    <w:p w:rsidR="003B1D89" w:rsidRPr="00390EB9" w:rsidRDefault="003B1D89" w:rsidP="003B1D89">
      <w:pPr>
        <w:autoSpaceDE w:val="0"/>
        <w:autoSpaceDN w:val="0"/>
        <w:adjustRightInd w:val="0"/>
        <w:spacing w:after="0" w:line="240" w:lineRule="auto"/>
        <w:jc w:val="right"/>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и предназначенных для сдачи в аренду»</w:t>
      </w:r>
    </w:p>
    <w:p w:rsidR="003B1D89" w:rsidRPr="00390EB9" w:rsidRDefault="003B1D89" w:rsidP="003B1D89">
      <w:pPr>
        <w:autoSpaceDE w:val="0"/>
        <w:autoSpaceDN w:val="0"/>
        <w:adjustRightInd w:val="0"/>
        <w:spacing w:after="0" w:line="240" w:lineRule="auto"/>
        <w:jc w:val="right"/>
        <w:rPr>
          <w:rFonts w:ascii="Times New Roman" w:eastAsia="Times New Roman" w:hAnsi="Times New Roman"/>
          <w:sz w:val="28"/>
          <w:szCs w:val="28"/>
          <w:lang w:eastAsia="ru-RU"/>
        </w:rPr>
      </w:pPr>
    </w:p>
    <w:p w:rsidR="003B1D89" w:rsidRPr="00390EB9" w:rsidRDefault="003B1D89" w:rsidP="003B1D89">
      <w:pPr>
        <w:widowControl w:val="0"/>
        <w:tabs>
          <w:tab w:val="left" w:pos="432"/>
        </w:tabs>
        <w:suppressAutoHyphens/>
        <w:autoSpaceDE w:val="0"/>
        <w:autoSpaceDN w:val="0"/>
        <w:adjustRightInd w:val="0"/>
        <w:spacing w:after="0" w:line="240" w:lineRule="auto"/>
        <w:ind w:left="432" w:hanging="432"/>
        <w:jc w:val="right"/>
        <w:outlineLvl w:val="0"/>
        <w:rPr>
          <w:rFonts w:ascii="Courier New" w:eastAsia="Times New Roman" w:hAnsi="Courier New" w:cs="Courier New"/>
          <w:sz w:val="28"/>
          <w:szCs w:val="28"/>
          <w:lang w:eastAsia="ru-RU"/>
        </w:rPr>
      </w:pPr>
    </w:p>
    <w:p w:rsidR="003B1D89" w:rsidRPr="00390EB9" w:rsidRDefault="003B1D89" w:rsidP="003B1D89">
      <w:pPr>
        <w:widowControl w:val="0"/>
        <w:tabs>
          <w:tab w:val="left" w:pos="432"/>
        </w:tabs>
        <w:suppressAutoHyphens/>
        <w:autoSpaceDE w:val="0"/>
        <w:autoSpaceDN w:val="0"/>
        <w:adjustRightInd w:val="0"/>
        <w:spacing w:after="0" w:line="240" w:lineRule="auto"/>
        <w:ind w:left="432" w:hanging="432"/>
        <w:jc w:val="right"/>
        <w:outlineLvl w:val="0"/>
        <w:rPr>
          <w:rFonts w:ascii="Courier New" w:eastAsia="Times New Roman" w:hAnsi="Courier New" w:cs="Courier New"/>
          <w:sz w:val="28"/>
          <w:szCs w:val="28"/>
          <w:lang w:eastAsia="ru-RU"/>
        </w:rPr>
      </w:pPr>
      <w:r w:rsidRPr="00390EB9">
        <w:rPr>
          <w:rFonts w:ascii="Times New Roman" w:eastAsia="Times New Roman" w:hAnsi="Times New Roman"/>
          <w:sz w:val="28"/>
          <w:szCs w:val="28"/>
          <w:lang w:eastAsia="ru-RU"/>
        </w:rPr>
        <w:t>Главе администраци</w:t>
      </w:r>
      <w:r w:rsidRPr="00390EB9">
        <w:rPr>
          <w:rFonts w:ascii="Courier New" w:eastAsia="Times New Roman" w:hAnsi="Courier New" w:cs="Courier New"/>
          <w:sz w:val="28"/>
          <w:szCs w:val="28"/>
          <w:lang w:eastAsia="ru-RU"/>
        </w:rPr>
        <w:t>и</w:t>
      </w:r>
    </w:p>
    <w:p w:rsidR="00F6202E" w:rsidRPr="00390EB9" w:rsidRDefault="00930F7D" w:rsidP="003B1D89">
      <w:pPr>
        <w:widowControl w:val="0"/>
        <w:tabs>
          <w:tab w:val="left" w:pos="432"/>
        </w:tabs>
        <w:suppressAutoHyphens/>
        <w:autoSpaceDE w:val="0"/>
        <w:autoSpaceDN w:val="0"/>
        <w:adjustRightInd w:val="0"/>
        <w:spacing w:after="0" w:line="240" w:lineRule="auto"/>
        <w:ind w:left="432" w:hanging="432"/>
        <w:jc w:val="right"/>
        <w:outlineLvl w:val="0"/>
        <w:rPr>
          <w:rFonts w:ascii="Courier New" w:eastAsia="Times New Roman" w:hAnsi="Courier New" w:cs="Courier New"/>
          <w:sz w:val="28"/>
          <w:szCs w:val="28"/>
          <w:lang w:eastAsia="ru-RU"/>
        </w:rPr>
      </w:pPr>
      <w:r w:rsidRPr="00390EB9">
        <w:rPr>
          <w:rFonts w:ascii="Courier New" w:eastAsia="Times New Roman" w:hAnsi="Courier New" w:cs="Courier New"/>
          <w:sz w:val="28"/>
          <w:szCs w:val="28"/>
          <w:lang w:eastAsia="ru-RU"/>
        </w:rPr>
        <w:t>Балкашинского</w:t>
      </w:r>
      <w:r w:rsidR="00F6202E" w:rsidRPr="00390EB9">
        <w:rPr>
          <w:rFonts w:ascii="Courier New" w:eastAsia="Times New Roman" w:hAnsi="Courier New" w:cs="Courier New"/>
          <w:sz w:val="28"/>
          <w:szCs w:val="28"/>
          <w:lang w:eastAsia="ru-RU"/>
        </w:rPr>
        <w:t xml:space="preserve"> сельсовета </w:t>
      </w:r>
    </w:p>
    <w:p w:rsidR="003B1D89" w:rsidRPr="00390EB9" w:rsidRDefault="003B1D89" w:rsidP="003B1D89">
      <w:pPr>
        <w:widowControl w:val="0"/>
        <w:tabs>
          <w:tab w:val="left" w:pos="432"/>
        </w:tabs>
        <w:suppressAutoHyphens/>
        <w:autoSpaceDE w:val="0"/>
        <w:autoSpaceDN w:val="0"/>
        <w:adjustRightInd w:val="0"/>
        <w:spacing w:after="0" w:line="240" w:lineRule="auto"/>
        <w:ind w:left="432" w:hanging="432"/>
        <w:jc w:val="right"/>
        <w:outlineLvl w:val="0"/>
        <w:rPr>
          <w:rFonts w:ascii="Times New Roman" w:eastAsia="Times New Roman" w:hAnsi="Times New Roman"/>
          <w:bCs/>
          <w:i/>
          <w:kern w:val="1"/>
          <w:sz w:val="28"/>
          <w:szCs w:val="28"/>
        </w:rPr>
      </w:pPr>
      <w:r w:rsidRPr="00390EB9">
        <w:rPr>
          <w:rFonts w:ascii="Times New Roman" w:eastAsia="Times New Roman" w:hAnsi="Times New Roman"/>
          <w:bCs/>
          <w:kern w:val="1"/>
          <w:sz w:val="28"/>
          <w:szCs w:val="28"/>
        </w:rPr>
        <w:t>Белинского района Пензенской области</w:t>
      </w:r>
      <w:r w:rsidRPr="00390EB9">
        <w:rPr>
          <w:rFonts w:ascii="Times New Roman" w:eastAsia="Times New Roman" w:hAnsi="Times New Roman"/>
          <w:sz w:val="28"/>
          <w:szCs w:val="28"/>
          <w:lang w:eastAsia="ru-RU"/>
        </w:rPr>
        <w:t>_____________________________</w:t>
      </w:r>
    </w:p>
    <w:p w:rsidR="003B1D89" w:rsidRPr="00390EB9" w:rsidRDefault="003B1D89" w:rsidP="003B1D89">
      <w:pPr>
        <w:widowControl w:val="0"/>
        <w:tabs>
          <w:tab w:val="left" w:pos="432"/>
        </w:tabs>
        <w:suppressAutoHyphens/>
        <w:autoSpaceDE w:val="0"/>
        <w:autoSpaceDN w:val="0"/>
        <w:adjustRightInd w:val="0"/>
        <w:spacing w:after="0" w:line="240" w:lineRule="auto"/>
        <w:ind w:left="432" w:hanging="432"/>
        <w:jc w:val="right"/>
        <w:outlineLvl w:val="0"/>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 xml:space="preserve">                                                                                                        (Ф.И.О.)</w:t>
      </w:r>
    </w:p>
    <w:p w:rsidR="003B1D89" w:rsidRPr="00390EB9" w:rsidRDefault="003B1D89" w:rsidP="003B1D89">
      <w:pPr>
        <w:widowControl w:val="0"/>
        <w:tabs>
          <w:tab w:val="left" w:pos="432"/>
        </w:tabs>
        <w:suppressAutoHyphens/>
        <w:autoSpaceDE w:val="0"/>
        <w:autoSpaceDN w:val="0"/>
        <w:adjustRightInd w:val="0"/>
        <w:spacing w:after="0" w:line="240" w:lineRule="auto"/>
        <w:ind w:left="432" w:hanging="432"/>
        <w:jc w:val="right"/>
        <w:outlineLvl w:val="0"/>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От___________________________</w:t>
      </w:r>
    </w:p>
    <w:p w:rsidR="003B1D89" w:rsidRPr="00390EB9" w:rsidRDefault="003B1D89" w:rsidP="003B1D89">
      <w:pPr>
        <w:widowControl w:val="0"/>
        <w:tabs>
          <w:tab w:val="left" w:pos="432"/>
        </w:tabs>
        <w:suppressAutoHyphens/>
        <w:autoSpaceDE w:val="0"/>
        <w:autoSpaceDN w:val="0"/>
        <w:adjustRightInd w:val="0"/>
        <w:spacing w:after="0" w:line="240" w:lineRule="auto"/>
        <w:ind w:left="432" w:hanging="432"/>
        <w:jc w:val="right"/>
        <w:outlineLvl w:val="0"/>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 xml:space="preserve">(наименование заявителя, </w:t>
      </w:r>
    </w:p>
    <w:p w:rsidR="003B1D89" w:rsidRPr="00390EB9" w:rsidRDefault="003B1D89" w:rsidP="003B1D89">
      <w:pPr>
        <w:widowControl w:val="0"/>
        <w:tabs>
          <w:tab w:val="left" w:pos="432"/>
        </w:tabs>
        <w:suppressAutoHyphens/>
        <w:autoSpaceDE w:val="0"/>
        <w:autoSpaceDN w:val="0"/>
        <w:adjustRightInd w:val="0"/>
        <w:spacing w:after="0" w:line="240" w:lineRule="auto"/>
        <w:ind w:left="432" w:hanging="432"/>
        <w:jc w:val="right"/>
        <w:outlineLvl w:val="0"/>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фамилия имя отчество (при наличии) физического лица</w:t>
      </w:r>
    </w:p>
    <w:p w:rsidR="003B1D89" w:rsidRPr="00390EB9" w:rsidRDefault="003B1D89" w:rsidP="003B1D89">
      <w:pPr>
        <w:widowControl w:val="0"/>
        <w:tabs>
          <w:tab w:val="left" w:pos="432"/>
        </w:tabs>
        <w:suppressAutoHyphens/>
        <w:autoSpaceDE w:val="0"/>
        <w:autoSpaceDN w:val="0"/>
        <w:adjustRightInd w:val="0"/>
        <w:spacing w:after="0" w:line="240" w:lineRule="auto"/>
        <w:ind w:left="432" w:hanging="432"/>
        <w:jc w:val="right"/>
        <w:outlineLvl w:val="0"/>
        <w:rPr>
          <w:rFonts w:ascii="Courier New" w:eastAsia="Times New Roman" w:hAnsi="Courier New" w:cs="Courier New"/>
          <w:sz w:val="28"/>
          <w:szCs w:val="28"/>
          <w:lang w:eastAsia="ru-RU"/>
        </w:rPr>
      </w:pPr>
    </w:p>
    <w:p w:rsidR="003B1D89" w:rsidRPr="00390EB9" w:rsidRDefault="003B1D89" w:rsidP="003B1D89">
      <w:pPr>
        <w:widowControl w:val="0"/>
        <w:suppressAutoHyphens/>
        <w:spacing w:after="0" w:line="240" w:lineRule="auto"/>
        <w:jc w:val="right"/>
        <w:rPr>
          <w:rFonts w:ascii="Times New Roman" w:hAnsi="Times New Roman"/>
          <w:kern w:val="24"/>
          <w:sz w:val="28"/>
          <w:szCs w:val="28"/>
          <w:lang w:eastAsia="ru-RU"/>
        </w:rPr>
      </w:pPr>
      <w:r w:rsidRPr="00390EB9">
        <w:rPr>
          <w:rFonts w:ascii="Times New Roman" w:hAnsi="Times New Roman"/>
          <w:kern w:val="24"/>
          <w:sz w:val="28"/>
          <w:szCs w:val="28"/>
          <w:lang w:eastAsia="ru-RU"/>
        </w:rPr>
        <w:t>Контактная информация:</w:t>
      </w:r>
    </w:p>
    <w:p w:rsidR="003B1D89" w:rsidRPr="00390EB9" w:rsidRDefault="003B1D89" w:rsidP="003B1D89">
      <w:pPr>
        <w:widowControl w:val="0"/>
        <w:suppressAutoHyphens/>
        <w:spacing w:after="0" w:line="240" w:lineRule="auto"/>
        <w:jc w:val="right"/>
        <w:rPr>
          <w:rFonts w:ascii="Times New Roman" w:hAnsi="Times New Roman"/>
          <w:kern w:val="24"/>
          <w:sz w:val="28"/>
          <w:szCs w:val="28"/>
          <w:lang w:eastAsia="ru-RU"/>
        </w:rPr>
      </w:pPr>
      <w:r w:rsidRPr="00390EB9">
        <w:rPr>
          <w:rFonts w:ascii="Times New Roman" w:hAnsi="Times New Roman"/>
          <w:kern w:val="24"/>
          <w:sz w:val="28"/>
          <w:szCs w:val="28"/>
          <w:lang w:eastAsia="ru-RU"/>
        </w:rPr>
        <w:t>Почтовый адрес:</w:t>
      </w:r>
    </w:p>
    <w:p w:rsidR="003B1D89" w:rsidRPr="00390EB9" w:rsidRDefault="003B1D89" w:rsidP="003B1D89">
      <w:pPr>
        <w:widowControl w:val="0"/>
        <w:suppressAutoHyphens/>
        <w:spacing w:after="0" w:line="240" w:lineRule="auto"/>
        <w:jc w:val="right"/>
        <w:rPr>
          <w:rFonts w:ascii="Times New Roman" w:hAnsi="Times New Roman"/>
          <w:kern w:val="24"/>
          <w:sz w:val="28"/>
          <w:szCs w:val="28"/>
          <w:lang w:eastAsia="ru-RU"/>
        </w:rPr>
      </w:pPr>
      <w:r w:rsidRPr="00390EB9">
        <w:rPr>
          <w:rFonts w:ascii="Times New Roman" w:hAnsi="Times New Roman"/>
          <w:kern w:val="24"/>
          <w:sz w:val="28"/>
          <w:szCs w:val="28"/>
          <w:lang w:eastAsia="ru-RU"/>
        </w:rPr>
        <w:t>Адрес электронной почты:</w:t>
      </w:r>
    </w:p>
    <w:p w:rsidR="003B1D89" w:rsidRPr="00390EB9" w:rsidRDefault="003B1D89" w:rsidP="003B1D89">
      <w:pPr>
        <w:widowControl w:val="0"/>
        <w:suppressAutoHyphens/>
        <w:spacing w:after="0" w:line="240" w:lineRule="auto"/>
        <w:jc w:val="right"/>
        <w:rPr>
          <w:rFonts w:ascii="Times New Roman" w:hAnsi="Times New Roman"/>
          <w:kern w:val="24"/>
          <w:sz w:val="28"/>
          <w:szCs w:val="28"/>
          <w:lang w:eastAsia="ru-RU"/>
        </w:rPr>
      </w:pPr>
      <w:r w:rsidRPr="00390EB9">
        <w:rPr>
          <w:rFonts w:ascii="Times New Roman" w:hAnsi="Times New Roman"/>
          <w:kern w:val="24"/>
          <w:sz w:val="28"/>
          <w:szCs w:val="28"/>
          <w:lang w:eastAsia="ru-RU"/>
        </w:rPr>
        <w:t>Телефон:</w:t>
      </w:r>
    </w:p>
    <w:p w:rsidR="003B1D89" w:rsidRPr="00390EB9" w:rsidRDefault="003B1D89" w:rsidP="003B1D89">
      <w:pPr>
        <w:widowControl w:val="0"/>
        <w:suppressAutoHyphens/>
        <w:spacing w:after="120" w:line="240" w:lineRule="auto"/>
        <w:jc w:val="right"/>
        <w:rPr>
          <w:rFonts w:ascii="Times New Roman" w:hAnsi="Times New Roman"/>
          <w:kern w:val="24"/>
          <w:sz w:val="28"/>
          <w:szCs w:val="28"/>
          <w:lang w:eastAsia="ru-RU"/>
        </w:rPr>
      </w:pPr>
    </w:p>
    <w:p w:rsidR="003B1D89" w:rsidRPr="00390EB9" w:rsidRDefault="003B1D89" w:rsidP="003B1D89">
      <w:pPr>
        <w:widowControl w:val="0"/>
        <w:tabs>
          <w:tab w:val="left" w:pos="432"/>
        </w:tabs>
        <w:suppressAutoHyphens/>
        <w:autoSpaceDE w:val="0"/>
        <w:autoSpaceDN w:val="0"/>
        <w:adjustRightInd w:val="0"/>
        <w:spacing w:after="0" w:line="240" w:lineRule="auto"/>
        <w:ind w:left="432" w:hanging="432"/>
        <w:jc w:val="both"/>
        <w:outlineLvl w:val="0"/>
        <w:rPr>
          <w:rFonts w:ascii="Courier New" w:eastAsia="Times New Roman" w:hAnsi="Courier New" w:cs="Courier New"/>
          <w:sz w:val="28"/>
          <w:szCs w:val="28"/>
          <w:lang w:eastAsia="ru-RU"/>
        </w:rPr>
      </w:pPr>
    </w:p>
    <w:p w:rsidR="003B1D89" w:rsidRPr="00390EB9" w:rsidRDefault="003B1D89" w:rsidP="003B1D89">
      <w:pPr>
        <w:widowControl w:val="0"/>
        <w:shd w:val="clear" w:color="auto" w:fill="FFFFFF"/>
        <w:tabs>
          <w:tab w:val="left" w:pos="432"/>
        </w:tabs>
        <w:suppressAutoHyphens/>
        <w:autoSpaceDE w:val="0"/>
        <w:autoSpaceDN w:val="0"/>
        <w:adjustRightInd w:val="0"/>
        <w:spacing w:after="0" w:line="240" w:lineRule="auto"/>
        <w:ind w:left="432" w:hanging="432"/>
        <w:jc w:val="both"/>
        <w:outlineLvl w:val="0"/>
        <w:rPr>
          <w:rFonts w:ascii="Times New Roman" w:eastAsia="Times New Roman" w:hAnsi="Times New Roman"/>
          <w:b/>
          <w:sz w:val="28"/>
          <w:szCs w:val="28"/>
          <w:lang w:eastAsia="ru-RU"/>
        </w:rPr>
      </w:pPr>
      <w:r w:rsidRPr="00390EB9">
        <w:rPr>
          <w:rFonts w:ascii="Times New Roman" w:eastAsia="Times New Roman" w:hAnsi="Times New Roman"/>
          <w:b/>
          <w:sz w:val="28"/>
          <w:szCs w:val="28"/>
          <w:lang w:eastAsia="ru-RU"/>
        </w:rPr>
        <w:t>Заявление</w:t>
      </w:r>
    </w:p>
    <w:p w:rsidR="003B1D89" w:rsidRPr="00390EB9" w:rsidRDefault="003B1D89" w:rsidP="003B1D89">
      <w:pPr>
        <w:widowControl w:val="0"/>
        <w:shd w:val="clear" w:color="auto" w:fill="FFFFFF"/>
        <w:tabs>
          <w:tab w:val="left" w:pos="432"/>
        </w:tabs>
        <w:suppressAutoHyphens/>
        <w:autoSpaceDE w:val="0"/>
        <w:autoSpaceDN w:val="0"/>
        <w:adjustRightInd w:val="0"/>
        <w:spacing w:after="0" w:line="240" w:lineRule="auto"/>
        <w:ind w:left="432" w:hanging="432"/>
        <w:jc w:val="both"/>
        <w:outlineLvl w:val="0"/>
        <w:rPr>
          <w:rFonts w:ascii="Courier New" w:eastAsia="Times New Roman" w:hAnsi="Courier New" w:cs="Courier New"/>
          <w:sz w:val="28"/>
          <w:szCs w:val="28"/>
          <w:lang w:eastAsia="ru-RU"/>
        </w:rPr>
      </w:pPr>
    </w:p>
    <w:p w:rsidR="003B1D89" w:rsidRPr="00390EB9" w:rsidRDefault="003B1D89" w:rsidP="003B1D89">
      <w:pPr>
        <w:autoSpaceDE w:val="0"/>
        <w:autoSpaceDN w:val="0"/>
        <w:adjustRightInd w:val="0"/>
        <w:spacing w:after="0" w:line="240" w:lineRule="auto"/>
        <w:jc w:val="right"/>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 xml:space="preserve">Прошу предоставить информацию об объектах недвижимого имущества, находящихся </w:t>
      </w:r>
    </w:p>
    <w:p w:rsidR="003B1D89" w:rsidRPr="00390EB9" w:rsidRDefault="003B1D89" w:rsidP="003B1D89">
      <w:pPr>
        <w:autoSpaceDE w:val="0"/>
        <w:autoSpaceDN w:val="0"/>
        <w:adjustRightInd w:val="0"/>
        <w:spacing w:after="0" w:line="240" w:lineRule="auto"/>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в муниципальной собственности и предназначенных для сдачи в аренду.</w:t>
      </w:r>
    </w:p>
    <w:p w:rsidR="003B1D89" w:rsidRPr="00390EB9" w:rsidRDefault="003B1D89" w:rsidP="003B1D89">
      <w:pPr>
        <w:autoSpaceDE w:val="0"/>
        <w:autoSpaceDN w:val="0"/>
        <w:adjustRightInd w:val="0"/>
        <w:spacing w:after="0" w:line="240" w:lineRule="auto"/>
        <w:rPr>
          <w:rFonts w:ascii="Times New Roman" w:eastAsia="Times New Roman" w:hAnsi="Times New Roman"/>
          <w:sz w:val="28"/>
          <w:szCs w:val="28"/>
          <w:lang w:eastAsia="ru-RU"/>
        </w:rPr>
      </w:pPr>
    </w:p>
    <w:p w:rsidR="003B1D89" w:rsidRPr="00390EB9" w:rsidRDefault="003B1D89" w:rsidP="003B1D89">
      <w:pPr>
        <w:widowControl w:val="0"/>
        <w:shd w:val="clear" w:color="auto" w:fill="FFFFFF"/>
        <w:tabs>
          <w:tab w:val="left" w:pos="432"/>
        </w:tabs>
        <w:suppressAutoHyphens/>
        <w:autoSpaceDE w:val="0"/>
        <w:autoSpaceDN w:val="0"/>
        <w:adjustRightInd w:val="0"/>
        <w:spacing w:after="0" w:line="240" w:lineRule="auto"/>
        <w:ind w:left="432" w:hanging="432"/>
        <w:jc w:val="both"/>
        <w:outlineLvl w:val="0"/>
        <w:rPr>
          <w:rFonts w:ascii="Times New Roman" w:eastAsia="Times New Roman" w:hAnsi="Times New Roman"/>
          <w:sz w:val="28"/>
          <w:szCs w:val="28"/>
          <w:lang w:eastAsia="ru-RU"/>
        </w:rPr>
      </w:pPr>
    </w:p>
    <w:p w:rsidR="003B1D89" w:rsidRPr="00390EB9" w:rsidRDefault="003B1D89" w:rsidP="003B1D89">
      <w:pPr>
        <w:widowControl w:val="0"/>
        <w:shd w:val="clear" w:color="auto" w:fill="FFFFFF"/>
        <w:tabs>
          <w:tab w:val="left" w:pos="432"/>
        </w:tabs>
        <w:suppressAutoHyphens/>
        <w:autoSpaceDE w:val="0"/>
        <w:autoSpaceDN w:val="0"/>
        <w:adjustRightInd w:val="0"/>
        <w:spacing w:after="0" w:line="240" w:lineRule="auto"/>
        <w:ind w:left="432" w:hanging="432"/>
        <w:jc w:val="both"/>
        <w:outlineLvl w:val="0"/>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Заявитель _________________________</w:t>
      </w:r>
    </w:p>
    <w:p w:rsidR="003B1D89" w:rsidRPr="00390EB9" w:rsidRDefault="003B1D89" w:rsidP="003B1D89">
      <w:pPr>
        <w:widowControl w:val="0"/>
        <w:shd w:val="clear" w:color="auto" w:fill="FFFFFF"/>
        <w:tabs>
          <w:tab w:val="left" w:pos="432"/>
        </w:tabs>
        <w:suppressAutoHyphens/>
        <w:autoSpaceDE w:val="0"/>
        <w:autoSpaceDN w:val="0"/>
        <w:adjustRightInd w:val="0"/>
        <w:spacing w:after="0" w:line="240" w:lineRule="auto"/>
        <w:ind w:left="432" w:hanging="432"/>
        <w:jc w:val="both"/>
        <w:outlineLvl w:val="0"/>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 xml:space="preserve">                  (подпись)          МП (при наличии)</w:t>
      </w:r>
    </w:p>
    <w:p w:rsidR="003B1D89" w:rsidRPr="00390EB9" w:rsidRDefault="003B1D89" w:rsidP="003B1D89">
      <w:pPr>
        <w:widowControl w:val="0"/>
        <w:shd w:val="clear" w:color="auto" w:fill="FFFFFF"/>
        <w:tabs>
          <w:tab w:val="left" w:pos="432"/>
        </w:tabs>
        <w:suppressAutoHyphens/>
        <w:autoSpaceDE w:val="0"/>
        <w:autoSpaceDN w:val="0"/>
        <w:adjustRightInd w:val="0"/>
        <w:spacing w:after="0" w:line="240" w:lineRule="auto"/>
        <w:jc w:val="both"/>
        <w:outlineLvl w:val="0"/>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 xml:space="preserve"> Дата</w:t>
      </w:r>
    </w:p>
    <w:p w:rsidR="003B1D89" w:rsidRPr="00390EB9" w:rsidRDefault="003B1D89" w:rsidP="003B1D89">
      <w:pPr>
        <w:widowControl w:val="0"/>
        <w:shd w:val="clear" w:color="auto" w:fill="FFFFFF"/>
        <w:tabs>
          <w:tab w:val="left" w:pos="432"/>
        </w:tabs>
        <w:suppressAutoHyphens/>
        <w:autoSpaceDE w:val="0"/>
        <w:autoSpaceDN w:val="0"/>
        <w:adjustRightInd w:val="0"/>
        <w:spacing w:after="0" w:line="240" w:lineRule="auto"/>
        <w:ind w:left="432" w:hanging="432"/>
        <w:jc w:val="both"/>
        <w:outlineLvl w:val="0"/>
        <w:rPr>
          <w:rFonts w:ascii="Times New Roman" w:eastAsia="Times New Roman" w:hAnsi="Times New Roman"/>
          <w:sz w:val="28"/>
          <w:szCs w:val="28"/>
          <w:lang w:eastAsia="ru-RU"/>
        </w:rPr>
      </w:pPr>
    </w:p>
    <w:p w:rsidR="003B1D89" w:rsidRPr="00390EB9" w:rsidRDefault="003B1D89" w:rsidP="003B1D89">
      <w:pPr>
        <w:widowControl w:val="0"/>
        <w:shd w:val="clear" w:color="auto" w:fill="FFFFFF"/>
        <w:tabs>
          <w:tab w:val="left" w:pos="432"/>
        </w:tabs>
        <w:suppressAutoHyphens/>
        <w:autoSpaceDE w:val="0"/>
        <w:autoSpaceDN w:val="0"/>
        <w:adjustRightInd w:val="0"/>
        <w:spacing w:after="0" w:line="240" w:lineRule="auto"/>
        <w:ind w:left="432" w:hanging="432"/>
        <w:jc w:val="both"/>
        <w:outlineLvl w:val="0"/>
        <w:rPr>
          <w:rFonts w:ascii="Times New Roman" w:eastAsia="Times New Roman" w:hAnsi="Times New Roman"/>
          <w:sz w:val="28"/>
          <w:szCs w:val="28"/>
          <w:lang w:eastAsia="ru-RU"/>
        </w:rPr>
      </w:pPr>
    </w:p>
    <w:p w:rsidR="003B1D89" w:rsidRPr="00390EB9" w:rsidRDefault="003B1D89" w:rsidP="003B1D89">
      <w:pPr>
        <w:widowControl w:val="0"/>
        <w:shd w:val="clear" w:color="auto" w:fill="FFFFFF"/>
        <w:tabs>
          <w:tab w:val="left" w:pos="432"/>
        </w:tabs>
        <w:suppressAutoHyphens/>
        <w:autoSpaceDE w:val="0"/>
        <w:autoSpaceDN w:val="0"/>
        <w:adjustRightInd w:val="0"/>
        <w:spacing w:after="0" w:line="240" w:lineRule="auto"/>
        <w:ind w:left="432" w:hanging="432"/>
        <w:jc w:val="both"/>
        <w:outlineLvl w:val="0"/>
        <w:rPr>
          <w:rFonts w:ascii="Times New Roman" w:eastAsia="Times New Roman" w:hAnsi="Times New Roman"/>
          <w:sz w:val="28"/>
          <w:szCs w:val="28"/>
          <w:lang w:eastAsia="ru-RU"/>
        </w:rPr>
      </w:pPr>
    </w:p>
    <w:p w:rsidR="003B1D89" w:rsidRPr="00390EB9" w:rsidRDefault="003B1D89" w:rsidP="003B1D89">
      <w:pPr>
        <w:widowControl w:val="0"/>
        <w:shd w:val="clear" w:color="auto" w:fill="FFFFFF"/>
        <w:tabs>
          <w:tab w:val="left" w:pos="432"/>
        </w:tabs>
        <w:suppressAutoHyphens/>
        <w:autoSpaceDE w:val="0"/>
        <w:autoSpaceDN w:val="0"/>
        <w:adjustRightInd w:val="0"/>
        <w:spacing w:after="0" w:line="240" w:lineRule="auto"/>
        <w:ind w:left="432" w:hanging="432"/>
        <w:jc w:val="both"/>
        <w:outlineLvl w:val="0"/>
        <w:rPr>
          <w:rFonts w:ascii="Times New Roman" w:eastAsia="Times New Roman" w:hAnsi="Times New Roman"/>
          <w:sz w:val="28"/>
          <w:szCs w:val="28"/>
          <w:lang w:eastAsia="ru-RU"/>
        </w:rPr>
      </w:pPr>
    </w:p>
    <w:p w:rsidR="003B1D89" w:rsidRPr="00390EB9" w:rsidRDefault="003B1D89" w:rsidP="003B1D89">
      <w:pPr>
        <w:widowControl w:val="0"/>
        <w:shd w:val="clear" w:color="auto" w:fill="FFFFFF"/>
        <w:tabs>
          <w:tab w:val="left" w:pos="432"/>
        </w:tabs>
        <w:suppressAutoHyphens/>
        <w:autoSpaceDE w:val="0"/>
        <w:autoSpaceDN w:val="0"/>
        <w:adjustRightInd w:val="0"/>
        <w:spacing w:after="0" w:line="240" w:lineRule="auto"/>
        <w:ind w:left="432" w:hanging="432"/>
        <w:jc w:val="both"/>
        <w:outlineLvl w:val="0"/>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Примечание:   Для   юридических   лиц   заявление   заполняется  на  бланке</w:t>
      </w:r>
    </w:p>
    <w:p w:rsidR="003B1D89" w:rsidRPr="00390EB9" w:rsidRDefault="003B1D89" w:rsidP="003B1D89">
      <w:pPr>
        <w:widowControl w:val="0"/>
        <w:shd w:val="clear" w:color="auto" w:fill="FFFFFF"/>
        <w:tabs>
          <w:tab w:val="left" w:pos="432"/>
        </w:tabs>
        <w:suppressAutoHyphens/>
        <w:autoSpaceDE w:val="0"/>
        <w:autoSpaceDN w:val="0"/>
        <w:adjustRightInd w:val="0"/>
        <w:spacing w:after="0" w:line="240" w:lineRule="auto"/>
        <w:ind w:left="432" w:hanging="432"/>
        <w:jc w:val="both"/>
        <w:outlineLvl w:val="0"/>
        <w:rPr>
          <w:rFonts w:ascii="Times New Roman" w:eastAsia="Times New Roman" w:hAnsi="Times New Roman"/>
          <w:sz w:val="28"/>
          <w:szCs w:val="28"/>
          <w:lang w:eastAsia="ru-RU"/>
        </w:rPr>
      </w:pPr>
      <w:r w:rsidRPr="00390EB9">
        <w:rPr>
          <w:rFonts w:ascii="Times New Roman" w:eastAsia="Times New Roman" w:hAnsi="Times New Roman"/>
          <w:sz w:val="28"/>
          <w:szCs w:val="28"/>
          <w:lang w:eastAsia="ru-RU"/>
        </w:rPr>
        <w:t>организации.</w:t>
      </w:r>
    </w:p>
    <w:p w:rsidR="003B1D89" w:rsidRPr="00390EB9" w:rsidRDefault="003B1D89" w:rsidP="003B1D89">
      <w:pPr>
        <w:shd w:val="clear" w:color="auto" w:fill="FFFFFF"/>
        <w:autoSpaceDE w:val="0"/>
        <w:autoSpaceDN w:val="0"/>
        <w:adjustRightInd w:val="0"/>
        <w:spacing w:after="0" w:line="240" w:lineRule="auto"/>
        <w:jc w:val="both"/>
        <w:rPr>
          <w:rFonts w:ascii="Times New Roman" w:eastAsia="Times New Roman" w:hAnsi="Times New Roman"/>
          <w:sz w:val="28"/>
          <w:szCs w:val="28"/>
          <w:lang w:eastAsia="ru-RU"/>
        </w:rPr>
      </w:pPr>
    </w:p>
    <w:p w:rsidR="003B1D89" w:rsidRPr="00390EB9" w:rsidRDefault="003B1D89" w:rsidP="003B1D89">
      <w:pPr>
        <w:widowControl w:val="0"/>
        <w:autoSpaceDE w:val="0"/>
        <w:autoSpaceDN w:val="0"/>
        <w:spacing w:after="0" w:line="240" w:lineRule="auto"/>
        <w:jc w:val="right"/>
        <w:outlineLvl w:val="1"/>
        <w:rPr>
          <w:rFonts w:ascii="Times New Roman" w:hAnsi="Times New Roman"/>
          <w:sz w:val="28"/>
          <w:szCs w:val="28"/>
          <w:lang w:eastAsia="ru-RU"/>
        </w:rPr>
      </w:pPr>
    </w:p>
    <w:p w:rsidR="003B1D89" w:rsidRPr="00390EB9" w:rsidRDefault="003B1D89" w:rsidP="003B1D89">
      <w:pPr>
        <w:widowControl w:val="0"/>
        <w:autoSpaceDE w:val="0"/>
        <w:autoSpaceDN w:val="0"/>
        <w:spacing w:after="0" w:line="240" w:lineRule="auto"/>
        <w:jc w:val="right"/>
        <w:outlineLvl w:val="1"/>
        <w:rPr>
          <w:rFonts w:ascii="Times New Roman" w:hAnsi="Times New Roman"/>
          <w:sz w:val="28"/>
          <w:szCs w:val="28"/>
          <w:lang w:eastAsia="ru-RU"/>
        </w:rPr>
      </w:pPr>
    </w:p>
    <w:p w:rsidR="003B1D89" w:rsidRPr="00390EB9" w:rsidRDefault="003B1D89" w:rsidP="003B1D89">
      <w:pPr>
        <w:widowControl w:val="0"/>
        <w:autoSpaceDE w:val="0"/>
        <w:autoSpaceDN w:val="0"/>
        <w:spacing w:after="0" w:line="240" w:lineRule="auto"/>
        <w:jc w:val="right"/>
        <w:outlineLvl w:val="1"/>
        <w:rPr>
          <w:rFonts w:ascii="Times New Roman" w:hAnsi="Times New Roman"/>
          <w:sz w:val="28"/>
          <w:szCs w:val="28"/>
          <w:lang w:eastAsia="ru-RU"/>
        </w:rPr>
      </w:pPr>
    </w:p>
    <w:p w:rsidR="003B1D89" w:rsidRPr="00390EB9" w:rsidRDefault="003B1D89" w:rsidP="003B1D89">
      <w:pPr>
        <w:widowControl w:val="0"/>
        <w:autoSpaceDE w:val="0"/>
        <w:autoSpaceDN w:val="0"/>
        <w:spacing w:after="0" w:line="240" w:lineRule="auto"/>
        <w:jc w:val="right"/>
        <w:outlineLvl w:val="1"/>
        <w:rPr>
          <w:rFonts w:ascii="Times New Roman" w:hAnsi="Times New Roman"/>
          <w:sz w:val="28"/>
          <w:szCs w:val="28"/>
          <w:lang w:eastAsia="ru-RU"/>
        </w:rPr>
      </w:pPr>
    </w:p>
    <w:p w:rsidR="003B1D89" w:rsidRPr="00390EB9" w:rsidRDefault="003B1D89" w:rsidP="003B1D89">
      <w:pPr>
        <w:autoSpaceDE w:val="0"/>
        <w:autoSpaceDN w:val="0"/>
        <w:adjustRightInd w:val="0"/>
        <w:spacing w:after="0" w:line="240" w:lineRule="auto"/>
        <w:jc w:val="both"/>
        <w:rPr>
          <w:rFonts w:ascii="Times New Roman" w:eastAsia="Times New Roman" w:hAnsi="Times New Roman"/>
          <w:sz w:val="28"/>
          <w:szCs w:val="28"/>
          <w:lang w:eastAsia="ru-RU"/>
        </w:rPr>
      </w:pPr>
    </w:p>
    <w:p w:rsidR="003B1D89" w:rsidRPr="00390EB9" w:rsidRDefault="003B1D89" w:rsidP="003B1D89">
      <w:pPr>
        <w:autoSpaceDE w:val="0"/>
        <w:autoSpaceDN w:val="0"/>
        <w:adjustRightInd w:val="0"/>
        <w:spacing w:after="0" w:line="240" w:lineRule="auto"/>
        <w:jc w:val="both"/>
        <w:rPr>
          <w:rFonts w:ascii="Times New Roman" w:eastAsia="Times New Roman" w:hAnsi="Times New Roman"/>
          <w:sz w:val="28"/>
          <w:szCs w:val="28"/>
          <w:lang w:eastAsia="ru-RU"/>
        </w:rPr>
      </w:pPr>
    </w:p>
    <w:p w:rsidR="003B1D89" w:rsidRPr="00390EB9" w:rsidRDefault="003B1D89" w:rsidP="003B1D89">
      <w:pPr>
        <w:autoSpaceDE w:val="0"/>
        <w:autoSpaceDN w:val="0"/>
        <w:adjustRightInd w:val="0"/>
        <w:spacing w:after="0" w:line="240" w:lineRule="auto"/>
        <w:jc w:val="both"/>
        <w:rPr>
          <w:rFonts w:ascii="Arial" w:eastAsia="Times New Roman" w:hAnsi="Arial" w:cs="Arial"/>
          <w:sz w:val="28"/>
          <w:szCs w:val="28"/>
          <w:lang w:eastAsia="ru-RU"/>
        </w:rPr>
      </w:pPr>
    </w:p>
    <w:p w:rsidR="003B1D89" w:rsidRPr="00390EB9" w:rsidRDefault="003B1D89">
      <w:pPr>
        <w:pStyle w:val="ConsPlusNonformat"/>
        <w:ind w:firstLine="567"/>
        <w:jc w:val="both"/>
        <w:rPr>
          <w:rFonts w:ascii="Times New Roman" w:hAnsi="Times New Roman" w:cs="Times New Roman"/>
          <w:sz w:val="28"/>
          <w:szCs w:val="28"/>
        </w:rPr>
      </w:pPr>
    </w:p>
    <w:sectPr w:rsidR="003B1D89" w:rsidRPr="00390EB9" w:rsidSect="0020718A">
      <w:headerReference w:type="default" r:id="rId9"/>
      <w:pgSz w:w="11906" w:h="16838"/>
      <w:pgMar w:top="426" w:right="850"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1753" w:rsidRDefault="00D61753" w:rsidP="00333423">
      <w:pPr>
        <w:spacing w:after="0" w:line="240" w:lineRule="auto"/>
      </w:pPr>
      <w:r>
        <w:separator/>
      </w:r>
    </w:p>
  </w:endnote>
  <w:endnote w:type="continuationSeparator" w:id="0">
    <w:p w:rsidR="00D61753" w:rsidRDefault="00D61753" w:rsidP="00333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1753" w:rsidRDefault="00D61753" w:rsidP="00333423">
      <w:pPr>
        <w:spacing w:after="0" w:line="240" w:lineRule="auto"/>
      </w:pPr>
      <w:r>
        <w:separator/>
      </w:r>
    </w:p>
  </w:footnote>
  <w:footnote w:type="continuationSeparator" w:id="0">
    <w:p w:rsidR="00D61753" w:rsidRDefault="00D61753" w:rsidP="003334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1914750"/>
      <w:docPartObj>
        <w:docPartGallery w:val="Page Numbers (Top of Page)"/>
        <w:docPartUnique/>
      </w:docPartObj>
    </w:sdtPr>
    <w:sdtEndPr/>
    <w:sdtContent>
      <w:p w:rsidR="00A56433" w:rsidRDefault="00B71BAB">
        <w:pPr>
          <w:pStyle w:val="af2"/>
          <w:jc w:val="center"/>
        </w:pPr>
        <w:r>
          <w:fldChar w:fldCharType="begin"/>
        </w:r>
        <w:r>
          <w:instrText>PAGE   \* MERGEFORMAT</w:instrText>
        </w:r>
        <w:r>
          <w:fldChar w:fldCharType="separate"/>
        </w:r>
        <w:r w:rsidR="0022690C">
          <w:rPr>
            <w:noProof/>
          </w:rPr>
          <w:t>4</w:t>
        </w:r>
        <w:r>
          <w:rPr>
            <w:noProof/>
          </w:rPr>
          <w:fldChar w:fldCharType="end"/>
        </w:r>
      </w:p>
    </w:sdtContent>
  </w:sdt>
  <w:p w:rsidR="00A56433" w:rsidRDefault="00A56433">
    <w:pPr>
      <w:pStyle w:val="af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307122E4"/>
    <w:multiLevelType w:val="multilevel"/>
    <w:tmpl w:val="DCDA106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E9B"/>
    <w:rsid w:val="0000155B"/>
    <w:rsid w:val="00004622"/>
    <w:rsid w:val="00004C3B"/>
    <w:rsid w:val="000073F1"/>
    <w:rsid w:val="0001129E"/>
    <w:rsid w:val="00011CBF"/>
    <w:rsid w:val="00013EF7"/>
    <w:rsid w:val="000144F7"/>
    <w:rsid w:val="000168D7"/>
    <w:rsid w:val="0002030A"/>
    <w:rsid w:val="00020C25"/>
    <w:rsid w:val="00021D38"/>
    <w:rsid w:val="0002293B"/>
    <w:rsid w:val="00023A59"/>
    <w:rsid w:val="00025250"/>
    <w:rsid w:val="0002761D"/>
    <w:rsid w:val="0003009D"/>
    <w:rsid w:val="000326A9"/>
    <w:rsid w:val="000327F3"/>
    <w:rsid w:val="00033D04"/>
    <w:rsid w:val="00040523"/>
    <w:rsid w:val="000420CE"/>
    <w:rsid w:val="0004222E"/>
    <w:rsid w:val="00043062"/>
    <w:rsid w:val="0004465B"/>
    <w:rsid w:val="000477E0"/>
    <w:rsid w:val="00054C46"/>
    <w:rsid w:val="00055952"/>
    <w:rsid w:val="000579E7"/>
    <w:rsid w:val="0006164A"/>
    <w:rsid w:val="00061861"/>
    <w:rsid w:val="000618EE"/>
    <w:rsid w:val="00061E23"/>
    <w:rsid w:val="0006377B"/>
    <w:rsid w:val="00064084"/>
    <w:rsid w:val="000657FA"/>
    <w:rsid w:val="00067ADF"/>
    <w:rsid w:val="00072237"/>
    <w:rsid w:val="00072371"/>
    <w:rsid w:val="0007469F"/>
    <w:rsid w:val="000776C2"/>
    <w:rsid w:val="000833E7"/>
    <w:rsid w:val="00083A45"/>
    <w:rsid w:val="00085667"/>
    <w:rsid w:val="000859CF"/>
    <w:rsid w:val="00087ADE"/>
    <w:rsid w:val="00090EC2"/>
    <w:rsid w:val="00090F19"/>
    <w:rsid w:val="000911EC"/>
    <w:rsid w:val="000950A0"/>
    <w:rsid w:val="0009604B"/>
    <w:rsid w:val="00097E65"/>
    <w:rsid w:val="000A4C6B"/>
    <w:rsid w:val="000A5C2B"/>
    <w:rsid w:val="000A6441"/>
    <w:rsid w:val="000A67BB"/>
    <w:rsid w:val="000A7A6C"/>
    <w:rsid w:val="000B0165"/>
    <w:rsid w:val="000B0618"/>
    <w:rsid w:val="000B075A"/>
    <w:rsid w:val="000B3C8D"/>
    <w:rsid w:val="000B53C7"/>
    <w:rsid w:val="000B7173"/>
    <w:rsid w:val="000B7645"/>
    <w:rsid w:val="000B7678"/>
    <w:rsid w:val="000C0074"/>
    <w:rsid w:val="000C3F6A"/>
    <w:rsid w:val="000C6479"/>
    <w:rsid w:val="000C7753"/>
    <w:rsid w:val="000D4E10"/>
    <w:rsid w:val="000D762B"/>
    <w:rsid w:val="000E05BD"/>
    <w:rsid w:val="000E0A2E"/>
    <w:rsid w:val="000E5EDC"/>
    <w:rsid w:val="000F0E03"/>
    <w:rsid w:val="000F1CAD"/>
    <w:rsid w:val="000F2458"/>
    <w:rsid w:val="000F31B7"/>
    <w:rsid w:val="000F49D3"/>
    <w:rsid w:val="000F4D1E"/>
    <w:rsid w:val="000F579E"/>
    <w:rsid w:val="000F61DB"/>
    <w:rsid w:val="000F7A65"/>
    <w:rsid w:val="001027D2"/>
    <w:rsid w:val="001027FC"/>
    <w:rsid w:val="00102CF1"/>
    <w:rsid w:val="0010344C"/>
    <w:rsid w:val="0010356E"/>
    <w:rsid w:val="00106377"/>
    <w:rsid w:val="0010663C"/>
    <w:rsid w:val="00106992"/>
    <w:rsid w:val="00111883"/>
    <w:rsid w:val="00120DD7"/>
    <w:rsid w:val="00121541"/>
    <w:rsid w:val="00122D63"/>
    <w:rsid w:val="0012480C"/>
    <w:rsid w:val="001255BD"/>
    <w:rsid w:val="00126850"/>
    <w:rsid w:val="0012707D"/>
    <w:rsid w:val="0012741B"/>
    <w:rsid w:val="0013182B"/>
    <w:rsid w:val="00134035"/>
    <w:rsid w:val="00143405"/>
    <w:rsid w:val="00146020"/>
    <w:rsid w:val="001502D1"/>
    <w:rsid w:val="00153929"/>
    <w:rsid w:val="00154764"/>
    <w:rsid w:val="00154ACC"/>
    <w:rsid w:val="0015701A"/>
    <w:rsid w:val="00157380"/>
    <w:rsid w:val="00157E55"/>
    <w:rsid w:val="0016710B"/>
    <w:rsid w:val="00167F77"/>
    <w:rsid w:val="00174795"/>
    <w:rsid w:val="00175A0A"/>
    <w:rsid w:val="001812C2"/>
    <w:rsid w:val="00181715"/>
    <w:rsid w:val="00185322"/>
    <w:rsid w:val="00193EED"/>
    <w:rsid w:val="0019760D"/>
    <w:rsid w:val="001A117C"/>
    <w:rsid w:val="001A25EC"/>
    <w:rsid w:val="001A4FE9"/>
    <w:rsid w:val="001A7183"/>
    <w:rsid w:val="001B0B9C"/>
    <w:rsid w:val="001B0C1A"/>
    <w:rsid w:val="001B65D8"/>
    <w:rsid w:val="001C4F7E"/>
    <w:rsid w:val="001C55F8"/>
    <w:rsid w:val="001C6733"/>
    <w:rsid w:val="001D2266"/>
    <w:rsid w:val="001D692F"/>
    <w:rsid w:val="001D6A81"/>
    <w:rsid w:val="001E42A1"/>
    <w:rsid w:val="001E7C33"/>
    <w:rsid w:val="001F1CCF"/>
    <w:rsid w:val="001F5C22"/>
    <w:rsid w:val="001F60C4"/>
    <w:rsid w:val="001F6B2E"/>
    <w:rsid w:val="001F6FC1"/>
    <w:rsid w:val="00200181"/>
    <w:rsid w:val="002048F4"/>
    <w:rsid w:val="00204AE3"/>
    <w:rsid w:val="00204C9C"/>
    <w:rsid w:val="00205E2C"/>
    <w:rsid w:val="0020718A"/>
    <w:rsid w:val="00207E41"/>
    <w:rsid w:val="00213E33"/>
    <w:rsid w:val="00215F29"/>
    <w:rsid w:val="0021761A"/>
    <w:rsid w:val="00223D78"/>
    <w:rsid w:val="0022690C"/>
    <w:rsid w:val="0022768A"/>
    <w:rsid w:val="002309CA"/>
    <w:rsid w:val="002311EE"/>
    <w:rsid w:val="00233155"/>
    <w:rsid w:val="00233909"/>
    <w:rsid w:val="00234C87"/>
    <w:rsid w:val="00235000"/>
    <w:rsid w:val="00235BD6"/>
    <w:rsid w:val="002365A4"/>
    <w:rsid w:val="00237913"/>
    <w:rsid w:val="00240EE4"/>
    <w:rsid w:val="00241C8C"/>
    <w:rsid w:val="002430AA"/>
    <w:rsid w:val="00244D30"/>
    <w:rsid w:val="00244F04"/>
    <w:rsid w:val="002454FE"/>
    <w:rsid w:val="0024588F"/>
    <w:rsid w:val="002461F0"/>
    <w:rsid w:val="002521AB"/>
    <w:rsid w:val="00253BEE"/>
    <w:rsid w:val="00255C9D"/>
    <w:rsid w:val="002623AB"/>
    <w:rsid w:val="0026446C"/>
    <w:rsid w:val="002652D0"/>
    <w:rsid w:val="00273E30"/>
    <w:rsid w:val="00277A8A"/>
    <w:rsid w:val="002824F0"/>
    <w:rsid w:val="0028391C"/>
    <w:rsid w:val="002846E6"/>
    <w:rsid w:val="00285A92"/>
    <w:rsid w:val="002864D0"/>
    <w:rsid w:val="00286578"/>
    <w:rsid w:val="00287515"/>
    <w:rsid w:val="002875E5"/>
    <w:rsid w:val="00296E17"/>
    <w:rsid w:val="002A5232"/>
    <w:rsid w:val="002A63A9"/>
    <w:rsid w:val="002B087D"/>
    <w:rsid w:val="002B1F79"/>
    <w:rsid w:val="002C3B97"/>
    <w:rsid w:val="002C4047"/>
    <w:rsid w:val="002C43A3"/>
    <w:rsid w:val="002C7E73"/>
    <w:rsid w:val="002D0A57"/>
    <w:rsid w:val="002D12C5"/>
    <w:rsid w:val="002D2F61"/>
    <w:rsid w:val="002D590D"/>
    <w:rsid w:val="002E05A8"/>
    <w:rsid w:val="002E2678"/>
    <w:rsid w:val="002E51B9"/>
    <w:rsid w:val="002F2E09"/>
    <w:rsid w:val="002F51FD"/>
    <w:rsid w:val="002F5AB6"/>
    <w:rsid w:val="002F63A0"/>
    <w:rsid w:val="002F6A8F"/>
    <w:rsid w:val="002F7321"/>
    <w:rsid w:val="002F7AA8"/>
    <w:rsid w:val="003029FC"/>
    <w:rsid w:val="00303203"/>
    <w:rsid w:val="00305B78"/>
    <w:rsid w:val="003134CA"/>
    <w:rsid w:val="00321A3F"/>
    <w:rsid w:val="00323E61"/>
    <w:rsid w:val="003264AF"/>
    <w:rsid w:val="003276F6"/>
    <w:rsid w:val="00330DBF"/>
    <w:rsid w:val="003310A0"/>
    <w:rsid w:val="0033221B"/>
    <w:rsid w:val="00333423"/>
    <w:rsid w:val="003364C9"/>
    <w:rsid w:val="00337AD7"/>
    <w:rsid w:val="003422D7"/>
    <w:rsid w:val="00344AA6"/>
    <w:rsid w:val="00346FE1"/>
    <w:rsid w:val="00364093"/>
    <w:rsid w:val="003668EE"/>
    <w:rsid w:val="00366C5F"/>
    <w:rsid w:val="003670A5"/>
    <w:rsid w:val="00367A65"/>
    <w:rsid w:val="003702F8"/>
    <w:rsid w:val="003708E5"/>
    <w:rsid w:val="0037450F"/>
    <w:rsid w:val="00382F39"/>
    <w:rsid w:val="0038347C"/>
    <w:rsid w:val="00384431"/>
    <w:rsid w:val="00384C7C"/>
    <w:rsid w:val="0038796A"/>
    <w:rsid w:val="00390838"/>
    <w:rsid w:val="00390EB9"/>
    <w:rsid w:val="0039417F"/>
    <w:rsid w:val="003947BD"/>
    <w:rsid w:val="00395E7E"/>
    <w:rsid w:val="003A1779"/>
    <w:rsid w:val="003A1A74"/>
    <w:rsid w:val="003A4986"/>
    <w:rsid w:val="003B1D89"/>
    <w:rsid w:val="003B22CD"/>
    <w:rsid w:val="003B2317"/>
    <w:rsid w:val="003B322B"/>
    <w:rsid w:val="003C5169"/>
    <w:rsid w:val="003E187A"/>
    <w:rsid w:val="003E31AF"/>
    <w:rsid w:val="003E6C74"/>
    <w:rsid w:val="003F1083"/>
    <w:rsid w:val="003F1DAA"/>
    <w:rsid w:val="003F28FC"/>
    <w:rsid w:val="003F3898"/>
    <w:rsid w:val="003F7102"/>
    <w:rsid w:val="00400B55"/>
    <w:rsid w:val="004027FE"/>
    <w:rsid w:val="00404178"/>
    <w:rsid w:val="0040643C"/>
    <w:rsid w:val="0040794A"/>
    <w:rsid w:val="004079EF"/>
    <w:rsid w:val="004103AA"/>
    <w:rsid w:val="0041069F"/>
    <w:rsid w:val="00410B5E"/>
    <w:rsid w:val="00413250"/>
    <w:rsid w:val="0041391F"/>
    <w:rsid w:val="004158D9"/>
    <w:rsid w:val="0041707D"/>
    <w:rsid w:val="00417B7E"/>
    <w:rsid w:val="00417C28"/>
    <w:rsid w:val="00417D31"/>
    <w:rsid w:val="00421393"/>
    <w:rsid w:val="00423019"/>
    <w:rsid w:val="00425F04"/>
    <w:rsid w:val="004313B7"/>
    <w:rsid w:val="00432DBD"/>
    <w:rsid w:val="00432E2E"/>
    <w:rsid w:val="004344D4"/>
    <w:rsid w:val="00434A51"/>
    <w:rsid w:val="00441616"/>
    <w:rsid w:val="00445FE2"/>
    <w:rsid w:val="00446B0F"/>
    <w:rsid w:val="00446F43"/>
    <w:rsid w:val="004521A7"/>
    <w:rsid w:val="004570F5"/>
    <w:rsid w:val="00460D32"/>
    <w:rsid w:val="00461004"/>
    <w:rsid w:val="004616D2"/>
    <w:rsid w:val="00472506"/>
    <w:rsid w:val="00476096"/>
    <w:rsid w:val="00476609"/>
    <w:rsid w:val="0048095E"/>
    <w:rsid w:val="004826F2"/>
    <w:rsid w:val="00482E4E"/>
    <w:rsid w:val="00483E2F"/>
    <w:rsid w:val="004846CA"/>
    <w:rsid w:val="0049026C"/>
    <w:rsid w:val="00490850"/>
    <w:rsid w:val="00491EA9"/>
    <w:rsid w:val="004943F8"/>
    <w:rsid w:val="00494CE8"/>
    <w:rsid w:val="0049584D"/>
    <w:rsid w:val="00495B65"/>
    <w:rsid w:val="004A2ED9"/>
    <w:rsid w:val="004A34F1"/>
    <w:rsid w:val="004A4F06"/>
    <w:rsid w:val="004B0BB2"/>
    <w:rsid w:val="004B136D"/>
    <w:rsid w:val="004B5365"/>
    <w:rsid w:val="004B5E1B"/>
    <w:rsid w:val="004C0118"/>
    <w:rsid w:val="004C1023"/>
    <w:rsid w:val="004C24ED"/>
    <w:rsid w:val="004C6304"/>
    <w:rsid w:val="004C7D11"/>
    <w:rsid w:val="004D10DE"/>
    <w:rsid w:val="004D17B0"/>
    <w:rsid w:val="004D3E9B"/>
    <w:rsid w:val="004D46A8"/>
    <w:rsid w:val="004D651C"/>
    <w:rsid w:val="004E112B"/>
    <w:rsid w:val="004E13F9"/>
    <w:rsid w:val="004E1575"/>
    <w:rsid w:val="004E2477"/>
    <w:rsid w:val="004E2CC4"/>
    <w:rsid w:val="004E4F80"/>
    <w:rsid w:val="00504BAA"/>
    <w:rsid w:val="00506B52"/>
    <w:rsid w:val="0051367D"/>
    <w:rsid w:val="00513D2D"/>
    <w:rsid w:val="0051509D"/>
    <w:rsid w:val="0051669F"/>
    <w:rsid w:val="00520CCA"/>
    <w:rsid w:val="00521472"/>
    <w:rsid w:val="005229A2"/>
    <w:rsid w:val="00522BB1"/>
    <w:rsid w:val="00526880"/>
    <w:rsid w:val="00527F87"/>
    <w:rsid w:val="005336F9"/>
    <w:rsid w:val="0054167E"/>
    <w:rsid w:val="00542ADA"/>
    <w:rsid w:val="00542F92"/>
    <w:rsid w:val="00544FA7"/>
    <w:rsid w:val="0054520E"/>
    <w:rsid w:val="00551770"/>
    <w:rsid w:val="005577AE"/>
    <w:rsid w:val="00564A33"/>
    <w:rsid w:val="00564BC1"/>
    <w:rsid w:val="00565554"/>
    <w:rsid w:val="005659C5"/>
    <w:rsid w:val="00566D20"/>
    <w:rsid w:val="005740D8"/>
    <w:rsid w:val="00576CB8"/>
    <w:rsid w:val="00577140"/>
    <w:rsid w:val="005778FA"/>
    <w:rsid w:val="00581A75"/>
    <w:rsid w:val="005853AC"/>
    <w:rsid w:val="00590418"/>
    <w:rsid w:val="00590D7E"/>
    <w:rsid w:val="0059134A"/>
    <w:rsid w:val="00594CF0"/>
    <w:rsid w:val="005950B0"/>
    <w:rsid w:val="00595F81"/>
    <w:rsid w:val="0059746F"/>
    <w:rsid w:val="005A117F"/>
    <w:rsid w:val="005A737B"/>
    <w:rsid w:val="005B1A53"/>
    <w:rsid w:val="005B520B"/>
    <w:rsid w:val="005B6396"/>
    <w:rsid w:val="005C1C3B"/>
    <w:rsid w:val="005C2D3E"/>
    <w:rsid w:val="005C2FB6"/>
    <w:rsid w:val="005C5712"/>
    <w:rsid w:val="005D1D50"/>
    <w:rsid w:val="005D2A1F"/>
    <w:rsid w:val="005D56D8"/>
    <w:rsid w:val="005D76C5"/>
    <w:rsid w:val="005D7F24"/>
    <w:rsid w:val="005E09B8"/>
    <w:rsid w:val="005E4DFC"/>
    <w:rsid w:val="005E78BD"/>
    <w:rsid w:val="005F055E"/>
    <w:rsid w:val="005F1813"/>
    <w:rsid w:val="005F7F58"/>
    <w:rsid w:val="00607C4C"/>
    <w:rsid w:val="006127B5"/>
    <w:rsid w:val="0061488D"/>
    <w:rsid w:val="00621098"/>
    <w:rsid w:val="00626B44"/>
    <w:rsid w:val="006306A3"/>
    <w:rsid w:val="00631194"/>
    <w:rsid w:val="00633F8C"/>
    <w:rsid w:val="0063535C"/>
    <w:rsid w:val="00636346"/>
    <w:rsid w:val="00640E34"/>
    <w:rsid w:val="00641F54"/>
    <w:rsid w:val="0064633A"/>
    <w:rsid w:val="00650C9E"/>
    <w:rsid w:val="006550DA"/>
    <w:rsid w:val="006560F7"/>
    <w:rsid w:val="00656F25"/>
    <w:rsid w:val="006602F9"/>
    <w:rsid w:val="00662030"/>
    <w:rsid w:val="006627AE"/>
    <w:rsid w:val="00664082"/>
    <w:rsid w:val="0066761C"/>
    <w:rsid w:val="00671317"/>
    <w:rsid w:val="00671546"/>
    <w:rsid w:val="00671673"/>
    <w:rsid w:val="00671B23"/>
    <w:rsid w:val="006721D9"/>
    <w:rsid w:val="00676262"/>
    <w:rsid w:val="00677570"/>
    <w:rsid w:val="0068240B"/>
    <w:rsid w:val="00684574"/>
    <w:rsid w:val="00685543"/>
    <w:rsid w:val="0068569B"/>
    <w:rsid w:val="00687D69"/>
    <w:rsid w:val="00691E7A"/>
    <w:rsid w:val="006957EE"/>
    <w:rsid w:val="00695989"/>
    <w:rsid w:val="00695F8C"/>
    <w:rsid w:val="006A2A9B"/>
    <w:rsid w:val="006A2C6C"/>
    <w:rsid w:val="006A78C9"/>
    <w:rsid w:val="006B571A"/>
    <w:rsid w:val="006C01EC"/>
    <w:rsid w:val="006C2821"/>
    <w:rsid w:val="006C2AEE"/>
    <w:rsid w:val="006C79DD"/>
    <w:rsid w:val="006D201D"/>
    <w:rsid w:val="006D55E0"/>
    <w:rsid w:val="006E1D49"/>
    <w:rsid w:val="006E5DC3"/>
    <w:rsid w:val="006F0251"/>
    <w:rsid w:val="006F1B6D"/>
    <w:rsid w:val="006F356B"/>
    <w:rsid w:val="006F410B"/>
    <w:rsid w:val="006F7B94"/>
    <w:rsid w:val="007063AA"/>
    <w:rsid w:val="00706A12"/>
    <w:rsid w:val="00706E3A"/>
    <w:rsid w:val="00711682"/>
    <w:rsid w:val="0071265A"/>
    <w:rsid w:val="007149F2"/>
    <w:rsid w:val="0072278D"/>
    <w:rsid w:val="007243E5"/>
    <w:rsid w:val="007264AE"/>
    <w:rsid w:val="00727107"/>
    <w:rsid w:val="0073052B"/>
    <w:rsid w:val="00742764"/>
    <w:rsid w:val="00744272"/>
    <w:rsid w:val="0074621B"/>
    <w:rsid w:val="007466E5"/>
    <w:rsid w:val="00752F4C"/>
    <w:rsid w:val="00753941"/>
    <w:rsid w:val="00754B76"/>
    <w:rsid w:val="007566CE"/>
    <w:rsid w:val="00757106"/>
    <w:rsid w:val="0075751B"/>
    <w:rsid w:val="00760DC8"/>
    <w:rsid w:val="007610C7"/>
    <w:rsid w:val="00762131"/>
    <w:rsid w:val="00764BE6"/>
    <w:rsid w:val="007651F0"/>
    <w:rsid w:val="00765A78"/>
    <w:rsid w:val="007661E1"/>
    <w:rsid w:val="00775256"/>
    <w:rsid w:val="007757F2"/>
    <w:rsid w:val="007762BD"/>
    <w:rsid w:val="007837BB"/>
    <w:rsid w:val="007844D7"/>
    <w:rsid w:val="00791A5E"/>
    <w:rsid w:val="00791C06"/>
    <w:rsid w:val="00792216"/>
    <w:rsid w:val="00792D56"/>
    <w:rsid w:val="00796189"/>
    <w:rsid w:val="007A09DF"/>
    <w:rsid w:val="007A6DBA"/>
    <w:rsid w:val="007A74BC"/>
    <w:rsid w:val="007B0694"/>
    <w:rsid w:val="007B1CD4"/>
    <w:rsid w:val="007B761B"/>
    <w:rsid w:val="007B764E"/>
    <w:rsid w:val="007C032E"/>
    <w:rsid w:val="007C0B97"/>
    <w:rsid w:val="007C5AC7"/>
    <w:rsid w:val="007C5DCE"/>
    <w:rsid w:val="007C5EEE"/>
    <w:rsid w:val="007C62EE"/>
    <w:rsid w:val="007C6B42"/>
    <w:rsid w:val="007C7EC0"/>
    <w:rsid w:val="007D13BC"/>
    <w:rsid w:val="007D2552"/>
    <w:rsid w:val="007D2587"/>
    <w:rsid w:val="007E0726"/>
    <w:rsid w:val="007E08D8"/>
    <w:rsid w:val="007E3207"/>
    <w:rsid w:val="007F69E8"/>
    <w:rsid w:val="007F786F"/>
    <w:rsid w:val="008054D6"/>
    <w:rsid w:val="008070E7"/>
    <w:rsid w:val="00807311"/>
    <w:rsid w:val="008103D5"/>
    <w:rsid w:val="0081054B"/>
    <w:rsid w:val="00811652"/>
    <w:rsid w:val="00817789"/>
    <w:rsid w:val="008200AA"/>
    <w:rsid w:val="00821DDC"/>
    <w:rsid w:val="00823281"/>
    <w:rsid w:val="00823397"/>
    <w:rsid w:val="0082390A"/>
    <w:rsid w:val="008308A7"/>
    <w:rsid w:val="0083487E"/>
    <w:rsid w:val="00842560"/>
    <w:rsid w:val="00842F9A"/>
    <w:rsid w:val="00844001"/>
    <w:rsid w:val="0084478E"/>
    <w:rsid w:val="00851300"/>
    <w:rsid w:val="00852A35"/>
    <w:rsid w:val="008542C3"/>
    <w:rsid w:val="008546E2"/>
    <w:rsid w:val="00855102"/>
    <w:rsid w:val="00855BF6"/>
    <w:rsid w:val="00860CFA"/>
    <w:rsid w:val="008619E0"/>
    <w:rsid w:val="00863607"/>
    <w:rsid w:val="0087062F"/>
    <w:rsid w:val="00870B63"/>
    <w:rsid w:val="0087104A"/>
    <w:rsid w:val="00871DD3"/>
    <w:rsid w:val="008738CF"/>
    <w:rsid w:val="0087766A"/>
    <w:rsid w:val="008779B3"/>
    <w:rsid w:val="0088029D"/>
    <w:rsid w:val="00882382"/>
    <w:rsid w:val="00892204"/>
    <w:rsid w:val="00892AB5"/>
    <w:rsid w:val="00893F35"/>
    <w:rsid w:val="00894C24"/>
    <w:rsid w:val="00897FE5"/>
    <w:rsid w:val="008A2575"/>
    <w:rsid w:val="008A3551"/>
    <w:rsid w:val="008A3C3F"/>
    <w:rsid w:val="008A4317"/>
    <w:rsid w:val="008A54CC"/>
    <w:rsid w:val="008A61C1"/>
    <w:rsid w:val="008C0C11"/>
    <w:rsid w:val="008C3872"/>
    <w:rsid w:val="008C5E19"/>
    <w:rsid w:val="008D1034"/>
    <w:rsid w:val="008D1774"/>
    <w:rsid w:val="008D2531"/>
    <w:rsid w:val="008D506E"/>
    <w:rsid w:val="008D5ACE"/>
    <w:rsid w:val="008D5E2A"/>
    <w:rsid w:val="008E1DBA"/>
    <w:rsid w:val="008E4DB8"/>
    <w:rsid w:val="008E4E20"/>
    <w:rsid w:val="008E5180"/>
    <w:rsid w:val="008F1FE7"/>
    <w:rsid w:val="008F2BDE"/>
    <w:rsid w:val="008F2F0B"/>
    <w:rsid w:val="008F79BF"/>
    <w:rsid w:val="009029C3"/>
    <w:rsid w:val="00904830"/>
    <w:rsid w:val="009066DE"/>
    <w:rsid w:val="00907FD2"/>
    <w:rsid w:val="00910B2B"/>
    <w:rsid w:val="00910FE4"/>
    <w:rsid w:val="00916486"/>
    <w:rsid w:val="00920553"/>
    <w:rsid w:val="00924919"/>
    <w:rsid w:val="00924B48"/>
    <w:rsid w:val="00927F47"/>
    <w:rsid w:val="00930E5C"/>
    <w:rsid w:val="00930F7D"/>
    <w:rsid w:val="00931A00"/>
    <w:rsid w:val="00932EEF"/>
    <w:rsid w:val="009351EF"/>
    <w:rsid w:val="0094052D"/>
    <w:rsid w:val="00942607"/>
    <w:rsid w:val="009440E5"/>
    <w:rsid w:val="00946CAF"/>
    <w:rsid w:val="009514C6"/>
    <w:rsid w:val="00951B7E"/>
    <w:rsid w:val="00956717"/>
    <w:rsid w:val="00960023"/>
    <w:rsid w:val="00961989"/>
    <w:rsid w:val="00964331"/>
    <w:rsid w:val="00965764"/>
    <w:rsid w:val="0097074C"/>
    <w:rsid w:val="00976EE7"/>
    <w:rsid w:val="00981BC7"/>
    <w:rsid w:val="00983C0F"/>
    <w:rsid w:val="00984BCA"/>
    <w:rsid w:val="00985D74"/>
    <w:rsid w:val="00987EAF"/>
    <w:rsid w:val="009903DD"/>
    <w:rsid w:val="009933A7"/>
    <w:rsid w:val="00993565"/>
    <w:rsid w:val="009941CD"/>
    <w:rsid w:val="00994894"/>
    <w:rsid w:val="00995FDB"/>
    <w:rsid w:val="00996EC9"/>
    <w:rsid w:val="00996EEA"/>
    <w:rsid w:val="00997683"/>
    <w:rsid w:val="009A05A2"/>
    <w:rsid w:val="009A5B1F"/>
    <w:rsid w:val="009B091F"/>
    <w:rsid w:val="009B726F"/>
    <w:rsid w:val="009B7682"/>
    <w:rsid w:val="009C0871"/>
    <w:rsid w:val="009C09EA"/>
    <w:rsid w:val="009C2552"/>
    <w:rsid w:val="009C2B8D"/>
    <w:rsid w:val="009C4B21"/>
    <w:rsid w:val="009C5426"/>
    <w:rsid w:val="009C5750"/>
    <w:rsid w:val="009D62A1"/>
    <w:rsid w:val="009D77AF"/>
    <w:rsid w:val="009E28FC"/>
    <w:rsid w:val="009E2BBC"/>
    <w:rsid w:val="009E2E76"/>
    <w:rsid w:val="009E715C"/>
    <w:rsid w:val="009E79CF"/>
    <w:rsid w:val="009E7B01"/>
    <w:rsid w:val="009F1203"/>
    <w:rsid w:val="009F2707"/>
    <w:rsid w:val="009F2780"/>
    <w:rsid w:val="009F4039"/>
    <w:rsid w:val="009F452D"/>
    <w:rsid w:val="009F5227"/>
    <w:rsid w:val="009F732A"/>
    <w:rsid w:val="00A00771"/>
    <w:rsid w:val="00A00D21"/>
    <w:rsid w:val="00A01E5A"/>
    <w:rsid w:val="00A01E5E"/>
    <w:rsid w:val="00A020FC"/>
    <w:rsid w:val="00A02EC4"/>
    <w:rsid w:val="00A03910"/>
    <w:rsid w:val="00A03F7E"/>
    <w:rsid w:val="00A05B89"/>
    <w:rsid w:val="00A061AF"/>
    <w:rsid w:val="00A076D4"/>
    <w:rsid w:val="00A124C6"/>
    <w:rsid w:val="00A14396"/>
    <w:rsid w:val="00A16335"/>
    <w:rsid w:val="00A17531"/>
    <w:rsid w:val="00A20C87"/>
    <w:rsid w:val="00A2281F"/>
    <w:rsid w:val="00A2284E"/>
    <w:rsid w:val="00A22BEA"/>
    <w:rsid w:val="00A23D4E"/>
    <w:rsid w:val="00A241F4"/>
    <w:rsid w:val="00A25554"/>
    <w:rsid w:val="00A25BAA"/>
    <w:rsid w:val="00A271C2"/>
    <w:rsid w:val="00A31E5C"/>
    <w:rsid w:val="00A32E52"/>
    <w:rsid w:val="00A3650E"/>
    <w:rsid w:val="00A37313"/>
    <w:rsid w:val="00A37BB6"/>
    <w:rsid w:val="00A418D4"/>
    <w:rsid w:val="00A44CAB"/>
    <w:rsid w:val="00A4538C"/>
    <w:rsid w:val="00A47E1A"/>
    <w:rsid w:val="00A50951"/>
    <w:rsid w:val="00A554F4"/>
    <w:rsid w:val="00A55FBA"/>
    <w:rsid w:val="00A56433"/>
    <w:rsid w:val="00A57ABD"/>
    <w:rsid w:val="00A60FEC"/>
    <w:rsid w:val="00A610F2"/>
    <w:rsid w:val="00A62E76"/>
    <w:rsid w:val="00A65357"/>
    <w:rsid w:val="00A72116"/>
    <w:rsid w:val="00A730AF"/>
    <w:rsid w:val="00A761F6"/>
    <w:rsid w:val="00A77260"/>
    <w:rsid w:val="00A843C1"/>
    <w:rsid w:val="00AA02B4"/>
    <w:rsid w:val="00AA04CE"/>
    <w:rsid w:val="00AA080E"/>
    <w:rsid w:val="00AA2F98"/>
    <w:rsid w:val="00AA4553"/>
    <w:rsid w:val="00AB0755"/>
    <w:rsid w:val="00AB14A4"/>
    <w:rsid w:val="00AB7A02"/>
    <w:rsid w:val="00AC0D72"/>
    <w:rsid w:val="00AC1142"/>
    <w:rsid w:val="00AC2A20"/>
    <w:rsid w:val="00AC5D53"/>
    <w:rsid w:val="00AD406C"/>
    <w:rsid w:val="00AD5D14"/>
    <w:rsid w:val="00AE0336"/>
    <w:rsid w:val="00AE1D71"/>
    <w:rsid w:val="00AE3E51"/>
    <w:rsid w:val="00AF2068"/>
    <w:rsid w:val="00AF237C"/>
    <w:rsid w:val="00AF25F7"/>
    <w:rsid w:val="00AF2FFC"/>
    <w:rsid w:val="00AF6152"/>
    <w:rsid w:val="00AF69B0"/>
    <w:rsid w:val="00B00BFD"/>
    <w:rsid w:val="00B11151"/>
    <w:rsid w:val="00B11FEC"/>
    <w:rsid w:val="00B1377F"/>
    <w:rsid w:val="00B13897"/>
    <w:rsid w:val="00B14F5D"/>
    <w:rsid w:val="00B16C2E"/>
    <w:rsid w:val="00B2053C"/>
    <w:rsid w:val="00B214FC"/>
    <w:rsid w:val="00B22052"/>
    <w:rsid w:val="00B260C4"/>
    <w:rsid w:val="00B27764"/>
    <w:rsid w:val="00B35580"/>
    <w:rsid w:val="00B40E3E"/>
    <w:rsid w:val="00B4220E"/>
    <w:rsid w:val="00B46DBE"/>
    <w:rsid w:val="00B50FD0"/>
    <w:rsid w:val="00B51A58"/>
    <w:rsid w:val="00B52647"/>
    <w:rsid w:val="00B52CA6"/>
    <w:rsid w:val="00B601FA"/>
    <w:rsid w:val="00B610A4"/>
    <w:rsid w:val="00B6198E"/>
    <w:rsid w:val="00B61DC8"/>
    <w:rsid w:val="00B65659"/>
    <w:rsid w:val="00B71BAB"/>
    <w:rsid w:val="00B7289C"/>
    <w:rsid w:val="00B72DBF"/>
    <w:rsid w:val="00B7558E"/>
    <w:rsid w:val="00B77737"/>
    <w:rsid w:val="00B806B7"/>
    <w:rsid w:val="00B81433"/>
    <w:rsid w:val="00B84D09"/>
    <w:rsid w:val="00B86D37"/>
    <w:rsid w:val="00B87F12"/>
    <w:rsid w:val="00B87F18"/>
    <w:rsid w:val="00B91AC8"/>
    <w:rsid w:val="00B92C07"/>
    <w:rsid w:val="00B92E1C"/>
    <w:rsid w:val="00B93EFD"/>
    <w:rsid w:val="00B944CD"/>
    <w:rsid w:val="00B949FB"/>
    <w:rsid w:val="00B94CAA"/>
    <w:rsid w:val="00B94D6C"/>
    <w:rsid w:val="00B958D2"/>
    <w:rsid w:val="00B964A5"/>
    <w:rsid w:val="00B96F60"/>
    <w:rsid w:val="00B97966"/>
    <w:rsid w:val="00BA0438"/>
    <w:rsid w:val="00BA4E9B"/>
    <w:rsid w:val="00BA7160"/>
    <w:rsid w:val="00BB03E7"/>
    <w:rsid w:val="00BB3EDF"/>
    <w:rsid w:val="00BB525E"/>
    <w:rsid w:val="00BB7C1B"/>
    <w:rsid w:val="00BC0627"/>
    <w:rsid w:val="00BC082A"/>
    <w:rsid w:val="00BC3304"/>
    <w:rsid w:val="00BD1791"/>
    <w:rsid w:val="00BD1B8D"/>
    <w:rsid w:val="00BD1FB3"/>
    <w:rsid w:val="00BD280A"/>
    <w:rsid w:val="00BD3835"/>
    <w:rsid w:val="00BE1605"/>
    <w:rsid w:val="00BE1A80"/>
    <w:rsid w:val="00BE3B3A"/>
    <w:rsid w:val="00BE40E0"/>
    <w:rsid w:val="00BE69E1"/>
    <w:rsid w:val="00BF3395"/>
    <w:rsid w:val="00C03F3C"/>
    <w:rsid w:val="00C04E00"/>
    <w:rsid w:val="00C079E1"/>
    <w:rsid w:val="00C110E9"/>
    <w:rsid w:val="00C12D62"/>
    <w:rsid w:val="00C13254"/>
    <w:rsid w:val="00C151A8"/>
    <w:rsid w:val="00C2082B"/>
    <w:rsid w:val="00C20CD1"/>
    <w:rsid w:val="00C22F80"/>
    <w:rsid w:val="00C26242"/>
    <w:rsid w:val="00C26D6C"/>
    <w:rsid w:val="00C309D7"/>
    <w:rsid w:val="00C30DC7"/>
    <w:rsid w:val="00C35D25"/>
    <w:rsid w:val="00C37CEC"/>
    <w:rsid w:val="00C4176B"/>
    <w:rsid w:val="00C45F9F"/>
    <w:rsid w:val="00C46A3E"/>
    <w:rsid w:val="00C51067"/>
    <w:rsid w:val="00C51117"/>
    <w:rsid w:val="00C52C9F"/>
    <w:rsid w:val="00C53D43"/>
    <w:rsid w:val="00C55C01"/>
    <w:rsid w:val="00C56D36"/>
    <w:rsid w:val="00C578CE"/>
    <w:rsid w:val="00C60935"/>
    <w:rsid w:val="00C61C65"/>
    <w:rsid w:val="00C62447"/>
    <w:rsid w:val="00C62A97"/>
    <w:rsid w:val="00C63EDB"/>
    <w:rsid w:val="00C747A8"/>
    <w:rsid w:val="00C75FA0"/>
    <w:rsid w:val="00C8106F"/>
    <w:rsid w:val="00C83A4E"/>
    <w:rsid w:val="00C84EC5"/>
    <w:rsid w:val="00C857F7"/>
    <w:rsid w:val="00C86DE1"/>
    <w:rsid w:val="00C86F57"/>
    <w:rsid w:val="00C90350"/>
    <w:rsid w:val="00C93802"/>
    <w:rsid w:val="00C973C1"/>
    <w:rsid w:val="00CA2E5D"/>
    <w:rsid w:val="00CA3B42"/>
    <w:rsid w:val="00CA4588"/>
    <w:rsid w:val="00CA5E1C"/>
    <w:rsid w:val="00CA6311"/>
    <w:rsid w:val="00CB1395"/>
    <w:rsid w:val="00CC0F77"/>
    <w:rsid w:val="00CC38F3"/>
    <w:rsid w:val="00CC6766"/>
    <w:rsid w:val="00CD3712"/>
    <w:rsid w:val="00CD49EB"/>
    <w:rsid w:val="00CE0971"/>
    <w:rsid w:val="00CE0F99"/>
    <w:rsid w:val="00CE6B82"/>
    <w:rsid w:val="00CE732D"/>
    <w:rsid w:val="00CF07B1"/>
    <w:rsid w:val="00CF19FD"/>
    <w:rsid w:val="00CF2B7F"/>
    <w:rsid w:val="00CF2EB8"/>
    <w:rsid w:val="00CF3566"/>
    <w:rsid w:val="00CF4A16"/>
    <w:rsid w:val="00CF4BF0"/>
    <w:rsid w:val="00CF66FA"/>
    <w:rsid w:val="00CF6F3A"/>
    <w:rsid w:val="00D03589"/>
    <w:rsid w:val="00D04BBE"/>
    <w:rsid w:val="00D06D3D"/>
    <w:rsid w:val="00D12A9D"/>
    <w:rsid w:val="00D135E3"/>
    <w:rsid w:val="00D13BA5"/>
    <w:rsid w:val="00D14E53"/>
    <w:rsid w:val="00D14F22"/>
    <w:rsid w:val="00D20938"/>
    <w:rsid w:val="00D21405"/>
    <w:rsid w:val="00D24D88"/>
    <w:rsid w:val="00D3104F"/>
    <w:rsid w:val="00D31540"/>
    <w:rsid w:val="00D325EC"/>
    <w:rsid w:val="00D32EED"/>
    <w:rsid w:val="00D3475E"/>
    <w:rsid w:val="00D34FB5"/>
    <w:rsid w:val="00D43582"/>
    <w:rsid w:val="00D43885"/>
    <w:rsid w:val="00D439F4"/>
    <w:rsid w:val="00D45354"/>
    <w:rsid w:val="00D45D3E"/>
    <w:rsid w:val="00D50BB0"/>
    <w:rsid w:val="00D53E15"/>
    <w:rsid w:val="00D57266"/>
    <w:rsid w:val="00D60B5E"/>
    <w:rsid w:val="00D61753"/>
    <w:rsid w:val="00D644A7"/>
    <w:rsid w:val="00D64537"/>
    <w:rsid w:val="00D66DEC"/>
    <w:rsid w:val="00D67079"/>
    <w:rsid w:val="00D676BB"/>
    <w:rsid w:val="00D743E2"/>
    <w:rsid w:val="00D762E4"/>
    <w:rsid w:val="00D80217"/>
    <w:rsid w:val="00D84342"/>
    <w:rsid w:val="00D86C63"/>
    <w:rsid w:val="00D87951"/>
    <w:rsid w:val="00D87FA8"/>
    <w:rsid w:val="00D90843"/>
    <w:rsid w:val="00D929CE"/>
    <w:rsid w:val="00D92D19"/>
    <w:rsid w:val="00D937EA"/>
    <w:rsid w:val="00D94C0E"/>
    <w:rsid w:val="00D97F80"/>
    <w:rsid w:val="00DA1800"/>
    <w:rsid w:val="00DA46E3"/>
    <w:rsid w:val="00DA5E32"/>
    <w:rsid w:val="00DA684B"/>
    <w:rsid w:val="00DA711B"/>
    <w:rsid w:val="00DA7DC2"/>
    <w:rsid w:val="00DB1A63"/>
    <w:rsid w:val="00DB522E"/>
    <w:rsid w:val="00DC0FD9"/>
    <w:rsid w:val="00DC53B3"/>
    <w:rsid w:val="00DC5DFE"/>
    <w:rsid w:val="00DC60AB"/>
    <w:rsid w:val="00DC6C6F"/>
    <w:rsid w:val="00DC7EE9"/>
    <w:rsid w:val="00DD10A4"/>
    <w:rsid w:val="00DD3A81"/>
    <w:rsid w:val="00DD57D4"/>
    <w:rsid w:val="00DD6DB6"/>
    <w:rsid w:val="00DD74C6"/>
    <w:rsid w:val="00DE101F"/>
    <w:rsid w:val="00DE1805"/>
    <w:rsid w:val="00DE1F16"/>
    <w:rsid w:val="00DE43C1"/>
    <w:rsid w:val="00DE5D71"/>
    <w:rsid w:val="00DE6225"/>
    <w:rsid w:val="00DF09A0"/>
    <w:rsid w:val="00DF259D"/>
    <w:rsid w:val="00DF2F7C"/>
    <w:rsid w:val="00DF5D07"/>
    <w:rsid w:val="00E01F4C"/>
    <w:rsid w:val="00E05331"/>
    <w:rsid w:val="00E05485"/>
    <w:rsid w:val="00E062E4"/>
    <w:rsid w:val="00E073FC"/>
    <w:rsid w:val="00E10957"/>
    <w:rsid w:val="00E11178"/>
    <w:rsid w:val="00E11738"/>
    <w:rsid w:val="00E20473"/>
    <w:rsid w:val="00E204FF"/>
    <w:rsid w:val="00E2073C"/>
    <w:rsid w:val="00E22502"/>
    <w:rsid w:val="00E303B4"/>
    <w:rsid w:val="00E3079E"/>
    <w:rsid w:val="00E30AA5"/>
    <w:rsid w:val="00E315A4"/>
    <w:rsid w:val="00E32318"/>
    <w:rsid w:val="00E33477"/>
    <w:rsid w:val="00E343C7"/>
    <w:rsid w:val="00E36025"/>
    <w:rsid w:val="00E432F9"/>
    <w:rsid w:val="00E43ACE"/>
    <w:rsid w:val="00E46199"/>
    <w:rsid w:val="00E52ACD"/>
    <w:rsid w:val="00E56515"/>
    <w:rsid w:val="00E573BF"/>
    <w:rsid w:val="00E57E3F"/>
    <w:rsid w:val="00E64010"/>
    <w:rsid w:val="00E65134"/>
    <w:rsid w:val="00E711FB"/>
    <w:rsid w:val="00E75221"/>
    <w:rsid w:val="00E8283D"/>
    <w:rsid w:val="00E86980"/>
    <w:rsid w:val="00E87BA7"/>
    <w:rsid w:val="00E951D7"/>
    <w:rsid w:val="00E960B0"/>
    <w:rsid w:val="00E969D4"/>
    <w:rsid w:val="00E975C0"/>
    <w:rsid w:val="00EA01C6"/>
    <w:rsid w:val="00EA561F"/>
    <w:rsid w:val="00EA728E"/>
    <w:rsid w:val="00EB1E24"/>
    <w:rsid w:val="00EB2950"/>
    <w:rsid w:val="00EB49AD"/>
    <w:rsid w:val="00EC0166"/>
    <w:rsid w:val="00EC5363"/>
    <w:rsid w:val="00EC6468"/>
    <w:rsid w:val="00EC6B6C"/>
    <w:rsid w:val="00ED20EB"/>
    <w:rsid w:val="00ED22C1"/>
    <w:rsid w:val="00ED7A45"/>
    <w:rsid w:val="00EE218E"/>
    <w:rsid w:val="00EE556A"/>
    <w:rsid w:val="00EE79DE"/>
    <w:rsid w:val="00EF2D57"/>
    <w:rsid w:val="00EF33FD"/>
    <w:rsid w:val="00EF5309"/>
    <w:rsid w:val="00F01CFF"/>
    <w:rsid w:val="00F02611"/>
    <w:rsid w:val="00F0321B"/>
    <w:rsid w:val="00F0542A"/>
    <w:rsid w:val="00F060D1"/>
    <w:rsid w:val="00F07F36"/>
    <w:rsid w:val="00F11C76"/>
    <w:rsid w:val="00F11EBF"/>
    <w:rsid w:val="00F1265E"/>
    <w:rsid w:val="00F13E21"/>
    <w:rsid w:val="00F15DC8"/>
    <w:rsid w:val="00F16C8F"/>
    <w:rsid w:val="00F21A25"/>
    <w:rsid w:val="00F23963"/>
    <w:rsid w:val="00F2646C"/>
    <w:rsid w:val="00F2693B"/>
    <w:rsid w:val="00F3104B"/>
    <w:rsid w:val="00F3680D"/>
    <w:rsid w:val="00F36876"/>
    <w:rsid w:val="00F37117"/>
    <w:rsid w:val="00F457A8"/>
    <w:rsid w:val="00F50434"/>
    <w:rsid w:val="00F514C5"/>
    <w:rsid w:val="00F61F31"/>
    <w:rsid w:val="00F6202E"/>
    <w:rsid w:val="00F62D5B"/>
    <w:rsid w:val="00F62F5C"/>
    <w:rsid w:val="00F64199"/>
    <w:rsid w:val="00F6493D"/>
    <w:rsid w:val="00F66409"/>
    <w:rsid w:val="00F72E79"/>
    <w:rsid w:val="00F73610"/>
    <w:rsid w:val="00F75288"/>
    <w:rsid w:val="00F75CC3"/>
    <w:rsid w:val="00F813D2"/>
    <w:rsid w:val="00F83ED0"/>
    <w:rsid w:val="00F85D76"/>
    <w:rsid w:val="00F91919"/>
    <w:rsid w:val="00F93173"/>
    <w:rsid w:val="00F93695"/>
    <w:rsid w:val="00F952ED"/>
    <w:rsid w:val="00F962AB"/>
    <w:rsid w:val="00FA532F"/>
    <w:rsid w:val="00FA720D"/>
    <w:rsid w:val="00FB151E"/>
    <w:rsid w:val="00FB3641"/>
    <w:rsid w:val="00FB3F80"/>
    <w:rsid w:val="00FB4867"/>
    <w:rsid w:val="00FB52C8"/>
    <w:rsid w:val="00FB63E6"/>
    <w:rsid w:val="00FB654A"/>
    <w:rsid w:val="00FB6774"/>
    <w:rsid w:val="00FB745C"/>
    <w:rsid w:val="00FC54BD"/>
    <w:rsid w:val="00FC56DA"/>
    <w:rsid w:val="00FD1188"/>
    <w:rsid w:val="00FD42C7"/>
    <w:rsid w:val="00FD4F3E"/>
    <w:rsid w:val="00FD59E0"/>
    <w:rsid w:val="00FE4284"/>
    <w:rsid w:val="00FE561C"/>
    <w:rsid w:val="00FF72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6C1E64"/>
  <w15:docId w15:val="{4751B394-C6ED-48B7-9EBC-BDB79D15E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40E0"/>
    <w:pPr>
      <w:spacing w:after="160" w:line="259" w:lineRule="auto"/>
    </w:pPr>
    <w:rPr>
      <w:sz w:val="22"/>
      <w:szCs w:val="22"/>
      <w:lang w:eastAsia="en-US"/>
    </w:rPr>
  </w:style>
  <w:style w:type="paragraph" w:styleId="1">
    <w:name w:val="heading 1"/>
    <w:basedOn w:val="a"/>
    <w:next w:val="a0"/>
    <w:link w:val="10"/>
    <w:uiPriority w:val="99"/>
    <w:qFormat/>
    <w:rsid w:val="00AC2A20"/>
    <w:pPr>
      <w:keepNext/>
      <w:widowControl w:val="0"/>
      <w:tabs>
        <w:tab w:val="num" w:pos="432"/>
      </w:tabs>
      <w:suppressAutoHyphens/>
      <w:spacing w:before="240" w:after="120" w:line="240" w:lineRule="auto"/>
      <w:ind w:left="432" w:hanging="432"/>
      <w:outlineLvl w:val="0"/>
    </w:pPr>
    <w:rPr>
      <w:rFonts w:ascii="Times New Roman" w:hAnsi="Times New Roman" w:cs="Tahoma"/>
      <w:b/>
      <w:bCs/>
      <w:kern w:val="1"/>
      <w:sz w:val="48"/>
      <w:szCs w:val="48"/>
    </w:rPr>
  </w:style>
  <w:style w:type="paragraph" w:styleId="3">
    <w:name w:val="heading 3"/>
    <w:basedOn w:val="a"/>
    <w:next w:val="a"/>
    <w:link w:val="30"/>
    <w:uiPriority w:val="99"/>
    <w:qFormat/>
    <w:rsid w:val="00AC2A20"/>
    <w:pPr>
      <w:keepNext/>
      <w:widowControl w:val="0"/>
      <w:suppressAutoHyphens/>
      <w:spacing w:before="240" w:after="60" w:line="240" w:lineRule="auto"/>
      <w:outlineLvl w:val="2"/>
    </w:pPr>
    <w:rPr>
      <w:rFonts w:ascii="Arial" w:hAnsi="Arial" w:cs="Arial"/>
      <w:b/>
      <w:bCs/>
      <w:kern w:val="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AC2A20"/>
    <w:rPr>
      <w:rFonts w:ascii="Times New Roman" w:hAnsi="Times New Roman" w:cs="Tahoma"/>
      <w:b/>
      <w:bCs/>
      <w:kern w:val="1"/>
      <w:sz w:val="48"/>
      <w:szCs w:val="48"/>
      <w:lang w:eastAsia="en-US"/>
    </w:rPr>
  </w:style>
  <w:style w:type="character" w:customStyle="1" w:styleId="30">
    <w:name w:val="Заголовок 3 Знак"/>
    <w:link w:val="3"/>
    <w:uiPriority w:val="99"/>
    <w:locked/>
    <w:rsid w:val="00AC2A20"/>
    <w:rPr>
      <w:rFonts w:ascii="Arial" w:hAnsi="Arial"/>
      <w:b/>
      <w:kern w:val="1"/>
      <w:sz w:val="26"/>
    </w:rPr>
  </w:style>
  <w:style w:type="paragraph" w:customStyle="1" w:styleId="ConsPlusNormal">
    <w:name w:val="ConsPlusNormal"/>
    <w:link w:val="ConsPlusNormal0"/>
    <w:qFormat/>
    <w:rsid w:val="004D3E9B"/>
    <w:pPr>
      <w:widowControl w:val="0"/>
      <w:autoSpaceDE w:val="0"/>
      <w:autoSpaceDN w:val="0"/>
    </w:pPr>
    <w:rPr>
      <w:rFonts w:eastAsia="Times New Roman" w:cs="Calibri"/>
      <w:sz w:val="22"/>
    </w:rPr>
  </w:style>
  <w:style w:type="paragraph" w:customStyle="1" w:styleId="ConsPlusTitle">
    <w:name w:val="ConsPlusTitle"/>
    <w:rsid w:val="004D3E9B"/>
    <w:pPr>
      <w:widowControl w:val="0"/>
      <w:autoSpaceDE w:val="0"/>
      <w:autoSpaceDN w:val="0"/>
    </w:pPr>
    <w:rPr>
      <w:rFonts w:eastAsia="Times New Roman" w:cs="Calibri"/>
      <w:b/>
      <w:sz w:val="22"/>
    </w:rPr>
  </w:style>
  <w:style w:type="paragraph" w:customStyle="1" w:styleId="ConsPlusNonformat">
    <w:name w:val="ConsPlusNonformat"/>
    <w:uiPriority w:val="99"/>
    <w:rsid w:val="004D3E9B"/>
    <w:pPr>
      <w:widowControl w:val="0"/>
      <w:autoSpaceDE w:val="0"/>
      <w:autoSpaceDN w:val="0"/>
    </w:pPr>
    <w:rPr>
      <w:rFonts w:ascii="Courier New" w:eastAsia="Times New Roman" w:hAnsi="Courier New" w:cs="Courier New"/>
    </w:rPr>
  </w:style>
  <w:style w:type="paragraph" w:customStyle="1" w:styleId="ConsPlusTitlePage">
    <w:name w:val="ConsPlusTitlePage"/>
    <w:uiPriority w:val="99"/>
    <w:rsid w:val="000168D7"/>
    <w:pPr>
      <w:widowControl w:val="0"/>
      <w:autoSpaceDE w:val="0"/>
      <w:autoSpaceDN w:val="0"/>
    </w:pPr>
    <w:rPr>
      <w:rFonts w:ascii="Tahoma" w:eastAsia="Times New Roman" w:hAnsi="Tahoma" w:cs="Tahoma"/>
    </w:rPr>
  </w:style>
  <w:style w:type="paragraph" w:styleId="a4">
    <w:name w:val="Balloon Text"/>
    <w:basedOn w:val="a"/>
    <w:link w:val="a5"/>
    <w:uiPriority w:val="99"/>
    <w:semiHidden/>
    <w:rsid w:val="00EE79DE"/>
    <w:pPr>
      <w:spacing w:after="0" w:line="240" w:lineRule="auto"/>
    </w:pPr>
    <w:rPr>
      <w:rFonts w:ascii="Segoe UI" w:hAnsi="Segoe UI" w:cs="Segoe UI"/>
      <w:sz w:val="18"/>
      <w:szCs w:val="18"/>
    </w:rPr>
  </w:style>
  <w:style w:type="character" w:customStyle="1" w:styleId="a5">
    <w:name w:val="Текст выноски Знак"/>
    <w:link w:val="a4"/>
    <w:uiPriority w:val="99"/>
    <w:semiHidden/>
    <w:locked/>
    <w:rsid w:val="00EE79DE"/>
    <w:rPr>
      <w:rFonts w:ascii="Segoe UI" w:hAnsi="Segoe UI"/>
      <w:sz w:val="18"/>
    </w:rPr>
  </w:style>
  <w:style w:type="paragraph" w:styleId="a0">
    <w:name w:val="Body Text"/>
    <w:basedOn w:val="a"/>
    <w:link w:val="a6"/>
    <w:uiPriority w:val="99"/>
    <w:rsid w:val="00AC2A20"/>
    <w:pPr>
      <w:widowControl w:val="0"/>
      <w:suppressAutoHyphens/>
      <w:spacing w:after="120" w:line="240" w:lineRule="auto"/>
    </w:pPr>
    <w:rPr>
      <w:rFonts w:ascii="Times New Roman" w:hAnsi="Times New Roman"/>
      <w:kern w:val="1"/>
      <w:sz w:val="24"/>
      <w:szCs w:val="24"/>
    </w:rPr>
  </w:style>
  <w:style w:type="character" w:customStyle="1" w:styleId="a6">
    <w:name w:val="Основной текст Знак"/>
    <w:link w:val="a0"/>
    <w:uiPriority w:val="99"/>
    <w:locked/>
    <w:rsid w:val="00AC2A20"/>
    <w:rPr>
      <w:rFonts w:ascii="Times New Roman" w:hAnsi="Times New Roman"/>
      <w:kern w:val="1"/>
      <w:sz w:val="24"/>
    </w:rPr>
  </w:style>
  <w:style w:type="character" w:customStyle="1" w:styleId="-">
    <w:name w:val="Интернет-ссылка"/>
    <w:uiPriority w:val="99"/>
    <w:semiHidden/>
    <w:rsid w:val="00AC2A20"/>
    <w:rPr>
      <w:color w:val="0000FF"/>
      <w:u w:val="single"/>
    </w:rPr>
  </w:style>
  <w:style w:type="paragraph" w:customStyle="1" w:styleId="11">
    <w:name w:val="нум список 1"/>
    <w:uiPriority w:val="99"/>
    <w:rsid w:val="00FB151E"/>
    <w:pPr>
      <w:suppressAutoHyphens/>
      <w:spacing w:before="120" w:after="120" w:line="360" w:lineRule="atLeast"/>
      <w:jc w:val="both"/>
    </w:pPr>
    <w:rPr>
      <w:rFonts w:ascii="Times New Roman" w:eastAsia="SimSun" w:hAnsi="Times New Roman" w:cs="Mangal"/>
      <w:color w:val="000000"/>
      <w:kern w:val="1"/>
      <w:sz w:val="24"/>
      <w:lang w:eastAsia="zh-CN" w:bidi="hi-IN"/>
    </w:rPr>
  </w:style>
  <w:style w:type="paragraph" w:styleId="a7">
    <w:name w:val="endnote text"/>
    <w:basedOn w:val="a"/>
    <w:link w:val="a8"/>
    <w:uiPriority w:val="99"/>
    <w:semiHidden/>
    <w:unhideWhenUsed/>
    <w:rsid w:val="00333423"/>
    <w:pPr>
      <w:spacing w:after="0" w:line="240" w:lineRule="auto"/>
    </w:pPr>
    <w:rPr>
      <w:sz w:val="20"/>
      <w:szCs w:val="20"/>
    </w:rPr>
  </w:style>
  <w:style w:type="character" w:customStyle="1" w:styleId="a8">
    <w:name w:val="Текст концевой сноски Знак"/>
    <w:basedOn w:val="a1"/>
    <w:link w:val="a7"/>
    <w:uiPriority w:val="99"/>
    <w:semiHidden/>
    <w:rsid w:val="00333423"/>
    <w:rPr>
      <w:lang w:eastAsia="en-US"/>
    </w:rPr>
  </w:style>
  <w:style w:type="character" w:styleId="a9">
    <w:name w:val="endnote reference"/>
    <w:basedOn w:val="a1"/>
    <w:uiPriority w:val="99"/>
    <w:semiHidden/>
    <w:unhideWhenUsed/>
    <w:rsid w:val="00333423"/>
    <w:rPr>
      <w:vertAlign w:val="superscript"/>
    </w:rPr>
  </w:style>
  <w:style w:type="paragraph" w:styleId="aa">
    <w:name w:val="footnote text"/>
    <w:basedOn w:val="a"/>
    <w:link w:val="ab"/>
    <w:uiPriority w:val="99"/>
    <w:unhideWhenUsed/>
    <w:rsid w:val="00333423"/>
    <w:pPr>
      <w:spacing w:after="0" w:line="240" w:lineRule="auto"/>
    </w:pPr>
    <w:rPr>
      <w:sz w:val="20"/>
      <w:szCs w:val="20"/>
    </w:rPr>
  </w:style>
  <w:style w:type="character" w:customStyle="1" w:styleId="ab">
    <w:name w:val="Текст сноски Знак"/>
    <w:basedOn w:val="a1"/>
    <w:link w:val="aa"/>
    <w:uiPriority w:val="99"/>
    <w:rsid w:val="00333423"/>
    <w:rPr>
      <w:lang w:eastAsia="en-US"/>
    </w:rPr>
  </w:style>
  <w:style w:type="character" w:styleId="ac">
    <w:name w:val="footnote reference"/>
    <w:basedOn w:val="a1"/>
    <w:uiPriority w:val="99"/>
    <w:unhideWhenUsed/>
    <w:rsid w:val="00333423"/>
    <w:rPr>
      <w:vertAlign w:val="superscript"/>
    </w:rPr>
  </w:style>
  <w:style w:type="character" w:styleId="ad">
    <w:name w:val="Hyperlink"/>
    <w:basedOn w:val="a1"/>
    <w:uiPriority w:val="99"/>
    <w:unhideWhenUsed/>
    <w:rsid w:val="00695F8C"/>
    <w:rPr>
      <w:color w:val="0000FF" w:themeColor="hyperlink"/>
      <w:u w:val="single"/>
    </w:rPr>
  </w:style>
  <w:style w:type="paragraph" w:customStyle="1" w:styleId="ae">
    <w:name w:val="Прижатый влево"/>
    <w:basedOn w:val="a"/>
    <w:next w:val="a"/>
    <w:uiPriority w:val="99"/>
    <w:rsid w:val="00870B63"/>
    <w:pPr>
      <w:autoSpaceDE w:val="0"/>
      <w:autoSpaceDN w:val="0"/>
      <w:adjustRightInd w:val="0"/>
      <w:spacing w:after="0" w:line="240" w:lineRule="auto"/>
    </w:pPr>
    <w:rPr>
      <w:rFonts w:ascii="Arial" w:hAnsi="Arial" w:cs="Arial"/>
      <w:sz w:val="24"/>
      <w:szCs w:val="24"/>
      <w:lang w:eastAsia="ru-RU"/>
    </w:rPr>
  </w:style>
  <w:style w:type="character" w:customStyle="1" w:styleId="af">
    <w:name w:val="Гипертекстовая ссылка"/>
    <w:basedOn w:val="a1"/>
    <w:uiPriority w:val="99"/>
    <w:rsid w:val="007B0694"/>
    <w:rPr>
      <w:color w:val="106BBE"/>
    </w:rPr>
  </w:style>
  <w:style w:type="paragraph" w:customStyle="1" w:styleId="af0">
    <w:name w:val="Комментарий"/>
    <w:basedOn w:val="a"/>
    <w:next w:val="a"/>
    <w:uiPriority w:val="99"/>
    <w:rsid w:val="007B0694"/>
    <w:pPr>
      <w:autoSpaceDE w:val="0"/>
      <w:autoSpaceDN w:val="0"/>
      <w:adjustRightInd w:val="0"/>
      <w:spacing w:before="75" w:after="0" w:line="240" w:lineRule="auto"/>
      <w:ind w:left="170"/>
      <w:jc w:val="both"/>
    </w:pPr>
    <w:rPr>
      <w:rFonts w:ascii="Arial" w:hAnsi="Arial" w:cs="Arial"/>
      <w:color w:val="353842"/>
      <w:sz w:val="24"/>
      <w:szCs w:val="24"/>
      <w:shd w:val="clear" w:color="auto" w:fill="F0F0F0"/>
      <w:lang w:eastAsia="ru-RU"/>
    </w:rPr>
  </w:style>
  <w:style w:type="paragraph" w:customStyle="1" w:styleId="af1">
    <w:name w:val="Информация об изменениях документа"/>
    <w:basedOn w:val="af0"/>
    <w:next w:val="a"/>
    <w:uiPriority w:val="99"/>
    <w:rsid w:val="007B0694"/>
    <w:rPr>
      <w:i/>
      <w:iCs/>
    </w:rPr>
  </w:style>
  <w:style w:type="character" w:customStyle="1" w:styleId="ConsPlusNormal0">
    <w:name w:val="ConsPlusNormal Знак"/>
    <w:link w:val="ConsPlusNormal"/>
    <w:locked/>
    <w:rsid w:val="00B46DBE"/>
    <w:rPr>
      <w:rFonts w:eastAsia="Times New Roman" w:cs="Calibri"/>
      <w:sz w:val="22"/>
    </w:rPr>
  </w:style>
  <w:style w:type="paragraph" w:styleId="af2">
    <w:name w:val="header"/>
    <w:basedOn w:val="a"/>
    <w:link w:val="af3"/>
    <w:unhideWhenUsed/>
    <w:rsid w:val="00576CB8"/>
    <w:pPr>
      <w:tabs>
        <w:tab w:val="center" w:pos="4677"/>
        <w:tab w:val="right" w:pos="9355"/>
      </w:tabs>
      <w:spacing w:after="0" w:line="240" w:lineRule="auto"/>
    </w:pPr>
  </w:style>
  <w:style w:type="character" w:customStyle="1" w:styleId="af3">
    <w:name w:val="Верхний колонтитул Знак"/>
    <w:basedOn w:val="a1"/>
    <w:link w:val="af2"/>
    <w:rsid w:val="00576CB8"/>
    <w:rPr>
      <w:sz w:val="22"/>
      <w:szCs w:val="22"/>
      <w:lang w:eastAsia="en-US"/>
    </w:rPr>
  </w:style>
  <w:style w:type="paragraph" w:styleId="af4">
    <w:name w:val="footer"/>
    <w:basedOn w:val="a"/>
    <w:link w:val="af5"/>
    <w:uiPriority w:val="99"/>
    <w:unhideWhenUsed/>
    <w:rsid w:val="00576CB8"/>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576CB8"/>
    <w:rPr>
      <w:sz w:val="22"/>
      <w:szCs w:val="22"/>
      <w:lang w:eastAsia="en-US"/>
    </w:rPr>
  </w:style>
  <w:style w:type="character" w:customStyle="1" w:styleId="4">
    <w:name w:val="Основной текст (4)_"/>
    <w:link w:val="41"/>
    <w:rsid w:val="00004C3B"/>
    <w:rPr>
      <w:b/>
      <w:bCs/>
      <w:sz w:val="26"/>
      <w:szCs w:val="26"/>
      <w:shd w:val="clear" w:color="auto" w:fill="FFFFFF"/>
    </w:rPr>
  </w:style>
  <w:style w:type="paragraph" w:customStyle="1" w:styleId="41">
    <w:name w:val="Основной текст (4)1"/>
    <w:basedOn w:val="a"/>
    <w:link w:val="4"/>
    <w:rsid w:val="00004C3B"/>
    <w:pPr>
      <w:widowControl w:val="0"/>
      <w:shd w:val="clear" w:color="auto" w:fill="FFFFFF"/>
      <w:spacing w:after="60" w:line="240" w:lineRule="atLeast"/>
      <w:ind w:hanging="1960"/>
      <w:jc w:val="center"/>
    </w:pPr>
    <w:rPr>
      <w:b/>
      <w:bCs/>
      <w:sz w:val="26"/>
      <w:szCs w:val="26"/>
      <w:lang w:eastAsia="ru-RU"/>
    </w:rPr>
  </w:style>
  <w:style w:type="character" w:customStyle="1" w:styleId="40">
    <w:name w:val="Основной текст (4)"/>
    <w:rsid w:val="00DF5D07"/>
    <w:rPr>
      <w:b/>
      <w:bCs/>
      <w:sz w:val="26"/>
      <w:szCs w:val="26"/>
      <w:shd w:val="clear" w:color="auto" w:fill="FFFFFF"/>
      <w:lang w:bidi="ar-SA"/>
    </w:rPr>
  </w:style>
  <w:style w:type="character" w:customStyle="1" w:styleId="6">
    <w:name w:val="Основной текст (6)_"/>
    <w:link w:val="61"/>
    <w:rsid w:val="00DF5D07"/>
    <w:rPr>
      <w:b/>
      <w:bCs/>
      <w:shd w:val="clear" w:color="auto" w:fill="FFFFFF"/>
    </w:rPr>
  </w:style>
  <w:style w:type="character" w:customStyle="1" w:styleId="60">
    <w:name w:val="Основной текст (6)"/>
    <w:rsid w:val="00DF5D07"/>
  </w:style>
  <w:style w:type="paragraph" w:customStyle="1" w:styleId="61">
    <w:name w:val="Основной текст (6)1"/>
    <w:basedOn w:val="a"/>
    <w:link w:val="6"/>
    <w:rsid w:val="00DF5D07"/>
    <w:pPr>
      <w:widowControl w:val="0"/>
      <w:shd w:val="clear" w:color="auto" w:fill="FFFFFF"/>
      <w:spacing w:before="300" w:after="0" w:line="317" w:lineRule="exact"/>
      <w:jc w:val="both"/>
    </w:pPr>
    <w:rPr>
      <w:b/>
      <w:bCs/>
      <w:sz w:val="20"/>
      <w:szCs w:val="20"/>
      <w:lang w:eastAsia="ru-RU"/>
    </w:rPr>
  </w:style>
  <w:style w:type="paragraph" w:styleId="af6">
    <w:name w:val="No Spacing"/>
    <w:uiPriority w:val="1"/>
    <w:qFormat/>
    <w:rsid w:val="0002293B"/>
    <w:pPr>
      <w:suppressAutoHyphens/>
    </w:pPr>
    <w:rPr>
      <w:rFonts w:cs="Calibri"/>
      <w:color w:val="00000A"/>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840622">
      <w:bodyDiv w:val="1"/>
      <w:marLeft w:val="0"/>
      <w:marRight w:val="0"/>
      <w:marTop w:val="0"/>
      <w:marBottom w:val="0"/>
      <w:divBdr>
        <w:top w:val="none" w:sz="0" w:space="0" w:color="auto"/>
        <w:left w:val="none" w:sz="0" w:space="0" w:color="auto"/>
        <w:bottom w:val="none" w:sz="0" w:space="0" w:color="auto"/>
        <w:right w:val="none" w:sz="0" w:space="0" w:color="auto"/>
      </w:divBdr>
    </w:div>
    <w:div w:id="500242003">
      <w:bodyDiv w:val="1"/>
      <w:marLeft w:val="0"/>
      <w:marRight w:val="0"/>
      <w:marTop w:val="0"/>
      <w:marBottom w:val="0"/>
      <w:divBdr>
        <w:top w:val="none" w:sz="0" w:space="0" w:color="auto"/>
        <w:left w:val="none" w:sz="0" w:space="0" w:color="auto"/>
        <w:bottom w:val="none" w:sz="0" w:space="0" w:color="auto"/>
        <w:right w:val="none" w:sz="0" w:space="0" w:color="auto"/>
      </w:divBdr>
    </w:div>
    <w:div w:id="1440181914">
      <w:bodyDiv w:val="1"/>
      <w:marLeft w:val="0"/>
      <w:marRight w:val="0"/>
      <w:marTop w:val="0"/>
      <w:marBottom w:val="0"/>
      <w:divBdr>
        <w:top w:val="none" w:sz="0" w:space="0" w:color="auto"/>
        <w:left w:val="none" w:sz="0" w:space="0" w:color="auto"/>
        <w:bottom w:val="none" w:sz="0" w:space="0" w:color="auto"/>
        <w:right w:val="none" w:sz="0" w:space="0" w:color="auto"/>
      </w:divBdr>
    </w:div>
    <w:div w:id="1998219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90D7A-658A-46B8-9BF3-922E0A4FD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9011</Words>
  <Characters>51366</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60257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Орлова Галина Юрьевна</dc:creator>
  <cp:lastModifiedBy>111</cp:lastModifiedBy>
  <cp:revision>2</cp:revision>
  <cp:lastPrinted>2021-09-28T08:53:00Z</cp:lastPrinted>
  <dcterms:created xsi:type="dcterms:W3CDTF">2023-04-10T09:58:00Z</dcterms:created>
  <dcterms:modified xsi:type="dcterms:W3CDTF">2023-04-10T09:58:00Z</dcterms:modified>
</cp:coreProperties>
</file>