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66" w:rsidRDefault="00C36666">
      <w:pPr>
        <w:pStyle w:val="ConsPlusTitlePage"/>
      </w:pPr>
      <w:r>
        <w:t xml:space="preserve">Документ предоставлен </w:t>
      </w:r>
      <w:hyperlink r:id="rId5" w:history="1">
        <w:r>
          <w:rPr>
            <w:color w:val="0000FF"/>
          </w:rPr>
          <w:t>КонсультантПлюс</w:t>
        </w:r>
      </w:hyperlink>
      <w:r>
        <w:br/>
      </w:r>
    </w:p>
    <w:p w:rsidR="00C36666" w:rsidRDefault="00C36666">
      <w:pPr>
        <w:pStyle w:val="ConsPlusNormal"/>
        <w:jc w:val="both"/>
        <w:outlineLvl w:val="0"/>
      </w:pPr>
    </w:p>
    <w:p w:rsidR="00C36666" w:rsidRDefault="00C36666">
      <w:pPr>
        <w:pStyle w:val="ConsPlusTitle"/>
        <w:jc w:val="center"/>
        <w:outlineLvl w:val="0"/>
      </w:pPr>
      <w:r>
        <w:t>ПРАВИТЕЛЬСТВО ПЕНЗЕНСКОЙ ОБЛАСТИ</w:t>
      </w:r>
    </w:p>
    <w:p w:rsidR="00C36666" w:rsidRDefault="00C36666">
      <w:pPr>
        <w:pStyle w:val="ConsPlusTitle"/>
        <w:jc w:val="center"/>
      </w:pPr>
    </w:p>
    <w:p w:rsidR="00C36666" w:rsidRDefault="00C36666">
      <w:pPr>
        <w:pStyle w:val="ConsPlusTitle"/>
        <w:jc w:val="center"/>
      </w:pPr>
      <w:r>
        <w:t>ПОСТАНОВЛЕНИЕ</w:t>
      </w:r>
    </w:p>
    <w:p w:rsidR="00C36666" w:rsidRDefault="00C36666">
      <w:pPr>
        <w:pStyle w:val="ConsPlusTitle"/>
        <w:jc w:val="center"/>
      </w:pPr>
      <w:r>
        <w:t>от 31 декабря 2010 г. N 912-пП</w:t>
      </w:r>
    </w:p>
    <w:p w:rsidR="00C36666" w:rsidRDefault="00C36666">
      <w:pPr>
        <w:pStyle w:val="ConsPlusTitle"/>
        <w:jc w:val="center"/>
      </w:pPr>
    </w:p>
    <w:p w:rsidR="00C36666" w:rsidRDefault="00C36666">
      <w:pPr>
        <w:pStyle w:val="ConsPlusTitle"/>
        <w:jc w:val="center"/>
      </w:pPr>
      <w:r>
        <w:t>О РЕГЛАМЕНТЕ ПРАВИТЕЛЬСТВА ПЕНЗЕНСКОЙ ОБЛАСТИ</w:t>
      </w:r>
    </w:p>
    <w:p w:rsidR="00C36666" w:rsidRDefault="00C366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6666">
        <w:trPr>
          <w:jc w:val="center"/>
        </w:trPr>
        <w:tc>
          <w:tcPr>
            <w:tcW w:w="9294" w:type="dxa"/>
            <w:tcBorders>
              <w:top w:val="nil"/>
              <w:left w:val="single" w:sz="24" w:space="0" w:color="CED3F1"/>
              <w:bottom w:val="nil"/>
              <w:right w:val="single" w:sz="24" w:space="0" w:color="F4F3F8"/>
            </w:tcBorders>
            <w:shd w:val="clear" w:color="auto" w:fill="F4F3F8"/>
          </w:tcPr>
          <w:p w:rsidR="00C36666" w:rsidRDefault="00C36666">
            <w:pPr>
              <w:pStyle w:val="ConsPlusNormal"/>
              <w:jc w:val="center"/>
            </w:pPr>
            <w:r>
              <w:rPr>
                <w:color w:val="392C69"/>
              </w:rPr>
              <w:t>Список изменяющих документов</w:t>
            </w:r>
          </w:p>
          <w:p w:rsidR="00C36666" w:rsidRDefault="00C36666">
            <w:pPr>
              <w:pStyle w:val="ConsPlusNormal"/>
              <w:jc w:val="center"/>
            </w:pPr>
            <w:r>
              <w:rPr>
                <w:color w:val="392C69"/>
              </w:rPr>
              <w:t>(в ред. Постановлений Правительства Пензенской обл.</w:t>
            </w:r>
          </w:p>
          <w:p w:rsidR="00C36666" w:rsidRDefault="00C36666">
            <w:pPr>
              <w:pStyle w:val="ConsPlusNormal"/>
              <w:jc w:val="center"/>
            </w:pPr>
            <w:r>
              <w:rPr>
                <w:color w:val="392C69"/>
              </w:rPr>
              <w:t xml:space="preserve">от 19.01.2011 </w:t>
            </w:r>
            <w:hyperlink r:id="rId6" w:history="1">
              <w:r>
                <w:rPr>
                  <w:color w:val="0000FF"/>
                </w:rPr>
                <w:t>N 12-пП</w:t>
              </w:r>
            </w:hyperlink>
            <w:r>
              <w:rPr>
                <w:color w:val="392C69"/>
              </w:rPr>
              <w:t xml:space="preserve">, от 31.01.2011 </w:t>
            </w:r>
            <w:hyperlink r:id="rId7" w:history="1">
              <w:r>
                <w:rPr>
                  <w:color w:val="0000FF"/>
                </w:rPr>
                <w:t>N 36-пП</w:t>
              </w:r>
            </w:hyperlink>
            <w:r>
              <w:rPr>
                <w:color w:val="392C69"/>
              </w:rPr>
              <w:t>,</w:t>
            </w:r>
          </w:p>
          <w:p w:rsidR="00C36666" w:rsidRDefault="00C36666">
            <w:pPr>
              <w:pStyle w:val="ConsPlusNormal"/>
              <w:jc w:val="center"/>
            </w:pPr>
            <w:r>
              <w:rPr>
                <w:color w:val="392C69"/>
              </w:rPr>
              <w:t xml:space="preserve">от 03.06.2011 </w:t>
            </w:r>
            <w:hyperlink r:id="rId8" w:history="1">
              <w:r>
                <w:rPr>
                  <w:color w:val="0000FF"/>
                </w:rPr>
                <w:t>N 344-пП</w:t>
              </w:r>
            </w:hyperlink>
            <w:r>
              <w:rPr>
                <w:color w:val="392C69"/>
              </w:rPr>
              <w:t xml:space="preserve">, от 01.07.2011 </w:t>
            </w:r>
            <w:hyperlink r:id="rId9" w:history="1">
              <w:r>
                <w:rPr>
                  <w:color w:val="0000FF"/>
                </w:rPr>
                <w:t>N 423-пП</w:t>
              </w:r>
            </w:hyperlink>
            <w:r>
              <w:rPr>
                <w:color w:val="392C69"/>
              </w:rPr>
              <w:t>,</w:t>
            </w:r>
          </w:p>
          <w:p w:rsidR="00C36666" w:rsidRDefault="00C36666">
            <w:pPr>
              <w:pStyle w:val="ConsPlusNormal"/>
              <w:jc w:val="center"/>
            </w:pPr>
            <w:r>
              <w:rPr>
                <w:color w:val="392C69"/>
              </w:rPr>
              <w:t xml:space="preserve">от 29.08.2011 </w:t>
            </w:r>
            <w:hyperlink r:id="rId10" w:history="1">
              <w:r>
                <w:rPr>
                  <w:color w:val="0000FF"/>
                </w:rPr>
                <w:t>N 589-пП</w:t>
              </w:r>
            </w:hyperlink>
            <w:r>
              <w:rPr>
                <w:color w:val="392C69"/>
              </w:rPr>
              <w:t xml:space="preserve">, от 01.12.2011 </w:t>
            </w:r>
            <w:hyperlink r:id="rId11" w:history="1">
              <w:r>
                <w:rPr>
                  <w:color w:val="0000FF"/>
                </w:rPr>
                <w:t>N 851-пП</w:t>
              </w:r>
            </w:hyperlink>
            <w:r>
              <w:rPr>
                <w:color w:val="392C69"/>
              </w:rPr>
              <w:t>,</w:t>
            </w:r>
          </w:p>
          <w:p w:rsidR="00C36666" w:rsidRDefault="00C36666">
            <w:pPr>
              <w:pStyle w:val="ConsPlusNormal"/>
              <w:jc w:val="center"/>
            </w:pPr>
            <w:r>
              <w:rPr>
                <w:color w:val="392C69"/>
              </w:rPr>
              <w:t xml:space="preserve">от 09.12.2011 </w:t>
            </w:r>
            <w:hyperlink r:id="rId12" w:history="1">
              <w:r>
                <w:rPr>
                  <w:color w:val="0000FF"/>
                </w:rPr>
                <w:t>N 891-пП</w:t>
              </w:r>
            </w:hyperlink>
            <w:r>
              <w:rPr>
                <w:color w:val="392C69"/>
              </w:rPr>
              <w:t xml:space="preserve">, от 02.03.2012 </w:t>
            </w:r>
            <w:hyperlink r:id="rId13" w:history="1">
              <w:r>
                <w:rPr>
                  <w:color w:val="0000FF"/>
                </w:rPr>
                <w:t>N 133-пП</w:t>
              </w:r>
            </w:hyperlink>
            <w:r>
              <w:rPr>
                <w:color w:val="392C69"/>
              </w:rPr>
              <w:t>,</w:t>
            </w:r>
          </w:p>
          <w:p w:rsidR="00C36666" w:rsidRDefault="00C36666">
            <w:pPr>
              <w:pStyle w:val="ConsPlusNormal"/>
              <w:jc w:val="center"/>
            </w:pPr>
            <w:r>
              <w:rPr>
                <w:color w:val="392C69"/>
              </w:rPr>
              <w:t xml:space="preserve">от 11.07.2012 </w:t>
            </w:r>
            <w:hyperlink r:id="rId14" w:history="1">
              <w:r>
                <w:rPr>
                  <w:color w:val="0000FF"/>
                </w:rPr>
                <w:t>N 508-пП</w:t>
              </w:r>
            </w:hyperlink>
            <w:r>
              <w:rPr>
                <w:color w:val="392C69"/>
              </w:rPr>
              <w:t xml:space="preserve">, от 12.07.2013 </w:t>
            </w:r>
            <w:hyperlink r:id="rId15" w:history="1">
              <w:r>
                <w:rPr>
                  <w:color w:val="0000FF"/>
                </w:rPr>
                <w:t>N 489-пП</w:t>
              </w:r>
            </w:hyperlink>
            <w:r>
              <w:rPr>
                <w:color w:val="392C69"/>
              </w:rPr>
              <w:t>,</w:t>
            </w:r>
          </w:p>
          <w:p w:rsidR="00C36666" w:rsidRDefault="00C36666">
            <w:pPr>
              <w:pStyle w:val="ConsPlusNormal"/>
              <w:jc w:val="center"/>
            </w:pPr>
            <w:r>
              <w:rPr>
                <w:color w:val="392C69"/>
              </w:rPr>
              <w:t xml:space="preserve">от 08.08.2013 </w:t>
            </w:r>
            <w:hyperlink r:id="rId16" w:history="1">
              <w:r>
                <w:rPr>
                  <w:color w:val="0000FF"/>
                </w:rPr>
                <w:t>N 567-пП</w:t>
              </w:r>
            </w:hyperlink>
            <w:r>
              <w:rPr>
                <w:color w:val="392C69"/>
              </w:rPr>
              <w:t xml:space="preserve">, от 08.11.2013 </w:t>
            </w:r>
            <w:hyperlink r:id="rId17" w:history="1">
              <w:r>
                <w:rPr>
                  <w:color w:val="0000FF"/>
                </w:rPr>
                <w:t>N 825-пП</w:t>
              </w:r>
            </w:hyperlink>
            <w:r>
              <w:rPr>
                <w:color w:val="392C69"/>
              </w:rPr>
              <w:t>,</w:t>
            </w:r>
          </w:p>
          <w:p w:rsidR="00C36666" w:rsidRDefault="00C36666">
            <w:pPr>
              <w:pStyle w:val="ConsPlusNormal"/>
              <w:jc w:val="center"/>
            </w:pPr>
            <w:r>
              <w:rPr>
                <w:color w:val="392C69"/>
              </w:rPr>
              <w:t xml:space="preserve">от 15.11.2013 </w:t>
            </w:r>
            <w:hyperlink r:id="rId18" w:history="1">
              <w:r>
                <w:rPr>
                  <w:color w:val="0000FF"/>
                </w:rPr>
                <w:t>N 848-пП</w:t>
              </w:r>
            </w:hyperlink>
            <w:r>
              <w:rPr>
                <w:color w:val="392C69"/>
              </w:rPr>
              <w:t xml:space="preserve">, от 18.12.2013 </w:t>
            </w:r>
            <w:hyperlink r:id="rId19" w:history="1">
              <w:r>
                <w:rPr>
                  <w:color w:val="0000FF"/>
                </w:rPr>
                <w:t>N 961-пП</w:t>
              </w:r>
            </w:hyperlink>
            <w:r>
              <w:rPr>
                <w:color w:val="392C69"/>
              </w:rPr>
              <w:t>,</w:t>
            </w:r>
          </w:p>
          <w:p w:rsidR="00C36666" w:rsidRDefault="00C36666">
            <w:pPr>
              <w:pStyle w:val="ConsPlusNormal"/>
              <w:jc w:val="center"/>
            </w:pPr>
            <w:r>
              <w:rPr>
                <w:color w:val="392C69"/>
              </w:rPr>
              <w:t xml:space="preserve">от 18.03.2014 </w:t>
            </w:r>
            <w:hyperlink r:id="rId20" w:history="1">
              <w:r>
                <w:rPr>
                  <w:color w:val="0000FF"/>
                </w:rPr>
                <w:t>N 174-пП</w:t>
              </w:r>
            </w:hyperlink>
            <w:r>
              <w:rPr>
                <w:color w:val="392C69"/>
              </w:rPr>
              <w:t xml:space="preserve">, от 03.06.2014 </w:t>
            </w:r>
            <w:hyperlink r:id="rId21" w:history="1">
              <w:r>
                <w:rPr>
                  <w:color w:val="0000FF"/>
                </w:rPr>
                <w:t>N 384-пП</w:t>
              </w:r>
            </w:hyperlink>
            <w:r>
              <w:rPr>
                <w:color w:val="392C69"/>
              </w:rPr>
              <w:t>,</w:t>
            </w:r>
          </w:p>
          <w:p w:rsidR="00C36666" w:rsidRDefault="00C36666">
            <w:pPr>
              <w:pStyle w:val="ConsPlusNormal"/>
              <w:jc w:val="center"/>
            </w:pPr>
            <w:r>
              <w:rPr>
                <w:color w:val="392C69"/>
              </w:rPr>
              <w:t xml:space="preserve">от 20.02.2015 </w:t>
            </w:r>
            <w:hyperlink r:id="rId22" w:history="1">
              <w:r>
                <w:rPr>
                  <w:color w:val="0000FF"/>
                </w:rPr>
                <w:t>N 81-пП</w:t>
              </w:r>
            </w:hyperlink>
            <w:r>
              <w:rPr>
                <w:color w:val="392C69"/>
              </w:rPr>
              <w:t xml:space="preserve">, от 06.04.2015 </w:t>
            </w:r>
            <w:hyperlink r:id="rId23" w:history="1">
              <w:r>
                <w:rPr>
                  <w:color w:val="0000FF"/>
                </w:rPr>
                <w:t>N 171-пП</w:t>
              </w:r>
            </w:hyperlink>
            <w:r>
              <w:rPr>
                <w:color w:val="392C69"/>
              </w:rPr>
              <w:t>,</w:t>
            </w:r>
          </w:p>
          <w:p w:rsidR="00C36666" w:rsidRDefault="00C36666">
            <w:pPr>
              <w:pStyle w:val="ConsPlusNormal"/>
              <w:jc w:val="center"/>
            </w:pPr>
            <w:r>
              <w:rPr>
                <w:color w:val="392C69"/>
              </w:rPr>
              <w:t xml:space="preserve">от 27.07.2015 </w:t>
            </w:r>
            <w:hyperlink r:id="rId24" w:history="1">
              <w:r>
                <w:rPr>
                  <w:color w:val="0000FF"/>
                </w:rPr>
                <w:t>N 422-пП</w:t>
              </w:r>
            </w:hyperlink>
            <w:r>
              <w:rPr>
                <w:color w:val="392C69"/>
              </w:rPr>
              <w:t xml:space="preserve">, от 21.10.2015 </w:t>
            </w:r>
            <w:hyperlink r:id="rId25" w:history="1">
              <w:r>
                <w:rPr>
                  <w:color w:val="0000FF"/>
                </w:rPr>
                <w:t>N 585-пП</w:t>
              </w:r>
            </w:hyperlink>
            <w:r>
              <w:rPr>
                <w:color w:val="392C69"/>
              </w:rPr>
              <w:t>,</w:t>
            </w:r>
          </w:p>
          <w:p w:rsidR="00C36666" w:rsidRDefault="00C36666">
            <w:pPr>
              <w:pStyle w:val="ConsPlusNormal"/>
              <w:jc w:val="center"/>
            </w:pPr>
            <w:r>
              <w:rPr>
                <w:color w:val="392C69"/>
              </w:rPr>
              <w:t xml:space="preserve">от 20.11.2015 </w:t>
            </w:r>
            <w:hyperlink r:id="rId26" w:history="1">
              <w:r>
                <w:rPr>
                  <w:color w:val="0000FF"/>
                </w:rPr>
                <w:t>N 645-пП</w:t>
              </w:r>
            </w:hyperlink>
            <w:r>
              <w:rPr>
                <w:color w:val="392C69"/>
              </w:rPr>
              <w:t xml:space="preserve">, от 09.12.2015 </w:t>
            </w:r>
            <w:hyperlink r:id="rId27" w:history="1">
              <w:r>
                <w:rPr>
                  <w:color w:val="0000FF"/>
                </w:rPr>
                <w:t>N 682-пП</w:t>
              </w:r>
            </w:hyperlink>
            <w:r>
              <w:rPr>
                <w:color w:val="392C69"/>
              </w:rPr>
              <w:t>,</w:t>
            </w:r>
          </w:p>
          <w:p w:rsidR="00C36666" w:rsidRDefault="00C36666">
            <w:pPr>
              <w:pStyle w:val="ConsPlusNormal"/>
              <w:jc w:val="center"/>
            </w:pPr>
            <w:r>
              <w:rPr>
                <w:color w:val="392C69"/>
              </w:rPr>
              <w:t xml:space="preserve">от 25.12.2015 </w:t>
            </w:r>
            <w:hyperlink r:id="rId28" w:history="1">
              <w:r>
                <w:rPr>
                  <w:color w:val="0000FF"/>
                </w:rPr>
                <w:t>N 739-пП</w:t>
              </w:r>
            </w:hyperlink>
            <w:r>
              <w:rPr>
                <w:color w:val="392C69"/>
              </w:rPr>
              <w:t xml:space="preserve">, от 18.11.2016 </w:t>
            </w:r>
            <w:hyperlink r:id="rId29" w:history="1">
              <w:r>
                <w:rPr>
                  <w:color w:val="0000FF"/>
                </w:rPr>
                <w:t>N 574-пП</w:t>
              </w:r>
            </w:hyperlink>
            <w:r>
              <w:rPr>
                <w:color w:val="392C69"/>
              </w:rPr>
              <w:t>,</w:t>
            </w:r>
          </w:p>
          <w:p w:rsidR="00C36666" w:rsidRDefault="00C36666">
            <w:pPr>
              <w:pStyle w:val="ConsPlusNormal"/>
              <w:jc w:val="center"/>
            </w:pPr>
            <w:r>
              <w:rPr>
                <w:color w:val="392C69"/>
              </w:rPr>
              <w:t xml:space="preserve">от 05.07.2017 </w:t>
            </w:r>
            <w:hyperlink r:id="rId30" w:history="1">
              <w:r>
                <w:rPr>
                  <w:color w:val="0000FF"/>
                </w:rPr>
                <w:t>N 319-пП</w:t>
              </w:r>
            </w:hyperlink>
            <w:r>
              <w:rPr>
                <w:color w:val="392C69"/>
              </w:rPr>
              <w:t xml:space="preserve">, от 01.09.2017 </w:t>
            </w:r>
            <w:hyperlink r:id="rId31" w:history="1">
              <w:r>
                <w:rPr>
                  <w:color w:val="0000FF"/>
                </w:rPr>
                <w:t>N 411-пП</w:t>
              </w:r>
            </w:hyperlink>
            <w:r>
              <w:rPr>
                <w:color w:val="392C69"/>
              </w:rPr>
              <w:t xml:space="preserve">, от 13.02.2018 </w:t>
            </w:r>
            <w:hyperlink r:id="rId32" w:history="1">
              <w:r>
                <w:rPr>
                  <w:color w:val="0000FF"/>
                </w:rPr>
                <w:t>N 59-пП</w:t>
              </w:r>
            </w:hyperlink>
            <w:r>
              <w:rPr>
                <w:color w:val="392C69"/>
              </w:rPr>
              <w:t>,</w:t>
            </w:r>
          </w:p>
          <w:p w:rsidR="00C36666" w:rsidRDefault="00C36666">
            <w:pPr>
              <w:pStyle w:val="ConsPlusNormal"/>
              <w:jc w:val="center"/>
            </w:pPr>
            <w:r>
              <w:rPr>
                <w:color w:val="392C69"/>
              </w:rPr>
              <w:t xml:space="preserve">от 14.02.2018 </w:t>
            </w:r>
            <w:hyperlink r:id="rId33" w:history="1">
              <w:r>
                <w:rPr>
                  <w:color w:val="0000FF"/>
                </w:rPr>
                <w:t>N 67-пП</w:t>
              </w:r>
            </w:hyperlink>
            <w:r>
              <w:rPr>
                <w:color w:val="392C69"/>
              </w:rPr>
              <w:t xml:space="preserve">, от 29.06.2018 </w:t>
            </w:r>
            <w:hyperlink r:id="rId34" w:history="1">
              <w:r>
                <w:rPr>
                  <w:color w:val="0000FF"/>
                </w:rPr>
                <w:t>N 344-пП</w:t>
              </w:r>
            </w:hyperlink>
            <w:r>
              <w:rPr>
                <w:color w:val="392C69"/>
              </w:rPr>
              <w:t>)</w:t>
            </w:r>
          </w:p>
        </w:tc>
      </w:tr>
    </w:tbl>
    <w:p w:rsidR="00C36666" w:rsidRDefault="00C36666">
      <w:pPr>
        <w:pStyle w:val="ConsPlusNormal"/>
        <w:jc w:val="both"/>
      </w:pPr>
    </w:p>
    <w:p w:rsidR="00C36666" w:rsidRDefault="00C36666">
      <w:pPr>
        <w:pStyle w:val="ConsPlusNormal"/>
        <w:ind w:firstLine="540"/>
        <w:jc w:val="both"/>
      </w:pPr>
      <w:r>
        <w:t xml:space="preserve">Руководствуясь </w:t>
      </w:r>
      <w:hyperlink r:id="rId35"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C36666" w:rsidRDefault="00C36666">
      <w:pPr>
        <w:pStyle w:val="ConsPlusNormal"/>
        <w:spacing w:before="220"/>
        <w:ind w:firstLine="540"/>
        <w:jc w:val="both"/>
      </w:pPr>
      <w:r>
        <w:t xml:space="preserve">1. Утвердить прилагаемый </w:t>
      </w:r>
      <w:hyperlink w:anchor="P58" w:history="1">
        <w:r>
          <w:rPr>
            <w:color w:val="0000FF"/>
          </w:rPr>
          <w:t>Регламент</w:t>
        </w:r>
      </w:hyperlink>
      <w:r>
        <w:t xml:space="preserve"> Правительства Пензенской области.</w:t>
      </w:r>
    </w:p>
    <w:p w:rsidR="00C36666" w:rsidRDefault="00C36666">
      <w:pPr>
        <w:pStyle w:val="ConsPlusNormal"/>
        <w:spacing w:before="220"/>
        <w:ind w:firstLine="540"/>
        <w:jc w:val="both"/>
      </w:pPr>
      <w:r>
        <w:t>2. Признать утратившими силу:</w:t>
      </w:r>
    </w:p>
    <w:p w:rsidR="00C36666" w:rsidRDefault="00C36666">
      <w:pPr>
        <w:pStyle w:val="ConsPlusNormal"/>
        <w:spacing w:before="220"/>
        <w:ind w:firstLine="540"/>
        <w:jc w:val="both"/>
      </w:pPr>
      <w:r>
        <w:t xml:space="preserve">- </w:t>
      </w:r>
      <w:hyperlink r:id="rId36" w:history="1">
        <w:r>
          <w:rPr>
            <w:color w:val="0000FF"/>
          </w:rPr>
          <w:t>постановление</w:t>
        </w:r>
      </w:hyperlink>
      <w:r>
        <w:t xml:space="preserve"> Правительства Пензенской области от 01.09.2008 N 561-пП "О Регламенте Правительства Пензенской области";</w:t>
      </w:r>
    </w:p>
    <w:p w:rsidR="00C36666" w:rsidRDefault="00C36666">
      <w:pPr>
        <w:pStyle w:val="ConsPlusNormal"/>
        <w:spacing w:before="220"/>
        <w:ind w:firstLine="540"/>
        <w:jc w:val="both"/>
      </w:pPr>
      <w:r>
        <w:t xml:space="preserve">- </w:t>
      </w:r>
      <w:hyperlink r:id="rId37" w:history="1">
        <w:r>
          <w:rPr>
            <w:color w:val="0000FF"/>
          </w:rPr>
          <w:t>постановление</w:t>
        </w:r>
      </w:hyperlink>
      <w:r>
        <w:t xml:space="preserve"> Правительства Пензенской области от 15.10.2008 N 657-пП "О внесении изменений в Регламент Правительства Пензенской области, утвержденный постановлением Правительства Пензенской области от 01.09.2008 N 561-пП";</w:t>
      </w:r>
    </w:p>
    <w:p w:rsidR="00C36666" w:rsidRDefault="00C36666">
      <w:pPr>
        <w:pStyle w:val="ConsPlusNormal"/>
        <w:spacing w:before="220"/>
        <w:ind w:firstLine="540"/>
        <w:jc w:val="both"/>
      </w:pPr>
      <w:r>
        <w:t xml:space="preserve">- </w:t>
      </w:r>
      <w:hyperlink r:id="rId38" w:history="1">
        <w:r>
          <w:rPr>
            <w:color w:val="0000FF"/>
          </w:rPr>
          <w:t>постановление</w:t>
        </w:r>
      </w:hyperlink>
      <w:r>
        <w:t xml:space="preserve"> Правительства Пензенской области от 15.01.2009 N 9-пП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36666" w:rsidRDefault="00C36666">
      <w:pPr>
        <w:pStyle w:val="ConsPlusNormal"/>
        <w:spacing w:before="220"/>
        <w:ind w:firstLine="540"/>
        <w:jc w:val="both"/>
      </w:pPr>
      <w:r>
        <w:t xml:space="preserve">- </w:t>
      </w:r>
      <w:hyperlink r:id="rId39" w:history="1">
        <w:r>
          <w:rPr>
            <w:color w:val="0000FF"/>
          </w:rPr>
          <w:t>постановление</w:t>
        </w:r>
      </w:hyperlink>
      <w:r>
        <w:t xml:space="preserve"> Правительства Пензенской области от 12.02.2009 N 110-пП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36666" w:rsidRDefault="00C36666">
      <w:pPr>
        <w:pStyle w:val="ConsPlusNormal"/>
        <w:spacing w:before="220"/>
        <w:ind w:firstLine="540"/>
        <w:jc w:val="both"/>
      </w:pPr>
      <w:r>
        <w:t xml:space="preserve">- </w:t>
      </w:r>
      <w:hyperlink r:id="rId40" w:history="1">
        <w:r>
          <w:rPr>
            <w:color w:val="0000FF"/>
          </w:rPr>
          <w:t>постановление</w:t>
        </w:r>
      </w:hyperlink>
      <w:r>
        <w:t xml:space="preserve"> Правительства Пензенской области от 11.03.2009 N 180-пП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36666" w:rsidRDefault="00C36666">
      <w:pPr>
        <w:pStyle w:val="ConsPlusNormal"/>
        <w:spacing w:before="220"/>
        <w:ind w:firstLine="540"/>
        <w:jc w:val="both"/>
      </w:pPr>
      <w:r>
        <w:lastRenderedPageBreak/>
        <w:t xml:space="preserve">- </w:t>
      </w:r>
      <w:hyperlink r:id="rId41" w:history="1">
        <w:r>
          <w:rPr>
            <w:color w:val="0000FF"/>
          </w:rPr>
          <w:t>постановление</w:t>
        </w:r>
      </w:hyperlink>
      <w:r>
        <w:t xml:space="preserve"> Правительства Пензенской области от 04.04.2009 N 251-пП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36666" w:rsidRDefault="00C36666">
      <w:pPr>
        <w:pStyle w:val="ConsPlusNormal"/>
        <w:spacing w:before="220"/>
        <w:ind w:firstLine="540"/>
        <w:jc w:val="both"/>
      </w:pPr>
      <w:r>
        <w:t xml:space="preserve">- </w:t>
      </w:r>
      <w:hyperlink r:id="rId42" w:history="1">
        <w:r>
          <w:rPr>
            <w:color w:val="0000FF"/>
          </w:rPr>
          <w:t>постановление</w:t>
        </w:r>
      </w:hyperlink>
      <w:r>
        <w:t xml:space="preserve"> Правительства Пензенской области от 20.07.2009 N 584-пП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36666" w:rsidRDefault="00C36666">
      <w:pPr>
        <w:pStyle w:val="ConsPlusNormal"/>
        <w:spacing w:before="220"/>
        <w:ind w:firstLine="540"/>
        <w:jc w:val="both"/>
      </w:pPr>
      <w:r>
        <w:t xml:space="preserve">- </w:t>
      </w:r>
      <w:hyperlink r:id="rId43" w:history="1">
        <w:r>
          <w:rPr>
            <w:color w:val="0000FF"/>
          </w:rPr>
          <w:t>постановление</w:t>
        </w:r>
      </w:hyperlink>
      <w:r>
        <w:t xml:space="preserve"> Правительства Пензенской области от 20.11.2009 N 890-пП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36666" w:rsidRDefault="00C36666">
      <w:pPr>
        <w:pStyle w:val="ConsPlusNormal"/>
        <w:spacing w:before="220"/>
        <w:ind w:firstLine="540"/>
        <w:jc w:val="both"/>
      </w:pPr>
      <w:r>
        <w:t xml:space="preserve">- </w:t>
      </w:r>
      <w:hyperlink r:id="rId44" w:history="1">
        <w:r>
          <w:rPr>
            <w:color w:val="0000FF"/>
          </w:rPr>
          <w:t>постановление</w:t>
        </w:r>
      </w:hyperlink>
      <w:r>
        <w:t xml:space="preserve"> Правительства Пензенской области от 18.02.2010 N 86-пП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36666" w:rsidRDefault="00C36666">
      <w:pPr>
        <w:pStyle w:val="ConsPlusNormal"/>
        <w:spacing w:before="220"/>
        <w:ind w:firstLine="540"/>
        <w:jc w:val="both"/>
      </w:pPr>
      <w:r>
        <w:t xml:space="preserve">- </w:t>
      </w:r>
      <w:hyperlink r:id="rId45" w:history="1">
        <w:r>
          <w:rPr>
            <w:color w:val="0000FF"/>
          </w:rPr>
          <w:t>постановление</w:t>
        </w:r>
      </w:hyperlink>
      <w:r>
        <w:t xml:space="preserve"> Правительства Пензенской области от 11.03.2010 N 126-пП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36666" w:rsidRDefault="00C36666">
      <w:pPr>
        <w:pStyle w:val="ConsPlusNormal"/>
        <w:spacing w:before="220"/>
        <w:ind w:firstLine="540"/>
        <w:jc w:val="both"/>
      </w:pPr>
      <w:r>
        <w:t xml:space="preserve">- </w:t>
      </w:r>
      <w:hyperlink r:id="rId46" w:history="1">
        <w:r>
          <w:rPr>
            <w:color w:val="0000FF"/>
          </w:rPr>
          <w:t>постановление</w:t>
        </w:r>
      </w:hyperlink>
      <w:r>
        <w:t xml:space="preserve"> Правительства Пензенской области от 14.04.2010 N 211-пП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36666" w:rsidRDefault="00C36666">
      <w:pPr>
        <w:pStyle w:val="ConsPlusNormal"/>
        <w:spacing w:before="220"/>
        <w:ind w:firstLine="540"/>
        <w:jc w:val="both"/>
      </w:pPr>
      <w:r>
        <w:t xml:space="preserve">- </w:t>
      </w:r>
      <w:hyperlink r:id="rId47" w:history="1">
        <w:r>
          <w:rPr>
            <w:color w:val="0000FF"/>
          </w:rPr>
          <w:t>постановление</w:t>
        </w:r>
      </w:hyperlink>
      <w:r>
        <w:t xml:space="preserve"> Правительства Пензенской области от 07.05.2010 N 273-пП "О внесении изменений в Регламент Правительства Пензенской области, утвержденный постановлением Правительства Пензенской области от 01.09.2008 N 561-пП" (с последующими изменениями);</w:t>
      </w:r>
    </w:p>
    <w:p w:rsidR="00C36666" w:rsidRDefault="00C36666">
      <w:pPr>
        <w:pStyle w:val="ConsPlusNormal"/>
        <w:spacing w:before="220"/>
        <w:ind w:firstLine="540"/>
        <w:jc w:val="both"/>
      </w:pPr>
      <w:r>
        <w:t xml:space="preserve">- </w:t>
      </w:r>
      <w:hyperlink r:id="rId48" w:history="1">
        <w:r>
          <w:rPr>
            <w:color w:val="0000FF"/>
          </w:rPr>
          <w:t>постановление</w:t>
        </w:r>
      </w:hyperlink>
      <w:r>
        <w:t xml:space="preserve"> Правительства Пензенской области от 06.12.2010 N 796-пП "О внесении изменений в постановление Правительства Пензенской области от 01.09.2008 N 561-пП (с последующими изменениями)".</w:t>
      </w:r>
    </w:p>
    <w:p w:rsidR="00C36666" w:rsidRDefault="00C36666">
      <w:pPr>
        <w:pStyle w:val="ConsPlusNormal"/>
        <w:jc w:val="both"/>
      </w:pPr>
      <w:r>
        <w:t xml:space="preserve">(в ред. </w:t>
      </w:r>
      <w:hyperlink r:id="rId49" w:history="1">
        <w:r>
          <w:rPr>
            <w:color w:val="0000FF"/>
          </w:rPr>
          <w:t>Постановления</w:t>
        </w:r>
      </w:hyperlink>
      <w:r>
        <w:t xml:space="preserve"> Правительства Пензенской обл. от 29.08.2011 N 589-пП)</w:t>
      </w:r>
    </w:p>
    <w:p w:rsidR="00C36666" w:rsidRDefault="00C36666">
      <w:pPr>
        <w:pStyle w:val="ConsPlusNormal"/>
        <w:spacing w:before="220"/>
        <w:ind w:firstLine="540"/>
        <w:jc w:val="both"/>
      </w:pPr>
      <w:r>
        <w:t>3. Настоящее постановление опубликовать в газете "Пензенские губернские ведомости".</w:t>
      </w:r>
    </w:p>
    <w:p w:rsidR="00C36666" w:rsidRDefault="00C36666">
      <w:pPr>
        <w:pStyle w:val="ConsPlusNormal"/>
        <w:spacing w:before="220"/>
        <w:ind w:firstLine="540"/>
        <w:jc w:val="both"/>
      </w:pPr>
      <w:r>
        <w:t>4 Контроль за исполнением настоящего постановления возложить на первого заместителя Председателя Правительства - руководителя аппарата Губернатора и Правительства Пензенской области.</w:t>
      </w:r>
    </w:p>
    <w:p w:rsidR="00C36666" w:rsidRDefault="00C36666">
      <w:pPr>
        <w:pStyle w:val="ConsPlusNormal"/>
        <w:jc w:val="both"/>
      </w:pPr>
      <w:r>
        <w:t xml:space="preserve">(п. 4 в ред. </w:t>
      </w:r>
      <w:hyperlink r:id="rId50" w:history="1">
        <w:r>
          <w:rPr>
            <w:color w:val="0000FF"/>
          </w:rPr>
          <w:t>Постановления</w:t>
        </w:r>
      </w:hyperlink>
      <w:r>
        <w:t xml:space="preserve"> Правительства Пензенской обл. от 05.07.2017 N 319-пП)</w:t>
      </w:r>
    </w:p>
    <w:p w:rsidR="00C36666" w:rsidRDefault="00C36666">
      <w:pPr>
        <w:pStyle w:val="ConsPlusNormal"/>
        <w:jc w:val="both"/>
      </w:pPr>
    </w:p>
    <w:p w:rsidR="00C36666" w:rsidRDefault="00C36666">
      <w:pPr>
        <w:pStyle w:val="ConsPlusNormal"/>
        <w:jc w:val="right"/>
      </w:pPr>
      <w:r>
        <w:t>Губернатор</w:t>
      </w:r>
    </w:p>
    <w:p w:rsidR="00C36666" w:rsidRDefault="00C36666">
      <w:pPr>
        <w:pStyle w:val="ConsPlusNormal"/>
        <w:jc w:val="right"/>
      </w:pPr>
      <w:r>
        <w:t>Пензенской области</w:t>
      </w:r>
    </w:p>
    <w:p w:rsidR="00C36666" w:rsidRDefault="00C36666">
      <w:pPr>
        <w:pStyle w:val="ConsPlusNormal"/>
        <w:jc w:val="right"/>
      </w:pPr>
      <w:r>
        <w:t>В.К.БОЧКАРЕВ</w:t>
      </w:r>
    </w:p>
    <w:p w:rsidR="00C36666" w:rsidRDefault="00C36666">
      <w:pPr>
        <w:pStyle w:val="ConsPlusNormal"/>
        <w:jc w:val="both"/>
      </w:pPr>
    </w:p>
    <w:p w:rsidR="00C36666" w:rsidRDefault="00C36666">
      <w:pPr>
        <w:pStyle w:val="ConsPlusNormal"/>
        <w:jc w:val="both"/>
      </w:pPr>
    </w:p>
    <w:p w:rsidR="00C36666" w:rsidRDefault="00C36666">
      <w:pPr>
        <w:pStyle w:val="ConsPlusNormal"/>
        <w:jc w:val="both"/>
      </w:pPr>
    </w:p>
    <w:p w:rsidR="00C36666" w:rsidRDefault="00C36666">
      <w:pPr>
        <w:pStyle w:val="ConsPlusNormal"/>
        <w:jc w:val="both"/>
      </w:pPr>
    </w:p>
    <w:p w:rsidR="00C36666" w:rsidRDefault="00C36666">
      <w:pPr>
        <w:pStyle w:val="ConsPlusNormal"/>
        <w:jc w:val="both"/>
      </w:pPr>
    </w:p>
    <w:p w:rsidR="00C36666" w:rsidRDefault="00C36666">
      <w:pPr>
        <w:pStyle w:val="ConsPlusNormal"/>
        <w:jc w:val="right"/>
        <w:outlineLvl w:val="0"/>
      </w:pPr>
      <w:r>
        <w:t>Утвержден</w:t>
      </w:r>
    </w:p>
    <w:p w:rsidR="00C36666" w:rsidRDefault="00C36666">
      <w:pPr>
        <w:pStyle w:val="ConsPlusNormal"/>
        <w:jc w:val="right"/>
      </w:pPr>
      <w:r>
        <w:t>постановлением Правительства</w:t>
      </w:r>
    </w:p>
    <w:p w:rsidR="00C36666" w:rsidRDefault="00C36666">
      <w:pPr>
        <w:pStyle w:val="ConsPlusNormal"/>
        <w:jc w:val="right"/>
      </w:pPr>
      <w:r>
        <w:t>Пензенской области</w:t>
      </w:r>
    </w:p>
    <w:p w:rsidR="00C36666" w:rsidRDefault="00C36666">
      <w:pPr>
        <w:pStyle w:val="ConsPlusNormal"/>
        <w:jc w:val="right"/>
      </w:pPr>
      <w:r>
        <w:t>от 31 декабря 2010 г. N 912-пП</w:t>
      </w:r>
    </w:p>
    <w:p w:rsidR="00C36666" w:rsidRDefault="00C36666">
      <w:pPr>
        <w:pStyle w:val="ConsPlusNormal"/>
        <w:jc w:val="both"/>
      </w:pPr>
    </w:p>
    <w:p w:rsidR="00C36666" w:rsidRDefault="00C36666">
      <w:pPr>
        <w:pStyle w:val="ConsPlusTitle"/>
        <w:jc w:val="center"/>
      </w:pPr>
      <w:bookmarkStart w:id="0" w:name="P58"/>
      <w:bookmarkEnd w:id="0"/>
      <w:r>
        <w:t>РЕГЛАМЕНТ</w:t>
      </w:r>
    </w:p>
    <w:p w:rsidR="00C36666" w:rsidRDefault="00C36666">
      <w:pPr>
        <w:pStyle w:val="ConsPlusTitle"/>
        <w:jc w:val="center"/>
      </w:pPr>
      <w:r>
        <w:t>ПРАВИТЕЛЬСТВА ПЕНЗЕНСКОЙ ОБЛАСТИ</w:t>
      </w:r>
    </w:p>
    <w:p w:rsidR="00C36666" w:rsidRDefault="00C366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6666">
        <w:trPr>
          <w:jc w:val="center"/>
        </w:trPr>
        <w:tc>
          <w:tcPr>
            <w:tcW w:w="9294" w:type="dxa"/>
            <w:tcBorders>
              <w:top w:val="nil"/>
              <w:left w:val="single" w:sz="24" w:space="0" w:color="CED3F1"/>
              <w:bottom w:val="nil"/>
              <w:right w:val="single" w:sz="24" w:space="0" w:color="F4F3F8"/>
            </w:tcBorders>
            <w:shd w:val="clear" w:color="auto" w:fill="F4F3F8"/>
          </w:tcPr>
          <w:p w:rsidR="00C36666" w:rsidRDefault="00C36666">
            <w:pPr>
              <w:pStyle w:val="ConsPlusNormal"/>
              <w:jc w:val="center"/>
            </w:pPr>
            <w:r>
              <w:rPr>
                <w:color w:val="392C69"/>
              </w:rPr>
              <w:t>Список изменяющих документов</w:t>
            </w:r>
          </w:p>
          <w:p w:rsidR="00C36666" w:rsidRDefault="00C36666">
            <w:pPr>
              <w:pStyle w:val="ConsPlusNormal"/>
              <w:jc w:val="center"/>
            </w:pPr>
            <w:r>
              <w:rPr>
                <w:color w:val="392C69"/>
              </w:rPr>
              <w:t>(в ред. Постановлений Правительства Пензенской обл.</w:t>
            </w:r>
          </w:p>
          <w:p w:rsidR="00C36666" w:rsidRDefault="00C36666">
            <w:pPr>
              <w:pStyle w:val="ConsPlusNormal"/>
              <w:jc w:val="center"/>
            </w:pPr>
            <w:r>
              <w:rPr>
                <w:color w:val="392C69"/>
              </w:rPr>
              <w:t xml:space="preserve">от 19.01.2011 </w:t>
            </w:r>
            <w:hyperlink r:id="rId51" w:history="1">
              <w:r>
                <w:rPr>
                  <w:color w:val="0000FF"/>
                </w:rPr>
                <w:t>N 12-пП</w:t>
              </w:r>
            </w:hyperlink>
            <w:r>
              <w:rPr>
                <w:color w:val="392C69"/>
              </w:rPr>
              <w:t xml:space="preserve">, от 31.01.2011 </w:t>
            </w:r>
            <w:hyperlink r:id="rId52" w:history="1">
              <w:r>
                <w:rPr>
                  <w:color w:val="0000FF"/>
                </w:rPr>
                <w:t>N 36-пП</w:t>
              </w:r>
            </w:hyperlink>
            <w:r>
              <w:rPr>
                <w:color w:val="392C69"/>
              </w:rPr>
              <w:t>,</w:t>
            </w:r>
          </w:p>
          <w:p w:rsidR="00C36666" w:rsidRDefault="00C36666">
            <w:pPr>
              <w:pStyle w:val="ConsPlusNormal"/>
              <w:jc w:val="center"/>
            </w:pPr>
            <w:r>
              <w:rPr>
                <w:color w:val="392C69"/>
              </w:rPr>
              <w:t xml:space="preserve">от 03.06.2011 </w:t>
            </w:r>
            <w:hyperlink r:id="rId53" w:history="1">
              <w:r>
                <w:rPr>
                  <w:color w:val="0000FF"/>
                </w:rPr>
                <w:t>N 344-пП</w:t>
              </w:r>
            </w:hyperlink>
            <w:r>
              <w:rPr>
                <w:color w:val="392C69"/>
              </w:rPr>
              <w:t xml:space="preserve">, от 01.07.2011 </w:t>
            </w:r>
            <w:hyperlink r:id="rId54" w:history="1">
              <w:r>
                <w:rPr>
                  <w:color w:val="0000FF"/>
                </w:rPr>
                <w:t>N 423-пП</w:t>
              </w:r>
            </w:hyperlink>
            <w:r>
              <w:rPr>
                <w:color w:val="392C69"/>
              </w:rPr>
              <w:t>,</w:t>
            </w:r>
          </w:p>
          <w:p w:rsidR="00C36666" w:rsidRDefault="00C36666">
            <w:pPr>
              <w:pStyle w:val="ConsPlusNormal"/>
              <w:jc w:val="center"/>
            </w:pPr>
            <w:r>
              <w:rPr>
                <w:color w:val="392C69"/>
              </w:rPr>
              <w:t xml:space="preserve">от 29.08.2011 </w:t>
            </w:r>
            <w:hyperlink r:id="rId55" w:history="1">
              <w:r>
                <w:rPr>
                  <w:color w:val="0000FF"/>
                </w:rPr>
                <w:t>N 589-пП</w:t>
              </w:r>
            </w:hyperlink>
            <w:r>
              <w:rPr>
                <w:color w:val="392C69"/>
              </w:rPr>
              <w:t xml:space="preserve">, от 01.12.2011 </w:t>
            </w:r>
            <w:hyperlink r:id="rId56" w:history="1">
              <w:r>
                <w:rPr>
                  <w:color w:val="0000FF"/>
                </w:rPr>
                <w:t>N 851-пП</w:t>
              </w:r>
            </w:hyperlink>
            <w:r>
              <w:rPr>
                <w:color w:val="392C69"/>
              </w:rPr>
              <w:t>,</w:t>
            </w:r>
          </w:p>
          <w:p w:rsidR="00C36666" w:rsidRDefault="00C36666">
            <w:pPr>
              <w:pStyle w:val="ConsPlusNormal"/>
              <w:jc w:val="center"/>
            </w:pPr>
            <w:r>
              <w:rPr>
                <w:color w:val="392C69"/>
              </w:rPr>
              <w:t xml:space="preserve">от 09.12.2011 </w:t>
            </w:r>
            <w:hyperlink r:id="rId57" w:history="1">
              <w:r>
                <w:rPr>
                  <w:color w:val="0000FF"/>
                </w:rPr>
                <w:t>N 891-пП</w:t>
              </w:r>
            </w:hyperlink>
            <w:r>
              <w:rPr>
                <w:color w:val="392C69"/>
              </w:rPr>
              <w:t xml:space="preserve">, от 02.03.2012 </w:t>
            </w:r>
            <w:hyperlink r:id="rId58" w:history="1">
              <w:r>
                <w:rPr>
                  <w:color w:val="0000FF"/>
                </w:rPr>
                <w:t>N 133-пП</w:t>
              </w:r>
            </w:hyperlink>
            <w:r>
              <w:rPr>
                <w:color w:val="392C69"/>
              </w:rPr>
              <w:t>,</w:t>
            </w:r>
          </w:p>
          <w:p w:rsidR="00C36666" w:rsidRDefault="00C36666">
            <w:pPr>
              <w:pStyle w:val="ConsPlusNormal"/>
              <w:jc w:val="center"/>
            </w:pPr>
            <w:r>
              <w:rPr>
                <w:color w:val="392C69"/>
              </w:rPr>
              <w:t xml:space="preserve">от 11.07.2012 </w:t>
            </w:r>
            <w:hyperlink r:id="rId59" w:history="1">
              <w:r>
                <w:rPr>
                  <w:color w:val="0000FF"/>
                </w:rPr>
                <w:t>N 508-пП</w:t>
              </w:r>
            </w:hyperlink>
            <w:r>
              <w:rPr>
                <w:color w:val="392C69"/>
              </w:rPr>
              <w:t xml:space="preserve">, от 12.07.2013 </w:t>
            </w:r>
            <w:hyperlink r:id="rId60" w:history="1">
              <w:r>
                <w:rPr>
                  <w:color w:val="0000FF"/>
                </w:rPr>
                <w:t>N 489-пП</w:t>
              </w:r>
            </w:hyperlink>
            <w:r>
              <w:rPr>
                <w:color w:val="392C69"/>
              </w:rPr>
              <w:t>,</w:t>
            </w:r>
          </w:p>
          <w:p w:rsidR="00C36666" w:rsidRDefault="00C36666">
            <w:pPr>
              <w:pStyle w:val="ConsPlusNormal"/>
              <w:jc w:val="center"/>
            </w:pPr>
            <w:r>
              <w:rPr>
                <w:color w:val="392C69"/>
              </w:rPr>
              <w:t xml:space="preserve">от 08.08.2013 </w:t>
            </w:r>
            <w:hyperlink r:id="rId61" w:history="1">
              <w:r>
                <w:rPr>
                  <w:color w:val="0000FF"/>
                </w:rPr>
                <w:t>N 567-пП</w:t>
              </w:r>
            </w:hyperlink>
            <w:r>
              <w:rPr>
                <w:color w:val="392C69"/>
              </w:rPr>
              <w:t xml:space="preserve">, от 08.11.2013 </w:t>
            </w:r>
            <w:hyperlink r:id="rId62" w:history="1">
              <w:r>
                <w:rPr>
                  <w:color w:val="0000FF"/>
                </w:rPr>
                <w:t>N 825-пП</w:t>
              </w:r>
            </w:hyperlink>
            <w:r>
              <w:rPr>
                <w:color w:val="392C69"/>
              </w:rPr>
              <w:t>,</w:t>
            </w:r>
          </w:p>
          <w:p w:rsidR="00C36666" w:rsidRDefault="00C36666">
            <w:pPr>
              <w:pStyle w:val="ConsPlusNormal"/>
              <w:jc w:val="center"/>
            </w:pPr>
            <w:r>
              <w:rPr>
                <w:color w:val="392C69"/>
              </w:rPr>
              <w:t xml:space="preserve">от 15.11.2013 </w:t>
            </w:r>
            <w:hyperlink r:id="rId63" w:history="1">
              <w:r>
                <w:rPr>
                  <w:color w:val="0000FF"/>
                </w:rPr>
                <w:t>N 848-пП</w:t>
              </w:r>
            </w:hyperlink>
            <w:r>
              <w:rPr>
                <w:color w:val="392C69"/>
              </w:rPr>
              <w:t xml:space="preserve">, от 18.12.2013 </w:t>
            </w:r>
            <w:hyperlink r:id="rId64" w:history="1">
              <w:r>
                <w:rPr>
                  <w:color w:val="0000FF"/>
                </w:rPr>
                <w:t>N 961-пП</w:t>
              </w:r>
            </w:hyperlink>
            <w:r>
              <w:rPr>
                <w:color w:val="392C69"/>
              </w:rPr>
              <w:t>,</w:t>
            </w:r>
          </w:p>
          <w:p w:rsidR="00C36666" w:rsidRDefault="00C36666">
            <w:pPr>
              <w:pStyle w:val="ConsPlusNormal"/>
              <w:jc w:val="center"/>
            </w:pPr>
            <w:r>
              <w:rPr>
                <w:color w:val="392C69"/>
              </w:rPr>
              <w:t xml:space="preserve">от 18.03.2014 </w:t>
            </w:r>
            <w:hyperlink r:id="rId65" w:history="1">
              <w:r>
                <w:rPr>
                  <w:color w:val="0000FF"/>
                </w:rPr>
                <w:t>N 174-пП</w:t>
              </w:r>
            </w:hyperlink>
            <w:r>
              <w:rPr>
                <w:color w:val="392C69"/>
              </w:rPr>
              <w:t xml:space="preserve">, от 03.06.2014 </w:t>
            </w:r>
            <w:hyperlink r:id="rId66" w:history="1">
              <w:r>
                <w:rPr>
                  <w:color w:val="0000FF"/>
                </w:rPr>
                <w:t>N 384-пП</w:t>
              </w:r>
            </w:hyperlink>
            <w:r>
              <w:rPr>
                <w:color w:val="392C69"/>
              </w:rPr>
              <w:t>,</w:t>
            </w:r>
          </w:p>
          <w:p w:rsidR="00C36666" w:rsidRDefault="00C36666">
            <w:pPr>
              <w:pStyle w:val="ConsPlusNormal"/>
              <w:jc w:val="center"/>
            </w:pPr>
            <w:r>
              <w:rPr>
                <w:color w:val="392C69"/>
              </w:rPr>
              <w:t xml:space="preserve">от 20.02.2015 </w:t>
            </w:r>
            <w:hyperlink r:id="rId67" w:history="1">
              <w:r>
                <w:rPr>
                  <w:color w:val="0000FF"/>
                </w:rPr>
                <w:t>N 81-пП</w:t>
              </w:r>
            </w:hyperlink>
            <w:r>
              <w:rPr>
                <w:color w:val="392C69"/>
              </w:rPr>
              <w:t xml:space="preserve">, от 06.04.2015 </w:t>
            </w:r>
            <w:hyperlink r:id="rId68" w:history="1">
              <w:r>
                <w:rPr>
                  <w:color w:val="0000FF"/>
                </w:rPr>
                <w:t>N 171-пП</w:t>
              </w:r>
            </w:hyperlink>
            <w:r>
              <w:rPr>
                <w:color w:val="392C69"/>
              </w:rPr>
              <w:t>,</w:t>
            </w:r>
          </w:p>
          <w:p w:rsidR="00C36666" w:rsidRDefault="00C36666">
            <w:pPr>
              <w:pStyle w:val="ConsPlusNormal"/>
              <w:jc w:val="center"/>
            </w:pPr>
            <w:r>
              <w:rPr>
                <w:color w:val="392C69"/>
              </w:rPr>
              <w:t xml:space="preserve">от 27.07.2015 </w:t>
            </w:r>
            <w:hyperlink r:id="rId69" w:history="1">
              <w:r>
                <w:rPr>
                  <w:color w:val="0000FF"/>
                </w:rPr>
                <w:t>N 422-пП</w:t>
              </w:r>
            </w:hyperlink>
            <w:r>
              <w:rPr>
                <w:color w:val="392C69"/>
              </w:rPr>
              <w:t xml:space="preserve">, от 21.10.2015 </w:t>
            </w:r>
            <w:hyperlink r:id="rId70" w:history="1">
              <w:r>
                <w:rPr>
                  <w:color w:val="0000FF"/>
                </w:rPr>
                <w:t>N 585-пП</w:t>
              </w:r>
            </w:hyperlink>
            <w:r>
              <w:rPr>
                <w:color w:val="392C69"/>
              </w:rPr>
              <w:t>,</w:t>
            </w:r>
          </w:p>
          <w:p w:rsidR="00C36666" w:rsidRDefault="00C36666">
            <w:pPr>
              <w:pStyle w:val="ConsPlusNormal"/>
              <w:jc w:val="center"/>
            </w:pPr>
            <w:r>
              <w:rPr>
                <w:color w:val="392C69"/>
              </w:rPr>
              <w:t xml:space="preserve">от 20.11.2015 </w:t>
            </w:r>
            <w:hyperlink r:id="rId71" w:history="1">
              <w:r>
                <w:rPr>
                  <w:color w:val="0000FF"/>
                </w:rPr>
                <w:t>N 645-пП</w:t>
              </w:r>
            </w:hyperlink>
            <w:r>
              <w:rPr>
                <w:color w:val="392C69"/>
              </w:rPr>
              <w:t xml:space="preserve">, от 09.12.2015 </w:t>
            </w:r>
            <w:hyperlink r:id="rId72" w:history="1">
              <w:r>
                <w:rPr>
                  <w:color w:val="0000FF"/>
                </w:rPr>
                <w:t>N 682-пП</w:t>
              </w:r>
            </w:hyperlink>
            <w:r>
              <w:rPr>
                <w:color w:val="392C69"/>
              </w:rPr>
              <w:t>,</w:t>
            </w:r>
          </w:p>
          <w:p w:rsidR="00C36666" w:rsidRDefault="00C36666">
            <w:pPr>
              <w:pStyle w:val="ConsPlusNormal"/>
              <w:jc w:val="center"/>
            </w:pPr>
            <w:r>
              <w:rPr>
                <w:color w:val="392C69"/>
              </w:rPr>
              <w:t xml:space="preserve">от 25.12.2015 </w:t>
            </w:r>
            <w:hyperlink r:id="rId73" w:history="1">
              <w:r>
                <w:rPr>
                  <w:color w:val="0000FF"/>
                </w:rPr>
                <w:t>N 739-пП</w:t>
              </w:r>
            </w:hyperlink>
            <w:r>
              <w:rPr>
                <w:color w:val="392C69"/>
              </w:rPr>
              <w:t xml:space="preserve">, от 18.11.2016 </w:t>
            </w:r>
            <w:hyperlink r:id="rId74" w:history="1">
              <w:r>
                <w:rPr>
                  <w:color w:val="0000FF"/>
                </w:rPr>
                <w:t>N 574-пП</w:t>
              </w:r>
            </w:hyperlink>
            <w:r>
              <w:rPr>
                <w:color w:val="392C69"/>
              </w:rPr>
              <w:t>,</w:t>
            </w:r>
          </w:p>
          <w:p w:rsidR="00C36666" w:rsidRDefault="00C36666">
            <w:pPr>
              <w:pStyle w:val="ConsPlusNormal"/>
              <w:jc w:val="center"/>
            </w:pPr>
            <w:r>
              <w:rPr>
                <w:color w:val="392C69"/>
              </w:rPr>
              <w:t xml:space="preserve">от 05.07.2017 </w:t>
            </w:r>
            <w:hyperlink r:id="rId75" w:history="1">
              <w:r>
                <w:rPr>
                  <w:color w:val="0000FF"/>
                </w:rPr>
                <w:t>N 319-пП</w:t>
              </w:r>
            </w:hyperlink>
            <w:r>
              <w:rPr>
                <w:color w:val="392C69"/>
              </w:rPr>
              <w:t xml:space="preserve">, от 01.09.2017 </w:t>
            </w:r>
            <w:hyperlink r:id="rId76" w:history="1">
              <w:r>
                <w:rPr>
                  <w:color w:val="0000FF"/>
                </w:rPr>
                <w:t>N 411-пП</w:t>
              </w:r>
            </w:hyperlink>
            <w:r>
              <w:rPr>
                <w:color w:val="392C69"/>
              </w:rPr>
              <w:t xml:space="preserve">, от 13.02.2018 </w:t>
            </w:r>
            <w:hyperlink r:id="rId77" w:history="1">
              <w:r>
                <w:rPr>
                  <w:color w:val="0000FF"/>
                </w:rPr>
                <w:t>N 59-пП</w:t>
              </w:r>
            </w:hyperlink>
            <w:r>
              <w:rPr>
                <w:color w:val="392C69"/>
              </w:rPr>
              <w:t>,</w:t>
            </w:r>
          </w:p>
          <w:p w:rsidR="00C36666" w:rsidRDefault="00C36666">
            <w:pPr>
              <w:pStyle w:val="ConsPlusNormal"/>
              <w:jc w:val="center"/>
            </w:pPr>
            <w:r>
              <w:rPr>
                <w:color w:val="392C69"/>
              </w:rPr>
              <w:t xml:space="preserve">от 14.02.2018 </w:t>
            </w:r>
            <w:hyperlink r:id="rId78" w:history="1">
              <w:r>
                <w:rPr>
                  <w:color w:val="0000FF"/>
                </w:rPr>
                <w:t>N 67-пП</w:t>
              </w:r>
            </w:hyperlink>
            <w:r>
              <w:rPr>
                <w:color w:val="392C69"/>
              </w:rPr>
              <w:t xml:space="preserve">, от 29.06.2018 </w:t>
            </w:r>
            <w:hyperlink r:id="rId79" w:history="1">
              <w:r>
                <w:rPr>
                  <w:color w:val="0000FF"/>
                </w:rPr>
                <w:t>N 344-пП</w:t>
              </w:r>
            </w:hyperlink>
            <w:r>
              <w:rPr>
                <w:color w:val="392C69"/>
              </w:rPr>
              <w:t>)</w:t>
            </w:r>
          </w:p>
        </w:tc>
      </w:tr>
    </w:tbl>
    <w:p w:rsidR="00C36666" w:rsidRDefault="00C36666">
      <w:pPr>
        <w:pStyle w:val="ConsPlusNormal"/>
        <w:jc w:val="both"/>
      </w:pPr>
    </w:p>
    <w:p w:rsidR="00C36666" w:rsidRDefault="00C36666">
      <w:pPr>
        <w:pStyle w:val="ConsPlusNormal"/>
        <w:jc w:val="center"/>
        <w:outlineLvl w:val="1"/>
      </w:pPr>
      <w:r>
        <w:t>1. Общие положения</w:t>
      </w:r>
    </w:p>
    <w:p w:rsidR="00C36666" w:rsidRDefault="00C36666">
      <w:pPr>
        <w:pStyle w:val="ConsPlusNormal"/>
        <w:jc w:val="both"/>
      </w:pPr>
    </w:p>
    <w:p w:rsidR="00C36666" w:rsidRDefault="00C36666">
      <w:pPr>
        <w:pStyle w:val="ConsPlusNormal"/>
        <w:ind w:firstLine="540"/>
        <w:jc w:val="both"/>
      </w:pPr>
      <w:r>
        <w:t xml:space="preserve">1.1. Настоящий Регламент Правительства Пензенской области (далее - Регламент) разработан в соответствии с </w:t>
      </w:r>
      <w:hyperlink r:id="rId80" w:history="1">
        <w:r>
          <w:rPr>
            <w:color w:val="0000FF"/>
          </w:rPr>
          <w:t>Конституцией</w:t>
        </w:r>
      </w:hyperlink>
      <w:r>
        <w:t xml:space="preserve"> Российской Федерации, федеральными законами, указами Президента Российской Федерации, постановлениями Правительства Российской Федерации, </w:t>
      </w:r>
      <w:hyperlink r:id="rId81" w:history="1">
        <w:r>
          <w:rPr>
            <w:color w:val="0000FF"/>
          </w:rPr>
          <w:t>Уставом</w:t>
        </w:r>
      </w:hyperlink>
      <w:r>
        <w:t xml:space="preserve"> Пензенской области, </w:t>
      </w:r>
      <w:hyperlink r:id="rId82" w:history="1">
        <w:r>
          <w:rPr>
            <w:color w:val="0000FF"/>
          </w:rPr>
          <w:t>Законом</w:t>
        </w:r>
      </w:hyperlink>
      <w:r>
        <w:t xml:space="preserve"> Пензенской области "О Правительстве Пензенской области", иными правовыми актами органов государственной власти.</w:t>
      </w:r>
    </w:p>
    <w:p w:rsidR="00C36666" w:rsidRDefault="00C36666">
      <w:pPr>
        <w:pStyle w:val="ConsPlusNormal"/>
        <w:spacing w:before="220"/>
        <w:ind w:firstLine="540"/>
        <w:jc w:val="both"/>
      </w:pPr>
      <w:r>
        <w:t>Регламент устанавливает основные правила организации деятельности Правительства Пензенской области (далее - Правительство) по реализации его полномочий.</w:t>
      </w:r>
    </w:p>
    <w:p w:rsidR="00C36666" w:rsidRDefault="00C36666">
      <w:pPr>
        <w:pStyle w:val="ConsPlusNormal"/>
        <w:spacing w:before="220"/>
        <w:ind w:firstLine="540"/>
        <w:jc w:val="both"/>
      </w:pPr>
      <w:r>
        <w:t xml:space="preserve">1.2. Правительство на основании и во исполнение </w:t>
      </w:r>
      <w:hyperlink r:id="rId83" w:history="1">
        <w:r>
          <w:rPr>
            <w:color w:val="0000FF"/>
          </w:rPr>
          <w:t>Конституции</w:t>
        </w:r>
      </w:hyperlink>
      <w:r>
        <w:t xml:space="preserve"> Российской Федерации, федеральных законов, указов и распоряжений Президента Российской Федерации, постановлений и распоряжений Правительства Российской Федерации, </w:t>
      </w:r>
      <w:hyperlink r:id="rId84" w:history="1">
        <w:r>
          <w:rPr>
            <w:color w:val="0000FF"/>
          </w:rPr>
          <w:t>Устава</w:t>
        </w:r>
      </w:hyperlink>
      <w:r>
        <w:t xml:space="preserve"> Пензенской области, законов Пензенской области, постановлений и распоряжений Губернатора Пензенской области и в пределах своей компетенции издает постановления и распоряжения, обязательные для исполнения на всей территории Пензенской области. Акты, имеющие нормативный характер, издаются в форме постановлений Правительства. Акты по оперативным и другим текущим вопросам, не имеющие нормативного характера, издаются в форме распоряжений Правительства.</w:t>
      </w:r>
    </w:p>
    <w:p w:rsidR="00C36666" w:rsidRDefault="00C36666">
      <w:pPr>
        <w:pStyle w:val="ConsPlusNormal"/>
        <w:jc w:val="both"/>
      </w:pPr>
      <w:r>
        <w:t xml:space="preserve">(в ред. </w:t>
      </w:r>
      <w:hyperlink r:id="rId85" w:history="1">
        <w:r>
          <w:rPr>
            <w:color w:val="0000FF"/>
          </w:rPr>
          <w:t>Постановления</w:t>
        </w:r>
      </w:hyperlink>
      <w:r>
        <w:t xml:space="preserve"> Правительства Пензенской обл. от 31.01.2011 N 36-пП)</w:t>
      </w:r>
    </w:p>
    <w:p w:rsidR="00C36666" w:rsidRDefault="00C36666">
      <w:pPr>
        <w:pStyle w:val="ConsPlusNormal"/>
        <w:spacing w:before="220"/>
        <w:ind w:firstLine="540"/>
        <w:jc w:val="both"/>
      </w:pPr>
      <w:r>
        <w:t>Правительство может давать поручения исполнительным органам государственной власти Пензенской области (далее - исполнительные органы государственной власти области), соответствующим должностным лицам, принимать обращения и иные акты, не имеющие правового характера.</w:t>
      </w:r>
    </w:p>
    <w:p w:rsidR="00C36666" w:rsidRDefault="00C36666">
      <w:pPr>
        <w:pStyle w:val="ConsPlusNormal"/>
        <w:spacing w:before="220"/>
        <w:ind w:firstLine="540"/>
        <w:jc w:val="both"/>
      </w:pPr>
      <w:r>
        <w:t>1.3. Акты Правительства по вопросам, подлежащим решению на заседаниях Правительства, издаются только после их рассмотрения на заседании.</w:t>
      </w:r>
    </w:p>
    <w:p w:rsidR="00C36666" w:rsidRDefault="00C36666">
      <w:pPr>
        <w:pStyle w:val="ConsPlusNormal"/>
        <w:spacing w:before="220"/>
        <w:ind w:firstLine="540"/>
        <w:jc w:val="both"/>
      </w:pPr>
      <w:r>
        <w:t xml:space="preserve">1.4. Акты Правительства подписываются Губернатором Пензенской области (далее - Губернатор области) или лицом, исполняющим его обязанности, вступают в силу и подлежат опубликованию в порядке, установленном законодательством Пензенской области или </w:t>
      </w:r>
      <w:hyperlink r:id="rId86" w:history="1">
        <w:r>
          <w:rPr>
            <w:color w:val="0000FF"/>
          </w:rPr>
          <w:t>постановлением</w:t>
        </w:r>
      </w:hyperlink>
      <w:r>
        <w:t xml:space="preserve"> Правительства.</w:t>
      </w:r>
    </w:p>
    <w:p w:rsidR="00C36666" w:rsidRDefault="00C36666">
      <w:pPr>
        <w:pStyle w:val="ConsPlusNormal"/>
        <w:jc w:val="both"/>
      </w:pPr>
      <w:r>
        <w:t xml:space="preserve">(в ред. </w:t>
      </w:r>
      <w:hyperlink r:id="rId87" w:history="1">
        <w:r>
          <w:rPr>
            <w:color w:val="0000FF"/>
          </w:rPr>
          <w:t>Постановления</w:t>
        </w:r>
      </w:hyperlink>
      <w:r>
        <w:t xml:space="preserve"> Правительства Пензенской обл. от 09.12.2015 N 682-пП)</w:t>
      </w:r>
    </w:p>
    <w:p w:rsidR="00C36666" w:rsidRDefault="00C36666">
      <w:pPr>
        <w:pStyle w:val="ConsPlusNormal"/>
        <w:spacing w:before="220"/>
        <w:ind w:firstLine="540"/>
        <w:jc w:val="both"/>
      </w:pPr>
      <w:r>
        <w:t xml:space="preserve">1.5. Акты Правительства оформляются и рассылаются в соответствии с листом рассылки </w:t>
      </w:r>
      <w:r>
        <w:lastRenderedPageBreak/>
        <w:t>отделом делопроизводства Правительства Пензенской области (далее - отдел делопроизводства).</w:t>
      </w:r>
    </w:p>
    <w:p w:rsidR="00C36666" w:rsidRDefault="00C36666">
      <w:pPr>
        <w:pStyle w:val="ConsPlusNormal"/>
        <w:spacing w:before="220"/>
        <w:ind w:firstLine="540"/>
        <w:jc w:val="both"/>
      </w:pPr>
      <w:r>
        <w:t xml:space="preserve">1.6. Правительство на своих заседаниях в целях обеспечения исполнения </w:t>
      </w:r>
      <w:hyperlink r:id="rId88" w:history="1">
        <w:r>
          <w:rPr>
            <w:color w:val="0000FF"/>
          </w:rPr>
          <w:t>Конституции</w:t>
        </w:r>
      </w:hyperlink>
      <w:r>
        <w:t xml:space="preserve"> Российской Федерации, федеральных законов, актов Президента Российской Федерации и решений Правительства Российской Федерации, </w:t>
      </w:r>
      <w:hyperlink r:id="rId89" w:history="1">
        <w:r>
          <w:rPr>
            <w:color w:val="0000FF"/>
          </w:rPr>
          <w:t>Устава</w:t>
        </w:r>
      </w:hyperlink>
      <w:r>
        <w:t xml:space="preserve"> Пензенской области, законов Пензенской области, актов Губернатора области и Правительства:</w:t>
      </w:r>
    </w:p>
    <w:p w:rsidR="00C36666" w:rsidRDefault="00C36666">
      <w:pPr>
        <w:pStyle w:val="ConsPlusNormal"/>
        <w:spacing w:before="220"/>
        <w:ind w:firstLine="540"/>
        <w:jc w:val="both"/>
      </w:pPr>
      <w:r>
        <w:t>- заслушивает министров Пензенской области, руководителей иных исполнительных органов государственной власти области, глав администраций муниципальных образований (по вопросам, касающимся переданных органам местного самоуправления отдельных государственных полномочий Пензенской области);</w:t>
      </w:r>
    </w:p>
    <w:p w:rsidR="00C36666" w:rsidRDefault="00C36666">
      <w:pPr>
        <w:pStyle w:val="ConsPlusNormal"/>
        <w:spacing w:before="220"/>
        <w:ind w:firstLine="540"/>
        <w:jc w:val="both"/>
      </w:pPr>
      <w:r>
        <w:t>- дает оценку деятельности указанных органов и соответствующих организаций.</w:t>
      </w:r>
    </w:p>
    <w:p w:rsidR="00C36666" w:rsidRDefault="00C36666">
      <w:pPr>
        <w:pStyle w:val="ConsPlusNormal"/>
        <w:spacing w:before="220"/>
        <w:ind w:firstLine="540"/>
        <w:jc w:val="both"/>
      </w:pPr>
      <w:r>
        <w:t>1.7. Поступившие на рассмотрение в Правительство документы, а также принятые по ним решения до их опубликования в установленном законодательством порядке относятся к материалам, содержащим служебную информацию.</w:t>
      </w:r>
    </w:p>
    <w:p w:rsidR="00C36666" w:rsidRDefault="00C36666">
      <w:pPr>
        <w:pStyle w:val="ConsPlusNormal"/>
        <w:spacing w:before="220"/>
        <w:ind w:firstLine="540"/>
        <w:jc w:val="both"/>
      </w:pPr>
      <w:r>
        <w:t>1.8. Исполнительные органы государственной власти области с учетом требований настоящего Регламента разрабатывают нормативные документы, регламентирующие порядок их работы.</w:t>
      </w:r>
    </w:p>
    <w:p w:rsidR="00C36666" w:rsidRDefault="00C36666">
      <w:pPr>
        <w:pStyle w:val="ConsPlusNormal"/>
        <w:spacing w:before="220"/>
        <w:ind w:firstLine="540"/>
        <w:jc w:val="both"/>
      </w:pPr>
      <w:r>
        <w:t>1.9. Требования настоящего Регламента обязательны для всех должностных лиц и работников Правительства, а также должностных лиц и работников исполнительных органов государственной власти области при работе с документами Правительства.</w:t>
      </w:r>
    </w:p>
    <w:p w:rsidR="00C36666" w:rsidRDefault="00C36666">
      <w:pPr>
        <w:pStyle w:val="ConsPlusNormal"/>
        <w:spacing w:before="220"/>
        <w:ind w:firstLine="540"/>
        <w:jc w:val="both"/>
      </w:pPr>
      <w:r>
        <w:t>1.10. Несоблюдение требований Регламента Правительства должностными лицами Правительства и работниками структурных подразделений Правительства, должностными лицами и работниками исполнительных органов государственной власти области влечет дисциплинарную ответственность, установленную законодательством и иными нормативными правовыми актами Пензенской области.</w:t>
      </w:r>
    </w:p>
    <w:p w:rsidR="00C36666" w:rsidRDefault="00C36666">
      <w:pPr>
        <w:pStyle w:val="ConsPlusNormal"/>
        <w:jc w:val="both"/>
      </w:pPr>
      <w:r>
        <w:t xml:space="preserve">(в ред. </w:t>
      </w:r>
      <w:hyperlink r:id="rId90" w:history="1">
        <w:r>
          <w:rPr>
            <w:color w:val="0000FF"/>
          </w:rPr>
          <w:t>Постановления</w:t>
        </w:r>
      </w:hyperlink>
      <w:r>
        <w:t xml:space="preserve"> Правительства Пензенской обл. от 02.03.2012 N 133-пП)</w:t>
      </w:r>
    </w:p>
    <w:p w:rsidR="00C36666" w:rsidRDefault="00C36666">
      <w:pPr>
        <w:pStyle w:val="ConsPlusNormal"/>
        <w:jc w:val="both"/>
      </w:pPr>
    </w:p>
    <w:p w:rsidR="00C36666" w:rsidRDefault="00C36666">
      <w:pPr>
        <w:pStyle w:val="ConsPlusNormal"/>
        <w:jc w:val="center"/>
        <w:outlineLvl w:val="1"/>
      </w:pPr>
      <w:r>
        <w:t>2. Планирование работы Правительства</w:t>
      </w:r>
    </w:p>
    <w:p w:rsidR="00C36666" w:rsidRDefault="00C36666">
      <w:pPr>
        <w:pStyle w:val="ConsPlusNormal"/>
        <w:jc w:val="both"/>
      </w:pPr>
    </w:p>
    <w:p w:rsidR="00C36666" w:rsidRDefault="00C36666">
      <w:pPr>
        <w:pStyle w:val="ConsPlusNormal"/>
        <w:ind w:firstLine="540"/>
        <w:jc w:val="both"/>
      </w:pPr>
      <w:r>
        <w:t>2.1. Планирование работы Правительства осуществляется на год и на квартал.</w:t>
      </w:r>
    </w:p>
    <w:p w:rsidR="00C36666" w:rsidRDefault="00C36666">
      <w:pPr>
        <w:pStyle w:val="ConsPlusNormal"/>
        <w:spacing w:before="220"/>
        <w:ind w:firstLine="540"/>
        <w:jc w:val="both"/>
      </w:pPr>
      <w:r>
        <w:t>2.2. План работы Правительства на год включает в себя вопросы практической реализации федеральных законов и законов Пензенской области, указов Президента Российской Федерации, постановлений и распоряжений Правительства Российской Федерации, актов Губернатора области и Правительства, программ социально-экономического развития региона.</w:t>
      </w:r>
    </w:p>
    <w:p w:rsidR="00C36666" w:rsidRDefault="00C36666">
      <w:pPr>
        <w:pStyle w:val="ConsPlusNormal"/>
        <w:spacing w:before="220"/>
        <w:ind w:firstLine="540"/>
        <w:jc w:val="both"/>
      </w:pPr>
      <w:r>
        <w:t>План работы Правительства на год состоит из следующих разделов:</w:t>
      </w:r>
    </w:p>
    <w:p w:rsidR="00C36666" w:rsidRDefault="00C36666">
      <w:pPr>
        <w:pStyle w:val="ConsPlusNormal"/>
        <w:spacing w:before="220"/>
        <w:ind w:firstLine="540"/>
        <w:jc w:val="both"/>
      </w:pPr>
      <w:r>
        <w:t>- план заседаний Правительства;</w:t>
      </w:r>
    </w:p>
    <w:p w:rsidR="00C36666" w:rsidRDefault="00C36666">
      <w:pPr>
        <w:pStyle w:val="ConsPlusNormal"/>
        <w:spacing w:before="220"/>
        <w:ind w:firstLine="540"/>
        <w:jc w:val="both"/>
      </w:pPr>
      <w:r>
        <w:t>- план нормотворческой деятельности исполнительных органов государственной власти области;</w:t>
      </w:r>
    </w:p>
    <w:p w:rsidR="00C36666" w:rsidRDefault="00C36666">
      <w:pPr>
        <w:pStyle w:val="ConsPlusNormal"/>
        <w:spacing w:before="220"/>
        <w:ind w:firstLine="540"/>
        <w:jc w:val="both"/>
      </w:pPr>
      <w:r>
        <w:t>- перечень важнейших организационно-массовых мероприятий.</w:t>
      </w:r>
    </w:p>
    <w:p w:rsidR="00C36666" w:rsidRDefault="00C36666">
      <w:pPr>
        <w:pStyle w:val="ConsPlusNormal"/>
        <w:spacing w:before="220"/>
        <w:ind w:firstLine="540"/>
        <w:jc w:val="both"/>
      </w:pPr>
      <w:r>
        <w:t xml:space="preserve">2.3. План работы Правительства на квартал формируется на основе годового плана и содержит уточненный перечень наиболее важных вопросов жизнедеятельности области, вносимых на рассмотрение Губернатора, Правительства и Законодательного Собрания Пензенской области (далее - Законодательное Собрание), а также перечень других организационных мероприятий, обеспечивающих решение задач экономического и социального </w:t>
      </w:r>
      <w:r>
        <w:lastRenderedPageBreak/>
        <w:t>развития.</w:t>
      </w:r>
    </w:p>
    <w:p w:rsidR="00C36666" w:rsidRDefault="00C36666">
      <w:pPr>
        <w:pStyle w:val="ConsPlusNormal"/>
        <w:spacing w:before="220"/>
        <w:ind w:firstLine="540"/>
        <w:jc w:val="both"/>
      </w:pPr>
      <w:r>
        <w:t>2.4. Вопросы для рассмотрения на заседаниях Правительства определяются исходя из полномочий Правительства в соответствии с решениями Губернатора области и Правительства.</w:t>
      </w:r>
    </w:p>
    <w:p w:rsidR="00C36666" w:rsidRDefault="00C36666">
      <w:pPr>
        <w:pStyle w:val="ConsPlusNormal"/>
        <w:spacing w:before="220"/>
        <w:ind w:firstLine="540"/>
        <w:jc w:val="both"/>
      </w:pPr>
      <w:r>
        <w:t>2.5. Ответственность за формирование и реализацию плана на предстоящий год возлагается на Вице-губернатора, первого заместителя Председателя Правительства - руководителя аппарата Губернатора и Правительства, первых заместителей Председателя Правительства, заместителей Председателя Правительства (далее - члены Правительства), а также руководителей иных исполнительных органов государственной власти области.</w:t>
      </w:r>
    </w:p>
    <w:p w:rsidR="00C36666" w:rsidRDefault="00C36666">
      <w:pPr>
        <w:pStyle w:val="ConsPlusNormal"/>
        <w:jc w:val="both"/>
      </w:pPr>
      <w:r>
        <w:t xml:space="preserve">(в ред. Постановлений Правительства Пензенской обл. от 02.03.2012 </w:t>
      </w:r>
      <w:hyperlink r:id="rId91" w:history="1">
        <w:r>
          <w:rPr>
            <w:color w:val="0000FF"/>
          </w:rPr>
          <w:t>N 133-пП</w:t>
        </w:r>
      </w:hyperlink>
      <w:r>
        <w:t xml:space="preserve">, от 05.07.2017 </w:t>
      </w:r>
      <w:hyperlink r:id="rId92" w:history="1">
        <w:r>
          <w:rPr>
            <w:color w:val="0000FF"/>
          </w:rPr>
          <w:t>N 319-пП</w:t>
        </w:r>
      </w:hyperlink>
      <w:r>
        <w:t>)</w:t>
      </w:r>
    </w:p>
    <w:p w:rsidR="00C36666" w:rsidRDefault="00C36666">
      <w:pPr>
        <w:pStyle w:val="ConsPlusNormal"/>
        <w:spacing w:before="220"/>
        <w:ind w:firstLine="540"/>
        <w:jc w:val="both"/>
      </w:pPr>
      <w:r>
        <w:t>2.6. Предложения в план работы Правительства на предстоящий год и соответствующий квартал, с представлением обоснований необходимости внесения вопросов на заседания Правительства, направляются за подписью членов Правительства не позднее чем за 1 месяц в организационно-протокольный отдел Управления по обеспечению деятельности Губернатора Пензенской области (далее - организационно-протокольный отдел) для обобщения, затем в обобщенном виде не позднее чем за 20 дней до начала планируемого периода передаются первому заместителю Председателя Правительства - руководителю аппарата Губернатора и Правительства.</w:t>
      </w:r>
    </w:p>
    <w:p w:rsidR="00C36666" w:rsidRDefault="00C36666">
      <w:pPr>
        <w:pStyle w:val="ConsPlusNormal"/>
        <w:jc w:val="both"/>
      </w:pPr>
      <w:r>
        <w:t xml:space="preserve">(в ред. Постановлений Правительства Пензенской обл. от 29.08.2011 </w:t>
      </w:r>
      <w:hyperlink r:id="rId93" w:history="1">
        <w:r>
          <w:rPr>
            <w:color w:val="0000FF"/>
          </w:rPr>
          <w:t>N 589-пП</w:t>
        </w:r>
      </w:hyperlink>
      <w:r>
        <w:t xml:space="preserve">, от 02.03.2012 </w:t>
      </w:r>
      <w:hyperlink r:id="rId94" w:history="1">
        <w:r>
          <w:rPr>
            <w:color w:val="0000FF"/>
          </w:rPr>
          <w:t>N 133-пП</w:t>
        </w:r>
      </w:hyperlink>
      <w:r>
        <w:t xml:space="preserve">, от 05.07.2017 </w:t>
      </w:r>
      <w:hyperlink r:id="rId95" w:history="1">
        <w:r>
          <w:rPr>
            <w:color w:val="0000FF"/>
          </w:rPr>
          <w:t>N 319-пП</w:t>
        </w:r>
      </w:hyperlink>
      <w:r>
        <w:t>)</w:t>
      </w:r>
    </w:p>
    <w:p w:rsidR="00C36666" w:rsidRDefault="00C36666">
      <w:pPr>
        <w:pStyle w:val="ConsPlusNormal"/>
        <w:spacing w:before="220"/>
        <w:ind w:firstLine="540"/>
        <w:jc w:val="both"/>
      </w:pPr>
      <w:r>
        <w:t>Предложения в проект плана нормотворческой деятельности исполнительных органов государственной власти области направляются в Правовое управление Правительства Пензенской области (далее - Правовое управление) и после обобщения в установленные настоящим пунктом сроки представляются в организационно-протокольный отдел.</w:t>
      </w:r>
    </w:p>
    <w:p w:rsidR="00C36666" w:rsidRDefault="00C36666">
      <w:pPr>
        <w:pStyle w:val="ConsPlusNormal"/>
        <w:spacing w:before="220"/>
        <w:ind w:firstLine="540"/>
        <w:jc w:val="both"/>
      </w:pPr>
      <w:r>
        <w:t>2.7. Предложения по вопросам, вносимым на заседание Правительства, должны содержать четкие формулировки с указанием сроков (месяц) их рассмотрения, фамилий и должностей лиц, ответственных за их подготовку, докладчиков и содокладчиков.</w:t>
      </w:r>
    </w:p>
    <w:p w:rsidR="00C36666" w:rsidRDefault="00C36666">
      <w:pPr>
        <w:pStyle w:val="ConsPlusNormal"/>
        <w:spacing w:before="220"/>
        <w:ind w:firstLine="540"/>
        <w:jc w:val="both"/>
      </w:pPr>
      <w:r>
        <w:t>Предложения по вопросам нормотворческой деятельности должны содержать наименование вида документа, формулировку, сроки (квартал) рассмотрения, название структурного подразделения Правительства, исполнительного органа государственной власти области, ответственных за подготовку нормативных правовых актов.</w:t>
      </w:r>
    </w:p>
    <w:p w:rsidR="00C36666" w:rsidRDefault="00C36666">
      <w:pPr>
        <w:pStyle w:val="ConsPlusNormal"/>
        <w:jc w:val="both"/>
      </w:pPr>
      <w:r>
        <w:t xml:space="preserve">(в ред. </w:t>
      </w:r>
      <w:hyperlink r:id="rId96" w:history="1">
        <w:r>
          <w:rPr>
            <w:color w:val="0000FF"/>
          </w:rPr>
          <w:t>Постановления</w:t>
        </w:r>
      </w:hyperlink>
      <w:r>
        <w:t xml:space="preserve"> Правительства Пензенской обл. от 02.03.2012 N 133-пП)</w:t>
      </w:r>
    </w:p>
    <w:p w:rsidR="00C36666" w:rsidRDefault="00C36666">
      <w:pPr>
        <w:pStyle w:val="ConsPlusNormal"/>
        <w:spacing w:before="220"/>
        <w:ind w:firstLine="540"/>
        <w:jc w:val="both"/>
      </w:pPr>
      <w:r>
        <w:t>Предложения по важнейшим организационно-массовым мероприятиям, намеченным к проведению структурными подразделениями Правительства и исполнительными органами государственной власти области, должны содержать наименование мероприятия с указанием даты, места, лиц, ответственных за проведение мероприятия.</w:t>
      </w:r>
    </w:p>
    <w:p w:rsidR="00C36666" w:rsidRDefault="00C36666">
      <w:pPr>
        <w:pStyle w:val="ConsPlusNormal"/>
        <w:jc w:val="both"/>
      </w:pPr>
      <w:r>
        <w:t xml:space="preserve">(в ред. </w:t>
      </w:r>
      <w:hyperlink r:id="rId97" w:history="1">
        <w:r>
          <w:rPr>
            <w:color w:val="0000FF"/>
          </w:rPr>
          <w:t>Постановления</w:t>
        </w:r>
      </w:hyperlink>
      <w:r>
        <w:t xml:space="preserve"> Правительства Пензенской обл. от 02.03.2012 N 133-пП)</w:t>
      </w:r>
    </w:p>
    <w:p w:rsidR="00C36666" w:rsidRDefault="00C36666">
      <w:pPr>
        <w:pStyle w:val="ConsPlusNormal"/>
        <w:spacing w:before="220"/>
        <w:ind w:firstLine="540"/>
        <w:jc w:val="both"/>
      </w:pPr>
      <w:r>
        <w:t xml:space="preserve">2.8. Абзац исключен. - </w:t>
      </w:r>
      <w:hyperlink r:id="rId98" w:history="1">
        <w:r>
          <w:rPr>
            <w:color w:val="0000FF"/>
          </w:rPr>
          <w:t>Постановление</w:t>
        </w:r>
      </w:hyperlink>
      <w:r>
        <w:t xml:space="preserve"> Правительства Пензенской обл. от 03.06.2014 N 384-пП.</w:t>
      </w:r>
    </w:p>
    <w:p w:rsidR="00C36666" w:rsidRDefault="00C36666">
      <w:pPr>
        <w:pStyle w:val="ConsPlusNormal"/>
        <w:spacing w:before="220"/>
        <w:ind w:firstLine="540"/>
        <w:jc w:val="both"/>
      </w:pPr>
      <w:r>
        <w:t>Годовой и квартальный планы работы Правительства в установленном порядке утверждаются распоряжением Правительства.</w:t>
      </w:r>
    </w:p>
    <w:p w:rsidR="00C36666" w:rsidRDefault="00C36666">
      <w:pPr>
        <w:pStyle w:val="ConsPlusNormal"/>
        <w:jc w:val="both"/>
      </w:pPr>
      <w:r>
        <w:t xml:space="preserve">(в ред. </w:t>
      </w:r>
      <w:hyperlink r:id="rId99" w:history="1">
        <w:r>
          <w:rPr>
            <w:color w:val="0000FF"/>
          </w:rPr>
          <w:t>Постановления</w:t>
        </w:r>
      </w:hyperlink>
      <w:r>
        <w:t xml:space="preserve"> Правительства Пензенской обл. от 03.06.2014 N 384-пП)</w:t>
      </w:r>
    </w:p>
    <w:p w:rsidR="00C36666" w:rsidRDefault="00C36666">
      <w:pPr>
        <w:pStyle w:val="ConsPlusNormal"/>
        <w:spacing w:before="220"/>
        <w:ind w:firstLine="540"/>
        <w:jc w:val="both"/>
      </w:pPr>
      <w:r>
        <w:t xml:space="preserve">2.9. Контроль за выполнением плана работы Правительства осуществляется Вице-губернатором, первым заместителем Председателя Правительства - руководителем аппарата Губернатора и Правительства, первыми заместителями Председателя Правительства, заместителями Председателя Правительства (в соответствии с распределением обязанностей), </w:t>
      </w:r>
      <w:r>
        <w:lastRenderedPageBreak/>
        <w:t>министрами, а также руководителями иных исполнительных органов государственной власти области. Общий контроль, обобщение и анализ информации о выполнении плана работы Правительства возлагаются на первого заместителя Председателя Правительства - руководителя аппарата Губернатора и Правительства, который докладывает Губернатору области и Председателю Правительства о его реализации.</w:t>
      </w:r>
    </w:p>
    <w:p w:rsidR="00C36666" w:rsidRDefault="00C36666">
      <w:pPr>
        <w:pStyle w:val="ConsPlusNormal"/>
        <w:jc w:val="both"/>
      </w:pPr>
      <w:r>
        <w:t xml:space="preserve">(в ред. Постановлений Правительства Пензенской обл. от 29.08.2011 </w:t>
      </w:r>
      <w:hyperlink r:id="rId100" w:history="1">
        <w:r>
          <w:rPr>
            <w:color w:val="0000FF"/>
          </w:rPr>
          <w:t>N 589-пП</w:t>
        </w:r>
      </w:hyperlink>
      <w:r>
        <w:t xml:space="preserve">, от 02.03.2012 </w:t>
      </w:r>
      <w:hyperlink r:id="rId101" w:history="1">
        <w:r>
          <w:rPr>
            <w:color w:val="0000FF"/>
          </w:rPr>
          <w:t>N 133-пП</w:t>
        </w:r>
      </w:hyperlink>
      <w:r>
        <w:t xml:space="preserve">, от 05.07.2017 </w:t>
      </w:r>
      <w:hyperlink r:id="rId102" w:history="1">
        <w:r>
          <w:rPr>
            <w:color w:val="0000FF"/>
          </w:rPr>
          <w:t>N 319-пП</w:t>
        </w:r>
      </w:hyperlink>
      <w:r>
        <w:t>)</w:t>
      </w:r>
    </w:p>
    <w:p w:rsidR="00C36666" w:rsidRDefault="00C36666">
      <w:pPr>
        <w:pStyle w:val="ConsPlusNormal"/>
        <w:spacing w:before="220"/>
        <w:ind w:firstLine="540"/>
        <w:jc w:val="both"/>
      </w:pPr>
      <w:r>
        <w:t>2.10. В случае если запланированный вопрос не может быть своевременно подготовлен или подлежит исключению из плана работы, ответственный за подготовку данного вопроса не позднее чем за две недели до запланированной даты обращается к первому заместителю Председателя Правительства - руководителю аппарата Губернатора и Правительства в письменной форме с обоснованной просьбой исключить вопрос из плана работы либо перенести его на другой срок.</w:t>
      </w:r>
    </w:p>
    <w:p w:rsidR="00C36666" w:rsidRDefault="00C36666">
      <w:pPr>
        <w:pStyle w:val="ConsPlusNormal"/>
        <w:jc w:val="both"/>
      </w:pPr>
      <w:r>
        <w:t xml:space="preserve">(в ред. </w:t>
      </w:r>
      <w:hyperlink r:id="rId103"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На основании принятого первым заместителем Председателя Правительства - руководителем аппарата Губернатора и Правительства решения о корректировке плана работы организационно-протокольный отдел вносит соответствующие изменения в план работы Правительства.</w:t>
      </w:r>
    </w:p>
    <w:p w:rsidR="00C36666" w:rsidRDefault="00C36666">
      <w:pPr>
        <w:pStyle w:val="ConsPlusNormal"/>
        <w:jc w:val="both"/>
      </w:pPr>
      <w:r>
        <w:t xml:space="preserve">(в ред. Постановлений Правительства Пензенской обл. от 09.12.2015 </w:t>
      </w:r>
      <w:hyperlink r:id="rId104" w:history="1">
        <w:r>
          <w:rPr>
            <w:color w:val="0000FF"/>
          </w:rPr>
          <w:t>N 682-пП</w:t>
        </w:r>
      </w:hyperlink>
      <w:r>
        <w:t xml:space="preserve">, от 05.07.2017 </w:t>
      </w:r>
      <w:hyperlink r:id="rId105" w:history="1">
        <w:r>
          <w:rPr>
            <w:color w:val="0000FF"/>
          </w:rPr>
          <w:t>N 319-пП</w:t>
        </w:r>
      </w:hyperlink>
      <w:r>
        <w:t>)</w:t>
      </w:r>
    </w:p>
    <w:p w:rsidR="00C36666" w:rsidRDefault="00C36666">
      <w:pPr>
        <w:pStyle w:val="ConsPlusNormal"/>
        <w:spacing w:before="220"/>
        <w:ind w:firstLine="540"/>
        <w:jc w:val="both"/>
      </w:pPr>
      <w:r>
        <w:t>2.11. На основе квартального плана работы Правительства и поручений Губернатора области организационно-протокольный отдел осуществляет подготовку плана мероприятий на месяц и формирует еженедельный план основных мероприятий Правительства.</w:t>
      </w:r>
    </w:p>
    <w:p w:rsidR="00C36666" w:rsidRDefault="00C36666">
      <w:pPr>
        <w:pStyle w:val="ConsPlusNormal"/>
        <w:jc w:val="both"/>
      </w:pPr>
      <w:r>
        <w:t xml:space="preserve">(п. 2.11. в ред. </w:t>
      </w:r>
      <w:hyperlink r:id="rId106" w:history="1">
        <w:r>
          <w:rPr>
            <w:color w:val="0000FF"/>
          </w:rPr>
          <w:t>Постановления</w:t>
        </w:r>
      </w:hyperlink>
      <w:r>
        <w:t xml:space="preserve"> Правительства Пензенской обл. от 03.06.2014 N 384-пП)</w:t>
      </w:r>
    </w:p>
    <w:p w:rsidR="00C36666" w:rsidRDefault="00C36666">
      <w:pPr>
        <w:pStyle w:val="ConsPlusNormal"/>
        <w:spacing w:before="220"/>
        <w:ind w:firstLine="540"/>
        <w:jc w:val="both"/>
      </w:pPr>
      <w:r>
        <w:t>2.12. Подготовка плана мероприятий на месяц осуществляется организационно-протокольным отделом до 25 числа текущего месяца.</w:t>
      </w:r>
    </w:p>
    <w:p w:rsidR="00C36666" w:rsidRDefault="00C36666">
      <w:pPr>
        <w:pStyle w:val="ConsPlusNormal"/>
        <w:spacing w:before="220"/>
        <w:ind w:firstLine="540"/>
        <w:jc w:val="both"/>
      </w:pPr>
      <w:r>
        <w:t>Руководители структурных подразделений Правительства, руководители исполнительных органов государственной власти области по согласованию с Вице-губернатором, Председателем Правительства области, первым заместителем Председателя Правительства, заместителями Председателя Правительства не позднее 20 числа текущего месяца представляют в организационно-протокольный отдел свои предложения о включении в план мероприятий, планируемых к проведению в следующем месяце, с указанием даты, времени, места, лиц, ответственных за подготовку и проведение мероприятий, и обоснованием необходимости участия в них Губернатора области.</w:t>
      </w:r>
    </w:p>
    <w:p w:rsidR="00C36666" w:rsidRDefault="00C36666">
      <w:pPr>
        <w:pStyle w:val="ConsPlusNormal"/>
        <w:spacing w:before="220"/>
        <w:ind w:firstLine="540"/>
        <w:jc w:val="both"/>
      </w:pPr>
      <w:r>
        <w:t>Председатель Законодательного Собрания, руководители территориальных органов федеральных органов исполнительной власти вправе представлять свои предложения о включении в план тех или иных мероприятий.</w:t>
      </w:r>
    </w:p>
    <w:p w:rsidR="00C36666" w:rsidRDefault="00C36666">
      <w:pPr>
        <w:pStyle w:val="ConsPlusNormal"/>
        <w:spacing w:before="220"/>
        <w:ind w:firstLine="540"/>
        <w:jc w:val="both"/>
      </w:pPr>
      <w:r>
        <w:t>В случае включения в план мероприятий на месяц вопросов, связанных с подписанием Губернатором области соглашений, договоров, протоколов о намерениях и других документов, структурные подразделения Правительства, исполнительные органы государственной власти области, внесшие данное предложение, представляют в организационно-протокольный отдел необходимые материалы для организации протокольных мероприятий.</w:t>
      </w:r>
    </w:p>
    <w:p w:rsidR="00C36666" w:rsidRDefault="00C36666">
      <w:pPr>
        <w:pStyle w:val="ConsPlusNormal"/>
        <w:spacing w:before="220"/>
        <w:ind w:firstLine="540"/>
        <w:jc w:val="both"/>
      </w:pPr>
      <w:r>
        <w:t>Подписанный заместителем руководителя аппарата - начальником Управления по обеспечению деятельности Губернатора области план мероприятий на месяц представляется на утверждение первому заместителю Председателя Правительства - руководителю аппарата Губернатора и Правительства и после утверждения рассылается членам Правительства.</w:t>
      </w:r>
    </w:p>
    <w:p w:rsidR="00C36666" w:rsidRDefault="00C36666">
      <w:pPr>
        <w:pStyle w:val="ConsPlusNormal"/>
        <w:jc w:val="both"/>
      </w:pPr>
      <w:r>
        <w:t xml:space="preserve">(в ред. </w:t>
      </w:r>
      <w:hyperlink r:id="rId107" w:history="1">
        <w:r>
          <w:rPr>
            <w:color w:val="0000FF"/>
          </w:rPr>
          <w:t>Постановления</w:t>
        </w:r>
      </w:hyperlink>
      <w:r>
        <w:t xml:space="preserve"> Правительства Пензенской обл. от 05.07.2017 N 319-пП)</w:t>
      </w:r>
    </w:p>
    <w:p w:rsidR="00C36666" w:rsidRDefault="00C36666">
      <w:pPr>
        <w:pStyle w:val="ConsPlusNormal"/>
        <w:jc w:val="both"/>
      </w:pPr>
      <w:r>
        <w:lastRenderedPageBreak/>
        <w:t xml:space="preserve">(п. 2.12. введен </w:t>
      </w:r>
      <w:hyperlink r:id="rId108" w:history="1">
        <w:r>
          <w:rPr>
            <w:color w:val="0000FF"/>
          </w:rPr>
          <w:t>Постановлением</w:t>
        </w:r>
      </w:hyperlink>
      <w:r>
        <w:t xml:space="preserve"> Правительства Пензенской обл. от 03.06.2014 N 384-пП)</w:t>
      </w:r>
    </w:p>
    <w:p w:rsidR="00C36666" w:rsidRDefault="00C36666">
      <w:pPr>
        <w:pStyle w:val="ConsPlusNormal"/>
        <w:spacing w:before="220"/>
        <w:ind w:firstLine="540"/>
        <w:jc w:val="both"/>
      </w:pPr>
      <w:r>
        <w:t>2.13. Еженедельный план основных мероприятий Правительства формируется организационно-протокольным отделом на основе представляемой ему каждую пятницу до 12:00 структурными подразделениями Правительства и исполнительными органами государственной власти области информации о мероприятиях, запланированных к проведению на следующей неделе.</w:t>
      </w:r>
    </w:p>
    <w:p w:rsidR="00C36666" w:rsidRDefault="00C36666">
      <w:pPr>
        <w:pStyle w:val="ConsPlusNormal"/>
        <w:spacing w:before="220"/>
        <w:ind w:firstLine="540"/>
        <w:jc w:val="both"/>
      </w:pPr>
      <w:r>
        <w:t>Согласованный заместителем руководителя аппарата - начальником Управления по обеспечению деятельности Губернатора области еженедельный план основных мероприятий Правительства рассылается членам Правительства.</w:t>
      </w:r>
    </w:p>
    <w:p w:rsidR="00C36666" w:rsidRDefault="00C36666">
      <w:pPr>
        <w:pStyle w:val="ConsPlusNormal"/>
        <w:jc w:val="both"/>
      </w:pPr>
      <w:r>
        <w:t xml:space="preserve">(п. 2.13. введен </w:t>
      </w:r>
      <w:hyperlink r:id="rId109" w:history="1">
        <w:r>
          <w:rPr>
            <w:color w:val="0000FF"/>
          </w:rPr>
          <w:t>Постановлением</w:t>
        </w:r>
      </w:hyperlink>
      <w:r>
        <w:t xml:space="preserve"> Правительства Пензенской обл. от 03.06.2014 N 384-пП)</w:t>
      </w:r>
    </w:p>
    <w:p w:rsidR="00C36666" w:rsidRDefault="00C36666">
      <w:pPr>
        <w:pStyle w:val="ConsPlusNormal"/>
        <w:spacing w:before="220"/>
        <w:ind w:firstLine="540"/>
        <w:jc w:val="both"/>
      </w:pPr>
      <w:r>
        <w:t>2.14. Вместе с предложениями в еженедельный план основных мероприятий Правительства структурные подразделения Правительства и исполнительные органы государственной власти области представляют в организационно-протокольный отдел информацию по направлениям деятельности:</w:t>
      </w:r>
    </w:p>
    <w:p w:rsidR="00C36666" w:rsidRDefault="00C36666">
      <w:pPr>
        <w:pStyle w:val="ConsPlusNormal"/>
        <w:spacing w:before="220"/>
        <w:ind w:firstLine="540"/>
        <w:jc w:val="both"/>
      </w:pPr>
      <w:r>
        <w:t>- о днях рождения действующих руководителей региональных министерств, управлений, организаций, учреждений и других ведомств, их заместителей; работников, ранее занимавших должности в государственных и иных учреждениях Пензенской области, внесших значительный вклад в социально-экономическое развитие региона; видных общественных деятелей; представителей культуры и искусства, образования и науки, здравоохранения; выдающихся спортсменов; представителей бизнеса и деловых кругов; работников промышленных предприятий и сельского хозяйства, имеющих заслуги перед Пензенской областью;</w:t>
      </w:r>
    </w:p>
    <w:p w:rsidR="00C36666" w:rsidRDefault="00C36666">
      <w:pPr>
        <w:pStyle w:val="ConsPlusNormal"/>
        <w:spacing w:before="220"/>
        <w:ind w:firstLine="540"/>
        <w:jc w:val="both"/>
      </w:pPr>
      <w:r>
        <w:t>- о профессиональных праздниках, юбилейных мероприятиях и памятных датах, отмечающихся в коллективах организаций, учреждений, предприятий региона.</w:t>
      </w:r>
    </w:p>
    <w:p w:rsidR="00C36666" w:rsidRDefault="00C36666">
      <w:pPr>
        <w:pStyle w:val="ConsPlusNormal"/>
        <w:spacing w:before="220"/>
        <w:ind w:firstLine="540"/>
        <w:jc w:val="both"/>
      </w:pPr>
      <w:r>
        <w:t>На основе представленной информации организационно-протокольный отдел составляет еженедельный календарь официальных, памятных и праздничных дат, который после согласования с первым заместителем Председателя Правительства - руководителем аппарата Губернатора и Правительства направляется Губернатору области</w:t>
      </w:r>
    </w:p>
    <w:p w:rsidR="00C36666" w:rsidRDefault="00C36666">
      <w:pPr>
        <w:pStyle w:val="ConsPlusNormal"/>
        <w:jc w:val="both"/>
      </w:pPr>
      <w:r>
        <w:t xml:space="preserve">(в ред. </w:t>
      </w:r>
      <w:hyperlink r:id="rId110" w:history="1">
        <w:r>
          <w:rPr>
            <w:color w:val="0000FF"/>
          </w:rPr>
          <w:t>Постановления</w:t>
        </w:r>
      </w:hyperlink>
      <w:r>
        <w:t xml:space="preserve"> Правительства Пензенской обл. от 05.07.2017 N 319-пП)</w:t>
      </w:r>
    </w:p>
    <w:p w:rsidR="00C36666" w:rsidRDefault="00C36666">
      <w:pPr>
        <w:pStyle w:val="ConsPlusNormal"/>
        <w:jc w:val="both"/>
      </w:pPr>
      <w:r>
        <w:t xml:space="preserve">(п. 2.14 введен </w:t>
      </w:r>
      <w:hyperlink r:id="rId111" w:history="1">
        <w:r>
          <w:rPr>
            <w:color w:val="0000FF"/>
          </w:rPr>
          <w:t>Постановлением</w:t>
        </w:r>
      </w:hyperlink>
      <w:r>
        <w:t xml:space="preserve"> Правительства Пензенской обл. от 09.12.2015 N 682-пП)</w:t>
      </w:r>
    </w:p>
    <w:p w:rsidR="00C36666" w:rsidRDefault="00C36666">
      <w:pPr>
        <w:pStyle w:val="ConsPlusNormal"/>
        <w:jc w:val="both"/>
      </w:pPr>
    </w:p>
    <w:p w:rsidR="00C36666" w:rsidRDefault="00C36666">
      <w:pPr>
        <w:pStyle w:val="ConsPlusNormal"/>
        <w:jc w:val="center"/>
        <w:outlineLvl w:val="1"/>
      </w:pPr>
      <w:r>
        <w:t>3. Подготовка материалов на заседание Правительства</w:t>
      </w:r>
    </w:p>
    <w:p w:rsidR="00C36666" w:rsidRDefault="00C36666">
      <w:pPr>
        <w:pStyle w:val="ConsPlusNormal"/>
        <w:jc w:val="both"/>
      </w:pPr>
    </w:p>
    <w:p w:rsidR="00C36666" w:rsidRDefault="00C36666">
      <w:pPr>
        <w:pStyle w:val="ConsPlusNormal"/>
        <w:ind w:firstLine="540"/>
        <w:jc w:val="both"/>
      </w:pPr>
      <w:r>
        <w:t>3.1. За месяц до заседания Правительства заместители Председателя Правительства, на которых возложена подготовка соответствующих документов, под личным руководством создают и утверждают составы рабочих групп по изучению и анализу вопросов, вносимых на рассмотрение заседания Правительства.</w:t>
      </w:r>
    </w:p>
    <w:p w:rsidR="00C36666" w:rsidRDefault="00C36666">
      <w:pPr>
        <w:pStyle w:val="ConsPlusNormal"/>
        <w:spacing w:before="220"/>
        <w:ind w:firstLine="540"/>
        <w:jc w:val="both"/>
      </w:pPr>
      <w:r>
        <w:t>В рабочие группы включаются руководители заинтересованных исполнительных органов государственной власти области, а также, по согласованию, специалисты организаций, учреждений, депутаты и представители общественных организаций.</w:t>
      </w:r>
    </w:p>
    <w:p w:rsidR="00C36666" w:rsidRDefault="00C36666">
      <w:pPr>
        <w:pStyle w:val="ConsPlusNormal"/>
        <w:spacing w:before="220"/>
        <w:ind w:firstLine="540"/>
        <w:jc w:val="both"/>
      </w:pPr>
      <w:r>
        <w:t>Рабочими группами определяются перечни вопросов, подлежащие изучению и анализу, разрабатываются планы подготовки документов на заседание Правительства.</w:t>
      </w:r>
    </w:p>
    <w:p w:rsidR="00C36666" w:rsidRDefault="00C36666">
      <w:pPr>
        <w:pStyle w:val="ConsPlusNormal"/>
        <w:spacing w:before="220"/>
        <w:ind w:firstLine="540"/>
        <w:jc w:val="both"/>
      </w:pPr>
      <w:r>
        <w:t>При необходимости рабочие группы представляют документы на обсуждение координационных и совещательных органов, образованных при Правительстве области.</w:t>
      </w:r>
    </w:p>
    <w:p w:rsidR="00C36666" w:rsidRDefault="00C36666">
      <w:pPr>
        <w:pStyle w:val="ConsPlusNormal"/>
        <w:spacing w:before="220"/>
        <w:ind w:firstLine="540"/>
        <w:jc w:val="both"/>
      </w:pPr>
      <w:r>
        <w:t>Заместители Председателя Правительства, руководители исполнительных органов государственной власти области несут персональную ответственность за качество и своевременность представления соответствующих материалов на заседание Правительства.</w:t>
      </w:r>
    </w:p>
    <w:p w:rsidR="00C36666" w:rsidRDefault="00C36666">
      <w:pPr>
        <w:pStyle w:val="ConsPlusNormal"/>
        <w:spacing w:before="220"/>
        <w:ind w:firstLine="540"/>
        <w:jc w:val="both"/>
      </w:pPr>
      <w:r>
        <w:lastRenderedPageBreak/>
        <w:t>3.2. На заседание Правительства представляются: справка по рассматриваемому вопросу, проект постановления (распоряжения), согласованный со всеми заинтересованными организациями, с листом разногласий (при его наличии), список приглашенных, список выступающих, в котором указываются докладчики и содокладчики.</w:t>
      </w:r>
    </w:p>
    <w:p w:rsidR="00C36666" w:rsidRDefault="00C36666">
      <w:pPr>
        <w:pStyle w:val="ConsPlusNormal"/>
        <w:spacing w:before="220"/>
        <w:ind w:firstLine="540"/>
        <w:jc w:val="both"/>
      </w:pPr>
      <w:r>
        <w:t>К составлению указанных документов предъявляются следующие требования:</w:t>
      </w:r>
    </w:p>
    <w:p w:rsidR="00C36666" w:rsidRDefault="00C36666">
      <w:pPr>
        <w:pStyle w:val="ConsPlusNormal"/>
        <w:spacing w:before="220"/>
        <w:ind w:firstLine="540"/>
        <w:jc w:val="both"/>
      </w:pPr>
      <w:r>
        <w:t>а) справка объемом не более 4-х страниц (без учета таблиц, графиков, диаграмм и т.д.) должна полностью раскрывать содержание вопроса и быть подписана Вице-губернатором области, первыми заместителями Председателя Правительства, заместителями Председателя Правительства (в соответствии с распределением обязанностей), руководителями соответствующих министерств или ведомств;</w:t>
      </w:r>
    </w:p>
    <w:p w:rsidR="00C36666" w:rsidRDefault="00C36666">
      <w:pPr>
        <w:pStyle w:val="ConsPlusNormal"/>
        <w:spacing w:before="220"/>
        <w:ind w:firstLine="540"/>
        <w:jc w:val="both"/>
      </w:pPr>
      <w:r>
        <w:t>б) проект постановления (не более 3-х страниц) должен включать в себя четко сформулированные пути решения текущих и перспективных задач с указанием сроков исполнения, названия задействованных учреждений и организаций, фамилии должностных лиц, ответственных за исполнение;</w:t>
      </w:r>
    </w:p>
    <w:p w:rsidR="00C36666" w:rsidRDefault="00C36666">
      <w:pPr>
        <w:pStyle w:val="ConsPlusNormal"/>
        <w:spacing w:before="220"/>
        <w:ind w:firstLine="540"/>
        <w:jc w:val="both"/>
      </w:pPr>
      <w:r>
        <w:t>в) списки приглашенных и выступающих визируются руководителями министерств и ведомств, согласовываются с Вице-губернатором, первым заместителем Председателя Правительства - руководителем аппарата Губернатора и Правительства, первыми заместителями Председателя Правительства, заместителями Председателя Правительства (в соответствии с распределением обязанностей).</w:t>
      </w:r>
    </w:p>
    <w:p w:rsidR="00C36666" w:rsidRDefault="00C36666">
      <w:pPr>
        <w:pStyle w:val="ConsPlusNormal"/>
        <w:jc w:val="both"/>
      </w:pPr>
      <w:r>
        <w:t xml:space="preserve">(в ред. Постановлений Правительства Пензенской обл. от 29.08.2011 </w:t>
      </w:r>
      <w:hyperlink r:id="rId112" w:history="1">
        <w:r>
          <w:rPr>
            <w:color w:val="0000FF"/>
          </w:rPr>
          <w:t>N 589-пП</w:t>
        </w:r>
      </w:hyperlink>
      <w:r>
        <w:t xml:space="preserve">, от 02.03.2012 </w:t>
      </w:r>
      <w:hyperlink r:id="rId113" w:history="1">
        <w:r>
          <w:rPr>
            <w:color w:val="0000FF"/>
          </w:rPr>
          <w:t>N 133-пП</w:t>
        </w:r>
      </w:hyperlink>
      <w:r>
        <w:t xml:space="preserve">, от 05.07.2017 </w:t>
      </w:r>
      <w:hyperlink r:id="rId114" w:history="1">
        <w:r>
          <w:rPr>
            <w:color w:val="0000FF"/>
          </w:rPr>
          <w:t>N 319-пП</w:t>
        </w:r>
      </w:hyperlink>
      <w:r>
        <w:t>)</w:t>
      </w:r>
    </w:p>
    <w:p w:rsidR="00C36666" w:rsidRDefault="00C36666">
      <w:pPr>
        <w:pStyle w:val="ConsPlusNormal"/>
        <w:spacing w:before="220"/>
        <w:ind w:firstLine="540"/>
        <w:jc w:val="both"/>
      </w:pPr>
      <w:r>
        <w:t>Список составляется в алфавитном порядке, в котором фамилия, имя, отчество и занимаемая должность приглашенного пишутся полностью в именительном падеже с указанием организации, где он работает.</w:t>
      </w:r>
    </w:p>
    <w:p w:rsidR="00C36666" w:rsidRDefault="00C36666">
      <w:pPr>
        <w:pStyle w:val="ConsPlusNormal"/>
        <w:spacing w:before="220"/>
        <w:ind w:firstLine="540"/>
        <w:jc w:val="both"/>
      </w:pPr>
      <w:r>
        <w:t>При подготовке вопросов на заседание Правительства должностные лица Правительства, ответственные за подготовку вопроса, могут включать в список выступающих содокладчиков - оппонентов (по их просьбе) из числа членов Правительства и других должностных лиц Правительства, депутатов Законодательного Собрания, а также специалистов других организаций.</w:t>
      </w:r>
    </w:p>
    <w:p w:rsidR="00C36666" w:rsidRDefault="00C36666">
      <w:pPr>
        <w:pStyle w:val="ConsPlusNormal"/>
        <w:spacing w:before="220"/>
        <w:ind w:firstLine="540"/>
        <w:jc w:val="both"/>
      </w:pPr>
      <w:r>
        <w:t>3.3. Материалы по вопросам, подлежащим решению на заседании Правительства, рассматриваются и согласовываются с Вице-губернатором, первым заместителем Председателя Правительства - руководителем аппарата Губернатора и Правительства, первыми заместителями Председателя Правительства, заместителями Председателя Правительства (в соответствии с распределением обязанностей), руководителями исполнительных органов государственной власти области, иных заинтересованных организаций в первоочередном порядке.</w:t>
      </w:r>
    </w:p>
    <w:p w:rsidR="00C36666" w:rsidRDefault="00C36666">
      <w:pPr>
        <w:pStyle w:val="ConsPlusNormal"/>
        <w:jc w:val="both"/>
      </w:pPr>
      <w:r>
        <w:t xml:space="preserve">(в ред. Постановлений Правительства Пензенской обл. от 29.08.2011 </w:t>
      </w:r>
      <w:hyperlink r:id="rId115" w:history="1">
        <w:r>
          <w:rPr>
            <w:color w:val="0000FF"/>
          </w:rPr>
          <w:t>N 589-пП</w:t>
        </w:r>
      </w:hyperlink>
      <w:r>
        <w:t xml:space="preserve">, от 02.03.2012 </w:t>
      </w:r>
      <w:hyperlink r:id="rId116" w:history="1">
        <w:r>
          <w:rPr>
            <w:color w:val="0000FF"/>
          </w:rPr>
          <w:t>N 133-пП</w:t>
        </w:r>
      </w:hyperlink>
      <w:r>
        <w:t xml:space="preserve">, от 05.07.2017 </w:t>
      </w:r>
      <w:hyperlink r:id="rId117" w:history="1">
        <w:r>
          <w:rPr>
            <w:color w:val="0000FF"/>
          </w:rPr>
          <w:t>N 319-пП</w:t>
        </w:r>
      </w:hyperlink>
      <w:r>
        <w:t>)</w:t>
      </w:r>
    </w:p>
    <w:p w:rsidR="00C36666" w:rsidRDefault="00C36666">
      <w:pPr>
        <w:pStyle w:val="ConsPlusNormal"/>
        <w:spacing w:before="220"/>
        <w:ind w:firstLine="540"/>
        <w:jc w:val="both"/>
      </w:pPr>
      <w:r>
        <w:t>3.4. Проект постановления (распоряжения) Правительства по рассматриваемым на заседании вопросам представляется в Правовое управление после согласования с заинтересованными должностными лицами Правительства, руководителями исполнительных органов государственной власти области, иных организаций, но не позднее чем за 13 дней до дня заседания Правительства.</w:t>
      </w:r>
    </w:p>
    <w:p w:rsidR="00C36666" w:rsidRDefault="00C36666">
      <w:pPr>
        <w:pStyle w:val="ConsPlusNormal"/>
        <w:spacing w:before="220"/>
        <w:ind w:firstLine="540"/>
        <w:jc w:val="both"/>
      </w:pPr>
      <w:r>
        <w:t>3.5. Исполнитель, ответственный за подготовку вопроса, представляет документы за 10 календарных дней до заседания Правительства в отдел делопроизводства.</w:t>
      </w:r>
    </w:p>
    <w:p w:rsidR="00C36666" w:rsidRDefault="00C36666">
      <w:pPr>
        <w:pStyle w:val="ConsPlusNormal"/>
        <w:spacing w:before="220"/>
        <w:ind w:firstLine="540"/>
        <w:jc w:val="both"/>
      </w:pPr>
      <w:r>
        <w:t>3.6. Вопросы на заседаниях Правительства рассматриваются в соответствии с планом работы Правительства.</w:t>
      </w:r>
    </w:p>
    <w:p w:rsidR="00C36666" w:rsidRDefault="00C36666">
      <w:pPr>
        <w:pStyle w:val="ConsPlusNormal"/>
        <w:spacing w:before="220"/>
        <w:ind w:firstLine="540"/>
        <w:jc w:val="both"/>
      </w:pPr>
      <w:r>
        <w:lastRenderedPageBreak/>
        <w:t>По решению Губернатора области на рассмотрение Правительства могут вноситься вопросы, не предусмотренные планом.</w:t>
      </w:r>
    </w:p>
    <w:p w:rsidR="00C36666" w:rsidRDefault="00C36666">
      <w:pPr>
        <w:pStyle w:val="ConsPlusNormal"/>
        <w:spacing w:before="220"/>
        <w:ind w:firstLine="540"/>
        <w:jc w:val="both"/>
      </w:pPr>
      <w:r>
        <w:t>3.7. Проект повестки дня заседания Правительства формируется первым заместителем Председателя Правительства - руководителем аппарата Губернатора и Правительства на основе материалов, подготовленных и оформленных в соответствии с требованиями настоящего Регламента, и не позднее чем за 5 календарных дней до заседания Правительства представляется на согласование Губернатору области. В повестке дня указываются дата и время проведения заседания, наименование обсуждаемых вопросов, докладчики, время на рассмотрение каждого вопроса.</w:t>
      </w:r>
    </w:p>
    <w:p w:rsidR="00C36666" w:rsidRDefault="00C36666">
      <w:pPr>
        <w:pStyle w:val="ConsPlusNormal"/>
        <w:jc w:val="both"/>
      </w:pPr>
      <w:r>
        <w:t xml:space="preserve">(в ред. Постановлений Правительства Пензенской обл. от 29.08.2011 </w:t>
      </w:r>
      <w:hyperlink r:id="rId118" w:history="1">
        <w:r>
          <w:rPr>
            <w:color w:val="0000FF"/>
          </w:rPr>
          <w:t>N 589-пП</w:t>
        </w:r>
      </w:hyperlink>
      <w:r>
        <w:t xml:space="preserve">, от 02.03.2012 </w:t>
      </w:r>
      <w:hyperlink r:id="rId119" w:history="1">
        <w:r>
          <w:rPr>
            <w:color w:val="0000FF"/>
          </w:rPr>
          <w:t>N 133-пП</w:t>
        </w:r>
      </w:hyperlink>
      <w:r>
        <w:t xml:space="preserve">, от 05.07.2017 </w:t>
      </w:r>
      <w:hyperlink r:id="rId120" w:history="1">
        <w:r>
          <w:rPr>
            <w:color w:val="0000FF"/>
          </w:rPr>
          <w:t>N 319-пП</w:t>
        </w:r>
      </w:hyperlink>
      <w:r>
        <w:t>)</w:t>
      </w:r>
    </w:p>
    <w:p w:rsidR="00C36666" w:rsidRDefault="00C36666">
      <w:pPr>
        <w:pStyle w:val="ConsPlusNormal"/>
        <w:spacing w:before="220"/>
        <w:ind w:firstLine="540"/>
        <w:jc w:val="both"/>
      </w:pPr>
      <w:r>
        <w:t>Повестка дня заседания Правительства утверждается непосредственно на заседании.</w:t>
      </w:r>
    </w:p>
    <w:p w:rsidR="00C36666" w:rsidRDefault="00C36666">
      <w:pPr>
        <w:pStyle w:val="ConsPlusNormal"/>
        <w:spacing w:before="220"/>
        <w:ind w:firstLine="540"/>
        <w:jc w:val="both"/>
      </w:pPr>
      <w:r>
        <w:t>3.8. Члены Правительства не позднее чем за 5 календарных дней до заседания должны быть ознакомлены отделом делопроизводства с проектом повестки дня заседания и материалами по всем основным вопросам, вносимым на рассмотрение Правительства.</w:t>
      </w:r>
    </w:p>
    <w:p w:rsidR="00C36666" w:rsidRDefault="00C36666">
      <w:pPr>
        <w:pStyle w:val="ConsPlusNormal"/>
        <w:jc w:val="both"/>
      </w:pPr>
    </w:p>
    <w:p w:rsidR="00C36666" w:rsidRDefault="00C36666">
      <w:pPr>
        <w:pStyle w:val="ConsPlusNormal"/>
        <w:jc w:val="center"/>
        <w:outlineLvl w:val="1"/>
      </w:pPr>
      <w:r>
        <w:t>4. Порядок проведения заседаний Правительства</w:t>
      </w:r>
    </w:p>
    <w:p w:rsidR="00C36666" w:rsidRDefault="00C36666">
      <w:pPr>
        <w:pStyle w:val="ConsPlusNormal"/>
        <w:jc w:val="center"/>
      </w:pPr>
      <w:r>
        <w:t>и оформление принятых решений</w:t>
      </w:r>
    </w:p>
    <w:p w:rsidR="00C36666" w:rsidRDefault="00C36666">
      <w:pPr>
        <w:pStyle w:val="ConsPlusNormal"/>
        <w:jc w:val="both"/>
      </w:pPr>
    </w:p>
    <w:p w:rsidR="00C36666" w:rsidRDefault="00C36666">
      <w:pPr>
        <w:pStyle w:val="ConsPlusNormal"/>
        <w:ind w:firstLine="540"/>
        <w:jc w:val="both"/>
      </w:pPr>
      <w:r>
        <w:t>4.1. Заседания Правительства проводятся ежемесячно каждый четвертый четверг в 14.00. В случае необходимости Губернатор области может назначить заседание Правительства в другое время. Внеочередные заседания проводятся по мере необходимости. Заседание Правительства считается правомочным, если на нем присутствует не менее половины членов Правительства.</w:t>
      </w:r>
    </w:p>
    <w:p w:rsidR="00C36666" w:rsidRDefault="00C36666">
      <w:pPr>
        <w:pStyle w:val="ConsPlusNormal"/>
        <w:spacing w:before="220"/>
        <w:ind w:firstLine="540"/>
        <w:jc w:val="both"/>
      </w:pPr>
      <w:r>
        <w:t>4.2. Извещение членов Правительства, докладчиков и содокладчиков о заседании Правительства, подготовка помещений для заседания, регистрация приглашенных, стенографирование осуществляются отделом делопроизводства Правительства.</w:t>
      </w:r>
    </w:p>
    <w:p w:rsidR="00C36666" w:rsidRDefault="00C36666">
      <w:pPr>
        <w:pStyle w:val="ConsPlusNormal"/>
        <w:spacing w:before="220"/>
        <w:ind w:firstLine="540"/>
        <w:jc w:val="both"/>
      </w:pPr>
      <w:r>
        <w:t>Оповещение приглашенных о заседании Правительства проводится структурным подразделением Правительства, исполнительным органом государственной власти области, ответственным за подготовку вопроса.</w:t>
      </w:r>
    </w:p>
    <w:p w:rsidR="00C36666" w:rsidRDefault="00C36666">
      <w:pPr>
        <w:pStyle w:val="ConsPlusNormal"/>
        <w:jc w:val="both"/>
      </w:pPr>
      <w:r>
        <w:t xml:space="preserve">(в ред. </w:t>
      </w:r>
      <w:hyperlink r:id="rId121" w:history="1">
        <w:r>
          <w:rPr>
            <w:color w:val="0000FF"/>
          </w:rPr>
          <w:t>Постановления</w:t>
        </w:r>
      </w:hyperlink>
      <w:r>
        <w:t xml:space="preserve"> Правительства Пензенской обл. от 02.03.2012 N 133-пП)</w:t>
      </w:r>
    </w:p>
    <w:p w:rsidR="00C36666" w:rsidRDefault="00C36666">
      <w:pPr>
        <w:pStyle w:val="ConsPlusNormal"/>
        <w:spacing w:before="220"/>
        <w:ind w:firstLine="540"/>
        <w:jc w:val="both"/>
      </w:pPr>
      <w:r>
        <w:t>Если заседание Правительства проводится с участием руководителей органов местного самоуправления муниципальных образований Пензенской области, их приглашение на заседание осуществляет Управление внутренней политики Правительства Пензенской области по согласованию с первым заместителем Председателя Правительства - руководителем аппарата Губернатора и Правительства.</w:t>
      </w:r>
    </w:p>
    <w:p w:rsidR="00C36666" w:rsidRDefault="00C36666">
      <w:pPr>
        <w:pStyle w:val="ConsPlusNormal"/>
        <w:jc w:val="both"/>
      </w:pPr>
      <w:r>
        <w:t xml:space="preserve">(в ред. Постановлений Правительства Пензенской обл. от 02.03.2012 </w:t>
      </w:r>
      <w:hyperlink r:id="rId122" w:history="1">
        <w:r>
          <w:rPr>
            <w:color w:val="0000FF"/>
          </w:rPr>
          <w:t>N 133-пП</w:t>
        </w:r>
      </w:hyperlink>
      <w:r>
        <w:t xml:space="preserve">, от 18.03.2014 </w:t>
      </w:r>
      <w:hyperlink r:id="rId123" w:history="1">
        <w:r>
          <w:rPr>
            <w:color w:val="0000FF"/>
          </w:rPr>
          <w:t>N 174-пП</w:t>
        </w:r>
      </w:hyperlink>
      <w:r>
        <w:t xml:space="preserve">, от 03.06.2014 </w:t>
      </w:r>
      <w:hyperlink r:id="rId124" w:history="1">
        <w:r>
          <w:rPr>
            <w:color w:val="0000FF"/>
          </w:rPr>
          <w:t>N 384-пП</w:t>
        </w:r>
      </w:hyperlink>
      <w:r>
        <w:t xml:space="preserve">, от 20.02.2015 </w:t>
      </w:r>
      <w:hyperlink r:id="rId125" w:history="1">
        <w:r>
          <w:rPr>
            <w:color w:val="0000FF"/>
          </w:rPr>
          <w:t>N 81-пП</w:t>
        </w:r>
      </w:hyperlink>
      <w:r>
        <w:t xml:space="preserve">, от 05.07.2017 </w:t>
      </w:r>
      <w:hyperlink r:id="rId126" w:history="1">
        <w:r>
          <w:rPr>
            <w:color w:val="0000FF"/>
          </w:rPr>
          <w:t>N 319-пП</w:t>
        </w:r>
      </w:hyperlink>
      <w:r>
        <w:t>)</w:t>
      </w:r>
    </w:p>
    <w:p w:rsidR="00C36666" w:rsidRDefault="00C36666">
      <w:pPr>
        <w:pStyle w:val="ConsPlusNormal"/>
        <w:spacing w:before="220"/>
        <w:ind w:firstLine="540"/>
        <w:jc w:val="both"/>
      </w:pPr>
      <w:r>
        <w:t>4.3. Заседания Правительства проводятся Председателем Правительства, кроме случаев, когда заседания Правительства ведет Губернатор области. В случае отсутствия Председателя Правительства заседание проводит первый заместитель Председателя Правительства или один из заместителей Председателя Правительства, назначенный исполняющим обязанности Председателя Правительства.</w:t>
      </w:r>
    </w:p>
    <w:p w:rsidR="00C36666" w:rsidRDefault="00C36666">
      <w:pPr>
        <w:pStyle w:val="ConsPlusNormal"/>
        <w:spacing w:before="220"/>
        <w:ind w:firstLine="540"/>
        <w:jc w:val="both"/>
      </w:pPr>
      <w:r>
        <w:t>4.4. Члены Правительства, руководители исполнительных органов государственной власти Пензенской области участвуют в заседаниях лично. В случае невозможности их участия в заседании они уведомляют об этом Председателя Правительства либо лицо, исполняющее его обязанности.</w:t>
      </w:r>
    </w:p>
    <w:p w:rsidR="00C36666" w:rsidRDefault="00C36666">
      <w:pPr>
        <w:pStyle w:val="ConsPlusNormal"/>
        <w:spacing w:before="220"/>
        <w:ind w:firstLine="540"/>
        <w:jc w:val="both"/>
      </w:pPr>
      <w:r>
        <w:lastRenderedPageBreak/>
        <w:t>4.5. По каждому из рассматриваемых на заседании Правительства вопросов приглашаются лица, в том числе включенные в резерв управленческих кадров Пензенской области, имеющие непосредственное отношение к соответствующему вопросу. Состав лиц, приглашенных на заседание Правительства, определяется государственными органами и организациями, ответственными за подготовку рассматриваемых вопросов, и согласовывается с первым заместителем Председателя Правительства - руководителем аппарата Губернатора и Правительства.</w:t>
      </w:r>
    </w:p>
    <w:p w:rsidR="00C36666" w:rsidRDefault="00C36666">
      <w:pPr>
        <w:pStyle w:val="ConsPlusNormal"/>
        <w:jc w:val="both"/>
      </w:pPr>
      <w:r>
        <w:t xml:space="preserve">(в ред. Постановлений Правительства Пензенской обл. от 29.08.2011 </w:t>
      </w:r>
      <w:hyperlink r:id="rId127" w:history="1">
        <w:r>
          <w:rPr>
            <w:color w:val="0000FF"/>
          </w:rPr>
          <w:t>N 589-пП</w:t>
        </w:r>
      </w:hyperlink>
      <w:r>
        <w:t xml:space="preserve">, от 02.03.2012 </w:t>
      </w:r>
      <w:hyperlink r:id="rId128" w:history="1">
        <w:r>
          <w:rPr>
            <w:color w:val="0000FF"/>
          </w:rPr>
          <w:t>N 133-пП</w:t>
        </w:r>
      </w:hyperlink>
      <w:r>
        <w:t xml:space="preserve">, от 05.07.2017 </w:t>
      </w:r>
      <w:hyperlink r:id="rId129" w:history="1">
        <w:r>
          <w:rPr>
            <w:color w:val="0000FF"/>
          </w:rPr>
          <w:t>N 319-пП</w:t>
        </w:r>
      </w:hyperlink>
      <w:r>
        <w:t>)</w:t>
      </w:r>
    </w:p>
    <w:p w:rsidR="00C36666" w:rsidRDefault="00C36666">
      <w:pPr>
        <w:pStyle w:val="ConsPlusNormal"/>
        <w:spacing w:before="220"/>
        <w:ind w:firstLine="540"/>
        <w:jc w:val="both"/>
      </w:pPr>
      <w:r>
        <w:t>На заседания Правительства приглашаются также работники аппарата Губернатора и Правительства, ответственные за подготовку документов по повестке дня заседания.</w:t>
      </w:r>
    </w:p>
    <w:p w:rsidR="00C36666" w:rsidRDefault="00C36666">
      <w:pPr>
        <w:pStyle w:val="ConsPlusNormal"/>
        <w:spacing w:before="220"/>
        <w:ind w:firstLine="540"/>
        <w:jc w:val="both"/>
      </w:pPr>
      <w:r>
        <w:t xml:space="preserve">Лица, которым право участия в заседаниях Правительства предоставлено </w:t>
      </w:r>
      <w:hyperlink r:id="rId130" w:history="1">
        <w:r>
          <w:rPr>
            <w:color w:val="0000FF"/>
          </w:rPr>
          <w:t>Законом</w:t>
        </w:r>
      </w:hyperlink>
      <w:r>
        <w:t xml:space="preserve"> Пензенской области "О Правительстве Пензенской области", другими нормативными правовыми актами, принимают участие в заседаниях Правительства с предварительным (накануне дня заседания) уведомлением первого заместителя Председателя Правительства - руководителя аппарата Губернатора и Правительства.</w:t>
      </w:r>
    </w:p>
    <w:p w:rsidR="00C36666" w:rsidRDefault="00C36666">
      <w:pPr>
        <w:pStyle w:val="ConsPlusNormal"/>
        <w:jc w:val="both"/>
      </w:pPr>
      <w:r>
        <w:t xml:space="preserve">(в ред. Постановлений Правительства Пензенской обл. от 29.08.2011 </w:t>
      </w:r>
      <w:hyperlink r:id="rId131" w:history="1">
        <w:r>
          <w:rPr>
            <w:color w:val="0000FF"/>
          </w:rPr>
          <w:t>N 589-пП</w:t>
        </w:r>
      </w:hyperlink>
      <w:r>
        <w:t xml:space="preserve">, от 02.03.2012 </w:t>
      </w:r>
      <w:hyperlink r:id="rId132" w:history="1">
        <w:r>
          <w:rPr>
            <w:color w:val="0000FF"/>
          </w:rPr>
          <w:t>N 133-пП</w:t>
        </w:r>
      </w:hyperlink>
      <w:r>
        <w:t xml:space="preserve">, от 05.07.2017 </w:t>
      </w:r>
      <w:hyperlink r:id="rId133" w:history="1">
        <w:r>
          <w:rPr>
            <w:color w:val="0000FF"/>
          </w:rPr>
          <w:t>N 319-пП</w:t>
        </w:r>
      </w:hyperlink>
      <w:r>
        <w:t>)</w:t>
      </w:r>
    </w:p>
    <w:p w:rsidR="00C36666" w:rsidRDefault="00C36666">
      <w:pPr>
        <w:pStyle w:val="ConsPlusNormal"/>
        <w:spacing w:before="220"/>
        <w:ind w:firstLine="540"/>
        <w:jc w:val="both"/>
      </w:pPr>
      <w:r>
        <w:t>4.6. Правительство области может проводить заседания совместно с органами государственной власти, органами местного самоуправления, общественными объединениями в случаях:</w:t>
      </w:r>
    </w:p>
    <w:p w:rsidR="00C36666" w:rsidRDefault="00C36666">
      <w:pPr>
        <w:pStyle w:val="ConsPlusNormal"/>
        <w:spacing w:before="220"/>
        <w:ind w:firstLine="540"/>
        <w:jc w:val="both"/>
      </w:pPr>
      <w:r>
        <w:t>- решения вопросов, находящихся в совместном ведении Правительства и федеральных органов государственной власти или органов местного самоуправления;</w:t>
      </w:r>
    </w:p>
    <w:p w:rsidR="00C36666" w:rsidRDefault="00C36666">
      <w:pPr>
        <w:pStyle w:val="ConsPlusNormal"/>
        <w:spacing w:before="220"/>
        <w:ind w:firstLine="540"/>
        <w:jc w:val="both"/>
      </w:pPr>
      <w:r>
        <w:t>- рассмотрения государственных программ Пензенской области;</w:t>
      </w:r>
    </w:p>
    <w:p w:rsidR="00C36666" w:rsidRDefault="00C36666">
      <w:pPr>
        <w:pStyle w:val="ConsPlusNormal"/>
        <w:jc w:val="both"/>
      </w:pPr>
      <w:r>
        <w:t xml:space="preserve">(в ред. </w:t>
      </w:r>
      <w:hyperlink r:id="rId134" w:history="1">
        <w:r>
          <w:rPr>
            <w:color w:val="0000FF"/>
          </w:rPr>
          <w:t>Постановления</w:t>
        </w:r>
      </w:hyperlink>
      <w:r>
        <w:t xml:space="preserve"> Правительства Пензенской обл. от 01.09.2017 N 411-пП)</w:t>
      </w:r>
    </w:p>
    <w:p w:rsidR="00C36666" w:rsidRDefault="00C36666">
      <w:pPr>
        <w:pStyle w:val="ConsPlusNormal"/>
        <w:spacing w:before="220"/>
        <w:ind w:firstLine="540"/>
        <w:jc w:val="both"/>
      </w:pPr>
      <w:r>
        <w:t>- решения вопросов, затрагивающих права и интересы граждан;</w:t>
      </w:r>
    </w:p>
    <w:p w:rsidR="00C36666" w:rsidRDefault="00C36666">
      <w:pPr>
        <w:pStyle w:val="ConsPlusNormal"/>
        <w:spacing w:before="220"/>
        <w:ind w:firstLine="540"/>
        <w:jc w:val="both"/>
      </w:pPr>
      <w:r>
        <w:t>- решения вопросов охраны общественного порядка и обеспечения личной безопасности граждан, охраны всех форм собственности на территории области;</w:t>
      </w:r>
    </w:p>
    <w:p w:rsidR="00C36666" w:rsidRDefault="00C36666">
      <w:pPr>
        <w:pStyle w:val="ConsPlusNormal"/>
        <w:spacing w:before="220"/>
        <w:ind w:firstLine="540"/>
        <w:jc w:val="both"/>
      </w:pPr>
      <w:r>
        <w:t>- учреждения и вручения (присвоения) наград и почетных званий;</w:t>
      </w:r>
    </w:p>
    <w:p w:rsidR="00C36666" w:rsidRDefault="00C36666">
      <w:pPr>
        <w:pStyle w:val="ConsPlusNormal"/>
        <w:spacing w:before="220"/>
        <w:ind w:firstLine="540"/>
        <w:jc w:val="both"/>
      </w:pPr>
      <w:r>
        <w:t>- разработки программы по борьбе с катастрофами, стихийными бедствиями, эпидемиями и ликвидации их последствий;</w:t>
      </w:r>
    </w:p>
    <w:p w:rsidR="00C36666" w:rsidRDefault="00C36666">
      <w:pPr>
        <w:pStyle w:val="ConsPlusNormal"/>
        <w:spacing w:before="220"/>
        <w:ind w:firstLine="540"/>
        <w:jc w:val="both"/>
      </w:pPr>
      <w:r>
        <w:t>- решения прочих вопросов, находящихся в компетенции Правительства.</w:t>
      </w:r>
    </w:p>
    <w:p w:rsidR="00C36666" w:rsidRDefault="00C36666">
      <w:pPr>
        <w:pStyle w:val="ConsPlusNormal"/>
        <w:spacing w:before="220"/>
        <w:ind w:firstLine="540"/>
        <w:jc w:val="both"/>
      </w:pPr>
      <w:r>
        <w:t>4.7. Участники заседания Правительства, приглашенные по конкретному рассматриваемому вопросу согласно повестке дня, покидают зал после завершения обсуждения данного вопроса. Лица, приглашенные на рассмотрение следующего вопроса, допускаются в зал во время технического перерыва.</w:t>
      </w:r>
    </w:p>
    <w:p w:rsidR="00C36666" w:rsidRDefault="00C36666">
      <w:pPr>
        <w:pStyle w:val="ConsPlusNormal"/>
        <w:spacing w:before="220"/>
        <w:ind w:firstLine="540"/>
        <w:jc w:val="both"/>
      </w:pPr>
      <w:r>
        <w:t>4.8. В целях получения информации по вопросам, рассматриваемым на заседании коллегиального органа, Правительство области в день заседания обеспечивает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области (далее - граждане и представители организаций), в здании Правительства, в зале, оборудованном мониторами (далее - специально оборудованный зал), по которым в режиме реального времени транслируется заседание Правительства.</w:t>
      </w:r>
    </w:p>
    <w:p w:rsidR="00C36666" w:rsidRDefault="00C36666">
      <w:pPr>
        <w:pStyle w:val="ConsPlusNormal"/>
        <w:spacing w:before="220"/>
        <w:ind w:firstLine="540"/>
        <w:jc w:val="both"/>
      </w:pPr>
      <w:r>
        <w:lastRenderedPageBreak/>
        <w:t>4.9. С целью извещения граждан и представителей организаций о заседании Правительства отдел делопроизводства за 5 дней до заседания Правительства размещает на официальном сайте Правительства Пензенской области в информационно-телекоммуникационной сети "Интернет" (www.pnzreg.ru) проект повестки дня заседания Правительства, в которой указываются рассматриваемые вопросы и время проведения заседания Правительства.</w:t>
      </w:r>
    </w:p>
    <w:p w:rsidR="00C36666" w:rsidRDefault="00C36666">
      <w:pPr>
        <w:pStyle w:val="ConsPlusNormal"/>
        <w:jc w:val="both"/>
      </w:pPr>
      <w:r>
        <w:t xml:space="preserve">(п. 4.9 в ред. </w:t>
      </w:r>
      <w:hyperlink r:id="rId135"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4.10. Граждане и представители организаций, изъявившие желание присутствовать в специально оборудованном зале в день заседания Правительства, должны пройти регистрацию на официальном сайте Правительства Пензенской области в информационно-телекоммуникационной сети "Интернет" (http://www.penza.ru/sitting/visitors/add), заполнив соответствующую регистрационную форму (далее - заявка) в разделе "Заседания Правительства Пензенской области".</w:t>
      </w:r>
    </w:p>
    <w:p w:rsidR="00C36666" w:rsidRDefault="00C36666">
      <w:pPr>
        <w:pStyle w:val="ConsPlusNormal"/>
        <w:spacing w:before="220"/>
        <w:ind w:firstLine="540"/>
        <w:jc w:val="both"/>
      </w:pPr>
      <w:r>
        <w:t>Регистрация завершается в 18.00 за день (во вторник) до дня заседания Правительства.</w:t>
      </w:r>
    </w:p>
    <w:p w:rsidR="00C36666" w:rsidRDefault="00C36666">
      <w:pPr>
        <w:pStyle w:val="ConsPlusNormal"/>
        <w:jc w:val="both"/>
      </w:pPr>
      <w:r>
        <w:t xml:space="preserve">(п. 4.10 в ред. </w:t>
      </w:r>
      <w:hyperlink r:id="rId136" w:history="1">
        <w:r>
          <w:rPr>
            <w:color w:val="0000FF"/>
          </w:rPr>
          <w:t>Постановления</w:t>
        </w:r>
      </w:hyperlink>
      <w:r>
        <w:t xml:space="preserve"> Правительства Пензенской обл. от 29.08.2011 N 589-пП)</w:t>
      </w:r>
    </w:p>
    <w:p w:rsidR="00C36666" w:rsidRDefault="00C36666">
      <w:pPr>
        <w:pStyle w:val="ConsPlusNormal"/>
        <w:spacing w:before="220"/>
        <w:ind w:firstLine="540"/>
        <w:jc w:val="both"/>
      </w:pPr>
      <w:r>
        <w:t>4.11. Поступившие заявки от граждан и представителей организаций отделом делопроизводства представляются первому заместителю Председателя Правительства - руководителю аппарата Губернатора и Правительства (в случае его отсутствия - заместителю руководителя аппарата - начальнику Управления государственной службы и кадров Правительства Пензенской области) для рассмотрения и принятия решения о возможности (невозможности) их присутствия в специально оборудованном зале во время проведения заседания Правительства.</w:t>
      </w:r>
    </w:p>
    <w:p w:rsidR="00C36666" w:rsidRDefault="00C36666">
      <w:pPr>
        <w:pStyle w:val="ConsPlusNormal"/>
        <w:jc w:val="both"/>
      </w:pPr>
      <w:r>
        <w:t xml:space="preserve">(в ред. Постановлений Правительства Пензенской обл. от 29.08.2011 </w:t>
      </w:r>
      <w:hyperlink r:id="rId137" w:history="1">
        <w:r>
          <w:rPr>
            <w:color w:val="0000FF"/>
          </w:rPr>
          <w:t>N 589-пП</w:t>
        </w:r>
      </w:hyperlink>
      <w:r>
        <w:t xml:space="preserve">, от 02.03.2012 </w:t>
      </w:r>
      <w:hyperlink r:id="rId138" w:history="1">
        <w:r>
          <w:rPr>
            <w:color w:val="0000FF"/>
          </w:rPr>
          <w:t>N 133-пП</w:t>
        </w:r>
      </w:hyperlink>
      <w:r>
        <w:t xml:space="preserve">, от 20.02.2015 </w:t>
      </w:r>
      <w:hyperlink r:id="rId139" w:history="1">
        <w:r>
          <w:rPr>
            <w:color w:val="0000FF"/>
          </w:rPr>
          <w:t>N 81-пП</w:t>
        </w:r>
      </w:hyperlink>
      <w:r>
        <w:t xml:space="preserve">, от 05.07.2017 </w:t>
      </w:r>
      <w:hyperlink r:id="rId140" w:history="1">
        <w:r>
          <w:rPr>
            <w:color w:val="0000FF"/>
          </w:rPr>
          <w:t>N 319-пП</w:t>
        </w:r>
      </w:hyperlink>
      <w:r>
        <w:t>)</w:t>
      </w:r>
    </w:p>
    <w:p w:rsidR="00C36666" w:rsidRDefault="00C36666">
      <w:pPr>
        <w:pStyle w:val="ConsPlusNormal"/>
        <w:spacing w:before="220"/>
        <w:ind w:firstLine="540"/>
        <w:jc w:val="both"/>
      </w:pPr>
      <w:r>
        <w:t>4.12. Возможность присутствия граждан и представителей организаций в специально оборудованном зале во время проведения заседания Правительства определяется исходя из соблюдения условий санитарных норм и правил, наличия свободных посадочных мест в зале.</w:t>
      </w:r>
    </w:p>
    <w:p w:rsidR="00C36666" w:rsidRDefault="00C36666">
      <w:pPr>
        <w:pStyle w:val="ConsPlusNormal"/>
        <w:spacing w:before="220"/>
        <w:ind w:firstLine="540"/>
        <w:jc w:val="both"/>
      </w:pPr>
      <w:r>
        <w:t>4.13. В случае если количество заявок от граждан и представителей организаций, желающих присутствовать в специально оборудованном зале во время проведения заседания Правительства, превышает пропускные возможности данного помещения, принимается решение об отказе тем гражданам и представителям организаций, чьи заявки поданы последними.</w:t>
      </w:r>
    </w:p>
    <w:p w:rsidR="00C36666" w:rsidRDefault="00C36666">
      <w:pPr>
        <w:pStyle w:val="ConsPlusNormal"/>
        <w:spacing w:before="220"/>
        <w:ind w:firstLine="540"/>
        <w:jc w:val="both"/>
      </w:pPr>
      <w:r>
        <w:t>4.14. Список граждан и представителей организаций, в отношении которых принято решение об их присутствии в специально оборудованном зале во время проведения заседания Правительства, размещается на официальном сайте Правительства Пензенской области в информационно-телекоммуникационной сети "Интернет" до 16.00 накануне дня заседания Правительства.</w:t>
      </w:r>
    </w:p>
    <w:p w:rsidR="00C36666" w:rsidRDefault="00C36666">
      <w:pPr>
        <w:pStyle w:val="ConsPlusNormal"/>
        <w:jc w:val="both"/>
      </w:pPr>
      <w:r>
        <w:t xml:space="preserve">(п. 4.14 в ред. </w:t>
      </w:r>
      <w:hyperlink r:id="rId141" w:history="1">
        <w:r>
          <w:rPr>
            <w:color w:val="0000FF"/>
          </w:rPr>
          <w:t>Постановления</w:t>
        </w:r>
      </w:hyperlink>
      <w:r>
        <w:t xml:space="preserve"> Правительства Пензенской обл. от 29.08.2011 N 589-пП)</w:t>
      </w:r>
    </w:p>
    <w:p w:rsidR="00C36666" w:rsidRDefault="00C36666">
      <w:pPr>
        <w:pStyle w:val="ConsPlusNormal"/>
        <w:spacing w:before="220"/>
        <w:ind w:firstLine="540"/>
        <w:jc w:val="both"/>
      </w:pPr>
      <w:r>
        <w:t>4.15. Посещение здания Правительства гражданами и представителями организаций осуществляется в соответствии с установленным пропускным режимом.</w:t>
      </w:r>
    </w:p>
    <w:p w:rsidR="00C36666" w:rsidRDefault="00C36666">
      <w:pPr>
        <w:pStyle w:val="ConsPlusNormal"/>
        <w:spacing w:before="220"/>
        <w:ind w:firstLine="540"/>
        <w:jc w:val="both"/>
      </w:pPr>
      <w:r>
        <w:t>В специально оборудованный зал в день заседания Правительства допускаются лица при предъявлении документов, удостоверяющих их личность.</w:t>
      </w:r>
    </w:p>
    <w:p w:rsidR="00C36666" w:rsidRDefault="00C36666">
      <w:pPr>
        <w:pStyle w:val="ConsPlusNormal"/>
        <w:spacing w:before="220"/>
        <w:ind w:firstLine="540"/>
        <w:jc w:val="both"/>
      </w:pPr>
      <w:r>
        <w:t>4.16. Граждане и представители организаций до начала заседания коллегиального органа должны уведомить сотрудников аппарата Губернатора и Правительства, осуществляющих регистрацию приглашенных, о своей явке на заседание Правительства.</w:t>
      </w:r>
    </w:p>
    <w:p w:rsidR="00C36666" w:rsidRDefault="00C36666">
      <w:pPr>
        <w:pStyle w:val="ConsPlusNormal"/>
        <w:jc w:val="both"/>
      </w:pPr>
      <w:r>
        <w:t xml:space="preserve">(п. 4.16. в ред. </w:t>
      </w:r>
      <w:hyperlink r:id="rId142" w:history="1">
        <w:r>
          <w:rPr>
            <w:color w:val="0000FF"/>
          </w:rPr>
          <w:t>Постановления</w:t>
        </w:r>
      </w:hyperlink>
      <w:r>
        <w:t xml:space="preserve"> Правительства Пензенской обл. от 31.01.2011 N 36-пП)</w:t>
      </w:r>
    </w:p>
    <w:p w:rsidR="00C36666" w:rsidRDefault="00C36666">
      <w:pPr>
        <w:pStyle w:val="ConsPlusNormal"/>
        <w:spacing w:before="220"/>
        <w:ind w:firstLine="540"/>
        <w:jc w:val="both"/>
      </w:pPr>
      <w:r>
        <w:t xml:space="preserve">4.17. Граждане и представители организаций, присутствующие в специально оборудованном зале во время проведения заседания Правительства, обязаны соблюдать </w:t>
      </w:r>
      <w:r>
        <w:lastRenderedPageBreak/>
        <w:t>установленные нормы поведения в общественных местах.</w:t>
      </w:r>
    </w:p>
    <w:p w:rsidR="00C36666" w:rsidRDefault="00C36666">
      <w:pPr>
        <w:pStyle w:val="ConsPlusNormal"/>
        <w:spacing w:before="220"/>
        <w:ind w:firstLine="540"/>
        <w:jc w:val="both"/>
      </w:pPr>
      <w:r>
        <w:t>При их нарушении граждане и представители организаций могут быть удалены из зала, к ним могут быть применены меры воздействия, предусмотренные действующим законодательством Российской Федерации.</w:t>
      </w:r>
    </w:p>
    <w:p w:rsidR="00C36666" w:rsidRDefault="00C36666">
      <w:pPr>
        <w:pStyle w:val="ConsPlusNormal"/>
        <w:spacing w:before="220"/>
        <w:ind w:firstLine="540"/>
        <w:jc w:val="both"/>
      </w:pPr>
      <w:r>
        <w:t>4.18. На заседание Правительства вносится не более трех плановых вопросов.</w:t>
      </w:r>
    </w:p>
    <w:p w:rsidR="00C36666" w:rsidRDefault="00C36666">
      <w:pPr>
        <w:pStyle w:val="ConsPlusNormal"/>
        <w:jc w:val="both"/>
      </w:pPr>
      <w:r>
        <w:t xml:space="preserve">(п. 4.18. в ред. </w:t>
      </w:r>
      <w:hyperlink r:id="rId143" w:history="1">
        <w:r>
          <w:rPr>
            <w:color w:val="0000FF"/>
          </w:rPr>
          <w:t>Постановления</w:t>
        </w:r>
      </w:hyperlink>
      <w:r>
        <w:t xml:space="preserve"> Правительства Пензенской обл. от 31.01.2011 N 36-пП)</w:t>
      </w:r>
    </w:p>
    <w:p w:rsidR="00C36666" w:rsidRDefault="00C36666">
      <w:pPr>
        <w:pStyle w:val="ConsPlusNormal"/>
        <w:spacing w:before="220"/>
        <w:ind w:firstLine="540"/>
        <w:jc w:val="both"/>
      </w:pPr>
      <w:r>
        <w:t>4.19. На заседании Правительства время для докладов устанавливается председательствующим, как правило, в пределах 10 минут, для содокладов - до 7 минут, для выступлений в прениях - до 5 минут, для справок - до 3 минут.</w:t>
      </w:r>
    </w:p>
    <w:p w:rsidR="00C36666" w:rsidRDefault="00C36666">
      <w:pPr>
        <w:pStyle w:val="ConsPlusNormal"/>
        <w:spacing w:before="220"/>
        <w:ind w:firstLine="540"/>
        <w:jc w:val="both"/>
      </w:pPr>
      <w:r>
        <w:t>Время, затраченное для демонстрации видеоматериалов, включается во время, отведенное для доклада.</w:t>
      </w:r>
    </w:p>
    <w:p w:rsidR="00C36666" w:rsidRDefault="00C36666">
      <w:pPr>
        <w:pStyle w:val="ConsPlusNormal"/>
        <w:spacing w:before="220"/>
        <w:ind w:firstLine="540"/>
        <w:jc w:val="both"/>
      </w:pPr>
      <w:r>
        <w:t>На рассмотрение одного вопроса отводится, как правило, не более часа.</w:t>
      </w:r>
    </w:p>
    <w:p w:rsidR="00C36666" w:rsidRDefault="00C36666">
      <w:pPr>
        <w:pStyle w:val="ConsPlusNormal"/>
        <w:spacing w:before="220"/>
        <w:ind w:firstLine="540"/>
        <w:jc w:val="both"/>
      </w:pPr>
      <w:r>
        <w:t>4.20. С докладами на заседаниях Правительства по вопросам его повестки выступают члены Правительства, руководители иных исполнительных органов государственной власти области либо лица, исполняющие их обязанности.</w:t>
      </w:r>
    </w:p>
    <w:p w:rsidR="00C36666" w:rsidRDefault="00C36666">
      <w:pPr>
        <w:pStyle w:val="ConsPlusNormal"/>
        <w:spacing w:before="220"/>
        <w:ind w:firstLine="540"/>
        <w:jc w:val="both"/>
      </w:pPr>
      <w:r>
        <w:t>Заместители областных министров, заместители руководителей иных исполнительных органов государственной власти области могут выступать с докладами на заседаниях Правительства по решению председательствующего на заседании.</w:t>
      </w:r>
    </w:p>
    <w:p w:rsidR="00C36666" w:rsidRDefault="00C36666">
      <w:pPr>
        <w:pStyle w:val="ConsPlusNormal"/>
        <w:spacing w:before="220"/>
        <w:ind w:firstLine="540"/>
        <w:jc w:val="both"/>
      </w:pPr>
      <w:r>
        <w:t>Участники заседания, в том числе лица, приглашенные на заседание по отдельным вопросам, могут выступать в прениях, вносить предложения, делать замечания, давать справки по существу обсуждаемых вопросов. Прения прекращаются по предложению председательствующего на заседании.</w:t>
      </w:r>
    </w:p>
    <w:p w:rsidR="00C36666" w:rsidRDefault="00C36666">
      <w:pPr>
        <w:pStyle w:val="ConsPlusNormal"/>
        <w:spacing w:before="220"/>
        <w:ind w:firstLine="540"/>
        <w:jc w:val="both"/>
      </w:pPr>
      <w:r>
        <w:t>4.21. На заседаниях Правительства решения принимаются, как правило, общим согласием. На основании предложения члена Правительства по решению председательствующего может быть проведено голосование. В этом случае решение принимается большинством голосов присутствующих на заседании членов Правительства. При равенстве голосов решающим является голос председательствующего.</w:t>
      </w:r>
    </w:p>
    <w:p w:rsidR="00C36666" w:rsidRDefault="00C36666">
      <w:pPr>
        <w:pStyle w:val="ConsPlusNormal"/>
        <w:spacing w:before="220"/>
        <w:ind w:firstLine="540"/>
        <w:jc w:val="both"/>
      </w:pPr>
      <w:r>
        <w:t>4.22. Для доработки проектов решений Правительства с учетом высказанных на заседании предложений и замечаний Правительство дает поручения руководителям соответствующих исполнительных органов государственной власти области, структурных подразделений Правительства, которые организуют и обеспечивают отработку документов и вносят их в Правительство в установленные сроки. Если эти сроки специально не оговариваются, то доработка проектов осуществляется в срок до 5 дней.</w:t>
      </w:r>
    </w:p>
    <w:p w:rsidR="00C36666" w:rsidRDefault="00C36666">
      <w:pPr>
        <w:pStyle w:val="ConsPlusNormal"/>
        <w:jc w:val="both"/>
      </w:pPr>
      <w:r>
        <w:t xml:space="preserve">(в ред. </w:t>
      </w:r>
      <w:hyperlink r:id="rId144" w:history="1">
        <w:r>
          <w:rPr>
            <w:color w:val="0000FF"/>
          </w:rPr>
          <w:t>Постановления</w:t>
        </w:r>
      </w:hyperlink>
      <w:r>
        <w:t xml:space="preserve"> Правительства Пензенской обл. от 02.03.2012 N 133-пП)</w:t>
      </w:r>
    </w:p>
    <w:p w:rsidR="00C36666" w:rsidRDefault="00C36666">
      <w:pPr>
        <w:pStyle w:val="ConsPlusNormal"/>
        <w:spacing w:before="220"/>
        <w:ind w:firstLine="540"/>
        <w:jc w:val="both"/>
      </w:pPr>
      <w:r>
        <w:t>4.23. По вопросам, рассмотренным на заседании Правительства, оформляются протокольные решения, издаются акты, имеющие нормативный характер, в форме постановлений Правительства. Акты по оперативным и другим текущим вопросам, не имеющие нормативного характера, издаются в форме распоряжений Правительства.</w:t>
      </w:r>
    </w:p>
    <w:p w:rsidR="00C36666" w:rsidRDefault="00C36666">
      <w:pPr>
        <w:pStyle w:val="ConsPlusNormal"/>
        <w:jc w:val="both"/>
      </w:pPr>
      <w:r>
        <w:t xml:space="preserve">(п. 4.23. в ред. </w:t>
      </w:r>
      <w:hyperlink r:id="rId145" w:history="1">
        <w:r>
          <w:rPr>
            <w:color w:val="0000FF"/>
          </w:rPr>
          <w:t>Постановления</w:t>
        </w:r>
      </w:hyperlink>
      <w:r>
        <w:t xml:space="preserve"> Правительства Пензенской обл. от 31.01.2011 N 36-пП)</w:t>
      </w:r>
    </w:p>
    <w:p w:rsidR="00C36666" w:rsidRDefault="00C36666">
      <w:pPr>
        <w:pStyle w:val="ConsPlusNormal"/>
        <w:spacing w:before="220"/>
        <w:ind w:firstLine="540"/>
        <w:jc w:val="both"/>
      </w:pPr>
      <w:r>
        <w:t>4.24. Протокол заседания Правительства оформляется отделом делопроизводства в течение трех дней и подписывается председательствующим на заседании.</w:t>
      </w:r>
    </w:p>
    <w:p w:rsidR="00C36666" w:rsidRDefault="00C36666">
      <w:pPr>
        <w:pStyle w:val="ConsPlusNormal"/>
        <w:spacing w:before="220"/>
        <w:ind w:firstLine="540"/>
        <w:jc w:val="both"/>
      </w:pPr>
      <w:r>
        <w:t xml:space="preserve">Протокол заседания Правительства рассылается членам Правительства, а также органам, организациям и должностным лицам по списку, утверждаемому первым заместителем </w:t>
      </w:r>
      <w:r>
        <w:lastRenderedPageBreak/>
        <w:t>Председателя Правительства - руководителем аппарата Губернатора и Правительства области, в течение одного рабочего дня после подписания.</w:t>
      </w:r>
    </w:p>
    <w:p w:rsidR="00C36666" w:rsidRDefault="00C36666">
      <w:pPr>
        <w:pStyle w:val="ConsPlusNormal"/>
        <w:jc w:val="both"/>
      </w:pPr>
      <w:r>
        <w:t xml:space="preserve">(в ред. Постановлений Правительства Пензенской обл. от 29.08.2011 </w:t>
      </w:r>
      <w:hyperlink r:id="rId146" w:history="1">
        <w:r>
          <w:rPr>
            <w:color w:val="0000FF"/>
          </w:rPr>
          <w:t>N 589-пП</w:t>
        </w:r>
      </w:hyperlink>
      <w:r>
        <w:t xml:space="preserve">, от 02.03.2012 </w:t>
      </w:r>
      <w:hyperlink r:id="rId147" w:history="1">
        <w:r>
          <w:rPr>
            <w:color w:val="0000FF"/>
          </w:rPr>
          <w:t>N 133-пП</w:t>
        </w:r>
      </w:hyperlink>
      <w:r>
        <w:t xml:space="preserve">, от 05.07.2017 </w:t>
      </w:r>
      <w:hyperlink r:id="rId148" w:history="1">
        <w:r>
          <w:rPr>
            <w:color w:val="0000FF"/>
          </w:rPr>
          <w:t>N 319-пП</w:t>
        </w:r>
      </w:hyperlink>
      <w:r>
        <w:t>)</w:t>
      </w:r>
    </w:p>
    <w:p w:rsidR="00C36666" w:rsidRDefault="00C366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36666">
        <w:trPr>
          <w:jc w:val="center"/>
        </w:trPr>
        <w:tc>
          <w:tcPr>
            <w:tcW w:w="9294" w:type="dxa"/>
            <w:tcBorders>
              <w:top w:val="nil"/>
              <w:left w:val="single" w:sz="24" w:space="0" w:color="CED3F1"/>
              <w:bottom w:val="nil"/>
              <w:right w:val="single" w:sz="24" w:space="0" w:color="F4F3F8"/>
            </w:tcBorders>
            <w:shd w:val="clear" w:color="auto" w:fill="F4F3F8"/>
          </w:tcPr>
          <w:p w:rsidR="00C36666" w:rsidRDefault="00C36666">
            <w:pPr>
              <w:pStyle w:val="ConsPlusNormal"/>
              <w:jc w:val="both"/>
            </w:pPr>
            <w:r>
              <w:rPr>
                <w:color w:val="392C69"/>
              </w:rPr>
              <w:t>КонсультантПлюс: примечание.</w:t>
            </w:r>
          </w:p>
          <w:p w:rsidR="00C36666" w:rsidRDefault="00C36666">
            <w:pPr>
              <w:pStyle w:val="ConsPlusNormal"/>
              <w:jc w:val="both"/>
            </w:pPr>
            <w:r>
              <w:rPr>
                <w:color w:val="392C69"/>
              </w:rPr>
              <w:t xml:space="preserve">Текст документа приводится в соответствии с изменениями, внесенными </w:t>
            </w:r>
            <w:hyperlink r:id="rId149" w:history="1">
              <w:r>
                <w:rPr>
                  <w:color w:val="0000FF"/>
                </w:rPr>
                <w:t>Постановлением</w:t>
              </w:r>
            </w:hyperlink>
            <w:r>
              <w:rPr>
                <w:color w:val="392C69"/>
              </w:rPr>
              <w:t xml:space="preserve"> Правительства Пензенской обл. от 18.03.2014 N 174-пП.</w:t>
            </w:r>
          </w:p>
        </w:tc>
      </w:tr>
    </w:tbl>
    <w:p w:rsidR="00C36666" w:rsidRDefault="00C36666">
      <w:pPr>
        <w:pStyle w:val="ConsPlusNormal"/>
        <w:spacing w:before="280"/>
        <w:ind w:firstLine="540"/>
        <w:jc w:val="both"/>
      </w:pPr>
      <w:r>
        <w:t>Один экземпляр протокола направляется в Управление по контролю за исполнением управленческих решений Правительства Пензенской области Пензенской области для осуществления контроля за исполнением соответствующими должностными лицами поручений, содержащихся в протоколе заседания Правительства области.</w:t>
      </w:r>
    </w:p>
    <w:p w:rsidR="00C36666" w:rsidRDefault="00C36666">
      <w:pPr>
        <w:pStyle w:val="ConsPlusNormal"/>
        <w:jc w:val="both"/>
      </w:pPr>
      <w:r>
        <w:t xml:space="preserve">(в ред. Постановлений Правительства Пензенской обл. от 29.08.2011 </w:t>
      </w:r>
      <w:hyperlink r:id="rId150" w:history="1">
        <w:r>
          <w:rPr>
            <w:color w:val="0000FF"/>
          </w:rPr>
          <w:t>N 589-пП</w:t>
        </w:r>
      </w:hyperlink>
      <w:r>
        <w:t xml:space="preserve">, от 02.03.2012 </w:t>
      </w:r>
      <w:hyperlink r:id="rId151" w:history="1">
        <w:r>
          <w:rPr>
            <w:color w:val="0000FF"/>
          </w:rPr>
          <w:t>N 133-пП</w:t>
        </w:r>
      </w:hyperlink>
      <w:r>
        <w:t xml:space="preserve">, от 18.03.2014 </w:t>
      </w:r>
      <w:hyperlink r:id="rId152" w:history="1">
        <w:r>
          <w:rPr>
            <w:color w:val="0000FF"/>
          </w:rPr>
          <w:t>N 174-пП</w:t>
        </w:r>
      </w:hyperlink>
      <w:r>
        <w:t xml:space="preserve">, от 21.10.2015 </w:t>
      </w:r>
      <w:hyperlink r:id="rId153" w:history="1">
        <w:r>
          <w:rPr>
            <w:color w:val="0000FF"/>
          </w:rPr>
          <w:t>N 585-пП</w:t>
        </w:r>
      </w:hyperlink>
      <w:r>
        <w:t>)</w:t>
      </w:r>
    </w:p>
    <w:p w:rsidR="00C36666" w:rsidRDefault="00C36666">
      <w:pPr>
        <w:pStyle w:val="ConsPlusNormal"/>
        <w:spacing w:before="220"/>
        <w:ind w:firstLine="540"/>
        <w:jc w:val="both"/>
      </w:pPr>
      <w:r>
        <w:t>4.25. При проведении закрытых заседаний Правительства (закрытого обсуждения отдельных вопросов) подготовка материалов к этим заседаниям, допуск на заседания, оформление протоколов и принимаемых решений осуществляются с соблюдением установленных правил работы с секретными документами и режима секретности. Видеоакустическая запись закрытых заседаний не проводится.</w:t>
      </w:r>
    </w:p>
    <w:p w:rsidR="00C36666" w:rsidRDefault="00C36666">
      <w:pPr>
        <w:pStyle w:val="ConsPlusNormal"/>
        <w:spacing w:before="220"/>
        <w:ind w:firstLine="540"/>
        <w:jc w:val="both"/>
      </w:pPr>
      <w:bookmarkStart w:id="1" w:name="P236"/>
      <w:bookmarkEnd w:id="1"/>
      <w:r>
        <w:t>4.26. Официальное сообщение средствам массовой информации о повестках дня заседаний Правительства и об их проведении представляет Департамент информационной политики и средств массовой информации Пензенской области (далее - Департамент).</w:t>
      </w:r>
    </w:p>
    <w:p w:rsidR="00C36666" w:rsidRDefault="00C36666">
      <w:pPr>
        <w:pStyle w:val="ConsPlusNormal"/>
        <w:jc w:val="both"/>
      </w:pPr>
      <w:r>
        <w:t xml:space="preserve">(в ред. </w:t>
      </w:r>
      <w:hyperlink r:id="rId154"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По окончании заседаний Департамент обеспечивает информирование граждан через средства массовой информации о вопросах, рассмотренных на заседаниях, и о принятых по этим вопросам решениях.</w:t>
      </w:r>
    </w:p>
    <w:p w:rsidR="00C36666" w:rsidRDefault="00C36666">
      <w:pPr>
        <w:pStyle w:val="ConsPlusNormal"/>
        <w:jc w:val="both"/>
      </w:pPr>
      <w:r>
        <w:t xml:space="preserve">(п. 4.26 в ред. </w:t>
      </w:r>
      <w:hyperlink r:id="rId155"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4.27. Присутствие представителей средств массовой информации и проведение кино-, видео- и фотосъемок, а также звукозаписи на заседаниях Правительства организуются в порядке, определяемом первым заместителем Председателя Правительства - руководителем аппарата Губернатора и Правительства.</w:t>
      </w:r>
    </w:p>
    <w:p w:rsidR="00C36666" w:rsidRDefault="00C36666">
      <w:pPr>
        <w:pStyle w:val="ConsPlusNormal"/>
        <w:jc w:val="both"/>
      </w:pPr>
      <w:r>
        <w:t xml:space="preserve">(в ред. Постановлений Правительства Пензенской обл. от 29.08.2011 </w:t>
      </w:r>
      <w:hyperlink r:id="rId156" w:history="1">
        <w:r>
          <w:rPr>
            <w:color w:val="0000FF"/>
          </w:rPr>
          <w:t>N 589-пП</w:t>
        </w:r>
      </w:hyperlink>
      <w:r>
        <w:t xml:space="preserve">, от 02.03.2012 </w:t>
      </w:r>
      <w:hyperlink r:id="rId157" w:history="1">
        <w:r>
          <w:rPr>
            <w:color w:val="0000FF"/>
          </w:rPr>
          <w:t>N 133-пП</w:t>
        </w:r>
      </w:hyperlink>
      <w:r>
        <w:t xml:space="preserve">, от 05.07.2017 </w:t>
      </w:r>
      <w:hyperlink r:id="rId158" w:history="1">
        <w:r>
          <w:rPr>
            <w:color w:val="0000FF"/>
          </w:rPr>
          <w:t>N 319-пП</w:t>
        </w:r>
      </w:hyperlink>
      <w:r>
        <w:t>)</w:t>
      </w:r>
    </w:p>
    <w:p w:rsidR="00C36666" w:rsidRDefault="00C36666">
      <w:pPr>
        <w:pStyle w:val="ConsPlusNormal"/>
        <w:spacing w:before="220"/>
        <w:ind w:firstLine="540"/>
        <w:jc w:val="both"/>
      </w:pPr>
      <w:r>
        <w:t>4.28. Участникам заседания и приглашенным лицам приносить и использовать в зале заседаний кино-, видео-, фотоаппаратуру и звукозаписывающие устройства не разрешается.</w:t>
      </w:r>
    </w:p>
    <w:p w:rsidR="00C36666" w:rsidRDefault="00C36666">
      <w:pPr>
        <w:pStyle w:val="ConsPlusNormal"/>
        <w:jc w:val="both"/>
      </w:pPr>
    </w:p>
    <w:p w:rsidR="00C36666" w:rsidRDefault="00C36666">
      <w:pPr>
        <w:pStyle w:val="ConsPlusNormal"/>
        <w:jc w:val="center"/>
        <w:outlineLvl w:val="1"/>
      </w:pPr>
      <w:r>
        <w:t>5. Организация работы Правительства</w:t>
      </w:r>
    </w:p>
    <w:p w:rsidR="00C36666" w:rsidRDefault="00C36666">
      <w:pPr>
        <w:pStyle w:val="ConsPlusNormal"/>
        <w:jc w:val="both"/>
      </w:pPr>
    </w:p>
    <w:p w:rsidR="00C36666" w:rsidRDefault="00C36666">
      <w:pPr>
        <w:pStyle w:val="ConsPlusNormal"/>
        <w:ind w:firstLine="540"/>
        <w:jc w:val="both"/>
      </w:pPr>
      <w:r>
        <w:t>5.1. Губернатор области является высшим должностным лицом Пензенской области и возглавляет Правительство.</w:t>
      </w:r>
    </w:p>
    <w:p w:rsidR="00C36666" w:rsidRDefault="00C36666">
      <w:pPr>
        <w:pStyle w:val="ConsPlusNormal"/>
        <w:spacing w:before="220"/>
        <w:ind w:firstLine="540"/>
        <w:jc w:val="both"/>
      </w:pPr>
      <w:r>
        <w:t xml:space="preserve">Губернатор области в соответствии с </w:t>
      </w:r>
      <w:hyperlink r:id="rId159" w:history="1">
        <w:r>
          <w:rPr>
            <w:color w:val="0000FF"/>
          </w:rPr>
          <w:t>Конституцией</w:t>
        </w:r>
      </w:hyperlink>
      <w:r>
        <w:t xml:space="preserve"> Российской Федерации, федеральными законами, актами Президента Российской Федерации и Правительства Российской Федерации, законами Пензенской области определяет основные направления деятельности Правительства.</w:t>
      </w:r>
    </w:p>
    <w:p w:rsidR="00C36666" w:rsidRDefault="00C36666">
      <w:pPr>
        <w:pStyle w:val="ConsPlusNormal"/>
        <w:spacing w:before="220"/>
        <w:ind w:firstLine="540"/>
        <w:jc w:val="both"/>
      </w:pPr>
      <w:r>
        <w:t>5.2. Председатель Правительства в соответствии с распределением обязанностей между членами Правительства организует работу Правительства.</w:t>
      </w:r>
    </w:p>
    <w:p w:rsidR="00C36666" w:rsidRDefault="00C36666">
      <w:pPr>
        <w:pStyle w:val="ConsPlusNormal"/>
        <w:spacing w:before="220"/>
        <w:ind w:firstLine="540"/>
        <w:jc w:val="both"/>
      </w:pPr>
      <w:r>
        <w:lastRenderedPageBreak/>
        <w:t>5.3. Председатель Правительства систематически проводит совещания с членами Правительства, руководителями исполнительных органов государственной власти области, иных органов и организаций, на которых рассматривает ход выполнения программ и планов деятельности Правительства, поручений Губернатора области Правительству, принимает решения по оперативным вопросам и согласовывает проведение членами Правительства мероприятий на текущий период.</w:t>
      </w:r>
    </w:p>
    <w:p w:rsidR="00C36666" w:rsidRDefault="00C36666">
      <w:pPr>
        <w:pStyle w:val="ConsPlusNormal"/>
        <w:spacing w:before="220"/>
        <w:ind w:firstLine="540"/>
        <w:jc w:val="both"/>
      </w:pPr>
      <w:r>
        <w:t>Вице-губернатор, первый заместитель Председателя Правительства - руководитель аппарата Губернатора и Правительства, первые заместители Председателя Правительства, заместители Председателя Правительства (в соответствии с распределением обязанностей) рассматривают конкретные вопросы деятельности Правительства, координируют и контролируют деятельность исполнительных органов государственной власти и иных организаций.</w:t>
      </w:r>
    </w:p>
    <w:p w:rsidR="00C36666" w:rsidRDefault="00C36666">
      <w:pPr>
        <w:pStyle w:val="ConsPlusNormal"/>
        <w:jc w:val="both"/>
      </w:pPr>
      <w:r>
        <w:t xml:space="preserve">(в ред. Постановлений Правительства Пензенской обл. от 29.08.2011 </w:t>
      </w:r>
      <w:hyperlink r:id="rId160" w:history="1">
        <w:r>
          <w:rPr>
            <w:color w:val="0000FF"/>
          </w:rPr>
          <w:t>N 589-пП</w:t>
        </w:r>
      </w:hyperlink>
      <w:r>
        <w:t xml:space="preserve">, от 02.03.2012 </w:t>
      </w:r>
      <w:hyperlink r:id="rId161" w:history="1">
        <w:r>
          <w:rPr>
            <w:color w:val="0000FF"/>
          </w:rPr>
          <w:t>N 133-пП</w:t>
        </w:r>
      </w:hyperlink>
      <w:r>
        <w:t xml:space="preserve">, от 05.07.2017 </w:t>
      </w:r>
      <w:hyperlink r:id="rId162" w:history="1">
        <w:r>
          <w:rPr>
            <w:color w:val="0000FF"/>
          </w:rPr>
          <w:t>N 319-пП</w:t>
        </w:r>
      </w:hyperlink>
      <w:r>
        <w:t>)</w:t>
      </w:r>
    </w:p>
    <w:p w:rsidR="00C36666" w:rsidRDefault="00C36666">
      <w:pPr>
        <w:pStyle w:val="ConsPlusNormal"/>
        <w:spacing w:before="220"/>
        <w:ind w:firstLine="540"/>
        <w:jc w:val="both"/>
      </w:pPr>
      <w:r>
        <w:t>5.4. По результатам рассмотрения конкретных документов Губернатор области, Вице-губернатор, Председатель Правительства, первый заместитель Председателя Правительства - руководитель аппарата Губернатора и Правительства, первые заместители Председателя Правительства, заместители Председателя Правительства выражают свое отношение к содержащимся в них вопросам либо дают поручения в виде подписанных ими резолюций, оформляемых и учитываемых в установленном порядке. Выраженное в резолюции согласие служит основанием для подготовки в установленном порядке соответствующих документов (проектов, материалов). Содержащееся в резолюции поручение подлежит исполнению исполнительными органами государственной власти области, государственными учреждениями и организациями области и контролю в соответствии с настоящим Регламентом.</w:t>
      </w:r>
    </w:p>
    <w:p w:rsidR="00C36666" w:rsidRDefault="00C36666">
      <w:pPr>
        <w:pStyle w:val="ConsPlusNormal"/>
        <w:jc w:val="both"/>
      </w:pPr>
      <w:r>
        <w:t xml:space="preserve">(в ред. Постановлений Правительства Пензенской обл. от 29.08.2011 </w:t>
      </w:r>
      <w:hyperlink r:id="rId163" w:history="1">
        <w:r>
          <w:rPr>
            <w:color w:val="0000FF"/>
          </w:rPr>
          <w:t>N 589-пП</w:t>
        </w:r>
      </w:hyperlink>
      <w:r>
        <w:t xml:space="preserve">, от 02.03.2012 </w:t>
      </w:r>
      <w:hyperlink r:id="rId164" w:history="1">
        <w:r>
          <w:rPr>
            <w:color w:val="0000FF"/>
          </w:rPr>
          <w:t>N 133-пП</w:t>
        </w:r>
      </w:hyperlink>
      <w:r>
        <w:t xml:space="preserve">, от 05.07.2017 </w:t>
      </w:r>
      <w:hyperlink r:id="rId165" w:history="1">
        <w:r>
          <w:rPr>
            <w:color w:val="0000FF"/>
          </w:rPr>
          <w:t>N 319-пП</w:t>
        </w:r>
      </w:hyperlink>
      <w:r>
        <w:t>)</w:t>
      </w:r>
    </w:p>
    <w:p w:rsidR="00C36666" w:rsidRDefault="00C36666">
      <w:pPr>
        <w:pStyle w:val="ConsPlusNormal"/>
        <w:spacing w:before="220"/>
        <w:ind w:firstLine="540"/>
        <w:jc w:val="both"/>
      </w:pPr>
      <w:r>
        <w:t>5.5. Руководители исполнительных органов государственной власти области осуществляют руководство соответствующими министерствами, управлениями, департаментами, комитетами, принимают участие в подготовке решений Правительства, после принятия обеспечивают их исполнение. Руководители исполнительных органов государственной власти области не могут действовать вопреки официальной позиции Правительства.</w:t>
      </w:r>
    </w:p>
    <w:p w:rsidR="00C36666" w:rsidRDefault="00C36666">
      <w:pPr>
        <w:pStyle w:val="ConsPlusNormal"/>
        <w:spacing w:before="220"/>
        <w:ind w:firstLine="540"/>
        <w:jc w:val="both"/>
      </w:pPr>
      <w:r>
        <w:t>5.6. Члены Правительства планируют свою деятельность с учетом участия в мероприятиях, проводимых Губернатором области, в заседаниях Правительства, образуемых Правительством координационных, совещательных органов и Молодежного правительства Пензенской области, сессий Законодательного Собрания, коллегий исполнительных органов государственной власти области, а также в других мероприятиях.</w:t>
      </w:r>
    </w:p>
    <w:p w:rsidR="00C36666" w:rsidRDefault="00C36666">
      <w:pPr>
        <w:pStyle w:val="ConsPlusNormal"/>
        <w:spacing w:before="220"/>
        <w:ind w:firstLine="540"/>
        <w:jc w:val="both"/>
      </w:pPr>
      <w:r>
        <w:t>5.7. Выезд в командировки за пределы области и уход в отпуск членов Правительства, руководителей исполнительных органов государственной власти области и работников аппарата Губернатора и Правительства осуществляется на основании решения Губернатора области либо исполняющего обязанности Губернатора области.</w:t>
      </w:r>
    </w:p>
    <w:p w:rsidR="00C36666" w:rsidRDefault="00C36666">
      <w:pPr>
        <w:pStyle w:val="ConsPlusNormal"/>
        <w:jc w:val="both"/>
      </w:pPr>
    </w:p>
    <w:p w:rsidR="00C36666" w:rsidRDefault="00C36666">
      <w:pPr>
        <w:pStyle w:val="ConsPlusNormal"/>
        <w:jc w:val="center"/>
        <w:outlineLvl w:val="1"/>
      </w:pPr>
      <w:r>
        <w:t>6. Порядок внесения и рассмотрения проектов актов</w:t>
      </w:r>
    </w:p>
    <w:p w:rsidR="00C36666" w:rsidRDefault="00C36666">
      <w:pPr>
        <w:pStyle w:val="ConsPlusNormal"/>
        <w:jc w:val="center"/>
      </w:pPr>
      <w:r>
        <w:t>Правительства</w:t>
      </w:r>
    </w:p>
    <w:p w:rsidR="00C36666" w:rsidRDefault="00C36666">
      <w:pPr>
        <w:pStyle w:val="ConsPlusNormal"/>
        <w:jc w:val="center"/>
      </w:pPr>
      <w:r>
        <w:t xml:space="preserve">(в ред. </w:t>
      </w:r>
      <w:hyperlink r:id="rId166" w:history="1">
        <w:r>
          <w:rPr>
            <w:color w:val="0000FF"/>
          </w:rPr>
          <w:t>Постановления</w:t>
        </w:r>
      </w:hyperlink>
      <w:r>
        <w:t xml:space="preserve"> Правительства Пензенской обл.</w:t>
      </w:r>
    </w:p>
    <w:p w:rsidR="00C36666" w:rsidRDefault="00C36666">
      <w:pPr>
        <w:pStyle w:val="ConsPlusNormal"/>
        <w:jc w:val="center"/>
      </w:pPr>
      <w:r>
        <w:t>от 02.03.2012 N 133-пП)</w:t>
      </w:r>
    </w:p>
    <w:p w:rsidR="00C36666" w:rsidRDefault="00C36666">
      <w:pPr>
        <w:pStyle w:val="ConsPlusNormal"/>
        <w:jc w:val="both"/>
      </w:pPr>
    </w:p>
    <w:p w:rsidR="00C36666" w:rsidRDefault="00C36666">
      <w:pPr>
        <w:pStyle w:val="ConsPlusNormal"/>
        <w:ind w:firstLine="540"/>
        <w:jc w:val="both"/>
      </w:pPr>
      <w:r>
        <w:t>6.1. Проекты постановлений и распоряжений Губернатора области или Правительства и иных актов, по которым требуется решение Губернатора области или Правительства, вносятся членами Правительства, руководителями исполнительных органов государственной власти области.</w:t>
      </w:r>
    </w:p>
    <w:p w:rsidR="00C36666" w:rsidRDefault="00C36666">
      <w:pPr>
        <w:pStyle w:val="ConsPlusNormal"/>
        <w:spacing w:before="220"/>
        <w:ind w:firstLine="540"/>
        <w:jc w:val="both"/>
      </w:pPr>
      <w:r>
        <w:lastRenderedPageBreak/>
        <w:t>Подготовка проекта к рассмотрению осуществляется, как правило, в срок до 15 календарных дней.</w:t>
      </w:r>
    </w:p>
    <w:p w:rsidR="00C36666" w:rsidRDefault="00C36666">
      <w:pPr>
        <w:pStyle w:val="ConsPlusNormal"/>
        <w:spacing w:before="220"/>
        <w:ind w:firstLine="540"/>
        <w:jc w:val="both"/>
      </w:pPr>
      <w:r>
        <w:t>6.2. Проекты актов вносятся на рассмотрение Губернатора области и Правительства с пояснительной запиской, содержащей необходимые расчеты, экономическое обоснование и прогнозы финансовых и иных последствий реализации предлагаемых решений, а также сведения о государственной программе Пензенской области, для реализации которой принимаются эти решения либо к сфере реализации которой они относятся, или сведения об отсутствии влияния предлагаемых решений на достижение целей государственных программ Пензенской области. Пояснительная записка подписывается руководителем, разработчиком проекта.</w:t>
      </w:r>
    </w:p>
    <w:p w:rsidR="00C36666" w:rsidRDefault="00C36666">
      <w:pPr>
        <w:pStyle w:val="ConsPlusNormal"/>
        <w:spacing w:before="220"/>
        <w:ind w:firstLine="540"/>
        <w:jc w:val="both"/>
      </w:pPr>
      <w:r>
        <w:t>К проектам актов, затрагивающих вопросы осуществления предпринимательской и инвестиционной деятельности, также прилагается письменное заключение об оценке регулирующего воздействия, подписанное руководителем Министерства экономики Пензенской области (лицом, его замещающим) (далее - заключение об оценке регулирующего воздействия).</w:t>
      </w:r>
    </w:p>
    <w:p w:rsidR="00C36666" w:rsidRDefault="00C36666">
      <w:pPr>
        <w:pStyle w:val="ConsPlusNormal"/>
        <w:jc w:val="both"/>
      </w:pPr>
      <w:r>
        <w:t xml:space="preserve">(в ред. </w:t>
      </w:r>
      <w:hyperlink r:id="rId167" w:history="1">
        <w:r>
          <w:rPr>
            <w:color w:val="0000FF"/>
          </w:rPr>
          <w:t>Постановления</w:t>
        </w:r>
      </w:hyperlink>
      <w:r>
        <w:t xml:space="preserve"> Правительства Пензенской обл. от 27.07.2015 N 422-пП)</w:t>
      </w:r>
    </w:p>
    <w:p w:rsidR="00C36666" w:rsidRDefault="00C36666">
      <w:pPr>
        <w:pStyle w:val="ConsPlusNormal"/>
        <w:spacing w:before="220"/>
        <w:ind w:firstLine="540"/>
        <w:jc w:val="both"/>
      </w:pPr>
      <w:r>
        <w:t>В случае если проект нормативного правового акта предусматривает изменения в Положение исполнительного органа государственной власти Пензенской области относительно государственных услуг (функций), то он направляется на согласование в Министерство экономики Пензенской области.</w:t>
      </w:r>
    </w:p>
    <w:p w:rsidR="00C36666" w:rsidRDefault="00C36666">
      <w:pPr>
        <w:pStyle w:val="ConsPlusNormal"/>
        <w:jc w:val="both"/>
      </w:pPr>
      <w:r>
        <w:t xml:space="preserve">(абзац введен </w:t>
      </w:r>
      <w:hyperlink r:id="rId168" w:history="1">
        <w:r>
          <w:rPr>
            <w:color w:val="0000FF"/>
          </w:rPr>
          <w:t>Постановлением</w:t>
        </w:r>
      </w:hyperlink>
      <w:r>
        <w:t xml:space="preserve"> Правительства Пензенской обл. от 20.11.2015 N 645-пП)</w:t>
      </w:r>
    </w:p>
    <w:p w:rsidR="00C36666" w:rsidRDefault="00C36666">
      <w:pPr>
        <w:pStyle w:val="ConsPlusNormal"/>
        <w:spacing w:before="220"/>
        <w:ind w:firstLine="540"/>
        <w:jc w:val="both"/>
      </w:pPr>
      <w:r>
        <w:t>В случае если проект нормативного правового акта предусматривает установление и (или) изменение расходных обязательств Пензенской области, то он направляется в Счетную палату Пензенской области (далее - Счетная палата) для проведения финансово-экономической экспертизы</w:t>
      </w:r>
    </w:p>
    <w:p w:rsidR="00C36666" w:rsidRDefault="00C36666">
      <w:pPr>
        <w:pStyle w:val="ConsPlusNormal"/>
        <w:jc w:val="both"/>
      </w:pPr>
      <w:r>
        <w:t xml:space="preserve">(абзац введен </w:t>
      </w:r>
      <w:hyperlink r:id="rId169" w:history="1">
        <w:r>
          <w:rPr>
            <w:color w:val="0000FF"/>
          </w:rPr>
          <w:t>Постановлением</w:t>
        </w:r>
      </w:hyperlink>
      <w:r>
        <w:t xml:space="preserve"> Правительства Пензенской обл. от 18.11.2016 N 574-пП)</w:t>
      </w:r>
    </w:p>
    <w:p w:rsidR="00C36666" w:rsidRDefault="00C36666">
      <w:pPr>
        <w:pStyle w:val="ConsPlusNormal"/>
        <w:jc w:val="both"/>
      </w:pPr>
      <w:r>
        <w:t xml:space="preserve">(п. 6.2 в ред. </w:t>
      </w:r>
      <w:hyperlink r:id="rId170" w:history="1">
        <w:r>
          <w:rPr>
            <w:color w:val="0000FF"/>
          </w:rPr>
          <w:t>Постановления</w:t>
        </w:r>
      </w:hyperlink>
      <w:r>
        <w:t xml:space="preserve"> Правительства Пензенской обл. от 08.08.2013 N 567-пП)</w:t>
      </w:r>
    </w:p>
    <w:p w:rsidR="00C36666" w:rsidRDefault="00C36666">
      <w:pPr>
        <w:pStyle w:val="ConsPlusNormal"/>
        <w:spacing w:before="220"/>
        <w:ind w:firstLine="540"/>
        <w:jc w:val="both"/>
      </w:pPr>
      <w:r>
        <w:t>6.3. Если постановления и распоряжения принимаются на основании директивных документов Президента Российской Федерации, Правительства Российской Федерации, Федерального Собрания Российской Федерации, Законодательного Собрания области, то в преамбуле акта необходима ссылка на них.</w:t>
      </w:r>
    </w:p>
    <w:p w:rsidR="00C36666" w:rsidRDefault="00C36666">
      <w:pPr>
        <w:pStyle w:val="ConsPlusNormal"/>
        <w:spacing w:before="220"/>
        <w:ind w:firstLine="540"/>
        <w:jc w:val="both"/>
      </w:pPr>
      <w:r>
        <w:t>В преамбуле постановления и распоряжения обязательны ссылки на нормативные правовые акты, дающие полномочия Губернатору области и Правительству на регулирование общественных отношений, предусмотренных текстом указанных актов.</w:t>
      </w:r>
    </w:p>
    <w:p w:rsidR="00C36666" w:rsidRDefault="00C36666">
      <w:pPr>
        <w:pStyle w:val="ConsPlusNormal"/>
        <w:spacing w:before="220"/>
        <w:ind w:firstLine="540"/>
        <w:jc w:val="both"/>
      </w:pPr>
      <w:r>
        <w:t>6.4. Если к основному документу дополнительно прилагаются какие-либо документы (расчеты, договоров, соглашений и т.д.), то в тексте основного документа необходима ссылка на них как на приложения.</w:t>
      </w:r>
    </w:p>
    <w:p w:rsidR="00C36666" w:rsidRDefault="00C36666">
      <w:pPr>
        <w:pStyle w:val="ConsPlusNormal"/>
        <w:jc w:val="both"/>
      </w:pPr>
      <w:r>
        <w:t xml:space="preserve">(в ред. </w:t>
      </w:r>
      <w:hyperlink r:id="rId171" w:history="1">
        <w:r>
          <w:rPr>
            <w:color w:val="0000FF"/>
          </w:rPr>
          <w:t>Постановления</w:t>
        </w:r>
      </w:hyperlink>
      <w:r>
        <w:t xml:space="preserve"> Правительства Пензенской обл. от 18.03.2014 N 174-пП)</w:t>
      </w:r>
    </w:p>
    <w:p w:rsidR="00C36666" w:rsidRDefault="00C36666">
      <w:pPr>
        <w:pStyle w:val="ConsPlusNormal"/>
        <w:spacing w:before="220"/>
        <w:ind w:firstLine="540"/>
        <w:jc w:val="both"/>
      </w:pPr>
      <w:r>
        <w:t>При условии, что подготавливаемый проект акта Губернатора области или Правительства повлечет за собой изменения или дополнения других документов Губернатора области и Правительства, эти изменения или дополнения готовятся одновременно с текстом указанного проекта, а в случае необходимости принятия решения об отмене либо признании ранее изданных актов Губернатора области и Правительства утратившими силу указанное решение вносится в подготавливаемый проект акта отдельным пунктом.</w:t>
      </w:r>
    </w:p>
    <w:p w:rsidR="00C36666" w:rsidRDefault="00C36666">
      <w:pPr>
        <w:pStyle w:val="ConsPlusNormal"/>
        <w:spacing w:before="220"/>
        <w:ind w:firstLine="540"/>
        <w:jc w:val="both"/>
      </w:pPr>
      <w:r>
        <w:t>Если проекты актов содержат поручения, в них должен быть указан срок исполнения.</w:t>
      </w:r>
    </w:p>
    <w:p w:rsidR="00C36666" w:rsidRDefault="00C36666">
      <w:pPr>
        <w:pStyle w:val="ConsPlusNormal"/>
        <w:spacing w:before="220"/>
        <w:ind w:firstLine="540"/>
        <w:jc w:val="both"/>
      </w:pPr>
      <w:r>
        <w:t xml:space="preserve">При отнесении проекта к нормативному правовому акту в его тексте должна быть сделана ссылка об опубликовании акта в средствах массовой информации и размещении (опубликовании) на "Официальном интернет-портале правовой информации" (www.pravo.gov.ru) и на </w:t>
      </w:r>
      <w:r>
        <w:lastRenderedPageBreak/>
        <w:t>официальном сайте Правительства Пензенской области в информационно-телекоммуникационной сети "Интернет".</w:t>
      </w:r>
    </w:p>
    <w:p w:rsidR="00C36666" w:rsidRDefault="00C36666">
      <w:pPr>
        <w:pStyle w:val="ConsPlusNormal"/>
        <w:jc w:val="both"/>
      </w:pPr>
      <w:r>
        <w:t xml:space="preserve">(в ред. </w:t>
      </w:r>
      <w:hyperlink r:id="rId172"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6.5. В проектах постановлений Губернатора области и Правительства употребляются только полные официальные наименования органов и организаций.</w:t>
      </w:r>
    </w:p>
    <w:p w:rsidR="00C36666" w:rsidRDefault="00C36666">
      <w:pPr>
        <w:pStyle w:val="ConsPlusNormal"/>
        <w:spacing w:before="220"/>
        <w:ind w:firstLine="540"/>
        <w:jc w:val="both"/>
      </w:pPr>
      <w:r>
        <w:t>6.6. Проекты постановлений и распоряжений Губернатора области и Правительства и иных актов, по которым требуется решение Губернатора области или Правительства, до их рассмотрения Губернатором области или Правительством подлежат согласованию уполномоченными должностными лицами.</w:t>
      </w:r>
    </w:p>
    <w:p w:rsidR="00C36666" w:rsidRDefault="00C36666">
      <w:pPr>
        <w:pStyle w:val="ConsPlusNormal"/>
        <w:spacing w:before="220"/>
        <w:ind w:firstLine="540"/>
        <w:jc w:val="both"/>
      </w:pPr>
      <w:r>
        <w:t>Согласование проекта правового акта проводится с использованием системы электронного документооборота и делопроизводства Company Media (далее - СЭДД), в базе данных "Организационно-распорядительные документы" (БД ОРД) разработчика проекта правового акта, с последующим визированием проекта правового акта на бумажном носителе.</w:t>
      </w:r>
    </w:p>
    <w:p w:rsidR="00C36666" w:rsidRDefault="00C36666">
      <w:pPr>
        <w:pStyle w:val="ConsPlusNormal"/>
        <w:spacing w:before="220"/>
        <w:ind w:firstLine="540"/>
        <w:jc w:val="both"/>
      </w:pPr>
      <w:r>
        <w:t>В целях согласования проекта правового акта исполнитель (разработчик) с использованием СЭДД направляет лист согласования, проект правового акта и пояснительную записку к нему руководителям государственных органов и иных организаций, к сфере ведения которых относятся вопросы, затрагиваемые в проекте правового акта.</w:t>
      </w:r>
    </w:p>
    <w:p w:rsidR="00C36666" w:rsidRDefault="00C36666">
      <w:pPr>
        <w:pStyle w:val="ConsPlusNormal"/>
        <w:jc w:val="both"/>
      </w:pPr>
      <w:r>
        <w:t xml:space="preserve">(в ред. Постановлений Правительства Пензенской обл. от 20.02.2015 </w:t>
      </w:r>
      <w:hyperlink r:id="rId173" w:history="1">
        <w:r>
          <w:rPr>
            <w:color w:val="0000FF"/>
          </w:rPr>
          <w:t>N 81-пП</w:t>
        </w:r>
      </w:hyperlink>
      <w:r>
        <w:t xml:space="preserve">, от 18.11.2016 </w:t>
      </w:r>
      <w:hyperlink r:id="rId174" w:history="1">
        <w:r>
          <w:rPr>
            <w:color w:val="0000FF"/>
          </w:rPr>
          <w:t>N 574-пП</w:t>
        </w:r>
      </w:hyperlink>
      <w:r>
        <w:t>)</w:t>
      </w:r>
    </w:p>
    <w:p w:rsidR="00C36666" w:rsidRDefault="00C36666">
      <w:pPr>
        <w:pStyle w:val="ConsPlusNormal"/>
        <w:spacing w:before="220"/>
        <w:ind w:firstLine="540"/>
        <w:jc w:val="both"/>
      </w:pPr>
      <w:r>
        <w:t>6.7. В целях оптимизации процесса согласования правовых актов в СЭДД, как правило, производится параллельное согласование всеми назначенными визирующими. При согласовании электронных документов в СЭДД могут использоваться способы подтверждения действий с электронными документами, при которых электронная подпись не используется при условии, что программные средства, применяемые в Правительстве области, исполнительных органах государственной власти области, позволяют однозначно идентифицировать лицо подписавшее документ.</w:t>
      </w:r>
    </w:p>
    <w:p w:rsidR="00C36666" w:rsidRDefault="00C36666">
      <w:pPr>
        <w:pStyle w:val="ConsPlusNormal"/>
        <w:spacing w:before="220"/>
        <w:ind w:firstLine="540"/>
        <w:jc w:val="both"/>
      </w:pPr>
      <w:r>
        <w:t>Соответственно, зайдя в СЭДД под своей учетной записью, пользователи могут осуществлять в ней действия от своего имени.</w:t>
      </w:r>
    </w:p>
    <w:p w:rsidR="00C36666" w:rsidRDefault="00C36666">
      <w:pPr>
        <w:pStyle w:val="ConsPlusNormal"/>
        <w:spacing w:before="220"/>
        <w:ind w:firstLine="540"/>
        <w:jc w:val="both"/>
      </w:pPr>
      <w:r>
        <w:t>6.8. Срок рассмотрения проектов правовых актов, представленных на согласование, не должен превышать двух рабочих дней с момента получения документа согласующим должностным лицом или исполнительным органом государственной власти области (структурным подразделением Правительства), если иное не установлено настоящим Регламентом и иными нормативными правовыми актами Пензенской области.</w:t>
      </w:r>
    </w:p>
    <w:p w:rsidR="00C36666" w:rsidRDefault="00C36666">
      <w:pPr>
        <w:pStyle w:val="ConsPlusNormal"/>
        <w:spacing w:before="220"/>
        <w:ind w:firstLine="540"/>
        <w:jc w:val="both"/>
      </w:pPr>
      <w:r>
        <w:t>При этом визирующий обязан ознакомиться с проектом правового акта, завизировать его или написать замечания (комментарий) по сути проекта документа, которые в СЭДД направляются исполнителю.</w:t>
      </w:r>
    </w:p>
    <w:p w:rsidR="00C36666" w:rsidRDefault="00C36666">
      <w:pPr>
        <w:pStyle w:val="ConsPlusNormal"/>
        <w:spacing w:before="220"/>
        <w:ind w:firstLine="540"/>
        <w:jc w:val="both"/>
      </w:pPr>
      <w:r>
        <w:t>Члены Правительства, руководители исполнительных органов государственной власти области, структурных подразделений Правительства несут персональную ответственность за своевременное согласование проекта правового акта.</w:t>
      </w:r>
    </w:p>
    <w:p w:rsidR="00C36666" w:rsidRDefault="00C36666">
      <w:pPr>
        <w:pStyle w:val="ConsPlusNormal"/>
        <w:spacing w:before="220"/>
        <w:ind w:firstLine="540"/>
        <w:jc w:val="both"/>
      </w:pPr>
      <w:r>
        <w:t>Исполнитель (разработчик) осуществляет общий контроль за процессом согласования проекта правового акта, направленного на визирование.</w:t>
      </w:r>
    </w:p>
    <w:p w:rsidR="00C36666" w:rsidRDefault="00C36666">
      <w:pPr>
        <w:pStyle w:val="ConsPlusNormal"/>
        <w:jc w:val="both"/>
      </w:pPr>
      <w:r>
        <w:t xml:space="preserve">(в ред. </w:t>
      </w:r>
      <w:hyperlink r:id="rId175" w:history="1">
        <w:r>
          <w:rPr>
            <w:color w:val="0000FF"/>
          </w:rPr>
          <w:t>Постановления</w:t>
        </w:r>
      </w:hyperlink>
      <w:r>
        <w:t xml:space="preserve"> Правительства Пензенской обл. от 18.11.2016 N 574-пП)</w:t>
      </w:r>
    </w:p>
    <w:p w:rsidR="00C36666" w:rsidRDefault="00C36666">
      <w:pPr>
        <w:pStyle w:val="ConsPlusNormal"/>
        <w:spacing w:before="220"/>
        <w:ind w:firstLine="540"/>
        <w:jc w:val="both"/>
      </w:pPr>
      <w:r>
        <w:t xml:space="preserve">6.9. В целях устранения замечаний заинтересованных лиц исполнитель осуществляет доработку проекта правового акта, после чего направляет проект правового акта на повторное согласование. После устранения замечаний заинтересованных лиц, а также при отсутствии </w:t>
      </w:r>
      <w:r>
        <w:lastRenderedPageBreak/>
        <w:t>замечаний заинтересованных лиц проект правового акта визируется заинтересованными лицами.</w:t>
      </w:r>
    </w:p>
    <w:p w:rsidR="00C36666" w:rsidRDefault="00C36666">
      <w:pPr>
        <w:pStyle w:val="ConsPlusNormal"/>
        <w:spacing w:before="220"/>
        <w:ind w:firstLine="540"/>
        <w:jc w:val="both"/>
      </w:pPr>
      <w:r>
        <w:t>6.10. При наличии разногласий по проекту правового акта Вице-губернатор, первый заместитель Председателя Правительства - руководитель аппарата Губернатора и Правительства, первые заместители Председателя Правительства, заместители Председателя Правительства (в соответствии с распределением обязанностей) или руководитель исполнительного органа государственной власти области, вносящий проект, должен обеспечить обсуждение его с заинтересованными органами и организациями с целью поиска взаимоприемлемого решения.</w:t>
      </w:r>
    </w:p>
    <w:p w:rsidR="00C36666" w:rsidRDefault="00C36666">
      <w:pPr>
        <w:pStyle w:val="ConsPlusNormal"/>
        <w:jc w:val="both"/>
      </w:pPr>
      <w:r>
        <w:t xml:space="preserve">(в ред. Постановлений Правительства Пензенской обл. от 20.02.2015 </w:t>
      </w:r>
      <w:hyperlink r:id="rId176" w:history="1">
        <w:r>
          <w:rPr>
            <w:color w:val="0000FF"/>
          </w:rPr>
          <w:t>N 81-пП</w:t>
        </w:r>
      </w:hyperlink>
      <w:r>
        <w:t xml:space="preserve">, от 05.07.2017 </w:t>
      </w:r>
      <w:hyperlink r:id="rId177" w:history="1">
        <w:r>
          <w:rPr>
            <w:color w:val="0000FF"/>
          </w:rPr>
          <w:t>N 319-пП</w:t>
        </w:r>
      </w:hyperlink>
      <w:r>
        <w:t>)</w:t>
      </w:r>
    </w:p>
    <w:p w:rsidR="00C36666" w:rsidRDefault="00C36666">
      <w:pPr>
        <w:pStyle w:val="ConsPlusNormal"/>
        <w:spacing w:before="220"/>
        <w:ind w:firstLine="540"/>
        <w:jc w:val="both"/>
      </w:pPr>
      <w:r>
        <w:t>Неурегулированные разногласия по проекту правового акта рассматриваются Председателем Правительства. В этом случае Председатель Правительства созывает совещание с участием Вице-губернатора, первого заместителя Председателя Правительства - руководителя аппарата Губернатора и Правительства, первых заместителей Председателя Правительства, заместителей Председателя Правительства, а также представителей министерств и ведомств, уполномоченных принимать решение, имеющих разногласие по проекту акта.</w:t>
      </w:r>
    </w:p>
    <w:p w:rsidR="00C36666" w:rsidRDefault="00C36666">
      <w:pPr>
        <w:pStyle w:val="ConsPlusNormal"/>
        <w:jc w:val="both"/>
      </w:pPr>
      <w:r>
        <w:t xml:space="preserve">(в ред. </w:t>
      </w:r>
      <w:hyperlink r:id="rId178"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В случае если разногласия не разрешены, проект правового акта направляется Губернатору области с приложением к нему протокола согласительного совещания, подписанного Председателем Правительства, с оформленными в установленном порядке разногласиями для принятия окончательного решения.</w:t>
      </w:r>
    </w:p>
    <w:p w:rsidR="00C36666" w:rsidRDefault="00C36666">
      <w:pPr>
        <w:pStyle w:val="ConsPlusNormal"/>
        <w:spacing w:before="220"/>
        <w:ind w:firstLine="540"/>
        <w:jc w:val="both"/>
      </w:pPr>
      <w:r>
        <w:t>6.11. Проекты всех нормативных правовых актов, после их согласования с заинтересованными органами и организациями, направляются в отдел правовой экспертизы, мониторинга и судебной работы Правового управления для проведения антикоррупционной и правовой экспертизы.</w:t>
      </w:r>
    </w:p>
    <w:p w:rsidR="00C36666" w:rsidRDefault="00C36666">
      <w:pPr>
        <w:pStyle w:val="ConsPlusNormal"/>
        <w:spacing w:before="220"/>
        <w:ind w:firstLine="540"/>
        <w:jc w:val="both"/>
      </w:pPr>
      <w:r>
        <w:t>В данном случае в СЭДД применяется комбинированный тип согласования.</w:t>
      </w:r>
    </w:p>
    <w:p w:rsidR="00C36666" w:rsidRDefault="00C36666">
      <w:pPr>
        <w:pStyle w:val="ConsPlusNormal"/>
        <w:spacing w:before="220"/>
        <w:ind w:firstLine="540"/>
        <w:jc w:val="both"/>
      </w:pPr>
      <w:r>
        <w:t xml:space="preserve">Антикоррупционная экспертиза осуществляется в порядке, установленном </w:t>
      </w:r>
      <w:hyperlink r:id="rId179" w:history="1">
        <w:r>
          <w:rPr>
            <w:color w:val="0000FF"/>
          </w:rPr>
          <w:t>постановлением</w:t>
        </w:r>
      </w:hyperlink>
      <w:r>
        <w:t xml:space="preserve"> Губернатора Пензенской области от 03.06.2009 N 171 "Об антикоррупционной экспертизе нормативных правовых актов, проектов нормативных правовых актов Губернатора Пензенской области, Правительства Пензенской области" (с последующими изменениями)</w:t>
      </w:r>
    </w:p>
    <w:p w:rsidR="00C36666" w:rsidRDefault="00C36666">
      <w:pPr>
        <w:pStyle w:val="ConsPlusNormal"/>
        <w:jc w:val="both"/>
      </w:pPr>
      <w:r>
        <w:t xml:space="preserve">(п. 6.11 в ред. </w:t>
      </w:r>
      <w:hyperlink r:id="rId180" w:history="1">
        <w:r>
          <w:rPr>
            <w:color w:val="0000FF"/>
          </w:rPr>
          <w:t>Постановления</w:t>
        </w:r>
      </w:hyperlink>
      <w:r>
        <w:t xml:space="preserve"> Правительства Пензенской обл. от 12.07.2013 N 489-пП)</w:t>
      </w:r>
    </w:p>
    <w:p w:rsidR="00C36666" w:rsidRDefault="00C36666">
      <w:pPr>
        <w:pStyle w:val="ConsPlusNormal"/>
        <w:spacing w:before="220"/>
        <w:ind w:firstLine="540"/>
        <w:jc w:val="both"/>
      </w:pPr>
      <w:r>
        <w:t>6.11.1. Проекты всех правовых актов ненормативного характера после их согласования с заинтересованными органами и организациями направляются в отдел правовой экспертизы, мониторинга и судебной работы Правового управления.</w:t>
      </w:r>
    </w:p>
    <w:p w:rsidR="00C36666" w:rsidRDefault="00C36666">
      <w:pPr>
        <w:pStyle w:val="ConsPlusNormal"/>
        <w:spacing w:before="220"/>
        <w:ind w:firstLine="540"/>
        <w:jc w:val="both"/>
      </w:pPr>
      <w:r>
        <w:t>Отдел правовой экспертизы, мониторинга и судебной работы Правового управления проводит правовую экспертизу проектов всех нормативных и ненормативных правовых актов в срок не более 5 рабочих дней с даты их поступления и в случае выявления противоречий действующему законодательству дает соответствующие заключения.</w:t>
      </w:r>
    </w:p>
    <w:p w:rsidR="00C36666" w:rsidRDefault="00C36666">
      <w:pPr>
        <w:pStyle w:val="ConsPlusNormal"/>
        <w:spacing w:before="220"/>
        <w:ind w:firstLine="540"/>
        <w:jc w:val="both"/>
      </w:pPr>
      <w:r>
        <w:t xml:space="preserve">6.11.2. Не подлежат согласованию в отделе правовой экспертизы, мониторинга и судебной работы Правового управления правовые акты, связанные с награждением почетными знаками, грамотами Губернатора области, объявлением благодарности Губернатора области, присвоением почетных званий Пензенской области, ходатайствами о награждении государственными наградами, вручением подарков, созданием рабочих групп, проведением аттестаций, экзаменов, направлением в командировки государственных гражданских служащих и лиц, замещающих государственные должности Пензенской области, решением иных организационно-распорядительных вопросов, не требующих проведения правовой экспертизы, за исключением актов, направляемых для проведения антикоррупционной экспертизы в порядке, установленном </w:t>
      </w:r>
      <w:hyperlink r:id="rId181" w:history="1">
        <w:r>
          <w:rPr>
            <w:color w:val="0000FF"/>
          </w:rPr>
          <w:t>постановлением</w:t>
        </w:r>
      </w:hyperlink>
      <w:r>
        <w:t xml:space="preserve"> Губернатора Пензенской области от 03.06.2009 N 171.</w:t>
      </w:r>
    </w:p>
    <w:p w:rsidR="00C36666" w:rsidRDefault="00C36666">
      <w:pPr>
        <w:pStyle w:val="ConsPlusNormal"/>
        <w:jc w:val="both"/>
      </w:pPr>
      <w:r>
        <w:t xml:space="preserve">(в ред. </w:t>
      </w:r>
      <w:hyperlink r:id="rId182" w:history="1">
        <w:r>
          <w:rPr>
            <w:color w:val="0000FF"/>
          </w:rPr>
          <w:t>Постановления</w:t>
        </w:r>
      </w:hyperlink>
      <w:r>
        <w:t xml:space="preserve"> Правительства Пензенской обл. от 12.07.2013 N 489-пП)</w:t>
      </w:r>
    </w:p>
    <w:p w:rsidR="00C36666" w:rsidRDefault="00C36666">
      <w:pPr>
        <w:pStyle w:val="ConsPlusNormal"/>
        <w:spacing w:before="220"/>
        <w:ind w:firstLine="540"/>
        <w:jc w:val="both"/>
      </w:pPr>
      <w:r>
        <w:t>6.11.3. После проведения электронного согласования проекты всех нормативных и ненормативных правовых актов, в отношении которых проведена правовая экспертиза и антикоррупционная экспертиза и устранены замечания и разногласия представляются для согласования начальнику Правового управления на бумажном носителе, с листом согласования установленной формы.</w:t>
      </w:r>
    </w:p>
    <w:p w:rsidR="00C36666" w:rsidRDefault="00C36666">
      <w:pPr>
        <w:pStyle w:val="ConsPlusNormal"/>
        <w:spacing w:before="220"/>
        <w:ind w:firstLine="540"/>
        <w:jc w:val="both"/>
      </w:pPr>
      <w:r>
        <w:t>В листе согласования указываются Вице-губернатор, Председатель Правительства, первые заместители Председателя Правительства, заместители Председателя Правительства в соответствии с направлениями деятельности, первый заместитель Председателя Правительства - руководитель аппарата Губернатора и Правительства, начальник Правового управления Правительства</w:t>
      </w:r>
    </w:p>
    <w:p w:rsidR="00C36666" w:rsidRDefault="00C36666">
      <w:pPr>
        <w:pStyle w:val="ConsPlusNormal"/>
        <w:jc w:val="both"/>
      </w:pPr>
      <w:r>
        <w:t xml:space="preserve">(в ред. Постановлений Правительства Пензенской обл. от 18.11.2016 </w:t>
      </w:r>
      <w:hyperlink r:id="rId183" w:history="1">
        <w:r>
          <w:rPr>
            <w:color w:val="0000FF"/>
          </w:rPr>
          <w:t>N 574-пП</w:t>
        </w:r>
      </w:hyperlink>
      <w:r>
        <w:t xml:space="preserve">, от 05.07.2017 </w:t>
      </w:r>
      <w:hyperlink r:id="rId184" w:history="1">
        <w:r>
          <w:rPr>
            <w:color w:val="0000FF"/>
          </w:rPr>
          <w:t>N 319-пП</w:t>
        </w:r>
      </w:hyperlink>
      <w:r>
        <w:t>)</w:t>
      </w:r>
    </w:p>
    <w:p w:rsidR="00C36666" w:rsidRDefault="00C36666">
      <w:pPr>
        <w:pStyle w:val="ConsPlusNormal"/>
        <w:spacing w:before="220"/>
        <w:ind w:firstLine="540"/>
        <w:jc w:val="both"/>
      </w:pPr>
      <w:r>
        <w:t>В случае если проекты правовых актов предусматривают расходы за счет средств бюджета Пензенской области, в листе согласования указывается Министр финансов Пензенской области.</w:t>
      </w:r>
    </w:p>
    <w:p w:rsidR="00C36666" w:rsidRDefault="00C36666">
      <w:pPr>
        <w:pStyle w:val="ConsPlusNormal"/>
        <w:spacing w:before="220"/>
        <w:ind w:firstLine="540"/>
        <w:jc w:val="both"/>
      </w:pPr>
      <w:r>
        <w:t>В листе согласования указываются также заинтересованные должностные лица внешних организаций не интегрированных в СЭДД.</w:t>
      </w:r>
    </w:p>
    <w:p w:rsidR="00C36666" w:rsidRDefault="00C36666">
      <w:pPr>
        <w:pStyle w:val="ConsPlusNormal"/>
        <w:spacing w:before="220"/>
        <w:ind w:firstLine="540"/>
        <w:jc w:val="both"/>
      </w:pPr>
      <w:r>
        <w:t>6.12. В целях проведения независимой антикоррупционной экспертизы проектов нормативных правовых актов отдел правовой экспертизы, мониторинга и судебной работы Правового управления организует их размещение в течение рабочего дня, соответствующего дню их направления на экспертизу, на официальном сайте Правительства Пензенской области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C36666" w:rsidRDefault="00C36666">
      <w:pPr>
        <w:pStyle w:val="ConsPlusNormal"/>
        <w:jc w:val="both"/>
      </w:pPr>
      <w:r>
        <w:t xml:space="preserve">(в ред. </w:t>
      </w:r>
      <w:hyperlink r:id="rId185" w:history="1">
        <w:r>
          <w:rPr>
            <w:color w:val="0000FF"/>
          </w:rPr>
          <w:t>Постановления</w:t>
        </w:r>
      </w:hyperlink>
      <w:r>
        <w:t xml:space="preserve"> Правительства Пензенской обл. от 12.07.2013 N 489-пП)</w:t>
      </w:r>
    </w:p>
    <w:p w:rsidR="00C36666" w:rsidRDefault="00C36666">
      <w:pPr>
        <w:pStyle w:val="ConsPlusNormal"/>
        <w:spacing w:before="220"/>
        <w:ind w:firstLine="540"/>
        <w:jc w:val="both"/>
      </w:pPr>
      <w:r>
        <w:t>Проекты нормативных правовых актов, содержащие сведения, составляющие государственную тайну, или относящиеся к информации ограниченного доступа, для проведения независимой антикоррупционной экспертизы не направляются.</w:t>
      </w:r>
    </w:p>
    <w:p w:rsidR="00C36666" w:rsidRDefault="00C36666">
      <w:pPr>
        <w:pStyle w:val="ConsPlusNormal"/>
        <w:spacing w:before="220"/>
        <w:ind w:firstLine="540"/>
        <w:jc w:val="both"/>
      </w:pPr>
      <w:r>
        <w:t>6.13. Подготовка правовых актов по поручению Губернатора области осуществляется в сроки, установленные Губернатором области.</w:t>
      </w:r>
    </w:p>
    <w:p w:rsidR="00C36666" w:rsidRDefault="00C36666">
      <w:pPr>
        <w:pStyle w:val="ConsPlusNormal"/>
        <w:spacing w:before="220"/>
        <w:ind w:firstLine="540"/>
        <w:jc w:val="both"/>
      </w:pPr>
      <w:r>
        <w:t>Для согласования проекта правового акта, который необходимо подготовить в срочном порядке, Председатель Правительства, Вице-губернатор, первый заместитель Председателя Правительства - руководитель аппарата Губернатора и Правительства, первые заместители Председателя Правительства, заместители Председателя Правительства, координирующий вопросы в подведомственной сфере деятельности, организует в течение одного рабочего дня проведение совещания с участием заинтересованных должностных лиц по обсуждению внесенного проекта правового акта и его согласование.</w:t>
      </w:r>
    </w:p>
    <w:p w:rsidR="00C36666" w:rsidRDefault="00C36666">
      <w:pPr>
        <w:pStyle w:val="ConsPlusNormal"/>
        <w:jc w:val="both"/>
      </w:pPr>
      <w:r>
        <w:t xml:space="preserve">(в ред. </w:t>
      </w:r>
      <w:hyperlink r:id="rId186"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При значительном числе в составе комиссий, советов рабочих групп, организационных комитетов, штабов и иных совещательных и координационных органов представителей территориальных органов федеральных органов исполнительной власти, органов местного самоуправления и различных организаций возможно проведение процедуры согласования в "рабочем порядке" с отметкой в листе согласования факта согласования, заверенного подписью ответственного разработчика проекта правового акта.</w:t>
      </w:r>
    </w:p>
    <w:p w:rsidR="00C36666" w:rsidRDefault="00C36666">
      <w:pPr>
        <w:pStyle w:val="ConsPlusNormal"/>
        <w:jc w:val="both"/>
      </w:pPr>
    </w:p>
    <w:p w:rsidR="00C36666" w:rsidRDefault="00C36666">
      <w:pPr>
        <w:pStyle w:val="ConsPlusNonformat"/>
        <w:jc w:val="both"/>
      </w:pPr>
      <w:r>
        <w:t xml:space="preserve">    "С...  (перечислить   Ф.И.О.  представителей,   наименование   органа,</w:t>
      </w:r>
    </w:p>
    <w:p w:rsidR="00C36666" w:rsidRDefault="00C36666">
      <w:pPr>
        <w:pStyle w:val="ConsPlusNonformat"/>
        <w:jc w:val="both"/>
      </w:pPr>
      <w:r>
        <w:t>организации) согласовано в рабочем порядке</w:t>
      </w:r>
    </w:p>
    <w:p w:rsidR="00C36666" w:rsidRDefault="00C36666">
      <w:pPr>
        <w:pStyle w:val="ConsPlusNonformat"/>
        <w:jc w:val="both"/>
      </w:pPr>
      <w:r>
        <w:lastRenderedPageBreak/>
        <w:t xml:space="preserve">    подпись __________________________________ И.О. Фамилия         дата".</w:t>
      </w:r>
    </w:p>
    <w:p w:rsidR="00C36666" w:rsidRDefault="00C36666">
      <w:pPr>
        <w:pStyle w:val="ConsPlusNormal"/>
        <w:jc w:val="both"/>
      </w:pPr>
    </w:p>
    <w:p w:rsidR="00C36666" w:rsidRDefault="00C36666">
      <w:pPr>
        <w:pStyle w:val="ConsPlusNormal"/>
        <w:ind w:firstLine="540"/>
        <w:jc w:val="both"/>
      </w:pPr>
      <w:bookmarkStart w:id="2" w:name="P324"/>
      <w:bookmarkEnd w:id="2"/>
      <w:r>
        <w:t>6.14. Проекты нормативных правовых актов, разрабатываемые членами Правительства Пензенской области, руководителями исполнительных органов государственной власти области, после согласования с Правовым управлением направляются Правовым управлением с приложением сопроводительного письма за подписью начальника (заместителя начальника) Правового управления в прокуратуру Пензенской области, в Приволжскую транспортную прокуратуру (проекты нормативных правовых актов, регулирующие правоотношения в сфере функционирования внутреннего водного, воздушного и железнодорожного транспорта) для предварительного изучения и оценки соответствия действующему федеральному законодательству.</w:t>
      </w:r>
    </w:p>
    <w:p w:rsidR="00C36666" w:rsidRDefault="00C36666">
      <w:pPr>
        <w:pStyle w:val="ConsPlusNormal"/>
        <w:spacing w:before="220"/>
        <w:ind w:firstLine="540"/>
        <w:jc w:val="both"/>
      </w:pPr>
      <w:r>
        <w:t>В случае получения отрицательного заключения прокуратуры Пензенской области, Приволжской транспортной прокуратуры (по проектам нормативных правовых актов, регулирующих правоотношения в сфере функционирования внутреннего водного, воздушного и железнодорожного транспорта) проект нормативного правового акта возвращается разработчику проекта для устранения изложенных замечаний.</w:t>
      </w:r>
    </w:p>
    <w:p w:rsidR="00C36666" w:rsidRDefault="00C36666">
      <w:pPr>
        <w:pStyle w:val="ConsPlusNormal"/>
        <w:spacing w:before="220"/>
        <w:ind w:firstLine="540"/>
        <w:jc w:val="both"/>
      </w:pPr>
      <w:r>
        <w:t>Устранение замечаний осуществляется в срок до 5 календарных дней.</w:t>
      </w:r>
    </w:p>
    <w:p w:rsidR="00C36666" w:rsidRDefault="00C36666">
      <w:pPr>
        <w:pStyle w:val="ConsPlusNormal"/>
        <w:spacing w:before="220"/>
        <w:ind w:firstLine="540"/>
        <w:jc w:val="both"/>
      </w:pPr>
      <w:r>
        <w:t>После получения положительного заключения прокуратуры Пензенской области, Приволжской транспортной прокуратуры (по проектам нормативных правовых актов, регулирующих правоотношения в сфере функционирования внутреннего водного, воздушного и железнодорожного транспорта) проект нормативного правового акта вместе с пояснительной запиской, заключениями прокуратуры Пензенской области, Приволжской транспортной прокуратуры, заключением Счетной палаты, заключениями и замечаниями согласующих должностных лиц, заключением об оценке регулирующего воздействия (в случае, если проект нормативного правового акта затрагивает вопросы осуществления предпринимательской и инвестиционной деятельности), а также заключениями, поступившими по результатам независимой антикоррупционной экспертизы, представляется разработчиком в отдел делопроизводства.</w:t>
      </w:r>
    </w:p>
    <w:p w:rsidR="00C36666" w:rsidRDefault="00C36666">
      <w:pPr>
        <w:pStyle w:val="ConsPlusNormal"/>
        <w:jc w:val="both"/>
      </w:pPr>
      <w:r>
        <w:t xml:space="preserve">(в ред. </w:t>
      </w:r>
      <w:hyperlink r:id="rId187" w:history="1">
        <w:r>
          <w:rPr>
            <w:color w:val="0000FF"/>
          </w:rPr>
          <w:t>Постановления</w:t>
        </w:r>
      </w:hyperlink>
      <w:r>
        <w:t xml:space="preserve"> Правительства Пензенской обл. от 18.11.2016 N 574-пП)</w:t>
      </w:r>
    </w:p>
    <w:p w:rsidR="00C36666" w:rsidRDefault="00C36666">
      <w:pPr>
        <w:pStyle w:val="ConsPlusNormal"/>
        <w:spacing w:before="220"/>
        <w:ind w:firstLine="540"/>
        <w:jc w:val="both"/>
      </w:pPr>
      <w:r>
        <w:t>Проекты нормативных и ненормативных правовых актов представляются на бумажном носителе и в электронном виде.</w:t>
      </w:r>
    </w:p>
    <w:p w:rsidR="00C36666" w:rsidRDefault="00C36666">
      <w:pPr>
        <w:pStyle w:val="ConsPlusNormal"/>
        <w:spacing w:before="220"/>
        <w:ind w:firstLine="540"/>
        <w:jc w:val="both"/>
      </w:pPr>
      <w:r>
        <w:t>К вышеуказанным документам прилагаются также листы согласования проектов правовых актов, оформленные в результате согласования в СЭДД и на бумажном носителе.</w:t>
      </w:r>
    </w:p>
    <w:p w:rsidR="00C36666" w:rsidRDefault="00C36666">
      <w:pPr>
        <w:pStyle w:val="ConsPlusNormal"/>
        <w:jc w:val="both"/>
      </w:pPr>
      <w:r>
        <w:t xml:space="preserve">(п. 6.14 в ред. </w:t>
      </w:r>
      <w:hyperlink r:id="rId188" w:history="1">
        <w:r>
          <w:rPr>
            <w:color w:val="0000FF"/>
          </w:rPr>
          <w:t>Постановления</w:t>
        </w:r>
      </w:hyperlink>
      <w:r>
        <w:t xml:space="preserve"> Правительства Пензенской обл. от 25.12.2015 N 739-пП)</w:t>
      </w:r>
    </w:p>
    <w:p w:rsidR="00C36666" w:rsidRDefault="00C36666">
      <w:pPr>
        <w:pStyle w:val="ConsPlusNormal"/>
        <w:spacing w:before="220"/>
        <w:ind w:firstLine="540"/>
        <w:jc w:val="both"/>
      </w:pPr>
      <w:r>
        <w:t>6.15. В случае необходимости подготовки проекта нормативного правового акта Губернатора области или Правительства, содержащего нормы, положения и поручения межведомственного значения, Председателю Правительства письменно вносятся обоснованные предложения об определении ответственного исполнителя из числа первых заместителей, заместителей Председателя Правительства, руководителей исполнительных органов государственной власти области, в целом отвечающего за подготовку документа.</w:t>
      </w:r>
    </w:p>
    <w:p w:rsidR="00C36666" w:rsidRDefault="00C36666">
      <w:pPr>
        <w:pStyle w:val="ConsPlusNormal"/>
        <w:spacing w:before="220"/>
        <w:ind w:firstLine="540"/>
        <w:jc w:val="both"/>
      </w:pPr>
      <w:r>
        <w:t>Предложения об определении ответственного исполнителя вносятся членами Правительства, руководителями исполнительных органов государственной власти области, заинтересованными в разработке проекта нормативного правового акта.</w:t>
      </w:r>
    </w:p>
    <w:p w:rsidR="00C36666" w:rsidRDefault="00C36666">
      <w:pPr>
        <w:pStyle w:val="ConsPlusNormal"/>
        <w:spacing w:before="220"/>
        <w:ind w:firstLine="540"/>
        <w:jc w:val="both"/>
      </w:pPr>
      <w:r>
        <w:t xml:space="preserve">Председатель Правительства поручает одному из первых заместителей, заместителей Председателя Правительства либо руководителю исполнительного органа государственной власти области организовать взаимодействие заинтересованных должностных лиц, исполнительных органов государственной власти области и иных организаций в части </w:t>
      </w:r>
      <w:r>
        <w:lastRenderedPageBreak/>
        <w:t>осуществления нормативно-правового регулирования в установленной сфере деятельности в целях подготовки проекта нормативного правового акта межведомственного характера.</w:t>
      </w:r>
    </w:p>
    <w:p w:rsidR="00C36666" w:rsidRDefault="00C36666">
      <w:pPr>
        <w:pStyle w:val="ConsPlusNormal"/>
        <w:spacing w:before="220"/>
        <w:ind w:firstLine="540"/>
        <w:jc w:val="both"/>
      </w:pPr>
      <w:r>
        <w:t>На основании поручения Председателя Правительства ответственный исполнитель обеспечивает в установленном порядке подготовку проекта нормативного правового акта.</w:t>
      </w:r>
    </w:p>
    <w:p w:rsidR="00C36666" w:rsidRDefault="00C36666">
      <w:pPr>
        <w:pStyle w:val="ConsPlusNormal"/>
        <w:jc w:val="both"/>
      </w:pPr>
      <w:r>
        <w:t xml:space="preserve">(п. 6.15 введен </w:t>
      </w:r>
      <w:hyperlink r:id="rId189" w:history="1">
        <w:r>
          <w:rPr>
            <w:color w:val="0000FF"/>
          </w:rPr>
          <w:t>Постановлением</w:t>
        </w:r>
      </w:hyperlink>
      <w:r>
        <w:t xml:space="preserve"> Правительства Пензенской обл. от 18.12.2013 N 961-пП)</w:t>
      </w:r>
    </w:p>
    <w:p w:rsidR="00C36666" w:rsidRDefault="00C36666">
      <w:pPr>
        <w:pStyle w:val="ConsPlusNormal"/>
        <w:spacing w:before="220"/>
        <w:ind w:firstLine="540"/>
        <w:jc w:val="both"/>
      </w:pPr>
      <w:hyperlink r:id="rId190" w:history="1">
        <w:r>
          <w:rPr>
            <w:color w:val="0000FF"/>
          </w:rPr>
          <w:t>6.16</w:t>
        </w:r>
      </w:hyperlink>
      <w:r>
        <w:t>. Представление проектов ненормативных правовых актов Председателю Правительства и первому заместителю Председателя Правительства - руководителю аппарата Губернатора и Правительства на согласование осуществляется отделом делопроизводства не более чем в 2-дневный срок.</w:t>
      </w:r>
    </w:p>
    <w:p w:rsidR="00C36666" w:rsidRDefault="00C36666">
      <w:pPr>
        <w:pStyle w:val="ConsPlusNormal"/>
        <w:jc w:val="both"/>
      </w:pPr>
      <w:r>
        <w:t xml:space="preserve">(в ред. Постановлений Правительства Пензенской обл. от 18.11.2016 </w:t>
      </w:r>
      <w:hyperlink r:id="rId191" w:history="1">
        <w:r>
          <w:rPr>
            <w:color w:val="0000FF"/>
          </w:rPr>
          <w:t>N 574-пП</w:t>
        </w:r>
      </w:hyperlink>
      <w:r>
        <w:t xml:space="preserve">, от 05.07.2017 </w:t>
      </w:r>
      <w:hyperlink r:id="rId192" w:history="1">
        <w:r>
          <w:rPr>
            <w:color w:val="0000FF"/>
          </w:rPr>
          <w:t>N 319-пП</w:t>
        </w:r>
      </w:hyperlink>
      <w:r>
        <w:t>)</w:t>
      </w:r>
    </w:p>
    <w:p w:rsidR="00C36666" w:rsidRDefault="00C36666">
      <w:pPr>
        <w:pStyle w:val="ConsPlusNormal"/>
        <w:spacing w:before="220"/>
        <w:ind w:firstLine="540"/>
        <w:jc w:val="both"/>
      </w:pPr>
      <w:hyperlink r:id="rId193" w:history="1">
        <w:r>
          <w:rPr>
            <w:color w:val="0000FF"/>
          </w:rPr>
          <w:t>6.17</w:t>
        </w:r>
      </w:hyperlink>
      <w:r>
        <w:t xml:space="preserve">. Утратил силу. - </w:t>
      </w:r>
      <w:hyperlink r:id="rId194" w:history="1">
        <w:r>
          <w:rPr>
            <w:color w:val="0000FF"/>
          </w:rPr>
          <w:t>Постановление</w:t>
        </w:r>
      </w:hyperlink>
      <w:r>
        <w:t xml:space="preserve"> Правительства Пензенской обл. от 18.11.2016 N 574-пП.</w:t>
      </w:r>
    </w:p>
    <w:p w:rsidR="00C36666" w:rsidRDefault="00C36666">
      <w:pPr>
        <w:pStyle w:val="ConsPlusNormal"/>
        <w:spacing w:before="220"/>
        <w:ind w:firstLine="540"/>
        <w:jc w:val="both"/>
      </w:pPr>
      <w:hyperlink r:id="rId195" w:history="1">
        <w:r>
          <w:rPr>
            <w:color w:val="0000FF"/>
          </w:rPr>
          <w:t>6.18</w:t>
        </w:r>
      </w:hyperlink>
      <w:r>
        <w:t>. Проекты постановлений и распоряжений Губернатора области и Правительства и иных актов, представленные руководителями исполнительных органов государственной власти области, структурных подразделений Правительства с отступлением от установленных настоящим Регламентом правил, подлежат возврату.</w:t>
      </w:r>
    </w:p>
    <w:p w:rsidR="00C36666" w:rsidRDefault="00C36666">
      <w:pPr>
        <w:pStyle w:val="ConsPlusNormal"/>
        <w:spacing w:before="220"/>
        <w:ind w:firstLine="540"/>
        <w:jc w:val="both"/>
      </w:pPr>
      <w:r>
        <w:t>Проекты, поступившие от исполнительных органов государственной власти области, структурных подразделений Правительства за подписью лиц, которым такое право не предоставлено, не принимаются к рассмотрению и направляются руководителям указанных органов.</w:t>
      </w:r>
    </w:p>
    <w:p w:rsidR="00C36666" w:rsidRDefault="00C36666">
      <w:pPr>
        <w:pStyle w:val="ConsPlusNormal"/>
        <w:spacing w:before="220"/>
        <w:ind w:firstLine="540"/>
        <w:jc w:val="both"/>
      </w:pPr>
      <w:hyperlink r:id="rId196" w:history="1">
        <w:r>
          <w:rPr>
            <w:color w:val="0000FF"/>
          </w:rPr>
          <w:t>6.19</w:t>
        </w:r>
      </w:hyperlink>
      <w:r>
        <w:t>. Проекты постановлений и распоряжений Губернатора области и Правительства и иных актов, внесенные в установленном порядке, докладываются Губернатору области первым заместителем Председателя Правительства - руководителем аппарата Губернатора и Правительства.</w:t>
      </w:r>
    </w:p>
    <w:p w:rsidR="00C36666" w:rsidRDefault="00C36666">
      <w:pPr>
        <w:pStyle w:val="ConsPlusNormal"/>
        <w:jc w:val="both"/>
      </w:pPr>
      <w:r>
        <w:t xml:space="preserve">(в ред. </w:t>
      </w:r>
      <w:hyperlink r:id="rId197"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hyperlink r:id="rId198" w:history="1">
        <w:r>
          <w:rPr>
            <w:color w:val="0000FF"/>
          </w:rPr>
          <w:t>6.20</w:t>
        </w:r>
      </w:hyperlink>
      <w:r>
        <w:t>. Первый заместитель Председателя Правительства - руководитель аппарата Губернатора и Правительства (лицо, его замещающее) организует выпуск подписанных Губернатором области постановлений и распоряжений Губернатора области и Правительства. При выявлении обстоятельств, препятствующих выпуску, первый заместитель Председателя Правительства - руководитель аппарата Губернатора и Правительства докладывает о них Губернатору области и действует в соответствии с принятым Губернатором области решением.</w:t>
      </w:r>
    </w:p>
    <w:p w:rsidR="00C36666" w:rsidRDefault="00C36666">
      <w:pPr>
        <w:pStyle w:val="ConsPlusNormal"/>
        <w:jc w:val="both"/>
      </w:pPr>
      <w:r>
        <w:t xml:space="preserve">(в ред. </w:t>
      </w:r>
      <w:hyperlink r:id="rId199" w:history="1">
        <w:r>
          <w:rPr>
            <w:color w:val="0000FF"/>
          </w:rPr>
          <w:t>Постановления</w:t>
        </w:r>
      </w:hyperlink>
      <w:r>
        <w:t xml:space="preserve"> Правительства Пензенской обл. от 05.07.2017 N 319-пП)</w:t>
      </w:r>
    </w:p>
    <w:p w:rsidR="00C36666" w:rsidRDefault="00C36666">
      <w:pPr>
        <w:pStyle w:val="ConsPlusNormal"/>
        <w:jc w:val="both"/>
      </w:pPr>
    </w:p>
    <w:p w:rsidR="00C36666" w:rsidRDefault="00C36666">
      <w:pPr>
        <w:pStyle w:val="ConsPlusNormal"/>
        <w:jc w:val="center"/>
        <w:outlineLvl w:val="1"/>
      </w:pPr>
      <w:r>
        <w:t>7. Нормотворческая деятельность Правительства</w:t>
      </w:r>
    </w:p>
    <w:p w:rsidR="00C36666" w:rsidRDefault="00C36666">
      <w:pPr>
        <w:pStyle w:val="ConsPlusNormal"/>
        <w:jc w:val="both"/>
      </w:pPr>
    </w:p>
    <w:p w:rsidR="00C36666" w:rsidRDefault="00C36666">
      <w:pPr>
        <w:pStyle w:val="ConsPlusNormal"/>
        <w:ind w:firstLine="540"/>
        <w:jc w:val="both"/>
      </w:pPr>
      <w:r>
        <w:t>7.1. Правительство, реализуя право законодательной инициативы, рассматривает и вносит в Законодательное Собрание проекты законов Пензенской области, проекты постановлений Законодательного Собрания Пензенской области (далее - законопроекты).</w:t>
      </w:r>
    </w:p>
    <w:p w:rsidR="00C36666" w:rsidRDefault="00C36666">
      <w:pPr>
        <w:pStyle w:val="ConsPlusNormal"/>
        <w:spacing w:before="220"/>
        <w:ind w:firstLine="540"/>
        <w:jc w:val="both"/>
      </w:pPr>
      <w:r>
        <w:t>7.1.1. Исполнительные органы государственной власти Пензенской области осуществляют мониторинг за соответствием региональных законов федеральному законодательству, подготовку изменений в них в соответствии с установленной сферой деятельности.</w:t>
      </w:r>
    </w:p>
    <w:p w:rsidR="00C36666" w:rsidRDefault="00C36666">
      <w:pPr>
        <w:pStyle w:val="ConsPlusNormal"/>
        <w:jc w:val="both"/>
      </w:pPr>
      <w:r>
        <w:t xml:space="preserve">(п. 7.1.1 введен </w:t>
      </w:r>
      <w:hyperlink r:id="rId200" w:history="1">
        <w:r>
          <w:rPr>
            <w:color w:val="0000FF"/>
          </w:rPr>
          <w:t>Постановлением</w:t>
        </w:r>
      </w:hyperlink>
      <w:r>
        <w:t xml:space="preserve"> Правительства Пензенской обл. от 25.12.2015 N 739-пП)</w:t>
      </w:r>
    </w:p>
    <w:p w:rsidR="00C36666" w:rsidRDefault="00C36666">
      <w:pPr>
        <w:pStyle w:val="ConsPlusNormal"/>
        <w:spacing w:before="220"/>
        <w:ind w:firstLine="540"/>
        <w:jc w:val="both"/>
      </w:pPr>
      <w:r>
        <w:t>7.2. Участие Правительства в нормотворческой деятельности осуществляется в соответствии с принимаемыми им годовым и квартальным планами. Ход исполнения планов нормотворческой деятельности контролируется Правовым управлением.</w:t>
      </w:r>
    </w:p>
    <w:p w:rsidR="00C36666" w:rsidRDefault="00C36666">
      <w:pPr>
        <w:pStyle w:val="ConsPlusNormal"/>
        <w:spacing w:before="220"/>
        <w:ind w:firstLine="540"/>
        <w:jc w:val="both"/>
      </w:pPr>
      <w:r>
        <w:t xml:space="preserve">7.3. Планы нормотворческой деятельности формируются Правительством на основании </w:t>
      </w:r>
      <w:r>
        <w:lastRenderedPageBreak/>
        <w:t>предложений его структурных подразделений, исполнительных органов государственной власти области, общественных и иных организаций.</w:t>
      </w:r>
    </w:p>
    <w:p w:rsidR="00C36666" w:rsidRDefault="00C36666">
      <w:pPr>
        <w:pStyle w:val="ConsPlusNormal"/>
        <w:spacing w:before="220"/>
        <w:ind w:firstLine="540"/>
        <w:jc w:val="both"/>
      </w:pPr>
      <w:r>
        <w:t>7.4. Структурные подразделения Правительства, исполнительные органы государственной власти области:</w:t>
      </w:r>
    </w:p>
    <w:p w:rsidR="00C36666" w:rsidRDefault="00C36666">
      <w:pPr>
        <w:pStyle w:val="ConsPlusNormal"/>
        <w:spacing w:before="220"/>
        <w:ind w:firstLine="540"/>
        <w:jc w:val="both"/>
      </w:pPr>
      <w:r>
        <w:t>- осуществляют сбор и обобщение предложений предприятий, учреждений, организаций, а также граждан по развитию и совершенствованию законодательства и практики его применения в соответствующих отраслях экономики и сферах государственной и общественной жизни;</w:t>
      </w:r>
    </w:p>
    <w:p w:rsidR="00C36666" w:rsidRDefault="00C36666">
      <w:pPr>
        <w:pStyle w:val="ConsPlusNormal"/>
        <w:spacing w:before="220"/>
        <w:ind w:firstLine="540"/>
        <w:jc w:val="both"/>
      </w:pPr>
      <w:r>
        <w:t>- при подготовке предложений в план нормотворческой деятельности Правительства, а также законопроектов, обеспечивают их проработку и обоснование.</w:t>
      </w:r>
    </w:p>
    <w:p w:rsidR="00C36666" w:rsidRDefault="00C36666">
      <w:pPr>
        <w:pStyle w:val="ConsPlusNormal"/>
        <w:spacing w:before="220"/>
        <w:ind w:firstLine="540"/>
        <w:jc w:val="both"/>
      </w:pPr>
      <w:r>
        <w:t>Представление исполнительными органами государственной власти области законопроектов в Законодательное Собрание, минуя Правительство, не допускается.</w:t>
      </w:r>
    </w:p>
    <w:p w:rsidR="00C36666" w:rsidRDefault="00C36666">
      <w:pPr>
        <w:pStyle w:val="ConsPlusNormal"/>
        <w:spacing w:before="220"/>
        <w:ind w:firstLine="540"/>
        <w:jc w:val="both"/>
      </w:pPr>
      <w:r>
        <w:t>7.5. Вносимые в установленном порядке в Правительство предложения в план нормотворческой деятельности проходят экспертную оценку в подразделениях Правительства, в случае необходимости - в иных учреждениях и организациях.</w:t>
      </w:r>
    </w:p>
    <w:p w:rsidR="00C36666" w:rsidRDefault="00C36666">
      <w:pPr>
        <w:pStyle w:val="ConsPlusNormal"/>
        <w:spacing w:before="220"/>
        <w:ind w:firstLine="540"/>
        <w:jc w:val="both"/>
      </w:pPr>
      <w:r>
        <w:t>Результаты экспертной оценки предложений рассматриваются Вице-губернатором, Председателем Правительства, первым заместителем Председателя Правительства - руководителем аппарата Губернатора и Правительства, первыми заместителями Председателя Правительства, заместителями Председателя Правительства (в соответствии с распределением обязанностей).</w:t>
      </w:r>
    </w:p>
    <w:p w:rsidR="00C36666" w:rsidRDefault="00C36666">
      <w:pPr>
        <w:pStyle w:val="ConsPlusNormal"/>
        <w:jc w:val="both"/>
      </w:pPr>
      <w:r>
        <w:t xml:space="preserve">(в ред. Постановлений Правительства Пензенской обл. от 29.08.2011 </w:t>
      </w:r>
      <w:hyperlink r:id="rId201" w:history="1">
        <w:r>
          <w:rPr>
            <w:color w:val="0000FF"/>
          </w:rPr>
          <w:t>N 589-пП</w:t>
        </w:r>
      </w:hyperlink>
      <w:r>
        <w:t xml:space="preserve">, от 02.03.2012 </w:t>
      </w:r>
      <w:hyperlink r:id="rId202" w:history="1">
        <w:r>
          <w:rPr>
            <w:color w:val="0000FF"/>
          </w:rPr>
          <w:t>N 133-пП</w:t>
        </w:r>
      </w:hyperlink>
      <w:r>
        <w:t xml:space="preserve">, от 05.07.2017 </w:t>
      </w:r>
      <w:hyperlink r:id="rId203" w:history="1">
        <w:r>
          <w:rPr>
            <w:color w:val="0000FF"/>
          </w:rPr>
          <w:t>N 319-пП</w:t>
        </w:r>
      </w:hyperlink>
      <w:r>
        <w:t>)</w:t>
      </w:r>
    </w:p>
    <w:p w:rsidR="00C36666" w:rsidRDefault="00C36666">
      <w:pPr>
        <w:pStyle w:val="ConsPlusNormal"/>
        <w:spacing w:before="220"/>
        <w:ind w:firstLine="540"/>
        <w:jc w:val="both"/>
      </w:pPr>
      <w:r>
        <w:t>7.6. Первый заместитель Председателя Правительства - руководитель аппарата Губернатора и Правительства ежеквартально информирует Губернатора области о ходе подготовки и реализации планов нормотворческой деятельности.</w:t>
      </w:r>
    </w:p>
    <w:p w:rsidR="00C36666" w:rsidRDefault="00C36666">
      <w:pPr>
        <w:pStyle w:val="ConsPlusNormal"/>
        <w:jc w:val="both"/>
      </w:pPr>
      <w:r>
        <w:t xml:space="preserve">(в ред. Постановлений Правительства Пензенской обл. от 29.08.2011 </w:t>
      </w:r>
      <w:hyperlink r:id="rId204" w:history="1">
        <w:r>
          <w:rPr>
            <w:color w:val="0000FF"/>
          </w:rPr>
          <w:t>N 589-пП</w:t>
        </w:r>
      </w:hyperlink>
      <w:r>
        <w:t xml:space="preserve">, от 02.03.2012 </w:t>
      </w:r>
      <w:hyperlink r:id="rId205" w:history="1">
        <w:r>
          <w:rPr>
            <w:color w:val="0000FF"/>
          </w:rPr>
          <w:t>N 133-пП</w:t>
        </w:r>
      </w:hyperlink>
      <w:r>
        <w:t xml:space="preserve">, от 05.07.2017 </w:t>
      </w:r>
      <w:hyperlink r:id="rId206" w:history="1">
        <w:r>
          <w:rPr>
            <w:color w:val="0000FF"/>
          </w:rPr>
          <w:t>N 319-пП</w:t>
        </w:r>
      </w:hyperlink>
      <w:r>
        <w:t>)</w:t>
      </w:r>
    </w:p>
    <w:p w:rsidR="00C36666" w:rsidRDefault="00C36666">
      <w:pPr>
        <w:pStyle w:val="ConsPlusNormal"/>
        <w:spacing w:before="220"/>
        <w:ind w:firstLine="540"/>
        <w:jc w:val="both"/>
      </w:pPr>
      <w:r>
        <w:t>7.7. Правительство рассматривает в установленном порядке предложения Законодательного Собрания по подготовке законопроектов и координирует с ним свою нормотворческую деятельность.</w:t>
      </w:r>
    </w:p>
    <w:p w:rsidR="00C36666" w:rsidRDefault="00C36666">
      <w:pPr>
        <w:pStyle w:val="ConsPlusNormal"/>
        <w:spacing w:before="220"/>
        <w:ind w:firstLine="540"/>
        <w:jc w:val="both"/>
      </w:pPr>
      <w:r>
        <w:t>7.8. Ответственность за качество подготовки материалов вносимого законопроекта и сопроводительных материалов, их согласование с заинтересованными организациями несут руководители структурных подразделений Правительства, исполнительных органов государственной власти области, которые вносят проект нормативного правового акта. Указанные руководители обеспечивают сопровождение вносимого законопроекта на всех этапах его согласования, осуществления законодательной процедуры, до поступления принятого Законодательным Собранием соответствующего закона Губернатору области для подписания и обнародования.</w:t>
      </w:r>
    </w:p>
    <w:p w:rsidR="00C36666" w:rsidRDefault="00C36666">
      <w:pPr>
        <w:pStyle w:val="ConsPlusNormal"/>
        <w:jc w:val="both"/>
      </w:pPr>
      <w:r>
        <w:t xml:space="preserve">(в ред. Постановлений Правительства Пензенской обл. от 03.06.2011 </w:t>
      </w:r>
      <w:hyperlink r:id="rId207" w:history="1">
        <w:r>
          <w:rPr>
            <w:color w:val="0000FF"/>
          </w:rPr>
          <w:t>N 344-пП</w:t>
        </w:r>
      </w:hyperlink>
      <w:r>
        <w:t xml:space="preserve">, от 02.03.2012 </w:t>
      </w:r>
      <w:hyperlink r:id="rId208" w:history="1">
        <w:r>
          <w:rPr>
            <w:color w:val="0000FF"/>
          </w:rPr>
          <w:t>N 133-пП</w:t>
        </w:r>
      </w:hyperlink>
      <w:r>
        <w:t>)</w:t>
      </w:r>
    </w:p>
    <w:p w:rsidR="00C36666" w:rsidRDefault="00C36666">
      <w:pPr>
        <w:pStyle w:val="ConsPlusNormal"/>
        <w:spacing w:before="220"/>
        <w:ind w:firstLine="540"/>
        <w:jc w:val="both"/>
      </w:pPr>
      <w:r>
        <w:t>7.8.1. Согласование законопроектов осуществляется исполнителем (разработчиком) и специалистом юридической службы исполнительного органа государственной власти области. Указанные лица, а также непосредственный руководитель исполнителя (разработчика) визируют лист согласования и каждый лист проекта. Виза ставится в нижней части оборотной стороны листа и включает инициалы и фамилию, личную подпись, дату визирования.</w:t>
      </w:r>
    </w:p>
    <w:p w:rsidR="00C36666" w:rsidRDefault="00C36666">
      <w:pPr>
        <w:pStyle w:val="ConsPlusNormal"/>
        <w:jc w:val="both"/>
      </w:pPr>
      <w:r>
        <w:t xml:space="preserve">(п. 7.8.1 в ред. </w:t>
      </w:r>
      <w:hyperlink r:id="rId209" w:history="1">
        <w:r>
          <w:rPr>
            <w:color w:val="0000FF"/>
          </w:rPr>
          <w:t>Постановления</w:t>
        </w:r>
      </w:hyperlink>
      <w:r>
        <w:t xml:space="preserve"> Правительства Пензенской обл. от 14.02.2018 N 67-пП)</w:t>
      </w:r>
    </w:p>
    <w:p w:rsidR="00C36666" w:rsidRDefault="00C36666">
      <w:pPr>
        <w:pStyle w:val="ConsPlusNormal"/>
        <w:spacing w:before="220"/>
        <w:ind w:firstLine="540"/>
        <w:jc w:val="both"/>
      </w:pPr>
      <w:r>
        <w:lastRenderedPageBreak/>
        <w:t>7.8.2. В целях обеспечения возможности проведения независимой антикоррупционной экспертизы законопроектов их разработчики в течение рабочего дня, соответствующего дню направления указанных законопроектов на согласование в государственные органы и организации, размещают эти законопроекты на официальном сайте Правительства Пензенской области в информационно-телекоммуникационной сети "Интернет" не менее чем на 7 дней с указанием даты начала и окончания приема заключений по результатам независимой антикоррупционной экспертизы, а также адреса электронной почты, предназначенного для получения указанных заключений.</w:t>
      </w:r>
    </w:p>
    <w:p w:rsidR="00C36666" w:rsidRDefault="00C36666">
      <w:pPr>
        <w:pStyle w:val="ConsPlusNormal"/>
        <w:spacing w:before="220"/>
        <w:ind w:firstLine="540"/>
        <w:jc w:val="both"/>
      </w:pPr>
      <w:r>
        <w:t>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rsidR="00C36666" w:rsidRDefault="00C36666">
      <w:pPr>
        <w:pStyle w:val="ConsPlusNormal"/>
        <w:spacing w:before="220"/>
        <w:ind w:firstLine="540"/>
        <w:jc w:val="both"/>
      </w:pPr>
      <w:r>
        <w:t>Законопроекты, содержащие сведения, составляющие государственную тайну, или относящиеся к информации ограниченного доступа, для проведения независимой антикоррупционной экспертизы не направляются.</w:t>
      </w:r>
    </w:p>
    <w:p w:rsidR="00C36666" w:rsidRDefault="00C36666">
      <w:pPr>
        <w:pStyle w:val="ConsPlusNormal"/>
        <w:jc w:val="both"/>
      </w:pPr>
      <w:r>
        <w:t xml:space="preserve">(пп. 7.8.2 введен </w:t>
      </w:r>
      <w:hyperlink r:id="rId210" w:history="1">
        <w:r>
          <w:rPr>
            <w:color w:val="0000FF"/>
          </w:rPr>
          <w:t>Постановлением</w:t>
        </w:r>
      </w:hyperlink>
      <w:r>
        <w:t xml:space="preserve"> Правительства Пензенской обл. от 29.06.2018 N 344-пП)</w:t>
      </w:r>
    </w:p>
    <w:p w:rsidR="00C36666" w:rsidRDefault="00C36666">
      <w:pPr>
        <w:pStyle w:val="ConsPlusNormal"/>
        <w:spacing w:before="220"/>
        <w:ind w:firstLine="540"/>
        <w:jc w:val="both"/>
      </w:pPr>
      <w:r>
        <w:t>7.9. Законопроекты после их согласования с заинтересованными организациями, Вице-губернатором, соответствующим первым заместителем Председателя Правительства, заместителем Председателя Правительства (в соответствии с распределением обязанностей), Министерством финансов Пензенской области представляются на согласование в Правовое управление.</w:t>
      </w:r>
    </w:p>
    <w:p w:rsidR="00C36666" w:rsidRDefault="00C36666">
      <w:pPr>
        <w:pStyle w:val="ConsPlusNormal"/>
        <w:spacing w:before="220"/>
        <w:ind w:firstLine="540"/>
        <w:jc w:val="both"/>
      </w:pPr>
      <w:r>
        <w:t>7.10. Правовое управление проводит правовую экспертизу законопроектов в срок, не превышающий трех рабочих дней с даты их поступления, согласовывает их или при необходимости дает соответствующие заключения.</w:t>
      </w:r>
    </w:p>
    <w:p w:rsidR="00C36666" w:rsidRDefault="00C36666">
      <w:pPr>
        <w:pStyle w:val="ConsPlusNormal"/>
        <w:spacing w:before="220"/>
        <w:ind w:firstLine="540"/>
        <w:jc w:val="both"/>
      </w:pPr>
      <w:r>
        <w:t>7.11. Законопроекты после их согласования с заинтересованными органами и организациями (в том числе Правовым управлением), Председателем Правительства, первым заместителем Председателя Правительства - руководителем аппарата Губернатора и Правительства повторно представляются в Правовое управление для подготовки проекта письма-представления о внесении законопроекта на имя Председателя Законодательного Собрания.</w:t>
      </w:r>
    </w:p>
    <w:p w:rsidR="00C36666" w:rsidRDefault="00C36666">
      <w:pPr>
        <w:pStyle w:val="ConsPlusNormal"/>
        <w:jc w:val="both"/>
      </w:pPr>
      <w:r>
        <w:t xml:space="preserve">(в ред. Постановлений Правительства Пензенской обл. от 18.11.2016 </w:t>
      </w:r>
      <w:hyperlink r:id="rId211" w:history="1">
        <w:r>
          <w:rPr>
            <w:color w:val="0000FF"/>
          </w:rPr>
          <w:t>N 574-пП</w:t>
        </w:r>
      </w:hyperlink>
      <w:r>
        <w:t xml:space="preserve">, от 05.07.2017 </w:t>
      </w:r>
      <w:hyperlink r:id="rId212" w:history="1">
        <w:r>
          <w:rPr>
            <w:color w:val="0000FF"/>
          </w:rPr>
          <w:t>N 319-пП</w:t>
        </w:r>
      </w:hyperlink>
      <w:r>
        <w:t>)</w:t>
      </w:r>
    </w:p>
    <w:p w:rsidR="00C36666" w:rsidRDefault="00C36666">
      <w:pPr>
        <w:pStyle w:val="ConsPlusNormal"/>
        <w:spacing w:before="220"/>
        <w:ind w:firstLine="540"/>
        <w:jc w:val="both"/>
      </w:pPr>
      <w:r>
        <w:t xml:space="preserve">7.12. Согласованные и оформленные в установленном порядке законопроекты с проектом письма-представления о внесении законопроекта на имя Председателя Законодательного Собрания соответствующими структурными подразделениями Правительства, исполнительными органами государственной власти области, ответственными за подготовку законопроекта, представляются в отдел делопроизводства не позднее чем за 18 дней до дня проведения сессии. С законопроектами должны быть представлены документы, предусмотренные </w:t>
      </w:r>
      <w:hyperlink r:id="rId213" w:history="1">
        <w:r>
          <w:rPr>
            <w:color w:val="0000FF"/>
          </w:rPr>
          <w:t>Законом</w:t>
        </w:r>
      </w:hyperlink>
      <w:r>
        <w:t xml:space="preserve"> Пензенской области от 01.11.1999 N 171-ЗПО "О порядке подготовки принятия и вступления в силу законов Пензенской области и постановлений Законодательного Собрания Пензенской области" (с последующими изменениями), а также заключение Счетной палаты в случае, если проекты законов Пензенской области предусматривают установление и (или) изменение расходных обязательств Пензенской области.</w:t>
      </w:r>
    </w:p>
    <w:p w:rsidR="00C36666" w:rsidRDefault="00C36666">
      <w:pPr>
        <w:pStyle w:val="ConsPlusNormal"/>
        <w:jc w:val="both"/>
      </w:pPr>
      <w:r>
        <w:t xml:space="preserve">(в ред. Постановлений Правительства Пензенской обл. от 02.03.2012 </w:t>
      </w:r>
      <w:hyperlink r:id="rId214" w:history="1">
        <w:r>
          <w:rPr>
            <w:color w:val="0000FF"/>
          </w:rPr>
          <w:t>N 133-пП</w:t>
        </w:r>
      </w:hyperlink>
      <w:r>
        <w:t xml:space="preserve">, от 18.11.2016 </w:t>
      </w:r>
      <w:hyperlink r:id="rId215" w:history="1">
        <w:r>
          <w:rPr>
            <w:color w:val="0000FF"/>
          </w:rPr>
          <w:t>N 574-пП</w:t>
        </w:r>
      </w:hyperlink>
      <w:r>
        <w:t>)</w:t>
      </w:r>
    </w:p>
    <w:p w:rsidR="00C36666" w:rsidRDefault="00C36666">
      <w:pPr>
        <w:pStyle w:val="ConsPlusNormal"/>
        <w:spacing w:before="220"/>
        <w:ind w:firstLine="540"/>
        <w:jc w:val="both"/>
      </w:pPr>
      <w:r>
        <w:t xml:space="preserve">Порядок представления разработчиком законопроекта в Счетную палату для проведения финансово-экономической экспертизы регулируется </w:t>
      </w:r>
      <w:hyperlink r:id="rId216" w:history="1">
        <w:r>
          <w:rPr>
            <w:color w:val="0000FF"/>
          </w:rPr>
          <w:t>Законом</w:t>
        </w:r>
      </w:hyperlink>
      <w:r>
        <w:t xml:space="preserve"> Пензенской области от 12.08.2011 N </w:t>
      </w:r>
      <w:r>
        <w:lastRenderedPageBreak/>
        <w:t>2114-ЗПО "О Счетной палате Пензенской области" (с последующими изменениями)</w:t>
      </w:r>
    </w:p>
    <w:p w:rsidR="00C36666" w:rsidRDefault="00C36666">
      <w:pPr>
        <w:pStyle w:val="ConsPlusNormal"/>
        <w:jc w:val="both"/>
      </w:pPr>
      <w:r>
        <w:t xml:space="preserve">(в ред. </w:t>
      </w:r>
      <w:hyperlink r:id="rId217" w:history="1">
        <w:r>
          <w:rPr>
            <w:color w:val="0000FF"/>
          </w:rPr>
          <w:t>Постановления</w:t>
        </w:r>
      </w:hyperlink>
      <w:r>
        <w:t xml:space="preserve"> Правительства Пензенской обл. от 18.11.2016 N 574-пП)</w:t>
      </w:r>
    </w:p>
    <w:p w:rsidR="00C36666" w:rsidRDefault="00C36666">
      <w:pPr>
        <w:pStyle w:val="ConsPlusNormal"/>
        <w:spacing w:before="220"/>
        <w:ind w:firstLine="540"/>
        <w:jc w:val="both"/>
      </w:pPr>
      <w:r>
        <w:t>Отдел делопроизводства проверяет материалы на соответствие требованиям, предъявляемым к оформлению документов, и представляет их первому заместителю Председателя Правительства - руководителю аппарата Губернатора и Правительства.</w:t>
      </w:r>
    </w:p>
    <w:p w:rsidR="00C36666" w:rsidRDefault="00C36666">
      <w:pPr>
        <w:pStyle w:val="ConsPlusNormal"/>
        <w:jc w:val="both"/>
      </w:pPr>
      <w:r>
        <w:t xml:space="preserve">(в ред. Постановлений Правительства Пензенской обл. от 29.08.2011 </w:t>
      </w:r>
      <w:hyperlink r:id="rId218" w:history="1">
        <w:r>
          <w:rPr>
            <w:color w:val="0000FF"/>
          </w:rPr>
          <w:t>N 589-пП</w:t>
        </w:r>
      </w:hyperlink>
      <w:r>
        <w:t xml:space="preserve">, от 02.03.2012 </w:t>
      </w:r>
      <w:hyperlink r:id="rId219" w:history="1">
        <w:r>
          <w:rPr>
            <w:color w:val="0000FF"/>
          </w:rPr>
          <w:t>N 133-пП</w:t>
        </w:r>
      </w:hyperlink>
      <w:r>
        <w:t xml:space="preserve">, от 05.07.2017 </w:t>
      </w:r>
      <w:hyperlink r:id="rId220" w:history="1">
        <w:r>
          <w:rPr>
            <w:color w:val="0000FF"/>
          </w:rPr>
          <w:t>N 319-пП</w:t>
        </w:r>
      </w:hyperlink>
      <w:r>
        <w:t>)</w:t>
      </w:r>
    </w:p>
    <w:p w:rsidR="00C36666" w:rsidRDefault="00C36666">
      <w:pPr>
        <w:pStyle w:val="ConsPlusNormal"/>
        <w:spacing w:before="220"/>
        <w:ind w:firstLine="540"/>
        <w:jc w:val="both"/>
      </w:pPr>
      <w:r>
        <w:t>Законопроекты, подготовленные в установленном порядке, докладываются Губернатору области первым заместителем Председателя Правительства - руководителем аппарата Губернатора и Правительства.</w:t>
      </w:r>
    </w:p>
    <w:p w:rsidR="00C36666" w:rsidRDefault="00C36666">
      <w:pPr>
        <w:pStyle w:val="ConsPlusNormal"/>
        <w:jc w:val="both"/>
      </w:pPr>
      <w:r>
        <w:t xml:space="preserve">(в ред. Постановлений Правительства Пензенской обл. от 29.08.2011 </w:t>
      </w:r>
      <w:hyperlink r:id="rId221" w:history="1">
        <w:r>
          <w:rPr>
            <w:color w:val="0000FF"/>
          </w:rPr>
          <w:t>N 589-пП</w:t>
        </w:r>
      </w:hyperlink>
      <w:r>
        <w:t xml:space="preserve">, от 02.03.2012 </w:t>
      </w:r>
      <w:hyperlink r:id="rId222" w:history="1">
        <w:r>
          <w:rPr>
            <w:color w:val="0000FF"/>
          </w:rPr>
          <w:t>N 133-пП</w:t>
        </w:r>
      </w:hyperlink>
      <w:r>
        <w:t xml:space="preserve">, от 05.07.2017 </w:t>
      </w:r>
      <w:hyperlink r:id="rId223" w:history="1">
        <w:r>
          <w:rPr>
            <w:color w:val="0000FF"/>
          </w:rPr>
          <w:t>N 319-пП</w:t>
        </w:r>
      </w:hyperlink>
      <w:r>
        <w:t>)</w:t>
      </w:r>
    </w:p>
    <w:p w:rsidR="00C36666" w:rsidRDefault="00C36666">
      <w:pPr>
        <w:pStyle w:val="ConsPlusNormal"/>
        <w:spacing w:before="220"/>
        <w:ind w:firstLine="540"/>
        <w:jc w:val="both"/>
      </w:pPr>
      <w:r>
        <w:t>7.13. Представление в Законодательное Собрание согласованных и оформленных в установленном порядке законопроектов и сопроводительных материалов к ним осуществляется отделом делопроизводства.</w:t>
      </w:r>
    </w:p>
    <w:p w:rsidR="00C36666" w:rsidRDefault="00C36666">
      <w:pPr>
        <w:pStyle w:val="ConsPlusNormal"/>
        <w:spacing w:before="220"/>
        <w:ind w:firstLine="540"/>
        <w:jc w:val="both"/>
      </w:pPr>
      <w:r>
        <w:t xml:space="preserve">7.13.1. В случае если после внесения законопроекта согласно письму-представлению на имя Председателя Законодательного Собрания в текст законопроекта вносятся изменения (за исключением законопроектов, указанных в </w:t>
      </w:r>
      <w:hyperlink w:anchor="P407" w:history="1">
        <w:r>
          <w:rPr>
            <w:color w:val="0000FF"/>
          </w:rPr>
          <w:t>пункте 7.23.2</w:t>
        </w:r>
      </w:hyperlink>
      <w:r>
        <w:t xml:space="preserve"> Регламента), то инициаторы законопроектов - руководитель структурного подразделения Правительства, исполнительного органа государственной власти области, либо их заместители в тот же день уведомляют об этом в письменной форме Председателя Правительства Пензенской области и первого заместителя Председателя Правительства - руководителя аппарата Губернатора и Правительства Пензенской области.</w:t>
      </w:r>
    </w:p>
    <w:p w:rsidR="00C36666" w:rsidRDefault="00C36666">
      <w:pPr>
        <w:pStyle w:val="ConsPlusNormal"/>
        <w:jc w:val="both"/>
      </w:pPr>
      <w:r>
        <w:t xml:space="preserve">(в ред. Постановлений Правительства Пензенской обл. от 29.08.2011 </w:t>
      </w:r>
      <w:hyperlink r:id="rId224" w:history="1">
        <w:r>
          <w:rPr>
            <w:color w:val="0000FF"/>
          </w:rPr>
          <w:t>N 589-пП</w:t>
        </w:r>
      </w:hyperlink>
      <w:r>
        <w:t xml:space="preserve">, от 02.03.2012 </w:t>
      </w:r>
      <w:hyperlink r:id="rId225" w:history="1">
        <w:r>
          <w:rPr>
            <w:color w:val="0000FF"/>
          </w:rPr>
          <w:t>N 133-пП</w:t>
        </w:r>
      </w:hyperlink>
      <w:r>
        <w:t xml:space="preserve">, от 05.07.2017 </w:t>
      </w:r>
      <w:hyperlink r:id="rId226" w:history="1">
        <w:r>
          <w:rPr>
            <w:color w:val="0000FF"/>
          </w:rPr>
          <w:t>N 319-пП</w:t>
        </w:r>
      </w:hyperlink>
      <w:r>
        <w:t>)</w:t>
      </w:r>
    </w:p>
    <w:p w:rsidR="00C36666" w:rsidRDefault="00C36666">
      <w:pPr>
        <w:pStyle w:val="ConsPlusNormal"/>
        <w:spacing w:before="220"/>
        <w:ind w:firstLine="540"/>
        <w:jc w:val="both"/>
      </w:pPr>
      <w:r>
        <w:t>Уведомление, указанное в настоящем пункте, должно содержать мотивированное обоснование внесения соответствующих изменений.</w:t>
      </w:r>
    </w:p>
    <w:p w:rsidR="00C36666" w:rsidRDefault="00C36666">
      <w:pPr>
        <w:pStyle w:val="ConsPlusNormal"/>
        <w:jc w:val="both"/>
      </w:pPr>
      <w:r>
        <w:t xml:space="preserve">(п. 7.13.1 введен </w:t>
      </w:r>
      <w:hyperlink r:id="rId227" w:history="1">
        <w:r>
          <w:rPr>
            <w:color w:val="0000FF"/>
          </w:rPr>
          <w:t>Постановлением</w:t>
        </w:r>
      </w:hyperlink>
      <w:r>
        <w:t xml:space="preserve"> Правительства Пензенской обл. от 03.06.2011 N 344-пП)</w:t>
      </w:r>
    </w:p>
    <w:p w:rsidR="00C36666" w:rsidRDefault="00C36666">
      <w:pPr>
        <w:pStyle w:val="ConsPlusNormal"/>
        <w:spacing w:before="220"/>
        <w:ind w:firstLine="540"/>
        <w:jc w:val="both"/>
      </w:pPr>
      <w:r>
        <w:t>7.14. Законопроекты и сопроводительные материалы, подготовленные с нарушением установленных к их составлению, оформлению, согласованию и сроку представления требований, возвращаются структурным подразделениям Правительства, исполнительным органам государственной власти области.</w:t>
      </w:r>
    </w:p>
    <w:p w:rsidR="00C36666" w:rsidRDefault="00C36666">
      <w:pPr>
        <w:pStyle w:val="ConsPlusNormal"/>
        <w:jc w:val="both"/>
      </w:pPr>
      <w:r>
        <w:t xml:space="preserve">(в ред. </w:t>
      </w:r>
      <w:hyperlink r:id="rId228" w:history="1">
        <w:r>
          <w:rPr>
            <w:color w:val="0000FF"/>
          </w:rPr>
          <w:t>Постановления</w:t>
        </w:r>
      </w:hyperlink>
      <w:r>
        <w:t xml:space="preserve"> Правительства Пензенской обл. от 02.03.2012 N 133-пП)</w:t>
      </w:r>
    </w:p>
    <w:p w:rsidR="00C36666" w:rsidRDefault="00C36666">
      <w:pPr>
        <w:pStyle w:val="ConsPlusNormal"/>
        <w:spacing w:before="220"/>
        <w:ind w:firstLine="540"/>
        <w:jc w:val="both"/>
      </w:pPr>
      <w:r>
        <w:t xml:space="preserve">7.15. Губернатор области назначает официальных представителей при рассмотрении Законодательным Собранием законопроектов, а также иных вопросов, отнесенных </w:t>
      </w:r>
      <w:hyperlink r:id="rId229" w:history="1">
        <w:r>
          <w:rPr>
            <w:color w:val="0000FF"/>
          </w:rPr>
          <w:t>Законом</w:t>
        </w:r>
      </w:hyperlink>
      <w:r>
        <w:t xml:space="preserve"> Пензенской области "О Правительстве Пензенской области" к ведению Правительства (далее - представители Губернатора области). В качестве представителей Губернатора области, как правило, назначаются члены Правительства, руководители исполнительных органов государственной власти области.</w:t>
      </w:r>
    </w:p>
    <w:p w:rsidR="00C36666" w:rsidRDefault="00C36666">
      <w:pPr>
        <w:pStyle w:val="ConsPlusNormal"/>
        <w:spacing w:before="220"/>
        <w:ind w:firstLine="540"/>
        <w:jc w:val="both"/>
      </w:pPr>
      <w:r>
        <w:t>7.16. Взаимодействие Правительства с Законодательным Собранием обеспечивается Правовым управлением. Правовое управление при необходимости разъясняет положения внесенных Правительством законопроектов, отстаивает позицию Правительства при рассмотрении поправок к законопроектам.</w:t>
      </w:r>
    </w:p>
    <w:p w:rsidR="00C36666" w:rsidRDefault="00C36666">
      <w:pPr>
        <w:pStyle w:val="ConsPlusNormal"/>
        <w:spacing w:before="220"/>
        <w:ind w:firstLine="540"/>
        <w:jc w:val="both"/>
      </w:pPr>
      <w:r>
        <w:t xml:space="preserve">7.17. Члены Правительства обязаны по приглашению Законодательного Собрания присутствовать на его заседании и отвечать на вопросы депутатов Законодательного Собрания в порядке, определенном </w:t>
      </w:r>
      <w:hyperlink r:id="rId230" w:history="1">
        <w:r>
          <w:rPr>
            <w:color w:val="0000FF"/>
          </w:rPr>
          <w:t>Регламентом</w:t>
        </w:r>
      </w:hyperlink>
      <w:r>
        <w:t xml:space="preserve"> Законодательного Собрания.</w:t>
      </w:r>
    </w:p>
    <w:p w:rsidR="00C36666" w:rsidRDefault="00C36666">
      <w:pPr>
        <w:pStyle w:val="ConsPlusNormal"/>
        <w:spacing w:before="220"/>
        <w:ind w:firstLine="540"/>
        <w:jc w:val="both"/>
      </w:pPr>
      <w:r>
        <w:lastRenderedPageBreak/>
        <w:t>7.18. В случае невозможности присутствия на заседании Законодательного Собрания по уважительным причинам в заранее согласованное время член Правительства заблаговременно уведомляет об этом Законодательное Собрание с указанием причины отсутствия и может прибыть в иное время по согласованию с Председателем Законодательного Собрания.</w:t>
      </w:r>
    </w:p>
    <w:p w:rsidR="00C36666" w:rsidRDefault="00C36666">
      <w:pPr>
        <w:pStyle w:val="ConsPlusNormal"/>
        <w:spacing w:before="220"/>
        <w:ind w:firstLine="540"/>
        <w:jc w:val="both"/>
      </w:pPr>
      <w:r>
        <w:t>7.19. Должностные лица, назначенные представителем Губернатора области в Законодательном Собрании при рассмотрении в Законодательном Собрании проектов законов области, обязаны присутствовать на сессии Законодательного Собрания.</w:t>
      </w:r>
    </w:p>
    <w:p w:rsidR="00C36666" w:rsidRDefault="00C36666">
      <w:pPr>
        <w:pStyle w:val="ConsPlusNormal"/>
        <w:spacing w:before="220"/>
        <w:ind w:firstLine="540"/>
        <w:jc w:val="both"/>
      </w:pPr>
      <w:r>
        <w:t>7.20. Законопроект, принятый Законодательным Собранием в первом чтении и поступивший Губернатору области в соответствии с решением Законодательного Собрания, направляется с поручением Губернатора области в заинтересованные органы исполнительной власти области для его рассмотрения, подготовки и представления в Правительство проекта согласованных поправок к законопроекту. Срок выполнения поручения определяется исходя из необходимых сроков представления поправок в Законодательное Собрание области. Поступившие в Правительство из исполнительных органов государственной власти области поправки к законопроекту прорабатываются и оформляются соответствующим подразделением. Поправки к законопроекту, подписанные Губернатором области либо лицом, исполняющим его обязанности, направляются в Законодательное Собрание в срок, определенный решением Законодательного Собрания, но не позднее 15 дней со дня поступления законопроекта (закона) в Правительство. По согласованию с соответствующей комиссией Законодательного Собрания этот срок может быть продлен. Если поправки подписывает Губернатор области, то они визируются Вице-губернатором, первым заместителем Председателя Правительства - руководителем аппарата Губернатора и Правительства, первыми заместителями Председателя Правительства, заместителями Председателя Правительства (в соответствии с распределением обязанностей).</w:t>
      </w:r>
    </w:p>
    <w:p w:rsidR="00C36666" w:rsidRDefault="00C36666">
      <w:pPr>
        <w:pStyle w:val="ConsPlusNormal"/>
        <w:jc w:val="both"/>
      </w:pPr>
      <w:r>
        <w:t xml:space="preserve">(в ред. Постановлений Правительства Пензенской обл. от 29.08.2011 </w:t>
      </w:r>
      <w:hyperlink r:id="rId231" w:history="1">
        <w:r>
          <w:rPr>
            <w:color w:val="0000FF"/>
          </w:rPr>
          <w:t>N 589-пП</w:t>
        </w:r>
      </w:hyperlink>
      <w:r>
        <w:t xml:space="preserve">, от 02.03.2012 </w:t>
      </w:r>
      <w:hyperlink r:id="rId232" w:history="1">
        <w:r>
          <w:rPr>
            <w:color w:val="0000FF"/>
          </w:rPr>
          <w:t>N 133-пП</w:t>
        </w:r>
      </w:hyperlink>
      <w:r>
        <w:t xml:space="preserve">, от 05.07.2017 </w:t>
      </w:r>
      <w:hyperlink r:id="rId233" w:history="1">
        <w:r>
          <w:rPr>
            <w:color w:val="0000FF"/>
          </w:rPr>
          <w:t>N 319-пП</w:t>
        </w:r>
      </w:hyperlink>
      <w:r>
        <w:t>)</w:t>
      </w:r>
    </w:p>
    <w:p w:rsidR="00C36666" w:rsidRDefault="00C36666">
      <w:pPr>
        <w:pStyle w:val="ConsPlusNormal"/>
        <w:spacing w:before="220"/>
        <w:ind w:firstLine="540"/>
        <w:jc w:val="both"/>
      </w:pPr>
      <w:r>
        <w:t>7.21. Проработка поступивших в Правительство из Законодательного Собрания поправок к законопроекту, подготовленному к рассмотрению в Законодательном Собрании во втором чтении, организуется подразделением Правительства и исполнительным органом государственной власти области, подготовившим этот законопроект совместно с Правовым управлением Правительства.</w:t>
      </w:r>
    </w:p>
    <w:p w:rsidR="00C36666" w:rsidRDefault="00C36666">
      <w:pPr>
        <w:pStyle w:val="ConsPlusNormal"/>
        <w:spacing w:before="220"/>
        <w:ind w:firstLine="540"/>
        <w:jc w:val="both"/>
      </w:pPr>
      <w:r>
        <w:t>7.22. Законы, принятые Законодательным Собранием и поступившие Губернатору области для подписания и обнародования, регистрируются в отделе делопроизводства и при необходимости передаются в Правовое управление для рассмотрения и подготовки заключения совместно с заинтересованными органами государственной власти и иными организациями.</w:t>
      </w:r>
    </w:p>
    <w:p w:rsidR="00C36666" w:rsidRDefault="00C36666">
      <w:pPr>
        <w:pStyle w:val="ConsPlusNormal"/>
        <w:spacing w:before="220"/>
        <w:ind w:firstLine="540"/>
        <w:jc w:val="both"/>
      </w:pPr>
      <w:r>
        <w:t>Срок представления заключения Губернатору области не должен превышать 7 дней.</w:t>
      </w:r>
    </w:p>
    <w:p w:rsidR="00C36666" w:rsidRDefault="00C36666">
      <w:pPr>
        <w:pStyle w:val="ConsPlusNormal"/>
        <w:spacing w:before="220"/>
        <w:ind w:firstLine="540"/>
        <w:jc w:val="both"/>
      </w:pPr>
      <w:r>
        <w:t>7.23. Губернатор области в течение десятидневного срока со дня поступления закона Пензенской области вправе возвратить указанный закон в Законодательное Собрание для повторного рассмотрения с мотивированным письменным заключением о причинах его возврата.</w:t>
      </w:r>
    </w:p>
    <w:p w:rsidR="00C36666" w:rsidRDefault="00C36666">
      <w:pPr>
        <w:pStyle w:val="ConsPlusNormal"/>
        <w:spacing w:before="220"/>
        <w:ind w:firstLine="540"/>
        <w:jc w:val="both"/>
      </w:pPr>
      <w:bookmarkStart w:id="3" w:name="P402"/>
      <w:bookmarkEnd w:id="3"/>
      <w:r>
        <w:t xml:space="preserve">7.23.1. До подписания Губернатором области законы, принятые Законодательным Собранием по инициативе Губернатора области, Правительства, за исключением законов, указанных в </w:t>
      </w:r>
      <w:hyperlink w:anchor="P407" w:history="1">
        <w:r>
          <w:rPr>
            <w:color w:val="0000FF"/>
          </w:rPr>
          <w:t>пункте 7.23.2</w:t>
        </w:r>
      </w:hyperlink>
      <w:r>
        <w:t>. Регламента, отделом делопроизводства передаются в Правовое управление, которое осуществляет сверку соответствия их текстов текстам законопроектов, внесенных согласно письму-представлению на имя Председателя Законодательного Собрания.</w:t>
      </w:r>
    </w:p>
    <w:p w:rsidR="00C36666" w:rsidRDefault="00C36666">
      <w:pPr>
        <w:pStyle w:val="ConsPlusNormal"/>
        <w:spacing w:before="220"/>
        <w:ind w:firstLine="540"/>
        <w:jc w:val="both"/>
      </w:pPr>
      <w:r>
        <w:t>Сверка производится в срок до трех рабочих дней со дня передачи отделом делопроизводства законов в Правовое управление.</w:t>
      </w:r>
    </w:p>
    <w:p w:rsidR="00C36666" w:rsidRDefault="00C36666">
      <w:pPr>
        <w:pStyle w:val="ConsPlusNormal"/>
        <w:spacing w:before="220"/>
        <w:ind w:firstLine="540"/>
        <w:jc w:val="both"/>
      </w:pPr>
      <w:r>
        <w:t xml:space="preserve">Начальник Правового управления визирует последний лист соответствующих законов. Виза </w:t>
      </w:r>
      <w:r>
        <w:lastRenderedPageBreak/>
        <w:t>ставится в нижней части оборотной стороны листа и включает инициалы и фамилию, личную подпись, дату визирования.</w:t>
      </w:r>
    </w:p>
    <w:p w:rsidR="00C36666" w:rsidRDefault="00C36666">
      <w:pPr>
        <w:pStyle w:val="ConsPlusNormal"/>
        <w:spacing w:before="220"/>
        <w:ind w:firstLine="540"/>
        <w:jc w:val="both"/>
      </w:pPr>
      <w:r>
        <w:t>После сверки Правовое управление возвращает законы в отдел делопроизводства.</w:t>
      </w:r>
    </w:p>
    <w:p w:rsidR="00C36666" w:rsidRDefault="00C36666">
      <w:pPr>
        <w:pStyle w:val="ConsPlusNormal"/>
        <w:jc w:val="both"/>
      </w:pPr>
      <w:r>
        <w:t xml:space="preserve">(п. 7.23.1 введен </w:t>
      </w:r>
      <w:hyperlink r:id="rId234" w:history="1">
        <w:r>
          <w:rPr>
            <w:color w:val="0000FF"/>
          </w:rPr>
          <w:t>Постановлением</w:t>
        </w:r>
      </w:hyperlink>
      <w:r>
        <w:t xml:space="preserve"> Правительства Пензенской обл. от 03.06.2011 N 344-пП)</w:t>
      </w:r>
    </w:p>
    <w:p w:rsidR="00C36666" w:rsidRDefault="00C36666">
      <w:pPr>
        <w:pStyle w:val="ConsPlusNormal"/>
        <w:spacing w:before="220"/>
        <w:ind w:firstLine="540"/>
        <w:jc w:val="both"/>
      </w:pPr>
      <w:bookmarkStart w:id="4" w:name="P407"/>
      <w:bookmarkEnd w:id="4"/>
      <w:r>
        <w:t xml:space="preserve">7.23.2. В отношении законов о бюджете Пензенской области на очередной финансовый год и плановый период (отчете о его исполнении), бюджете Территориального фонда обязательного медицинского страхования Пензенской области на очередной финансовый год и плановый период (отчете о его исполнении), внесении в них изменений, сверка соответствия их текстов текстам законопроектов, внесенных согласно письму-представлению на имя Председателя Законодательного Собрания, производится инициаторами указанных законопроектов в порядке и сроки, установленные </w:t>
      </w:r>
      <w:hyperlink w:anchor="P402" w:history="1">
        <w:r>
          <w:rPr>
            <w:color w:val="0000FF"/>
          </w:rPr>
          <w:t>пунктом 7.23.1</w:t>
        </w:r>
      </w:hyperlink>
      <w:r>
        <w:t>. Регламента.</w:t>
      </w:r>
    </w:p>
    <w:p w:rsidR="00C36666" w:rsidRDefault="00C36666">
      <w:pPr>
        <w:pStyle w:val="ConsPlusNormal"/>
        <w:jc w:val="both"/>
      </w:pPr>
      <w:r>
        <w:t xml:space="preserve">(п. 7.23.2 введен </w:t>
      </w:r>
      <w:hyperlink r:id="rId235" w:history="1">
        <w:r>
          <w:rPr>
            <w:color w:val="0000FF"/>
          </w:rPr>
          <w:t>Постановлением</w:t>
        </w:r>
      </w:hyperlink>
      <w:r>
        <w:t xml:space="preserve"> Правительства Пензенской обл. от 03.06.2011 N 344-пП)</w:t>
      </w:r>
    </w:p>
    <w:p w:rsidR="00C36666" w:rsidRDefault="00C36666">
      <w:pPr>
        <w:pStyle w:val="ConsPlusNormal"/>
        <w:spacing w:before="220"/>
        <w:ind w:firstLine="540"/>
        <w:jc w:val="both"/>
      </w:pPr>
      <w:r>
        <w:t>7.24. Датой принятия закона Пензенской области считается день принятия его Законодательным Собранием в окончательной редакции.</w:t>
      </w:r>
    </w:p>
    <w:p w:rsidR="00C36666" w:rsidRDefault="00C36666">
      <w:pPr>
        <w:pStyle w:val="ConsPlusNormal"/>
        <w:spacing w:before="220"/>
        <w:ind w:firstLine="540"/>
        <w:jc w:val="both"/>
      </w:pPr>
      <w:r>
        <w:t>После подписания Губернатором области закон Пензенской области передается в отдел делопроизводства для его регистрации в установленном порядке, снятия копий и доведения до всех заинтересованных организаций.</w:t>
      </w:r>
    </w:p>
    <w:p w:rsidR="00C36666" w:rsidRDefault="00C36666">
      <w:pPr>
        <w:pStyle w:val="ConsPlusNormal"/>
        <w:spacing w:before="220"/>
        <w:ind w:firstLine="540"/>
        <w:jc w:val="both"/>
      </w:pPr>
      <w:r>
        <w:t xml:space="preserve">7.25. Подготовка, внесение и рассмотрение проектов постановлений Законодательного Собрания области осуществляется в порядке, установленном </w:t>
      </w:r>
      <w:hyperlink r:id="rId236" w:history="1">
        <w:r>
          <w:rPr>
            <w:color w:val="0000FF"/>
          </w:rPr>
          <w:t>законодательством</w:t>
        </w:r>
      </w:hyperlink>
      <w:r>
        <w:t xml:space="preserve"> Пензенской области.</w:t>
      </w:r>
    </w:p>
    <w:p w:rsidR="00C36666" w:rsidRDefault="00C36666">
      <w:pPr>
        <w:pStyle w:val="ConsPlusNormal"/>
        <w:spacing w:before="220"/>
        <w:ind w:firstLine="540"/>
        <w:jc w:val="both"/>
      </w:pPr>
      <w:r>
        <w:t>7.26. Публикацию подписанных Губернатором области законов Пензенской области и других нормативных актов, а также соответствие опубликованных текстов подписанным оригиналам обеспечивает в установленном порядке отдел делопроизводства.</w:t>
      </w:r>
    </w:p>
    <w:p w:rsidR="00C36666" w:rsidRDefault="00C36666">
      <w:pPr>
        <w:pStyle w:val="ConsPlusNormal"/>
        <w:jc w:val="both"/>
      </w:pPr>
    </w:p>
    <w:p w:rsidR="00C36666" w:rsidRDefault="00C36666">
      <w:pPr>
        <w:pStyle w:val="ConsPlusNormal"/>
        <w:jc w:val="center"/>
        <w:outlineLvl w:val="1"/>
      </w:pPr>
      <w:r>
        <w:t>8. Координационные и совещательные органы,</w:t>
      </w:r>
    </w:p>
    <w:p w:rsidR="00C36666" w:rsidRDefault="00C36666">
      <w:pPr>
        <w:pStyle w:val="ConsPlusNormal"/>
        <w:jc w:val="center"/>
      </w:pPr>
      <w:r>
        <w:t>образуемые Правительством</w:t>
      </w:r>
    </w:p>
    <w:p w:rsidR="00C36666" w:rsidRDefault="00C36666">
      <w:pPr>
        <w:pStyle w:val="ConsPlusNormal"/>
        <w:jc w:val="both"/>
      </w:pPr>
    </w:p>
    <w:p w:rsidR="00C36666" w:rsidRDefault="00C36666">
      <w:pPr>
        <w:pStyle w:val="ConsPlusNormal"/>
        <w:ind w:firstLine="540"/>
        <w:jc w:val="both"/>
      </w:pPr>
      <w:r>
        <w:t>8.1. Координационные органы, образуемые Правительством для обеспечения согласованных действий заинтересованных органов исполнительной власти при решении определенного круга задач, именуются комиссиями.</w:t>
      </w:r>
    </w:p>
    <w:p w:rsidR="00C36666" w:rsidRDefault="00C36666">
      <w:pPr>
        <w:pStyle w:val="ConsPlusNormal"/>
        <w:spacing w:before="220"/>
        <w:ind w:firstLine="540"/>
        <w:jc w:val="both"/>
      </w:pPr>
      <w:r>
        <w:t>Совещательные органы, образуемые Правительством для предварительного рассмотрения вопросов и подготовки соответствующих предложений рекомендательного характера, именуются советами.</w:t>
      </w:r>
    </w:p>
    <w:p w:rsidR="00C36666" w:rsidRDefault="00C36666">
      <w:pPr>
        <w:pStyle w:val="ConsPlusNormal"/>
        <w:spacing w:before="220"/>
        <w:ind w:firstLine="540"/>
        <w:jc w:val="both"/>
      </w:pPr>
      <w:r>
        <w:t>Образование (упразднение) комиссий и советов, утверждение их руководителей, состава и определение задач осуществляется Правительством.</w:t>
      </w:r>
    </w:p>
    <w:p w:rsidR="00C36666" w:rsidRDefault="00C36666">
      <w:pPr>
        <w:pStyle w:val="ConsPlusNormal"/>
        <w:spacing w:before="220"/>
        <w:ind w:firstLine="540"/>
        <w:jc w:val="both"/>
      </w:pPr>
      <w:r>
        <w:t>Молодежный совещательный орган, образуемый Правительством в целях вовлечения молодежи в процесс социально-экономического развития региона для предварительного рассмотрения вопросов и подготовки соответствующих предложений рекомендательного характера, именуется Молодежным правительством Пензенской области.</w:t>
      </w:r>
    </w:p>
    <w:p w:rsidR="00C36666" w:rsidRDefault="00C36666">
      <w:pPr>
        <w:pStyle w:val="ConsPlusNormal"/>
        <w:spacing w:before="220"/>
        <w:ind w:firstLine="540"/>
        <w:jc w:val="both"/>
      </w:pPr>
      <w:r>
        <w:t>8.2. В состав комиссий и советов в зависимости от возложенных на них задач по рассмотрению вопросов, находящихся в совместном ведении территориальных органов федеральных органов исполнительной власти, органов местного самоуправления, включаются (по согласованию) представители соответствующих органов исполнительной власти.</w:t>
      </w:r>
    </w:p>
    <w:p w:rsidR="00C36666" w:rsidRDefault="00C36666">
      <w:pPr>
        <w:pStyle w:val="ConsPlusNormal"/>
        <w:spacing w:before="220"/>
        <w:ind w:firstLine="540"/>
        <w:jc w:val="both"/>
      </w:pPr>
      <w:r>
        <w:t xml:space="preserve">В состав комиссий и советов могут включаться также (по согласованию) представители иных органов государственной власти, предпринимательских структур, общественных объединений, </w:t>
      </w:r>
      <w:r>
        <w:lastRenderedPageBreak/>
        <w:t>ученые и специалисты.</w:t>
      </w:r>
    </w:p>
    <w:p w:rsidR="00C36666" w:rsidRDefault="00C36666">
      <w:pPr>
        <w:pStyle w:val="ConsPlusNormal"/>
        <w:spacing w:before="220"/>
        <w:ind w:firstLine="540"/>
        <w:jc w:val="both"/>
      </w:pPr>
      <w:r>
        <w:t>Сфера деятельности и полномочия комиссий и советов определяются решениями об их образовании или положениями о них, но в пределах компетенции Правительства как высшего исполнительного органа государственной власти субъекта Российской Федерации. Указанные решения и положения могут предусматривать обязательность рассмотрения комиссией или советом проектов постановлений и распоряжений Правительства и иных актов, по которым требуется решение Правительства, по вопросам сферы их деятельности до внесения этих проектов на рассмотрение Правительства.</w:t>
      </w:r>
    </w:p>
    <w:p w:rsidR="00C36666" w:rsidRDefault="00C36666">
      <w:pPr>
        <w:pStyle w:val="ConsPlusNormal"/>
        <w:spacing w:before="220"/>
        <w:ind w:firstLine="540"/>
        <w:jc w:val="both"/>
      </w:pPr>
      <w:r>
        <w:t>8.3. Решения комиссий и советов оформляются протоколами, а при необходимости реализуются в виде проектов постановлений и распоряжений Правительства, которые вносятся в Правительство в установленном порядке.</w:t>
      </w:r>
    </w:p>
    <w:p w:rsidR="00C36666" w:rsidRDefault="00C36666">
      <w:pPr>
        <w:pStyle w:val="ConsPlusNormal"/>
        <w:spacing w:before="220"/>
        <w:ind w:firstLine="540"/>
        <w:jc w:val="both"/>
      </w:pPr>
      <w:r>
        <w:t>Оформление и рассылка протоколов (выписки из них) осуществляется секретарем комиссии и совета.</w:t>
      </w:r>
    </w:p>
    <w:p w:rsidR="00C36666" w:rsidRDefault="00C36666">
      <w:pPr>
        <w:pStyle w:val="ConsPlusNormal"/>
        <w:spacing w:before="220"/>
        <w:ind w:firstLine="540"/>
        <w:jc w:val="both"/>
      </w:pPr>
      <w:r>
        <w:t>8.4. Для оперативной и качественной подготовки материалов и проектов решений Правительства комиссии и советы могут образовывать рабочие группы из специалистов в соответствующих областях.</w:t>
      </w:r>
    </w:p>
    <w:p w:rsidR="00C36666" w:rsidRDefault="00C36666">
      <w:pPr>
        <w:pStyle w:val="ConsPlusNormal"/>
        <w:spacing w:before="220"/>
        <w:ind w:firstLine="540"/>
        <w:jc w:val="both"/>
      </w:pPr>
      <w:r>
        <w:t>8.5. Координационные, совещательные органы и Молодежное правительство Пензенской области, образуемые Правительством, планируют свою деятельность самостоятельно в соответствии с положениями о них.</w:t>
      </w:r>
    </w:p>
    <w:p w:rsidR="00C36666" w:rsidRDefault="00C36666">
      <w:pPr>
        <w:pStyle w:val="ConsPlusNormal"/>
        <w:jc w:val="both"/>
      </w:pPr>
    </w:p>
    <w:p w:rsidR="00C36666" w:rsidRDefault="00C36666">
      <w:pPr>
        <w:pStyle w:val="ConsPlusNormal"/>
        <w:jc w:val="center"/>
        <w:outlineLvl w:val="1"/>
      </w:pPr>
      <w:r>
        <w:t>9. Подготовка и проведение совещаний, семинаров,</w:t>
      </w:r>
    </w:p>
    <w:p w:rsidR="00C36666" w:rsidRDefault="00C36666">
      <w:pPr>
        <w:pStyle w:val="ConsPlusNormal"/>
        <w:jc w:val="center"/>
      </w:pPr>
      <w:r>
        <w:t>собраний и других мероприятий</w:t>
      </w:r>
    </w:p>
    <w:p w:rsidR="00C36666" w:rsidRDefault="00C36666">
      <w:pPr>
        <w:pStyle w:val="ConsPlusNormal"/>
        <w:jc w:val="both"/>
      </w:pPr>
    </w:p>
    <w:p w:rsidR="00C36666" w:rsidRDefault="00C36666">
      <w:pPr>
        <w:pStyle w:val="ConsPlusNormal"/>
        <w:ind w:firstLine="540"/>
        <w:jc w:val="both"/>
      </w:pPr>
      <w:r>
        <w:t>9.1. Областные совещания, семинары, собрания, другие организационно-массовые мероприятия проводятся Правительством по мере необходимости.</w:t>
      </w:r>
    </w:p>
    <w:p w:rsidR="00C36666" w:rsidRDefault="00C36666">
      <w:pPr>
        <w:pStyle w:val="ConsPlusNormal"/>
        <w:spacing w:before="220"/>
        <w:ind w:firstLine="540"/>
        <w:jc w:val="both"/>
      </w:pPr>
      <w:r>
        <w:t>В дни общенародных и государственных праздников, общероссийских памятных дат проводятся областные торжественные и культурно-массовые мероприятия.</w:t>
      </w:r>
    </w:p>
    <w:p w:rsidR="00C36666" w:rsidRDefault="00C36666">
      <w:pPr>
        <w:pStyle w:val="ConsPlusNormal"/>
        <w:spacing w:before="220"/>
        <w:ind w:firstLine="540"/>
        <w:jc w:val="both"/>
      </w:pPr>
      <w:bookmarkStart w:id="5" w:name="P434"/>
      <w:bookmarkEnd w:id="5"/>
      <w:r>
        <w:t>9.1.1. Как правило, после 16:00 в Правительстве, исполнительных органах государственной власти области проводятся:</w:t>
      </w:r>
    </w:p>
    <w:p w:rsidR="00C36666" w:rsidRDefault="00C36666">
      <w:pPr>
        <w:pStyle w:val="ConsPlusNormal"/>
        <w:spacing w:before="220"/>
        <w:ind w:firstLine="540"/>
        <w:jc w:val="both"/>
      </w:pPr>
      <w:r>
        <w:t>- совещания (ведомственного характера) в соответствии с рабочими планами должностных лиц Правительства, руководителей исполнительных органов государственной власти области;</w:t>
      </w:r>
    </w:p>
    <w:p w:rsidR="00C36666" w:rsidRDefault="00C36666">
      <w:pPr>
        <w:pStyle w:val="ConsPlusNormal"/>
        <w:spacing w:before="220"/>
        <w:ind w:firstLine="540"/>
        <w:jc w:val="both"/>
      </w:pPr>
      <w:r>
        <w:t>- заседания координационных советов, комиссий, рабочих групп, видеоконференций, иных коллегиальных совещательных органов с участием представителей исполнительных органов государственной власти области территориальных органов федеральных органов исполнительной власти, органов местного самоуправления муниципальных образований области.</w:t>
      </w:r>
    </w:p>
    <w:p w:rsidR="00C36666" w:rsidRDefault="00C36666">
      <w:pPr>
        <w:pStyle w:val="ConsPlusNormal"/>
        <w:spacing w:before="220"/>
        <w:ind w:firstLine="540"/>
        <w:jc w:val="both"/>
      </w:pPr>
      <w:r>
        <w:t xml:space="preserve">9.1.2. Проведение совещаний по направлениям деятельности у Вице-губернатора, Председателя Правительства, первого заместителя Председателя Правительства, заместителей Председателя Правительства с руководителями курируемых исполнительных органов государственной власти, территориальных органов федеральных органов исполнительной власти области, руководителями органов местного самоуправления муниципальных образований области, руководителями предприятий, организаций, учреждений, представителями общественных организаций в иное время, чем указанное в </w:t>
      </w:r>
      <w:hyperlink w:anchor="P434" w:history="1">
        <w:r>
          <w:rPr>
            <w:color w:val="0000FF"/>
          </w:rPr>
          <w:t>подпункте 9.1.1</w:t>
        </w:r>
      </w:hyperlink>
      <w:r>
        <w:t>. настоящего Регламента, предварительно согласуется с Губернатором области.</w:t>
      </w:r>
    </w:p>
    <w:p w:rsidR="00C36666" w:rsidRDefault="00C36666">
      <w:pPr>
        <w:pStyle w:val="ConsPlusNormal"/>
        <w:jc w:val="both"/>
      </w:pPr>
      <w:r>
        <w:t xml:space="preserve">(п. 9.1. в ред. </w:t>
      </w:r>
      <w:hyperlink r:id="rId237" w:history="1">
        <w:r>
          <w:rPr>
            <w:color w:val="0000FF"/>
          </w:rPr>
          <w:t>Постановления</w:t>
        </w:r>
      </w:hyperlink>
      <w:r>
        <w:t xml:space="preserve"> Правительства Пензенской обл. от 03.06.2014 N 384-пП)</w:t>
      </w:r>
    </w:p>
    <w:p w:rsidR="00C36666" w:rsidRDefault="00C36666">
      <w:pPr>
        <w:pStyle w:val="ConsPlusNormal"/>
        <w:spacing w:before="220"/>
        <w:ind w:firstLine="540"/>
        <w:jc w:val="both"/>
      </w:pPr>
      <w:r>
        <w:t xml:space="preserve">9.2. Руководители органов местного самоуправления муниципальных образований области </w:t>
      </w:r>
      <w:r>
        <w:lastRenderedPageBreak/>
        <w:t>могут приглашаться на мероприятия только с разрешения Губернатора области, Председателя Правительства, первого заместителя Председателя Правительства - руководителя аппарата Губернатора и Правительства.</w:t>
      </w:r>
    </w:p>
    <w:p w:rsidR="00C36666" w:rsidRDefault="00C36666">
      <w:pPr>
        <w:pStyle w:val="ConsPlusNormal"/>
        <w:jc w:val="both"/>
      </w:pPr>
      <w:r>
        <w:t xml:space="preserve">(в ред. </w:t>
      </w:r>
      <w:hyperlink r:id="rId238"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Приглашение глав администраций городских округов и муниципальных районов области на мероприятия, проводимые Губернатором области, членами Правительства, руководителями исполнительных органов государственной власти области, осуществляется по согласованию с первым заместителем Председателя Правительства - руководителем аппарата Губернатора и Правительства.</w:t>
      </w:r>
    </w:p>
    <w:p w:rsidR="00C36666" w:rsidRDefault="00C36666">
      <w:pPr>
        <w:pStyle w:val="ConsPlusNormal"/>
        <w:jc w:val="both"/>
      </w:pPr>
      <w:r>
        <w:t xml:space="preserve">(в ред. </w:t>
      </w:r>
      <w:hyperlink r:id="rId239" w:history="1">
        <w:r>
          <w:rPr>
            <w:color w:val="0000FF"/>
          </w:rPr>
          <w:t>Постановления</w:t>
        </w:r>
      </w:hyperlink>
      <w:r>
        <w:t xml:space="preserve"> Правительства Пензенской обл. от 05.07.2017 N 319-пП)</w:t>
      </w:r>
    </w:p>
    <w:p w:rsidR="00C36666" w:rsidRDefault="00C36666">
      <w:pPr>
        <w:pStyle w:val="ConsPlusNormal"/>
        <w:jc w:val="both"/>
      </w:pPr>
      <w:r>
        <w:t xml:space="preserve">(п. 9.2. в ред. </w:t>
      </w:r>
      <w:hyperlink r:id="rId240" w:history="1">
        <w:r>
          <w:rPr>
            <w:color w:val="0000FF"/>
          </w:rPr>
          <w:t>Постановления</w:t>
        </w:r>
      </w:hyperlink>
      <w:r>
        <w:t xml:space="preserve"> Правительства Пензенской обл. от 03.06.2014 N 384-пП)</w:t>
      </w:r>
    </w:p>
    <w:p w:rsidR="00C36666" w:rsidRDefault="00C36666">
      <w:pPr>
        <w:pStyle w:val="ConsPlusNormal"/>
        <w:spacing w:before="220"/>
        <w:ind w:firstLine="540"/>
        <w:jc w:val="both"/>
      </w:pPr>
      <w:r>
        <w:t>9.3. Организационное, документационное и информационное обеспечение подготовки и проведения мероприятий, проводимых с участием Губернатора области, Вице-губернатора, Председателя Правительства и его заместителей, осуществляется соответствующими структурными подразделениями Правительства, органами исполнительной власти области, ответственными за подготовку и проведение мероприятий.</w:t>
      </w:r>
    </w:p>
    <w:p w:rsidR="00C36666" w:rsidRDefault="00C36666">
      <w:pPr>
        <w:pStyle w:val="ConsPlusNormal"/>
        <w:jc w:val="both"/>
      </w:pPr>
      <w:r>
        <w:t xml:space="preserve">(в ред. </w:t>
      </w:r>
      <w:hyperlink r:id="rId241" w:history="1">
        <w:r>
          <w:rPr>
            <w:color w:val="0000FF"/>
          </w:rPr>
          <w:t>Постановления</w:t>
        </w:r>
      </w:hyperlink>
      <w:r>
        <w:t xml:space="preserve"> Правительства Пензенской обл. от 02.03.2012 N 133-пП)</w:t>
      </w:r>
    </w:p>
    <w:p w:rsidR="00C36666" w:rsidRDefault="00C36666">
      <w:pPr>
        <w:pStyle w:val="ConsPlusNormal"/>
        <w:spacing w:before="220"/>
        <w:ind w:firstLine="540"/>
        <w:jc w:val="both"/>
      </w:pPr>
      <w:r>
        <w:t>9.4. Планирование мероприятий с участием Губернатора области осуществляется заместителем руководителя аппарата - начальником Управления по обеспечению деятельности Губернатора области на основании ежемесячного плана мероприятий, проводимых структурными подразделениями Правительства и органами исполнительной власти области, еженедельного календаря основных мероприятий Правительства.</w:t>
      </w:r>
    </w:p>
    <w:p w:rsidR="00C36666" w:rsidRDefault="00C36666">
      <w:pPr>
        <w:pStyle w:val="ConsPlusNormal"/>
        <w:jc w:val="both"/>
      </w:pPr>
      <w:r>
        <w:t xml:space="preserve">(в ред. Постановлений Правительства Пензенской обл. от 02.03.2012 </w:t>
      </w:r>
      <w:hyperlink r:id="rId242" w:history="1">
        <w:r>
          <w:rPr>
            <w:color w:val="0000FF"/>
          </w:rPr>
          <w:t>N 133-пП</w:t>
        </w:r>
      </w:hyperlink>
      <w:r>
        <w:t xml:space="preserve">, от 03.06.2014 </w:t>
      </w:r>
      <w:hyperlink r:id="rId243" w:history="1">
        <w:r>
          <w:rPr>
            <w:color w:val="0000FF"/>
          </w:rPr>
          <w:t>N 384-пП</w:t>
        </w:r>
      </w:hyperlink>
      <w:r>
        <w:t>)</w:t>
      </w:r>
    </w:p>
    <w:p w:rsidR="00C36666" w:rsidRDefault="00C36666">
      <w:pPr>
        <w:pStyle w:val="ConsPlusNormal"/>
        <w:spacing w:before="220"/>
        <w:ind w:firstLine="540"/>
        <w:jc w:val="both"/>
      </w:pPr>
      <w:r>
        <w:t xml:space="preserve">9.5. - 9.6. Исключены. - </w:t>
      </w:r>
      <w:hyperlink r:id="rId244" w:history="1">
        <w:r>
          <w:rPr>
            <w:color w:val="0000FF"/>
          </w:rPr>
          <w:t>Постановление</w:t>
        </w:r>
      </w:hyperlink>
      <w:r>
        <w:t xml:space="preserve"> Правительства Пензенской обл. от 03.06.2014 N 384-пП.</w:t>
      </w:r>
    </w:p>
    <w:p w:rsidR="00C36666" w:rsidRDefault="00C36666">
      <w:pPr>
        <w:pStyle w:val="ConsPlusNormal"/>
        <w:spacing w:before="220"/>
        <w:ind w:firstLine="540"/>
        <w:jc w:val="both"/>
      </w:pPr>
      <w:r>
        <w:t>9.7. Персональную ответственность за своевременную подготовку и организованное проведение мероприятий несут руководители структурных подразделений Правительства, исполнительных органов государственной власти области, ответственные за подготовку и проведение мероприятий.</w:t>
      </w:r>
    </w:p>
    <w:p w:rsidR="00C36666" w:rsidRDefault="00C36666">
      <w:pPr>
        <w:pStyle w:val="ConsPlusNormal"/>
        <w:jc w:val="both"/>
      </w:pPr>
      <w:r>
        <w:t xml:space="preserve">(п. 9.7 в ред. </w:t>
      </w:r>
      <w:hyperlink r:id="rId245" w:history="1">
        <w:r>
          <w:rPr>
            <w:color w:val="0000FF"/>
          </w:rPr>
          <w:t>Постановления</w:t>
        </w:r>
      </w:hyperlink>
      <w:r>
        <w:t xml:space="preserve"> Правительства Пензенской обл. от 02.03.2012 N 133-пП)</w:t>
      </w:r>
    </w:p>
    <w:p w:rsidR="00C36666" w:rsidRDefault="00C36666">
      <w:pPr>
        <w:pStyle w:val="ConsPlusNormal"/>
        <w:spacing w:before="220"/>
        <w:ind w:firstLine="540"/>
        <w:jc w:val="both"/>
      </w:pPr>
      <w:r>
        <w:t>9.8. Не позднее чем за 5 рабочих дней до даты проведения мероприятия с участием Губернатора Пензенской области лицами, внесшими соответствующие предложения, в организационно-протокольный отдел представляются следующие документы:</w:t>
      </w:r>
    </w:p>
    <w:p w:rsidR="00C36666" w:rsidRDefault="00C36666">
      <w:pPr>
        <w:pStyle w:val="ConsPlusNormal"/>
        <w:spacing w:before="220"/>
        <w:ind w:firstLine="540"/>
        <w:jc w:val="both"/>
      </w:pPr>
      <w:r>
        <w:t>- план подготовки и проведения мероприятия с указанием сроков исполнения и ответственных исполнителей;</w:t>
      </w:r>
    </w:p>
    <w:p w:rsidR="00C36666" w:rsidRDefault="00C36666">
      <w:pPr>
        <w:pStyle w:val="ConsPlusNormal"/>
        <w:spacing w:before="220"/>
        <w:ind w:firstLine="540"/>
        <w:jc w:val="both"/>
      </w:pPr>
      <w:r>
        <w:t>- программа, сценарий и порядок проведения мероприятия;</w:t>
      </w:r>
    </w:p>
    <w:p w:rsidR="00C36666" w:rsidRDefault="00C36666">
      <w:pPr>
        <w:pStyle w:val="ConsPlusNormal"/>
        <w:spacing w:before="220"/>
        <w:ind w:firstLine="540"/>
        <w:jc w:val="both"/>
      </w:pPr>
      <w:r>
        <w:t>- состав участников мероприятия, в том числе списки участвующих в нем членов Правительства и приглашенных;</w:t>
      </w:r>
    </w:p>
    <w:p w:rsidR="00C36666" w:rsidRDefault="00C36666">
      <w:pPr>
        <w:pStyle w:val="ConsPlusNormal"/>
        <w:spacing w:before="220"/>
        <w:ind w:firstLine="540"/>
        <w:jc w:val="both"/>
      </w:pPr>
      <w:r>
        <w:t>- список выступающих;</w:t>
      </w:r>
    </w:p>
    <w:p w:rsidR="00C36666" w:rsidRDefault="00C36666">
      <w:pPr>
        <w:pStyle w:val="ConsPlusNormal"/>
        <w:spacing w:before="220"/>
        <w:ind w:firstLine="540"/>
        <w:jc w:val="both"/>
      </w:pPr>
      <w:r>
        <w:t>- информационная справка по тематике мероприятия;</w:t>
      </w:r>
    </w:p>
    <w:p w:rsidR="00C36666" w:rsidRDefault="00C36666">
      <w:pPr>
        <w:pStyle w:val="ConsPlusNormal"/>
        <w:spacing w:before="220"/>
        <w:ind w:firstLine="540"/>
        <w:jc w:val="both"/>
      </w:pPr>
      <w:r>
        <w:t>- проект протокола совещания по рассматриваемым вопросам или проект итогового документа, если таковой предполагается принять на мероприятии.</w:t>
      </w:r>
    </w:p>
    <w:p w:rsidR="00C36666" w:rsidRDefault="00C36666">
      <w:pPr>
        <w:pStyle w:val="ConsPlusNormal"/>
        <w:jc w:val="both"/>
      </w:pPr>
      <w:r>
        <w:t xml:space="preserve">(в ред. </w:t>
      </w:r>
      <w:hyperlink r:id="rId246"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lastRenderedPageBreak/>
        <w:t>По запросу организационно-протокольного отдела представляются также другие документы, необходимые для организации и проведения мероприятия.</w:t>
      </w:r>
    </w:p>
    <w:p w:rsidR="00C36666" w:rsidRDefault="00C36666">
      <w:pPr>
        <w:pStyle w:val="ConsPlusNormal"/>
        <w:spacing w:before="220"/>
        <w:ind w:firstLine="540"/>
        <w:jc w:val="both"/>
      </w:pPr>
      <w:r>
        <w:t>К составлению указанных документов предъявляются следующие требования:</w:t>
      </w:r>
    </w:p>
    <w:p w:rsidR="00C36666" w:rsidRDefault="00C36666">
      <w:pPr>
        <w:pStyle w:val="ConsPlusNormal"/>
        <w:spacing w:before="220"/>
        <w:ind w:firstLine="540"/>
        <w:jc w:val="both"/>
      </w:pPr>
      <w:r>
        <w:t>- порядок проведения мероприятия должен содержать точное название мероприятия, дату, время и место проведения с указанием должностного лица, открывающего и ведущего мероприятие, регламента проведения, порядка выступления участников;</w:t>
      </w:r>
    </w:p>
    <w:p w:rsidR="00C36666" w:rsidRDefault="00C36666">
      <w:pPr>
        <w:pStyle w:val="ConsPlusNormal"/>
        <w:spacing w:before="220"/>
        <w:ind w:firstLine="540"/>
        <w:jc w:val="both"/>
      </w:pPr>
      <w:r>
        <w:t>- объем информационной справки по тематике мероприятия не должен превышать 2-х страниц (без учета таблиц, графиков, диаграмм и т.д.);</w:t>
      </w:r>
    </w:p>
    <w:p w:rsidR="00C36666" w:rsidRDefault="00C36666">
      <w:pPr>
        <w:pStyle w:val="ConsPlusNormal"/>
        <w:spacing w:before="220"/>
        <w:ind w:firstLine="540"/>
        <w:jc w:val="both"/>
      </w:pPr>
      <w:r>
        <w:t>- содержание информационной справки по тематике мероприятия должно включать в себя следующие разделы:</w:t>
      </w:r>
    </w:p>
    <w:p w:rsidR="00C36666" w:rsidRDefault="00C36666">
      <w:pPr>
        <w:pStyle w:val="ConsPlusNormal"/>
        <w:spacing w:before="220"/>
        <w:ind w:firstLine="540"/>
        <w:jc w:val="both"/>
      </w:pPr>
      <w:r>
        <w:t>а) основные показатели развития отрасли (сферы деятельности) за последние три года (в табличной форме по годам с указанием наименований показателей, единиц измерения), анализ причин и факторов, которые повлияли на динамику показателей;</w:t>
      </w:r>
    </w:p>
    <w:p w:rsidR="00C36666" w:rsidRDefault="00C36666">
      <w:pPr>
        <w:pStyle w:val="ConsPlusNormal"/>
        <w:spacing w:before="220"/>
        <w:ind w:firstLine="540"/>
        <w:jc w:val="both"/>
      </w:pPr>
      <w:r>
        <w:t>б) сравнительная характеристика и состояние показателей развития отрасли (сферы деятельности) по сравнению с другими регионами Приволжского федерального округа и (или) Российской Федерацией (в табличной форме);</w:t>
      </w:r>
    </w:p>
    <w:p w:rsidR="00C36666" w:rsidRDefault="00C36666">
      <w:pPr>
        <w:pStyle w:val="ConsPlusNormal"/>
        <w:spacing w:before="220"/>
        <w:ind w:firstLine="540"/>
        <w:jc w:val="both"/>
      </w:pPr>
      <w:r>
        <w:t>в) основные достижения в отрасли (сфере деятельности);</w:t>
      </w:r>
    </w:p>
    <w:p w:rsidR="00C36666" w:rsidRDefault="00C36666">
      <w:pPr>
        <w:pStyle w:val="ConsPlusNormal"/>
        <w:spacing w:before="220"/>
        <w:ind w:firstLine="540"/>
        <w:jc w:val="both"/>
      </w:pPr>
      <w:r>
        <w:t>г) проблемы развития отрасли (сферы деятельности);</w:t>
      </w:r>
    </w:p>
    <w:p w:rsidR="00C36666" w:rsidRDefault="00C36666">
      <w:pPr>
        <w:pStyle w:val="ConsPlusNormal"/>
        <w:spacing w:before="220"/>
        <w:ind w:firstLine="540"/>
        <w:jc w:val="both"/>
      </w:pPr>
      <w:r>
        <w:t>д) основные мероприятия, проведенные в отчетном году;</w:t>
      </w:r>
    </w:p>
    <w:p w:rsidR="00C36666" w:rsidRDefault="00C36666">
      <w:pPr>
        <w:pStyle w:val="ConsPlusNormal"/>
        <w:spacing w:before="220"/>
        <w:ind w:firstLine="540"/>
        <w:jc w:val="both"/>
      </w:pPr>
      <w:r>
        <w:t>е) основные мероприятия, планируемые к реализации;</w:t>
      </w:r>
    </w:p>
    <w:p w:rsidR="00C36666" w:rsidRDefault="00C36666">
      <w:pPr>
        <w:pStyle w:val="ConsPlusNormal"/>
        <w:spacing w:before="220"/>
        <w:ind w:firstLine="540"/>
        <w:jc w:val="both"/>
      </w:pPr>
      <w:r>
        <w:t>ж) достижение целевых показателей государственных программ Пензенской области и информация об освоении бюджетных средств,</w:t>
      </w:r>
    </w:p>
    <w:p w:rsidR="00C36666" w:rsidRDefault="00C36666">
      <w:pPr>
        <w:pStyle w:val="ConsPlusNormal"/>
        <w:jc w:val="both"/>
      </w:pPr>
      <w:r>
        <w:t xml:space="preserve">(пп. "ж" в ред. </w:t>
      </w:r>
      <w:hyperlink r:id="rId247"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з) предложения по решению проблемных вопросов;</w:t>
      </w:r>
    </w:p>
    <w:p w:rsidR="00C36666" w:rsidRDefault="00C36666">
      <w:pPr>
        <w:pStyle w:val="ConsPlusNormal"/>
        <w:spacing w:before="220"/>
        <w:ind w:firstLine="540"/>
        <w:jc w:val="both"/>
      </w:pPr>
      <w:r>
        <w:t>и) графики и диаграммы по основным показателям развития отрасли (сферам деятельности).</w:t>
      </w:r>
    </w:p>
    <w:p w:rsidR="00C36666" w:rsidRDefault="00C36666">
      <w:pPr>
        <w:pStyle w:val="ConsPlusNormal"/>
        <w:spacing w:before="220"/>
        <w:ind w:firstLine="540"/>
        <w:jc w:val="both"/>
      </w:pPr>
      <w:r>
        <w:t>В случае непредставления указанных документов в установленный срок мероприятие исключается из перечня без уведомления лица, внесшего предложение о его проведении.</w:t>
      </w:r>
    </w:p>
    <w:p w:rsidR="00C36666" w:rsidRDefault="00C36666">
      <w:pPr>
        <w:pStyle w:val="ConsPlusNormal"/>
        <w:spacing w:before="220"/>
        <w:ind w:firstLine="540"/>
        <w:jc w:val="both"/>
      </w:pPr>
      <w:r>
        <w:t>Представляемые документы подписываются руководителем подразделения Правительства, органа исполнительной власти области, ответственным за подготовку и проведение мероприятия, и согласовываются с соответствующим заместителем Председателя Правительства.</w:t>
      </w:r>
    </w:p>
    <w:p w:rsidR="00C36666" w:rsidRDefault="00C36666">
      <w:pPr>
        <w:pStyle w:val="ConsPlusNormal"/>
        <w:spacing w:before="220"/>
        <w:ind w:firstLine="540"/>
        <w:jc w:val="both"/>
      </w:pPr>
      <w:r>
        <w:t>Планы подготовки и проведения областных организационно-массовых мероприятий, посвященных общенародным и государственным праздникам, общероссийским памятным датам, проводимых с участием Губернатора Пензенской области, составляются организационно-протокольным отделом.</w:t>
      </w:r>
    </w:p>
    <w:p w:rsidR="00C36666" w:rsidRDefault="00C36666">
      <w:pPr>
        <w:pStyle w:val="ConsPlusNormal"/>
        <w:jc w:val="both"/>
      </w:pPr>
      <w:r>
        <w:t xml:space="preserve">(п. 9.8 в ред. </w:t>
      </w:r>
      <w:hyperlink r:id="rId248" w:history="1">
        <w:r>
          <w:rPr>
            <w:color w:val="0000FF"/>
          </w:rPr>
          <w:t>Постановления</w:t>
        </w:r>
      </w:hyperlink>
      <w:r>
        <w:t xml:space="preserve"> Правительства Пензенской обл. от 01.07.2011 N 423-пП)</w:t>
      </w:r>
    </w:p>
    <w:p w:rsidR="00C36666" w:rsidRDefault="00C36666">
      <w:pPr>
        <w:pStyle w:val="ConsPlusNormal"/>
        <w:spacing w:before="220"/>
        <w:ind w:firstLine="540"/>
        <w:jc w:val="both"/>
      </w:pPr>
      <w:r>
        <w:t>9.9. Подразделения Правительства, исполнительные органы государственной власти области, ответственные за подготовку мероприятия:</w:t>
      </w:r>
    </w:p>
    <w:p w:rsidR="00C36666" w:rsidRDefault="00C36666">
      <w:pPr>
        <w:pStyle w:val="ConsPlusNormal"/>
        <w:spacing w:before="220"/>
        <w:ind w:firstLine="540"/>
        <w:jc w:val="both"/>
      </w:pPr>
      <w:r>
        <w:t xml:space="preserve">- оповещают участников мероприятия о дне, времени и месте его проведения (если </w:t>
      </w:r>
      <w:r>
        <w:lastRenderedPageBreak/>
        <w:t>мероприятие проводится с участием руководителей органов местного самоуправления муниципальных образований области, их приглашение на мероприятие осуществляет Управление внутренней политики Правительства Пензенской области по согласованию с первым заместителем Председателя Правительства - руководителем аппарата Губернатора и Правительства);</w:t>
      </w:r>
    </w:p>
    <w:p w:rsidR="00C36666" w:rsidRDefault="00C36666">
      <w:pPr>
        <w:pStyle w:val="ConsPlusNormal"/>
        <w:jc w:val="both"/>
      </w:pPr>
      <w:r>
        <w:t xml:space="preserve">(в ред. </w:t>
      </w:r>
      <w:hyperlink r:id="rId249"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 в случае информационной открытости мероприятия для средств массовой информации оповещают пресс-центр Управления по обеспечению деятельности Губернатора Пензенской области в срок не позднее чем за три рабочих дня;</w:t>
      </w:r>
    </w:p>
    <w:p w:rsidR="00C36666" w:rsidRDefault="00C36666">
      <w:pPr>
        <w:pStyle w:val="ConsPlusNormal"/>
        <w:jc w:val="both"/>
      </w:pPr>
      <w:r>
        <w:t xml:space="preserve">(абзац введен </w:t>
      </w:r>
      <w:hyperlink r:id="rId250" w:history="1">
        <w:r>
          <w:rPr>
            <w:color w:val="0000FF"/>
          </w:rPr>
          <w:t>Постановлением</w:t>
        </w:r>
      </w:hyperlink>
      <w:r>
        <w:t xml:space="preserve"> Правительства Пензенской обл. от 09.12.2015 N 682-пП)</w:t>
      </w:r>
    </w:p>
    <w:p w:rsidR="00C36666" w:rsidRDefault="00C36666">
      <w:pPr>
        <w:pStyle w:val="ConsPlusNormal"/>
        <w:spacing w:before="220"/>
        <w:ind w:firstLine="540"/>
        <w:jc w:val="both"/>
      </w:pPr>
      <w:r>
        <w:t>- проводят регистрацию участников мероприятия;</w:t>
      </w:r>
    </w:p>
    <w:p w:rsidR="00C36666" w:rsidRDefault="00C36666">
      <w:pPr>
        <w:pStyle w:val="ConsPlusNormal"/>
        <w:spacing w:before="220"/>
        <w:ind w:firstLine="540"/>
        <w:jc w:val="both"/>
      </w:pPr>
      <w:r>
        <w:t>- формируют пакет документов и обеспечивают их раздачу участникам мероприятия;</w:t>
      </w:r>
    </w:p>
    <w:p w:rsidR="00C36666" w:rsidRDefault="00C36666">
      <w:pPr>
        <w:pStyle w:val="ConsPlusNormal"/>
        <w:spacing w:before="220"/>
        <w:ind w:firstLine="540"/>
        <w:jc w:val="both"/>
      </w:pPr>
      <w:r>
        <w:t>- организуют под руководством организационно-протокольного отдела дежурство своих ответственных работников в помещении, где проводится мероприятие;</w:t>
      </w:r>
    </w:p>
    <w:p w:rsidR="00C36666" w:rsidRDefault="00C36666">
      <w:pPr>
        <w:pStyle w:val="ConsPlusNormal"/>
        <w:spacing w:before="220"/>
        <w:ind w:firstLine="540"/>
        <w:jc w:val="both"/>
      </w:pPr>
      <w:r>
        <w:t>- осуществляют учет и обобщение предложений, замечаний, просьб, высказанных на областных совещаниях, собраниях, семинарах;</w:t>
      </w:r>
    </w:p>
    <w:p w:rsidR="00C36666" w:rsidRDefault="00C36666">
      <w:pPr>
        <w:pStyle w:val="ConsPlusNormal"/>
        <w:spacing w:before="220"/>
        <w:ind w:firstLine="540"/>
        <w:jc w:val="both"/>
      </w:pPr>
      <w:r>
        <w:t>- обеспечивают ведение и доработку проекта протокола мероприятия, в соответствии с решениями, принятыми Губернатором области по рассматриваемым на совещании вопросам;</w:t>
      </w:r>
    </w:p>
    <w:p w:rsidR="00C36666" w:rsidRDefault="00C36666">
      <w:pPr>
        <w:pStyle w:val="ConsPlusNormal"/>
        <w:spacing w:before="220"/>
        <w:ind w:firstLine="540"/>
        <w:jc w:val="both"/>
      </w:pPr>
      <w:r>
        <w:t>- обеспечивают рассылку протокола или выписки из протокола соответствующим должностным лицам, органам исполнительной власти области, подразделениям Правительства с учетом данных на совещании поручений.</w:t>
      </w:r>
    </w:p>
    <w:p w:rsidR="00C36666" w:rsidRDefault="00C36666">
      <w:pPr>
        <w:pStyle w:val="ConsPlusNormal"/>
        <w:spacing w:before="220"/>
        <w:ind w:firstLine="540"/>
        <w:jc w:val="both"/>
      </w:pPr>
      <w:r>
        <w:t>При оформлении протокола совещания в нем указываются конкретные исполнители поручений и сроки их выполнения, определенные Губернатором области. В случае отсутствия конкретных указаний Губернатора области по сроку исполнения поручений в проекте протокола предлагаются сроки их выполнения. После утверждения протокола Губернатором области срок исполнения поручения считается обязательным.</w:t>
      </w:r>
    </w:p>
    <w:p w:rsidR="00C36666" w:rsidRDefault="00C36666">
      <w:pPr>
        <w:pStyle w:val="ConsPlusNormal"/>
        <w:spacing w:before="220"/>
        <w:ind w:firstLine="540"/>
        <w:jc w:val="both"/>
      </w:pPr>
      <w:r>
        <w:t>В отдельных случаях по решению Губернатора области решения, принятые в ходе совещания, могут быть оформлены в виде поручений Губернатора области.</w:t>
      </w:r>
    </w:p>
    <w:p w:rsidR="00C36666" w:rsidRDefault="00C36666">
      <w:pPr>
        <w:pStyle w:val="ConsPlusNormal"/>
        <w:jc w:val="both"/>
      </w:pPr>
      <w:r>
        <w:t xml:space="preserve">(п. 9.9 в ред. </w:t>
      </w:r>
      <w:hyperlink r:id="rId251"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9.10. Отдел делопроизводства осуществляет печать и размножение относящихся к мероприятию документов, пригласительных билетов, пропусков, стенографирование, отметку командировочных удостоверений участников мероприятия.</w:t>
      </w:r>
    </w:p>
    <w:p w:rsidR="00C36666" w:rsidRDefault="00C36666">
      <w:pPr>
        <w:pStyle w:val="ConsPlusNormal"/>
        <w:spacing w:before="220"/>
        <w:ind w:firstLine="540"/>
        <w:jc w:val="both"/>
      </w:pPr>
      <w:r>
        <w:t>9.11. Подготовка помещений, организация звукоусиления и звукозаписи, медицинского обеспечения, питания участников мероприятия производится ГБУ "Управление делами Губернатора и Правительства Пензенской области" с участием подразделений Правительства, ответственных за подготовку и проведение мероприятия.</w:t>
      </w:r>
    </w:p>
    <w:p w:rsidR="00C36666" w:rsidRDefault="00C36666">
      <w:pPr>
        <w:pStyle w:val="ConsPlusNormal"/>
        <w:jc w:val="both"/>
      </w:pPr>
      <w:r>
        <w:t xml:space="preserve">(в ред. Постановлений Правительства Пензенской обл. от 18.12.2013 </w:t>
      </w:r>
      <w:hyperlink r:id="rId252" w:history="1">
        <w:r>
          <w:rPr>
            <w:color w:val="0000FF"/>
          </w:rPr>
          <w:t>N 961-пП</w:t>
        </w:r>
      </w:hyperlink>
      <w:r>
        <w:t xml:space="preserve">, от 18.03.2014 </w:t>
      </w:r>
      <w:hyperlink r:id="rId253" w:history="1">
        <w:r>
          <w:rPr>
            <w:color w:val="0000FF"/>
          </w:rPr>
          <w:t>N 174-пП</w:t>
        </w:r>
      </w:hyperlink>
      <w:r>
        <w:t>)</w:t>
      </w:r>
    </w:p>
    <w:p w:rsidR="00C36666" w:rsidRDefault="00C36666">
      <w:pPr>
        <w:pStyle w:val="ConsPlusNormal"/>
        <w:spacing w:before="220"/>
        <w:ind w:firstLine="540"/>
        <w:jc w:val="both"/>
      </w:pPr>
      <w:r>
        <w:t>9.12. Департамент:</w:t>
      </w:r>
    </w:p>
    <w:p w:rsidR="00C36666" w:rsidRDefault="00C36666">
      <w:pPr>
        <w:pStyle w:val="ConsPlusNormal"/>
        <w:jc w:val="both"/>
      </w:pPr>
      <w:r>
        <w:t xml:space="preserve">(в ред. Постановлений Правительства Пензенской обл. от 18.12.2013 </w:t>
      </w:r>
      <w:hyperlink r:id="rId254" w:history="1">
        <w:r>
          <w:rPr>
            <w:color w:val="0000FF"/>
          </w:rPr>
          <w:t>N 961-пП</w:t>
        </w:r>
      </w:hyperlink>
      <w:r>
        <w:t xml:space="preserve">, от 20.02.2015 </w:t>
      </w:r>
      <w:hyperlink r:id="rId255" w:history="1">
        <w:r>
          <w:rPr>
            <w:color w:val="0000FF"/>
          </w:rPr>
          <w:t>N 81-пП</w:t>
        </w:r>
      </w:hyperlink>
      <w:r>
        <w:t>)</w:t>
      </w:r>
    </w:p>
    <w:p w:rsidR="00C36666" w:rsidRDefault="00C36666">
      <w:pPr>
        <w:pStyle w:val="ConsPlusNormal"/>
        <w:spacing w:before="220"/>
        <w:ind w:firstLine="540"/>
        <w:jc w:val="both"/>
      </w:pPr>
      <w:r>
        <w:t>- в соответствии с заявкой пресс-центра информирует о проводимом мероприятии средства массовой информации;</w:t>
      </w:r>
    </w:p>
    <w:p w:rsidR="00C36666" w:rsidRDefault="00C36666">
      <w:pPr>
        <w:pStyle w:val="ConsPlusNormal"/>
        <w:jc w:val="both"/>
      </w:pPr>
      <w:r>
        <w:lastRenderedPageBreak/>
        <w:t xml:space="preserve">(в ред. </w:t>
      </w:r>
      <w:hyperlink r:id="rId256" w:history="1">
        <w:r>
          <w:rPr>
            <w:color w:val="0000FF"/>
          </w:rPr>
          <w:t>Постановления</w:t>
        </w:r>
      </w:hyperlink>
      <w:r>
        <w:t xml:space="preserve"> Правительства Пензенской обл. от 09.12.2015 N 682-пП)</w:t>
      </w:r>
    </w:p>
    <w:p w:rsidR="00C36666" w:rsidRDefault="00C36666">
      <w:pPr>
        <w:pStyle w:val="ConsPlusNormal"/>
        <w:spacing w:before="220"/>
        <w:ind w:firstLine="540"/>
        <w:jc w:val="both"/>
      </w:pPr>
      <w:r>
        <w:t>- составляет списки приглашенных представителей СМИ, направляет им приглашения, заказывает пропуска, размещает в зале и определяет режим и продолжительность их работы на мероприятии.</w:t>
      </w:r>
    </w:p>
    <w:p w:rsidR="00C36666" w:rsidRDefault="00C36666">
      <w:pPr>
        <w:pStyle w:val="ConsPlusNormal"/>
        <w:jc w:val="both"/>
      </w:pPr>
    </w:p>
    <w:p w:rsidR="00C36666" w:rsidRDefault="00C36666">
      <w:pPr>
        <w:pStyle w:val="ConsPlusNormal"/>
        <w:jc w:val="center"/>
        <w:outlineLvl w:val="1"/>
      </w:pPr>
      <w:r>
        <w:t>10. Исполнение и организация контроля за исполнением</w:t>
      </w:r>
    </w:p>
    <w:p w:rsidR="00C36666" w:rsidRDefault="00C36666">
      <w:pPr>
        <w:pStyle w:val="ConsPlusNormal"/>
        <w:jc w:val="center"/>
      </w:pPr>
      <w:r>
        <w:t>документов и поручений</w:t>
      </w:r>
    </w:p>
    <w:p w:rsidR="00C36666" w:rsidRDefault="00C36666">
      <w:pPr>
        <w:pStyle w:val="ConsPlusNormal"/>
        <w:jc w:val="center"/>
      </w:pPr>
      <w:r>
        <w:t xml:space="preserve">(в ред. </w:t>
      </w:r>
      <w:hyperlink r:id="rId257" w:history="1">
        <w:r>
          <w:rPr>
            <w:color w:val="0000FF"/>
          </w:rPr>
          <w:t>Постановления</w:t>
        </w:r>
      </w:hyperlink>
      <w:r>
        <w:t xml:space="preserve"> Правительства Пензенской обл.</w:t>
      </w:r>
    </w:p>
    <w:p w:rsidR="00C36666" w:rsidRDefault="00C36666">
      <w:pPr>
        <w:pStyle w:val="ConsPlusNormal"/>
        <w:jc w:val="center"/>
      </w:pPr>
      <w:r>
        <w:t>от 03.06.2014 N 384-пП)</w:t>
      </w:r>
    </w:p>
    <w:p w:rsidR="00C36666" w:rsidRDefault="00C36666">
      <w:pPr>
        <w:pStyle w:val="ConsPlusNormal"/>
        <w:jc w:val="both"/>
      </w:pPr>
    </w:p>
    <w:p w:rsidR="00C36666" w:rsidRDefault="00C36666">
      <w:pPr>
        <w:pStyle w:val="ConsPlusNormal"/>
        <w:ind w:firstLine="540"/>
        <w:jc w:val="both"/>
      </w:pPr>
      <w:r>
        <w:t>10.1. Контроль за исполнением и соблюдением федерального и областного законодательства осуществляется Губернатором области, Вице-губернатором, Председателем Правительства,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заместителями Председателя Правительства согласно распределению обязанностей и функциям соответствующих исполнительных органов государственной власти области.</w:t>
      </w:r>
    </w:p>
    <w:p w:rsidR="00C36666" w:rsidRDefault="00C36666">
      <w:pPr>
        <w:pStyle w:val="ConsPlusNormal"/>
        <w:jc w:val="both"/>
      </w:pPr>
      <w:r>
        <w:t xml:space="preserve">(в ред. </w:t>
      </w:r>
      <w:hyperlink r:id="rId258"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Данные должностные лица определяют конкретных исполнителей по осуществлению контроля, обеспечивающих сбор, обработку и обобщение информации о ходе исполнения федерального и областного законодательства.</w:t>
      </w:r>
    </w:p>
    <w:p w:rsidR="00C36666" w:rsidRDefault="00C36666">
      <w:pPr>
        <w:pStyle w:val="ConsPlusNormal"/>
        <w:spacing w:before="220"/>
        <w:ind w:firstLine="540"/>
        <w:jc w:val="both"/>
      </w:pPr>
      <w:r>
        <w:t>10.2. В состав структурных подразделений Правительства, в соответствии со своей компетенцией осуществляющих контрольно-аналитические функции, предусматривающие контроль и анализ результатов исполнения документов и поручений, информирование об этом соответствующих должностных лиц исполнительных органов государственной власти области, ведение баз данных, входят:</w:t>
      </w:r>
    </w:p>
    <w:p w:rsidR="00C36666" w:rsidRDefault="00C36666">
      <w:pPr>
        <w:pStyle w:val="ConsPlusNormal"/>
        <w:spacing w:before="220"/>
        <w:ind w:firstLine="540"/>
        <w:jc w:val="both"/>
      </w:pPr>
      <w:r>
        <w:t>- Управление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259"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 секретариат Губернатора и Правительства Пензенской области (далее - секретариат Губернатора и Правительства;</w:t>
      </w:r>
    </w:p>
    <w:p w:rsidR="00C36666" w:rsidRDefault="00C36666">
      <w:pPr>
        <w:pStyle w:val="ConsPlusNormal"/>
        <w:jc w:val="both"/>
      </w:pPr>
      <w:r>
        <w:t xml:space="preserve">(в ред. </w:t>
      </w:r>
      <w:hyperlink r:id="rId260"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 Управление по работе с обращениями граждан и организаций Правительства Пензенской области (далее - Управление по работе с обращениями граждан и организаций);</w:t>
      </w:r>
    </w:p>
    <w:p w:rsidR="00C36666" w:rsidRDefault="00C36666">
      <w:pPr>
        <w:pStyle w:val="ConsPlusNormal"/>
        <w:spacing w:before="220"/>
        <w:ind w:firstLine="540"/>
        <w:jc w:val="both"/>
      </w:pPr>
      <w:r>
        <w:t>- структурные подразделения, обеспечивающие деятельность Вице-губернатора, Председателя Правительства,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заместителей Председателя Правительства.</w:t>
      </w:r>
    </w:p>
    <w:p w:rsidR="00C36666" w:rsidRDefault="00C36666">
      <w:pPr>
        <w:pStyle w:val="ConsPlusNormal"/>
        <w:jc w:val="both"/>
      </w:pPr>
      <w:r>
        <w:t xml:space="preserve">(в ред. </w:t>
      </w:r>
      <w:hyperlink r:id="rId261"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10.3. Структурные подразделения Правительства, ответственные за организацию контроля, регулярно направляют исполнителям уведомления, а также перечень контролируемых документов (поручений), сроки выполнения которых истекают в предстоящий период.</w:t>
      </w:r>
    </w:p>
    <w:p w:rsidR="00C36666" w:rsidRDefault="00C36666">
      <w:pPr>
        <w:pStyle w:val="ConsPlusNormal"/>
        <w:spacing w:before="220"/>
        <w:ind w:firstLine="540"/>
        <w:jc w:val="both"/>
      </w:pPr>
      <w:r>
        <w:t xml:space="preserve">10.4. Управление по контролю за исполнением управленческих решений Правительства Пензенской области, секретариат Губернатора и Правительства, Управление по работе с обращениями граждан и организаций ежеквартально (до 15 числа месяца, следующего за отчетным кварталом) готовят обобщенную информацию о ходе исполнения контролируемых документов (поручений) и представляют ее первому заместителю Председателя Правительства - </w:t>
      </w:r>
      <w:r>
        <w:lastRenderedPageBreak/>
        <w:t>руководителю аппарата Губернатора и Правительства для информирования Губернатора области и принятия мер дисциплинарного воздействия к лицам, допустившим нарушение сроков исполнения документов (поручений).</w:t>
      </w:r>
    </w:p>
    <w:p w:rsidR="00C36666" w:rsidRDefault="00C36666">
      <w:pPr>
        <w:pStyle w:val="ConsPlusNormal"/>
        <w:jc w:val="both"/>
      </w:pPr>
      <w:r>
        <w:t xml:space="preserve">(в ред. Постановлений Правительства Пензенской обл. от 20.02.2015 </w:t>
      </w:r>
      <w:hyperlink r:id="rId262" w:history="1">
        <w:r>
          <w:rPr>
            <w:color w:val="0000FF"/>
          </w:rPr>
          <w:t>N 81-пП</w:t>
        </w:r>
      </w:hyperlink>
      <w:r>
        <w:t xml:space="preserve">, от 21.10.2015 </w:t>
      </w:r>
      <w:hyperlink r:id="rId263" w:history="1">
        <w:r>
          <w:rPr>
            <w:color w:val="0000FF"/>
          </w:rPr>
          <w:t>N 585-пП</w:t>
        </w:r>
      </w:hyperlink>
      <w:r>
        <w:t xml:space="preserve">, от 05.07.2017 </w:t>
      </w:r>
      <w:hyperlink r:id="rId264" w:history="1">
        <w:r>
          <w:rPr>
            <w:color w:val="0000FF"/>
          </w:rPr>
          <w:t>N 319-пП</w:t>
        </w:r>
      </w:hyperlink>
      <w:r>
        <w:t>)</w:t>
      </w:r>
    </w:p>
    <w:p w:rsidR="00C36666" w:rsidRDefault="00C36666">
      <w:pPr>
        <w:pStyle w:val="ConsPlusNormal"/>
        <w:spacing w:before="220"/>
        <w:ind w:firstLine="540"/>
        <w:jc w:val="both"/>
      </w:pPr>
      <w:r>
        <w:t>10.5. В аппарате Губернатора и Правительства подлежит контролю исполнение:</w:t>
      </w:r>
    </w:p>
    <w:p w:rsidR="00C36666" w:rsidRDefault="00C36666">
      <w:pPr>
        <w:pStyle w:val="ConsPlusNormal"/>
        <w:spacing w:before="220"/>
        <w:ind w:firstLine="540"/>
        <w:jc w:val="both"/>
      </w:pPr>
      <w:r>
        <w:t>- нормативных и распорядительных документов федеральных органов государственной власти и должностных лиц Российской Федерации (федеральные конституционные законы, федеральные законы, указы, распоряжения и поручения Президента Российской Федерации, постановления и распоряжения Правительства Российской Федерации, Председателя Правительства Российской Федерации, постановления Совета Федерации и Государственной Думы Федерального Собрания Российской Федерации), в части исполнения поручений, относящихся к компетенции Губернатора области и Правительства;</w:t>
      </w:r>
    </w:p>
    <w:p w:rsidR="00C36666" w:rsidRDefault="00C36666">
      <w:pPr>
        <w:pStyle w:val="ConsPlusNormal"/>
        <w:spacing w:before="220"/>
        <w:ind w:firstLine="540"/>
        <w:jc w:val="both"/>
      </w:pPr>
      <w:r>
        <w:t>- актов Губернатора области и Правительства (постановления и распоряжения Губернатора области, постановления и распоряжения Правительства);</w:t>
      </w:r>
    </w:p>
    <w:p w:rsidR="00C36666" w:rsidRDefault="00C36666">
      <w:pPr>
        <w:pStyle w:val="ConsPlusNormal"/>
        <w:spacing w:before="220"/>
        <w:ind w:firstLine="540"/>
        <w:jc w:val="both"/>
      </w:pPr>
      <w:r>
        <w:t>- договоров и соглашений, заключенных от имени Пензенской области;</w:t>
      </w:r>
    </w:p>
    <w:p w:rsidR="00C36666" w:rsidRDefault="00C36666">
      <w:pPr>
        <w:pStyle w:val="ConsPlusNormal"/>
        <w:spacing w:before="220"/>
        <w:ind w:firstLine="540"/>
        <w:jc w:val="both"/>
      </w:pPr>
      <w:r>
        <w:t>- поручений, содержащихся в протоколах заседаний Правительства;</w:t>
      </w:r>
    </w:p>
    <w:p w:rsidR="00C36666" w:rsidRDefault="00C36666">
      <w:pPr>
        <w:pStyle w:val="ConsPlusNormal"/>
        <w:spacing w:before="220"/>
        <w:ind w:firstLine="540"/>
        <w:jc w:val="both"/>
      </w:pPr>
      <w:r>
        <w:t>- поручений, содержащихся в протоколах совещаний, проводимых Губернатором области, Председателем Правительства, Вице-губернатором,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и заместителями Председателя Правительства;</w:t>
      </w:r>
    </w:p>
    <w:p w:rsidR="00C36666" w:rsidRDefault="00C36666">
      <w:pPr>
        <w:pStyle w:val="ConsPlusNormal"/>
        <w:jc w:val="both"/>
      </w:pPr>
      <w:r>
        <w:t xml:space="preserve">(в ред. </w:t>
      </w:r>
      <w:hyperlink r:id="rId265"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 поручений, содержащихся в протоколах оперативных совещаний, проводимых Губернатором области либо исполняющим его обязанности;</w:t>
      </w:r>
    </w:p>
    <w:p w:rsidR="00C36666" w:rsidRDefault="00C36666">
      <w:pPr>
        <w:pStyle w:val="ConsPlusNormal"/>
        <w:spacing w:before="220"/>
        <w:ind w:firstLine="540"/>
        <w:jc w:val="both"/>
      </w:pPr>
      <w:r>
        <w:t>- поручений, содержащихся в оформленных резолюциях Губернатора области, Вице-губернатора, Председателя Правительства, первого заместителя Председателя Правительства и заместителей Председателя Правительства;</w:t>
      </w:r>
    </w:p>
    <w:p w:rsidR="00C36666" w:rsidRDefault="00C36666">
      <w:pPr>
        <w:pStyle w:val="ConsPlusNormal"/>
        <w:spacing w:before="220"/>
        <w:ind w:firstLine="540"/>
        <w:jc w:val="both"/>
      </w:pPr>
      <w:r>
        <w:t>- поручений, содержащихся в оформленных резолюциях первого заместителя Председателя Правительства - руководителя аппарата Губернатора и Правительства;</w:t>
      </w:r>
    </w:p>
    <w:p w:rsidR="00C36666" w:rsidRDefault="00C36666">
      <w:pPr>
        <w:pStyle w:val="ConsPlusNormal"/>
        <w:jc w:val="both"/>
      </w:pPr>
      <w:r>
        <w:t xml:space="preserve">(в ред. </w:t>
      </w:r>
      <w:hyperlink r:id="rId266"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 мероприятий по сопровождению прохождения инициативных писем за подписью Губернатора области;</w:t>
      </w:r>
    </w:p>
    <w:p w:rsidR="00C36666" w:rsidRDefault="00C36666">
      <w:pPr>
        <w:pStyle w:val="ConsPlusNormal"/>
        <w:spacing w:before="220"/>
        <w:ind w:firstLine="540"/>
        <w:jc w:val="both"/>
      </w:pPr>
      <w:r>
        <w:t>- рассмотрение обращений граждан, а также предложений, замечаний и просьб, высказанных на личном приеме в Правительстве.</w:t>
      </w:r>
    </w:p>
    <w:p w:rsidR="00C36666" w:rsidRDefault="00C36666">
      <w:pPr>
        <w:pStyle w:val="ConsPlusNormal"/>
        <w:spacing w:before="220"/>
        <w:ind w:firstLine="540"/>
        <w:jc w:val="both"/>
      </w:pPr>
      <w:r>
        <w:t xml:space="preserve">10.6. Учет и контроль соблюдения сроков и полноты исполнения нормативных и распорядительных документов федеральных органов государственной власти и должностных лиц Российской Федерации (федеральные законы, указы, распоряжения и поручения Президента Российской Федерации, постановления и распоряжения Правительства Российской Федерации, постановления Совета Федерации и Государственной Думы Федерального Собрания Российской Федерации), в которых содержатся вопросы (поручения), относящиеся к компетенции Губернатора области и Правительства; правовых актов Губернатора области и Правительства (постановления и распоряжения Губернатора области, постановления и распоряжения Правительства), договоров и соглашений, заключенных от имени Пензенской области; поручений, содержащихся в протоколах заседаний Правительства; мероприятий по сопровождению </w:t>
      </w:r>
      <w:r>
        <w:lastRenderedPageBreak/>
        <w:t>прохождения инициативных писем за подписью Губернатора области в организациях-адресатах; поручений, содержащихся в протоколах оперативных совещаний, проводимых Губернатором области либо исполняющим обязанности Губернатора области, осуществляется Управлением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267"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Контроль за исполнением поручений Губернатора области, данных по служебным документам (письмам, телеграммам, факсограммам, электронной почте, поступившей на имя Губернатора области), осуществляется секретариатом Губернатора и Правительства области.</w:t>
      </w:r>
    </w:p>
    <w:p w:rsidR="00C36666" w:rsidRDefault="00C36666">
      <w:pPr>
        <w:pStyle w:val="ConsPlusNormal"/>
        <w:jc w:val="both"/>
      </w:pPr>
      <w:r>
        <w:t xml:space="preserve">(в ред. </w:t>
      </w:r>
      <w:hyperlink r:id="rId268"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Контроль за исполнением поручений, содержащихся в протоколах совещаний Губернатора области, Вице-губернатора, Председателя Правительства,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заместителя Председателя Правительства, осуществляет руководитель соответствующего структурного подразделения Правительства, исполнительного органа государственной власти области, ответственный за подготовку и проведение совещания.</w:t>
      </w:r>
    </w:p>
    <w:p w:rsidR="00C36666" w:rsidRDefault="00C36666">
      <w:pPr>
        <w:pStyle w:val="ConsPlusNormal"/>
        <w:jc w:val="both"/>
      </w:pPr>
      <w:r>
        <w:t xml:space="preserve">(в ред. </w:t>
      </w:r>
      <w:hyperlink r:id="rId269"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Контроль за исполнением поручений, содержащихся в протоколах совещаний Губернатора области, проведенных с участием руководителей органов местного самоуправления муниципальных образований области, осуществляет Управление внутренней политики Правительства Пензенской области и другие структурные подразделения Правительства, исполнительные органы государственной власти области, ответственные за подготовку и проведение совещания.</w:t>
      </w:r>
    </w:p>
    <w:p w:rsidR="00C36666" w:rsidRDefault="00C36666">
      <w:pPr>
        <w:pStyle w:val="ConsPlusNormal"/>
        <w:jc w:val="both"/>
      </w:pPr>
      <w:r>
        <w:t xml:space="preserve">(в ред. </w:t>
      </w:r>
      <w:hyperlink r:id="rId270" w:history="1">
        <w:r>
          <w:rPr>
            <w:color w:val="0000FF"/>
          </w:rPr>
          <w:t>Постановления</w:t>
        </w:r>
      </w:hyperlink>
      <w:r>
        <w:t xml:space="preserve"> Правительства Пензенской обл. от 01.09.2017 N 411-пП)</w:t>
      </w:r>
    </w:p>
    <w:p w:rsidR="00C36666" w:rsidRDefault="00C36666">
      <w:pPr>
        <w:pStyle w:val="ConsPlusNormal"/>
        <w:spacing w:before="220"/>
        <w:ind w:firstLine="540"/>
        <w:jc w:val="both"/>
      </w:pPr>
      <w:r>
        <w:t>Контроль за исполнением поручений, содержащихся в оформленных резолюциях Вице-губернатора, Председателя Правительства, первого заместителя Председателя Правительства, заместителя Председателя Правительства, первого заместителя Председателя Правительства - руководителя аппарата Губернатора и Правительства, осуществляют сотрудники соответствующих приемных.</w:t>
      </w:r>
    </w:p>
    <w:p w:rsidR="00C36666" w:rsidRDefault="00C36666">
      <w:pPr>
        <w:pStyle w:val="ConsPlusNormal"/>
        <w:jc w:val="both"/>
      </w:pPr>
      <w:r>
        <w:t xml:space="preserve">(в ред. Постановлений Правительства Пензенской обл. от 20.02.2015 </w:t>
      </w:r>
      <w:hyperlink r:id="rId271" w:history="1">
        <w:r>
          <w:rPr>
            <w:color w:val="0000FF"/>
          </w:rPr>
          <w:t>N 81-пП</w:t>
        </w:r>
      </w:hyperlink>
      <w:r>
        <w:t xml:space="preserve">, от 05.07.2017 </w:t>
      </w:r>
      <w:hyperlink r:id="rId272" w:history="1">
        <w:r>
          <w:rPr>
            <w:color w:val="0000FF"/>
          </w:rPr>
          <w:t>N 319-пП</w:t>
        </w:r>
      </w:hyperlink>
      <w:r>
        <w:t>)</w:t>
      </w:r>
    </w:p>
    <w:p w:rsidR="00C36666" w:rsidRDefault="00C36666">
      <w:pPr>
        <w:pStyle w:val="ConsPlusNormal"/>
        <w:spacing w:before="220"/>
        <w:ind w:firstLine="540"/>
        <w:jc w:val="both"/>
      </w:pPr>
      <w:r>
        <w:t>Контроль за соблюдением сроков и полнотой исполнения обращений граждан, а также предложений, замечаний и просьб, высказанных на личном приеме в Правительстве, осуществляется Управлением по работе с обращениями граждан и организаций.</w:t>
      </w:r>
    </w:p>
    <w:p w:rsidR="00C36666" w:rsidRDefault="00C36666">
      <w:pPr>
        <w:pStyle w:val="ConsPlusNormal"/>
        <w:spacing w:before="220"/>
        <w:ind w:firstLine="540"/>
        <w:jc w:val="both"/>
      </w:pPr>
      <w:r>
        <w:t>10.7. Нормативные и распорядительные документы федеральных органов государственной власти и должностных лиц Российской Федерации (федеральные законы, указы и распоряжения Президента Российской Федерации, постановления и распоряжения Правительства Российской Федерации, постановления Совета Федерации и Государственной Думы Федерального Собрания Российской Федерации), адресованные Губернатору области и Правительству (далее - документы), регистрируются в СЭДД Правовым управлением.</w:t>
      </w:r>
    </w:p>
    <w:p w:rsidR="00C36666" w:rsidRDefault="00C36666">
      <w:pPr>
        <w:pStyle w:val="ConsPlusNormal"/>
        <w:spacing w:before="220"/>
        <w:ind w:firstLine="540"/>
        <w:jc w:val="both"/>
      </w:pPr>
      <w:r>
        <w:t>Правовое управление рассматривает документы, готовит к ним проекты резолюций Губернатора области или лица, исполняющего его обязанности, и направляет их в установленном порядке на рассмотрение Губернатору области или лицу, исполняющему его обязанности.</w:t>
      </w:r>
    </w:p>
    <w:p w:rsidR="00C36666" w:rsidRDefault="00C36666">
      <w:pPr>
        <w:pStyle w:val="ConsPlusNormal"/>
        <w:spacing w:before="220"/>
        <w:ind w:firstLine="540"/>
        <w:jc w:val="both"/>
      </w:pPr>
      <w:r>
        <w:t>Рассмотренные Губернатором области или лицом, исполняющим его обязанности, документы в СЭДД направляются на ознакомление должностным лицам, указанным в резолюции Губернатора области.</w:t>
      </w:r>
    </w:p>
    <w:p w:rsidR="00C36666" w:rsidRDefault="00C36666">
      <w:pPr>
        <w:pStyle w:val="ConsPlusNormal"/>
        <w:spacing w:before="220"/>
        <w:ind w:firstLine="540"/>
        <w:jc w:val="both"/>
      </w:pPr>
      <w:r>
        <w:t>Документы подлежат незамедлительному рассмотрению в день их поступления.</w:t>
      </w:r>
    </w:p>
    <w:p w:rsidR="00C36666" w:rsidRDefault="00C36666">
      <w:pPr>
        <w:pStyle w:val="ConsPlusNormal"/>
        <w:spacing w:before="220"/>
        <w:ind w:firstLine="540"/>
        <w:jc w:val="both"/>
      </w:pPr>
      <w:r>
        <w:lastRenderedPageBreak/>
        <w:t>Об ознакомлении с документом должностные лица, указанные в резолюции Губернатора области, делают соответствующую отметку в листе ознакомления электронной регистрационно-контрольной карточки документа.</w:t>
      </w:r>
    </w:p>
    <w:p w:rsidR="00C36666" w:rsidRDefault="00C36666">
      <w:pPr>
        <w:pStyle w:val="ConsPlusNormal"/>
        <w:spacing w:before="220"/>
        <w:ind w:firstLine="540"/>
        <w:jc w:val="both"/>
      </w:pPr>
      <w:r>
        <w:t>Документы, содержащие рекомендации, предложения и запросы к Губернатору области и Правительству, ставятся на контроль Управлением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273"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Поручения, содержащиеся в документах федеральных органов исполнительной власти, считаются исполненными после выполнения предусмотренных этими нормативными правовыми актами и иными актами соответствующих мероприятий (принятия постановлений или распоряжений Губернатора (Правительства) области, направления заключений, предложений и других материалов) либо принятия решения Губернатором области о снятии документа с контроля на основании представленного доклада (справки).</w:t>
      </w:r>
    </w:p>
    <w:p w:rsidR="00C36666" w:rsidRDefault="00C36666">
      <w:pPr>
        <w:pStyle w:val="ConsPlusNormal"/>
        <w:spacing w:before="220"/>
        <w:ind w:firstLine="540"/>
        <w:jc w:val="both"/>
      </w:pPr>
      <w:r>
        <w:t>Проект доклада (справки) об исполнении, представляемый на подпись Губернатору области, визируется Вице-губернатором, Председателем Правительства,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заместителем Председателя Правительства (в соответствии с распределением обязанностей) и не позднее 7 дней по истечении контрольного срока представляется в Управление по контролю за исполнением управленческих решений Правительства Пензенской области для направления Губернатору области и внесения изменений в базу данных контролируемых документов.</w:t>
      </w:r>
    </w:p>
    <w:p w:rsidR="00C36666" w:rsidRDefault="00C36666">
      <w:pPr>
        <w:pStyle w:val="ConsPlusNormal"/>
        <w:jc w:val="both"/>
      </w:pPr>
      <w:r>
        <w:t xml:space="preserve">(в ред. Постановлений Правительства Пензенской обл. от 21.10.2015 </w:t>
      </w:r>
      <w:hyperlink r:id="rId274" w:history="1">
        <w:r>
          <w:rPr>
            <w:color w:val="0000FF"/>
          </w:rPr>
          <w:t>N 585-пП</w:t>
        </w:r>
      </w:hyperlink>
      <w:r>
        <w:t xml:space="preserve">, от 05.07.2017 </w:t>
      </w:r>
      <w:hyperlink r:id="rId275" w:history="1">
        <w:r>
          <w:rPr>
            <w:color w:val="0000FF"/>
          </w:rPr>
          <w:t>N 319-пП</w:t>
        </w:r>
      </w:hyperlink>
      <w:r>
        <w:t>)</w:t>
      </w:r>
    </w:p>
    <w:p w:rsidR="00C36666" w:rsidRDefault="00C36666">
      <w:pPr>
        <w:pStyle w:val="ConsPlusNormal"/>
        <w:spacing w:before="220"/>
        <w:ind w:firstLine="540"/>
        <w:jc w:val="both"/>
      </w:pPr>
      <w:r>
        <w:t>Если информация, содержащаяся в представленном отчете (справке), не соответствует установленным требованиям, отчет (справка) может быть возвращен исполнителю для доработки. Доработанный отчет об исполнении поручения не позднее чем в трехдневный срок должен быть возвращен в Управление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276"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Рассмотренные и исполненные документы хранятся постоянно в базе данных "Нормативные правовые акты" (БД НПА) в СЭДД.</w:t>
      </w:r>
    </w:p>
    <w:p w:rsidR="00C36666" w:rsidRDefault="00C36666">
      <w:pPr>
        <w:pStyle w:val="ConsPlusNormal"/>
        <w:spacing w:before="220"/>
        <w:ind w:firstLine="540"/>
        <w:jc w:val="both"/>
      </w:pPr>
      <w:r>
        <w:t>10.8. Поручения Президента Российской Федерации и Председателя Правительства Российской Федерации, адресованные Губернатору (Правительству) области, регистрируются в СЭДД отделом делопроизводства и направляются в секретариат Губернатора и Правительства.</w:t>
      </w:r>
    </w:p>
    <w:p w:rsidR="00C36666" w:rsidRDefault="00C36666">
      <w:pPr>
        <w:pStyle w:val="ConsPlusNormal"/>
        <w:jc w:val="both"/>
      </w:pPr>
      <w:r>
        <w:t xml:space="preserve">(в ред. </w:t>
      </w:r>
      <w:hyperlink r:id="rId277"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Секретариат Губернатора и Правительства рассматривает документы, готовит к ним проекты резолюций Губернатора области или лица, исполняющего его обязанности, и направляет их в установленном порядке на рассмотрение Губернатору области или лицу, исполняющему его обязанности.</w:t>
      </w:r>
    </w:p>
    <w:p w:rsidR="00C36666" w:rsidRDefault="00C36666">
      <w:pPr>
        <w:pStyle w:val="ConsPlusNormal"/>
        <w:jc w:val="both"/>
      </w:pPr>
      <w:r>
        <w:t xml:space="preserve">(в ред. </w:t>
      </w:r>
      <w:hyperlink r:id="rId278"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Рассмотренные Губернатором области или лицом, исполняющим его обязанности, документы ставятся на контроль Управлением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279"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 xml:space="preserve">Поручения Президента Российской Федерации и Председателя Правительства Российской Федерации считаются исполненными после выполнения предусмотренных мероприятий </w:t>
      </w:r>
      <w:r>
        <w:lastRenderedPageBreak/>
        <w:t>(принятия постановлений или распоряжений Губернатора (Правительства) области, направления заключений, предложений и других материалов) и внесения секретариатом Губернатора и Правительства изменений в базу данных контролируемых документов на основании представленных отчетов об исполнении, писем-ответов в федеральные органы государственной власти, в том числе на запросы, протоколы, рекомендации, приказы и т.д.</w:t>
      </w:r>
    </w:p>
    <w:p w:rsidR="00C36666" w:rsidRDefault="00C36666">
      <w:pPr>
        <w:pStyle w:val="ConsPlusNormal"/>
        <w:jc w:val="both"/>
      </w:pPr>
      <w:r>
        <w:t xml:space="preserve">(в ред. Постановлений Правительства Пензенской обл. от 20.02.2015 </w:t>
      </w:r>
      <w:hyperlink r:id="rId280" w:history="1">
        <w:r>
          <w:rPr>
            <w:color w:val="0000FF"/>
          </w:rPr>
          <w:t>N 81-пП</w:t>
        </w:r>
      </w:hyperlink>
      <w:r>
        <w:t xml:space="preserve">, от 21.10.2015 </w:t>
      </w:r>
      <w:hyperlink r:id="rId281" w:history="1">
        <w:r>
          <w:rPr>
            <w:color w:val="0000FF"/>
          </w:rPr>
          <w:t>N 585-пП</w:t>
        </w:r>
      </w:hyperlink>
      <w:r>
        <w:t>)</w:t>
      </w:r>
    </w:p>
    <w:p w:rsidR="00C36666" w:rsidRDefault="00C36666">
      <w:pPr>
        <w:pStyle w:val="ConsPlusNormal"/>
        <w:spacing w:before="220"/>
        <w:ind w:firstLine="540"/>
        <w:jc w:val="both"/>
      </w:pPr>
      <w:r>
        <w:t>Рассмотренные и исполненные документы хранятся постоянно в базе данных "Входящие документы" (БД ВхД) в СЭДД.</w:t>
      </w:r>
    </w:p>
    <w:p w:rsidR="00C36666" w:rsidRDefault="00C36666">
      <w:pPr>
        <w:pStyle w:val="ConsPlusNormal"/>
        <w:spacing w:before="220"/>
        <w:ind w:firstLine="540"/>
        <w:jc w:val="both"/>
      </w:pPr>
      <w:r>
        <w:t>10.9. Правовые акты Губернатора (Правительства) области регистрируются в СЭДД отделом делопроизводства и направляются для осуществления контроля и организации исполнения должностному лицу, указанному в правовом акте.</w:t>
      </w:r>
    </w:p>
    <w:p w:rsidR="00C36666" w:rsidRDefault="00C36666">
      <w:pPr>
        <w:pStyle w:val="ConsPlusNormal"/>
        <w:spacing w:before="220"/>
        <w:ind w:firstLine="540"/>
        <w:jc w:val="both"/>
      </w:pPr>
      <w:r>
        <w:t>Правовые акты Губернатора (Правительства) области, имеющие сроки исполнения, требующие принятия определенных решений, внесения изменений в правовые акты или выполнения других управленческих действий, подлежат учету и контролю сроков выполнения в Управлении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282"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Поручения по исполнению правовых актов Губернатора (Правительства) области доводятся до исполнителей путем направления им резолюций Председателя Правительства, Вице-губернатора,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заместителя Председателя Правительства, руководителей исполнительных органов государственной власти, осуществляющих контроль, в СЭДД. В резолюциях определяются поручения по организации выполнения правовых актов и ответственные исполнители.</w:t>
      </w:r>
    </w:p>
    <w:p w:rsidR="00C36666" w:rsidRDefault="00C36666">
      <w:pPr>
        <w:pStyle w:val="ConsPlusNormal"/>
        <w:jc w:val="both"/>
      </w:pPr>
      <w:r>
        <w:t xml:space="preserve">(в ред. </w:t>
      </w:r>
      <w:hyperlink r:id="rId283"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Ответственный исполнитель, приняв правовой акт Губернатора (Правительства) области к исполнению, обязан оформить накопительное дело и разработать план организационных мероприятий по его реализации. Накопительные дела должны содержать копию правового акта Губернатора (Правительства) области с резолюцией руководителя, план организационных мероприятий и информацию о ходе выполнения правового акта, необходимую для полного и своевременного анализа хода его выполнения.</w:t>
      </w:r>
    </w:p>
    <w:p w:rsidR="00C36666" w:rsidRDefault="00C36666">
      <w:pPr>
        <w:pStyle w:val="ConsPlusNormal"/>
        <w:spacing w:before="220"/>
        <w:ind w:firstLine="540"/>
        <w:jc w:val="both"/>
      </w:pPr>
      <w:r>
        <w:t>Правовые акты Губернатора (Правительства) области считаются исполненными после выполнения предусмотренных мероприятий и принятия Губернатором области или лицом, его замещающим, решения о снятии правового акта Губернатора (Правительства) области с контроля на основании представленного отчета (справки) об исполнении поручения ответственным исполнителем.</w:t>
      </w:r>
    </w:p>
    <w:p w:rsidR="00C36666" w:rsidRDefault="00C36666">
      <w:pPr>
        <w:pStyle w:val="ConsPlusNormal"/>
        <w:spacing w:before="220"/>
        <w:ind w:firstLine="540"/>
        <w:jc w:val="both"/>
      </w:pPr>
      <w:r>
        <w:t>Акты Губернатора (Правительства) области снимаются с контроля только Губернатором области или лицом, его замещающим.</w:t>
      </w:r>
    </w:p>
    <w:p w:rsidR="00C36666" w:rsidRDefault="00C36666">
      <w:pPr>
        <w:pStyle w:val="ConsPlusNormal"/>
        <w:spacing w:before="220"/>
        <w:ind w:firstLine="540"/>
        <w:jc w:val="both"/>
      </w:pPr>
      <w:r>
        <w:t>Проект отчета (справки) об исполнении, представляемый на подпись Губернатору области, визируется Вице-губернатором, Председателем Правительства,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заместителем Председателя Правительства (в соответствии с распределением обязанностей), и не позднее 7 дней по истечении контрольного срока представляется в Управление по контролю за исполнением управленческих решений Правительства Пензенской области для направления Губернатору области и внесения изменений в базу данных контролируемых документов.</w:t>
      </w:r>
    </w:p>
    <w:p w:rsidR="00C36666" w:rsidRDefault="00C36666">
      <w:pPr>
        <w:pStyle w:val="ConsPlusNormal"/>
        <w:jc w:val="both"/>
      </w:pPr>
      <w:r>
        <w:lastRenderedPageBreak/>
        <w:t xml:space="preserve">(в ред. Постановлений Правительства Пензенской обл. от 21.10.2015 </w:t>
      </w:r>
      <w:hyperlink r:id="rId284" w:history="1">
        <w:r>
          <w:rPr>
            <w:color w:val="0000FF"/>
          </w:rPr>
          <w:t>N 585-пП</w:t>
        </w:r>
      </w:hyperlink>
      <w:r>
        <w:t xml:space="preserve">, от 05.07.2017 </w:t>
      </w:r>
      <w:hyperlink r:id="rId285" w:history="1">
        <w:r>
          <w:rPr>
            <w:color w:val="0000FF"/>
          </w:rPr>
          <w:t>N 319-пП</w:t>
        </w:r>
      </w:hyperlink>
      <w:r>
        <w:t>)</w:t>
      </w:r>
    </w:p>
    <w:p w:rsidR="00C36666" w:rsidRDefault="00C36666">
      <w:pPr>
        <w:pStyle w:val="ConsPlusNormal"/>
        <w:spacing w:before="220"/>
        <w:ind w:firstLine="540"/>
        <w:jc w:val="both"/>
      </w:pPr>
      <w:r>
        <w:t>Проект отчета (справки) об исполнении правового акта Губернатора (Правительства) области, представляемый с нарушением указанных сроков, должен содержать объяснения причин задержки.</w:t>
      </w:r>
    </w:p>
    <w:p w:rsidR="00C36666" w:rsidRDefault="00C36666">
      <w:pPr>
        <w:pStyle w:val="ConsPlusNormal"/>
        <w:spacing w:before="220"/>
        <w:ind w:firstLine="540"/>
        <w:jc w:val="both"/>
      </w:pPr>
      <w:r>
        <w:t>Если информация, содержащаяся в представленном исполнителем отчете (справке), не соответствует установленным требованиям, отчет (справка) может быть возвращен исполнителю для доработки. Доработанный отчет об исполнении поручения не позднее чем в трехдневный срок должен быть возвращен в Управление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286"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Правовые акты Губернатора (Правительства) области хранятся постоянно в базе данных "Организационно-распорядительные документы" (БД ОРД) в СЭДД.</w:t>
      </w:r>
    </w:p>
    <w:p w:rsidR="00C36666" w:rsidRDefault="00C36666">
      <w:pPr>
        <w:pStyle w:val="ConsPlusNormal"/>
        <w:spacing w:before="220"/>
        <w:ind w:firstLine="540"/>
        <w:jc w:val="both"/>
      </w:pPr>
      <w:r>
        <w:t>10.10. Контроль за выполнением договора (соглашения) и представление информации Губернатору области для снятия его с контроля возлагаются на Вице-губернатора, Председателя Правительства,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заместителей Председателя Правительства в соответствии с распределением обязанностей.</w:t>
      </w:r>
    </w:p>
    <w:p w:rsidR="00C36666" w:rsidRDefault="00C36666">
      <w:pPr>
        <w:pStyle w:val="ConsPlusNormal"/>
        <w:jc w:val="both"/>
      </w:pPr>
      <w:r>
        <w:t xml:space="preserve">(в ред. </w:t>
      </w:r>
      <w:hyperlink r:id="rId287"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Контроль за своевременным представлением информации Губернатору области о выполнении договора или соглашения, а также его отдельных пунктов возлагается на Управление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288"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Утвержденная Губернатором области информация о результатах выполнения договора или соглашения передается в Управление по контролю за исполнением управленческих решений Правительства Пензенской области для внесения изменений в базу данных контролируемых документов.</w:t>
      </w:r>
    </w:p>
    <w:p w:rsidR="00C36666" w:rsidRDefault="00C36666">
      <w:pPr>
        <w:pStyle w:val="ConsPlusNormal"/>
        <w:jc w:val="both"/>
      </w:pPr>
      <w:r>
        <w:t xml:space="preserve">(в ред. </w:t>
      </w:r>
      <w:hyperlink r:id="rId289"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Контроль за своевременным выполнением договоров и соглашений об осуществлении международных и внешнеэкономических связей, заключенных Правительством, осуществляет Управление по обеспечению деятельности Губернатора Пензенской области, которое не реже двух раз в год представляет информацию Губернатору области.</w:t>
      </w:r>
    </w:p>
    <w:p w:rsidR="00C36666" w:rsidRDefault="00C36666">
      <w:pPr>
        <w:pStyle w:val="ConsPlusNormal"/>
        <w:spacing w:before="220"/>
        <w:ind w:firstLine="540"/>
        <w:jc w:val="both"/>
      </w:pPr>
      <w:r>
        <w:t>Договоры (соглашения) хранятся постоянно в базе данных "Организационно-распорядительные документы" (БД ОРД) в СЭДД.</w:t>
      </w:r>
    </w:p>
    <w:p w:rsidR="00C36666" w:rsidRDefault="00C36666">
      <w:pPr>
        <w:pStyle w:val="ConsPlusNormal"/>
        <w:spacing w:before="220"/>
        <w:ind w:firstLine="540"/>
        <w:jc w:val="both"/>
      </w:pPr>
      <w:r>
        <w:t>10.11. По поручениям, данным в ходе заседаний Правительства, отдел делопроизводства в трехдневный срок осуществляет составление и оформление проекта протокола заседания Правительства и утверждение его Председателем Правительства области.</w:t>
      </w:r>
    </w:p>
    <w:p w:rsidR="00C36666" w:rsidRDefault="00C36666">
      <w:pPr>
        <w:pStyle w:val="ConsPlusNormal"/>
        <w:spacing w:before="220"/>
        <w:ind w:firstLine="540"/>
        <w:jc w:val="both"/>
      </w:pPr>
      <w:r>
        <w:t>Утвержденный протокол заседания Правительства регистрируется отделом делопроизводства в СЭДД и направляется всем исполнителям и ставится на контроль Управлением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290"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 xml:space="preserve">Поручения, содержащиеся в протоколах заседаний Правительства, принятых по итогам рассмотрения вопросов на заседании Правительства, считаются исполненными и снимаются с контроля Председателем Правительства на основании информации (доклада) о результатах </w:t>
      </w:r>
      <w:r>
        <w:lastRenderedPageBreak/>
        <w:t>исполнения. Информация о выполнении поручений представляется в Управление по контролю за исполнением управленческих решений Правительства Пензенской области для последующего приобщения к контрольным материалам постановления (распоряжения) Правительства, принятого по итогам рассмотрения на заседании Правительства.</w:t>
      </w:r>
    </w:p>
    <w:p w:rsidR="00C36666" w:rsidRDefault="00C36666">
      <w:pPr>
        <w:pStyle w:val="ConsPlusNormal"/>
        <w:jc w:val="both"/>
      </w:pPr>
      <w:r>
        <w:t xml:space="preserve">(в ред. </w:t>
      </w:r>
      <w:hyperlink r:id="rId291"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Если по представленным докладам даны новые поручения, то дальнейший контроль осуществляется на основании этих поручений.</w:t>
      </w:r>
    </w:p>
    <w:p w:rsidR="00C36666" w:rsidRDefault="00C36666">
      <w:pPr>
        <w:pStyle w:val="ConsPlusNormal"/>
        <w:spacing w:before="220"/>
        <w:ind w:firstLine="540"/>
        <w:jc w:val="both"/>
      </w:pPr>
      <w:r>
        <w:t>Протоколы заседаний Правительства хранятся постоянно в базе данных "Организационно-распорядительные документы" (БД ОРД) в СЭДД.</w:t>
      </w:r>
    </w:p>
    <w:p w:rsidR="00C36666" w:rsidRDefault="00C36666">
      <w:pPr>
        <w:pStyle w:val="ConsPlusNormal"/>
        <w:spacing w:before="220"/>
        <w:ind w:firstLine="540"/>
        <w:jc w:val="both"/>
      </w:pPr>
      <w:r>
        <w:t>10.12. По поручениям, данным в ходе совещаний Губернатора области, Вице-губернатора, Председателя Правительства,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заместителя Председателя Правительства, структурное подразделение Правительства, исполнительный орган государственной власти области, ответственный за подготовку и проведение совещания, в трехдневный срок осуществляет составление и оформление проекта протокола совещания.</w:t>
      </w:r>
    </w:p>
    <w:p w:rsidR="00C36666" w:rsidRDefault="00C36666">
      <w:pPr>
        <w:pStyle w:val="ConsPlusNormal"/>
        <w:jc w:val="both"/>
      </w:pPr>
      <w:r>
        <w:t xml:space="preserve">(в ред. </w:t>
      </w:r>
      <w:hyperlink r:id="rId292"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В тексте протокола совещания указывается наименование структурного подразделения Правительства, исполнительного органа государственной власти области, ответственного за проведение данного совещания и организацию контроля за исполнением содержащихся в протоколе поручений.</w:t>
      </w:r>
    </w:p>
    <w:p w:rsidR="00C36666" w:rsidRDefault="00C36666">
      <w:pPr>
        <w:pStyle w:val="ConsPlusNormal"/>
        <w:spacing w:before="220"/>
        <w:ind w:firstLine="540"/>
        <w:jc w:val="both"/>
      </w:pPr>
      <w:r>
        <w:t>После составления проект протокола совещания направляется в установленном порядке на утверждение Губернатору, Вице-губернатору, Председателю Правительства, первому заместителю Председателя Правительства - руководителю аппарата Губернатора и Правительства, первому заместителю Председателя Правительства, заместителю Председателя Правительства в соответствии с распределением обязанностей.</w:t>
      </w:r>
    </w:p>
    <w:p w:rsidR="00C36666" w:rsidRDefault="00C36666">
      <w:pPr>
        <w:pStyle w:val="ConsPlusNormal"/>
        <w:jc w:val="both"/>
      </w:pPr>
      <w:r>
        <w:t xml:space="preserve">(в ред. </w:t>
      </w:r>
      <w:hyperlink r:id="rId293"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Ответственный исполнитель в двухдневный срок обеспечивает доведение утвержденного протокола совещания до всех исполнителей и осуществляет контроль исполнения поручений. При проведении совещания Губернатором области ответственный исполнитель обеспечивает доведение экземпляра протокола совещания до отдела делопроизводства для регистрации в СЭДД и Управления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294"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Информацию об исполнении поручений не позднее 3 дней по истечении указанного в поручении срока исполнители представляют ответственному за организацию и проведение совещания для подготовки сводной информации об исполнении документа.</w:t>
      </w:r>
    </w:p>
    <w:p w:rsidR="00C36666" w:rsidRDefault="00C36666">
      <w:pPr>
        <w:pStyle w:val="ConsPlusNormal"/>
        <w:spacing w:before="220"/>
        <w:ind w:firstLine="540"/>
        <w:jc w:val="both"/>
      </w:pPr>
      <w:r>
        <w:t>По истечении последнего срока исполнения поручений ответственный исполнитель готовит сводную информацию об исполнении поручений, содержащихся в протоколе совещания, и представляет ее на утверждение Вице-губернатору, Председателю Правительства, первому заместителю Председателя Правительства - руководителю аппарата Губернатора и Правительства, первому заместителю Председателя Правительства, заместителю Председателя Правительства в соответствии с распределением обязанностей.</w:t>
      </w:r>
    </w:p>
    <w:p w:rsidR="00C36666" w:rsidRDefault="00C36666">
      <w:pPr>
        <w:pStyle w:val="ConsPlusNormal"/>
        <w:jc w:val="both"/>
      </w:pPr>
      <w:r>
        <w:t xml:space="preserve">(в ред. </w:t>
      </w:r>
      <w:hyperlink r:id="rId295"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 xml:space="preserve">Один экземпляр утвержденной сводной информации по результатам исполнения поручений, данных на совещании, ответственный исполнитель представляет в Управление по </w:t>
      </w:r>
      <w:r>
        <w:lastRenderedPageBreak/>
        <w:t>контролю за исполнением управленческих решений Правительства Пензенской области для анализа полноты исполнения поручений.</w:t>
      </w:r>
    </w:p>
    <w:p w:rsidR="00C36666" w:rsidRDefault="00C36666">
      <w:pPr>
        <w:pStyle w:val="ConsPlusNormal"/>
        <w:jc w:val="both"/>
      </w:pPr>
      <w:r>
        <w:t xml:space="preserve">(в ред. </w:t>
      </w:r>
      <w:hyperlink r:id="rId296"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Протоколы совещаний Губернатора области, Вице-губернатора, Председателя Правительства, первого заместителя Председателя Правительства - руководителя аппарата Губернатора и Правительства, первого заместителя Председателя Правительства, заместителя Председателя Правительства области хранятся постоянно в базе данных "Организационно-распорядительные документы" (БД ОРД) в СЭДД.</w:t>
      </w:r>
    </w:p>
    <w:p w:rsidR="00C36666" w:rsidRDefault="00C36666">
      <w:pPr>
        <w:pStyle w:val="ConsPlusNormal"/>
        <w:jc w:val="both"/>
      </w:pPr>
      <w:r>
        <w:t xml:space="preserve">(в ред. </w:t>
      </w:r>
      <w:hyperlink r:id="rId297"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10.13. По поручениям, данным в ходе оперативных совещаний, проводимых Губернатором области или лицом, его замещающим, отдел делопроизводства в трехдневный срок осуществляет составление и оформление проекта протокола оперативного совещания и утверждение его Губернатором области.</w:t>
      </w:r>
    </w:p>
    <w:p w:rsidR="00C36666" w:rsidRDefault="00C36666">
      <w:pPr>
        <w:pStyle w:val="ConsPlusNormal"/>
        <w:spacing w:before="220"/>
        <w:ind w:firstLine="540"/>
        <w:jc w:val="both"/>
      </w:pPr>
      <w:r>
        <w:t>Утвержденный протокол оперативного совещания регистрируется отделом делопроизводства в СЭДД и направляется всем исполнителям, а также в Управление по контролю за исполнением управленческих решений Правительства Пензенской области для контроля исполнения поручений.</w:t>
      </w:r>
    </w:p>
    <w:p w:rsidR="00C36666" w:rsidRDefault="00C36666">
      <w:pPr>
        <w:pStyle w:val="ConsPlusNormal"/>
        <w:jc w:val="both"/>
      </w:pPr>
      <w:r>
        <w:t xml:space="preserve">(в ред. </w:t>
      </w:r>
      <w:hyperlink r:id="rId298"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Ответственный исполнитель готовит информацию (отчет) о выполнении поручений, содержащихся в протоколах оперативных совещаний, срок которых истекает на текущей неделе, и представляет ее не позднее 16:00 четверга текущей недели в Управление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299"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Если представленная информация (отчет) не содержит либо содержит не в полном объеме сведения о соответствии принятых мер поставленным в поручении задачам и достижении целей поручения, не обобщена должным образом, она может быть возвращена ответственному исполнителю для доработки.</w:t>
      </w:r>
    </w:p>
    <w:p w:rsidR="00C36666" w:rsidRDefault="00C36666">
      <w:pPr>
        <w:pStyle w:val="ConsPlusNormal"/>
        <w:spacing w:before="220"/>
        <w:ind w:firstLine="540"/>
        <w:jc w:val="both"/>
      </w:pPr>
      <w:r>
        <w:t>Доработанная информация (отчет) не позднее чем в трехдневный срок представляется в Управление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300"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На основании представленных материалов (отчетов) готовится сводная информация Губернатору области об исполнении поручений.</w:t>
      </w:r>
    </w:p>
    <w:p w:rsidR="00C36666" w:rsidRDefault="00C36666">
      <w:pPr>
        <w:pStyle w:val="ConsPlusNormal"/>
        <w:spacing w:before="220"/>
        <w:ind w:firstLine="540"/>
        <w:jc w:val="both"/>
      </w:pPr>
      <w:r>
        <w:t>В случае если в тексте поручения протокола оперативного совещания имеется отметка о необходимости информирования Губернатора области о результатах исполнения поручения, ответственный исполнитель готовит краткую информацию на имя Губернатора области и одновременно информирует Управление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301"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В случае если поручением предусмотрен доклад исполнителя на очередном оперативном совещании, ответственный исполнитель готовит доклад о результатах выполнения поручения протокола оперативного совещания и направляет его в отдел делопроизводства для приобщения к материалам по исполнению поручений в пятницу до 17:00 и одновременно информирует Управление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302"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lastRenderedPageBreak/>
        <w:t>При необходимости к докладу могут прилагаться справочные материалы (протоколы, графики, таблицы, презентации и др.).</w:t>
      </w:r>
    </w:p>
    <w:p w:rsidR="00C36666" w:rsidRDefault="00C36666">
      <w:pPr>
        <w:pStyle w:val="ConsPlusNormal"/>
        <w:spacing w:before="220"/>
        <w:ind w:firstLine="540"/>
        <w:jc w:val="both"/>
      </w:pPr>
      <w:r>
        <w:t>Если по представленным отчетам об исполнении даны новые поручения, то дальнейший контроль осуществляется на основании этих поручений.</w:t>
      </w:r>
    </w:p>
    <w:p w:rsidR="00C36666" w:rsidRDefault="00C36666">
      <w:pPr>
        <w:pStyle w:val="ConsPlusNormal"/>
        <w:spacing w:before="220"/>
        <w:ind w:firstLine="540"/>
        <w:jc w:val="both"/>
      </w:pPr>
      <w:r>
        <w:t>Поручения Губернатора области, содержащиеся в протоколах оперативных совещаний, проводимых Губернатором области, считаются исполненными, если по ним изданы акты Губернатора (Правительства) области, исполнителями выполнены предусмотренные этими поручениями мероприятия, приняты соответствующие меры. Поручения снимаются с контроля на основании соответствующего решения, принятого Губернатором области.</w:t>
      </w:r>
    </w:p>
    <w:p w:rsidR="00C36666" w:rsidRDefault="00C36666">
      <w:pPr>
        <w:pStyle w:val="ConsPlusNormal"/>
        <w:spacing w:before="220"/>
        <w:ind w:firstLine="540"/>
        <w:jc w:val="both"/>
      </w:pPr>
      <w:r>
        <w:t>Протоколы оперативных совещаний, проводимых Губернатором области или лицом, его замещающим, хранятся постоянно в базе данных "Организационно-распорядительные документы" (БД ОРД) в СЭДД.</w:t>
      </w:r>
    </w:p>
    <w:p w:rsidR="00C36666" w:rsidRDefault="00C36666">
      <w:pPr>
        <w:pStyle w:val="ConsPlusNormal"/>
        <w:spacing w:before="220"/>
        <w:ind w:firstLine="540"/>
        <w:jc w:val="both"/>
      </w:pPr>
      <w:r>
        <w:t>10.14. По поступившим на имя Губернатора области через канцелярию Правительства служебным документам (письма, телеграммы, факсограммы, электронная почта) секретариат Губернатора и Правительства осуществляет подготовку проектов резолюций Губернатора области в СЭДД. После утверждения Губернатором области проекта резолюции секретариат Губернатора и Правительства осуществляет рассылку поручения Губернатора области исполнителям в СЭДД.</w:t>
      </w:r>
    </w:p>
    <w:p w:rsidR="00C36666" w:rsidRDefault="00C36666">
      <w:pPr>
        <w:pStyle w:val="ConsPlusNormal"/>
        <w:jc w:val="both"/>
      </w:pPr>
      <w:r>
        <w:t xml:space="preserve">(в ред. </w:t>
      </w:r>
      <w:hyperlink r:id="rId303"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При необходимости отдельные документы, не требующие доклада Губернатору области, направляются секретариатом Губернатора и Правительства на рассмотрение Председателю Правительства.</w:t>
      </w:r>
    </w:p>
    <w:p w:rsidR="00C36666" w:rsidRDefault="00C36666">
      <w:pPr>
        <w:pStyle w:val="ConsPlusNormal"/>
        <w:jc w:val="both"/>
      </w:pPr>
      <w:r>
        <w:t xml:space="preserve">(в ред. </w:t>
      </w:r>
      <w:hyperlink r:id="rId304"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Секретариат Губернатора и Правительства ведет компьютерную базу данных, куда заносятся необходимые сведения, реквизиты документов и данные по ним поручения Губернатора области, а также отчеты об исполнении поручений.</w:t>
      </w:r>
    </w:p>
    <w:p w:rsidR="00C36666" w:rsidRDefault="00C36666">
      <w:pPr>
        <w:pStyle w:val="ConsPlusNormal"/>
        <w:jc w:val="both"/>
      </w:pPr>
      <w:r>
        <w:t xml:space="preserve">(в ред. </w:t>
      </w:r>
      <w:hyperlink r:id="rId305"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Материалы по исполнению поручения Губернатора области представляются структурными подразделениями Правительства, исполнительными органами государственной власти области в секретариат Губернатора и Правительства для внесения соответствующих изменений в базу данных контролируемых поручений.</w:t>
      </w:r>
    </w:p>
    <w:p w:rsidR="00C36666" w:rsidRDefault="00C36666">
      <w:pPr>
        <w:pStyle w:val="ConsPlusNormal"/>
        <w:jc w:val="both"/>
      </w:pPr>
      <w:r>
        <w:t xml:space="preserve">(в ред. </w:t>
      </w:r>
      <w:hyperlink r:id="rId306" w:history="1">
        <w:r>
          <w:rPr>
            <w:color w:val="0000FF"/>
          </w:rPr>
          <w:t>Постановления</w:t>
        </w:r>
      </w:hyperlink>
      <w:r>
        <w:t xml:space="preserve"> Правительства Пензенской обл. от 20.02.2015 N 81-пП)</w:t>
      </w:r>
    </w:p>
    <w:p w:rsidR="00C36666" w:rsidRDefault="00C36666">
      <w:pPr>
        <w:pStyle w:val="ConsPlusNormal"/>
        <w:spacing w:before="220"/>
        <w:ind w:firstLine="540"/>
        <w:jc w:val="both"/>
      </w:pPr>
      <w:r>
        <w:t>Поручения Губернатора области по служебным документам считаются исполненными, если по ним проведены соответствующие мероприятия, изданы акты Губернатора (Правительства) области, Председателем Правительства, Вице-губернатором,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области, заместителями Председателя Правительства области приняты соответствующие решения, которые являются основанием для снятия поручений с контроля.</w:t>
      </w:r>
    </w:p>
    <w:p w:rsidR="00C36666" w:rsidRDefault="00C36666">
      <w:pPr>
        <w:pStyle w:val="ConsPlusNormal"/>
        <w:jc w:val="both"/>
      </w:pPr>
      <w:r>
        <w:t xml:space="preserve">(в ред. </w:t>
      </w:r>
      <w:hyperlink r:id="rId307"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Если по представленным материалам даны новые поручения, то дальнейший контроль осуществляется на основании этих поручений.</w:t>
      </w:r>
    </w:p>
    <w:p w:rsidR="00C36666" w:rsidRDefault="00C36666">
      <w:pPr>
        <w:pStyle w:val="ConsPlusNormal"/>
        <w:spacing w:before="220"/>
        <w:ind w:firstLine="540"/>
        <w:jc w:val="both"/>
      </w:pPr>
      <w:r>
        <w:t>10.15. Подготовка инициативных писем за подписью Губернатора области осуществляется в установленном порядке. После регистрации в СЭДД и отправки отделом делопроизводства инициативное письмо ставится на контроль Управлением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w:t>
      </w:r>
      <w:hyperlink r:id="rId308"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lastRenderedPageBreak/>
        <w:t>По истечении месяца ответственный исполнитель, подготовивший данное письмо, представляет в Управление по контролю за исполнением управленческих решений Правительства Пензенской области справку о результатах обращения, содержащую цель обращения, порядок контроля прохождения документа в организациях-адресатах, описание организаторской работы, которая проведена для положительного решения вопроса, результаты рассмотрения обращения, предложения по снятию с контроля (либо мотивированную просьбу о продлении контрольного срока).</w:t>
      </w:r>
    </w:p>
    <w:p w:rsidR="00C36666" w:rsidRDefault="00C36666">
      <w:pPr>
        <w:pStyle w:val="ConsPlusNormal"/>
        <w:jc w:val="both"/>
      </w:pPr>
      <w:r>
        <w:t xml:space="preserve">(в ред. </w:t>
      </w:r>
      <w:hyperlink r:id="rId309"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Справка, подписанная ответственным исполнителем, подготовившим данное письмо, согласованная с Вице-губернатором, Председателем Правительства, первым заместителем Председателя Правительства, заместителем Председателя Правительства (в соответствии с распределением обязанностей), утверждается первым заместителем Председателя Правительства - руководителем аппарата Губернатора и Правительства и передается в Управление по контролю за исполнением управленческих решений Правительства Пензенской области для внесения соответствующих изменений в базу данных.</w:t>
      </w:r>
    </w:p>
    <w:p w:rsidR="00C36666" w:rsidRDefault="00C36666">
      <w:pPr>
        <w:pStyle w:val="ConsPlusNormal"/>
        <w:jc w:val="both"/>
      </w:pPr>
      <w:r>
        <w:t xml:space="preserve">(в ред. Постановлений Правительства Пензенской обл. от 21.10.2015 </w:t>
      </w:r>
      <w:hyperlink r:id="rId310" w:history="1">
        <w:r>
          <w:rPr>
            <w:color w:val="0000FF"/>
          </w:rPr>
          <w:t>N 585-пП</w:t>
        </w:r>
      </w:hyperlink>
      <w:r>
        <w:t xml:space="preserve">, от 05.07.2017 </w:t>
      </w:r>
      <w:hyperlink r:id="rId311" w:history="1">
        <w:r>
          <w:rPr>
            <w:color w:val="0000FF"/>
          </w:rPr>
          <w:t>N 319-пП</w:t>
        </w:r>
      </w:hyperlink>
      <w:r>
        <w:t>)</w:t>
      </w:r>
    </w:p>
    <w:p w:rsidR="00C36666" w:rsidRDefault="00C36666">
      <w:pPr>
        <w:pStyle w:val="ConsPlusNormal"/>
        <w:spacing w:before="220"/>
        <w:ind w:firstLine="540"/>
        <w:jc w:val="both"/>
      </w:pPr>
      <w:r>
        <w:t>Инициативные письма хранятся пять лет в базе данных "Исходящие документы" (БД ИсхД) в СЭДД.</w:t>
      </w:r>
    </w:p>
    <w:p w:rsidR="00C36666" w:rsidRDefault="00C36666">
      <w:pPr>
        <w:pStyle w:val="ConsPlusNormal"/>
        <w:spacing w:before="220"/>
        <w:ind w:firstLine="540"/>
        <w:jc w:val="both"/>
      </w:pPr>
      <w:r>
        <w:t>10.16. Исполнение документов, поручений и резолюций.</w:t>
      </w:r>
    </w:p>
    <w:p w:rsidR="00C36666" w:rsidRDefault="00C36666">
      <w:pPr>
        <w:pStyle w:val="ConsPlusNormal"/>
        <w:spacing w:before="220"/>
        <w:ind w:firstLine="540"/>
        <w:jc w:val="both"/>
      </w:pPr>
      <w:r>
        <w:t>10.16.1. Если в поручении или резолюции Губернатора области, Вице-губернатора, Председателя Правительства, первого заместителя Председателя Правительства - руководителя аппарата Губернатора и Правительства, первых заместителей Председателя Правительства, заместителей Председателя Правительства в качестве исполнителя указано несколько лиц, то лицо, указанное первым или обозначенное словом "созыв", является головным исполнителем и отвечает за подготовку обобщенной информации (доклада).</w:t>
      </w:r>
    </w:p>
    <w:p w:rsidR="00C36666" w:rsidRDefault="00C36666">
      <w:pPr>
        <w:pStyle w:val="ConsPlusNormal"/>
        <w:jc w:val="both"/>
      </w:pPr>
      <w:r>
        <w:t xml:space="preserve">(в ред. Постановлений Правительства Пензенской обл. от 21.10.2015 </w:t>
      </w:r>
      <w:hyperlink r:id="rId312" w:history="1">
        <w:r>
          <w:rPr>
            <w:color w:val="0000FF"/>
          </w:rPr>
          <w:t>N 585-пП</w:t>
        </w:r>
      </w:hyperlink>
      <w:r>
        <w:t xml:space="preserve">, от 05.07.2017 </w:t>
      </w:r>
      <w:hyperlink r:id="rId313" w:history="1">
        <w:r>
          <w:rPr>
            <w:color w:val="0000FF"/>
          </w:rPr>
          <w:t>N 319-пП</w:t>
        </w:r>
      </w:hyperlink>
      <w:r>
        <w:t>)</w:t>
      </w:r>
    </w:p>
    <w:p w:rsidR="00C36666" w:rsidRDefault="00C36666">
      <w:pPr>
        <w:pStyle w:val="ConsPlusNormal"/>
        <w:spacing w:before="220"/>
        <w:ind w:firstLine="540"/>
        <w:jc w:val="both"/>
      </w:pPr>
      <w:r>
        <w:t>Головной исполнитель определяет порядок согласования и подготовки итогового документа.</w:t>
      </w:r>
    </w:p>
    <w:p w:rsidR="00C36666" w:rsidRDefault="00C36666">
      <w:pPr>
        <w:pStyle w:val="ConsPlusNormal"/>
        <w:spacing w:before="220"/>
        <w:ind w:firstLine="540"/>
        <w:jc w:val="both"/>
      </w:pPr>
      <w:r>
        <w:t>Головной исполнитель вправе давать поручения в виде резолюций соисполнителям, в том числе непосредственно ему не подчиненным по распределению обязанностей. Соисполнители вправе давать поручения в виде резолюций лицам, им подчиненным по распределению обязанностей.</w:t>
      </w:r>
    </w:p>
    <w:p w:rsidR="00C36666" w:rsidRDefault="00C36666">
      <w:pPr>
        <w:pStyle w:val="ConsPlusNormal"/>
        <w:spacing w:before="220"/>
        <w:ind w:firstLine="540"/>
        <w:jc w:val="both"/>
      </w:pPr>
      <w:r>
        <w:t>Соисполнители не позднее чем за 5 дней до истечения срока исполнения поручения обязаны представить головному исполнителю справки для обобщения и составления отчета либо сообщить свое мнение по поднятому в поручении вопросу в иной форме.</w:t>
      </w:r>
    </w:p>
    <w:p w:rsidR="00C36666" w:rsidRDefault="00C36666">
      <w:pPr>
        <w:pStyle w:val="ConsPlusNormal"/>
        <w:spacing w:before="220"/>
        <w:ind w:firstLine="540"/>
        <w:jc w:val="both"/>
      </w:pPr>
      <w:r>
        <w:t>Соисполнители в равной степени несут ответственность за качественную и своевременную подготовку проектов документов.</w:t>
      </w:r>
    </w:p>
    <w:p w:rsidR="00C36666" w:rsidRDefault="00C36666">
      <w:pPr>
        <w:pStyle w:val="ConsPlusNormal"/>
        <w:spacing w:before="220"/>
        <w:ind w:firstLine="540"/>
        <w:jc w:val="both"/>
      </w:pPr>
      <w:r>
        <w:t>Головному исполнителю дается право созыва соисполнителей.</w:t>
      </w:r>
    </w:p>
    <w:p w:rsidR="00C36666" w:rsidRDefault="00C36666">
      <w:pPr>
        <w:pStyle w:val="ConsPlusNormal"/>
        <w:spacing w:before="220"/>
        <w:ind w:firstLine="540"/>
        <w:jc w:val="both"/>
      </w:pPr>
      <w:r>
        <w:t>При необходимости исполнения поручения в сжатые сроки головной исполнитель организует исполнение поручения в оперативном порядке, для чего создает рабочие группы и проводит оперативные совещания, на которых составляется протокол с этапами выполнения поручения, со сроками и ответственными лицами.</w:t>
      </w:r>
    </w:p>
    <w:p w:rsidR="00C36666" w:rsidRDefault="00C36666">
      <w:pPr>
        <w:pStyle w:val="ConsPlusNormal"/>
        <w:spacing w:before="220"/>
        <w:ind w:firstLine="540"/>
        <w:jc w:val="both"/>
      </w:pPr>
      <w:r>
        <w:t>Поручение считается исполненным после исполнения всех пунктов протокола.</w:t>
      </w:r>
    </w:p>
    <w:p w:rsidR="00C36666" w:rsidRDefault="00C36666">
      <w:pPr>
        <w:pStyle w:val="ConsPlusNormal"/>
        <w:spacing w:before="220"/>
        <w:ind w:firstLine="540"/>
        <w:jc w:val="both"/>
      </w:pPr>
      <w:r>
        <w:lastRenderedPageBreak/>
        <w:t>Головной исполнитель обобщает информацию соисполнителей и представляет должностному лицу, давшему поручение, документ (завизированный проект письма для направления адресату, справку, информацию) по исполнению резолюции (поручения) с указанием мнения соисполнителей либо прилагает копии справок (информаций) соисполнителей.</w:t>
      </w:r>
    </w:p>
    <w:p w:rsidR="00C36666" w:rsidRDefault="00C36666">
      <w:pPr>
        <w:pStyle w:val="ConsPlusNormal"/>
        <w:jc w:val="both"/>
      </w:pPr>
      <w:r>
        <w:t xml:space="preserve">(в ред. </w:t>
      </w:r>
      <w:hyperlink r:id="rId314"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10.16.2. Если резолюция Губернатора области содержит слова "для исполнения", "для обсуждения (рассмотрения)", "для решения", то ответственный исполнитель должен лично обеспечить исполнение поручения, не допуская переадресования его другим лицам.</w:t>
      </w:r>
    </w:p>
    <w:p w:rsidR="00C36666" w:rsidRDefault="00C36666">
      <w:pPr>
        <w:pStyle w:val="ConsPlusNormal"/>
        <w:spacing w:before="220"/>
        <w:ind w:firstLine="540"/>
        <w:jc w:val="both"/>
      </w:pPr>
      <w:r>
        <w:t>10.16.3. Если резолюция Губернатора области содержит слово "зайдите", поручение считается исполненным только после личного доклада Губернатору области об исполнении поручения ответственным (головным) исполнителем.</w:t>
      </w:r>
    </w:p>
    <w:p w:rsidR="00C36666" w:rsidRDefault="00C36666">
      <w:pPr>
        <w:pStyle w:val="ConsPlusNormal"/>
        <w:spacing w:before="220"/>
        <w:ind w:firstLine="540"/>
        <w:jc w:val="both"/>
      </w:pPr>
      <w:r>
        <w:t>10.16.4. Если резолюция Губернатора области содержит слова "доложите", "внесите предложения", поручение считается исполненным только после устного доклада по телефону или личного доклада Губернатору области об исполнении поручения ответственным (головным) исполнителем</w:t>
      </w:r>
    </w:p>
    <w:p w:rsidR="00C36666" w:rsidRDefault="00C36666">
      <w:pPr>
        <w:pStyle w:val="ConsPlusNormal"/>
        <w:jc w:val="both"/>
      </w:pPr>
      <w:r>
        <w:t xml:space="preserve">(п. 10.16.4 в ред. </w:t>
      </w:r>
      <w:hyperlink r:id="rId315" w:history="1">
        <w:r>
          <w:rPr>
            <w:color w:val="0000FF"/>
          </w:rPr>
          <w:t>Постановления</w:t>
        </w:r>
      </w:hyperlink>
      <w:r>
        <w:t xml:space="preserve"> Правительства Пензенской обл. от 09.12.2015 N 682-пП)</w:t>
      </w:r>
    </w:p>
    <w:p w:rsidR="00C36666" w:rsidRDefault="00C36666">
      <w:pPr>
        <w:pStyle w:val="ConsPlusNormal"/>
        <w:spacing w:before="220"/>
        <w:ind w:firstLine="540"/>
        <w:jc w:val="both"/>
      </w:pPr>
      <w:r>
        <w:t>10.17. Сроки исполнения документов, поручений и резолюций.</w:t>
      </w:r>
    </w:p>
    <w:p w:rsidR="00C36666" w:rsidRDefault="00C36666">
      <w:pPr>
        <w:pStyle w:val="ConsPlusNormal"/>
        <w:spacing w:before="220"/>
        <w:ind w:firstLine="540"/>
        <w:jc w:val="both"/>
      </w:pPr>
      <w:r>
        <w:t>Срок исполнения, установленный распорядительным документом, протоколом или резолюцией, определяется календарной датой или истечением периода времени. Срок исполнения, установленный в днях, исчисляется рабочими днями. Срок исполнения, установленный в днях лично Губернатором области, исчисляется календарными днями. Срок исполнения, установленный календарной датой, истекает в день, установленный в резолюции.</w:t>
      </w:r>
    </w:p>
    <w:p w:rsidR="00C36666" w:rsidRDefault="00C36666">
      <w:pPr>
        <w:pStyle w:val="ConsPlusNormal"/>
        <w:spacing w:before="220"/>
        <w:ind w:firstLine="540"/>
        <w:jc w:val="both"/>
      </w:pPr>
      <w:r>
        <w:t>Если последний день срока исполнения поручения приходится на нерабочий день, оно подлежит исполнению в предшествующий ему рабочий день.</w:t>
      </w:r>
    </w:p>
    <w:p w:rsidR="00C36666" w:rsidRDefault="00C36666">
      <w:pPr>
        <w:pStyle w:val="ConsPlusNormal"/>
        <w:spacing w:before="220"/>
        <w:ind w:firstLine="540"/>
        <w:jc w:val="both"/>
      </w:pPr>
      <w:r>
        <w:t>В случаях, когда по объективным причинам исполнение документа (поручения) в установленный срок невозможно, ответственный (головной) исполнитель не позднее чем за 2 дня до истечения срока исполнения представляет лицу, давшему поручение, мотивированные предложения о продлении срока с указанием планируемой даты исполнения.</w:t>
      </w:r>
    </w:p>
    <w:p w:rsidR="00C36666" w:rsidRDefault="00C36666">
      <w:pPr>
        <w:pStyle w:val="ConsPlusNormal"/>
        <w:spacing w:before="220"/>
        <w:ind w:firstLine="540"/>
        <w:jc w:val="both"/>
      </w:pPr>
      <w:r>
        <w:t>Решение о продлении срока исполнения поручений, содержащихся в протоколах совещаний, проводимых Губернатором области либо исполняющим его обязанности (в том числе оперативных совещаний), принимается Губернатором области либо лицом, исполняющим его обязанности, на основании предоставленных предложений ответственного (головного) исполнителя.</w:t>
      </w:r>
    </w:p>
    <w:p w:rsidR="00C36666" w:rsidRDefault="00C36666">
      <w:pPr>
        <w:pStyle w:val="ConsPlusNormal"/>
        <w:spacing w:before="220"/>
        <w:ind w:firstLine="540"/>
        <w:jc w:val="both"/>
      </w:pPr>
      <w:r>
        <w:t>В случаях, когда по объективным причинам поручение Губернатора области не может быть выполнено, исполнителем готовится доклад Губернатору области о невозможности исполнения данного поручения с обоснованием причин и принятых мерах по реализации поручения. Если по представленным материалам Губернатором области даны новые поручения, то дальнейший контроль осуществляется на основании этих поручений.</w:t>
      </w:r>
    </w:p>
    <w:p w:rsidR="00C36666" w:rsidRDefault="00C36666">
      <w:pPr>
        <w:pStyle w:val="ConsPlusNormal"/>
        <w:spacing w:before="220"/>
        <w:ind w:firstLine="540"/>
        <w:jc w:val="both"/>
      </w:pPr>
      <w:r>
        <w:t>10.17.1. Документы федеральных органов государственной власти и должностных лиц Российской Федерации, акты Губернатора (Правительства) области, пункты договоров и соглашений, заключенных от имени Пензенской области, исполняются в установленные в них сроки.</w:t>
      </w:r>
    </w:p>
    <w:p w:rsidR="00C36666" w:rsidRDefault="00C36666">
      <w:pPr>
        <w:pStyle w:val="ConsPlusNormal"/>
        <w:spacing w:before="220"/>
        <w:ind w:firstLine="540"/>
        <w:jc w:val="both"/>
      </w:pPr>
      <w:r>
        <w:t xml:space="preserve">Если в документах федеральных органов государственной власти и должностных лиц Российской Федерации, актах Губернатора (Правительства) области отсутствуют контрольные сроки и они рассчитаны на длительное действие, а также если указаны сроки "постоянно" или </w:t>
      </w:r>
      <w:r>
        <w:lastRenderedPageBreak/>
        <w:t>"ежеквартально", документы ставятся на контроль сроком на год или более длительный период в зависимости от характера и важности вопроса.</w:t>
      </w:r>
    </w:p>
    <w:p w:rsidR="00C36666" w:rsidRDefault="00C36666">
      <w:pPr>
        <w:pStyle w:val="ConsPlusNormal"/>
        <w:spacing w:before="220"/>
        <w:ind w:firstLine="540"/>
        <w:jc w:val="both"/>
      </w:pPr>
      <w:r>
        <w:t>По истечении каждого квартала до 15 числа месяца, следующего за отчетным периодом, должностное лицо, на которого возложена обязанность по исполнению документа, направляет в Управление по контролю за исполнением управленческих решений Правительства Пензенской области информацию о ходе выполнения документа.</w:t>
      </w:r>
    </w:p>
    <w:p w:rsidR="00C36666" w:rsidRDefault="00C36666">
      <w:pPr>
        <w:pStyle w:val="ConsPlusNormal"/>
        <w:jc w:val="both"/>
      </w:pPr>
      <w:r>
        <w:t xml:space="preserve">(в ред. </w:t>
      </w:r>
      <w:hyperlink r:id="rId316"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Если в документах федеральных органов государственной власти и должностных лиц Российской Федерации, актах Губернатора (Правительства) области отсутствуют сроки исполнения, поручения, содержащиеся в указанных документах, исполняются в течение одного месяца (до соответствующего числа следующего месяца, а если в следующем месяце нет такого числа, то до последнего дня месяца) с даты резолюции Губернатора области или лица, исполняющего его обязанности.</w:t>
      </w:r>
    </w:p>
    <w:p w:rsidR="00C36666" w:rsidRDefault="00C36666">
      <w:pPr>
        <w:pStyle w:val="ConsPlusNormal"/>
        <w:spacing w:before="220"/>
        <w:ind w:firstLine="540"/>
        <w:jc w:val="both"/>
      </w:pPr>
      <w:r>
        <w:t>Срок исполнения документа в целом определяется по сроку исполнения поручения, являющегося последним в числе мероприятий и поручений, предусмотренных документом.</w:t>
      </w:r>
    </w:p>
    <w:p w:rsidR="00C36666" w:rsidRDefault="00C36666">
      <w:pPr>
        <w:pStyle w:val="ConsPlusNormal"/>
        <w:spacing w:before="220"/>
        <w:ind w:firstLine="540"/>
        <w:jc w:val="both"/>
      </w:pPr>
      <w:r>
        <w:t>10.17.2. Поручения, содержащиеся в протоколах заседаний Правительства, протоколах совещаний, проводимых Губернатором области, Председателем Правительства, Вице-губернатором,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и заместителями Председателя Правительства, оперативных совещаний, проводимых Губернатором области либо исполняющим его обязанности, исполняются в указанные сроки.</w:t>
      </w:r>
    </w:p>
    <w:p w:rsidR="00C36666" w:rsidRDefault="00C36666">
      <w:pPr>
        <w:pStyle w:val="ConsPlusNormal"/>
        <w:jc w:val="both"/>
      </w:pPr>
      <w:r>
        <w:t xml:space="preserve">(в ред. </w:t>
      </w:r>
      <w:hyperlink r:id="rId317"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Если в поручениях отсутствуют контрольные сроки и они рассчитаны на длительное исполнение, а также если указаны сроки "постоянно" или "ежеквартально", поручения ставятся на контроль сроком на год или более длительный период в зависимости от характера и важности вопроса.</w:t>
      </w:r>
    </w:p>
    <w:p w:rsidR="00C36666" w:rsidRDefault="00C36666">
      <w:pPr>
        <w:pStyle w:val="ConsPlusNormal"/>
        <w:spacing w:before="220"/>
        <w:ind w:firstLine="540"/>
        <w:jc w:val="both"/>
      </w:pPr>
      <w:r>
        <w:t>По истечении каждого квартала до 15 числа месяца, следующего за отчетным периодом, должностное лицо, на которого возложена обязанность по исполнению поручения, направляет в Управление по контролю за исполнением управленческих решений Правительства Пензенской области информацию о ходе выполнения поручения.</w:t>
      </w:r>
    </w:p>
    <w:p w:rsidR="00C36666" w:rsidRDefault="00C36666">
      <w:pPr>
        <w:pStyle w:val="ConsPlusNormal"/>
        <w:jc w:val="both"/>
      </w:pPr>
      <w:r>
        <w:t xml:space="preserve">(в ред. </w:t>
      </w:r>
      <w:hyperlink r:id="rId318"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Если в протоколе заседания Правительства не указаны сроки исполнения поручений, эти поручения исполняются в течение одного месяца со дня проведения заседания Правительства области.</w:t>
      </w:r>
    </w:p>
    <w:p w:rsidR="00C36666" w:rsidRDefault="00C36666">
      <w:pPr>
        <w:pStyle w:val="ConsPlusNormal"/>
        <w:spacing w:before="220"/>
        <w:ind w:firstLine="540"/>
        <w:jc w:val="both"/>
      </w:pPr>
      <w:r>
        <w:t>10.17.3. Поручения, содержащиеся в оформленных резолюциях Губернатора области, Вице-губернатора, Председателя Правительства, первого заместителя Председателя Правительства и заместителей Председателя Правительства, первого заместителя Председателя Правительства - руководителя аппарата Губернатора и Правительства, исполняются в указанные сроки.</w:t>
      </w:r>
    </w:p>
    <w:p w:rsidR="00C36666" w:rsidRDefault="00C36666">
      <w:pPr>
        <w:pStyle w:val="ConsPlusNormal"/>
        <w:jc w:val="both"/>
      </w:pPr>
      <w:r>
        <w:t xml:space="preserve">(в ред. </w:t>
      </w:r>
      <w:hyperlink r:id="rId319"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Если в резолюции сроки исполнения не указаны, поручения, содержащиеся в оформленных резолюциях, исполняются в срок до 1 месяца со дня наложения резолюции.</w:t>
      </w:r>
    </w:p>
    <w:p w:rsidR="00C36666" w:rsidRDefault="00C36666">
      <w:pPr>
        <w:pStyle w:val="ConsPlusNormal"/>
        <w:spacing w:before="220"/>
        <w:ind w:firstLine="540"/>
        <w:jc w:val="both"/>
      </w:pPr>
      <w:r>
        <w:t>Если резолюция Губернатора области, Вице-губернатора, Председателя Правительства, первого заместителя Председателя Правительства и заместителей Председателя Правительства, первого заместителя Председателя Правительства - руководителя аппарата Губернатора и Правительства имеет пометку "оперативно", поручение исполняется в течение 10 дней со дня наложения резолюции.</w:t>
      </w:r>
    </w:p>
    <w:p w:rsidR="00C36666" w:rsidRDefault="00C36666">
      <w:pPr>
        <w:pStyle w:val="ConsPlusNormal"/>
        <w:jc w:val="both"/>
      </w:pPr>
      <w:r>
        <w:lastRenderedPageBreak/>
        <w:t xml:space="preserve">(в ред. </w:t>
      </w:r>
      <w:hyperlink r:id="rId320"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Если резолюция Губернатора области, Вице-губернатора, Председателя Правительства, первого заместителя Председателя Правительства и заместителей Председателя Правительства, первого заместителя Председателя Правительства - руководителя аппарата Губернатора и Правительства имеет пометку "срочно", поручение исполняется в течение трех дней со дня наложения резолюции.</w:t>
      </w:r>
    </w:p>
    <w:p w:rsidR="00C36666" w:rsidRDefault="00C36666">
      <w:pPr>
        <w:pStyle w:val="ConsPlusNormal"/>
        <w:jc w:val="both"/>
      </w:pPr>
      <w:r>
        <w:t xml:space="preserve">(в ред. </w:t>
      </w:r>
      <w:hyperlink r:id="rId321"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Если резолюция Губернатора области, Вице-губернатора, Председателя Правительства, первого заместителя Председателя Правительства и заместителей Председателя Правительства, первого заместителя Председателя Правительства - руководителя аппарата Губернатора и Правительства имеет пометку "незамедлительно", поручение исполняется в течение одного дня со дня наложения резолюции.</w:t>
      </w:r>
    </w:p>
    <w:p w:rsidR="00C36666" w:rsidRDefault="00C36666">
      <w:pPr>
        <w:pStyle w:val="ConsPlusNormal"/>
        <w:jc w:val="both"/>
      </w:pPr>
      <w:r>
        <w:t xml:space="preserve">(в ред. </w:t>
      </w:r>
      <w:hyperlink r:id="rId322" w:history="1">
        <w:r>
          <w:rPr>
            <w:color w:val="0000FF"/>
          </w:rPr>
          <w:t>Постановления</w:t>
        </w:r>
      </w:hyperlink>
      <w:r>
        <w:t xml:space="preserve"> Правительства Пензенской обл. от 05.07.2017 N 319-пП)</w:t>
      </w:r>
    </w:p>
    <w:p w:rsidR="00C36666" w:rsidRDefault="00C36666">
      <w:pPr>
        <w:pStyle w:val="ConsPlusNormal"/>
        <w:spacing w:before="220"/>
        <w:ind w:firstLine="540"/>
        <w:jc w:val="both"/>
      </w:pPr>
      <w:r>
        <w:t>Если резолюция Губернатора области содержит слово "зайдите", поручение исполняется в течение трех дней со дня наложения резолюции.</w:t>
      </w:r>
    </w:p>
    <w:p w:rsidR="00C36666" w:rsidRDefault="00C36666">
      <w:pPr>
        <w:pStyle w:val="ConsPlusNormal"/>
        <w:spacing w:before="220"/>
        <w:ind w:firstLine="540"/>
        <w:jc w:val="both"/>
      </w:pPr>
      <w:r>
        <w:t>При простановке отметок срочности сотрудники секретариата Губернатора и Правительства и соответствующих приемных обязаны незамедлительно довести до сведения исполнителей информацию о срочном поручении и направить, используя СЭДД или иные средства оперативной доставки, документ исполнителю.</w:t>
      </w:r>
    </w:p>
    <w:p w:rsidR="00C36666" w:rsidRDefault="00C36666">
      <w:pPr>
        <w:pStyle w:val="ConsPlusNormal"/>
        <w:jc w:val="both"/>
      </w:pPr>
      <w:r>
        <w:t xml:space="preserve">(в ред. </w:t>
      </w:r>
      <w:hyperlink r:id="rId323" w:history="1">
        <w:r>
          <w:rPr>
            <w:color w:val="0000FF"/>
          </w:rPr>
          <w:t>Постановления</w:t>
        </w:r>
      </w:hyperlink>
      <w:r>
        <w:t xml:space="preserve"> Правительства Пензенской обл. от 20.02.2015 N 81-пП)</w:t>
      </w:r>
    </w:p>
    <w:p w:rsidR="00C36666" w:rsidRDefault="00C36666">
      <w:pPr>
        <w:pStyle w:val="ConsPlusNormal"/>
        <w:jc w:val="both"/>
      </w:pPr>
    </w:p>
    <w:p w:rsidR="00C36666" w:rsidRDefault="00C36666">
      <w:pPr>
        <w:pStyle w:val="ConsPlusNormal"/>
        <w:jc w:val="center"/>
        <w:outlineLvl w:val="1"/>
      </w:pPr>
      <w:r>
        <w:t>11. Порядок работы с договорами и соглашениями</w:t>
      </w:r>
    </w:p>
    <w:p w:rsidR="00C36666" w:rsidRDefault="00C36666">
      <w:pPr>
        <w:pStyle w:val="ConsPlusNormal"/>
        <w:jc w:val="both"/>
      </w:pPr>
    </w:p>
    <w:p w:rsidR="00C36666" w:rsidRDefault="00C36666">
      <w:pPr>
        <w:pStyle w:val="ConsPlusNormal"/>
        <w:ind w:firstLine="540"/>
        <w:jc w:val="both"/>
      </w:pPr>
      <w:r>
        <w:t>11.1. Порядок подготовки, оформления, подписания, утверждения, выполнения и прекращения действия договоров и соглашений, заключаемых Губернатором области или уполномоченными им должностными лицами Правительства с субъектами договорных отношений, определяется действующим федеральным законодательством и законодательством Пензенской области.</w:t>
      </w:r>
    </w:p>
    <w:p w:rsidR="00C36666" w:rsidRDefault="00C36666">
      <w:pPr>
        <w:pStyle w:val="ConsPlusNormal"/>
        <w:spacing w:before="220"/>
        <w:ind w:firstLine="540"/>
        <w:jc w:val="both"/>
      </w:pPr>
      <w:r>
        <w:t>11.2. Полномочия на ведение переговоров и подписание договоров и соглашений должностным лицам Правительства оформляются распоряжением Губернатора области.</w:t>
      </w:r>
    </w:p>
    <w:p w:rsidR="00C36666" w:rsidRDefault="00C36666">
      <w:pPr>
        <w:pStyle w:val="ConsPlusNormal"/>
        <w:spacing w:before="220"/>
        <w:ind w:firstLine="540"/>
        <w:jc w:val="both"/>
      </w:pPr>
      <w:r>
        <w:t>Указанные полномочия подтверждаются доверенностью, оформленной и заверенной в установленном порядке.</w:t>
      </w:r>
    </w:p>
    <w:p w:rsidR="00C36666" w:rsidRDefault="00C36666">
      <w:pPr>
        <w:pStyle w:val="ConsPlusNormal"/>
        <w:spacing w:before="220"/>
        <w:ind w:firstLine="540"/>
        <w:jc w:val="both"/>
      </w:pPr>
      <w:r>
        <w:t>11.3. Проекты договоров и соглашений до их подписания Губернатором области подлежат обязательному согласованию (с оформлением листа согласования) с Вице-губернатором, Председателем Правительства, первым заместителем Председателя Правительства - руководителем аппарата Губернатора и Правительства, первым заместителем Председателя Правительства, заместителями Председателя Правительства (в соответствии с распределением обязанностей), начальником Правового управления, заинтересованными органами государственной власти и иными организациями.</w:t>
      </w:r>
    </w:p>
    <w:p w:rsidR="00C36666" w:rsidRDefault="00C36666">
      <w:pPr>
        <w:pStyle w:val="ConsPlusNormal"/>
        <w:jc w:val="both"/>
      </w:pPr>
      <w:r>
        <w:t xml:space="preserve">(в ред. Постановлений Правительства Пензенской обл. от 29.08.2011 </w:t>
      </w:r>
      <w:hyperlink r:id="rId324" w:history="1">
        <w:r>
          <w:rPr>
            <w:color w:val="0000FF"/>
          </w:rPr>
          <w:t>N 589-пП</w:t>
        </w:r>
      </w:hyperlink>
      <w:r>
        <w:t xml:space="preserve">, от 02.03.2012 </w:t>
      </w:r>
      <w:hyperlink r:id="rId325" w:history="1">
        <w:r>
          <w:rPr>
            <w:color w:val="0000FF"/>
          </w:rPr>
          <w:t>N 133-пП</w:t>
        </w:r>
      </w:hyperlink>
      <w:r>
        <w:t xml:space="preserve">, от 05.07.2017 </w:t>
      </w:r>
      <w:hyperlink r:id="rId326" w:history="1">
        <w:r>
          <w:rPr>
            <w:color w:val="0000FF"/>
          </w:rPr>
          <w:t>N 319-пП</w:t>
        </w:r>
      </w:hyperlink>
      <w:r>
        <w:t>)</w:t>
      </w:r>
    </w:p>
    <w:p w:rsidR="00C36666" w:rsidRDefault="00C36666">
      <w:pPr>
        <w:pStyle w:val="ConsPlusNormal"/>
        <w:spacing w:before="220"/>
        <w:ind w:firstLine="540"/>
        <w:jc w:val="both"/>
      </w:pPr>
      <w:r>
        <w:t>Управление по обеспечению деятельности Губернатора Пензенской области является координирующим и согласующим структурным подразделением между органами исполнительной власти области в реализации международных и межрегиональных договоров и соглашений.</w:t>
      </w:r>
    </w:p>
    <w:p w:rsidR="00C36666" w:rsidRDefault="00C36666">
      <w:pPr>
        <w:pStyle w:val="ConsPlusNormal"/>
        <w:jc w:val="both"/>
      </w:pPr>
      <w:r>
        <w:t xml:space="preserve">(в ред. Постановлений Правительства Пензенской обл. от 02.03.2012 </w:t>
      </w:r>
      <w:hyperlink r:id="rId327" w:history="1">
        <w:r>
          <w:rPr>
            <w:color w:val="0000FF"/>
          </w:rPr>
          <w:t>N 133-пП</w:t>
        </w:r>
      </w:hyperlink>
      <w:r>
        <w:t xml:space="preserve">, от 18.03.2014 </w:t>
      </w:r>
      <w:hyperlink r:id="rId328" w:history="1">
        <w:r>
          <w:rPr>
            <w:color w:val="0000FF"/>
          </w:rPr>
          <w:t>N 174-пП</w:t>
        </w:r>
      </w:hyperlink>
      <w:r>
        <w:t>)</w:t>
      </w:r>
    </w:p>
    <w:p w:rsidR="00C36666" w:rsidRDefault="00C36666">
      <w:pPr>
        <w:pStyle w:val="ConsPlusNormal"/>
        <w:spacing w:before="220"/>
        <w:ind w:firstLine="540"/>
        <w:jc w:val="both"/>
      </w:pPr>
      <w:r>
        <w:lastRenderedPageBreak/>
        <w:t>11.4. Договоры и соглашения должны соответствовать обязательным для сторон правилам, установленным федеральными законами, законами Пензенской области и иными правовыми актами, действующими в момент их заключения.</w:t>
      </w:r>
    </w:p>
    <w:p w:rsidR="00C36666" w:rsidRDefault="00C36666">
      <w:pPr>
        <w:pStyle w:val="ConsPlusNormal"/>
        <w:spacing w:before="220"/>
        <w:ind w:firstLine="540"/>
        <w:jc w:val="both"/>
      </w:pPr>
      <w:r>
        <w:t>11.5. Регистрация договоров и соглашений (кроме договоров и соглашений по финансово-хозяйственной деятельности Правительства) осуществляется в отделе делопроизводства. После регистрации договоров и соглашений отдел делопроизводства направляет копию зарегистрированного договора или соглашения исполнителям и в Управление по контролю за исполнением управленческих решений Правительства Пензенской области.</w:t>
      </w:r>
    </w:p>
    <w:p w:rsidR="00C36666" w:rsidRDefault="00C36666">
      <w:pPr>
        <w:pStyle w:val="ConsPlusNormal"/>
        <w:jc w:val="both"/>
      </w:pPr>
      <w:r>
        <w:t xml:space="preserve">(в ред. Постановлений Правительства Пензенской обл. от 29.08.2011 </w:t>
      </w:r>
      <w:hyperlink r:id="rId329" w:history="1">
        <w:r>
          <w:rPr>
            <w:color w:val="0000FF"/>
          </w:rPr>
          <w:t>N 589-пП</w:t>
        </w:r>
      </w:hyperlink>
      <w:r>
        <w:t xml:space="preserve">, от 02.03.2012 </w:t>
      </w:r>
      <w:hyperlink r:id="rId330" w:history="1">
        <w:r>
          <w:rPr>
            <w:color w:val="0000FF"/>
          </w:rPr>
          <w:t>N 133-пП</w:t>
        </w:r>
      </w:hyperlink>
      <w:r>
        <w:t xml:space="preserve">, от 18.03.2014 </w:t>
      </w:r>
      <w:hyperlink r:id="rId331" w:history="1">
        <w:r>
          <w:rPr>
            <w:color w:val="0000FF"/>
          </w:rPr>
          <w:t>N 174-пП</w:t>
        </w:r>
      </w:hyperlink>
      <w:r>
        <w:t xml:space="preserve">, от 21.10.2015 </w:t>
      </w:r>
      <w:hyperlink r:id="rId332" w:history="1">
        <w:r>
          <w:rPr>
            <w:color w:val="0000FF"/>
          </w:rPr>
          <w:t>N 585-пП</w:t>
        </w:r>
      </w:hyperlink>
      <w:r>
        <w:t>)</w:t>
      </w:r>
    </w:p>
    <w:p w:rsidR="00C36666" w:rsidRDefault="00C36666">
      <w:pPr>
        <w:pStyle w:val="ConsPlusNormal"/>
        <w:spacing w:before="220"/>
        <w:ind w:firstLine="540"/>
        <w:jc w:val="both"/>
      </w:pPr>
      <w:r>
        <w:t>Регистрационный номер договора или соглашения проставляется в соответствии с утвержденной номенклатурой дел.</w:t>
      </w:r>
    </w:p>
    <w:p w:rsidR="00C36666" w:rsidRDefault="00C36666">
      <w:pPr>
        <w:pStyle w:val="ConsPlusNormal"/>
        <w:spacing w:before="220"/>
        <w:ind w:firstLine="540"/>
        <w:jc w:val="both"/>
      </w:pPr>
      <w:r>
        <w:t>За представление на регистрацию в отдел делопроизводства подлинников договоров и соглашений ответственность возлагается на руководителя структурного подразделения Правительства, исполнительного органа государственной власти области, подготовившего договор, соглашение либо являвшегося исполнителем по согласованию договора, соглашения, поступившего в Правительство от инициативной стороны договора, соглашения.</w:t>
      </w:r>
    </w:p>
    <w:p w:rsidR="00C36666" w:rsidRDefault="00C36666">
      <w:pPr>
        <w:pStyle w:val="ConsPlusNormal"/>
        <w:jc w:val="both"/>
      </w:pPr>
      <w:r>
        <w:t xml:space="preserve">(в ред. </w:t>
      </w:r>
      <w:hyperlink r:id="rId333" w:history="1">
        <w:r>
          <w:rPr>
            <w:color w:val="0000FF"/>
          </w:rPr>
          <w:t>Постановления</w:t>
        </w:r>
      </w:hyperlink>
      <w:r>
        <w:t xml:space="preserve"> Правительства Пензенской обл. от 02.03.2012 N 133-пП)</w:t>
      </w:r>
    </w:p>
    <w:p w:rsidR="00C36666" w:rsidRDefault="00C36666">
      <w:pPr>
        <w:pStyle w:val="ConsPlusNormal"/>
        <w:spacing w:before="220"/>
        <w:ind w:firstLine="540"/>
        <w:jc w:val="both"/>
      </w:pPr>
      <w:r>
        <w:t>В случае если договор или соглашение, подписанное Губернатором области, направляется для подписания второй стороной (сторонами) за пределы Пензенской области, структурные подразделения Правительства, исполнительные органы государственной власти области, подготовившие проект договора, соглашения, осуществляют контроль за возвратом договора, соглашения в Правительство.</w:t>
      </w:r>
    </w:p>
    <w:p w:rsidR="00C36666" w:rsidRDefault="00C36666">
      <w:pPr>
        <w:pStyle w:val="ConsPlusNormal"/>
        <w:jc w:val="both"/>
      </w:pPr>
      <w:r>
        <w:t xml:space="preserve">(в ред. </w:t>
      </w:r>
      <w:hyperlink r:id="rId334" w:history="1">
        <w:r>
          <w:rPr>
            <w:color w:val="0000FF"/>
          </w:rPr>
          <w:t>Постановления</w:t>
        </w:r>
      </w:hyperlink>
      <w:r>
        <w:t xml:space="preserve"> Правительства Пензенской обл. от 02.03.2012 N 133-пП)</w:t>
      </w:r>
    </w:p>
    <w:p w:rsidR="00C36666" w:rsidRDefault="00C36666">
      <w:pPr>
        <w:pStyle w:val="ConsPlusNormal"/>
        <w:spacing w:before="220"/>
        <w:ind w:firstLine="540"/>
        <w:jc w:val="both"/>
      </w:pPr>
      <w:r>
        <w:t>11.6. Хранение подлинников указанных договоров и соглашений осуществляется отделом делопроизводства.</w:t>
      </w:r>
    </w:p>
    <w:p w:rsidR="00C36666" w:rsidRDefault="00C36666">
      <w:pPr>
        <w:pStyle w:val="ConsPlusNormal"/>
        <w:spacing w:before="220"/>
        <w:ind w:firstLine="540"/>
        <w:jc w:val="both"/>
      </w:pPr>
      <w:r>
        <w:t>Подлинники договоров и соглашений формируются в самостоятельные дела, являются документами постоянного хранения и подлежат передаче на государственное хранение.</w:t>
      </w:r>
    </w:p>
    <w:p w:rsidR="00C36666" w:rsidRDefault="00C36666">
      <w:pPr>
        <w:pStyle w:val="ConsPlusNormal"/>
        <w:spacing w:before="220"/>
        <w:ind w:firstLine="540"/>
        <w:jc w:val="both"/>
      </w:pPr>
      <w:r>
        <w:t>Ознакомление с договорами и соглашениями производится в соответствии с действующим законодательством.</w:t>
      </w:r>
    </w:p>
    <w:p w:rsidR="00C36666" w:rsidRDefault="00C36666">
      <w:pPr>
        <w:pStyle w:val="ConsPlusNormal"/>
        <w:spacing w:before="220"/>
        <w:ind w:firstLine="540"/>
        <w:jc w:val="both"/>
      </w:pPr>
      <w:r>
        <w:t>11.7. Проект соглашения об осуществлении международных и внешнеэкономических связей, заключаемого Правительством, до его подписания подлежит согласованию с заинтересованными федеральными органами исполнительной власти. Проект соглашения об осуществлении международных и внешнеэкономических связей направляется Управлением по обеспечению деятельности Губернатора Пензенской области в Министерство экономического развития Российской Федерации, которое рассматривает его совместно с другими заинтересованными федеральными органами исполнительной власти.</w:t>
      </w:r>
    </w:p>
    <w:p w:rsidR="00C36666" w:rsidRDefault="00C36666">
      <w:pPr>
        <w:pStyle w:val="ConsPlusNormal"/>
        <w:jc w:val="both"/>
      </w:pPr>
      <w:r>
        <w:t xml:space="preserve">(в ред. </w:t>
      </w:r>
      <w:hyperlink r:id="rId335" w:history="1">
        <w:r>
          <w:rPr>
            <w:color w:val="0000FF"/>
          </w:rPr>
          <w:t>Постановления</w:t>
        </w:r>
      </w:hyperlink>
      <w:r>
        <w:t xml:space="preserve"> Правительства Пензенской обл. от 21.10.2015 N 585-пП)</w:t>
      </w:r>
    </w:p>
    <w:p w:rsidR="00C36666" w:rsidRDefault="00C36666">
      <w:pPr>
        <w:pStyle w:val="ConsPlusNormal"/>
        <w:spacing w:before="220"/>
        <w:ind w:firstLine="540"/>
        <w:jc w:val="both"/>
      </w:pPr>
      <w:r>
        <w:t>Управление по обеспечению деятельности Губернатора Пензенское области не позднее 10 дней со дня подписания соглашения об осуществлении международных и внешнеэкономических связей, заключенного Правительством, направляет на регистрацию в адрес Министерства юстиции Российской Федерации пакет документов, предусмотренных действующим федеральным законодательством.</w:t>
      </w:r>
    </w:p>
    <w:p w:rsidR="00C36666" w:rsidRDefault="00C36666">
      <w:pPr>
        <w:pStyle w:val="ConsPlusNormal"/>
        <w:jc w:val="both"/>
      </w:pPr>
      <w:r>
        <w:t xml:space="preserve">(в ред. </w:t>
      </w:r>
      <w:hyperlink r:id="rId336" w:history="1">
        <w:r>
          <w:rPr>
            <w:color w:val="0000FF"/>
          </w:rPr>
          <w:t>Постановления</w:t>
        </w:r>
      </w:hyperlink>
      <w:r>
        <w:t xml:space="preserve"> Правительства Пензенской обл. от 18.03.2014 N 174-пП)</w:t>
      </w:r>
    </w:p>
    <w:p w:rsidR="00C36666" w:rsidRDefault="00C36666">
      <w:pPr>
        <w:pStyle w:val="ConsPlusNormal"/>
        <w:spacing w:before="220"/>
        <w:ind w:firstLine="540"/>
        <w:jc w:val="both"/>
      </w:pPr>
      <w:r>
        <w:t xml:space="preserve">11.8. После получения зарегистрированного в установленном порядке Министерством юстиции Российской Федерации соглашения об осуществлении международных и </w:t>
      </w:r>
      <w:r>
        <w:lastRenderedPageBreak/>
        <w:t>внешнеэкономических связей, заключенного Правительством, Управление по обеспечению деятельности Губернатора Пензенское области незамедлительно передает его для опубликования и хранения в отдел делопроизводства.</w:t>
      </w:r>
    </w:p>
    <w:p w:rsidR="00C36666" w:rsidRDefault="00C36666">
      <w:pPr>
        <w:pStyle w:val="ConsPlusNormal"/>
        <w:jc w:val="both"/>
      </w:pPr>
      <w:r>
        <w:t xml:space="preserve">(в ред. </w:t>
      </w:r>
      <w:hyperlink r:id="rId337" w:history="1">
        <w:r>
          <w:rPr>
            <w:color w:val="0000FF"/>
          </w:rPr>
          <w:t>Постановления</w:t>
        </w:r>
      </w:hyperlink>
      <w:r>
        <w:t xml:space="preserve"> Правительства Пензенской обл. от 18.03.2014 N 174-пП)</w:t>
      </w:r>
    </w:p>
    <w:p w:rsidR="00C36666" w:rsidRDefault="00C36666">
      <w:pPr>
        <w:pStyle w:val="ConsPlusNormal"/>
        <w:spacing w:before="220"/>
        <w:ind w:firstLine="540"/>
        <w:jc w:val="both"/>
      </w:pPr>
      <w:r>
        <w:t>11.9. Отдел делопроизводства в соответствии с действующим законодательством направляет текст соглашения об осуществлении международных и внешнеэкономических связей, заключенного Правительством, для официального опубликования в редакцию газеты "Пензенские губернские ведомости", а также в Управление Министерства юстиции Российской Федерации по Пензенской области для включения в федеральный регистр нормативных правовых актов субъектов Российской Федерации.</w:t>
      </w:r>
    </w:p>
    <w:p w:rsidR="00C36666" w:rsidRDefault="00C36666">
      <w:pPr>
        <w:pStyle w:val="ConsPlusNormal"/>
        <w:spacing w:before="220"/>
        <w:ind w:firstLine="540"/>
        <w:jc w:val="both"/>
      </w:pPr>
      <w:r>
        <w:t>11.10. Контроль за своевременным опубликованием соглашений об осуществлении международных и внешнеэкономических связей, заключенных Правительством, осуществляет Управление по обеспечению деятельности Губернатора Пензенское области.</w:t>
      </w:r>
    </w:p>
    <w:p w:rsidR="00C36666" w:rsidRDefault="00C36666">
      <w:pPr>
        <w:pStyle w:val="ConsPlusNormal"/>
        <w:jc w:val="both"/>
      </w:pPr>
      <w:r>
        <w:t xml:space="preserve">(в ред. </w:t>
      </w:r>
      <w:hyperlink r:id="rId338" w:history="1">
        <w:r>
          <w:rPr>
            <w:color w:val="0000FF"/>
          </w:rPr>
          <w:t>Постановления</w:t>
        </w:r>
      </w:hyperlink>
      <w:r>
        <w:t xml:space="preserve"> Правительства Пензенской обл. от 18.03.2014 N 174-пП)</w:t>
      </w:r>
    </w:p>
    <w:p w:rsidR="00C36666" w:rsidRDefault="00C36666">
      <w:pPr>
        <w:pStyle w:val="ConsPlusNormal"/>
        <w:jc w:val="both"/>
      </w:pPr>
    </w:p>
    <w:p w:rsidR="00C36666" w:rsidRDefault="00C36666">
      <w:pPr>
        <w:pStyle w:val="ConsPlusNormal"/>
        <w:jc w:val="center"/>
        <w:outlineLvl w:val="1"/>
      </w:pPr>
      <w:r>
        <w:t>12. Порядок работы с обращениями граждан, объединений</w:t>
      </w:r>
    </w:p>
    <w:p w:rsidR="00C36666" w:rsidRDefault="00C36666">
      <w:pPr>
        <w:pStyle w:val="ConsPlusNormal"/>
        <w:jc w:val="center"/>
      </w:pPr>
      <w:r>
        <w:t>граждан, в том числе юридических лиц</w:t>
      </w:r>
    </w:p>
    <w:p w:rsidR="00C36666" w:rsidRDefault="00C36666">
      <w:pPr>
        <w:pStyle w:val="ConsPlusNormal"/>
        <w:jc w:val="center"/>
      </w:pPr>
      <w:r>
        <w:t xml:space="preserve">(в ред. </w:t>
      </w:r>
      <w:hyperlink r:id="rId339" w:history="1">
        <w:r>
          <w:rPr>
            <w:color w:val="0000FF"/>
          </w:rPr>
          <w:t>Постановления</w:t>
        </w:r>
      </w:hyperlink>
      <w:r>
        <w:t xml:space="preserve"> Правительства Пензенской обл.</w:t>
      </w:r>
    </w:p>
    <w:p w:rsidR="00C36666" w:rsidRDefault="00C36666">
      <w:pPr>
        <w:pStyle w:val="ConsPlusNormal"/>
        <w:jc w:val="center"/>
      </w:pPr>
      <w:r>
        <w:t>от 08.11.2013 N 825-пП)</w:t>
      </w:r>
    </w:p>
    <w:p w:rsidR="00C36666" w:rsidRDefault="00C36666">
      <w:pPr>
        <w:pStyle w:val="ConsPlusNormal"/>
        <w:jc w:val="both"/>
      </w:pPr>
    </w:p>
    <w:p w:rsidR="00C36666" w:rsidRDefault="00C36666">
      <w:pPr>
        <w:pStyle w:val="ConsPlusNormal"/>
        <w:ind w:firstLine="540"/>
        <w:jc w:val="both"/>
      </w:pPr>
      <w:r>
        <w:t>12.1. Правительство в пределах своей компетенции обеспечивает рассмотрение обращений граждан, объединений граждан, в том числе юридических лиц, принятие по ним решений и направление ответа в установленный действующим законодательством срок.</w:t>
      </w:r>
    </w:p>
    <w:p w:rsidR="00C36666" w:rsidRDefault="00C36666">
      <w:pPr>
        <w:pStyle w:val="ConsPlusNormal"/>
        <w:spacing w:before="220"/>
        <w:ind w:firstLine="540"/>
        <w:jc w:val="both"/>
      </w:pPr>
      <w:r>
        <w:t>12.2. Работа Правительства с обращениями граждан, объединений граждан, в том числе юридических лиц, ведется в соответствии с требованиями федерального законодательства и законодательства Пензенской области.</w:t>
      </w:r>
    </w:p>
    <w:p w:rsidR="00C36666" w:rsidRDefault="00C36666">
      <w:pPr>
        <w:pStyle w:val="ConsPlusNormal"/>
        <w:spacing w:before="220"/>
        <w:ind w:firstLine="540"/>
        <w:jc w:val="both"/>
      </w:pPr>
      <w:r>
        <w:t>12.3. Жалобы на действия (бездействие) первого заместителя Председателя Правительства - руководителя аппарата Губернатора и Правительства Пензенской области, первого заместителя Председателя Правительства Пензенской области, заместителей Председателя Правительства Пензенской области рассматривает Председатель Правительства Пензенской области.</w:t>
      </w:r>
    </w:p>
    <w:p w:rsidR="00C36666" w:rsidRDefault="00C36666">
      <w:pPr>
        <w:pStyle w:val="ConsPlusNormal"/>
        <w:jc w:val="both"/>
      </w:pPr>
      <w:r>
        <w:t xml:space="preserve">(пп. 12.3 введен </w:t>
      </w:r>
      <w:hyperlink r:id="rId340" w:history="1">
        <w:r>
          <w:rPr>
            <w:color w:val="0000FF"/>
          </w:rPr>
          <w:t>Постановлением</w:t>
        </w:r>
      </w:hyperlink>
      <w:r>
        <w:t xml:space="preserve"> Правительства Пензенской обл. от 13.02.2018 N 59-пП)</w:t>
      </w:r>
    </w:p>
    <w:p w:rsidR="00C36666" w:rsidRDefault="00C36666">
      <w:pPr>
        <w:pStyle w:val="ConsPlusNormal"/>
        <w:spacing w:before="220"/>
        <w:ind w:firstLine="540"/>
        <w:jc w:val="both"/>
      </w:pPr>
      <w:r>
        <w:t>12.4. Жалобы на действия (бездействие) Председателя Правительства Пензенской области рассматривает Вице-губернатор Пензенской области.</w:t>
      </w:r>
    </w:p>
    <w:p w:rsidR="00C36666" w:rsidRDefault="00C36666">
      <w:pPr>
        <w:pStyle w:val="ConsPlusNormal"/>
        <w:jc w:val="both"/>
      </w:pPr>
      <w:r>
        <w:t xml:space="preserve">(пп. 12.4 введен </w:t>
      </w:r>
      <w:hyperlink r:id="rId341" w:history="1">
        <w:r>
          <w:rPr>
            <w:color w:val="0000FF"/>
          </w:rPr>
          <w:t>Постановлением</w:t>
        </w:r>
      </w:hyperlink>
      <w:r>
        <w:t xml:space="preserve"> Правительства Пензенской обл. от 13.02.2018 N 59-пП)</w:t>
      </w:r>
    </w:p>
    <w:p w:rsidR="00C36666" w:rsidRDefault="00C36666">
      <w:pPr>
        <w:pStyle w:val="ConsPlusNormal"/>
        <w:spacing w:before="220"/>
        <w:ind w:firstLine="540"/>
        <w:jc w:val="both"/>
      </w:pPr>
      <w:r>
        <w:t>12.5. Ответ на жалобу на действия (бездействие) первого заместителя Председателя Правительства - руководителя аппарата Губернатора и Правительства Пензенской области, первого заместителя Председателя Правительства Пензенской области, заместителей Председателя Правительства Пензенской области подписывается Председателем Правительства Пензенской области.</w:t>
      </w:r>
    </w:p>
    <w:p w:rsidR="00C36666" w:rsidRDefault="00C36666">
      <w:pPr>
        <w:pStyle w:val="ConsPlusNormal"/>
        <w:jc w:val="both"/>
      </w:pPr>
      <w:r>
        <w:t xml:space="preserve">(пп. 12.5 введен </w:t>
      </w:r>
      <w:hyperlink r:id="rId342" w:history="1">
        <w:r>
          <w:rPr>
            <w:color w:val="0000FF"/>
          </w:rPr>
          <w:t>Постановлением</w:t>
        </w:r>
      </w:hyperlink>
      <w:r>
        <w:t xml:space="preserve"> Правительства Пензенской обл. от 13.02.2018 N 59-пП)</w:t>
      </w:r>
    </w:p>
    <w:p w:rsidR="00C36666" w:rsidRDefault="00C36666">
      <w:pPr>
        <w:pStyle w:val="ConsPlusNormal"/>
        <w:spacing w:before="220"/>
        <w:ind w:firstLine="540"/>
        <w:jc w:val="both"/>
      </w:pPr>
      <w:r>
        <w:t>12.6. Ответ на жалобу на действия (бездействие) Председателя Правительства Пензенской области подписывается Вице-губернатором Пензенской области.</w:t>
      </w:r>
    </w:p>
    <w:p w:rsidR="00C36666" w:rsidRDefault="00C36666">
      <w:pPr>
        <w:pStyle w:val="ConsPlusNormal"/>
        <w:jc w:val="both"/>
      </w:pPr>
      <w:r>
        <w:t xml:space="preserve">(пп. 12.6 введен </w:t>
      </w:r>
      <w:hyperlink r:id="rId343" w:history="1">
        <w:r>
          <w:rPr>
            <w:color w:val="0000FF"/>
          </w:rPr>
          <w:t>Постановлением</w:t>
        </w:r>
      </w:hyperlink>
      <w:r>
        <w:t xml:space="preserve"> Правительства Пензенской обл. от 13.02.2018 N 59-пП)</w:t>
      </w:r>
    </w:p>
    <w:p w:rsidR="00C36666" w:rsidRDefault="00C36666">
      <w:pPr>
        <w:pStyle w:val="ConsPlusNormal"/>
        <w:spacing w:before="220"/>
        <w:ind w:firstLine="540"/>
        <w:jc w:val="both"/>
      </w:pPr>
      <w:r>
        <w:t xml:space="preserve">12.7. Жалобы на действия (бездействие) руководителей исполнительных органов государственной власти Пензенской области рассматривает Вице-губернатор Пензенской области, Председатель Правительства Пензенской области, первый заместитель Председателя Правительства - руководитель аппарата Губернатора и Правительства Пензенской области, </w:t>
      </w:r>
      <w:r>
        <w:lastRenderedPageBreak/>
        <w:t>первый заместитель Председателя Правительства Пензенской области, заместитель Председателя Правительства Пензенской области, непосредственно координирующий и контролирующий их деятельность.</w:t>
      </w:r>
    </w:p>
    <w:p w:rsidR="00C36666" w:rsidRDefault="00C36666">
      <w:pPr>
        <w:pStyle w:val="ConsPlusNormal"/>
        <w:jc w:val="both"/>
      </w:pPr>
      <w:r>
        <w:t xml:space="preserve">(пп. 12.7 введен </w:t>
      </w:r>
      <w:hyperlink r:id="rId344" w:history="1">
        <w:r>
          <w:rPr>
            <w:color w:val="0000FF"/>
          </w:rPr>
          <w:t>Постановлением</w:t>
        </w:r>
      </w:hyperlink>
      <w:r>
        <w:t xml:space="preserve"> Правительства Пензенской обл. от 13.02.2018 N 59-пП)</w:t>
      </w:r>
    </w:p>
    <w:p w:rsidR="00C36666" w:rsidRDefault="00C36666">
      <w:pPr>
        <w:pStyle w:val="ConsPlusNormal"/>
        <w:spacing w:before="220"/>
        <w:ind w:firstLine="540"/>
        <w:jc w:val="both"/>
      </w:pPr>
      <w:r>
        <w:t>12.8. Ответ на жалобу на действия (бездействие) руководителя исполнительного органа государственной власти Пензенской области подписывается Вице-губернатором Пензенской области, Председателем Правительства Пензенской области, первым заместителем Председателя Правительства - руководителем аппарата Губернатора и Правительства Пензенской области, первым заместителем Председателя Правительства Пензенской области, заместителем Председателя Правительства Пензенской области, рассмотревшим жалобу.</w:t>
      </w:r>
    </w:p>
    <w:p w:rsidR="00C36666" w:rsidRDefault="00C36666">
      <w:pPr>
        <w:pStyle w:val="ConsPlusNormal"/>
        <w:jc w:val="both"/>
      </w:pPr>
      <w:r>
        <w:t xml:space="preserve">(пп. 12.8 введен </w:t>
      </w:r>
      <w:hyperlink r:id="rId345" w:history="1">
        <w:r>
          <w:rPr>
            <w:color w:val="0000FF"/>
          </w:rPr>
          <w:t>Постановлением</w:t>
        </w:r>
      </w:hyperlink>
      <w:r>
        <w:t xml:space="preserve"> Правительства Пензенской обл. от 13.02.2018 N 59-пП)</w:t>
      </w:r>
    </w:p>
    <w:p w:rsidR="00C36666" w:rsidRDefault="00C36666">
      <w:pPr>
        <w:pStyle w:val="ConsPlusNormal"/>
        <w:spacing w:before="220"/>
        <w:ind w:firstLine="540"/>
        <w:jc w:val="both"/>
      </w:pPr>
      <w:r>
        <w:t>12.9. В случае если обращение поступило должностному лицу, в чьи полномочия не входит его рассмотрение, в срок не позднее трех дней с момента поступления данное обращение самостоятельно передается должностному лицу, к компетенции которого относится его рассмотрение, с уведомлением об этом Управления по работе с обращениями граждан и организаций Правительства Пензенской области.</w:t>
      </w:r>
    </w:p>
    <w:p w:rsidR="00C36666" w:rsidRDefault="00C36666">
      <w:pPr>
        <w:pStyle w:val="ConsPlusNormal"/>
        <w:jc w:val="both"/>
      </w:pPr>
      <w:r>
        <w:t xml:space="preserve">(пп. 12.9 введен </w:t>
      </w:r>
      <w:hyperlink r:id="rId346" w:history="1">
        <w:r>
          <w:rPr>
            <w:color w:val="0000FF"/>
          </w:rPr>
          <w:t>Постановлением</w:t>
        </w:r>
      </w:hyperlink>
      <w:r>
        <w:t xml:space="preserve"> Правительства Пензенской обл. от 13.02.2018 N 59-пП)</w:t>
      </w:r>
    </w:p>
    <w:p w:rsidR="00C36666" w:rsidRDefault="00C36666">
      <w:pPr>
        <w:pStyle w:val="ConsPlusNormal"/>
        <w:jc w:val="both"/>
      </w:pPr>
    </w:p>
    <w:p w:rsidR="00C36666" w:rsidRDefault="00C36666">
      <w:pPr>
        <w:pStyle w:val="ConsPlusNormal"/>
        <w:jc w:val="center"/>
        <w:outlineLvl w:val="1"/>
      </w:pPr>
      <w:r>
        <w:t>13. Порядок учета и организации работы с судебными</w:t>
      </w:r>
    </w:p>
    <w:p w:rsidR="00C36666" w:rsidRDefault="00C36666">
      <w:pPr>
        <w:pStyle w:val="ConsPlusNormal"/>
        <w:jc w:val="center"/>
      </w:pPr>
      <w:r>
        <w:t>документами</w:t>
      </w:r>
    </w:p>
    <w:p w:rsidR="00C36666" w:rsidRDefault="00C36666">
      <w:pPr>
        <w:pStyle w:val="ConsPlusNormal"/>
        <w:jc w:val="both"/>
      </w:pPr>
    </w:p>
    <w:p w:rsidR="00C36666" w:rsidRDefault="00C36666">
      <w:pPr>
        <w:pStyle w:val="ConsPlusNormal"/>
        <w:ind w:firstLine="540"/>
        <w:jc w:val="both"/>
      </w:pPr>
      <w:r>
        <w:t>13.1. Все исковые заявления, иные документы и материалы, связанные с судопроизводством (далее - судебные документы), регистрируются в отделе делопроизводства и направляются в тот же день первому заместителю Председателя Правительства - руководителю аппарата Губернатора и Правительства и в Правовое управление.</w:t>
      </w:r>
    </w:p>
    <w:p w:rsidR="00C36666" w:rsidRDefault="00C36666">
      <w:pPr>
        <w:pStyle w:val="ConsPlusNormal"/>
        <w:jc w:val="both"/>
      </w:pPr>
      <w:r>
        <w:t xml:space="preserve">(в ред. Постановлений Правительства Пензенской обл. от 29.08.2011 </w:t>
      </w:r>
      <w:hyperlink r:id="rId347" w:history="1">
        <w:r>
          <w:rPr>
            <w:color w:val="0000FF"/>
          </w:rPr>
          <w:t>N 589-пП</w:t>
        </w:r>
      </w:hyperlink>
      <w:r>
        <w:t xml:space="preserve">, от 02.03.2012 </w:t>
      </w:r>
      <w:hyperlink r:id="rId348" w:history="1">
        <w:r>
          <w:rPr>
            <w:color w:val="0000FF"/>
          </w:rPr>
          <w:t>N 133-пП</w:t>
        </w:r>
      </w:hyperlink>
      <w:r>
        <w:t xml:space="preserve">, от 05.07.2017 </w:t>
      </w:r>
      <w:hyperlink r:id="rId349" w:history="1">
        <w:r>
          <w:rPr>
            <w:color w:val="0000FF"/>
          </w:rPr>
          <w:t>N 319-пП</w:t>
        </w:r>
      </w:hyperlink>
      <w:r>
        <w:t>)</w:t>
      </w:r>
    </w:p>
    <w:p w:rsidR="00C36666" w:rsidRDefault="00C36666">
      <w:pPr>
        <w:pStyle w:val="ConsPlusNormal"/>
        <w:spacing w:before="220"/>
        <w:ind w:firstLine="540"/>
        <w:jc w:val="both"/>
      </w:pPr>
      <w:r>
        <w:t>13.2. При поступлении судебных документов в Правовое управление начальник Правового управления определяет ответственное лицо для участия в судебном процессе. На следующий день (при необходимости в этот же день) назначенным ответственным работником для участия в судебном процессе и начальником Правового управления информация по рассматриваемому спору докладывается Вице-губернатору, Председателю Правительства, первому заместителю Председателя Правительства - руководителю аппарата Губернатора и Правительства, первому заместителю Председателя Правительства, заместителю Председателя Правительства (в соответствии с распределением обязанностей). Должностное лицо Правительства и ответственный работник Правового управления, участвующий в судебном заседании, совместно с заинтересованными органами государственной власти определяют позицию Правительства.</w:t>
      </w:r>
    </w:p>
    <w:p w:rsidR="00C36666" w:rsidRDefault="00C36666">
      <w:pPr>
        <w:pStyle w:val="ConsPlusNormal"/>
        <w:jc w:val="both"/>
      </w:pPr>
      <w:r>
        <w:t xml:space="preserve">(в ред. Постановлений Правительства Пензенской обл. от 29.08.2011 </w:t>
      </w:r>
      <w:hyperlink r:id="rId350" w:history="1">
        <w:r>
          <w:rPr>
            <w:color w:val="0000FF"/>
          </w:rPr>
          <w:t>N 589-пП</w:t>
        </w:r>
      </w:hyperlink>
      <w:r>
        <w:t xml:space="preserve">, от 02.03.2012 </w:t>
      </w:r>
      <w:hyperlink r:id="rId351" w:history="1">
        <w:r>
          <w:rPr>
            <w:color w:val="0000FF"/>
          </w:rPr>
          <w:t>N 133-пП</w:t>
        </w:r>
      </w:hyperlink>
      <w:r>
        <w:t xml:space="preserve">, от 05.07.2017 </w:t>
      </w:r>
      <w:hyperlink r:id="rId352" w:history="1">
        <w:r>
          <w:rPr>
            <w:color w:val="0000FF"/>
          </w:rPr>
          <w:t>N 319-пП</w:t>
        </w:r>
      </w:hyperlink>
      <w:r>
        <w:t>)</w:t>
      </w:r>
    </w:p>
    <w:p w:rsidR="00C36666" w:rsidRDefault="00C36666">
      <w:pPr>
        <w:pStyle w:val="ConsPlusNormal"/>
        <w:spacing w:before="220"/>
        <w:ind w:firstLine="540"/>
        <w:jc w:val="both"/>
      </w:pPr>
      <w:r>
        <w:t>13.3. В результате рассмотрения судебных документов принимается окончательное решение об участии или неучастии в соответствующем судебном процессе представителя Правительства, либо судебные документы направляются в отраслевые органы исполнительной власти области. Руководители отраслевых органов исполнительной власти области информируют в течение двух дней Правовое управление о результатах рассмотрения поступивших документов.</w:t>
      </w:r>
    </w:p>
    <w:p w:rsidR="00C36666" w:rsidRDefault="00C36666">
      <w:pPr>
        <w:pStyle w:val="ConsPlusNormal"/>
        <w:spacing w:before="220"/>
        <w:ind w:firstLine="540"/>
        <w:jc w:val="both"/>
      </w:pPr>
      <w:r>
        <w:t>13.4. Правовое управление незамедлительно о результатах судебного рассмотрения информирует Губернатора области либо исполняющего обязанности Губернатора области через первого заместителя Председателя Правительства - руководителя аппарата Губернатора и Правительства.</w:t>
      </w:r>
    </w:p>
    <w:p w:rsidR="00C36666" w:rsidRDefault="00C36666">
      <w:pPr>
        <w:pStyle w:val="ConsPlusNormal"/>
        <w:jc w:val="both"/>
      </w:pPr>
      <w:r>
        <w:t xml:space="preserve">(в ред. Постановлений Правительства Пензенской обл. от 29.08.2011 </w:t>
      </w:r>
      <w:hyperlink r:id="rId353" w:history="1">
        <w:r>
          <w:rPr>
            <w:color w:val="0000FF"/>
          </w:rPr>
          <w:t>N 589-пП</w:t>
        </w:r>
      </w:hyperlink>
      <w:r>
        <w:t xml:space="preserve">, от 02.03.2012 </w:t>
      </w:r>
      <w:hyperlink r:id="rId354" w:history="1">
        <w:r>
          <w:rPr>
            <w:color w:val="0000FF"/>
          </w:rPr>
          <w:t>N 133-пП</w:t>
        </w:r>
      </w:hyperlink>
      <w:r>
        <w:t xml:space="preserve">, от 05.07.2017 </w:t>
      </w:r>
      <w:hyperlink r:id="rId355" w:history="1">
        <w:r>
          <w:rPr>
            <w:color w:val="0000FF"/>
          </w:rPr>
          <w:t>N 319-пП</w:t>
        </w:r>
      </w:hyperlink>
      <w:r>
        <w:t>)</w:t>
      </w:r>
    </w:p>
    <w:p w:rsidR="00C36666" w:rsidRDefault="00C36666">
      <w:pPr>
        <w:pStyle w:val="ConsPlusNormal"/>
        <w:spacing w:before="220"/>
        <w:ind w:firstLine="540"/>
        <w:jc w:val="both"/>
      </w:pPr>
      <w:r>
        <w:lastRenderedPageBreak/>
        <w:t>13.5. После вынесения окончательного судебного решения информация направляется Вице-губернатору, Председателю Правительства, первому заместителю Председателя Правительства - руководителю аппарата Губернатора и Правительства, первому заместителю Председателя Правительства, заместителю Председателя Правительства (в соответствии с распределением обязанностей) для принятия решения о дальнейших действиях по вынесенному судебному акту.</w:t>
      </w:r>
    </w:p>
    <w:p w:rsidR="00C36666" w:rsidRDefault="00C36666">
      <w:pPr>
        <w:pStyle w:val="ConsPlusNormal"/>
        <w:jc w:val="both"/>
      </w:pPr>
      <w:r>
        <w:t xml:space="preserve">(в ред. Постановлений Правительства Пензенской обл. от 02.03.2012 </w:t>
      </w:r>
      <w:hyperlink r:id="rId356" w:history="1">
        <w:r>
          <w:rPr>
            <w:color w:val="0000FF"/>
          </w:rPr>
          <w:t>N 133-пП</w:t>
        </w:r>
      </w:hyperlink>
      <w:r>
        <w:t xml:space="preserve">, от 05.07.2017 </w:t>
      </w:r>
      <w:hyperlink r:id="rId357" w:history="1">
        <w:r>
          <w:rPr>
            <w:color w:val="0000FF"/>
          </w:rPr>
          <w:t>N 319-пП</w:t>
        </w:r>
      </w:hyperlink>
      <w:r>
        <w:t>)</w:t>
      </w:r>
    </w:p>
    <w:p w:rsidR="00C36666" w:rsidRDefault="00C36666">
      <w:pPr>
        <w:pStyle w:val="ConsPlusNormal"/>
        <w:jc w:val="both"/>
      </w:pPr>
    </w:p>
    <w:p w:rsidR="00C36666" w:rsidRDefault="00C36666">
      <w:pPr>
        <w:pStyle w:val="ConsPlusNormal"/>
        <w:jc w:val="center"/>
        <w:outlineLvl w:val="1"/>
      </w:pPr>
      <w:r>
        <w:t>14. Порядок подготовки ежегодных отчетов Правительства</w:t>
      </w:r>
    </w:p>
    <w:p w:rsidR="00C36666" w:rsidRDefault="00C36666">
      <w:pPr>
        <w:pStyle w:val="ConsPlusNormal"/>
        <w:jc w:val="center"/>
      </w:pPr>
      <w:r>
        <w:t>Пензенской области о результатах его деятельности,</w:t>
      </w:r>
    </w:p>
    <w:p w:rsidR="00C36666" w:rsidRDefault="00C36666">
      <w:pPr>
        <w:pStyle w:val="ConsPlusNormal"/>
        <w:jc w:val="center"/>
      </w:pPr>
      <w:r>
        <w:t>в том числе по вопросам, поставленным Законодательным</w:t>
      </w:r>
    </w:p>
    <w:p w:rsidR="00C36666" w:rsidRDefault="00C36666">
      <w:pPr>
        <w:pStyle w:val="ConsPlusNormal"/>
        <w:jc w:val="center"/>
      </w:pPr>
      <w:r>
        <w:t>Собранием Пензенской области</w:t>
      </w:r>
    </w:p>
    <w:p w:rsidR="00C36666" w:rsidRDefault="00C36666">
      <w:pPr>
        <w:pStyle w:val="ConsPlusNormal"/>
        <w:jc w:val="both"/>
      </w:pPr>
    </w:p>
    <w:p w:rsidR="00C36666" w:rsidRDefault="00C36666">
      <w:pPr>
        <w:pStyle w:val="ConsPlusNormal"/>
        <w:ind w:firstLine="540"/>
        <w:jc w:val="both"/>
      </w:pPr>
      <w:r>
        <w:t>14.1. Ежегодный отчет Правительства Пензенской области о результатах его деятельности (далее - ежегодный отчет), в том числе по вопросам, поставленным Законодательным Собранием Пензенской области, отражает деятельность Правительства Пензенской области в соответствии со своими полномочиями по следующим направлениям:</w:t>
      </w:r>
    </w:p>
    <w:p w:rsidR="00C36666" w:rsidRDefault="00C36666">
      <w:pPr>
        <w:pStyle w:val="ConsPlusNormal"/>
        <w:spacing w:before="220"/>
        <w:ind w:firstLine="540"/>
        <w:jc w:val="both"/>
      </w:pPr>
      <w:r>
        <w:t>- промышленность;</w:t>
      </w:r>
    </w:p>
    <w:p w:rsidR="00C36666" w:rsidRDefault="00C36666">
      <w:pPr>
        <w:pStyle w:val="ConsPlusNormal"/>
        <w:spacing w:before="220"/>
        <w:ind w:firstLine="540"/>
        <w:jc w:val="both"/>
      </w:pPr>
      <w:r>
        <w:t>- агропромышленный комплекс;</w:t>
      </w:r>
    </w:p>
    <w:p w:rsidR="00C36666" w:rsidRDefault="00C36666">
      <w:pPr>
        <w:pStyle w:val="ConsPlusNormal"/>
        <w:spacing w:before="220"/>
        <w:ind w:firstLine="540"/>
        <w:jc w:val="both"/>
      </w:pPr>
      <w:r>
        <w:t>- строительство и дорожное хозяйство;</w:t>
      </w:r>
    </w:p>
    <w:p w:rsidR="00C36666" w:rsidRDefault="00C36666">
      <w:pPr>
        <w:pStyle w:val="ConsPlusNormal"/>
        <w:spacing w:before="220"/>
        <w:ind w:firstLine="540"/>
        <w:jc w:val="both"/>
      </w:pPr>
      <w:r>
        <w:t>- транспорт;</w:t>
      </w:r>
    </w:p>
    <w:p w:rsidR="00C36666" w:rsidRDefault="00C36666">
      <w:pPr>
        <w:pStyle w:val="ConsPlusNormal"/>
        <w:spacing w:before="220"/>
        <w:ind w:firstLine="540"/>
        <w:jc w:val="both"/>
      </w:pPr>
      <w:r>
        <w:t>- жилищно-коммунальное хозяйство;</w:t>
      </w:r>
    </w:p>
    <w:p w:rsidR="00C36666" w:rsidRDefault="00C36666">
      <w:pPr>
        <w:pStyle w:val="ConsPlusNormal"/>
        <w:spacing w:before="220"/>
        <w:ind w:firstLine="540"/>
        <w:jc w:val="both"/>
      </w:pPr>
      <w:r>
        <w:t>- инвестиции;</w:t>
      </w:r>
    </w:p>
    <w:p w:rsidR="00C36666" w:rsidRDefault="00C36666">
      <w:pPr>
        <w:pStyle w:val="ConsPlusNormal"/>
        <w:spacing w:before="220"/>
        <w:ind w:firstLine="540"/>
        <w:jc w:val="both"/>
      </w:pPr>
      <w:r>
        <w:t>- малое и среднее предпринимательство;</w:t>
      </w:r>
    </w:p>
    <w:p w:rsidR="00C36666" w:rsidRDefault="00C36666">
      <w:pPr>
        <w:pStyle w:val="ConsPlusNormal"/>
        <w:spacing w:before="220"/>
        <w:ind w:firstLine="540"/>
        <w:jc w:val="both"/>
      </w:pPr>
      <w:r>
        <w:t>- инновационное развитие;</w:t>
      </w:r>
    </w:p>
    <w:p w:rsidR="00C36666" w:rsidRDefault="00C36666">
      <w:pPr>
        <w:pStyle w:val="ConsPlusNormal"/>
        <w:spacing w:before="220"/>
        <w:ind w:firstLine="540"/>
        <w:jc w:val="both"/>
      </w:pPr>
      <w:r>
        <w:t>- образование;</w:t>
      </w:r>
    </w:p>
    <w:p w:rsidR="00C36666" w:rsidRDefault="00C36666">
      <w:pPr>
        <w:pStyle w:val="ConsPlusNormal"/>
        <w:spacing w:before="220"/>
        <w:ind w:firstLine="540"/>
        <w:jc w:val="both"/>
      </w:pPr>
      <w:r>
        <w:t>- здравоохранение;</w:t>
      </w:r>
    </w:p>
    <w:p w:rsidR="00C36666" w:rsidRDefault="00C36666">
      <w:pPr>
        <w:pStyle w:val="ConsPlusNormal"/>
        <w:spacing w:before="220"/>
        <w:ind w:firstLine="540"/>
        <w:jc w:val="both"/>
      </w:pPr>
      <w:r>
        <w:t>- социальная поддержка и социальное обслуживание населения;</w:t>
      </w:r>
    </w:p>
    <w:p w:rsidR="00C36666" w:rsidRDefault="00C36666">
      <w:pPr>
        <w:pStyle w:val="ConsPlusNormal"/>
        <w:spacing w:before="220"/>
        <w:ind w:firstLine="540"/>
        <w:jc w:val="both"/>
      </w:pPr>
      <w:r>
        <w:t>- физическая культура и спорт;</w:t>
      </w:r>
    </w:p>
    <w:p w:rsidR="00C36666" w:rsidRDefault="00C36666">
      <w:pPr>
        <w:pStyle w:val="ConsPlusNormal"/>
        <w:spacing w:before="220"/>
        <w:ind w:firstLine="540"/>
        <w:jc w:val="both"/>
      </w:pPr>
      <w:r>
        <w:t>- культура и туризм;</w:t>
      </w:r>
    </w:p>
    <w:p w:rsidR="00C36666" w:rsidRDefault="00C36666">
      <w:pPr>
        <w:pStyle w:val="ConsPlusNormal"/>
        <w:spacing w:before="220"/>
        <w:ind w:firstLine="540"/>
        <w:jc w:val="both"/>
      </w:pPr>
      <w:r>
        <w:t>- рынок труда и занятость населения;</w:t>
      </w:r>
    </w:p>
    <w:p w:rsidR="00C36666" w:rsidRDefault="00C36666">
      <w:pPr>
        <w:pStyle w:val="ConsPlusNormal"/>
        <w:spacing w:before="220"/>
        <w:ind w:firstLine="540"/>
        <w:jc w:val="both"/>
      </w:pPr>
      <w:r>
        <w:t>- природные ресурсы и охрана окружающей среды;</w:t>
      </w:r>
    </w:p>
    <w:p w:rsidR="00C36666" w:rsidRDefault="00C36666">
      <w:pPr>
        <w:pStyle w:val="ConsPlusNormal"/>
        <w:spacing w:before="220"/>
        <w:ind w:firstLine="540"/>
        <w:jc w:val="both"/>
      </w:pPr>
      <w:r>
        <w:t>- бюджетная политика;</w:t>
      </w:r>
    </w:p>
    <w:p w:rsidR="00C36666" w:rsidRDefault="00C36666">
      <w:pPr>
        <w:pStyle w:val="ConsPlusNormal"/>
        <w:spacing w:before="220"/>
        <w:ind w:firstLine="540"/>
        <w:jc w:val="both"/>
      </w:pPr>
      <w:r>
        <w:t>- совершенствование системы государственного управления;</w:t>
      </w:r>
    </w:p>
    <w:p w:rsidR="00C36666" w:rsidRDefault="00C36666">
      <w:pPr>
        <w:pStyle w:val="ConsPlusNormal"/>
        <w:spacing w:before="220"/>
        <w:ind w:firstLine="540"/>
        <w:jc w:val="both"/>
      </w:pPr>
      <w:r>
        <w:t>- развитие институтов гражданского общества и обеспечение социального согласия.</w:t>
      </w:r>
    </w:p>
    <w:p w:rsidR="00C36666" w:rsidRDefault="00C36666">
      <w:pPr>
        <w:pStyle w:val="ConsPlusNormal"/>
        <w:jc w:val="both"/>
      </w:pPr>
      <w:r>
        <w:t xml:space="preserve">(п. 14.1 в ред. </w:t>
      </w:r>
      <w:hyperlink r:id="rId358" w:history="1">
        <w:r>
          <w:rPr>
            <w:color w:val="0000FF"/>
          </w:rPr>
          <w:t>Постановления</w:t>
        </w:r>
      </w:hyperlink>
      <w:r>
        <w:t xml:space="preserve"> Правительства Пензенской обл. от 01.09.2017 N 411-пП)</w:t>
      </w:r>
    </w:p>
    <w:p w:rsidR="00C36666" w:rsidRDefault="00C36666">
      <w:pPr>
        <w:pStyle w:val="ConsPlusNormal"/>
        <w:spacing w:before="220"/>
        <w:ind w:firstLine="540"/>
        <w:jc w:val="both"/>
      </w:pPr>
      <w:r>
        <w:t xml:space="preserve">14.2. Подготовка ежегодного отчета осуществляется Министерством экономики Пензенской области на основании информации, представляемой исполнительными органами </w:t>
      </w:r>
      <w:r>
        <w:lastRenderedPageBreak/>
        <w:t>государственной власти Пензенской области и структурными подразделениями Правительства Пензенской области.</w:t>
      </w:r>
    </w:p>
    <w:p w:rsidR="00C36666" w:rsidRDefault="00C36666">
      <w:pPr>
        <w:pStyle w:val="ConsPlusNormal"/>
        <w:jc w:val="both"/>
      </w:pPr>
      <w:r>
        <w:t xml:space="preserve">(в ред. Постановлений Правительства Пензенской обл. от 01.12.2011 </w:t>
      </w:r>
      <w:hyperlink r:id="rId359" w:history="1">
        <w:r>
          <w:rPr>
            <w:color w:val="0000FF"/>
          </w:rPr>
          <w:t>N 851-пП</w:t>
        </w:r>
      </w:hyperlink>
      <w:r>
        <w:t xml:space="preserve">, от 02.03.2012 </w:t>
      </w:r>
      <w:hyperlink r:id="rId360" w:history="1">
        <w:r>
          <w:rPr>
            <w:color w:val="0000FF"/>
          </w:rPr>
          <w:t>N 133-пП</w:t>
        </w:r>
      </w:hyperlink>
      <w:r>
        <w:t>)</w:t>
      </w:r>
    </w:p>
    <w:p w:rsidR="00C36666" w:rsidRDefault="00C36666">
      <w:pPr>
        <w:pStyle w:val="ConsPlusNormal"/>
        <w:spacing w:before="220"/>
        <w:ind w:firstLine="540"/>
        <w:jc w:val="both"/>
      </w:pPr>
      <w:r>
        <w:t>14.3. Исполнительные органы государственной власти Пензенской области в срок до 01 марта года, следующего за отчетным, представляют в Министерство экономики Пензенской области:</w:t>
      </w:r>
    </w:p>
    <w:p w:rsidR="00C36666" w:rsidRDefault="00C36666">
      <w:pPr>
        <w:pStyle w:val="ConsPlusNormal"/>
        <w:jc w:val="both"/>
      </w:pPr>
      <w:r>
        <w:t xml:space="preserve">(в ред. </w:t>
      </w:r>
      <w:hyperlink r:id="rId361" w:history="1">
        <w:r>
          <w:rPr>
            <w:color w:val="0000FF"/>
          </w:rPr>
          <w:t>Постановления</w:t>
        </w:r>
      </w:hyperlink>
      <w:r>
        <w:t xml:space="preserve"> Правительства Пензенской обл. от 01.12.2011 N 851-пП)</w:t>
      </w:r>
    </w:p>
    <w:p w:rsidR="00C36666" w:rsidRDefault="00C36666">
      <w:pPr>
        <w:pStyle w:val="ConsPlusNormal"/>
        <w:spacing w:before="220"/>
        <w:ind w:firstLine="540"/>
        <w:jc w:val="both"/>
      </w:pPr>
      <w:r>
        <w:t>- информацию о развитии отрасли (сферы) в отчетном году, положительных тенденциях и проблемах развития;</w:t>
      </w:r>
    </w:p>
    <w:p w:rsidR="00C36666" w:rsidRDefault="00C36666">
      <w:pPr>
        <w:pStyle w:val="ConsPlusNormal"/>
        <w:spacing w:before="220"/>
        <w:ind w:firstLine="540"/>
        <w:jc w:val="both"/>
      </w:pPr>
      <w:r>
        <w:t>- информацию об основных мероприятиях, проведенных в отчетном году и планируемых к проведению в очередном году при осуществлении исполнительными органами государственной власти Пензенской области своих полномочий;</w:t>
      </w:r>
    </w:p>
    <w:p w:rsidR="00C36666" w:rsidRDefault="00C36666">
      <w:pPr>
        <w:pStyle w:val="ConsPlusNormal"/>
        <w:spacing w:before="220"/>
        <w:ind w:firstLine="540"/>
        <w:jc w:val="both"/>
      </w:pPr>
      <w:r>
        <w:t>- информацию о результатах реализации государственных программ Пензенской области, по которым исполнительные органы государственной власти Пензенской области являются ответственными исполнителями (соисполнителями).</w:t>
      </w:r>
    </w:p>
    <w:p w:rsidR="00C36666" w:rsidRDefault="00C36666">
      <w:pPr>
        <w:pStyle w:val="ConsPlusNormal"/>
        <w:jc w:val="both"/>
      </w:pPr>
      <w:r>
        <w:t xml:space="preserve">(в ред. </w:t>
      </w:r>
      <w:hyperlink r:id="rId362" w:history="1">
        <w:r>
          <w:rPr>
            <w:color w:val="0000FF"/>
          </w:rPr>
          <w:t>Постановления</w:t>
        </w:r>
      </w:hyperlink>
      <w:r>
        <w:t xml:space="preserve"> Правительства Пензенской обл. от 01.09.2017 N 411-пП)</w:t>
      </w:r>
    </w:p>
    <w:p w:rsidR="00C36666" w:rsidRDefault="00C36666">
      <w:pPr>
        <w:pStyle w:val="ConsPlusNormal"/>
        <w:spacing w:before="220"/>
        <w:ind w:firstLine="540"/>
        <w:jc w:val="both"/>
      </w:pPr>
      <w:r>
        <w:t>Представляемая исполнительными органами государственной власти Пензенской области информация подлежит обязательному согласованию с заместителями Председателя Правительства Пензенской области, координирующими и контролирующими деятельность соответствующих исполнительных органов государственной власти Пензенской области.</w:t>
      </w:r>
    </w:p>
    <w:p w:rsidR="00C36666" w:rsidRDefault="00C36666">
      <w:pPr>
        <w:pStyle w:val="ConsPlusNormal"/>
        <w:spacing w:before="220"/>
        <w:ind w:firstLine="540"/>
        <w:jc w:val="both"/>
      </w:pPr>
      <w:r>
        <w:t>14.4. Министерство экономики Пензенской области в срок до 20 марта года, следующего за отчетным, обобщает информацию, поступившую от исполнительных органов государственной власти Пензенской области, формирует проект ежегодного отчета и представляет его на рассмотрение Губернатору Пензенской области и Председателю Правительства Пензенской области.</w:t>
      </w:r>
    </w:p>
    <w:p w:rsidR="00C36666" w:rsidRDefault="00C36666">
      <w:pPr>
        <w:pStyle w:val="ConsPlusNormal"/>
        <w:jc w:val="both"/>
      </w:pPr>
      <w:r>
        <w:t xml:space="preserve">(в ред. </w:t>
      </w:r>
      <w:hyperlink r:id="rId363" w:history="1">
        <w:r>
          <w:rPr>
            <w:color w:val="0000FF"/>
          </w:rPr>
          <w:t>Постановления</w:t>
        </w:r>
      </w:hyperlink>
      <w:r>
        <w:t xml:space="preserve"> Правительства Пензенской обл. от 01.12.2011 N 851-пП)</w:t>
      </w:r>
    </w:p>
    <w:p w:rsidR="00C36666" w:rsidRDefault="00C36666">
      <w:pPr>
        <w:pStyle w:val="ConsPlusNormal"/>
        <w:jc w:val="both"/>
      </w:pPr>
    </w:p>
    <w:p w:rsidR="00C36666" w:rsidRDefault="00C36666">
      <w:pPr>
        <w:pStyle w:val="ConsPlusNormal"/>
        <w:jc w:val="both"/>
      </w:pPr>
    </w:p>
    <w:p w:rsidR="00C36666" w:rsidRDefault="00C36666">
      <w:pPr>
        <w:pStyle w:val="ConsPlusNormal"/>
        <w:pBdr>
          <w:top w:val="single" w:sz="6" w:space="0" w:color="auto"/>
        </w:pBdr>
        <w:spacing w:before="100" w:after="100"/>
        <w:jc w:val="both"/>
        <w:rPr>
          <w:sz w:val="2"/>
          <w:szCs w:val="2"/>
        </w:rPr>
      </w:pPr>
    </w:p>
    <w:p w:rsidR="008F0926" w:rsidRDefault="008F0926">
      <w:bookmarkStart w:id="6" w:name="_GoBack"/>
      <w:bookmarkEnd w:id="6"/>
    </w:p>
    <w:sectPr w:rsidR="008F0926" w:rsidSect="00A23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666"/>
    <w:rsid w:val="008F0926"/>
    <w:rsid w:val="00C3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66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66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66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66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66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66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66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666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66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66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66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66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66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66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66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666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023D2273CBA71D10E3F72A9E86E41F7838838677F873AC50AFFDB3102AA4EDAD3BD110E3F2D7E1A9520B5EB30A55B17DE474E4883EF58599F6AA452h3u3N" TargetMode="External"/><Relationship Id="rId299" Type="http://schemas.openxmlformats.org/officeDocument/2006/relationships/hyperlink" Target="consultantplus://offline/ref=1023D2273CBA71D10E3F72A9E86E41F783883867778139C408F2863B0AF342D8D4B24E193864721B9520B5ED32FA5E02CF1F424F9BF1514E8368A5h5uAN" TargetMode="External"/><Relationship Id="rId303" Type="http://schemas.openxmlformats.org/officeDocument/2006/relationships/hyperlink" Target="consultantplus://offline/ref=1023D2273CBA71D10E3F72A9E86E41F783883867768F3AC506F2863B0AF342D8D4B24E193864721B9520B1E932FA5E02CF1F424F9BF1514E8368A5h5uAN" TargetMode="External"/><Relationship Id="rId21" Type="http://schemas.openxmlformats.org/officeDocument/2006/relationships/hyperlink" Target="consultantplus://offline/ref=1023D2273CBA71D10E3F72A9E86E41F783883867768635CA0CF2863B0AF342D8D4B24E193864721B9520B5EE32FA5E02CF1F424F9BF1514E8368A5h5uAN" TargetMode="External"/><Relationship Id="rId42" Type="http://schemas.openxmlformats.org/officeDocument/2006/relationships/hyperlink" Target="consultantplus://offline/ref=1023D2273CBA71D10E3F72A9E86E41F7838838677D8339C50BF2863B0AF342D8D4B24E0B383C7E1A933EB5E227AC0F47h9u3N" TargetMode="External"/><Relationship Id="rId63" Type="http://schemas.openxmlformats.org/officeDocument/2006/relationships/hyperlink" Target="consultantplus://offline/ref=1023D2273CBA71D10E3F72A9E86E41F78388386779823CCF0BF2863B0AF342D8D4B24E193864721B9520B5EE32FA5E02CF1F424F9BF1514E8368A5h5uAN" TargetMode="External"/><Relationship Id="rId84" Type="http://schemas.openxmlformats.org/officeDocument/2006/relationships/hyperlink" Target="consultantplus://offline/ref=1023D2273CBA71D10E3F72A9E86E41F7838838677F8535CA08FEDB3102AA4EDAD3BD110E3F2D7E1A9521B5E93CA55B17DE474E4883EF58599F6AA452h3u3N" TargetMode="External"/><Relationship Id="rId138" Type="http://schemas.openxmlformats.org/officeDocument/2006/relationships/hyperlink" Target="consultantplus://offline/ref=1023D2273CBA71D10E3F72A9E86E41F7838838677B813FC50BF2863B0AF342D8D4B24E193864721B9520B4E932FA5E02CF1F424F9BF1514E8368A5h5uAN" TargetMode="External"/><Relationship Id="rId159" Type="http://schemas.openxmlformats.org/officeDocument/2006/relationships/hyperlink" Target="consultantplus://offline/ref=1023D2273CBA71D10E3F6CA4FE021FF8808B616F75D0609902F8D36355AA129F85B41B5C62697A059720B4hEu2N" TargetMode="External"/><Relationship Id="rId324" Type="http://schemas.openxmlformats.org/officeDocument/2006/relationships/hyperlink" Target="consultantplus://offline/ref=1023D2273CBA71D10E3F72A9E86E41F783883867788F39CE0AF2863B0AF342D8D4B24E193864721B9520B4E832FA5E02CF1F424F9BF1514E8368A5h5uAN" TargetMode="External"/><Relationship Id="rId345" Type="http://schemas.openxmlformats.org/officeDocument/2006/relationships/hyperlink" Target="consultantplus://offline/ref=1023D2273CBA71D10E3F72A9E86E41F7838838677F8438C90AFFDB3102AA4EDAD3BD110E3F2D7E1A9520B5EA3BA55B17DE474E4883EF58599F6AA452h3u3N" TargetMode="External"/><Relationship Id="rId170" Type="http://schemas.openxmlformats.org/officeDocument/2006/relationships/hyperlink" Target="consultantplus://offline/ref=1023D2273CBA71D10E3F72A9E86E41F78388386779803CCD0EF2863B0AF342D8D4B24E193864721B9520B5EC32FA5E02CF1F424F9BF1514E8368A5h5uAN" TargetMode="External"/><Relationship Id="rId191" Type="http://schemas.openxmlformats.org/officeDocument/2006/relationships/hyperlink" Target="consultantplus://offline/ref=1023D2273CBA71D10E3F72A9E86E41F7838838677F8635C50DFADB3102AA4EDAD3BD110E3F2D7E1A9520B5EA3AA55B17DE474E4883EF58599F6AA452h3u3N" TargetMode="External"/><Relationship Id="rId205" Type="http://schemas.openxmlformats.org/officeDocument/2006/relationships/hyperlink" Target="consultantplus://offline/ref=1023D2273CBA71D10E3F72A9E86E41F7838838677B813FC50BF2863B0AF342D8D4B24E193864721B9520B4E932FA5E02CF1F424F9BF1514E8368A5h5uAN" TargetMode="External"/><Relationship Id="rId226" Type="http://schemas.openxmlformats.org/officeDocument/2006/relationships/hyperlink" Target="consultantplus://offline/ref=1023D2273CBA71D10E3F72A9E86E41F7838838677F873AC50AFFDB3102AA4EDAD3BD110E3F2D7E1A9520B5EB30A55B17DE474E4883EF58599F6AA452h3u3N" TargetMode="External"/><Relationship Id="rId247" Type="http://schemas.openxmlformats.org/officeDocument/2006/relationships/hyperlink" Target="consultantplus://offline/ref=1023D2273CBA71D10E3F72A9E86E41F783883867768F3AC506F2863B0AF342D8D4B24E193864721B9520B7EE32FA5E02CF1F424F9BF1514E8368A5h5uAN" TargetMode="External"/><Relationship Id="rId107" Type="http://schemas.openxmlformats.org/officeDocument/2006/relationships/hyperlink" Target="consultantplus://offline/ref=1023D2273CBA71D10E3F72A9E86E41F7838838677F873AC50AFFDB3102AA4EDAD3BD110E3F2D7E1A9520B5EB30A55B17DE474E4883EF58599F6AA452h3u3N" TargetMode="External"/><Relationship Id="rId268" Type="http://schemas.openxmlformats.org/officeDocument/2006/relationships/hyperlink" Target="consultantplus://offline/ref=1023D2273CBA71D10E3F72A9E86E41F783883867768F3AC506F2863B0AF342D8D4B24E193864721B9520B1E932FA5E02CF1F424F9BF1514E8368A5h5uAN" TargetMode="External"/><Relationship Id="rId289" Type="http://schemas.openxmlformats.org/officeDocument/2006/relationships/hyperlink" Target="consultantplus://offline/ref=1023D2273CBA71D10E3F72A9E86E41F783883867778139C408F2863B0AF342D8D4B24E193864721B9520B5ED32FA5E02CF1F424F9BF1514E8368A5h5uAN" TargetMode="External"/><Relationship Id="rId11" Type="http://schemas.openxmlformats.org/officeDocument/2006/relationships/hyperlink" Target="consultantplus://offline/ref=1023D2273CBA71D10E3F72A9E86E41F783883867778735CD0DF2863B0AF342D8D4B24E193864721B9520B5E232FA5E02CF1F424F9BF1514E8368A5h5uAN" TargetMode="External"/><Relationship Id="rId32" Type="http://schemas.openxmlformats.org/officeDocument/2006/relationships/hyperlink" Target="consultantplus://offline/ref=1023D2273CBA71D10E3F72A9E86E41F7838838677F8438C90AFFDB3102AA4EDAD3BD110E3F2D7E1A9520B5EB3CA55B17DE474E4883EF58599F6AA452h3u3N" TargetMode="External"/><Relationship Id="rId53" Type="http://schemas.openxmlformats.org/officeDocument/2006/relationships/hyperlink" Target="consultantplus://offline/ref=1023D2273CBA71D10E3F72A9E86E41F7838838677B863EC908F2863B0AF342D8D4B24E193864721B9520B5EE32FA5E02CF1F424F9BF1514E8368A5h5uAN" TargetMode="External"/><Relationship Id="rId74" Type="http://schemas.openxmlformats.org/officeDocument/2006/relationships/hyperlink" Target="consultantplus://offline/ref=1023D2273CBA71D10E3F72A9E86E41F7838838677F8635C50DFADB3102AA4EDAD3BD110E3F2D7E1A9520B5EB3CA55B17DE474E4883EF58599F6AA452h3u3N" TargetMode="External"/><Relationship Id="rId128" Type="http://schemas.openxmlformats.org/officeDocument/2006/relationships/hyperlink" Target="consultantplus://offline/ref=1023D2273CBA71D10E3F72A9E86E41F7838838677B813FC50BF2863B0AF342D8D4B24E193864721B9520B4E932FA5E02CF1F424F9BF1514E8368A5h5uAN" TargetMode="External"/><Relationship Id="rId149" Type="http://schemas.openxmlformats.org/officeDocument/2006/relationships/hyperlink" Target="consultantplus://offline/ref=1023D2273CBA71D10E3F72A9E86E41F783883867798135C507F2863B0AF342D8D4B24E193864721B9520B4EE32FA5E02CF1F424F9BF1514E8368A5h5uAN" TargetMode="External"/><Relationship Id="rId314" Type="http://schemas.openxmlformats.org/officeDocument/2006/relationships/hyperlink" Target="consultantplus://offline/ref=1023D2273CBA71D10E3F72A9E86E41F783883867778139C408F2863B0AF342D8D4B24E193864721B9520B4E932FA5E02CF1F424F9BF1514E8368A5h5uAN" TargetMode="External"/><Relationship Id="rId335" Type="http://schemas.openxmlformats.org/officeDocument/2006/relationships/hyperlink" Target="consultantplus://offline/ref=1023D2273CBA71D10E3F72A9E86E41F783883867778139C408F2863B0AF342D8D4B24E193864721B9520B4EF32FA5E02CF1F424F9BF1514E8368A5h5uAN" TargetMode="External"/><Relationship Id="rId356" Type="http://schemas.openxmlformats.org/officeDocument/2006/relationships/hyperlink" Target="consultantplus://offline/ref=1023D2273CBA71D10E3F72A9E86E41F7838838677B813FC50BF2863B0AF342D8D4B24E193864721B9520BDE932FA5E02CF1F424F9BF1514E8368A5h5uAN"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1023D2273CBA71D10E3F72A9E86E41F7838838677F873AC50AFFDB3102AA4EDAD3BD110E3F2D7E1A9520B5EB30A55B17DE474E4883EF58599F6AA452h3u3N" TargetMode="External"/><Relationship Id="rId160" Type="http://schemas.openxmlformats.org/officeDocument/2006/relationships/hyperlink" Target="consultantplus://offline/ref=1023D2273CBA71D10E3F72A9E86E41F783883867788F39CE0AF2863B0AF342D8D4B24E193864721B9520B4E832FA5E02CF1F424F9BF1514E8368A5h5uAN" TargetMode="External"/><Relationship Id="rId181" Type="http://schemas.openxmlformats.org/officeDocument/2006/relationships/hyperlink" Target="consultantplus://offline/ref=1023D2273CBA71D10E3F72A9E86E41F78388386776863BCE0FF2863B0AF342D8D4B24E0B383C7E1A933EB5E227AC0F47h9u3N" TargetMode="External"/><Relationship Id="rId216" Type="http://schemas.openxmlformats.org/officeDocument/2006/relationships/hyperlink" Target="consultantplus://offline/ref=1023D2273CBA71D10E3F72A9E86E41F7838838677F8534CA0FFEDB3102AA4EDAD3BD110E2D2D26169426ABEB30B00D469Bh1uBN" TargetMode="External"/><Relationship Id="rId237" Type="http://schemas.openxmlformats.org/officeDocument/2006/relationships/hyperlink" Target="consultantplus://offline/ref=1023D2273CBA71D10E3F72A9E86E41F783883867768635CA0CF2863B0AF342D8D4B24E193864721B9520B7EE32FA5E02CF1F424F9BF1514E8368A5h5uAN" TargetMode="External"/><Relationship Id="rId258" Type="http://schemas.openxmlformats.org/officeDocument/2006/relationships/hyperlink" Target="consultantplus://offline/ref=1023D2273CBA71D10E3F72A9E86E41F7838838677F873AC50AFFDB3102AA4EDAD3BD110E3F2D7E1A9520B5EB30A55B17DE474E4883EF58599F6AA452h3u3N" TargetMode="External"/><Relationship Id="rId279" Type="http://schemas.openxmlformats.org/officeDocument/2006/relationships/hyperlink" Target="consultantplus://offline/ref=1023D2273CBA71D10E3F72A9E86E41F783883867778139C408F2863B0AF342D8D4B24E193864721B9520B5ED32FA5E02CF1F424F9BF1514E8368A5h5uAN" TargetMode="External"/><Relationship Id="rId22" Type="http://schemas.openxmlformats.org/officeDocument/2006/relationships/hyperlink" Target="consultantplus://offline/ref=1023D2273CBA71D10E3F72A9E86E41F783883867768F3AC506F2863B0AF342D8D4B24E193864721B9520B5EE32FA5E02CF1F424F9BF1514E8368A5h5uAN" TargetMode="External"/><Relationship Id="rId43" Type="http://schemas.openxmlformats.org/officeDocument/2006/relationships/hyperlink" Target="consultantplus://offline/ref=1023D2273CBA71D10E3F72A9E86E41F7838838677D8135C40BF2863B0AF342D8D4B24E0B383C7E1A933EB5E227AC0F47h9u3N" TargetMode="External"/><Relationship Id="rId64" Type="http://schemas.openxmlformats.org/officeDocument/2006/relationships/hyperlink" Target="consultantplus://offline/ref=1023D2273CBA71D10E3F72A9E86E41F783883867798339C907F2863B0AF342D8D4B24E193864721B9520B5EE32FA5E02CF1F424F9BF1514E8368A5h5uAN" TargetMode="External"/><Relationship Id="rId118" Type="http://schemas.openxmlformats.org/officeDocument/2006/relationships/hyperlink" Target="consultantplus://offline/ref=1023D2273CBA71D10E3F72A9E86E41F783883867788F39CE0AF2863B0AF342D8D4B24E193864721B9520B4E832FA5E02CF1F424F9BF1514E8368A5h5uAN" TargetMode="External"/><Relationship Id="rId139" Type="http://schemas.openxmlformats.org/officeDocument/2006/relationships/hyperlink" Target="consultantplus://offline/ref=1023D2273CBA71D10E3F72A9E86E41F783883867768F3AC506F2863B0AF342D8D4B24E193864721B9520B4E932FA5E02CF1F424F9BF1514E8368A5h5uAN" TargetMode="External"/><Relationship Id="rId290" Type="http://schemas.openxmlformats.org/officeDocument/2006/relationships/hyperlink" Target="consultantplus://offline/ref=1023D2273CBA71D10E3F72A9E86E41F783883867778139C408F2863B0AF342D8D4B24E193864721B9520B5ED32FA5E02CF1F424F9BF1514E8368A5h5uAN" TargetMode="External"/><Relationship Id="rId304" Type="http://schemas.openxmlformats.org/officeDocument/2006/relationships/hyperlink" Target="consultantplus://offline/ref=1023D2273CBA71D10E3F72A9E86E41F783883867768F3AC506F2863B0AF342D8D4B24E193864721B9520B1E932FA5E02CF1F424F9BF1514E8368A5h5uAN" TargetMode="External"/><Relationship Id="rId325" Type="http://schemas.openxmlformats.org/officeDocument/2006/relationships/hyperlink" Target="consultantplus://offline/ref=1023D2273CBA71D10E3F72A9E86E41F7838838677B813FC50BF2863B0AF342D8D4B24E193864721B9520B4E932FA5E02CF1F424F9BF1514E8368A5h5uAN" TargetMode="External"/><Relationship Id="rId346" Type="http://schemas.openxmlformats.org/officeDocument/2006/relationships/hyperlink" Target="consultantplus://offline/ref=1023D2273CBA71D10E3F72A9E86E41F7838838677F8438C90AFFDB3102AA4EDAD3BD110E3F2D7E1A9520B5EA3AA55B17DE474E4883EF58599F6AA452h3u3N" TargetMode="External"/><Relationship Id="rId85" Type="http://schemas.openxmlformats.org/officeDocument/2006/relationships/hyperlink" Target="consultantplus://offline/ref=1023D2273CBA71D10E3F72A9E86E41F7838838677A813ECA07F2863B0AF342D8D4B24E193864721B9520B5ED32FA5E02CF1F424F9BF1514E8368A5h5uAN" TargetMode="External"/><Relationship Id="rId150" Type="http://schemas.openxmlformats.org/officeDocument/2006/relationships/hyperlink" Target="consultantplus://offline/ref=1023D2273CBA71D10E3F72A9E86E41F783883867788F39CE0AF2863B0AF342D8D4B24E193864721B9520B7EA32FA5E02CF1F424F9BF1514E8368A5h5uAN" TargetMode="External"/><Relationship Id="rId171" Type="http://schemas.openxmlformats.org/officeDocument/2006/relationships/hyperlink" Target="consultantplus://offline/ref=1023D2273CBA71D10E3F72A9E86E41F783883867798135C507F2863B0AF342D8D4B24E193864721B9520B5EC32FA5E02CF1F424F9BF1514E8368A5h5uAN" TargetMode="External"/><Relationship Id="rId192" Type="http://schemas.openxmlformats.org/officeDocument/2006/relationships/hyperlink" Target="consultantplus://offline/ref=1023D2273CBA71D10E3F72A9E86E41F7838838677F873AC50AFFDB3102AA4EDAD3BD110E3F2D7E1A9520B5EB30A55B17DE474E4883EF58599F6AA452h3u3N" TargetMode="External"/><Relationship Id="rId206" Type="http://schemas.openxmlformats.org/officeDocument/2006/relationships/hyperlink" Target="consultantplus://offline/ref=1023D2273CBA71D10E3F72A9E86E41F7838838677F873AC50AFFDB3102AA4EDAD3BD110E3F2D7E1A9520B5EB30A55B17DE474E4883EF58599F6AA452h3u3N" TargetMode="External"/><Relationship Id="rId227" Type="http://schemas.openxmlformats.org/officeDocument/2006/relationships/hyperlink" Target="consultantplus://offline/ref=1023D2273CBA71D10E3F72A9E86E41F7838838677B863EC908F2863B0AF342D8D4B24E193864721B9520B5E232FA5E02CF1F424F9BF1514E8368A5h5uAN" TargetMode="External"/><Relationship Id="rId248" Type="http://schemas.openxmlformats.org/officeDocument/2006/relationships/hyperlink" Target="consultantplus://offline/ref=1023D2273CBA71D10E3F72A9E86E41F7838838677B8635CB09F2863B0AF342D8D4B24E193864721B9520B5ED32FA5E02CF1F424F9BF1514E8368A5h5uAN" TargetMode="External"/><Relationship Id="rId269" Type="http://schemas.openxmlformats.org/officeDocument/2006/relationships/hyperlink" Target="consultantplus://offline/ref=1023D2273CBA71D10E3F72A9E86E41F7838838677F873AC50AFFDB3102AA4EDAD3BD110E3F2D7E1A9520B5EB30A55B17DE474E4883EF58599F6AA452h3u3N" TargetMode="External"/><Relationship Id="rId12" Type="http://schemas.openxmlformats.org/officeDocument/2006/relationships/hyperlink" Target="consultantplus://offline/ref=1023D2273CBA71D10E3F72A9E86E41F7838838677B8338CE0CF2863B0AF342D8D4B24E193864721B9520B5EE32FA5E02CF1F424F9BF1514E8368A5h5uAN" TargetMode="External"/><Relationship Id="rId33" Type="http://schemas.openxmlformats.org/officeDocument/2006/relationships/hyperlink" Target="consultantplus://offline/ref=1023D2273CBA71D10E3F72A9E86E41F7838838677F8438CC0CFDDB3102AA4EDAD3BD110E3F2D7E1A9520B5EB3CA55B17DE474E4883EF58599F6AA452h3u3N" TargetMode="External"/><Relationship Id="rId108" Type="http://schemas.openxmlformats.org/officeDocument/2006/relationships/hyperlink" Target="consultantplus://offline/ref=1023D2273CBA71D10E3F72A9E86E41F783883867768635CA0CF2863B0AF342D8D4B24E193864721B9520B4EF32FA5E02CF1F424F9BF1514E8368A5h5uAN" TargetMode="External"/><Relationship Id="rId129" Type="http://schemas.openxmlformats.org/officeDocument/2006/relationships/hyperlink" Target="consultantplus://offline/ref=1023D2273CBA71D10E3F72A9E86E41F7838838677F873AC50AFFDB3102AA4EDAD3BD110E3F2D7E1A9520B5EB30A55B17DE474E4883EF58599F6AA452h3u3N" TargetMode="External"/><Relationship Id="rId280" Type="http://schemas.openxmlformats.org/officeDocument/2006/relationships/hyperlink" Target="consultantplus://offline/ref=1023D2273CBA71D10E3F72A9E86E41F783883867768F3AC506F2863B0AF342D8D4B24E193864721B9520B1E932FA5E02CF1F424F9BF1514E8368A5h5uAN" TargetMode="External"/><Relationship Id="rId315" Type="http://schemas.openxmlformats.org/officeDocument/2006/relationships/hyperlink" Target="consultantplus://offline/ref=1023D2273CBA71D10E3F72A9E86E41F783883867778F39CD0DF2863B0AF342D8D4B24E193864721B9520B7E832FA5E02CF1F424F9BF1514E8368A5h5uAN" TargetMode="External"/><Relationship Id="rId336" Type="http://schemas.openxmlformats.org/officeDocument/2006/relationships/hyperlink" Target="consultantplus://offline/ref=1023D2273CBA71D10E3F72A9E86E41F783883867798135C507F2863B0AF342D8D4B24E193864721B9520B4EB32FA5E02CF1F424F9BF1514E8368A5h5uAN" TargetMode="External"/><Relationship Id="rId357" Type="http://schemas.openxmlformats.org/officeDocument/2006/relationships/hyperlink" Target="consultantplus://offline/ref=1023D2273CBA71D10E3F72A9E86E41F7838838677F873AC50AFFDB3102AA4EDAD3BD110E3F2D7E1A9520B5EB30A55B17DE474E4883EF58599F6AA452h3u3N" TargetMode="External"/><Relationship Id="rId54" Type="http://schemas.openxmlformats.org/officeDocument/2006/relationships/hyperlink" Target="consultantplus://offline/ref=1023D2273CBA71D10E3F72A9E86E41F7838838677B8635CB09F2863B0AF342D8D4B24E193864721B9520B5EE32FA5E02CF1F424F9BF1514E8368A5h5uAN" TargetMode="External"/><Relationship Id="rId75" Type="http://schemas.openxmlformats.org/officeDocument/2006/relationships/hyperlink" Target="consultantplus://offline/ref=1023D2273CBA71D10E3F72A9E86E41F7838838677F873AC50AFFDB3102AA4EDAD3BD110E3F2D7E1A9520B5EB31A55B17DE474E4883EF58599F6AA452h3u3N" TargetMode="External"/><Relationship Id="rId96" Type="http://schemas.openxmlformats.org/officeDocument/2006/relationships/hyperlink" Target="consultantplus://offline/ref=1023D2273CBA71D10E3F72A9E86E41F7838838677B813FC50BF2863B0AF342D8D4B24E193864721B9520B4E832FA5E02CF1F424F9BF1514E8368A5h5uAN" TargetMode="External"/><Relationship Id="rId140" Type="http://schemas.openxmlformats.org/officeDocument/2006/relationships/hyperlink" Target="consultantplus://offline/ref=1023D2273CBA71D10E3F72A9E86E41F7838838677F873AC50AFFDB3102AA4EDAD3BD110E3F2D7E1A9520B5EB30A55B17DE474E4883EF58599F6AA452h3u3N" TargetMode="External"/><Relationship Id="rId161" Type="http://schemas.openxmlformats.org/officeDocument/2006/relationships/hyperlink" Target="consultantplus://offline/ref=1023D2273CBA71D10E3F72A9E86E41F7838838677B813FC50BF2863B0AF342D8D4B24E193864721B9520B4E932FA5E02CF1F424F9BF1514E8368A5h5uAN" TargetMode="External"/><Relationship Id="rId182" Type="http://schemas.openxmlformats.org/officeDocument/2006/relationships/hyperlink" Target="consultantplus://offline/ref=1023D2273CBA71D10E3F72A9E86E41F783883867788F39CC09F2863B0AF342D8D4B24E193864721B9520B4EA32FA5E02CF1F424F9BF1514E8368A5h5uAN" TargetMode="External"/><Relationship Id="rId217" Type="http://schemas.openxmlformats.org/officeDocument/2006/relationships/hyperlink" Target="consultantplus://offline/ref=1023D2273CBA71D10E3F72A9E86E41F7838838677F8635C50DFADB3102AA4EDAD3BD110E3F2D7E1A9520B5E939A55B17DE474E4883EF58599F6AA452h3u3N" TargetMode="External"/><Relationship Id="rId6" Type="http://schemas.openxmlformats.org/officeDocument/2006/relationships/hyperlink" Target="consultantplus://offline/ref=1023D2273CBA71D10E3F72A9E86E41F7838838677A813CC909F2863B0AF342D8D4B24E193864721B9520B5EE32FA5E02CF1F424F9BF1514E8368A5h5uAN" TargetMode="External"/><Relationship Id="rId238" Type="http://schemas.openxmlformats.org/officeDocument/2006/relationships/hyperlink" Target="consultantplus://offline/ref=1023D2273CBA71D10E3F72A9E86E41F7838838677F873AC50AFFDB3102AA4EDAD3BD110E3F2D7E1A9520B5EB30A55B17DE474E4883EF58599F6AA452h3u3N" TargetMode="External"/><Relationship Id="rId259" Type="http://schemas.openxmlformats.org/officeDocument/2006/relationships/hyperlink" Target="consultantplus://offline/ref=1023D2273CBA71D10E3F72A9E86E41F783883867778139C408F2863B0AF342D8D4B24E193864721B9520B5ED32FA5E02CF1F424F9BF1514E8368A5h5uAN" TargetMode="External"/><Relationship Id="rId23" Type="http://schemas.openxmlformats.org/officeDocument/2006/relationships/hyperlink" Target="consultantplus://offline/ref=1023D2273CBA71D10E3F72A9E86E41F78388386777873EC80BF2863B0AF342D8D4B24E193864721B9520B5E332FA5E02CF1F424F9BF1514E8368A5h5uAN" TargetMode="External"/><Relationship Id="rId119" Type="http://schemas.openxmlformats.org/officeDocument/2006/relationships/hyperlink" Target="consultantplus://offline/ref=1023D2273CBA71D10E3F72A9E86E41F7838838677B813FC50BF2863B0AF342D8D4B24E193864721B9520B4E932FA5E02CF1F424F9BF1514E8368A5h5uAN" TargetMode="External"/><Relationship Id="rId270" Type="http://schemas.openxmlformats.org/officeDocument/2006/relationships/hyperlink" Target="consultantplus://offline/ref=1023D2273CBA71D10E3F72A9E86E41F7838838677F8734C806FDDB3102AA4EDAD3BD110E3F2D7E1A9520B5EB31A55B17DE474E4883EF58599F6AA452h3u3N" TargetMode="External"/><Relationship Id="rId291" Type="http://schemas.openxmlformats.org/officeDocument/2006/relationships/hyperlink" Target="consultantplus://offline/ref=1023D2273CBA71D10E3F72A9E86E41F783883867778139C408F2863B0AF342D8D4B24E193864721B9520B5ED32FA5E02CF1F424F9BF1514E8368A5h5uAN" TargetMode="External"/><Relationship Id="rId305" Type="http://schemas.openxmlformats.org/officeDocument/2006/relationships/hyperlink" Target="consultantplus://offline/ref=1023D2273CBA71D10E3F72A9E86E41F783883867768F3AC506F2863B0AF342D8D4B24E193864721B9520B1E932FA5E02CF1F424F9BF1514E8368A5h5uAN" TargetMode="External"/><Relationship Id="rId326" Type="http://schemas.openxmlformats.org/officeDocument/2006/relationships/hyperlink" Target="consultantplus://offline/ref=1023D2273CBA71D10E3F72A9E86E41F7838838677F873AC50AFFDB3102AA4EDAD3BD110E3F2D7E1A9520B5EB30A55B17DE474E4883EF58599F6AA452h3u3N" TargetMode="External"/><Relationship Id="rId347" Type="http://schemas.openxmlformats.org/officeDocument/2006/relationships/hyperlink" Target="consultantplus://offline/ref=1023D2273CBA71D10E3F72A9E86E41F783883867788F39CE0AF2863B0AF342D8D4B24E193864721B9520B4E832FA5E02CF1F424F9BF1514E8368A5h5uAN" TargetMode="External"/><Relationship Id="rId44" Type="http://schemas.openxmlformats.org/officeDocument/2006/relationships/hyperlink" Target="consultantplus://offline/ref=1023D2273CBA71D10E3F72A9E86E41F7838838677D8F3BCB0FF2863B0AF342D8D4B24E0B383C7E1A933EB5E227AC0F47h9u3N" TargetMode="External"/><Relationship Id="rId65" Type="http://schemas.openxmlformats.org/officeDocument/2006/relationships/hyperlink" Target="consultantplus://offline/ref=1023D2273CBA71D10E3F72A9E86E41F783883867798135C507F2863B0AF342D8D4B24E193864721B9520B5EE32FA5E02CF1F424F9BF1514E8368A5h5uAN" TargetMode="External"/><Relationship Id="rId86" Type="http://schemas.openxmlformats.org/officeDocument/2006/relationships/hyperlink" Target="consultantplus://offline/ref=1023D2273CBA71D10E3F72A9E86E41F7838838677F8434CA07FFDB3102AA4EDAD3BD110E2D2D26169426ABEB30B00D469Bh1uBN" TargetMode="External"/><Relationship Id="rId130" Type="http://schemas.openxmlformats.org/officeDocument/2006/relationships/hyperlink" Target="consultantplus://offline/ref=1023D2273CBA71D10E3F72A9E86E41F7838838677F8535C50BFFDB3102AA4EDAD3BD110E3F2D7E1A9520B7ED38A55B17DE474E4883EF58599F6AA452h3u3N" TargetMode="External"/><Relationship Id="rId151" Type="http://schemas.openxmlformats.org/officeDocument/2006/relationships/hyperlink" Target="consultantplus://offline/ref=1023D2273CBA71D10E3F72A9E86E41F7838838677B813FC50BF2863B0AF342D8D4B24E193864721B9520B4EE32FA5E02CF1F424F9BF1514E8368A5h5uAN" TargetMode="External"/><Relationship Id="rId172" Type="http://schemas.openxmlformats.org/officeDocument/2006/relationships/hyperlink" Target="consultantplus://offline/ref=1023D2273CBA71D10E3F72A9E86E41F783883867768F3AC506F2863B0AF342D8D4B24E193864721B9520B4EC32FA5E02CF1F424F9BF1514E8368A5h5uAN" TargetMode="External"/><Relationship Id="rId193" Type="http://schemas.openxmlformats.org/officeDocument/2006/relationships/hyperlink" Target="consultantplus://offline/ref=1023D2273CBA71D10E3F72A9E86E41F783883867798339C907F2863B0AF342D8D4B24E193864721B9520B4EF32FA5E02CF1F424F9BF1514E8368A5h5uAN" TargetMode="External"/><Relationship Id="rId207" Type="http://schemas.openxmlformats.org/officeDocument/2006/relationships/hyperlink" Target="consultantplus://offline/ref=1023D2273CBA71D10E3F72A9E86E41F7838838677B863EC908F2863B0AF342D8D4B24E193864721B9520B5EC32FA5E02CF1F424F9BF1514E8368A5h5uAN" TargetMode="External"/><Relationship Id="rId228" Type="http://schemas.openxmlformats.org/officeDocument/2006/relationships/hyperlink" Target="consultantplus://offline/ref=1023D2273CBA71D10E3F72A9E86E41F7838838677B813FC50BF2863B0AF342D8D4B24E193864721B9520B4E832FA5E02CF1F424F9BF1514E8368A5h5uAN" TargetMode="External"/><Relationship Id="rId249" Type="http://schemas.openxmlformats.org/officeDocument/2006/relationships/hyperlink" Target="consultantplus://offline/ref=1023D2273CBA71D10E3F72A9E86E41F7838838677F873AC50AFFDB3102AA4EDAD3BD110E3F2D7E1A9520B5EB30A55B17DE474E4883EF58599F6AA452h3u3N" TargetMode="External"/><Relationship Id="rId13" Type="http://schemas.openxmlformats.org/officeDocument/2006/relationships/hyperlink" Target="consultantplus://offline/ref=1023D2273CBA71D10E3F72A9E86E41F7838838677B813FC50BF2863B0AF342D8D4B24E193864721B9520B5EE32FA5E02CF1F424F9BF1514E8368A5h5uAN" TargetMode="External"/><Relationship Id="rId109" Type="http://schemas.openxmlformats.org/officeDocument/2006/relationships/hyperlink" Target="consultantplus://offline/ref=1023D2273CBA71D10E3F72A9E86E41F783883867768635CA0CF2863B0AF342D8D4B24E193864721B9520B7EB32FA5E02CF1F424F9BF1514E8368A5h5uAN" TargetMode="External"/><Relationship Id="rId260" Type="http://schemas.openxmlformats.org/officeDocument/2006/relationships/hyperlink" Target="consultantplus://offline/ref=1023D2273CBA71D10E3F72A9E86E41F783883867768F3AC506F2863B0AF342D8D4B24E193864721B9520B1EB32FA5E02CF1F424F9BF1514E8368A5h5uAN" TargetMode="External"/><Relationship Id="rId281" Type="http://schemas.openxmlformats.org/officeDocument/2006/relationships/hyperlink" Target="consultantplus://offline/ref=1023D2273CBA71D10E3F72A9E86E41F783883867778139C408F2863B0AF342D8D4B24E193864721B9520B5E332FA5E02CF1F424F9BF1514E8368A5h5uAN" TargetMode="External"/><Relationship Id="rId316" Type="http://schemas.openxmlformats.org/officeDocument/2006/relationships/hyperlink" Target="consultantplus://offline/ref=1023D2273CBA71D10E3F72A9E86E41F783883867778139C408F2863B0AF342D8D4B24E193864721B9520B5ED32FA5E02CF1F424F9BF1514E8368A5h5uAN" TargetMode="External"/><Relationship Id="rId337" Type="http://schemas.openxmlformats.org/officeDocument/2006/relationships/hyperlink" Target="consultantplus://offline/ref=1023D2273CBA71D10E3F72A9E86E41F783883867798135C507F2863B0AF342D8D4B24E193864721B9520B4EB32FA5E02CF1F424F9BF1514E8368A5h5uAN" TargetMode="External"/><Relationship Id="rId34" Type="http://schemas.openxmlformats.org/officeDocument/2006/relationships/hyperlink" Target="consultantplus://offline/ref=1023D2273CBA71D10E3F72A9E86E41F7838838677F8434CB0FFEDB3102AA4EDAD3BD110E3F2D7E1A9520B5EB3CA55B17DE474E4883EF58599F6AA452h3u3N" TargetMode="External"/><Relationship Id="rId55" Type="http://schemas.openxmlformats.org/officeDocument/2006/relationships/hyperlink" Target="consultantplus://offline/ref=1023D2273CBA71D10E3F72A9E86E41F783883867788F39CE0AF2863B0AF342D8D4B24E193864721B9520B4EB32FA5E02CF1F424F9BF1514E8368A5h5uAN" TargetMode="External"/><Relationship Id="rId76" Type="http://schemas.openxmlformats.org/officeDocument/2006/relationships/hyperlink" Target="consultantplus://offline/ref=1023D2273CBA71D10E3F72A9E86E41F7838838677F8734C806FDDB3102AA4EDAD3BD110E3F2D7E1A9520B5EB3CA55B17DE474E4883EF58599F6AA452h3u3N" TargetMode="External"/><Relationship Id="rId97" Type="http://schemas.openxmlformats.org/officeDocument/2006/relationships/hyperlink" Target="consultantplus://offline/ref=1023D2273CBA71D10E3F72A9E86E41F7838838677B813FC50BF2863B0AF342D8D4B24E193864721B9520B4E832FA5E02CF1F424F9BF1514E8368A5h5uAN" TargetMode="External"/><Relationship Id="rId120" Type="http://schemas.openxmlformats.org/officeDocument/2006/relationships/hyperlink" Target="consultantplus://offline/ref=1023D2273CBA71D10E3F72A9E86E41F7838838677F873AC50AFFDB3102AA4EDAD3BD110E3F2D7E1A9520B5EB30A55B17DE474E4883EF58599F6AA452h3u3N" TargetMode="External"/><Relationship Id="rId141" Type="http://schemas.openxmlformats.org/officeDocument/2006/relationships/hyperlink" Target="consultantplus://offline/ref=1023D2273CBA71D10E3F72A9E86E41F783883867788F39CE0AF2863B0AF342D8D4B24E193864721B9520B4E232FA5E02CF1F424F9BF1514E8368A5h5uAN" TargetMode="External"/><Relationship Id="rId358" Type="http://schemas.openxmlformats.org/officeDocument/2006/relationships/hyperlink" Target="consultantplus://offline/ref=1023D2273CBA71D10E3F72A9E86E41F7838838677F8734C806FDDB3102AA4EDAD3BD110E3F2D7E1A9520B5EA38A55B17DE474E4883EF58599F6AA452h3u3N" TargetMode="External"/><Relationship Id="rId7" Type="http://schemas.openxmlformats.org/officeDocument/2006/relationships/hyperlink" Target="consultantplus://offline/ref=1023D2273CBA71D10E3F72A9E86E41F7838838677A813ECA07F2863B0AF342D8D4B24E193864721B9520B5EE32FA5E02CF1F424F9BF1514E8368A5h5uAN" TargetMode="External"/><Relationship Id="rId162" Type="http://schemas.openxmlformats.org/officeDocument/2006/relationships/hyperlink" Target="consultantplus://offline/ref=1023D2273CBA71D10E3F72A9E86E41F7838838677F873AC50AFFDB3102AA4EDAD3BD110E3F2D7E1A9520B5EB30A55B17DE474E4883EF58599F6AA452h3u3N" TargetMode="External"/><Relationship Id="rId183" Type="http://schemas.openxmlformats.org/officeDocument/2006/relationships/hyperlink" Target="consultantplus://offline/ref=1023D2273CBA71D10E3F72A9E86E41F7838838677F8635C50DFADB3102AA4EDAD3BD110E3F2D7E1A9520B5EA39A55B17DE474E4883EF58599F6AA452h3u3N" TargetMode="External"/><Relationship Id="rId218" Type="http://schemas.openxmlformats.org/officeDocument/2006/relationships/hyperlink" Target="consultantplus://offline/ref=1023D2273CBA71D10E3F72A9E86E41F783883867788F39CE0AF2863B0AF342D8D4B24E193864721B9520B4E832FA5E02CF1F424F9BF1514E8368A5h5uAN" TargetMode="External"/><Relationship Id="rId239" Type="http://schemas.openxmlformats.org/officeDocument/2006/relationships/hyperlink" Target="consultantplus://offline/ref=1023D2273CBA71D10E3F72A9E86E41F7838838677F873AC50AFFDB3102AA4EDAD3BD110E3F2D7E1A9520B5EB30A55B17DE474E4883EF58599F6AA452h3u3N" TargetMode="External"/><Relationship Id="rId250" Type="http://schemas.openxmlformats.org/officeDocument/2006/relationships/hyperlink" Target="consultantplus://offline/ref=1023D2273CBA71D10E3F72A9E86E41F783883867778F39CD0DF2863B0AF342D8D4B24E193864721B9520B4E332FA5E02CF1F424F9BF1514E8368A5h5uAN" TargetMode="External"/><Relationship Id="rId271" Type="http://schemas.openxmlformats.org/officeDocument/2006/relationships/hyperlink" Target="consultantplus://offline/ref=1023D2273CBA71D10E3F72A9E86E41F783883867768F3AC506F2863B0AF342D8D4B24E193864721B9520B1E832FA5E02CF1F424F9BF1514E8368A5h5uAN" TargetMode="External"/><Relationship Id="rId292" Type="http://schemas.openxmlformats.org/officeDocument/2006/relationships/hyperlink" Target="consultantplus://offline/ref=1023D2273CBA71D10E3F72A9E86E41F7838838677F873AC50AFFDB3102AA4EDAD3BD110E3F2D7E1A9520B5EB30A55B17DE474E4883EF58599F6AA452h3u3N" TargetMode="External"/><Relationship Id="rId306" Type="http://schemas.openxmlformats.org/officeDocument/2006/relationships/hyperlink" Target="consultantplus://offline/ref=1023D2273CBA71D10E3F72A9E86E41F783883867768F3AC506F2863B0AF342D8D4B24E193864721B9520B1E932FA5E02CF1F424F9BF1514E8368A5h5uAN" TargetMode="External"/><Relationship Id="rId24" Type="http://schemas.openxmlformats.org/officeDocument/2006/relationships/hyperlink" Target="consultantplus://offline/ref=1023D2273CBA71D10E3F72A9E86E41F78388386777833CCD0FF2863B0AF342D8D4B24E193864721B9520B5EE32FA5E02CF1F424F9BF1514E8368A5h5uAN" TargetMode="External"/><Relationship Id="rId45" Type="http://schemas.openxmlformats.org/officeDocument/2006/relationships/hyperlink" Target="consultantplus://offline/ref=1023D2273CBA71D10E3F72A9E86E41F7838838677A863ECC09F2863B0AF342D8D4B24E0B383C7E1A933EB5E227AC0F47h9u3N" TargetMode="External"/><Relationship Id="rId66" Type="http://schemas.openxmlformats.org/officeDocument/2006/relationships/hyperlink" Target="consultantplus://offline/ref=1023D2273CBA71D10E3F72A9E86E41F783883867768635CA0CF2863B0AF342D8D4B24E193864721B9520B5EE32FA5E02CF1F424F9BF1514E8368A5h5uAN" TargetMode="External"/><Relationship Id="rId87" Type="http://schemas.openxmlformats.org/officeDocument/2006/relationships/hyperlink" Target="consultantplus://offline/ref=1023D2273CBA71D10E3F72A9E86E41F783883867778F39CD0DF2863B0AF342D8D4B24E193864721B9520B5EC32FA5E02CF1F424F9BF1514E8368A5h5uAN" TargetMode="External"/><Relationship Id="rId110" Type="http://schemas.openxmlformats.org/officeDocument/2006/relationships/hyperlink" Target="consultantplus://offline/ref=1023D2273CBA71D10E3F72A9E86E41F7838838677F873AC50AFFDB3102AA4EDAD3BD110E3F2D7E1A9520B5EB30A55B17DE474E4883EF58599F6AA452h3u3N" TargetMode="External"/><Relationship Id="rId131" Type="http://schemas.openxmlformats.org/officeDocument/2006/relationships/hyperlink" Target="consultantplus://offline/ref=1023D2273CBA71D10E3F72A9E86E41F783883867788F39CE0AF2863B0AF342D8D4B24E193864721B9520B4E832FA5E02CF1F424F9BF1514E8368A5h5uAN" TargetMode="External"/><Relationship Id="rId327" Type="http://schemas.openxmlformats.org/officeDocument/2006/relationships/hyperlink" Target="consultantplus://offline/ref=1023D2273CBA71D10E3F72A9E86E41F7838838677B813FC50BF2863B0AF342D8D4B24E193864721B9520BDEB32FA5E02CF1F424F9BF1514E8368A5h5uAN" TargetMode="External"/><Relationship Id="rId348" Type="http://schemas.openxmlformats.org/officeDocument/2006/relationships/hyperlink" Target="consultantplus://offline/ref=1023D2273CBA71D10E3F72A9E86E41F7838838677B813FC50BF2863B0AF342D8D4B24E193864721B9520B4E932FA5E02CF1F424F9BF1514E8368A5h5uAN" TargetMode="External"/><Relationship Id="rId152" Type="http://schemas.openxmlformats.org/officeDocument/2006/relationships/hyperlink" Target="consultantplus://offline/ref=1023D2273CBA71D10E3F72A9E86E41F783883867798135C507F2863B0AF342D8D4B24E193864721B9520B4EE32FA5E02CF1F424F9BF1514E8368A5h5uAN" TargetMode="External"/><Relationship Id="rId173" Type="http://schemas.openxmlformats.org/officeDocument/2006/relationships/hyperlink" Target="consultantplus://offline/ref=1023D2273CBA71D10E3F72A9E86E41F783883867768F3AC506F2863B0AF342D8D4B24E193864721B9520B4E232FA5E02CF1F424F9BF1514E8368A5h5uAN" TargetMode="External"/><Relationship Id="rId194" Type="http://schemas.openxmlformats.org/officeDocument/2006/relationships/hyperlink" Target="consultantplus://offline/ref=1023D2273CBA71D10E3F72A9E86E41F7838838677F8635C50DFADB3102AA4EDAD3BD110E3F2D7E1A9520B5EA3DA55B17DE474E4883EF58599F6AA452h3u3N" TargetMode="External"/><Relationship Id="rId208" Type="http://schemas.openxmlformats.org/officeDocument/2006/relationships/hyperlink" Target="consultantplus://offline/ref=1023D2273CBA71D10E3F72A9E86E41F7838838677B813FC50BF2863B0AF342D8D4B24E193864721B9520B4E832FA5E02CF1F424F9BF1514E8368A5h5uAN" TargetMode="External"/><Relationship Id="rId229" Type="http://schemas.openxmlformats.org/officeDocument/2006/relationships/hyperlink" Target="consultantplus://offline/ref=1023D2273CBA71D10E3F72A9E86E41F7838838677F8535C50BFFDB3102AA4EDAD3BD110E3F2D7E1A9520B5EF3CA55B17DE474E4883EF58599F6AA452h3u3N" TargetMode="External"/><Relationship Id="rId240" Type="http://schemas.openxmlformats.org/officeDocument/2006/relationships/hyperlink" Target="consultantplus://offline/ref=1023D2273CBA71D10E3F72A9E86E41F783883867768635CA0CF2863B0AF342D8D4B24E193864721B9520B6E932FA5E02CF1F424F9BF1514E8368A5h5uAN" TargetMode="External"/><Relationship Id="rId261" Type="http://schemas.openxmlformats.org/officeDocument/2006/relationships/hyperlink" Target="consultantplus://offline/ref=1023D2273CBA71D10E3F72A9E86E41F7838838677F873AC50AFFDB3102AA4EDAD3BD110E3F2D7E1A9520B5EB30A55B17DE474E4883EF58599F6AA452h3u3N" TargetMode="External"/><Relationship Id="rId14" Type="http://schemas.openxmlformats.org/officeDocument/2006/relationships/hyperlink" Target="consultantplus://offline/ref=1023D2273CBA71D10E3F72A9E86E41F78388386778863DC50FF2863B0AF342D8D4B24E193864721B9520B5EE32FA5E02CF1F424F9BF1514E8368A5h5uAN" TargetMode="External"/><Relationship Id="rId35" Type="http://schemas.openxmlformats.org/officeDocument/2006/relationships/hyperlink" Target="consultantplus://offline/ref=1023D2273CBA71D10E3F72A9E86E41F7838838677F8535C50BFFDB3102AA4EDAD3BD110E3F2D7E1A9520B7E23EA55B17DE474E4883EF58599F6AA452h3u3N" TargetMode="External"/><Relationship Id="rId56" Type="http://schemas.openxmlformats.org/officeDocument/2006/relationships/hyperlink" Target="consultantplus://offline/ref=1023D2273CBA71D10E3F72A9E86E41F783883867778735CD0DF2863B0AF342D8D4B24E193864721B9520B5E232FA5E02CF1F424F9BF1514E8368A5h5uAN" TargetMode="External"/><Relationship Id="rId77" Type="http://schemas.openxmlformats.org/officeDocument/2006/relationships/hyperlink" Target="consultantplus://offline/ref=1023D2273CBA71D10E3F72A9E86E41F7838838677F8438C90AFFDB3102AA4EDAD3BD110E3F2D7E1A9520B5EB3CA55B17DE474E4883EF58599F6AA452h3u3N" TargetMode="External"/><Relationship Id="rId100" Type="http://schemas.openxmlformats.org/officeDocument/2006/relationships/hyperlink" Target="consultantplus://offline/ref=1023D2273CBA71D10E3F72A9E86E41F783883867788F39CE0AF2863B0AF342D8D4B24E193864721B9520B4E832FA5E02CF1F424F9BF1514E8368A5h5uAN" TargetMode="External"/><Relationship Id="rId282" Type="http://schemas.openxmlformats.org/officeDocument/2006/relationships/hyperlink" Target="consultantplus://offline/ref=1023D2273CBA71D10E3F72A9E86E41F783883867778139C408F2863B0AF342D8D4B24E193864721B9520B5ED32FA5E02CF1F424F9BF1514E8368A5h5uAN" TargetMode="External"/><Relationship Id="rId317" Type="http://schemas.openxmlformats.org/officeDocument/2006/relationships/hyperlink" Target="consultantplus://offline/ref=1023D2273CBA71D10E3F72A9E86E41F7838838677F873AC50AFFDB3102AA4EDAD3BD110E3F2D7E1A9520B5EB30A55B17DE474E4883EF58599F6AA452h3u3N" TargetMode="External"/><Relationship Id="rId338" Type="http://schemas.openxmlformats.org/officeDocument/2006/relationships/hyperlink" Target="consultantplus://offline/ref=1023D2273CBA71D10E3F72A9E86E41F783883867798135C507F2863B0AF342D8D4B24E193864721B9520B4EB32FA5E02CF1F424F9BF1514E8368A5h5uAN" TargetMode="External"/><Relationship Id="rId359" Type="http://schemas.openxmlformats.org/officeDocument/2006/relationships/hyperlink" Target="consultantplus://offline/ref=1023D2273CBA71D10E3F72A9E86E41F783883867778735CD0DF2863B0AF342D8D4B24E193864721B9520B4EB32FA5E02CF1F424F9BF1514E8368A5h5uAN" TargetMode="External"/><Relationship Id="rId8" Type="http://schemas.openxmlformats.org/officeDocument/2006/relationships/hyperlink" Target="consultantplus://offline/ref=1023D2273CBA71D10E3F72A9E86E41F7838838677B863EC908F2863B0AF342D8D4B24E193864721B9520B5EE32FA5E02CF1F424F9BF1514E8368A5h5uAN" TargetMode="External"/><Relationship Id="rId98" Type="http://schemas.openxmlformats.org/officeDocument/2006/relationships/hyperlink" Target="consultantplus://offline/ref=1023D2273CBA71D10E3F72A9E86E41F783883867768635CA0CF2863B0AF342D8D4B24E193864721B9520B4EB32FA5E02CF1F424F9BF1514E8368A5h5uAN" TargetMode="External"/><Relationship Id="rId121" Type="http://schemas.openxmlformats.org/officeDocument/2006/relationships/hyperlink" Target="consultantplus://offline/ref=1023D2273CBA71D10E3F72A9E86E41F7838838677B813FC50BF2863B0AF342D8D4B24E193864721B9520B4E832FA5E02CF1F424F9BF1514E8368A5h5uAN" TargetMode="External"/><Relationship Id="rId142" Type="http://schemas.openxmlformats.org/officeDocument/2006/relationships/hyperlink" Target="consultantplus://offline/ref=1023D2273CBA71D10E3F72A9E86E41F7838838677A813ECA07F2863B0AF342D8D4B24E193864721B9520B5E332FA5E02CF1F424F9BF1514E8368A5h5uAN" TargetMode="External"/><Relationship Id="rId163" Type="http://schemas.openxmlformats.org/officeDocument/2006/relationships/hyperlink" Target="consultantplus://offline/ref=1023D2273CBA71D10E3F72A9E86E41F783883867788F39CE0AF2863B0AF342D8D4B24E193864721B9520B4E832FA5E02CF1F424F9BF1514E8368A5h5uAN" TargetMode="External"/><Relationship Id="rId184" Type="http://schemas.openxmlformats.org/officeDocument/2006/relationships/hyperlink" Target="consultantplus://offline/ref=1023D2273CBA71D10E3F72A9E86E41F7838838677F873AC50AFFDB3102AA4EDAD3BD110E3F2D7E1A9520B5EB30A55B17DE474E4883EF58599F6AA452h3u3N" TargetMode="External"/><Relationship Id="rId219" Type="http://schemas.openxmlformats.org/officeDocument/2006/relationships/hyperlink" Target="consultantplus://offline/ref=1023D2273CBA71D10E3F72A9E86E41F7838838677B813FC50BF2863B0AF342D8D4B24E193864721B9520B4E932FA5E02CF1F424F9BF1514E8368A5h5uAN" TargetMode="External"/><Relationship Id="rId230" Type="http://schemas.openxmlformats.org/officeDocument/2006/relationships/hyperlink" Target="consultantplus://offline/ref=1023D2273CBA71D10E3F72A9E86E41F7838838677F853BC90FFCDB3102AA4EDAD3BD110E3F2D7E1A9520B5EA3DA55B17DE474E4883EF58599F6AA452h3u3N" TargetMode="External"/><Relationship Id="rId251" Type="http://schemas.openxmlformats.org/officeDocument/2006/relationships/hyperlink" Target="consultantplus://offline/ref=1023D2273CBA71D10E3F72A9E86E41F783883867768F3AC506F2863B0AF342D8D4B24E193864721B9520B7EC32FA5E02CF1F424F9BF1514E8368A5h5uAN" TargetMode="External"/><Relationship Id="rId25" Type="http://schemas.openxmlformats.org/officeDocument/2006/relationships/hyperlink" Target="consultantplus://offline/ref=1023D2273CBA71D10E3F72A9E86E41F783883867778139C408F2863B0AF342D8D4B24E193864721B9520B5EE32FA5E02CF1F424F9BF1514E8368A5h5uAN" TargetMode="External"/><Relationship Id="rId46" Type="http://schemas.openxmlformats.org/officeDocument/2006/relationships/hyperlink" Target="consultantplus://offline/ref=1023D2273CBA71D10E3F72A9E86E41F7838838677A8634C506F2863B0AF342D8D4B24E0B383C7E1A933EB5E227AC0F47h9u3N" TargetMode="External"/><Relationship Id="rId67" Type="http://schemas.openxmlformats.org/officeDocument/2006/relationships/hyperlink" Target="consultantplus://offline/ref=1023D2273CBA71D10E3F72A9E86E41F783883867768F3AC506F2863B0AF342D8D4B24E193864721B9520B5EE32FA5E02CF1F424F9BF1514E8368A5h5uAN" TargetMode="External"/><Relationship Id="rId272" Type="http://schemas.openxmlformats.org/officeDocument/2006/relationships/hyperlink" Target="consultantplus://offline/ref=1023D2273CBA71D10E3F72A9E86E41F7838838677F873AC50AFFDB3102AA4EDAD3BD110E3F2D7E1A9520B5EB30A55B17DE474E4883EF58599F6AA452h3u3N" TargetMode="External"/><Relationship Id="rId293" Type="http://schemas.openxmlformats.org/officeDocument/2006/relationships/hyperlink" Target="consultantplus://offline/ref=1023D2273CBA71D10E3F72A9E86E41F7838838677F873AC50AFFDB3102AA4EDAD3BD110E3F2D7E1A9520B5EB30A55B17DE474E4883EF58599F6AA452h3u3N" TargetMode="External"/><Relationship Id="rId307" Type="http://schemas.openxmlformats.org/officeDocument/2006/relationships/hyperlink" Target="consultantplus://offline/ref=1023D2273CBA71D10E3F72A9E86E41F7838838677F873AC50AFFDB3102AA4EDAD3BD110E3F2D7E1A9520B5EB30A55B17DE474E4883EF58599F6AA452h3u3N" TargetMode="External"/><Relationship Id="rId328" Type="http://schemas.openxmlformats.org/officeDocument/2006/relationships/hyperlink" Target="consultantplus://offline/ref=1023D2273CBA71D10E3F72A9E86E41F783883867798135C507F2863B0AF342D8D4B24E193864721B9520B4EB32FA5E02CF1F424F9BF1514E8368A5h5uAN" TargetMode="External"/><Relationship Id="rId349" Type="http://schemas.openxmlformats.org/officeDocument/2006/relationships/hyperlink" Target="consultantplus://offline/ref=1023D2273CBA71D10E3F72A9E86E41F7838838677F873AC50AFFDB3102AA4EDAD3BD110E3F2D7E1A9520B5EB30A55B17DE474E4883EF58599F6AA452h3u3N" TargetMode="External"/><Relationship Id="rId88" Type="http://schemas.openxmlformats.org/officeDocument/2006/relationships/hyperlink" Target="consultantplus://offline/ref=1023D2273CBA71D10E3F6CA4FE021FF8808B616F75D0609902F8D36355AA129F85B41B5C62697A059720B4hEu2N" TargetMode="External"/><Relationship Id="rId111" Type="http://schemas.openxmlformats.org/officeDocument/2006/relationships/hyperlink" Target="consultantplus://offline/ref=1023D2273CBA71D10E3F72A9E86E41F783883867778F39CD0DF2863B0AF342D8D4B24E193864721B9520B4E932FA5E02CF1F424F9BF1514E8368A5h5uAN" TargetMode="External"/><Relationship Id="rId132" Type="http://schemas.openxmlformats.org/officeDocument/2006/relationships/hyperlink" Target="consultantplus://offline/ref=1023D2273CBA71D10E3F72A9E86E41F7838838677B813FC50BF2863B0AF342D8D4B24E193864721B9520B4E932FA5E02CF1F424F9BF1514E8368A5h5uAN" TargetMode="External"/><Relationship Id="rId153" Type="http://schemas.openxmlformats.org/officeDocument/2006/relationships/hyperlink" Target="consultantplus://offline/ref=1023D2273CBA71D10E3F72A9E86E41F783883867778139C408F2863B0AF342D8D4B24E193864721B9520B5ED32FA5E02CF1F424F9BF1514E8368A5h5uAN" TargetMode="External"/><Relationship Id="rId174" Type="http://schemas.openxmlformats.org/officeDocument/2006/relationships/hyperlink" Target="consultantplus://offline/ref=1023D2273CBA71D10E3F72A9E86E41F7838838677F8635C50DFADB3102AA4EDAD3BD110E3F2D7E1A9520B5EB30A55B17DE474E4883EF58599F6AA452h3u3N" TargetMode="External"/><Relationship Id="rId195" Type="http://schemas.openxmlformats.org/officeDocument/2006/relationships/hyperlink" Target="consultantplus://offline/ref=1023D2273CBA71D10E3F72A9E86E41F783883867798339C907F2863B0AF342D8D4B24E193864721B9520B4EF32FA5E02CF1F424F9BF1514E8368A5h5uAN" TargetMode="External"/><Relationship Id="rId209" Type="http://schemas.openxmlformats.org/officeDocument/2006/relationships/hyperlink" Target="consultantplus://offline/ref=1023D2273CBA71D10E3F72A9E86E41F7838838677F8438CC0CFDDB3102AA4EDAD3BD110E3F2D7E1A9520B5EB3FA55B17DE474E4883EF58599F6AA452h3u3N" TargetMode="External"/><Relationship Id="rId360" Type="http://schemas.openxmlformats.org/officeDocument/2006/relationships/hyperlink" Target="consultantplus://offline/ref=1023D2273CBA71D10E3F72A9E86E41F7838838677B813FC50BF2863B0AF342D8D4B24E193864721B9520B4E832FA5E02CF1F424F9BF1514E8368A5h5uAN" TargetMode="External"/><Relationship Id="rId220" Type="http://schemas.openxmlformats.org/officeDocument/2006/relationships/hyperlink" Target="consultantplus://offline/ref=1023D2273CBA71D10E3F72A9E86E41F7838838677F873AC50AFFDB3102AA4EDAD3BD110E3F2D7E1A9520B5EB30A55B17DE474E4883EF58599F6AA452h3u3N" TargetMode="External"/><Relationship Id="rId241" Type="http://schemas.openxmlformats.org/officeDocument/2006/relationships/hyperlink" Target="consultantplus://offline/ref=1023D2273CBA71D10E3F72A9E86E41F7838838677B813FC50BF2863B0AF342D8D4B24E193864721B9520B4E832FA5E02CF1F424F9BF1514E8368A5h5uAN" TargetMode="External"/><Relationship Id="rId15" Type="http://schemas.openxmlformats.org/officeDocument/2006/relationships/hyperlink" Target="consultantplus://offline/ref=1023D2273CBA71D10E3F72A9E86E41F783883867788F39CC09F2863B0AF342D8D4B24E193864721B9520B5EE32FA5E02CF1F424F9BF1514E8368A5h5uAN" TargetMode="External"/><Relationship Id="rId36" Type="http://schemas.openxmlformats.org/officeDocument/2006/relationships/hyperlink" Target="consultantplus://offline/ref=1023D2273CBA71D10E3F72A9E86E41F7838838677A8038C80FF2863B0AF342D8D4B24E0B383C7E1A933EB5E227AC0F47h9u3N" TargetMode="External"/><Relationship Id="rId57" Type="http://schemas.openxmlformats.org/officeDocument/2006/relationships/hyperlink" Target="consultantplus://offline/ref=1023D2273CBA71D10E3F72A9E86E41F7838838677B8338CE0CF2863B0AF342D8D4B24E193864721B9520B5EE32FA5E02CF1F424F9BF1514E8368A5h5uAN" TargetMode="External"/><Relationship Id="rId106" Type="http://schemas.openxmlformats.org/officeDocument/2006/relationships/hyperlink" Target="consultantplus://offline/ref=1023D2273CBA71D10E3F72A9E86E41F783883867768635CA0CF2863B0AF342D8D4B24E193864721B9520B4E932FA5E02CF1F424F9BF1514E8368A5h5uAN" TargetMode="External"/><Relationship Id="rId127" Type="http://schemas.openxmlformats.org/officeDocument/2006/relationships/hyperlink" Target="consultantplus://offline/ref=1023D2273CBA71D10E3F72A9E86E41F783883867788F39CE0AF2863B0AF342D8D4B24E193864721B9520B4E832FA5E02CF1F424F9BF1514E8368A5h5uAN" TargetMode="External"/><Relationship Id="rId262" Type="http://schemas.openxmlformats.org/officeDocument/2006/relationships/hyperlink" Target="consultantplus://offline/ref=1023D2273CBA71D10E3F72A9E86E41F783883867768F3AC506F2863B0AF342D8D4B24E193864721B9520B1E932FA5E02CF1F424F9BF1514E8368A5h5uAN" TargetMode="External"/><Relationship Id="rId283" Type="http://schemas.openxmlformats.org/officeDocument/2006/relationships/hyperlink" Target="consultantplus://offline/ref=1023D2273CBA71D10E3F72A9E86E41F7838838677F873AC50AFFDB3102AA4EDAD3BD110E3F2D7E1A9520B5EB30A55B17DE474E4883EF58599F6AA452h3u3N" TargetMode="External"/><Relationship Id="rId313" Type="http://schemas.openxmlformats.org/officeDocument/2006/relationships/hyperlink" Target="consultantplus://offline/ref=1023D2273CBA71D10E3F72A9E86E41F7838838677F873AC50AFFDB3102AA4EDAD3BD110E3F2D7E1A9520B5EB30A55B17DE474E4883EF58599F6AA452h3u3N" TargetMode="External"/><Relationship Id="rId318" Type="http://schemas.openxmlformats.org/officeDocument/2006/relationships/hyperlink" Target="consultantplus://offline/ref=1023D2273CBA71D10E3F72A9E86E41F783883867778139C408F2863B0AF342D8D4B24E193864721B9520B5ED32FA5E02CF1F424F9BF1514E8368A5h5uAN" TargetMode="External"/><Relationship Id="rId339" Type="http://schemas.openxmlformats.org/officeDocument/2006/relationships/hyperlink" Target="consultantplus://offline/ref=1023D2273CBA71D10E3F72A9E86E41F783883867798538CB0CF2863B0AF342D8D4B24E193864721B9520B5ED32FA5E02CF1F424F9BF1514E8368A5h5uAN" TargetMode="External"/><Relationship Id="rId10" Type="http://schemas.openxmlformats.org/officeDocument/2006/relationships/hyperlink" Target="consultantplus://offline/ref=1023D2273CBA71D10E3F72A9E86E41F783883867788F39CE0AF2863B0AF342D8D4B24E193864721B9520B5EE32FA5E02CF1F424F9BF1514E8368A5h5uAN" TargetMode="External"/><Relationship Id="rId31" Type="http://schemas.openxmlformats.org/officeDocument/2006/relationships/hyperlink" Target="consultantplus://offline/ref=1023D2273CBA71D10E3F72A9E86E41F7838838677F8734C806FDDB3102AA4EDAD3BD110E3F2D7E1A9520B5EB3CA55B17DE474E4883EF58599F6AA452h3u3N" TargetMode="External"/><Relationship Id="rId52" Type="http://schemas.openxmlformats.org/officeDocument/2006/relationships/hyperlink" Target="consultantplus://offline/ref=1023D2273CBA71D10E3F72A9E86E41F7838838677A813ECA07F2863B0AF342D8D4B24E193864721B9520B5EE32FA5E02CF1F424F9BF1514E8368A5h5uAN" TargetMode="External"/><Relationship Id="rId73" Type="http://schemas.openxmlformats.org/officeDocument/2006/relationships/hyperlink" Target="consultantplus://offline/ref=1023D2273CBA71D10E3F72A9E86E41F7838838677F863CCE0CFADB3102AA4EDAD3BD110E3F2D7E1A9520B5EB3CA55B17DE474E4883EF58599F6AA452h3u3N" TargetMode="External"/><Relationship Id="rId78" Type="http://schemas.openxmlformats.org/officeDocument/2006/relationships/hyperlink" Target="consultantplus://offline/ref=1023D2273CBA71D10E3F72A9E86E41F7838838677F8438CC0CFDDB3102AA4EDAD3BD110E3F2D7E1A9520B5EB3CA55B17DE474E4883EF58599F6AA452h3u3N" TargetMode="External"/><Relationship Id="rId94" Type="http://schemas.openxmlformats.org/officeDocument/2006/relationships/hyperlink" Target="consultantplus://offline/ref=1023D2273CBA71D10E3F72A9E86E41F7838838677B813FC50BF2863B0AF342D8D4B24E193864721B9520B4E932FA5E02CF1F424F9BF1514E8368A5h5uAN" TargetMode="External"/><Relationship Id="rId99" Type="http://schemas.openxmlformats.org/officeDocument/2006/relationships/hyperlink" Target="consultantplus://offline/ref=1023D2273CBA71D10E3F72A9E86E41F783883867768635CA0CF2863B0AF342D8D4B24E193864721B9520B4EA32FA5E02CF1F424F9BF1514E8368A5h5uAN" TargetMode="External"/><Relationship Id="rId101" Type="http://schemas.openxmlformats.org/officeDocument/2006/relationships/hyperlink" Target="consultantplus://offline/ref=1023D2273CBA71D10E3F72A9E86E41F7838838677B813FC50BF2863B0AF342D8D4B24E193864721B9520B4E932FA5E02CF1F424F9BF1514E8368A5h5uAN" TargetMode="External"/><Relationship Id="rId122" Type="http://schemas.openxmlformats.org/officeDocument/2006/relationships/hyperlink" Target="consultantplus://offline/ref=1023D2273CBA71D10E3F72A9E86E41F7838838677B813FC50BF2863B0AF342D8D4B24E193864721B9520B4EF32FA5E02CF1F424F9BF1514E8368A5h5uAN" TargetMode="External"/><Relationship Id="rId143" Type="http://schemas.openxmlformats.org/officeDocument/2006/relationships/hyperlink" Target="consultantplus://offline/ref=1023D2273CBA71D10E3F72A9E86E41F7838838677A813ECA07F2863B0AF342D8D4B24E193864721B9520B5E232FA5E02CF1F424F9BF1514E8368A5h5uAN" TargetMode="External"/><Relationship Id="rId148" Type="http://schemas.openxmlformats.org/officeDocument/2006/relationships/hyperlink" Target="consultantplus://offline/ref=1023D2273CBA71D10E3F72A9E86E41F7838838677F873AC50AFFDB3102AA4EDAD3BD110E3F2D7E1A9520B5EB30A55B17DE474E4883EF58599F6AA452h3u3N" TargetMode="External"/><Relationship Id="rId164" Type="http://schemas.openxmlformats.org/officeDocument/2006/relationships/hyperlink" Target="consultantplus://offline/ref=1023D2273CBA71D10E3F72A9E86E41F7838838677B813FC50BF2863B0AF342D8D4B24E193864721B9520B4E932FA5E02CF1F424F9BF1514E8368A5h5uAN" TargetMode="External"/><Relationship Id="rId169" Type="http://schemas.openxmlformats.org/officeDocument/2006/relationships/hyperlink" Target="consultantplus://offline/ref=1023D2273CBA71D10E3F72A9E86E41F7838838677F8635C50DFADB3102AA4EDAD3BD110E3F2D7E1A9520B5EB3EA55B17DE474E4883EF58599F6AA452h3u3N" TargetMode="External"/><Relationship Id="rId185" Type="http://schemas.openxmlformats.org/officeDocument/2006/relationships/hyperlink" Target="consultantplus://offline/ref=1023D2273CBA71D10E3F72A9E86E41F783883867788F39CC09F2863B0AF342D8D4B24E193864721B9520B4E932FA5E02CF1F424F9BF1514E8368A5h5uAN" TargetMode="External"/><Relationship Id="rId334" Type="http://schemas.openxmlformats.org/officeDocument/2006/relationships/hyperlink" Target="consultantplus://offline/ref=1023D2273CBA71D10E3F72A9E86E41F7838838677B813FC50BF2863B0AF342D8D4B24E193864721B9520B4E832FA5E02CF1F424F9BF1514E8368A5h5uAN" TargetMode="External"/><Relationship Id="rId350" Type="http://schemas.openxmlformats.org/officeDocument/2006/relationships/hyperlink" Target="consultantplus://offline/ref=1023D2273CBA71D10E3F72A9E86E41F783883867788F39CE0AF2863B0AF342D8D4B24E193864721B9520B4E832FA5E02CF1F424F9BF1514E8368A5h5uAN" TargetMode="External"/><Relationship Id="rId355" Type="http://schemas.openxmlformats.org/officeDocument/2006/relationships/hyperlink" Target="consultantplus://offline/ref=1023D2273CBA71D10E3F72A9E86E41F7838838677F873AC50AFFDB3102AA4EDAD3BD110E3F2D7E1A9520B5EB30A55B17DE474E4883EF58599F6AA452h3u3N" TargetMode="External"/><Relationship Id="rId4" Type="http://schemas.openxmlformats.org/officeDocument/2006/relationships/webSettings" Target="webSettings.xml"/><Relationship Id="rId9" Type="http://schemas.openxmlformats.org/officeDocument/2006/relationships/hyperlink" Target="consultantplus://offline/ref=1023D2273CBA71D10E3F72A9E86E41F7838838677B8635CB09F2863B0AF342D8D4B24E193864721B9520B5EE32FA5E02CF1F424F9BF1514E8368A5h5uAN" TargetMode="External"/><Relationship Id="rId180" Type="http://schemas.openxmlformats.org/officeDocument/2006/relationships/hyperlink" Target="consultantplus://offline/ref=1023D2273CBA71D10E3F72A9E86E41F783883867788F39CC09F2863B0AF342D8D4B24E193864721B9520B5EC32FA5E02CF1F424F9BF1514E8368A5h5uAN" TargetMode="External"/><Relationship Id="rId210" Type="http://schemas.openxmlformats.org/officeDocument/2006/relationships/hyperlink" Target="consultantplus://offline/ref=1023D2273CBA71D10E3F72A9E86E41F7838838677F8434CB0FFEDB3102AA4EDAD3BD110E3F2D7E1A9520B5EB3FA55B17DE474E4883EF58599F6AA452h3u3N" TargetMode="External"/><Relationship Id="rId215" Type="http://schemas.openxmlformats.org/officeDocument/2006/relationships/hyperlink" Target="consultantplus://offline/ref=1023D2273CBA71D10E3F72A9E86E41F7838838677F8635C50DFADB3102AA4EDAD3BD110E3F2D7E1A9520B5EA31A55B17DE474E4883EF58599F6AA452h3u3N" TargetMode="External"/><Relationship Id="rId236" Type="http://schemas.openxmlformats.org/officeDocument/2006/relationships/hyperlink" Target="consultantplus://offline/ref=1023D2273CBA71D10E3F72A9E86E41F7838838677F8535CA0CF0DB3102AA4EDAD3BD110E2D2D26169426ABEB30B00D469Bh1uBN" TargetMode="External"/><Relationship Id="rId257" Type="http://schemas.openxmlformats.org/officeDocument/2006/relationships/hyperlink" Target="consultantplus://offline/ref=1023D2273CBA71D10E3F72A9E86E41F783883867768635CA0CF2863B0AF342D8D4B24E193864721B9520B6E332FA5E02CF1F424F9BF1514E8368A5h5uAN" TargetMode="External"/><Relationship Id="rId278" Type="http://schemas.openxmlformats.org/officeDocument/2006/relationships/hyperlink" Target="consultantplus://offline/ref=1023D2273CBA71D10E3F72A9E86E41F783883867768F3AC506F2863B0AF342D8D4B24E193864721B9520B1E932FA5E02CF1F424F9BF1514E8368A5h5uAN" TargetMode="External"/><Relationship Id="rId26" Type="http://schemas.openxmlformats.org/officeDocument/2006/relationships/hyperlink" Target="consultantplus://offline/ref=1023D2273CBA71D10E3F72A9E86E41F7838838677F863ECC0EFCDB3102AA4EDAD3BD110E3F2D7E1A9520B5EB3CA55B17DE474E4883EF58599F6AA452h3u3N" TargetMode="External"/><Relationship Id="rId231" Type="http://schemas.openxmlformats.org/officeDocument/2006/relationships/hyperlink" Target="consultantplus://offline/ref=1023D2273CBA71D10E3F72A9E86E41F783883867788F39CE0AF2863B0AF342D8D4B24E193864721B9520B4E832FA5E02CF1F424F9BF1514E8368A5h5uAN" TargetMode="External"/><Relationship Id="rId252" Type="http://schemas.openxmlformats.org/officeDocument/2006/relationships/hyperlink" Target="consultantplus://offline/ref=1023D2273CBA71D10E3F72A9E86E41F783883867798339C907F2863B0AF342D8D4B24E193864721B9520B4ED32FA5E02CF1F424F9BF1514E8368A5h5uAN" TargetMode="External"/><Relationship Id="rId273" Type="http://schemas.openxmlformats.org/officeDocument/2006/relationships/hyperlink" Target="consultantplus://offline/ref=1023D2273CBA71D10E3F72A9E86E41F783883867778139C408F2863B0AF342D8D4B24E193864721B9520B5ED32FA5E02CF1F424F9BF1514E8368A5h5uAN" TargetMode="External"/><Relationship Id="rId294" Type="http://schemas.openxmlformats.org/officeDocument/2006/relationships/hyperlink" Target="consultantplus://offline/ref=1023D2273CBA71D10E3F72A9E86E41F783883867778139C408F2863B0AF342D8D4B24E193864721B9520B5ED32FA5E02CF1F424F9BF1514E8368A5h5uAN" TargetMode="External"/><Relationship Id="rId308" Type="http://schemas.openxmlformats.org/officeDocument/2006/relationships/hyperlink" Target="consultantplus://offline/ref=1023D2273CBA71D10E3F72A9E86E41F783883867778139C408F2863B0AF342D8D4B24E193864721B9520B5ED32FA5E02CF1F424F9BF1514E8368A5h5uAN" TargetMode="External"/><Relationship Id="rId329" Type="http://schemas.openxmlformats.org/officeDocument/2006/relationships/hyperlink" Target="consultantplus://offline/ref=1023D2273CBA71D10E3F72A9E86E41F783883867788F39CE0AF2863B0AF342D8D4B24E193864721B9520B6E932FA5E02CF1F424F9BF1514E8368A5h5uAN" TargetMode="External"/><Relationship Id="rId47" Type="http://schemas.openxmlformats.org/officeDocument/2006/relationships/hyperlink" Target="consultantplus://offline/ref=1023D2273CBA71D10E3F72A9E86E41F7838838677A8738C508F2863B0AF342D8D4B24E0B383C7E1A933EB5E227AC0F47h9u3N" TargetMode="External"/><Relationship Id="rId68" Type="http://schemas.openxmlformats.org/officeDocument/2006/relationships/hyperlink" Target="consultantplus://offline/ref=1023D2273CBA71D10E3F72A9E86E41F78388386777873EC80BF2863B0AF342D8D4B24E193864721B9520B5E332FA5E02CF1F424F9BF1514E8368A5h5uAN" TargetMode="External"/><Relationship Id="rId89" Type="http://schemas.openxmlformats.org/officeDocument/2006/relationships/hyperlink" Target="consultantplus://offline/ref=1023D2273CBA71D10E3F72A9E86E41F7838838677F8535CA08FEDB3102AA4EDAD3BD110E2D2D26169426ABEB30B00D469Bh1uBN" TargetMode="External"/><Relationship Id="rId112" Type="http://schemas.openxmlformats.org/officeDocument/2006/relationships/hyperlink" Target="consultantplus://offline/ref=1023D2273CBA71D10E3F72A9E86E41F783883867788F39CE0AF2863B0AF342D8D4B24E193864721B9520B4E832FA5E02CF1F424F9BF1514E8368A5h5uAN" TargetMode="External"/><Relationship Id="rId133" Type="http://schemas.openxmlformats.org/officeDocument/2006/relationships/hyperlink" Target="consultantplus://offline/ref=1023D2273CBA71D10E3F72A9E86E41F7838838677F873AC50AFFDB3102AA4EDAD3BD110E3F2D7E1A9520B5EB30A55B17DE474E4883EF58599F6AA452h3u3N" TargetMode="External"/><Relationship Id="rId154" Type="http://schemas.openxmlformats.org/officeDocument/2006/relationships/hyperlink" Target="consultantplus://offline/ref=1023D2273CBA71D10E3F72A9E86E41F7838838677F873AC50AFFDB3102AA4EDAD3BD110E3F2D7E1A9520B5EA3BA55B17DE474E4883EF58599F6AA452h3u3N" TargetMode="External"/><Relationship Id="rId175" Type="http://schemas.openxmlformats.org/officeDocument/2006/relationships/hyperlink" Target="consultantplus://offline/ref=1023D2273CBA71D10E3F72A9E86E41F7838838677F8635C50DFADB3102AA4EDAD3BD110E3F2D7E1A9520B5EB30A55B17DE474E4883EF58599F6AA452h3u3N" TargetMode="External"/><Relationship Id="rId340" Type="http://schemas.openxmlformats.org/officeDocument/2006/relationships/hyperlink" Target="consultantplus://offline/ref=1023D2273CBA71D10E3F72A9E86E41F7838838677F8438C90AFFDB3102AA4EDAD3BD110E3F2D7E1A9520B5EB3FA55B17DE474E4883EF58599F6AA452h3u3N" TargetMode="External"/><Relationship Id="rId361" Type="http://schemas.openxmlformats.org/officeDocument/2006/relationships/hyperlink" Target="consultantplus://offline/ref=1023D2273CBA71D10E3F72A9E86E41F783883867778735CD0DF2863B0AF342D8D4B24E193864721B9520B4EB32FA5E02CF1F424F9BF1514E8368A5h5uAN" TargetMode="External"/><Relationship Id="rId196" Type="http://schemas.openxmlformats.org/officeDocument/2006/relationships/hyperlink" Target="consultantplus://offline/ref=1023D2273CBA71D10E3F72A9E86E41F783883867798339C907F2863B0AF342D8D4B24E193864721B9520B4EF32FA5E02CF1F424F9BF1514E8368A5h5uAN" TargetMode="External"/><Relationship Id="rId200" Type="http://schemas.openxmlformats.org/officeDocument/2006/relationships/hyperlink" Target="consultantplus://offline/ref=1023D2273CBA71D10E3F72A9E86E41F7838838677F863CCE0CFADB3102AA4EDAD3BD110E3F2D7E1A9520B5EA3AA55B17DE474E4883EF58599F6AA452h3u3N" TargetMode="External"/><Relationship Id="rId16" Type="http://schemas.openxmlformats.org/officeDocument/2006/relationships/hyperlink" Target="consultantplus://offline/ref=1023D2273CBA71D10E3F72A9E86E41F78388386779803CCD0EF2863B0AF342D8D4B24E193864721B9520B5EE32FA5E02CF1F424F9BF1514E8368A5h5uAN" TargetMode="External"/><Relationship Id="rId221" Type="http://schemas.openxmlformats.org/officeDocument/2006/relationships/hyperlink" Target="consultantplus://offline/ref=1023D2273CBA71D10E3F72A9E86E41F783883867788F39CE0AF2863B0AF342D8D4B24E193864721B9520B4E832FA5E02CF1F424F9BF1514E8368A5h5uAN" TargetMode="External"/><Relationship Id="rId242" Type="http://schemas.openxmlformats.org/officeDocument/2006/relationships/hyperlink" Target="consultantplus://offline/ref=1023D2273CBA71D10E3F72A9E86E41F7838838677B813FC50BF2863B0AF342D8D4B24E193864721B9520B4E832FA5E02CF1F424F9BF1514E8368A5h5uAN" TargetMode="External"/><Relationship Id="rId263" Type="http://schemas.openxmlformats.org/officeDocument/2006/relationships/hyperlink" Target="consultantplus://offline/ref=1023D2273CBA71D10E3F72A9E86E41F783883867778139C408F2863B0AF342D8D4B24E193864721B9520B5ED32FA5E02CF1F424F9BF1514E8368A5h5uAN" TargetMode="External"/><Relationship Id="rId284" Type="http://schemas.openxmlformats.org/officeDocument/2006/relationships/hyperlink" Target="consultantplus://offline/ref=1023D2273CBA71D10E3F72A9E86E41F783883867778139C408F2863B0AF342D8D4B24E193864721B9520B5ED32FA5E02CF1F424F9BF1514E8368A5h5uAN" TargetMode="External"/><Relationship Id="rId319" Type="http://schemas.openxmlformats.org/officeDocument/2006/relationships/hyperlink" Target="consultantplus://offline/ref=1023D2273CBA71D10E3F72A9E86E41F7838838677F873AC50AFFDB3102AA4EDAD3BD110E3F2D7E1A9520B5EB30A55B17DE474E4883EF58599F6AA452h3u3N" TargetMode="External"/><Relationship Id="rId37" Type="http://schemas.openxmlformats.org/officeDocument/2006/relationships/hyperlink" Target="consultantplus://offline/ref=1023D2273CBA71D10E3F72A9E86E41F7838838677D863FCF08F2863B0AF342D8D4B24E0B383C7E1A933EB5E227AC0F47h9u3N" TargetMode="External"/><Relationship Id="rId58" Type="http://schemas.openxmlformats.org/officeDocument/2006/relationships/hyperlink" Target="consultantplus://offline/ref=1023D2273CBA71D10E3F72A9E86E41F7838838677B813FC50BF2863B0AF342D8D4B24E193864721B9520B5E332FA5E02CF1F424F9BF1514E8368A5h5uAN" TargetMode="External"/><Relationship Id="rId79" Type="http://schemas.openxmlformats.org/officeDocument/2006/relationships/hyperlink" Target="consultantplus://offline/ref=1023D2273CBA71D10E3F72A9E86E41F7838838677F8434CB0FFEDB3102AA4EDAD3BD110E3F2D7E1A9520B5EB3CA55B17DE474E4883EF58599F6AA452h3u3N" TargetMode="External"/><Relationship Id="rId102" Type="http://schemas.openxmlformats.org/officeDocument/2006/relationships/hyperlink" Target="consultantplus://offline/ref=1023D2273CBA71D10E3F72A9E86E41F7838838677F873AC50AFFDB3102AA4EDAD3BD110E3F2D7E1A9520B5EB30A55B17DE474E4883EF58599F6AA452h3u3N" TargetMode="External"/><Relationship Id="rId123" Type="http://schemas.openxmlformats.org/officeDocument/2006/relationships/hyperlink" Target="consultantplus://offline/ref=1023D2273CBA71D10E3F72A9E86E41F783883867798135C507F2863B0AF342D8D4B24E193864721B9520B5ED32FA5E02CF1F424F9BF1514E8368A5h5uAN" TargetMode="External"/><Relationship Id="rId144" Type="http://schemas.openxmlformats.org/officeDocument/2006/relationships/hyperlink" Target="consultantplus://offline/ref=1023D2273CBA71D10E3F72A9E86E41F7838838677B813FC50BF2863B0AF342D8D4B24E193864721B9520B4E832FA5E02CF1F424F9BF1514E8368A5h5uAN" TargetMode="External"/><Relationship Id="rId330" Type="http://schemas.openxmlformats.org/officeDocument/2006/relationships/hyperlink" Target="consultantplus://offline/ref=1023D2273CBA71D10E3F72A9E86E41F7838838677B813FC50BF2863B0AF342D8D4B24E193864721B9520B2E832FA5E02CF1F424F9BF1514E8368A5h5uAN" TargetMode="External"/><Relationship Id="rId90" Type="http://schemas.openxmlformats.org/officeDocument/2006/relationships/hyperlink" Target="consultantplus://offline/ref=1023D2273CBA71D10E3F72A9E86E41F7838838677B813FC50BF2863B0AF342D8D4B24E193864721B9520B5E232FA5E02CF1F424F9BF1514E8368A5h5uAN" TargetMode="External"/><Relationship Id="rId165" Type="http://schemas.openxmlformats.org/officeDocument/2006/relationships/hyperlink" Target="consultantplus://offline/ref=1023D2273CBA71D10E3F72A9E86E41F7838838677F873AC50AFFDB3102AA4EDAD3BD110E3F2D7E1A9520B5EB30A55B17DE474E4883EF58599F6AA452h3u3N" TargetMode="External"/><Relationship Id="rId186" Type="http://schemas.openxmlformats.org/officeDocument/2006/relationships/hyperlink" Target="consultantplus://offline/ref=1023D2273CBA71D10E3F72A9E86E41F783883867768F3AC506F2863B0AF342D8D4B24E193864721B9520B5E332FA5E02CF1F424F9BF1514E8368A5h5uAN" TargetMode="External"/><Relationship Id="rId351" Type="http://schemas.openxmlformats.org/officeDocument/2006/relationships/hyperlink" Target="consultantplus://offline/ref=1023D2273CBA71D10E3F72A9E86E41F7838838677B813FC50BF2863B0AF342D8D4B24E193864721B9520B4E932FA5E02CF1F424F9BF1514E8368A5h5uAN" TargetMode="External"/><Relationship Id="rId211" Type="http://schemas.openxmlformats.org/officeDocument/2006/relationships/hyperlink" Target="consultantplus://offline/ref=1023D2273CBA71D10E3F72A9E86E41F7838838677F8635C50DFADB3102AA4EDAD3BD110E3F2D7E1A9520B5EA3EA55B17DE474E4883EF58599F6AA452h3u3N" TargetMode="External"/><Relationship Id="rId232" Type="http://schemas.openxmlformats.org/officeDocument/2006/relationships/hyperlink" Target="consultantplus://offline/ref=1023D2273CBA71D10E3F72A9E86E41F7838838677B813FC50BF2863B0AF342D8D4B24E193864721B9520B4E932FA5E02CF1F424F9BF1514E8368A5h5uAN" TargetMode="External"/><Relationship Id="rId253" Type="http://schemas.openxmlformats.org/officeDocument/2006/relationships/hyperlink" Target="consultantplus://offline/ref=1023D2273CBA71D10E3F72A9E86E41F783883867798135C507F2863B0AF342D8D4B24E193864721B9520B4EA32FA5E02CF1F424F9BF1514E8368A5h5uAN" TargetMode="External"/><Relationship Id="rId274" Type="http://schemas.openxmlformats.org/officeDocument/2006/relationships/hyperlink" Target="consultantplus://offline/ref=1023D2273CBA71D10E3F72A9E86E41F783883867778139C408F2863B0AF342D8D4B24E193864721B9520B5ED32FA5E02CF1F424F9BF1514E8368A5h5uAN" TargetMode="External"/><Relationship Id="rId295" Type="http://schemas.openxmlformats.org/officeDocument/2006/relationships/hyperlink" Target="consultantplus://offline/ref=1023D2273CBA71D10E3F72A9E86E41F7838838677F873AC50AFFDB3102AA4EDAD3BD110E3F2D7E1A9520B5EB30A55B17DE474E4883EF58599F6AA452h3u3N" TargetMode="External"/><Relationship Id="rId309" Type="http://schemas.openxmlformats.org/officeDocument/2006/relationships/hyperlink" Target="consultantplus://offline/ref=1023D2273CBA71D10E3F72A9E86E41F783883867778139C408F2863B0AF342D8D4B24E193864721B9520B5ED32FA5E02CF1F424F9BF1514E8368A5h5uAN" TargetMode="External"/><Relationship Id="rId27" Type="http://schemas.openxmlformats.org/officeDocument/2006/relationships/hyperlink" Target="consultantplus://offline/ref=1023D2273CBA71D10E3F72A9E86E41F783883867778F39CD0DF2863B0AF342D8D4B24E193864721B9520B5EE32FA5E02CF1F424F9BF1514E8368A5h5uAN" TargetMode="External"/><Relationship Id="rId48" Type="http://schemas.openxmlformats.org/officeDocument/2006/relationships/hyperlink" Target="consultantplus://offline/ref=1023D2273CBA71D10E3F72A9E86E41F7838838677A803FC40CF2863B0AF342D8D4B24E0B383C7E1A933EB5E227AC0F47h9u3N" TargetMode="External"/><Relationship Id="rId69" Type="http://schemas.openxmlformats.org/officeDocument/2006/relationships/hyperlink" Target="consultantplus://offline/ref=1023D2273CBA71D10E3F72A9E86E41F78388386777833CCD0FF2863B0AF342D8D4B24E193864721B9520B5EE32FA5E02CF1F424F9BF1514E8368A5h5uAN" TargetMode="External"/><Relationship Id="rId113" Type="http://schemas.openxmlformats.org/officeDocument/2006/relationships/hyperlink" Target="consultantplus://offline/ref=1023D2273CBA71D10E3F72A9E86E41F7838838677B813FC50BF2863B0AF342D8D4B24E193864721B9520B4E932FA5E02CF1F424F9BF1514E8368A5h5uAN" TargetMode="External"/><Relationship Id="rId134" Type="http://schemas.openxmlformats.org/officeDocument/2006/relationships/hyperlink" Target="consultantplus://offline/ref=1023D2273CBA71D10E3F72A9E86E41F7838838677F8734C806FDDB3102AA4EDAD3BD110E3F2D7E1A9520B5EB3FA55B17DE474E4883EF58599F6AA452h3u3N" TargetMode="External"/><Relationship Id="rId320" Type="http://schemas.openxmlformats.org/officeDocument/2006/relationships/hyperlink" Target="consultantplus://offline/ref=1023D2273CBA71D10E3F72A9E86E41F7838838677F873AC50AFFDB3102AA4EDAD3BD110E3F2D7E1A9520B5EB30A55B17DE474E4883EF58599F6AA452h3u3N" TargetMode="External"/><Relationship Id="rId80" Type="http://schemas.openxmlformats.org/officeDocument/2006/relationships/hyperlink" Target="consultantplus://offline/ref=1023D2273CBA71D10E3F6CA4FE021FF8808B616F75D0609902F8D36355AA129F85B41B5C62697A059720B4hEu2N" TargetMode="External"/><Relationship Id="rId155" Type="http://schemas.openxmlformats.org/officeDocument/2006/relationships/hyperlink" Target="consultantplus://offline/ref=1023D2273CBA71D10E3F72A9E86E41F783883867768F3AC506F2863B0AF342D8D4B24E193864721B9520B4E832FA5E02CF1F424F9BF1514E8368A5h5uAN" TargetMode="External"/><Relationship Id="rId176" Type="http://schemas.openxmlformats.org/officeDocument/2006/relationships/hyperlink" Target="consultantplus://offline/ref=1023D2273CBA71D10E3F72A9E86E41F783883867768F3AC506F2863B0AF342D8D4B24E193864721B9520B5E332FA5E02CF1F424F9BF1514E8368A5h5uAN" TargetMode="External"/><Relationship Id="rId197" Type="http://schemas.openxmlformats.org/officeDocument/2006/relationships/hyperlink" Target="consultantplus://offline/ref=1023D2273CBA71D10E3F72A9E86E41F7838838677F873AC50AFFDB3102AA4EDAD3BD110E3F2D7E1A9520B5EB30A55B17DE474E4883EF58599F6AA452h3u3N" TargetMode="External"/><Relationship Id="rId341" Type="http://schemas.openxmlformats.org/officeDocument/2006/relationships/hyperlink" Target="consultantplus://offline/ref=1023D2273CBA71D10E3F72A9E86E41F7838838677F8438C90AFFDB3102AA4EDAD3BD110E3F2D7E1A9520B5EB31A55B17DE474E4883EF58599F6AA452h3u3N" TargetMode="External"/><Relationship Id="rId362" Type="http://schemas.openxmlformats.org/officeDocument/2006/relationships/hyperlink" Target="consultantplus://offline/ref=1023D2273CBA71D10E3F72A9E86E41F7838838677F8734C806FDDB3102AA4EDAD3BD110E3F2D7E1A9520B5E838A55B17DE474E4883EF58599F6AA452h3u3N" TargetMode="External"/><Relationship Id="rId201" Type="http://schemas.openxmlformats.org/officeDocument/2006/relationships/hyperlink" Target="consultantplus://offline/ref=1023D2273CBA71D10E3F72A9E86E41F783883867788F39CE0AF2863B0AF342D8D4B24E193864721B9520B4E832FA5E02CF1F424F9BF1514E8368A5h5uAN" TargetMode="External"/><Relationship Id="rId222" Type="http://schemas.openxmlformats.org/officeDocument/2006/relationships/hyperlink" Target="consultantplus://offline/ref=1023D2273CBA71D10E3F72A9E86E41F7838838677B813FC50BF2863B0AF342D8D4B24E193864721B9520B4E932FA5E02CF1F424F9BF1514E8368A5h5uAN" TargetMode="External"/><Relationship Id="rId243" Type="http://schemas.openxmlformats.org/officeDocument/2006/relationships/hyperlink" Target="consultantplus://offline/ref=1023D2273CBA71D10E3F72A9E86E41F783883867768635CA0CF2863B0AF342D8D4B24E193864721B9520B5E332FA5E02CF1F424F9BF1514E8368A5h5uAN" TargetMode="External"/><Relationship Id="rId264" Type="http://schemas.openxmlformats.org/officeDocument/2006/relationships/hyperlink" Target="consultantplus://offline/ref=1023D2273CBA71D10E3F72A9E86E41F7838838677F873AC50AFFDB3102AA4EDAD3BD110E3F2D7E1A9520B5EB30A55B17DE474E4883EF58599F6AA452h3u3N" TargetMode="External"/><Relationship Id="rId285" Type="http://schemas.openxmlformats.org/officeDocument/2006/relationships/hyperlink" Target="consultantplus://offline/ref=1023D2273CBA71D10E3F72A9E86E41F7838838677F873AC50AFFDB3102AA4EDAD3BD110E3F2D7E1A9520B5EB30A55B17DE474E4883EF58599F6AA452h3u3N" TargetMode="External"/><Relationship Id="rId17" Type="http://schemas.openxmlformats.org/officeDocument/2006/relationships/hyperlink" Target="consultantplus://offline/ref=1023D2273CBA71D10E3F72A9E86E41F783883867798538CB0CF2863B0AF342D8D4B24E193864721B9520B5EE32FA5E02CF1F424F9BF1514E8368A5h5uAN" TargetMode="External"/><Relationship Id="rId38" Type="http://schemas.openxmlformats.org/officeDocument/2006/relationships/hyperlink" Target="consultantplus://offline/ref=1023D2273CBA71D10E3F72A9E86E41F7838838677D8735CD0BF2863B0AF342D8D4B24E0B383C7E1A933EB5E227AC0F47h9u3N" TargetMode="External"/><Relationship Id="rId59" Type="http://schemas.openxmlformats.org/officeDocument/2006/relationships/hyperlink" Target="consultantplus://offline/ref=1023D2273CBA71D10E3F72A9E86E41F78388386778863DC50FF2863B0AF342D8D4B24E193864721B9520B5EE32FA5E02CF1F424F9BF1514E8368A5h5uAN" TargetMode="External"/><Relationship Id="rId103" Type="http://schemas.openxmlformats.org/officeDocument/2006/relationships/hyperlink" Target="consultantplus://offline/ref=1023D2273CBA71D10E3F72A9E86E41F7838838677F873AC50AFFDB3102AA4EDAD3BD110E3F2D7E1A9520B5EB30A55B17DE474E4883EF58599F6AA452h3u3N" TargetMode="External"/><Relationship Id="rId124" Type="http://schemas.openxmlformats.org/officeDocument/2006/relationships/hyperlink" Target="consultantplus://offline/ref=1023D2273CBA71D10E3F72A9E86E41F783883867768635CA0CF2863B0AF342D8D4B24E193864721B9520B7E832FA5E02CF1F424F9BF1514E8368A5h5uAN" TargetMode="External"/><Relationship Id="rId310" Type="http://schemas.openxmlformats.org/officeDocument/2006/relationships/hyperlink" Target="consultantplus://offline/ref=1023D2273CBA71D10E3F72A9E86E41F783883867778139C408F2863B0AF342D8D4B24E193864721B9520B5ED32FA5E02CF1F424F9BF1514E8368A5h5uAN" TargetMode="External"/><Relationship Id="rId70" Type="http://schemas.openxmlformats.org/officeDocument/2006/relationships/hyperlink" Target="consultantplus://offline/ref=1023D2273CBA71D10E3F72A9E86E41F783883867778139C408F2863B0AF342D8D4B24E193864721B9520B5EE32FA5E02CF1F424F9BF1514E8368A5h5uAN" TargetMode="External"/><Relationship Id="rId91" Type="http://schemas.openxmlformats.org/officeDocument/2006/relationships/hyperlink" Target="consultantplus://offline/ref=1023D2273CBA71D10E3F72A9E86E41F7838838677B813FC50BF2863B0AF342D8D4B24E193864721B9520B4EB32FA5E02CF1F424F9BF1514E8368A5h5uAN" TargetMode="External"/><Relationship Id="rId145" Type="http://schemas.openxmlformats.org/officeDocument/2006/relationships/hyperlink" Target="consultantplus://offline/ref=1023D2273CBA71D10E3F72A9E86E41F7838838677A813ECA07F2863B0AF342D8D4B24E193864721B9520B4EA32FA5E02CF1F424F9BF1514E8368A5h5uAN" TargetMode="External"/><Relationship Id="rId166" Type="http://schemas.openxmlformats.org/officeDocument/2006/relationships/hyperlink" Target="consultantplus://offline/ref=1023D2273CBA71D10E3F72A9E86E41F7838838677B813FC50BF2863B0AF342D8D4B24E193864721B9520B4ED32FA5E02CF1F424F9BF1514E8368A5h5uAN" TargetMode="External"/><Relationship Id="rId187" Type="http://schemas.openxmlformats.org/officeDocument/2006/relationships/hyperlink" Target="consultantplus://offline/ref=1023D2273CBA71D10E3F72A9E86E41F7838838677F8635C50DFADB3102AA4EDAD3BD110E3F2D7E1A9520B5EA3BA55B17DE474E4883EF58599F6AA452h3u3N" TargetMode="External"/><Relationship Id="rId331" Type="http://schemas.openxmlformats.org/officeDocument/2006/relationships/hyperlink" Target="consultantplus://offline/ref=1023D2273CBA71D10E3F72A9E86E41F783883867798135C507F2863B0AF342D8D4B24E193864721B9520B4EE32FA5E02CF1F424F9BF1514E8368A5h5uAN" TargetMode="External"/><Relationship Id="rId352" Type="http://schemas.openxmlformats.org/officeDocument/2006/relationships/hyperlink" Target="consultantplus://offline/ref=1023D2273CBA71D10E3F72A9E86E41F7838838677F873AC50AFFDB3102AA4EDAD3BD110E3F2D7E1A9520B5EB30A55B17DE474E4883EF58599F6AA452h3u3N" TargetMode="External"/><Relationship Id="rId1" Type="http://schemas.openxmlformats.org/officeDocument/2006/relationships/styles" Target="styles.xml"/><Relationship Id="rId212" Type="http://schemas.openxmlformats.org/officeDocument/2006/relationships/hyperlink" Target="consultantplus://offline/ref=1023D2273CBA71D10E3F72A9E86E41F7838838677F873AC50AFFDB3102AA4EDAD3BD110E3F2D7E1A9520B5EB30A55B17DE474E4883EF58599F6AA452h3u3N" TargetMode="External"/><Relationship Id="rId233" Type="http://schemas.openxmlformats.org/officeDocument/2006/relationships/hyperlink" Target="consultantplus://offline/ref=1023D2273CBA71D10E3F72A9E86E41F7838838677F873AC50AFFDB3102AA4EDAD3BD110E3F2D7E1A9520B5EB30A55B17DE474E4883EF58599F6AA452h3u3N" TargetMode="External"/><Relationship Id="rId254" Type="http://schemas.openxmlformats.org/officeDocument/2006/relationships/hyperlink" Target="consultantplus://offline/ref=1023D2273CBA71D10E3F72A9E86E41F783883867798339C907F2863B0AF342D8D4B24E193864721B9520B4E332FA5E02CF1F424F9BF1514E8368A5h5uAN" TargetMode="External"/><Relationship Id="rId28" Type="http://schemas.openxmlformats.org/officeDocument/2006/relationships/hyperlink" Target="consultantplus://offline/ref=1023D2273CBA71D10E3F72A9E86E41F7838838677F863CCE0CFADB3102AA4EDAD3BD110E3F2D7E1A9520B5EB3CA55B17DE474E4883EF58599F6AA452h3u3N" TargetMode="External"/><Relationship Id="rId49" Type="http://schemas.openxmlformats.org/officeDocument/2006/relationships/hyperlink" Target="consultantplus://offline/ref=1023D2273CBA71D10E3F72A9E86E41F783883867788F39CE0AF2863B0AF342D8D4B24E193864721B9520B5ED32FA5E02CF1F424F9BF1514E8368A5h5uAN" TargetMode="External"/><Relationship Id="rId114" Type="http://schemas.openxmlformats.org/officeDocument/2006/relationships/hyperlink" Target="consultantplus://offline/ref=1023D2273CBA71D10E3F72A9E86E41F7838838677F873AC50AFFDB3102AA4EDAD3BD110E3F2D7E1A9520B5EB30A55B17DE474E4883EF58599F6AA452h3u3N" TargetMode="External"/><Relationship Id="rId275" Type="http://schemas.openxmlformats.org/officeDocument/2006/relationships/hyperlink" Target="consultantplus://offline/ref=1023D2273CBA71D10E3F72A9E86E41F7838838677F873AC50AFFDB3102AA4EDAD3BD110E3F2D7E1A9520B5EB30A55B17DE474E4883EF58599F6AA452h3u3N" TargetMode="External"/><Relationship Id="rId296" Type="http://schemas.openxmlformats.org/officeDocument/2006/relationships/hyperlink" Target="consultantplus://offline/ref=1023D2273CBA71D10E3F72A9E86E41F783883867778139C408F2863B0AF342D8D4B24E193864721B9520B5ED32FA5E02CF1F424F9BF1514E8368A5h5uAN" TargetMode="External"/><Relationship Id="rId300" Type="http://schemas.openxmlformats.org/officeDocument/2006/relationships/hyperlink" Target="consultantplus://offline/ref=1023D2273CBA71D10E3F72A9E86E41F783883867778139C408F2863B0AF342D8D4B24E193864721B9520B5ED32FA5E02CF1F424F9BF1514E8368A5h5uAN" TargetMode="External"/><Relationship Id="rId60" Type="http://schemas.openxmlformats.org/officeDocument/2006/relationships/hyperlink" Target="consultantplus://offline/ref=1023D2273CBA71D10E3F72A9E86E41F783883867788F39CC09F2863B0AF342D8D4B24E193864721B9520B5EE32FA5E02CF1F424F9BF1514E8368A5h5uAN" TargetMode="External"/><Relationship Id="rId81" Type="http://schemas.openxmlformats.org/officeDocument/2006/relationships/hyperlink" Target="consultantplus://offline/ref=1023D2273CBA71D10E3F72A9E86E41F7838838677F8535CA08FEDB3102AA4EDAD3BD110E3F2D7E1A9520B3EB30A55B17DE474E4883EF58599F6AA452h3u3N" TargetMode="External"/><Relationship Id="rId135" Type="http://schemas.openxmlformats.org/officeDocument/2006/relationships/hyperlink" Target="consultantplus://offline/ref=1023D2273CBA71D10E3F72A9E86E41F783883867768F3AC506F2863B0AF342D8D4B24E193864721B9520B4EB32FA5E02CF1F424F9BF1514E8368A5h5uAN" TargetMode="External"/><Relationship Id="rId156" Type="http://schemas.openxmlformats.org/officeDocument/2006/relationships/hyperlink" Target="consultantplus://offline/ref=1023D2273CBA71D10E3F72A9E86E41F783883867788F39CE0AF2863B0AF342D8D4B24E193864721B9520B4E832FA5E02CF1F424F9BF1514E8368A5h5uAN" TargetMode="External"/><Relationship Id="rId177" Type="http://schemas.openxmlformats.org/officeDocument/2006/relationships/hyperlink" Target="consultantplus://offline/ref=1023D2273CBA71D10E3F72A9E86E41F7838838677F873AC50AFFDB3102AA4EDAD3BD110E3F2D7E1A9520B5EB30A55B17DE474E4883EF58599F6AA452h3u3N" TargetMode="External"/><Relationship Id="rId198" Type="http://schemas.openxmlformats.org/officeDocument/2006/relationships/hyperlink" Target="consultantplus://offline/ref=1023D2273CBA71D10E3F72A9E86E41F783883867798339C907F2863B0AF342D8D4B24E193864721B9520B4EF32FA5E02CF1F424F9BF1514E8368A5h5uAN" TargetMode="External"/><Relationship Id="rId321" Type="http://schemas.openxmlformats.org/officeDocument/2006/relationships/hyperlink" Target="consultantplus://offline/ref=1023D2273CBA71D10E3F72A9E86E41F7838838677F873AC50AFFDB3102AA4EDAD3BD110E3F2D7E1A9520B5EB30A55B17DE474E4883EF58599F6AA452h3u3N" TargetMode="External"/><Relationship Id="rId342" Type="http://schemas.openxmlformats.org/officeDocument/2006/relationships/hyperlink" Target="consultantplus://offline/ref=1023D2273CBA71D10E3F72A9E86E41F7838838677F8438C90AFFDB3102AA4EDAD3BD110E3F2D7E1A9520B5EB30A55B17DE474E4883EF58599F6AA452h3u3N" TargetMode="External"/><Relationship Id="rId363" Type="http://schemas.openxmlformats.org/officeDocument/2006/relationships/hyperlink" Target="consultantplus://offline/ref=1023D2273CBA71D10E3F72A9E86E41F783883867778735CD0DF2863B0AF342D8D4B24E193864721B9520B4EB32FA5E02CF1F424F9BF1514E8368A5h5uAN" TargetMode="External"/><Relationship Id="rId202" Type="http://schemas.openxmlformats.org/officeDocument/2006/relationships/hyperlink" Target="consultantplus://offline/ref=1023D2273CBA71D10E3F72A9E86E41F7838838677B813FC50BF2863B0AF342D8D4B24E193864721B9520B4E932FA5E02CF1F424F9BF1514E8368A5h5uAN" TargetMode="External"/><Relationship Id="rId223" Type="http://schemas.openxmlformats.org/officeDocument/2006/relationships/hyperlink" Target="consultantplus://offline/ref=1023D2273CBA71D10E3F72A9E86E41F7838838677F873AC50AFFDB3102AA4EDAD3BD110E3F2D7E1A9520B5EB30A55B17DE474E4883EF58599F6AA452h3u3N" TargetMode="External"/><Relationship Id="rId244" Type="http://schemas.openxmlformats.org/officeDocument/2006/relationships/hyperlink" Target="consultantplus://offline/ref=1023D2273CBA71D10E3F72A9E86E41F783883867768635CA0CF2863B0AF342D8D4B24E193864721B9520B6EE32FA5E02CF1F424F9BF1514E8368A5h5uAN" TargetMode="External"/><Relationship Id="rId18" Type="http://schemas.openxmlformats.org/officeDocument/2006/relationships/hyperlink" Target="consultantplus://offline/ref=1023D2273CBA71D10E3F72A9E86E41F78388386779823CCF0BF2863B0AF342D8D4B24E193864721B9520B5EE32FA5E02CF1F424F9BF1514E8368A5h5uAN" TargetMode="External"/><Relationship Id="rId39" Type="http://schemas.openxmlformats.org/officeDocument/2006/relationships/hyperlink" Target="consultantplus://offline/ref=1023D2273CBA71D10E3F72A9E86E41F7838838677D843FC40EF2863B0AF342D8D4B24E0B383C7E1A933EB5E227AC0F47h9u3N" TargetMode="External"/><Relationship Id="rId265" Type="http://schemas.openxmlformats.org/officeDocument/2006/relationships/hyperlink" Target="consultantplus://offline/ref=1023D2273CBA71D10E3F72A9E86E41F7838838677F873AC50AFFDB3102AA4EDAD3BD110E3F2D7E1A9520B5EB30A55B17DE474E4883EF58599F6AA452h3u3N" TargetMode="External"/><Relationship Id="rId286" Type="http://schemas.openxmlformats.org/officeDocument/2006/relationships/hyperlink" Target="consultantplus://offline/ref=1023D2273CBA71D10E3F72A9E86E41F783883867778139C408F2863B0AF342D8D4B24E193864721B9520B5ED32FA5E02CF1F424F9BF1514E8368A5h5uAN" TargetMode="External"/><Relationship Id="rId50" Type="http://schemas.openxmlformats.org/officeDocument/2006/relationships/hyperlink" Target="consultantplus://offline/ref=1023D2273CBA71D10E3F72A9E86E41F7838838677F873AC50AFFDB3102AA4EDAD3BD110E3F2D7E1A9520B5EB3FA55B17DE474E4883EF58599F6AA452h3u3N" TargetMode="External"/><Relationship Id="rId104" Type="http://schemas.openxmlformats.org/officeDocument/2006/relationships/hyperlink" Target="consultantplus://offline/ref=1023D2273CBA71D10E3F72A9E86E41F783883867778F39CD0DF2863B0AF342D8D4B24E193864721B9520B5E232FA5E02CF1F424F9BF1514E8368A5h5uAN" TargetMode="External"/><Relationship Id="rId125" Type="http://schemas.openxmlformats.org/officeDocument/2006/relationships/hyperlink" Target="consultantplus://offline/ref=1023D2273CBA71D10E3F72A9E86E41F783883867768F3AC506F2863B0AF342D8D4B24E193864721B9520B5EC32FA5E02CF1F424F9BF1514E8368A5h5uAN" TargetMode="External"/><Relationship Id="rId146" Type="http://schemas.openxmlformats.org/officeDocument/2006/relationships/hyperlink" Target="consultantplus://offline/ref=1023D2273CBA71D10E3F72A9E86E41F783883867788F39CE0AF2863B0AF342D8D4B24E193864721B9520B4E832FA5E02CF1F424F9BF1514E8368A5h5uAN" TargetMode="External"/><Relationship Id="rId167" Type="http://schemas.openxmlformats.org/officeDocument/2006/relationships/hyperlink" Target="consultantplus://offline/ref=1023D2273CBA71D10E3F72A9E86E41F78388386777833CCD0FF2863B0AF342D8D4B24E193864721B9520B5EC32FA5E02CF1F424F9BF1514E8368A5h5uAN" TargetMode="External"/><Relationship Id="rId188" Type="http://schemas.openxmlformats.org/officeDocument/2006/relationships/hyperlink" Target="consultantplus://offline/ref=1023D2273CBA71D10E3F72A9E86E41F7838838677F863CCE0CFADB3102AA4EDAD3BD110E3F2D7E1A9520B5EB3FA55B17DE474E4883EF58599F6AA452h3u3N" TargetMode="External"/><Relationship Id="rId311" Type="http://schemas.openxmlformats.org/officeDocument/2006/relationships/hyperlink" Target="consultantplus://offline/ref=1023D2273CBA71D10E3F72A9E86E41F7838838677F873AC50AFFDB3102AA4EDAD3BD110E3F2D7E1A9520B5EB30A55B17DE474E4883EF58599F6AA452h3u3N" TargetMode="External"/><Relationship Id="rId332" Type="http://schemas.openxmlformats.org/officeDocument/2006/relationships/hyperlink" Target="consultantplus://offline/ref=1023D2273CBA71D10E3F72A9E86E41F783883867778139C408F2863B0AF342D8D4B24E193864721B9520B5ED32FA5E02CF1F424F9BF1514E8368A5h5uAN" TargetMode="External"/><Relationship Id="rId353" Type="http://schemas.openxmlformats.org/officeDocument/2006/relationships/hyperlink" Target="consultantplus://offline/ref=1023D2273CBA71D10E3F72A9E86E41F783883867788F39CE0AF2863B0AF342D8D4B24E193864721B9520B4E832FA5E02CF1F424F9BF1514E8368A5h5uAN" TargetMode="External"/><Relationship Id="rId71" Type="http://schemas.openxmlformats.org/officeDocument/2006/relationships/hyperlink" Target="consultantplus://offline/ref=1023D2273CBA71D10E3F72A9E86E41F7838838677F863ECC0EFCDB3102AA4EDAD3BD110E3F2D7E1A9520B5EB3CA55B17DE474E4883EF58599F6AA452h3u3N" TargetMode="External"/><Relationship Id="rId92" Type="http://schemas.openxmlformats.org/officeDocument/2006/relationships/hyperlink" Target="consultantplus://offline/ref=1023D2273CBA71D10E3F72A9E86E41F7838838677F873AC50AFFDB3102AA4EDAD3BD110E3F2D7E1A9520B5EB30A55B17DE474E4883EF58599F6AA452h3u3N" TargetMode="External"/><Relationship Id="rId213" Type="http://schemas.openxmlformats.org/officeDocument/2006/relationships/hyperlink" Target="consultantplus://offline/ref=1023D2273CBA71D10E3F72A9E86E41F7838838677F8535CA0CF0DB3102AA4EDAD3BD110E2D2D26169426ABEB30B00D469Bh1uBN" TargetMode="External"/><Relationship Id="rId234" Type="http://schemas.openxmlformats.org/officeDocument/2006/relationships/hyperlink" Target="consultantplus://offline/ref=1023D2273CBA71D10E3F72A9E86E41F7838838677B863EC908F2863B0AF342D8D4B24E193864721B9520B4E932FA5E02CF1F424F9BF1514E8368A5h5uAN" TargetMode="External"/><Relationship Id="rId2" Type="http://schemas.microsoft.com/office/2007/relationships/stylesWithEffects" Target="stylesWithEffects.xml"/><Relationship Id="rId29" Type="http://schemas.openxmlformats.org/officeDocument/2006/relationships/hyperlink" Target="consultantplus://offline/ref=1023D2273CBA71D10E3F72A9E86E41F7838838677F8635C50DFADB3102AA4EDAD3BD110E3F2D7E1A9520B5EB3CA55B17DE474E4883EF58599F6AA452h3u3N" TargetMode="External"/><Relationship Id="rId255" Type="http://schemas.openxmlformats.org/officeDocument/2006/relationships/hyperlink" Target="consultantplus://offline/ref=1023D2273CBA71D10E3F72A9E86E41F783883867768F3AC506F2863B0AF342D8D4B24E193864721B9520B6E332FA5E02CF1F424F9BF1514E8368A5h5uAN" TargetMode="External"/><Relationship Id="rId276" Type="http://schemas.openxmlformats.org/officeDocument/2006/relationships/hyperlink" Target="consultantplus://offline/ref=1023D2273CBA71D10E3F72A9E86E41F783883867778139C408F2863B0AF342D8D4B24E193864721B9520B5ED32FA5E02CF1F424F9BF1514E8368A5h5uAN" TargetMode="External"/><Relationship Id="rId297" Type="http://schemas.openxmlformats.org/officeDocument/2006/relationships/hyperlink" Target="consultantplus://offline/ref=1023D2273CBA71D10E3F72A9E86E41F7838838677F873AC50AFFDB3102AA4EDAD3BD110E3F2D7E1A9520B5EB30A55B17DE474E4883EF58599F6AA452h3u3N" TargetMode="External"/><Relationship Id="rId40" Type="http://schemas.openxmlformats.org/officeDocument/2006/relationships/hyperlink" Target="consultantplus://offline/ref=1023D2273CBA71D10E3F72A9E86E41F7838838677D8435CC09F2863B0AF342D8D4B24E0B383C7E1A933EB5E227AC0F47h9u3N" TargetMode="External"/><Relationship Id="rId115" Type="http://schemas.openxmlformats.org/officeDocument/2006/relationships/hyperlink" Target="consultantplus://offline/ref=1023D2273CBA71D10E3F72A9E86E41F783883867788F39CE0AF2863B0AF342D8D4B24E193864721B9520B4E832FA5E02CF1F424F9BF1514E8368A5h5uAN" TargetMode="External"/><Relationship Id="rId136" Type="http://schemas.openxmlformats.org/officeDocument/2006/relationships/hyperlink" Target="consultantplus://offline/ref=1023D2273CBA71D10E3F72A9E86E41F783883867788F39CE0AF2863B0AF342D8D4B24E193864721B9520B4ED32FA5E02CF1F424F9BF1514E8368A5h5uAN" TargetMode="External"/><Relationship Id="rId157" Type="http://schemas.openxmlformats.org/officeDocument/2006/relationships/hyperlink" Target="consultantplus://offline/ref=1023D2273CBA71D10E3F72A9E86E41F7838838677B813FC50BF2863B0AF342D8D4B24E193864721B9520B4E932FA5E02CF1F424F9BF1514E8368A5h5uAN" TargetMode="External"/><Relationship Id="rId178" Type="http://schemas.openxmlformats.org/officeDocument/2006/relationships/hyperlink" Target="consultantplus://offline/ref=1023D2273CBA71D10E3F72A9E86E41F7838838677F873AC50AFFDB3102AA4EDAD3BD110E3F2D7E1A9520B5EB30A55B17DE474E4883EF58599F6AA452h3u3N" TargetMode="External"/><Relationship Id="rId301" Type="http://schemas.openxmlformats.org/officeDocument/2006/relationships/hyperlink" Target="consultantplus://offline/ref=1023D2273CBA71D10E3F72A9E86E41F783883867778139C408F2863B0AF342D8D4B24E193864721B9520B5ED32FA5E02CF1F424F9BF1514E8368A5h5uAN" TargetMode="External"/><Relationship Id="rId322" Type="http://schemas.openxmlformats.org/officeDocument/2006/relationships/hyperlink" Target="consultantplus://offline/ref=1023D2273CBA71D10E3F72A9E86E41F7838838677F873AC50AFFDB3102AA4EDAD3BD110E3F2D7E1A9520B5EB30A55B17DE474E4883EF58599F6AA452h3u3N" TargetMode="External"/><Relationship Id="rId343" Type="http://schemas.openxmlformats.org/officeDocument/2006/relationships/hyperlink" Target="consultantplus://offline/ref=1023D2273CBA71D10E3F72A9E86E41F7838838677F8438C90AFFDB3102AA4EDAD3BD110E3F2D7E1A9520B5EA39A55B17DE474E4883EF58599F6AA452h3u3N" TargetMode="External"/><Relationship Id="rId364" Type="http://schemas.openxmlformats.org/officeDocument/2006/relationships/fontTable" Target="fontTable.xml"/><Relationship Id="rId61" Type="http://schemas.openxmlformats.org/officeDocument/2006/relationships/hyperlink" Target="consultantplus://offline/ref=1023D2273CBA71D10E3F72A9E86E41F78388386779803CCD0EF2863B0AF342D8D4B24E193864721B9520B5EE32FA5E02CF1F424F9BF1514E8368A5h5uAN" TargetMode="External"/><Relationship Id="rId82" Type="http://schemas.openxmlformats.org/officeDocument/2006/relationships/hyperlink" Target="consultantplus://offline/ref=1023D2273CBA71D10E3F72A9E86E41F7838838677F8535C50BFFDB3102AA4EDAD3BD110E3F2D7E1A9520B7E23EA55B17DE474E4883EF58599F6AA452h3u3N" TargetMode="External"/><Relationship Id="rId199" Type="http://schemas.openxmlformats.org/officeDocument/2006/relationships/hyperlink" Target="consultantplus://offline/ref=1023D2273CBA71D10E3F72A9E86E41F7838838677F873AC50AFFDB3102AA4EDAD3BD110E3F2D7E1A9520B5EB30A55B17DE474E4883EF58599F6AA452h3u3N" TargetMode="External"/><Relationship Id="rId203" Type="http://schemas.openxmlformats.org/officeDocument/2006/relationships/hyperlink" Target="consultantplus://offline/ref=1023D2273CBA71D10E3F72A9E86E41F7838838677F873AC50AFFDB3102AA4EDAD3BD110E3F2D7E1A9520B5EB30A55B17DE474E4883EF58599F6AA452h3u3N" TargetMode="External"/><Relationship Id="rId19" Type="http://schemas.openxmlformats.org/officeDocument/2006/relationships/hyperlink" Target="consultantplus://offline/ref=1023D2273CBA71D10E3F72A9E86E41F783883867798339C907F2863B0AF342D8D4B24E193864721B9520B5EE32FA5E02CF1F424F9BF1514E8368A5h5uAN" TargetMode="External"/><Relationship Id="rId224" Type="http://schemas.openxmlformats.org/officeDocument/2006/relationships/hyperlink" Target="consultantplus://offline/ref=1023D2273CBA71D10E3F72A9E86E41F783883867788F39CE0AF2863B0AF342D8D4B24E193864721B9520B4E832FA5E02CF1F424F9BF1514E8368A5h5uAN" TargetMode="External"/><Relationship Id="rId245" Type="http://schemas.openxmlformats.org/officeDocument/2006/relationships/hyperlink" Target="consultantplus://offline/ref=1023D2273CBA71D10E3F72A9E86E41F7838838677B813FC50BF2863B0AF342D8D4B24E193864721B9520B3EC32FA5E02CF1F424F9BF1514E8368A5h5uAN" TargetMode="External"/><Relationship Id="rId266" Type="http://schemas.openxmlformats.org/officeDocument/2006/relationships/hyperlink" Target="consultantplus://offline/ref=1023D2273CBA71D10E3F72A9E86E41F7838838677F873AC50AFFDB3102AA4EDAD3BD110E3F2D7E1A9520B5EB30A55B17DE474E4883EF58599F6AA452h3u3N" TargetMode="External"/><Relationship Id="rId287" Type="http://schemas.openxmlformats.org/officeDocument/2006/relationships/hyperlink" Target="consultantplus://offline/ref=1023D2273CBA71D10E3F72A9E86E41F7838838677F873AC50AFFDB3102AA4EDAD3BD110E3F2D7E1A9520B5EB30A55B17DE474E4883EF58599F6AA452h3u3N" TargetMode="External"/><Relationship Id="rId30" Type="http://schemas.openxmlformats.org/officeDocument/2006/relationships/hyperlink" Target="consultantplus://offline/ref=1023D2273CBA71D10E3F72A9E86E41F7838838677F873AC50AFFDB3102AA4EDAD3BD110E3F2D7E1A9520B5EB3CA55B17DE474E4883EF58599F6AA452h3u3N" TargetMode="External"/><Relationship Id="rId105" Type="http://schemas.openxmlformats.org/officeDocument/2006/relationships/hyperlink" Target="consultantplus://offline/ref=1023D2273CBA71D10E3F72A9E86E41F7838838677F873AC50AFFDB3102AA4EDAD3BD110E3F2D7E1A9520B5EB30A55B17DE474E4883EF58599F6AA452h3u3N" TargetMode="External"/><Relationship Id="rId126" Type="http://schemas.openxmlformats.org/officeDocument/2006/relationships/hyperlink" Target="consultantplus://offline/ref=1023D2273CBA71D10E3F72A9E86E41F7838838677F873AC50AFFDB3102AA4EDAD3BD110E3F2D7E1A9520B5EB30A55B17DE474E4883EF58599F6AA452h3u3N" TargetMode="External"/><Relationship Id="rId147" Type="http://schemas.openxmlformats.org/officeDocument/2006/relationships/hyperlink" Target="consultantplus://offline/ref=1023D2273CBA71D10E3F72A9E86E41F7838838677B813FC50BF2863B0AF342D8D4B24E193864721B9520B4E932FA5E02CF1F424F9BF1514E8368A5h5uAN" TargetMode="External"/><Relationship Id="rId168" Type="http://schemas.openxmlformats.org/officeDocument/2006/relationships/hyperlink" Target="consultantplus://offline/ref=1023D2273CBA71D10E3F72A9E86E41F7838838677F863ECC0EFCDB3102AA4EDAD3BD110E3F2D7E1A9520B5EB3EA55B17DE474E4883EF58599F6AA452h3u3N" TargetMode="External"/><Relationship Id="rId312" Type="http://schemas.openxmlformats.org/officeDocument/2006/relationships/hyperlink" Target="consultantplus://offline/ref=1023D2273CBA71D10E3F72A9E86E41F783883867778139C408F2863B0AF342D8D4B24E193864721B9520B4EB32FA5E02CF1F424F9BF1514E8368A5h5uAN" TargetMode="External"/><Relationship Id="rId333" Type="http://schemas.openxmlformats.org/officeDocument/2006/relationships/hyperlink" Target="consultantplus://offline/ref=1023D2273CBA71D10E3F72A9E86E41F7838838677B813FC50BF2863B0AF342D8D4B24E193864721B9520B4E832FA5E02CF1F424F9BF1514E8368A5h5uAN" TargetMode="External"/><Relationship Id="rId354" Type="http://schemas.openxmlformats.org/officeDocument/2006/relationships/hyperlink" Target="consultantplus://offline/ref=1023D2273CBA71D10E3F72A9E86E41F7838838677B813FC50BF2863B0AF342D8D4B24E193864721B9520B4E932FA5E02CF1F424F9BF1514E8368A5h5uAN" TargetMode="External"/><Relationship Id="rId51" Type="http://schemas.openxmlformats.org/officeDocument/2006/relationships/hyperlink" Target="consultantplus://offline/ref=1023D2273CBA71D10E3F72A9E86E41F7838838677A813CC909F2863B0AF342D8D4B24E193864721B9520B5EE32FA5E02CF1F424F9BF1514E8368A5h5uAN" TargetMode="External"/><Relationship Id="rId72" Type="http://schemas.openxmlformats.org/officeDocument/2006/relationships/hyperlink" Target="consultantplus://offline/ref=1023D2273CBA71D10E3F72A9E86E41F783883867778F39CD0DF2863B0AF342D8D4B24E193864721B9520B5EE32FA5E02CF1F424F9BF1514E8368A5h5uAN" TargetMode="External"/><Relationship Id="rId93" Type="http://schemas.openxmlformats.org/officeDocument/2006/relationships/hyperlink" Target="consultantplus://offline/ref=1023D2273CBA71D10E3F72A9E86E41F783883867788F39CE0AF2863B0AF342D8D4B24E193864721B9520B4E832FA5E02CF1F424F9BF1514E8368A5h5uAN" TargetMode="External"/><Relationship Id="rId189" Type="http://schemas.openxmlformats.org/officeDocument/2006/relationships/hyperlink" Target="consultantplus://offline/ref=1023D2273CBA71D10E3F72A9E86E41F783883867798339C907F2863B0AF342D8D4B24E193864721B9520B5E232FA5E02CF1F424F9BF1514E8368A5h5uAN" TargetMode="External"/><Relationship Id="rId3" Type="http://schemas.openxmlformats.org/officeDocument/2006/relationships/settings" Target="settings.xml"/><Relationship Id="rId214" Type="http://schemas.openxmlformats.org/officeDocument/2006/relationships/hyperlink" Target="consultantplus://offline/ref=1023D2273CBA71D10E3F72A9E86E41F7838838677B813FC50BF2863B0AF342D8D4B24E193864721B9520B4E832FA5E02CF1F424F9BF1514E8368A5h5uAN" TargetMode="External"/><Relationship Id="rId235" Type="http://schemas.openxmlformats.org/officeDocument/2006/relationships/hyperlink" Target="consultantplus://offline/ref=1023D2273CBA71D10E3F72A9E86E41F7838838677B863EC908F2863B0AF342D8D4B24E193864721B9520B4EC32FA5E02CF1F424F9BF1514E8368A5h5uAN" TargetMode="External"/><Relationship Id="rId256" Type="http://schemas.openxmlformats.org/officeDocument/2006/relationships/hyperlink" Target="consultantplus://offline/ref=1023D2273CBA71D10E3F72A9E86E41F783883867778F39CD0DF2863B0AF342D8D4B24E193864721B9520B7EB32FA5E02CF1F424F9BF1514E8368A5h5uAN" TargetMode="External"/><Relationship Id="rId277" Type="http://schemas.openxmlformats.org/officeDocument/2006/relationships/hyperlink" Target="consultantplus://offline/ref=1023D2273CBA71D10E3F72A9E86E41F783883867768F3AC506F2863B0AF342D8D4B24E193864721B9520B1E932FA5E02CF1F424F9BF1514E8368A5h5uAN" TargetMode="External"/><Relationship Id="rId298" Type="http://schemas.openxmlformats.org/officeDocument/2006/relationships/hyperlink" Target="consultantplus://offline/ref=1023D2273CBA71D10E3F72A9E86E41F783883867778139C408F2863B0AF342D8D4B24E193864721B9520B5ED32FA5E02CF1F424F9BF1514E8368A5h5uAN" TargetMode="External"/><Relationship Id="rId116" Type="http://schemas.openxmlformats.org/officeDocument/2006/relationships/hyperlink" Target="consultantplus://offline/ref=1023D2273CBA71D10E3F72A9E86E41F7838838677B813FC50BF2863B0AF342D8D4B24E193864721B9520B4E932FA5E02CF1F424F9BF1514E8368A5h5uAN" TargetMode="External"/><Relationship Id="rId137" Type="http://schemas.openxmlformats.org/officeDocument/2006/relationships/hyperlink" Target="consultantplus://offline/ref=1023D2273CBA71D10E3F72A9E86E41F783883867788F39CE0AF2863B0AF342D8D4B24E193864721B9520B4E832FA5E02CF1F424F9BF1514E8368A5h5uAN" TargetMode="External"/><Relationship Id="rId158" Type="http://schemas.openxmlformats.org/officeDocument/2006/relationships/hyperlink" Target="consultantplus://offline/ref=1023D2273CBA71D10E3F72A9E86E41F7838838677F873AC50AFFDB3102AA4EDAD3BD110E3F2D7E1A9520B5EB30A55B17DE474E4883EF58599F6AA452h3u3N" TargetMode="External"/><Relationship Id="rId302" Type="http://schemas.openxmlformats.org/officeDocument/2006/relationships/hyperlink" Target="consultantplus://offline/ref=1023D2273CBA71D10E3F72A9E86E41F783883867778139C408F2863B0AF342D8D4B24E193864721B9520B5ED32FA5E02CF1F424F9BF1514E8368A5h5uAN" TargetMode="External"/><Relationship Id="rId323" Type="http://schemas.openxmlformats.org/officeDocument/2006/relationships/hyperlink" Target="consultantplus://offline/ref=1023D2273CBA71D10E3F72A9E86E41F783883867768F3AC506F2863B0AF342D8D4B24E193864721B9520B1EE32FA5E02CF1F424F9BF1514E8368A5h5uAN" TargetMode="External"/><Relationship Id="rId344" Type="http://schemas.openxmlformats.org/officeDocument/2006/relationships/hyperlink" Target="consultantplus://offline/ref=1023D2273CBA71D10E3F72A9E86E41F7838838677F8438C90AFFDB3102AA4EDAD3BD110E3F2D7E1A9520B5EA38A55B17DE474E4883EF58599F6AA452h3u3N" TargetMode="External"/><Relationship Id="rId20" Type="http://schemas.openxmlformats.org/officeDocument/2006/relationships/hyperlink" Target="consultantplus://offline/ref=1023D2273CBA71D10E3F72A9E86E41F783883867798135C507F2863B0AF342D8D4B24E193864721B9520B5EE32FA5E02CF1F424F9BF1514E8368A5h5uAN" TargetMode="External"/><Relationship Id="rId41" Type="http://schemas.openxmlformats.org/officeDocument/2006/relationships/hyperlink" Target="consultantplus://offline/ref=1023D2273CBA71D10E3F72A9E86E41F7838838677D8538CE0AF2863B0AF342D8D4B24E0B383C7E1A933EB5E227AC0F47h9u3N" TargetMode="External"/><Relationship Id="rId62" Type="http://schemas.openxmlformats.org/officeDocument/2006/relationships/hyperlink" Target="consultantplus://offline/ref=1023D2273CBA71D10E3F72A9E86E41F783883867798538CB0CF2863B0AF342D8D4B24E193864721B9520B5EE32FA5E02CF1F424F9BF1514E8368A5h5uAN" TargetMode="External"/><Relationship Id="rId83" Type="http://schemas.openxmlformats.org/officeDocument/2006/relationships/hyperlink" Target="consultantplus://offline/ref=1023D2273CBA71D10E3F6CA4FE021FF8808B616F75D0609902F8D36355AA129F85B41B5C62697A059720B4hEu2N" TargetMode="External"/><Relationship Id="rId179" Type="http://schemas.openxmlformats.org/officeDocument/2006/relationships/hyperlink" Target="consultantplus://offline/ref=1023D2273CBA71D10E3F72A9E86E41F78388386776863BCE0FF2863B0AF342D8D4B24E0B383C7E1A933EB5E227AC0F47h9u3N" TargetMode="External"/><Relationship Id="rId365" Type="http://schemas.openxmlformats.org/officeDocument/2006/relationships/theme" Target="theme/theme1.xml"/><Relationship Id="rId190" Type="http://schemas.openxmlformats.org/officeDocument/2006/relationships/hyperlink" Target="consultantplus://offline/ref=1023D2273CBA71D10E3F72A9E86E41F783883867798339C907F2863B0AF342D8D4B24E193864721B9520B4EF32FA5E02CF1F424F9BF1514E8368A5h5uAN" TargetMode="External"/><Relationship Id="rId204" Type="http://schemas.openxmlformats.org/officeDocument/2006/relationships/hyperlink" Target="consultantplus://offline/ref=1023D2273CBA71D10E3F72A9E86E41F783883867788F39CE0AF2863B0AF342D8D4B24E193864721B9520B4E832FA5E02CF1F424F9BF1514E8368A5h5uAN" TargetMode="External"/><Relationship Id="rId225" Type="http://schemas.openxmlformats.org/officeDocument/2006/relationships/hyperlink" Target="consultantplus://offline/ref=1023D2273CBA71D10E3F72A9E86E41F7838838677B813FC50BF2863B0AF342D8D4B24E193864721B9520B4E932FA5E02CF1F424F9BF1514E8368A5h5uAN" TargetMode="External"/><Relationship Id="rId246" Type="http://schemas.openxmlformats.org/officeDocument/2006/relationships/hyperlink" Target="consultantplus://offline/ref=1023D2273CBA71D10E3F72A9E86E41F783883867768F3AC506F2863B0AF342D8D4B24E193864721B9520B7E832FA5E02CF1F424F9BF1514E8368A5h5uAN" TargetMode="External"/><Relationship Id="rId267" Type="http://schemas.openxmlformats.org/officeDocument/2006/relationships/hyperlink" Target="consultantplus://offline/ref=1023D2273CBA71D10E3F72A9E86E41F783883867778139C408F2863B0AF342D8D4B24E193864721B9520B5ED32FA5E02CF1F424F9BF1514E8368A5h5uAN" TargetMode="External"/><Relationship Id="rId288" Type="http://schemas.openxmlformats.org/officeDocument/2006/relationships/hyperlink" Target="consultantplus://offline/ref=1023D2273CBA71D10E3F72A9E86E41F783883867778139C408F2863B0AF342D8D4B24E193864721B9520B5ED32FA5E02CF1F424F9BF1514E8368A5h5u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31339</Words>
  <Characters>178636</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2019-09-16T13:46:00Z</dcterms:created>
  <dcterms:modified xsi:type="dcterms:W3CDTF">2019-09-16T13:46:00Z</dcterms:modified>
</cp:coreProperties>
</file>