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C66B9" w14:textId="77777777" w:rsidR="00BF3EC0" w:rsidRPr="00B059B9" w:rsidRDefault="00BF3EC0" w:rsidP="00BF3EC0">
      <w:pPr>
        <w:pStyle w:val="3"/>
        <w:rPr>
          <w:rFonts w:eastAsia="Calibri"/>
          <w:sz w:val="24"/>
          <w:szCs w:val="24"/>
        </w:rPr>
      </w:pPr>
      <w:r w:rsidRPr="00B059B9">
        <w:rPr>
          <w:rFonts w:eastAsia="Calibri"/>
          <w:sz w:val="24"/>
          <w:szCs w:val="24"/>
        </w:rPr>
        <w:t>АДМИНИСТРАЦИЯ Р.П.  БАШМАКОВО</w:t>
      </w:r>
    </w:p>
    <w:p w14:paraId="694D8C37" w14:textId="77777777" w:rsidR="00BF3EC0" w:rsidRPr="00B059B9" w:rsidRDefault="00BF3EC0" w:rsidP="00BF3EC0">
      <w:pPr>
        <w:pStyle w:val="3"/>
        <w:rPr>
          <w:rFonts w:eastAsia="Calibri"/>
          <w:sz w:val="24"/>
          <w:szCs w:val="24"/>
          <w:lang w:eastAsia="en-US"/>
        </w:rPr>
      </w:pPr>
      <w:r w:rsidRPr="00B059B9">
        <w:rPr>
          <w:rFonts w:eastAsia="Calibri"/>
          <w:sz w:val="24"/>
          <w:szCs w:val="24"/>
          <w:lang w:eastAsia="en-US"/>
        </w:rPr>
        <w:t xml:space="preserve">БАШМАКОВСКОГО </w:t>
      </w:r>
      <w:proofErr w:type="gramStart"/>
      <w:r w:rsidRPr="00B059B9">
        <w:rPr>
          <w:rFonts w:eastAsia="Calibri"/>
          <w:sz w:val="24"/>
          <w:szCs w:val="24"/>
          <w:lang w:eastAsia="en-US"/>
        </w:rPr>
        <w:t>РАЙОНА  ПЕНЗЕНСКОЙ</w:t>
      </w:r>
      <w:proofErr w:type="gramEnd"/>
      <w:r w:rsidRPr="00B059B9">
        <w:rPr>
          <w:rFonts w:eastAsia="Calibri"/>
          <w:sz w:val="24"/>
          <w:szCs w:val="24"/>
          <w:lang w:eastAsia="en-US"/>
        </w:rPr>
        <w:t xml:space="preserve"> ОБЛАСТИ</w:t>
      </w:r>
    </w:p>
    <w:p w14:paraId="5F08FEFB" w14:textId="77777777" w:rsidR="00BF3EC0" w:rsidRPr="00B059B9" w:rsidRDefault="00BF3EC0" w:rsidP="00BF3EC0">
      <w:pPr>
        <w:rPr>
          <w:rFonts w:eastAsia="Calibri"/>
          <w:sz w:val="24"/>
          <w:szCs w:val="24"/>
          <w:lang w:eastAsia="en-US"/>
        </w:rPr>
      </w:pPr>
    </w:p>
    <w:p w14:paraId="772ADDB0" w14:textId="77777777" w:rsidR="00BF3EC0" w:rsidRPr="00B059B9" w:rsidRDefault="00BF3EC0" w:rsidP="00BF3EC0">
      <w:pPr>
        <w:jc w:val="center"/>
        <w:rPr>
          <w:rFonts w:eastAsia="Calibri"/>
          <w:b/>
          <w:sz w:val="24"/>
          <w:szCs w:val="24"/>
          <w:lang w:eastAsia="en-US"/>
        </w:rPr>
      </w:pPr>
      <w:r w:rsidRPr="00B059B9">
        <w:rPr>
          <w:rFonts w:eastAsia="Calibri"/>
          <w:b/>
          <w:sz w:val="24"/>
          <w:szCs w:val="24"/>
          <w:lang w:eastAsia="en-US"/>
        </w:rPr>
        <w:t>ПОСТАНОВЛЕНИЕ</w:t>
      </w:r>
    </w:p>
    <w:p w14:paraId="4287A877" w14:textId="77777777" w:rsidR="00BF3EC0" w:rsidRPr="00B059B9" w:rsidRDefault="00BF3EC0" w:rsidP="00BF3EC0">
      <w:pPr>
        <w:jc w:val="center"/>
        <w:rPr>
          <w:rFonts w:eastAsia="Calibri"/>
          <w:sz w:val="24"/>
          <w:szCs w:val="24"/>
          <w:lang w:eastAsia="en-US"/>
        </w:rPr>
      </w:pPr>
    </w:p>
    <w:p w14:paraId="6956BD10" w14:textId="77777777" w:rsidR="00BF3EC0" w:rsidRPr="00B059B9" w:rsidRDefault="00BF3EC0" w:rsidP="00BF3EC0">
      <w:pPr>
        <w:jc w:val="center"/>
        <w:rPr>
          <w:rFonts w:eastAsia="Calibri"/>
          <w:sz w:val="24"/>
          <w:szCs w:val="24"/>
          <w:u w:val="single"/>
          <w:lang w:eastAsia="en-US"/>
        </w:rPr>
      </w:pPr>
      <w:r w:rsidRPr="00B059B9">
        <w:rPr>
          <w:rFonts w:eastAsia="Calibri"/>
          <w:sz w:val="24"/>
          <w:szCs w:val="24"/>
          <w:lang w:eastAsia="en-US"/>
        </w:rPr>
        <w:t xml:space="preserve">от 29.11.2017 №187 </w:t>
      </w:r>
    </w:p>
    <w:p w14:paraId="3F9FF4DD" w14:textId="77777777" w:rsidR="00BF3EC0" w:rsidRPr="00B059B9" w:rsidRDefault="00BF3EC0" w:rsidP="00BF3EC0">
      <w:pPr>
        <w:jc w:val="center"/>
        <w:rPr>
          <w:rFonts w:eastAsia="Calibri"/>
          <w:sz w:val="24"/>
          <w:szCs w:val="24"/>
          <w:lang w:eastAsia="en-US"/>
        </w:rPr>
      </w:pPr>
      <w:proofErr w:type="spellStart"/>
      <w:r w:rsidRPr="00B059B9">
        <w:rPr>
          <w:rFonts w:eastAsia="Calibri"/>
          <w:sz w:val="24"/>
          <w:szCs w:val="24"/>
          <w:lang w:eastAsia="en-US"/>
        </w:rPr>
        <w:t>р.п</w:t>
      </w:r>
      <w:proofErr w:type="spellEnd"/>
      <w:r w:rsidRPr="00B059B9">
        <w:rPr>
          <w:rFonts w:eastAsia="Calibri"/>
          <w:sz w:val="24"/>
          <w:szCs w:val="24"/>
          <w:lang w:eastAsia="en-US"/>
        </w:rPr>
        <w:t>. Башмаково</w:t>
      </w:r>
    </w:p>
    <w:p w14:paraId="7681AB42" w14:textId="77777777" w:rsidR="00BF3EC0" w:rsidRPr="00B059B9" w:rsidRDefault="00BF3EC0" w:rsidP="00BF3EC0">
      <w:pPr>
        <w:pStyle w:val="1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  <w:r w:rsidRPr="00B059B9">
        <w:rPr>
          <w:rFonts w:ascii="Times New Roman" w:hAnsi="Times New Roman"/>
          <w:b/>
          <w:color w:val="auto"/>
          <w:sz w:val="24"/>
          <w:szCs w:val="24"/>
        </w:rPr>
        <w:t xml:space="preserve">Об утверждении административного регламента администрации </w:t>
      </w:r>
      <w:proofErr w:type="spellStart"/>
      <w:r w:rsidRPr="00B059B9">
        <w:rPr>
          <w:rFonts w:ascii="Times New Roman" w:hAnsi="Times New Roman"/>
          <w:b/>
          <w:color w:val="auto"/>
          <w:sz w:val="24"/>
          <w:szCs w:val="24"/>
        </w:rPr>
        <w:t>Р.п</w:t>
      </w:r>
      <w:proofErr w:type="spellEnd"/>
      <w:r w:rsidRPr="00B059B9">
        <w:rPr>
          <w:rFonts w:ascii="Times New Roman" w:hAnsi="Times New Roman"/>
          <w:b/>
          <w:color w:val="auto"/>
          <w:sz w:val="24"/>
          <w:szCs w:val="24"/>
        </w:rPr>
        <w:t>.  Башмаково Башмаковского района Пензенской области по предоставлению муниципальной услуги «</w:t>
      </w:r>
      <w:r w:rsidRPr="00B059B9">
        <w:rPr>
          <w:rFonts w:ascii="Times New Roman" w:hAnsi="Times New Roman"/>
          <w:b/>
          <w:color w:val="auto"/>
          <w:sz w:val="24"/>
          <w:szCs w:val="24"/>
          <w:lang w:eastAsia="ar-SA"/>
        </w:rPr>
        <w:t xml:space="preserve">Назначение и выплата пенсии за выслугу лет муниципальным служащим </w:t>
      </w:r>
      <w:proofErr w:type="spellStart"/>
      <w:r w:rsidRPr="00B059B9">
        <w:rPr>
          <w:rFonts w:ascii="Times New Roman" w:hAnsi="Times New Roman"/>
          <w:b/>
          <w:color w:val="auto"/>
          <w:sz w:val="24"/>
          <w:szCs w:val="24"/>
          <w:lang w:eastAsia="ar-SA"/>
        </w:rPr>
        <w:t>р.п</w:t>
      </w:r>
      <w:proofErr w:type="spellEnd"/>
      <w:r w:rsidRPr="00B059B9">
        <w:rPr>
          <w:rFonts w:ascii="Times New Roman" w:hAnsi="Times New Roman"/>
          <w:b/>
          <w:color w:val="auto"/>
          <w:sz w:val="24"/>
          <w:szCs w:val="24"/>
          <w:lang w:eastAsia="ar-SA"/>
        </w:rPr>
        <w:t>.  Башмаково Башмаковского района Пензенской области</w:t>
      </w:r>
      <w:r w:rsidRPr="00B059B9">
        <w:rPr>
          <w:rFonts w:ascii="Times New Roman" w:hAnsi="Times New Roman"/>
          <w:b/>
          <w:color w:val="auto"/>
          <w:sz w:val="24"/>
          <w:szCs w:val="24"/>
        </w:rPr>
        <w:t>»</w:t>
      </w:r>
    </w:p>
    <w:p w14:paraId="6793EF2C" w14:textId="77777777" w:rsidR="00BF3EC0" w:rsidRPr="00B059B9" w:rsidRDefault="00BF3EC0" w:rsidP="00BF3EC0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14B4FEA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постановлением администрации </w:t>
      </w:r>
      <w:proofErr w:type="spellStart"/>
      <w:r w:rsidRPr="00B059B9">
        <w:rPr>
          <w:rFonts w:ascii="Times New Roman" w:hAnsi="Times New Roman"/>
          <w:sz w:val="24"/>
          <w:szCs w:val="24"/>
        </w:rPr>
        <w:t>р.п</w:t>
      </w:r>
      <w:proofErr w:type="spellEnd"/>
      <w:r w:rsidRPr="00B059B9">
        <w:rPr>
          <w:rFonts w:ascii="Times New Roman" w:hAnsi="Times New Roman"/>
          <w:sz w:val="24"/>
          <w:szCs w:val="24"/>
        </w:rPr>
        <w:t xml:space="preserve">.  Башмаково Башмаковского района от 22.04.2015 № 20-п «Об утверждении Порядка разработки и утверждения административных регламентов предоставления муниципальных услуг администрацией </w:t>
      </w:r>
      <w:proofErr w:type="spellStart"/>
      <w:r w:rsidRPr="00B059B9">
        <w:rPr>
          <w:rFonts w:ascii="Times New Roman" w:hAnsi="Times New Roman"/>
          <w:sz w:val="24"/>
          <w:szCs w:val="24"/>
        </w:rPr>
        <w:t>р.п</w:t>
      </w:r>
      <w:proofErr w:type="spellEnd"/>
      <w:r w:rsidRPr="00B059B9">
        <w:rPr>
          <w:rFonts w:ascii="Times New Roman" w:hAnsi="Times New Roman"/>
          <w:sz w:val="24"/>
          <w:szCs w:val="24"/>
        </w:rPr>
        <w:t xml:space="preserve">.  Башмаково Башмаковского района Пензенской области», руководствуясь Уставом </w:t>
      </w:r>
      <w:proofErr w:type="spellStart"/>
      <w:r w:rsidRPr="00B059B9">
        <w:rPr>
          <w:rFonts w:ascii="Times New Roman" w:hAnsi="Times New Roman"/>
          <w:sz w:val="24"/>
          <w:szCs w:val="24"/>
        </w:rPr>
        <w:t>р.п</w:t>
      </w:r>
      <w:proofErr w:type="spellEnd"/>
      <w:r w:rsidRPr="00B059B9">
        <w:rPr>
          <w:rFonts w:ascii="Times New Roman" w:hAnsi="Times New Roman"/>
          <w:sz w:val="24"/>
          <w:szCs w:val="24"/>
        </w:rPr>
        <w:t xml:space="preserve">.  Башмаково Башмаковского района Пензенской области (с последующими изменениями), Администрация </w:t>
      </w:r>
      <w:proofErr w:type="spellStart"/>
      <w:r w:rsidRPr="00B059B9">
        <w:rPr>
          <w:rFonts w:ascii="Times New Roman" w:hAnsi="Times New Roman"/>
          <w:sz w:val="24"/>
          <w:szCs w:val="24"/>
        </w:rPr>
        <w:t>р.п</w:t>
      </w:r>
      <w:proofErr w:type="spellEnd"/>
      <w:r w:rsidRPr="00B059B9">
        <w:rPr>
          <w:rFonts w:ascii="Times New Roman" w:hAnsi="Times New Roman"/>
          <w:sz w:val="24"/>
          <w:szCs w:val="24"/>
        </w:rPr>
        <w:t>.  Башмаково постановляет:</w:t>
      </w:r>
    </w:p>
    <w:p w14:paraId="3145912F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1. Утвердить административный регламент по предоставлению муниципальной услуги «</w:t>
      </w:r>
      <w:r w:rsidRPr="00B059B9">
        <w:rPr>
          <w:rFonts w:ascii="Times New Roman" w:hAnsi="Times New Roman"/>
          <w:sz w:val="24"/>
          <w:szCs w:val="24"/>
          <w:lang w:eastAsia="ar-SA"/>
        </w:rPr>
        <w:t xml:space="preserve">Назначение и выплата пенсии за выслугу лет муниципальным служащим </w:t>
      </w:r>
      <w:proofErr w:type="spellStart"/>
      <w:r w:rsidRPr="00B059B9">
        <w:rPr>
          <w:rFonts w:ascii="Times New Roman" w:hAnsi="Times New Roman"/>
          <w:sz w:val="24"/>
          <w:szCs w:val="24"/>
          <w:lang w:eastAsia="ar-SA"/>
        </w:rPr>
        <w:t>р.п</w:t>
      </w:r>
      <w:proofErr w:type="spellEnd"/>
      <w:r w:rsidRPr="00B059B9">
        <w:rPr>
          <w:rFonts w:ascii="Times New Roman" w:hAnsi="Times New Roman"/>
          <w:sz w:val="24"/>
          <w:szCs w:val="24"/>
          <w:lang w:eastAsia="ar-SA"/>
        </w:rPr>
        <w:t>.  Башмаково Башмаковского района Пензенской области</w:t>
      </w:r>
      <w:r w:rsidRPr="00B059B9">
        <w:rPr>
          <w:rFonts w:ascii="Times New Roman" w:hAnsi="Times New Roman"/>
          <w:sz w:val="24"/>
          <w:szCs w:val="24"/>
        </w:rPr>
        <w:t>» согласно приложению.</w:t>
      </w:r>
    </w:p>
    <w:p w14:paraId="54DF955C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2. Опубликовать настоящее постановление в информационном бюллетене «Малая Родина» и на официальном сайте администрации </w:t>
      </w:r>
      <w:proofErr w:type="spellStart"/>
      <w:r w:rsidRPr="00B059B9">
        <w:rPr>
          <w:rFonts w:ascii="Times New Roman" w:hAnsi="Times New Roman"/>
          <w:sz w:val="24"/>
          <w:szCs w:val="24"/>
        </w:rPr>
        <w:t>р.п</w:t>
      </w:r>
      <w:proofErr w:type="spellEnd"/>
      <w:r w:rsidRPr="00B059B9">
        <w:rPr>
          <w:rFonts w:ascii="Times New Roman" w:hAnsi="Times New Roman"/>
          <w:sz w:val="24"/>
          <w:szCs w:val="24"/>
        </w:rPr>
        <w:t>.  Башмаково Башмаковского района Пензенской области.</w:t>
      </w:r>
    </w:p>
    <w:p w14:paraId="2071C9BC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14:paraId="4854E692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4. Контроль за исполнением настоящего постановления возложить на и.о. главы администрации </w:t>
      </w:r>
      <w:proofErr w:type="spellStart"/>
      <w:r w:rsidRPr="00B059B9">
        <w:rPr>
          <w:rFonts w:ascii="Times New Roman" w:hAnsi="Times New Roman"/>
          <w:sz w:val="24"/>
          <w:szCs w:val="24"/>
        </w:rPr>
        <w:t>р.п</w:t>
      </w:r>
      <w:proofErr w:type="spellEnd"/>
      <w:r w:rsidRPr="00B059B9">
        <w:rPr>
          <w:rFonts w:ascii="Times New Roman" w:hAnsi="Times New Roman"/>
          <w:sz w:val="24"/>
          <w:szCs w:val="24"/>
        </w:rPr>
        <w:t>.  Башмаково Башмаковского района Пензенской области.</w:t>
      </w:r>
    </w:p>
    <w:p w14:paraId="7C1E4E7F" w14:textId="77777777" w:rsidR="00BF3EC0" w:rsidRPr="00B059B9" w:rsidRDefault="00BF3EC0" w:rsidP="00BF3EC0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И.о. главы администрации </w:t>
      </w:r>
      <w:proofErr w:type="spellStart"/>
      <w:r w:rsidRPr="00B059B9">
        <w:rPr>
          <w:rFonts w:ascii="Times New Roman" w:hAnsi="Times New Roman"/>
          <w:sz w:val="24"/>
          <w:szCs w:val="24"/>
        </w:rPr>
        <w:t>р.п</w:t>
      </w:r>
      <w:proofErr w:type="spellEnd"/>
      <w:r w:rsidRPr="00B059B9">
        <w:rPr>
          <w:rFonts w:ascii="Times New Roman" w:hAnsi="Times New Roman"/>
          <w:sz w:val="24"/>
          <w:szCs w:val="24"/>
        </w:rPr>
        <w:t>.  Башмаково И.М. Бирюков</w:t>
      </w:r>
    </w:p>
    <w:p w14:paraId="31B647B6" w14:textId="77777777" w:rsidR="00BF3EC0" w:rsidRPr="00B059B9" w:rsidRDefault="00BF3EC0" w:rsidP="00BF3EC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38E9E869" w14:textId="77777777" w:rsidR="00BF3EC0" w:rsidRPr="00B059B9" w:rsidRDefault="00BF3EC0" w:rsidP="00BF3EC0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Утвержден </w:t>
      </w:r>
    </w:p>
    <w:p w14:paraId="0085CF14" w14:textId="77777777" w:rsidR="00BF3EC0" w:rsidRPr="00B059B9" w:rsidRDefault="00BF3EC0" w:rsidP="00BF3EC0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14:paraId="2865D7F5" w14:textId="77777777" w:rsidR="00BF3EC0" w:rsidRPr="00B059B9" w:rsidRDefault="00BF3EC0" w:rsidP="00BF3EC0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B059B9">
        <w:rPr>
          <w:rFonts w:ascii="Times New Roman" w:hAnsi="Times New Roman"/>
          <w:sz w:val="24"/>
          <w:szCs w:val="24"/>
        </w:rPr>
        <w:t>р.п</w:t>
      </w:r>
      <w:proofErr w:type="spellEnd"/>
      <w:r w:rsidRPr="00B059B9">
        <w:rPr>
          <w:rFonts w:ascii="Times New Roman" w:hAnsi="Times New Roman"/>
          <w:sz w:val="24"/>
          <w:szCs w:val="24"/>
        </w:rPr>
        <w:t xml:space="preserve">.  Башмаково Башмаковского района Пензенской области </w:t>
      </w:r>
    </w:p>
    <w:p w14:paraId="661A937E" w14:textId="77777777" w:rsidR="00BF3EC0" w:rsidRPr="00B059B9" w:rsidRDefault="00BF3EC0" w:rsidP="00BF3EC0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от 29.11.2017 №187 </w:t>
      </w:r>
    </w:p>
    <w:p w14:paraId="249924AD" w14:textId="77777777" w:rsidR="00BF3EC0" w:rsidRPr="00B059B9" w:rsidRDefault="00BF3EC0" w:rsidP="00BF3EC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2220BF31" w14:textId="77777777" w:rsidR="00BF3EC0" w:rsidRPr="00B059B9" w:rsidRDefault="00BF3EC0" w:rsidP="00BF3EC0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bookmarkStart w:id="0" w:name="Par39"/>
      <w:bookmarkEnd w:id="0"/>
      <w:r w:rsidRPr="00B059B9">
        <w:rPr>
          <w:rFonts w:ascii="Times New Roman" w:hAnsi="Times New Roman" w:cs="Times New Roman"/>
          <w:bCs w:val="0"/>
          <w:sz w:val="24"/>
          <w:szCs w:val="24"/>
        </w:rPr>
        <w:t>АДМИНИСТРАТИВНЫЙ РЕГЛАМЕНТ ПО ПРЕДОСТАВЛЕНИЮ МУНИЦИПАЛЬНОЙ УСЛУГИ «НАЗНАЧЕНИЕ И ВЫПЛАТА ПЕНСИИ ЗА ВЫСЛУГУ ЛЕТ МУНИЦИПАЛЬНЫМ СЛУЖАЩИМ</w:t>
      </w:r>
    </w:p>
    <w:p w14:paraId="5D537312" w14:textId="77777777" w:rsidR="00BF3EC0" w:rsidRPr="00B059B9" w:rsidRDefault="00BF3EC0" w:rsidP="00BF3E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bCs w:val="0"/>
          <w:sz w:val="24"/>
          <w:szCs w:val="24"/>
        </w:rPr>
        <w:t xml:space="preserve"> Р.П.  БАШМАКОВО БАШМАКОВСКОГО РАЙОНА ПЕНЗЕНСКОЙ ОБЛАСТИ»</w:t>
      </w:r>
    </w:p>
    <w:p w14:paraId="65726330" w14:textId="77777777" w:rsidR="00BF3EC0" w:rsidRPr="00B059B9" w:rsidRDefault="00BF3EC0" w:rsidP="00BF3EC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054069F" w14:textId="77777777" w:rsidR="00BF3EC0" w:rsidRPr="00B059B9" w:rsidRDefault="00BF3EC0" w:rsidP="00BF3EC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bookmarkStart w:id="1" w:name="Par47"/>
      <w:bookmarkEnd w:id="1"/>
      <w:r w:rsidRPr="00B059B9">
        <w:rPr>
          <w:b/>
          <w:sz w:val="24"/>
          <w:szCs w:val="24"/>
          <w:lang w:val="en-US"/>
        </w:rPr>
        <w:t>I</w:t>
      </w:r>
      <w:r w:rsidRPr="00B059B9">
        <w:rPr>
          <w:b/>
          <w:sz w:val="24"/>
          <w:szCs w:val="24"/>
        </w:rPr>
        <w:t xml:space="preserve"> Раздел «Общие положения»</w:t>
      </w:r>
    </w:p>
    <w:p w14:paraId="628EE7F6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1.1. Предметом регулирования административного регламента «Назначение и выплата пенсии за выслугу лет муниципальным служащим </w:t>
      </w:r>
      <w:proofErr w:type="spellStart"/>
      <w:r w:rsidRPr="00B059B9">
        <w:rPr>
          <w:rFonts w:ascii="Times New Roman" w:hAnsi="Times New Roman"/>
          <w:sz w:val="24"/>
          <w:szCs w:val="24"/>
        </w:rPr>
        <w:t>р.п</w:t>
      </w:r>
      <w:proofErr w:type="spellEnd"/>
      <w:r w:rsidRPr="00B059B9">
        <w:rPr>
          <w:rFonts w:ascii="Times New Roman" w:hAnsi="Times New Roman"/>
          <w:sz w:val="24"/>
          <w:szCs w:val="24"/>
        </w:rPr>
        <w:t xml:space="preserve">.  Башмаково Башмаковского района Пензенской области» (далее – регламент) является порядок и стандарт предоставления муниципальной услуги «Назначение и выплата пенсии за выслугу лет муниципальным служащим </w:t>
      </w:r>
      <w:proofErr w:type="spellStart"/>
      <w:r w:rsidRPr="00B059B9">
        <w:rPr>
          <w:rFonts w:ascii="Times New Roman" w:hAnsi="Times New Roman"/>
          <w:sz w:val="24"/>
          <w:szCs w:val="24"/>
        </w:rPr>
        <w:t>р.п</w:t>
      </w:r>
      <w:proofErr w:type="spellEnd"/>
      <w:r w:rsidRPr="00B059B9">
        <w:rPr>
          <w:rFonts w:ascii="Times New Roman" w:hAnsi="Times New Roman"/>
          <w:sz w:val="24"/>
          <w:szCs w:val="24"/>
        </w:rPr>
        <w:t>.  Башмаково Башмаковского района Пензенской области» (далее – муниципальная услуга), определяет сроки и последовательность административных процедур (действий) при предоставлении муниципальной услуги.</w:t>
      </w:r>
    </w:p>
    <w:p w14:paraId="1F65BF48" w14:textId="77777777" w:rsidR="00BF3EC0" w:rsidRPr="00B059B9" w:rsidRDefault="00BF3EC0" w:rsidP="00BF3EC0">
      <w:pPr>
        <w:pStyle w:val="a3"/>
        <w:rPr>
          <w:rFonts w:ascii="Times New Roman" w:hAnsi="Times New Roman"/>
          <w:bCs/>
          <w:sz w:val="24"/>
          <w:szCs w:val="24"/>
        </w:rPr>
      </w:pPr>
      <w:bookmarkStart w:id="2" w:name="Par50"/>
      <w:bookmarkEnd w:id="2"/>
      <w:r w:rsidRPr="00B059B9">
        <w:rPr>
          <w:rFonts w:ascii="Times New Roman" w:hAnsi="Times New Roman"/>
          <w:sz w:val="24"/>
          <w:szCs w:val="24"/>
        </w:rPr>
        <w:t xml:space="preserve">1.2. Заявителями являются - физическое лицо, либо их уполномоченные представители, обратившиеся в орган, предоставляющий муниципальные услуги, либо в уполномоченную организацию по предоставлению муниципальной услуги, имеющие право на пенсию за выслугу лет в соответствии с решением Комитета местного самоуправления </w:t>
      </w:r>
      <w:proofErr w:type="spellStart"/>
      <w:r w:rsidRPr="00B059B9">
        <w:rPr>
          <w:rFonts w:ascii="Times New Roman" w:hAnsi="Times New Roman"/>
          <w:sz w:val="24"/>
          <w:szCs w:val="24"/>
        </w:rPr>
        <w:t>р.п</w:t>
      </w:r>
      <w:proofErr w:type="spellEnd"/>
      <w:r w:rsidRPr="00B059B9">
        <w:rPr>
          <w:rFonts w:ascii="Times New Roman" w:hAnsi="Times New Roman"/>
          <w:sz w:val="24"/>
          <w:szCs w:val="24"/>
        </w:rPr>
        <w:t>.  Башмаково Башмаковского района Пензенской области от 06.08.2012 № 240-55/5</w:t>
      </w:r>
      <w:r w:rsidRPr="00B059B9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B059B9">
        <w:rPr>
          <w:rFonts w:ascii="Times New Roman" w:hAnsi="Times New Roman"/>
          <w:bCs/>
          <w:iCs/>
          <w:sz w:val="24"/>
          <w:szCs w:val="24"/>
        </w:rPr>
        <w:t>«</w:t>
      </w:r>
      <w:r w:rsidRPr="00B059B9">
        <w:rPr>
          <w:rFonts w:ascii="Times New Roman" w:hAnsi="Times New Roman"/>
          <w:bCs/>
          <w:sz w:val="24"/>
          <w:szCs w:val="24"/>
        </w:rPr>
        <w:t xml:space="preserve">Об утверждении Положения о пенсионном обеспечении за выслугу лет муниципальных служащих </w:t>
      </w:r>
      <w:proofErr w:type="spellStart"/>
      <w:r w:rsidRPr="00B059B9">
        <w:rPr>
          <w:rFonts w:ascii="Times New Roman" w:hAnsi="Times New Roman"/>
          <w:bCs/>
          <w:sz w:val="24"/>
          <w:szCs w:val="24"/>
        </w:rPr>
        <w:t>р.п</w:t>
      </w:r>
      <w:proofErr w:type="spellEnd"/>
      <w:r w:rsidRPr="00B059B9">
        <w:rPr>
          <w:rFonts w:ascii="Times New Roman" w:hAnsi="Times New Roman"/>
          <w:bCs/>
          <w:sz w:val="24"/>
          <w:szCs w:val="24"/>
        </w:rPr>
        <w:t>.  Башмаково Башмаковского района Пензенской области» (с последующими изменениями).</w:t>
      </w:r>
    </w:p>
    <w:p w14:paraId="1D67EAC0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bookmarkStart w:id="3" w:name="Par55"/>
      <w:bookmarkEnd w:id="3"/>
      <w:r w:rsidRPr="00B059B9">
        <w:rPr>
          <w:color w:val="000000"/>
          <w:sz w:val="24"/>
          <w:szCs w:val="24"/>
        </w:rPr>
        <w:t>1.3. Органы местного самоуправления, организации, участвующие в предоставлении муниципальной услуги.</w:t>
      </w:r>
    </w:p>
    <w:p w14:paraId="36A58711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 xml:space="preserve">1.3.1. Администрация </w:t>
      </w:r>
      <w:proofErr w:type="spellStart"/>
      <w:r w:rsidRPr="00B059B9">
        <w:rPr>
          <w:color w:val="000000"/>
          <w:sz w:val="24"/>
          <w:szCs w:val="24"/>
        </w:rPr>
        <w:t>р.п</w:t>
      </w:r>
      <w:proofErr w:type="spellEnd"/>
      <w:r w:rsidRPr="00B059B9">
        <w:rPr>
          <w:color w:val="000000"/>
          <w:sz w:val="24"/>
          <w:szCs w:val="24"/>
        </w:rPr>
        <w:t xml:space="preserve">.  Башмаково Башмаковского района Пензенской области (далее – администрация </w:t>
      </w:r>
      <w:proofErr w:type="spellStart"/>
      <w:r w:rsidRPr="00B059B9">
        <w:rPr>
          <w:color w:val="000000"/>
          <w:sz w:val="24"/>
          <w:szCs w:val="24"/>
        </w:rPr>
        <w:t>р.п</w:t>
      </w:r>
      <w:proofErr w:type="spellEnd"/>
      <w:r w:rsidRPr="00B059B9">
        <w:rPr>
          <w:color w:val="000000"/>
          <w:sz w:val="24"/>
          <w:szCs w:val="24"/>
        </w:rPr>
        <w:t xml:space="preserve">.  Башмаково): Пензенская область, Башмаковский район, </w:t>
      </w:r>
      <w:proofErr w:type="spellStart"/>
      <w:r w:rsidRPr="00B059B9">
        <w:rPr>
          <w:color w:val="000000"/>
          <w:sz w:val="24"/>
          <w:szCs w:val="24"/>
        </w:rPr>
        <w:t>р.п</w:t>
      </w:r>
      <w:proofErr w:type="spellEnd"/>
      <w:r w:rsidRPr="00B059B9">
        <w:rPr>
          <w:color w:val="000000"/>
          <w:sz w:val="24"/>
          <w:szCs w:val="24"/>
        </w:rPr>
        <w:t>. Башмаково, ул. Советская, 21.</w:t>
      </w:r>
    </w:p>
    <w:p w14:paraId="073B5D50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График работы: рабочие дни (суббота, воскресенье - выходные), часы приема: с 8.00 часов до 17.00 часов, обеденный перерыв с 12.00 часов до 14.00 часов.</w:t>
      </w:r>
    </w:p>
    <w:p w14:paraId="0B777A24" w14:textId="77777777" w:rsidR="00BF3EC0" w:rsidRPr="00B059B9" w:rsidRDefault="00BF3EC0" w:rsidP="00BF3EC0">
      <w:pPr>
        <w:ind w:firstLine="540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lastRenderedPageBreak/>
        <w:t xml:space="preserve">1.3.2. МАУ «Многофункциональный центр предоставления государственных и муниципальных услуг Башмаковского района»: Пензенская область, Башмаковский район, </w:t>
      </w:r>
      <w:proofErr w:type="spellStart"/>
      <w:r w:rsidRPr="00B059B9">
        <w:rPr>
          <w:color w:val="000000"/>
          <w:sz w:val="24"/>
          <w:szCs w:val="24"/>
        </w:rPr>
        <w:t>р.п</w:t>
      </w:r>
      <w:proofErr w:type="spellEnd"/>
      <w:r w:rsidRPr="00B059B9">
        <w:rPr>
          <w:color w:val="000000"/>
          <w:sz w:val="24"/>
          <w:szCs w:val="24"/>
        </w:rPr>
        <w:t>.  Башмаково, ул. Советская, 5 (далее – МАУ «МФЦ»).</w:t>
      </w:r>
    </w:p>
    <w:p w14:paraId="019573C6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График работы: рабочие дни (воскресенье - выходной), часы приема: с 8.00 часов до 17.00 часов, без перерыва на обед.</w:t>
      </w:r>
    </w:p>
    <w:p w14:paraId="5D872B59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1.4. Справочные телефоны, адреса электронной почты:</w:t>
      </w:r>
    </w:p>
    <w:p w14:paraId="2596ECEC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color w:val="000000"/>
          <w:sz w:val="24"/>
          <w:szCs w:val="24"/>
        </w:rPr>
        <w:t xml:space="preserve">1.4.1. Администрация </w:t>
      </w:r>
      <w:proofErr w:type="spellStart"/>
      <w:r w:rsidRPr="00B059B9">
        <w:rPr>
          <w:color w:val="000000"/>
          <w:sz w:val="24"/>
          <w:szCs w:val="24"/>
        </w:rPr>
        <w:t>р.п</w:t>
      </w:r>
      <w:proofErr w:type="spellEnd"/>
      <w:r w:rsidRPr="00B059B9">
        <w:rPr>
          <w:color w:val="000000"/>
          <w:sz w:val="24"/>
          <w:szCs w:val="24"/>
        </w:rPr>
        <w:t>.  Башмаково Башмаковского района</w:t>
      </w:r>
      <w:r w:rsidRPr="00B059B9">
        <w:rPr>
          <w:color w:val="FF0000"/>
          <w:sz w:val="24"/>
          <w:szCs w:val="24"/>
        </w:rPr>
        <w:t xml:space="preserve"> </w:t>
      </w:r>
      <w:r w:rsidRPr="00B059B9">
        <w:rPr>
          <w:color w:val="000000"/>
          <w:sz w:val="24"/>
          <w:szCs w:val="24"/>
        </w:rPr>
        <w:t>Пензенской</w:t>
      </w:r>
      <w:r w:rsidRPr="00B059B9">
        <w:rPr>
          <w:sz w:val="24"/>
          <w:szCs w:val="24"/>
        </w:rPr>
        <w:t xml:space="preserve"> области: (8-841-43-5-36-10). </w:t>
      </w:r>
      <w:r w:rsidRPr="00B059B9">
        <w:rPr>
          <w:color w:val="000000"/>
          <w:sz w:val="24"/>
          <w:szCs w:val="24"/>
        </w:rPr>
        <w:t>E-mail: http://rpbash.bashmakovo.pnzreg.ru</w:t>
      </w:r>
    </w:p>
    <w:p w14:paraId="2A0BD4C8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B059B9">
        <w:rPr>
          <w:sz w:val="24"/>
          <w:szCs w:val="24"/>
        </w:rPr>
        <w:t xml:space="preserve">1.4.2. </w:t>
      </w:r>
      <w:r w:rsidRPr="00B059B9">
        <w:rPr>
          <w:color w:val="000000"/>
          <w:sz w:val="24"/>
          <w:szCs w:val="24"/>
        </w:rPr>
        <w:t xml:space="preserve">МАУ «Многофункциональный центр предоставления государственных и муниципальных услуг Башмаковского района»: </w:t>
      </w:r>
      <w:r w:rsidRPr="00B059B9">
        <w:rPr>
          <w:sz w:val="24"/>
          <w:szCs w:val="24"/>
        </w:rPr>
        <w:t xml:space="preserve">тел. (8-841-43-4-10-78), тел/факс (8-841-43-4-10-78). </w:t>
      </w:r>
      <w:r w:rsidRPr="00B059B9">
        <w:rPr>
          <w:color w:val="000000"/>
          <w:sz w:val="24"/>
          <w:szCs w:val="24"/>
        </w:rPr>
        <w:t xml:space="preserve">E-mail: </w:t>
      </w:r>
      <w:proofErr w:type="spellStart"/>
      <w:r w:rsidRPr="00B059B9">
        <w:rPr>
          <w:color w:val="000000"/>
          <w:sz w:val="24"/>
          <w:szCs w:val="24"/>
          <w:lang w:val="en-US"/>
        </w:rPr>
        <w:t>bashmakovo</w:t>
      </w:r>
      <w:proofErr w:type="spellEnd"/>
      <w:r w:rsidRPr="00B059B9">
        <w:rPr>
          <w:color w:val="000000"/>
          <w:sz w:val="24"/>
          <w:szCs w:val="24"/>
        </w:rPr>
        <w:t>@</w:t>
      </w:r>
      <w:proofErr w:type="spellStart"/>
      <w:r w:rsidRPr="00B059B9">
        <w:rPr>
          <w:color w:val="000000"/>
          <w:sz w:val="24"/>
          <w:szCs w:val="24"/>
          <w:lang w:val="en-US"/>
        </w:rPr>
        <w:t>mfcinfo</w:t>
      </w:r>
      <w:proofErr w:type="spellEnd"/>
      <w:r w:rsidRPr="00B059B9">
        <w:rPr>
          <w:color w:val="000000"/>
          <w:sz w:val="24"/>
          <w:szCs w:val="24"/>
        </w:rPr>
        <w:t>.</w:t>
      </w:r>
      <w:proofErr w:type="spellStart"/>
      <w:r w:rsidRPr="00B059B9">
        <w:rPr>
          <w:color w:val="000000"/>
          <w:sz w:val="24"/>
          <w:szCs w:val="24"/>
          <w:lang w:val="en-US"/>
        </w:rPr>
        <w:t>ru</w:t>
      </w:r>
      <w:proofErr w:type="spellEnd"/>
      <w:r w:rsidRPr="00B059B9">
        <w:rPr>
          <w:color w:val="000000"/>
          <w:sz w:val="24"/>
          <w:szCs w:val="24"/>
        </w:rPr>
        <w:t xml:space="preserve">, </w:t>
      </w:r>
      <w:proofErr w:type="spellStart"/>
      <w:r w:rsidRPr="00B059B9">
        <w:rPr>
          <w:color w:val="000000"/>
          <w:sz w:val="24"/>
          <w:szCs w:val="24"/>
          <w:lang w:val="en-US"/>
        </w:rPr>
        <w:t>mfcbash</w:t>
      </w:r>
      <w:proofErr w:type="spellEnd"/>
      <w:r w:rsidRPr="00B059B9">
        <w:rPr>
          <w:color w:val="000000"/>
          <w:sz w:val="24"/>
          <w:szCs w:val="24"/>
        </w:rPr>
        <w:t>@</w:t>
      </w:r>
      <w:r w:rsidRPr="00B059B9">
        <w:rPr>
          <w:color w:val="000000"/>
          <w:sz w:val="24"/>
          <w:szCs w:val="24"/>
          <w:lang w:val="en-US"/>
        </w:rPr>
        <w:t>mail</w:t>
      </w:r>
      <w:r w:rsidRPr="00B059B9">
        <w:rPr>
          <w:color w:val="000000"/>
          <w:sz w:val="24"/>
          <w:szCs w:val="24"/>
        </w:rPr>
        <w:t>.</w:t>
      </w:r>
      <w:proofErr w:type="spellStart"/>
      <w:r w:rsidRPr="00B059B9">
        <w:rPr>
          <w:color w:val="000000"/>
          <w:sz w:val="24"/>
          <w:szCs w:val="24"/>
          <w:lang w:val="en-US"/>
        </w:rPr>
        <w:t>ru</w:t>
      </w:r>
      <w:proofErr w:type="spellEnd"/>
      <w:r w:rsidRPr="00B059B9">
        <w:rPr>
          <w:color w:val="000000"/>
          <w:sz w:val="24"/>
          <w:szCs w:val="24"/>
        </w:rPr>
        <w:t>.</w:t>
      </w:r>
    </w:p>
    <w:p w14:paraId="22EEB53B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color w:val="000000"/>
          <w:sz w:val="24"/>
          <w:szCs w:val="24"/>
        </w:rPr>
        <w:t xml:space="preserve">1.5. </w:t>
      </w:r>
      <w:r w:rsidRPr="00B059B9">
        <w:rPr>
          <w:sz w:val="24"/>
          <w:szCs w:val="24"/>
        </w:rPr>
        <w:t>Информация о порядке предоставления муниципальной услуги представляется:</w:t>
      </w:r>
    </w:p>
    <w:p w14:paraId="3AAB513B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 xml:space="preserve">1.5.1. непосредственно в администрации </w:t>
      </w:r>
      <w:proofErr w:type="spellStart"/>
      <w:r w:rsidRPr="00B059B9">
        <w:rPr>
          <w:sz w:val="24"/>
          <w:szCs w:val="24"/>
        </w:rPr>
        <w:t>р.п</w:t>
      </w:r>
      <w:proofErr w:type="spellEnd"/>
      <w:r w:rsidRPr="00B059B9">
        <w:rPr>
          <w:sz w:val="24"/>
          <w:szCs w:val="24"/>
        </w:rPr>
        <w:t>. Башмаково Башмаковского района Пензенской области, а также специалистами Многофункционального центра;</w:t>
      </w:r>
    </w:p>
    <w:p w14:paraId="59581222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1.5.2. с использованием средств телефонной связи при обращении заявителей непосредственно по телефону;</w:t>
      </w:r>
    </w:p>
    <w:p w14:paraId="22BC8A0E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rStyle w:val="apple-style-span"/>
          <w:color w:val="5B5844"/>
          <w:sz w:val="24"/>
          <w:szCs w:val="24"/>
        </w:rPr>
      </w:pPr>
      <w:r w:rsidRPr="00B059B9">
        <w:rPr>
          <w:sz w:val="24"/>
          <w:szCs w:val="24"/>
        </w:rPr>
        <w:t xml:space="preserve">1.5.3. на официальном сайте администрации </w:t>
      </w:r>
      <w:proofErr w:type="spellStart"/>
      <w:r w:rsidRPr="00B059B9">
        <w:rPr>
          <w:sz w:val="24"/>
          <w:szCs w:val="24"/>
        </w:rPr>
        <w:t>р.п.Башмаково</w:t>
      </w:r>
      <w:proofErr w:type="spellEnd"/>
      <w:r w:rsidRPr="00B059B9">
        <w:rPr>
          <w:sz w:val="24"/>
          <w:szCs w:val="24"/>
        </w:rPr>
        <w:t xml:space="preserve"> Башмаковского района Пензенской области в информационно – телекоммуникационной сети «Интернет»: </w:t>
      </w:r>
      <w:r w:rsidRPr="00B059B9">
        <w:rPr>
          <w:rStyle w:val="apple-style-span"/>
          <w:color w:val="5B5844"/>
          <w:sz w:val="24"/>
          <w:szCs w:val="24"/>
        </w:rPr>
        <w:t>http://rpbash.bashmakovo.pnzreg.ru</w:t>
      </w:r>
    </w:p>
    <w:p w14:paraId="3608FD8C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 xml:space="preserve">Информирование о правилах предоставления муниципальной услуги производится путём опубликования нормативных документов и настоящего административного регламента, предоставления консультаций в случае непосредственного обращения в администрацию </w:t>
      </w:r>
      <w:proofErr w:type="spellStart"/>
      <w:r w:rsidRPr="00B059B9">
        <w:rPr>
          <w:color w:val="000000"/>
          <w:sz w:val="24"/>
          <w:szCs w:val="24"/>
        </w:rPr>
        <w:t>р.п</w:t>
      </w:r>
      <w:proofErr w:type="spellEnd"/>
      <w:r w:rsidRPr="00B059B9">
        <w:rPr>
          <w:color w:val="000000"/>
          <w:sz w:val="24"/>
          <w:szCs w:val="24"/>
        </w:rPr>
        <w:t>. Башмаково или обращения по телефонам, размещения на официальном сайте администрации в информационно-телекоммуникационной сети «Интернет».</w:t>
      </w:r>
    </w:p>
    <w:p w14:paraId="11F3C21F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 xml:space="preserve">На официальном сайте, на информационном стенде администрации </w:t>
      </w:r>
      <w:proofErr w:type="spellStart"/>
      <w:r w:rsidRPr="00B059B9">
        <w:rPr>
          <w:color w:val="000000"/>
          <w:sz w:val="24"/>
          <w:szCs w:val="24"/>
        </w:rPr>
        <w:t>р.п</w:t>
      </w:r>
      <w:proofErr w:type="spellEnd"/>
      <w:r w:rsidRPr="00B059B9">
        <w:rPr>
          <w:color w:val="000000"/>
          <w:sz w:val="24"/>
          <w:szCs w:val="24"/>
        </w:rPr>
        <w:t>.  Башмаково размещается следующая информация:</w:t>
      </w:r>
    </w:p>
    <w:p w14:paraId="4F6AE611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- местонахождение администрации;</w:t>
      </w:r>
    </w:p>
    <w:p w14:paraId="53090CF7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- график приёма заинтересованных лиц;</w:t>
      </w:r>
    </w:p>
    <w:p w14:paraId="1D434410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- номера телефонов для справок, адрес официального сайта администрации;</w:t>
      </w:r>
    </w:p>
    <w:p w14:paraId="3896D59B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- бланки документов, а также образцы их заполнения;</w:t>
      </w:r>
    </w:p>
    <w:p w14:paraId="0D8D7334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- порядок обжалования действия (бездействия) и (или) решений, осуществляемых и принятых должностными лицами администрации в рамках предоставления муниципальной услуги;</w:t>
      </w:r>
    </w:p>
    <w:p w14:paraId="068947D8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- список нормативных правовых актов, регламентирующих предоставление муниципальной услуги.</w:t>
      </w:r>
    </w:p>
    <w:p w14:paraId="5B95D48D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Основными требованиями к информированию заинтересованных лиц являются:</w:t>
      </w:r>
    </w:p>
    <w:p w14:paraId="1E081013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- достоверность предоставляемой информации;</w:t>
      </w:r>
    </w:p>
    <w:p w14:paraId="365D5D21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- чёткость в изложении информации;</w:t>
      </w:r>
    </w:p>
    <w:p w14:paraId="36CA859E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- полнота информирования;</w:t>
      </w:r>
    </w:p>
    <w:p w14:paraId="1274D4F2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- удобство и доступность получения информации;</w:t>
      </w:r>
    </w:p>
    <w:p w14:paraId="2719F386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- оперативность предоставления информации.</w:t>
      </w:r>
    </w:p>
    <w:p w14:paraId="29A02A95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Информирование заинтересованных лиц организуется путем публичного и индивидуального информирования.</w:t>
      </w:r>
    </w:p>
    <w:p w14:paraId="008E53E0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 xml:space="preserve">Публичное информирование осуществляется путем размещения информационных материалов на официальном сайте администрации </w:t>
      </w:r>
      <w:proofErr w:type="spellStart"/>
      <w:r w:rsidRPr="00B059B9">
        <w:rPr>
          <w:color w:val="000000"/>
          <w:sz w:val="24"/>
          <w:szCs w:val="24"/>
        </w:rPr>
        <w:t>р.п</w:t>
      </w:r>
      <w:proofErr w:type="spellEnd"/>
      <w:r w:rsidRPr="00B059B9">
        <w:rPr>
          <w:color w:val="000000"/>
          <w:sz w:val="24"/>
          <w:szCs w:val="24"/>
        </w:rPr>
        <w:t>.  Башмаково и в средствах массовой информации.</w:t>
      </w:r>
    </w:p>
    <w:p w14:paraId="6F345F43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Индивидуальное информирование проводится в форме:</w:t>
      </w:r>
    </w:p>
    <w:p w14:paraId="47377198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-устного информирования (лично или по телефону) в момент обращения;</w:t>
      </w:r>
    </w:p>
    <w:p w14:paraId="350DBAF2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-письменного информирования (по почте или по электронной почте) в течение 5 рабочих дней с момента регистрации письменного обращения.</w:t>
      </w:r>
    </w:p>
    <w:p w14:paraId="6AC9B0E0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 xml:space="preserve">При индивидуальном устном информировании (по телефону или лично) уполномоченные должностные лица администрации </w:t>
      </w:r>
      <w:proofErr w:type="spellStart"/>
      <w:r w:rsidRPr="00B059B9">
        <w:rPr>
          <w:color w:val="000000"/>
          <w:sz w:val="24"/>
          <w:szCs w:val="24"/>
        </w:rPr>
        <w:t>р.п</w:t>
      </w:r>
      <w:proofErr w:type="spellEnd"/>
      <w:r w:rsidRPr="00B059B9">
        <w:rPr>
          <w:color w:val="000000"/>
          <w:sz w:val="24"/>
          <w:szCs w:val="24"/>
        </w:rPr>
        <w:t>.  Башмаково Башмаковского района Пензенской области должны называть свою фамилию, имя, отчество, должность, в вежливой форме подробно проинформировать обратившегося по интересующим его вопросам, приняв все необходимые меры для предоставления полного и оперативного ответа на поставленные вопросы. Если уполномоченное должностное лицо администрации, к которому обратилось заинтересованное лицо, не может ответить на вопрос самостоятельно, или для подготовки ответа требуется продолжительное время, оно предлагает заявителю обратиться за необходимой информацией в письменном виде, или назначить другое удобное для заявителя время для получения информации.</w:t>
      </w:r>
    </w:p>
    <w:p w14:paraId="56936ED8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Индивидуальное письменное информирование осуществляется путём направления письма почтой или электронного письма соответственно на почтовый или электронный адрес заинтересованного лица.</w:t>
      </w:r>
    </w:p>
    <w:p w14:paraId="71103CD7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Ответ на вопрос предоставляется в простой, чёткой и понятной форме с указанием должности лица, подписавшего ответ, а также фамилии, имени, отчества и номера телефона непосредственного исполнителя. Срок ответа устанавливается в соответствии с действующим законодательством.</w:t>
      </w:r>
    </w:p>
    <w:p w14:paraId="16FB0549" w14:textId="77777777" w:rsidR="00BF3EC0" w:rsidRPr="00B059B9" w:rsidRDefault="00BF3EC0" w:rsidP="00BF3EC0">
      <w:pPr>
        <w:pStyle w:val="ConsPlusNormal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lastRenderedPageBreak/>
        <w:t xml:space="preserve">1.6. </w:t>
      </w:r>
      <w:r w:rsidRPr="00B059B9">
        <w:rPr>
          <w:color w:val="000000"/>
          <w:sz w:val="24"/>
          <w:szCs w:val="24"/>
        </w:rPr>
        <w:t xml:space="preserve">Электронный адрес специализированной информационной системы «Портал государственных и муниципальных услуг Пензенской области» </w:t>
      </w:r>
      <w:hyperlink r:id="rId5" w:history="1">
        <w:r w:rsidRPr="00B059B9">
          <w:rPr>
            <w:rStyle w:val="a5"/>
            <w:sz w:val="24"/>
            <w:szCs w:val="24"/>
          </w:rPr>
          <w:t>http://www.penza.ru</w:t>
        </w:r>
      </w:hyperlink>
      <w:r w:rsidRPr="00B059B9">
        <w:rPr>
          <w:sz w:val="24"/>
          <w:szCs w:val="24"/>
        </w:rPr>
        <w:t>.</w:t>
      </w:r>
    </w:p>
    <w:p w14:paraId="37067AB1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1.7. Настоящая муниципальная услуга может предоставляться в электронном виде в соответствии с действующим законодательством.</w:t>
      </w:r>
    </w:p>
    <w:p w14:paraId="0E9DA27C" w14:textId="77777777" w:rsidR="00BF3EC0" w:rsidRPr="00B059B9" w:rsidRDefault="00BF3EC0" w:rsidP="00BF3EC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bookmarkStart w:id="4" w:name="Par70"/>
      <w:bookmarkEnd w:id="4"/>
      <w:r w:rsidRPr="00B059B9">
        <w:rPr>
          <w:b/>
          <w:sz w:val="24"/>
          <w:szCs w:val="24"/>
          <w:lang w:val="en-US"/>
        </w:rPr>
        <w:t>II</w:t>
      </w:r>
      <w:r w:rsidRPr="00B059B9">
        <w:rPr>
          <w:b/>
          <w:sz w:val="24"/>
          <w:szCs w:val="24"/>
        </w:rPr>
        <w:t xml:space="preserve"> Раздел «Стандарт предоставления муниципальной услуги»</w:t>
      </w:r>
    </w:p>
    <w:p w14:paraId="506F1BC7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 xml:space="preserve">2.1. Наименование муниципальной услуги: «Назначение и выплата пенсии за выслугу лет муниципальным служащим </w:t>
      </w:r>
      <w:proofErr w:type="spellStart"/>
      <w:r w:rsidRPr="00B059B9">
        <w:rPr>
          <w:sz w:val="24"/>
          <w:szCs w:val="24"/>
        </w:rPr>
        <w:t>р.п</w:t>
      </w:r>
      <w:proofErr w:type="spellEnd"/>
      <w:r w:rsidRPr="00B059B9">
        <w:rPr>
          <w:sz w:val="24"/>
          <w:szCs w:val="24"/>
        </w:rPr>
        <w:t>.  Башмаково Башмаковского района Пензенской области» (далее по тексту - муниципальная услуга).</w:t>
      </w:r>
    </w:p>
    <w:p w14:paraId="51898BFD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B059B9">
        <w:rPr>
          <w:sz w:val="24"/>
          <w:szCs w:val="24"/>
        </w:rPr>
        <w:t xml:space="preserve">2.2. </w:t>
      </w:r>
      <w:r w:rsidRPr="00B059B9">
        <w:rPr>
          <w:color w:val="000000"/>
          <w:sz w:val="24"/>
          <w:szCs w:val="24"/>
        </w:rPr>
        <w:t xml:space="preserve">Наименование органов местного самоуправления </w:t>
      </w:r>
      <w:proofErr w:type="spellStart"/>
      <w:r w:rsidRPr="00B059B9">
        <w:rPr>
          <w:color w:val="000000"/>
          <w:sz w:val="24"/>
          <w:szCs w:val="24"/>
        </w:rPr>
        <w:t>р.п</w:t>
      </w:r>
      <w:proofErr w:type="spellEnd"/>
      <w:r w:rsidRPr="00B059B9">
        <w:rPr>
          <w:color w:val="000000"/>
          <w:sz w:val="24"/>
          <w:szCs w:val="24"/>
        </w:rPr>
        <w:t>.  Башмаково, участвующих в предоставлении муниципальной услуги:</w:t>
      </w:r>
    </w:p>
    <w:p w14:paraId="24CC5BED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 xml:space="preserve">- администрация </w:t>
      </w:r>
      <w:proofErr w:type="spellStart"/>
      <w:r w:rsidRPr="00B059B9">
        <w:rPr>
          <w:color w:val="000000"/>
          <w:sz w:val="24"/>
          <w:szCs w:val="24"/>
        </w:rPr>
        <w:t>р.п</w:t>
      </w:r>
      <w:proofErr w:type="spellEnd"/>
      <w:r w:rsidRPr="00B059B9">
        <w:rPr>
          <w:color w:val="000000"/>
          <w:sz w:val="24"/>
          <w:szCs w:val="24"/>
        </w:rPr>
        <w:t>.  Башмаково Башмаковского района Пензенской области.</w:t>
      </w:r>
    </w:p>
    <w:p w14:paraId="4EEF65F8" w14:textId="77777777" w:rsidR="00BF3EC0" w:rsidRPr="00B059B9" w:rsidRDefault="00BF3EC0" w:rsidP="00BF3EC0">
      <w:pPr>
        <w:pStyle w:val="ConsPlusNormal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2.3. Результатом предоставления муниципальной услуги является:</w:t>
      </w:r>
    </w:p>
    <w:p w14:paraId="5127B0E3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pacing w:val="-1"/>
          <w:sz w:val="24"/>
          <w:szCs w:val="24"/>
        </w:rPr>
      </w:pPr>
      <w:r w:rsidRPr="00B059B9">
        <w:rPr>
          <w:sz w:val="24"/>
          <w:szCs w:val="24"/>
        </w:rPr>
        <w:t xml:space="preserve">2.3.1. Назначение и выплата пенсии за выслугу </w:t>
      </w:r>
      <w:r w:rsidRPr="00B059B9">
        <w:rPr>
          <w:spacing w:val="-1"/>
          <w:sz w:val="24"/>
          <w:szCs w:val="24"/>
        </w:rPr>
        <w:t>лет муниципальному служащему</w:t>
      </w:r>
      <w:r w:rsidRPr="00B059B9">
        <w:rPr>
          <w:sz w:val="24"/>
          <w:szCs w:val="24"/>
        </w:rPr>
        <w:t xml:space="preserve"> </w:t>
      </w:r>
      <w:proofErr w:type="spellStart"/>
      <w:r w:rsidRPr="00B059B9">
        <w:rPr>
          <w:sz w:val="24"/>
          <w:szCs w:val="24"/>
        </w:rPr>
        <w:t>р.п</w:t>
      </w:r>
      <w:proofErr w:type="spellEnd"/>
      <w:r w:rsidRPr="00B059B9">
        <w:rPr>
          <w:sz w:val="24"/>
          <w:szCs w:val="24"/>
        </w:rPr>
        <w:t xml:space="preserve">. Башмаково </w:t>
      </w:r>
      <w:r w:rsidRPr="00B059B9">
        <w:rPr>
          <w:spacing w:val="-1"/>
          <w:sz w:val="24"/>
          <w:szCs w:val="24"/>
        </w:rPr>
        <w:t>Башмаковского района Пензенской области;</w:t>
      </w:r>
    </w:p>
    <w:p w14:paraId="7AB9CD7A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pacing w:val="-1"/>
          <w:sz w:val="24"/>
          <w:szCs w:val="24"/>
        </w:rPr>
        <w:t>2.3.2. Отказ в предоставлении муниципальной услуги</w:t>
      </w:r>
    </w:p>
    <w:p w14:paraId="450CB96E" w14:textId="77777777" w:rsidR="00BF3EC0" w:rsidRPr="00B059B9" w:rsidRDefault="00BF3EC0" w:rsidP="00BF3EC0">
      <w:pPr>
        <w:ind w:firstLine="567"/>
        <w:jc w:val="both"/>
        <w:rPr>
          <w:spacing w:val="-1"/>
          <w:sz w:val="24"/>
          <w:szCs w:val="24"/>
        </w:rPr>
      </w:pPr>
      <w:r w:rsidRPr="00B059B9">
        <w:rPr>
          <w:sz w:val="24"/>
          <w:szCs w:val="24"/>
        </w:rPr>
        <w:t xml:space="preserve">2.4. </w:t>
      </w:r>
      <w:r w:rsidRPr="00B059B9">
        <w:rPr>
          <w:spacing w:val="-1"/>
          <w:sz w:val="24"/>
          <w:szCs w:val="24"/>
        </w:rPr>
        <w:t>Срок предоставления муниципальной услуги составляет 10 рабочих дней со дня поступления заявления и предоставления необходимого пакета документов.</w:t>
      </w:r>
    </w:p>
    <w:p w14:paraId="14329166" w14:textId="77777777" w:rsidR="00BF3EC0" w:rsidRPr="00B059B9" w:rsidRDefault="00BF3EC0" w:rsidP="00BF3EC0">
      <w:pPr>
        <w:ind w:firstLine="567"/>
        <w:jc w:val="both"/>
        <w:rPr>
          <w:spacing w:val="-1"/>
          <w:sz w:val="24"/>
          <w:szCs w:val="24"/>
        </w:rPr>
      </w:pPr>
      <w:r w:rsidRPr="00B059B9">
        <w:rPr>
          <w:sz w:val="24"/>
          <w:szCs w:val="24"/>
        </w:rPr>
        <w:t>2.4.1. Срок регистрации запроса заявителя о предоставлении муниципальной услуги составляет 3 рабочих дня со дня поступления заявления.</w:t>
      </w:r>
    </w:p>
    <w:p w14:paraId="7300A0C3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2.5. Нормативные правовые акты, регулирующие предоставление муниципальной услуги:</w:t>
      </w:r>
    </w:p>
    <w:p w14:paraId="7A244735" w14:textId="77777777" w:rsidR="00BF3EC0" w:rsidRPr="00B059B9" w:rsidRDefault="00BF3EC0" w:rsidP="00BF3EC0">
      <w:pPr>
        <w:ind w:firstLine="567"/>
        <w:jc w:val="both"/>
        <w:rPr>
          <w:rFonts w:eastAsia="Calibri"/>
          <w:sz w:val="24"/>
          <w:szCs w:val="24"/>
        </w:rPr>
      </w:pPr>
      <w:r w:rsidRPr="00B059B9">
        <w:rPr>
          <w:rFonts w:eastAsia="Calibri"/>
          <w:sz w:val="24"/>
          <w:szCs w:val="24"/>
        </w:rPr>
        <w:t>- Конституция</w:t>
      </w:r>
      <w:r w:rsidRPr="00B059B9">
        <w:rPr>
          <w:rFonts w:ascii="Calibri" w:eastAsia="Calibri" w:hAnsi="Calibri"/>
          <w:sz w:val="24"/>
          <w:szCs w:val="24"/>
        </w:rPr>
        <w:t xml:space="preserve"> </w:t>
      </w:r>
      <w:r w:rsidRPr="00B059B9">
        <w:rPr>
          <w:rFonts w:eastAsia="Calibri"/>
          <w:sz w:val="24"/>
          <w:szCs w:val="24"/>
        </w:rPr>
        <w:t>Российской Федерации;</w:t>
      </w:r>
    </w:p>
    <w:p w14:paraId="5CCCAB85" w14:textId="77777777" w:rsidR="00BF3EC0" w:rsidRPr="00B059B9" w:rsidRDefault="00BF3EC0" w:rsidP="00BF3EC0">
      <w:pPr>
        <w:ind w:firstLine="567"/>
        <w:jc w:val="both"/>
        <w:rPr>
          <w:rFonts w:eastAsia="Calibri"/>
          <w:sz w:val="24"/>
          <w:szCs w:val="24"/>
        </w:rPr>
      </w:pPr>
      <w:r w:rsidRPr="00B059B9">
        <w:rPr>
          <w:rFonts w:eastAsia="Calibri"/>
          <w:sz w:val="24"/>
          <w:szCs w:val="24"/>
        </w:rPr>
        <w:t>- Федеральный закон</w:t>
      </w:r>
      <w:r w:rsidRPr="00B059B9">
        <w:rPr>
          <w:rFonts w:ascii="Calibri" w:eastAsia="Calibri" w:hAnsi="Calibri"/>
          <w:sz w:val="24"/>
          <w:szCs w:val="24"/>
        </w:rPr>
        <w:t xml:space="preserve"> </w:t>
      </w:r>
      <w:r w:rsidRPr="00B059B9">
        <w:rPr>
          <w:rFonts w:eastAsia="Calibri"/>
          <w:sz w:val="24"/>
          <w:szCs w:val="24"/>
        </w:rPr>
        <w:t>от 06.10.2003 № 131-ФЗ "Об общих принципах организации местного самоуправления в Российской Федерации" (с последующими изменениями);</w:t>
      </w:r>
    </w:p>
    <w:p w14:paraId="32DD037B" w14:textId="77777777" w:rsidR="00BF3EC0" w:rsidRPr="00B059B9" w:rsidRDefault="00BF3EC0" w:rsidP="00BF3EC0">
      <w:pPr>
        <w:ind w:firstLine="567"/>
        <w:jc w:val="both"/>
        <w:rPr>
          <w:rFonts w:eastAsia="Calibri"/>
          <w:sz w:val="24"/>
          <w:szCs w:val="24"/>
        </w:rPr>
      </w:pPr>
      <w:r w:rsidRPr="00B059B9">
        <w:rPr>
          <w:rFonts w:eastAsia="Calibri"/>
          <w:sz w:val="24"/>
          <w:szCs w:val="24"/>
        </w:rPr>
        <w:t>- Закон</w:t>
      </w:r>
      <w:r w:rsidRPr="00B059B9">
        <w:rPr>
          <w:rFonts w:ascii="Calibri" w:eastAsia="Calibri" w:hAnsi="Calibri"/>
          <w:sz w:val="24"/>
          <w:szCs w:val="24"/>
        </w:rPr>
        <w:t xml:space="preserve"> </w:t>
      </w:r>
      <w:r w:rsidRPr="00B059B9">
        <w:rPr>
          <w:rFonts w:eastAsia="Calibri"/>
          <w:sz w:val="24"/>
          <w:szCs w:val="24"/>
        </w:rPr>
        <w:t>Пензенской области от 22.12.2006 № 1176-ЗПО "О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области" (с последующими изменениями);</w:t>
      </w:r>
    </w:p>
    <w:p w14:paraId="63DB4A51" w14:textId="77777777" w:rsidR="00BF3EC0" w:rsidRPr="00B059B9" w:rsidRDefault="00BF3EC0" w:rsidP="00BF3EC0">
      <w:pPr>
        <w:ind w:firstLine="567"/>
        <w:jc w:val="both"/>
        <w:rPr>
          <w:rFonts w:eastAsia="Calibri"/>
          <w:sz w:val="24"/>
          <w:szCs w:val="24"/>
        </w:rPr>
      </w:pPr>
      <w:r w:rsidRPr="00B059B9">
        <w:rPr>
          <w:rFonts w:eastAsia="Calibri"/>
          <w:sz w:val="24"/>
          <w:szCs w:val="24"/>
        </w:rPr>
        <w:t xml:space="preserve">- </w:t>
      </w:r>
      <w:hyperlink r:id="rId6" w:tooltip="Закон Пензенской обл. от 08.09.2004 N 653-ЗПО (ред. от 18.02.2016) &quot;О государственном пенсионном обеспечении за выслугу лет государственных гражданских служащих Пензенской области и лиц, замещающих государственные должности Пензенской области&quot; (принят ЗС " w:history="1">
        <w:r w:rsidRPr="00B059B9">
          <w:rPr>
            <w:rStyle w:val="a5"/>
            <w:rFonts w:eastAsia="Calibri"/>
            <w:sz w:val="24"/>
            <w:szCs w:val="24"/>
          </w:rPr>
          <w:t>Закон</w:t>
        </w:r>
      </w:hyperlink>
      <w:r w:rsidRPr="00B059B9">
        <w:rPr>
          <w:rFonts w:eastAsia="Calibri"/>
          <w:color w:val="0000FF"/>
          <w:sz w:val="24"/>
          <w:szCs w:val="24"/>
        </w:rPr>
        <w:t xml:space="preserve"> </w:t>
      </w:r>
      <w:r w:rsidRPr="00B059B9">
        <w:rPr>
          <w:rFonts w:eastAsia="Calibri"/>
          <w:sz w:val="24"/>
          <w:szCs w:val="24"/>
        </w:rPr>
        <w:t xml:space="preserve"> Пензенской области от 08.09.2004 № 653-ЗПО "О государственном пенсионном обеспечении за выслугу лет государственных гражданских служащих Пензенской области и лиц, замещающих государственные должности Пензенской области" (с последующими изменениями);</w:t>
      </w:r>
    </w:p>
    <w:p w14:paraId="6EBEEDF3" w14:textId="77777777" w:rsidR="00BF3EC0" w:rsidRPr="00B059B9" w:rsidRDefault="00BF3EC0" w:rsidP="00BF3EC0">
      <w:pPr>
        <w:ind w:firstLine="567"/>
        <w:jc w:val="both"/>
        <w:rPr>
          <w:rFonts w:eastAsia="Calibri"/>
          <w:sz w:val="24"/>
          <w:szCs w:val="24"/>
        </w:rPr>
      </w:pPr>
      <w:r w:rsidRPr="00B059B9">
        <w:rPr>
          <w:sz w:val="24"/>
          <w:szCs w:val="24"/>
        </w:rPr>
        <w:t xml:space="preserve">- Федеральный </w:t>
      </w:r>
      <w:hyperlink r:id="rId7" w:history="1">
        <w:r w:rsidRPr="00B059B9">
          <w:rPr>
            <w:rStyle w:val="a5"/>
            <w:sz w:val="24"/>
            <w:szCs w:val="24"/>
          </w:rPr>
          <w:t>закон</w:t>
        </w:r>
      </w:hyperlink>
      <w:r w:rsidRPr="00B059B9">
        <w:rPr>
          <w:sz w:val="24"/>
          <w:szCs w:val="24"/>
        </w:rPr>
        <w:t xml:space="preserve"> от 27.07.2010 N 210-ФЗ "Об организации предоставления государственных и муниципальных услуг" (с последующими изменениями);</w:t>
      </w:r>
    </w:p>
    <w:p w14:paraId="2DBB6C07" w14:textId="77777777" w:rsidR="00BF3EC0" w:rsidRPr="00B059B9" w:rsidRDefault="00BF3EC0" w:rsidP="00BF3EC0">
      <w:pPr>
        <w:ind w:firstLine="567"/>
        <w:jc w:val="both"/>
        <w:rPr>
          <w:rFonts w:eastAsia="Calibri"/>
          <w:bCs/>
          <w:sz w:val="24"/>
          <w:szCs w:val="24"/>
        </w:rPr>
      </w:pPr>
      <w:r w:rsidRPr="00B059B9">
        <w:rPr>
          <w:rFonts w:eastAsia="Calibri"/>
          <w:sz w:val="24"/>
          <w:szCs w:val="24"/>
        </w:rPr>
        <w:t>- Решение</w:t>
      </w:r>
      <w:r w:rsidRPr="00B059B9">
        <w:rPr>
          <w:rFonts w:ascii="Calibri" w:eastAsia="Calibri" w:hAnsi="Calibri"/>
          <w:sz w:val="24"/>
          <w:szCs w:val="24"/>
        </w:rPr>
        <w:t xml:space="preserve"> </w:t>
      </w:r>
      <w:r w:rsidRPr="00B059B9">
        <w:rPr>
          <w:rFonts w:eastAsia="Calibri"/>
          <w:sz w:val="24"/>
          <w:szCs w:val="24"/>
        </w:rPr>
        <w:t xml:space="preserve">Комитета местного самоуправления </w:t>
      </w:r>
      <w:proofErr w:type="spellStart"/>
      <w:r w:rsidRPr="00B059B9">
        <w:rPr>
          <w:rFonts w:eastAsia="Calibri"/>
          <w:sz w:val="24"/>
          <w:szCs w:val="24"/>
        </w:rPr>
        <w:t>р.п</w:t>
      </w:r>
      <w:proofErr w:type="spellEnd"/>
      <w:r w:rsidRPr="00B059B9">
        <w:rPr>
          <w:rFonts w:eastAsia="Calibri"/>
          <w:sz w:val="24"/>
          <w:szCs w:val="24"/>
        </w:rPr>
        <w:t xml:space="preserve">.  Башмаково Башмаковского района Пензенской области от 01.08.2012 №303-57/5 «Об утверждении Положения о пенсионном обеспечении за выслугу лет муниципальных служащих </w:t>
      </w:r>
      <w:proofErr w:type="spellStart"/>
      <w:r w:rsidRPr="00B059B9">
        <w:rPr>
          <w:rFonts w:eastAsia="Calibri"/>
          <w:sz w:val="24"/>
          <w:szCs w:val="24"/>
        </w:rPr>
        <w:t>р.п</w:t>
      </w:r>
      <w:proofErr w:type="spellEnd"/>
      <w:r w:rsidRPr="00B059B9">
        <w:rPr>
          <w:rFonts w:eastAsia="Calibri"/>
          <w:sz w:val="24"/>
          <w:szCs w:val="24"/>
        </w:rPr>
        <w:t>.  Башмаково Башмаковского района Пензенской области» (с последующими изменениями)</w:t>
      </w:r>
      <w:r w:rsidRPr="00B059B9">
        <w:rPr>
          <w:rFonts w:eastAsia="Calibri"/>
          <w:bCs/>
          <w:sz w:val="24"/>
          <w:szCs w:val="24"/>
        </w:rPr>
        <w:t>;</w:t>
      </w:r>
    </w:p>
    <w:p w14:paraId="0A2C1FFD" w14:textId="77777777" w:rsidR="00BF3EC0" w:rsidRPr="00B059B9" w:rsidRDefault="00BF3EC0" w:rsidP="00BF3EC0">
      <w:pPr>
        <w:tabs>
          <w:tab w:val="left" w:pos="900"/>
        </w:tabs>
        <w:ind w:firstLine="613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 xml:space="preserve">- Устав </w:t>
      </w:r>
      <w:proofErr w:type="spellStart"/>
      <w:r w:rsidRPr="00B059B9">
        <w:rPr>
          <w:color w:val="000000"/>
          <w:sz w:val="24"/>
          <w:szCs w:val="24"/>
        </w:rPr>
        <w:t>р.п</w:t>
      </w:r>
      <w:proofErr w:type="spellEnd"/>
      <w:r w:rsidRPr="00B059B9">
        <w:rPr>
          <w:color w:val="000000"/>
          <w:sz w:val="24"/>
          <w:szCs w:val="24"/>
        </w:rPr>
        <w:t>.  Башмаково Башмаковского района Пензенской области;</w:t>
      </w:r>
    </w:p>
    <w:p w14:paraId="59D3DF69" w14:textId="77777777" w:rsidR="00BF3EC0" w:rsidRPr="00B059B9" w:rsidRDefault="00BF3EC0" w:rsidP="00BF3EC0">
      <w:pPr>
        <w:tabs>
          <w:tab w:val="left" w:pos="900"/>
        </w:tabs>
        <w:ind w:firstLine="613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 xml:space="preserve">- постановление администрации </w:t>
      </w:r>
      <w:proofErr w:type="spellStart"/>
      <w:r w:rsidRPr="00B059B9">
        <w:rPr>
          <w:color w:val="000000"/>
          <w:sz w:val="24"/>
          <w:szCs w:val="24"/>
        </w:rPr>
        <w:t>р.п</w:t>
      </w:r>
      <w:proofErr w:type="spellEnd"/>
      <w:r w:rsidRPr="00B059B9">
        <w:rPr>
          <w:color w:val="000000"/>
          <w:sz w:val="24"/>
          <w:szCs w:val="24"/>
        </w:rPr>
        <w:t xml:space="preserve">.  Башмаково Башмаковского района Пензенской области от 18.03.2016 № 53 «Об утверждении Реестра муниципальных услуг </w:t>
      </w:r>
      <w:proofErr w:type="spellStart"/>
      <w:r w:rsidRPr="00B059B9">
        <w:rPr>
          <w:color w:val="000000"/>
          <w:sz w:val="24"/>
          <w:szCs w:val="24"/>
        </w:rPr>
        <w:t>р.п.Башмаково</w:t>
      </w:r>
      <w:proofErr w:type="spellEnd"/>
      <w:r w:rsidRPr="00B059B9">
        <w:rPr>
          <w:color w:val="000000"/>
          <w:sz w:val="24"/>
          <w:szCs w:val="24"/>
        </w:rPr>
        <w:t xml:space="preserve"> Башмаковского района Пензенской области» (с последующими изменениями).</w:t>
      </w:r>
    </w:p>
    <w:p w14:paraId="302EA952" w14:textId="77777777" w:rsidR="00BF3EC0" w:rsidRPr="00B059B9" w:rsidRDefault="00BF3EC0" w:rsidP="00BF3EC0">
      <w:pPr>
        <w:pStyle w:val="ConsPlusNormal"/>
        <w:ind w:firstLine="540"/>
        <w:jc w:val="both"/>
        <w:rPr>
          <w:sz w:val="24"/>
          <w:szCs w:val="24"/>
        </w:rPr>
      </w:pPr>
      <w:bookmarkStart w:id="5" w:name="Par92"/>
      <w:bookmarkStart w:id="6" w:name="Par93"/>
      <w:bookmarkEnd w:id="5"/>
      <w:bookmarkEnd w:id="6"/>
      <w:r w:rsidRPr="00B059B9">
        <w:rPr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взаимодействия;</w:t>
      </w:r>
    </w:p>
    <w:p w14:paraId="09227108" w14:textId="77777777" w:rsidR="00BF3EC0" w:rsidRPr="00B059B9" w:rsidRDefault="00BF3EC0" w:rsidP="00BF3EC0">
      <w:pPr>
        <w:widowControl w:val="0"/>
        <w:autoSpaceDE w:val="0"/>
        <w:autoSpaceDN w:val="0"/>
        <w:ind w:firstLine="567"/>
        <w:jc w:val="both"/>
        <w:rPr>
          <w:color w:val="FF0000"/>
          <w:sz w:val="24"/>
          <w:szCs w:val="24"/>
          <w:shd w:val="clear" w:color="auto" w:fill="FFFFFF"/>
        </w:rPr>
      </w:pPr>
      <w:r w:rsidRPr="00B059B9">
        <w:rPr>
          <w:spacing w:val="-1"/>
          <w:sz w:val="24"/>
          <w:szCs w:val="24"/>
        </w:rPr>
        <w:t>2.6.1. Заявление о предоставлении</w:t>
      </w:r>
      <w:r w:rsidRPr="00B059B9">
        <w:rPr>
          <w:sz w:val="24"/>
          <w:szCs w:val="24"/>
          <w:shd w:val="clear" w:color="auto" w:fill="FFFFFF"/>
        </w:rPr>
        <w:t xml:space="preserve"> услуги</w:t>
      </w:r>
      <w:r w:rsidRPr="00B059B9">
        <w:rPr>
          <w:color w:val="FF0000"/>
          <w:sz w:val="24"/>
          <w:szCs w:val="24"/>
          <w:shd w:val="clear" w:color="auto" w:fill="FFFFFF"/>
        </w:rPr>
        <w:t xml:space="preserve"> </w:t>
      </w:r>
      <w:r w:rsidRPr="00B059B9">
        <w:rPr>
          <w:sz w:val="24"/>
          <w:szCs w:val="24"/>
          <w:shd w:val="clear" w:color="auto" w:fill="FFFFFF"/>
        </w:rPr>
        <w:t>по форме согласно Пр</w:t>
      </w:r>
      <w:r w:rsidRPr="00B059B9">
        <w:rPr>
          <w:sz w:val="24"/>
          <w:szCs w:val="24"/>
        </w:rPr>
        <w:t xml:space="preserve">иложению 1 </w:t>
      </w:r>
      <w:r w:rsidRPr="00B059B9">
        <w:rPr>
          <w:spacing w:val="-1"/>
          <w:sz w:val="24"/>
          <w:szCs w:val="24"/>
        </w:rPr>
        <w:t>к настоящему административному регламенту</w:t>
      </w:r>
      <w:r w:rsidRPr="00B059B9">
        <w:rPr>
          <w:sz w:val="24"/>
          <w:szCs w:val="24"/>
        </w:rPr>
        <w:t>;</w:t>
      </w:r>
    </w:p>
    <w:p w14:paraId="0956E2E7" w14:textId="77777777" w:rsidR="00BF3EC0" w:rsidRPr="00B059B9" w:rsidRDefault="00BF3EC0" w:rsidP="00BF3EC0">
      <w:pPr>
        <w:widowControl w:val="0"/>
        <w:autoSpaceDE w:val="0"/>
        <w:autoSpaceDN w:val="0"/>
        <w:ind w:firstLine="540"/>
        <w:jc w:val="both"/>
        <w:rPr>
          <w:spacing w:val="-1"/>
          <w:sz w:val="24"/>
          <w:szCs w:val="24"/>
        </w:rPr>
      </w:pPr>
      <w:bookmarkStart w:id="7" w:name="Par85"/>
      <w:bookmarkEnd w:id="7"/>
      <w:r w:rsidRPr="00B059B9">
        <w:rPr>
          <w:spacing w:val="-1"/>
          <w:sz w:val="24"/>
          <w:szCs w:val="24"/>
        </w:rPr>
        <w:t>2.6.2. Копия документа, удостоверяющего личность, заверенная в установленном порядке;</w:t>
      </w:r>
    </w:p>
    <w:p w14:paraId="654B64B9" w14:textId="77777777" w:rsidR="00BF3EC0" w:rsidRPr="00B059B9" w:rsidRDefault="00BF3EC0" w:rsidP="00BF3EC0">
      <w:pPr>
        <w:widowControl w:val="0"/>
        <w:autoSpaceDE w:val="0"/>
        <w:autoSpaceDN w:val="0"/>
        <w:ind w:firstLine="540"/>
        <w:jc w:val="both"/>
        <w:rPr>
          <w:spacing w:val="-1"/>
          <w:sz w:val="24"/>
          <w:szCs w:val="24"/>
        </w:rPr>
      </w:pPr>
      <w:bookmarkStart w:id="8" w:name="Par86"/>
      <w:bookmarkEnd w:id="8"/>
      <w:r w:rsidRPr="00B059B9">
        <w:rPr>
          <w:spacing w:val="-1"/>
          <w:sz w:val="24"/>
          <w:szCs w:val="24"/>
        </w:rPr>
        <w:t>2.6.3. Копия трудовой книжки, заверенная в установленном порядке;</w:t>
      </w:r>
    </w:p>
    <w:p w14:paraId="1863FEE0" w14:textId="77777777" w:rsidR="00BF3EC0" w:rsidRPr="00B059B9" w:rsidRDefault="00BF3EC0" w:rsidP="00BF3EC0">
      <w:pPr>
        <w:widowControl w:val="0"/>
        <w:autoSpaceDE w:val="0"/>
        <w:autoSpaceDN w:val="0"/>
        <w:ind w:firstLine="540"/>
        <w:jc w:val="both"/>
        <w:rPr>
          <w:spacing w:val="-1"/>
          <w:sz w:val="24"/>
          <w:szCs w:val="24"/>
        </w:rPr>
      </w:pPr>
      <w:bookmarkStart w:id="9" w:name="Par88"/>
      <w:bookmarkEnd w:id="9"/>
      <w:r w:rsidRPr="00B059B9">
        <w:rPr>
          <w:spacing w:val="-1"/>
          <w:sz w:val="24"/>
          <w:szCs w:val="24"/>
        </w:rPr>
        <w:t>2.6.4. Копия военного билета, заверенная в установленном порядке (для граждан, проходивших военную службу по призыву);</w:t>
      </w:r>
    </w:p>
    <w:p w14:paraId="4F359FE8" w14:textId="77777777" w:rsidR="00BF3EC0" w:rsidRPr="00B059B9" w:rsidRDefault="00BF3EC0" w:rsidP="00BF3EC0">
      <w:pPr>
        <w:widowControl w:val="0"/>
        <w:autoSpaceDE w:val="0"/>
        <w:autoSpaceDN w:val="0"/>
        <w:ind w:firstLine="540"/>
        <w:jc w:val="both"/>
        <w:rPr>
          <w:spacing w:val="-1"/>
          <w:sz w:val="24"/>
          <w:szCs w:val="24"/>
        </w:rPr>
      </w:pPr>
      <w:bookmarkStart w:id="10" w:name="Par89"/>
      <w:bookmarkEnd w:id="10"/>
      <w:r w:rsidRPr="00B059B9">
        <w:rPr>
          <w:spacing w:val="-1"/>
          <w:sz w:val="24"/>
          <w:szCs w:val="24"/>
        </w:rPr>
        <w:t xml:space="preserve">2.6.5. </w:t>
      </w:r>
      <w:hyperlink r:id="rId8" w:anchor="Par290" w:tooltip="                                СПРАВКА" w:history="1">
        <w:r w:rsidRPr="00B059B9">
          <w:rPr>
            <w:rStyle w:val="a5"/>
            <w:spacing w:val="-1"/>
            <w:sz w:val="24"/>
            <w:szCs w:val="24"/>
          </w:rPr>
          <w:t>Справка</w:t>
        </w:r>
      </w:hyperlink>
      <w:r w:rsidRPr="00B059B9">
        <w:rPr>
          <w:spacing w:val="-1"/>
          <w:sz w:val="24"/>
          <w:szCs w:val="24"/>
        </w:rPr>
        <w:t xml:space="preserve"> о денежном содержании (денежном вознаграждении), выданная по месту работы на должностях муниципальной службы </w:t>
      </w:r>
      <w:proofErr w:type="spellStart"/>
      <w:r w:rsidRPr="00B059B9">
        <w:rPr>
          <w:spacing w:val="-1"/>
          <w:sz w:val="24"/>
          <w:szCs w:val="24"/>
        </w:rPr>
        <w:t>р.п.Башмаково</w:t>
      </w:r>
      <w:proofErr w:type="spellEnd"/>
      <w:r w:rsidRPr="00B059B9">
        <w:rPr>
          <w:spacing w:val="-1"/>
          <w:sz w:val="24"/>
          <w:szCs w:val="24"/>
        </w:rPr>
        <w:t xml:space="preserve"> Башмаковского района Пензенской области по форме согласно Приложению 2 к настоящему административному регламенту;</w:t>
      </w:r>
    </w:p>
    <w:p w14:paraId="57445A87" w14:textId="77777777" w:rsidR="00BF3EC0" w:rsidRPr="00B059B9" w:rsidRDefault="00BF3EC0" w:rsidP="00BF3EC0">
      <w:pPr>
        <w:widowControl w:val="0"/>
        <w:autoSpaceDE w:val="0"/>
        <w:autoSpaceDN w:val="0"/>
        <w:ind w:firstLine="540"/>
        <w:jc w:val="both"/>
        <w:rPr>
          <w:spacing w:val="-1"/>
          <w:sz w:val="24"/>
          <w:szCs w:val="24"/>
        </w:rPr>
      </w:pPr>
      <w:bookmarkStart w:id="11" w:name="Par90"/>
      <w:bookmarkEnd w:id="11"/>
      <w:r w:rsidRPr="00B059B9">
        <w:rPr>
          <w:spacing w:val="-1"/>
          <w:sz w:val="24"/>
          <w:szCs w:val="24"/>
        </w:rPr>
        <w:t xml:space="preserve">2.6.6. Справка территориального органа Пенсионного фонда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Федерального </w:t>
      </w:r>
      <w:hyperlink r:id="rId9" w:tooltip="Федеральный закон от 28.12.2013 N 400-ФЗ (ред. от 29.12.2015) &quot;О страховых пенсиях&quot;{КонсультантПлюс}" w:history="1">
        <w:r w:rsidRPr="00B059B9">
          <w:rPr>
            <w:rStyle w:val="a5"/>
            <w:spacing w:val="-1"/>
            <w:sz w:val="24"/>
            <w:szCs w:val="24"/>
          </w:rPr>
          <w:t>закона</w:t>
        </w:r>
      </w:hyperlink>
      <w:r w:rsidRPr="00B059B9">
        <w:rPr>
          <w:spacing w:val="-1"/>
          <w:sz w:val="24"/>
          <w:szCs w:val="24"/>
        </w:rPr>
        <w:t xml:space="preserve"> от 28.12.2013 № 400-ФЗ "О страховых пенсиях", в соответствии с которой она была назначена, и размера назначенной пенсии;</w:t>
      </w:r>
    </w:p>
    <w:p w14:paraId="7451BF50" w14:textId="77777777" w:rsidR="00BF3EC0" w:rsidRPr="00B059B9" w:rsidRDefault="00BF3EC0" w:rsidP="00BF3EC0">
      <w:pPr>
        <w:widowControl w:val="0"/>
        <w:autoSpaceDE w:val="0"/>
        <w:autoSpaceDN w:val="0"/>
        <w:ind w:firstLine="540"/>
        <w:jc w:val="both"/>
        <w:rPr>
          <w:spacing w:val="-1"/>
          <w:sz w:val="24"/>
          <w:szCs w:val="24"/>
        </w:rPr>
      </w:pPr>
      <w:r w:rsidRPr="00B059B9">
        <w:rPr>
          <w:spacing w:val="-1"/>
          <w:sz w:val="24"/>
          <w:szCs w:val="24"/>
        </w:rPr>
        <w:t xml:space="preserve">2.6.7. Другие документы, подтверждающие периоды трудовой деятельности, включаемые в стаж </w:t>
      </w:r>
      <w:r w:rsidRPr="00B059B9">
        <w:rPr>
          <w:spacing w:val="-1"/>
          <w:sz w:val="24"/>
          <w:szCs w:val="24"/>
        </w:rPr>
        <w:lastRenderedPageBreak/>
        <w:t xml:space="preserve">муниципальной службы для назначения пенсии за выслугу лет муниципальным служащим </w:t>
      </w:r>
      <w:proofErr w:type="spellStart"/>
      <w:r w:rsidRPr="00B059B9">
        <w:rPr>
          <w:spacing w:val="-1"/>
          <w:sz w:val="24"/>
          <w:szCs w:val="24"/>
        </w:rPr>
        <w:t>р.п.Башмаково</w:t>
      </w:r>
      <w:proofErr w:type="spellEnd"/>
      <w:r w:rsidRPr="00B059B9">
        <w:rPr>
          <w:spacing w:val="-1"/>
          <w:sz w:val="24"/>
          <w:szCs w:val="24"/>
        </w:rPr>
        <w:t xml:space="preserve"> Башмаковского района Пензенской области.</w:t>
      </w:r>
    </w:p>
    <w:p w14:paraId="7F254AD5" w14:textId="77777777" w:rsidR="00BF3EC0" w:rsidRPr="00B059B9" w:rsidRDefault="00BF3EC0" w:rsidP="00BF3EC0">
      <w:pPr>
        <w:widowControl w:val="0"/>
        <w:autoSpaceDE w:val="0"/>
        <w:autoSpaceDN w:val="0"/>
        <w:ind w:left="540" w:firstLine="75"/>
        <w:jc w:val="both"/>
        <w:rPr>
          <w:color w:val="FF0000"/>
          <w:spacing w:val="-1"/>
          <w:sz w:val="24"/>
          <w:szCs w:val="24"/>
        </w:rPr>
      </w:pPr>
      <w:r w:rsidRPr="00B059B9">
        <w:rPr>
          <w:spacing w:val="-1"/>
          <w:sz w:val="24"/>
          <w:szCs w:val="24"/>
        </w:rPr>
        <w:t xml:space="preserve">2.7. Заявитель вправе не представлять документ, предусмотренный </w:t>
      </w:r>
      <w:r w:rsidRPr="00B059B9">
        <w:rPr>
          <w:sz w:val="24"/>
          <w:szCs w:val="24"/>
        </w:rPr>
        <w:t>подпунктом 2.6.6. пункта 2.6 настоящего административного регламента.</w:t>
      </w:r>
    </w:p>
    <w:p w14:paraId="54B4C770" w14:textId="77777777" w:rsidR="00BF3EC0" w:rsidRPr="00B059B9" w:rsidRDefault="00BF3EC0" w:rsidP="00BF3EC0">
      <w:pPr>
        <w:pStyle w:val="ConsPlusNormal"/>
        <w:jc w:val="both"/>
        <w:rPr>
          <w:sz w:val="24"/>
          <w:szCs w:val="24"/>
        </w:rPr>
      </w:pPr>
      <w:r w:rsidRPr="00B059B9">
        <w:rPr>
          <w:sz w:val="24"/>
          <w:szCs w:val="24"/>
        </w:rPr>
        <w:t xml:space="preserve">Справка территориального органа Пенсионного фонда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Федерального </w:t>
      </w:r>
      <w:hyperlink r:id="rId10" w:tooltip="Федеральный закон от 28.12.2013 N 400-ФЗ (ред. от 29.12.2015) &quot;О страховых пенсиях&quot;{КонсультантПлюс}" w:history="1">
        <w:r w:rsidRPr="00B059B9">
          <w:rPr>
            <w:rStyle w:val="a5"/>
            <w:sz w:val="24"/>
            <w:szCs w:val="24"/>
          </w:rPr>
          <w:t>закона</w:t>
        </w:r>
      </w:hyperlink>
      <w:r w:rsidRPr="00B059B9">
        <w:rPr>
          <w:sz w:val="24"/>
          <w:szCs w:val="24"/>
        </w:rPr>
        <w:t xml:space="preserve"> от 28.12.2013 N 400-ФЗ "О страховых пенсиях", в соответствии с которой она назначена, и размера назначенной пенсии (подпункт 2.6.6. пункт 2.6 Регламента), в случае ее непредоставления заявителем (представителем) по личной инициативе, подлежит получению уполномоченным органом в порядке межведомственного взаимодействия с территориальными органами Пенсионного фонда Российской Федерации.</w:t>
      </w:r>
    </w:p>
    <w:p w14:paraId="3653E97B" w14:textId="77777777" w:rsidR="00BF3EC0" w:rsidRPr="00B059B9" w:rsidRDefault="00BF3EC0" w:rsidP="00BF3EC0">
      <w:pPr>
        <w:widowControl w:val="0"/>
        <w:tabs>
          <w:tab w:val="left" w:pos="987"/>
        </w:tabs>
        <w:ind w:firstLine="709"/>
        <w:jc w:val="both"/>
        <w:rPr>
          <w:spacing w:val="-1"/>
          <w:sz w:val="24"/>
          <w:szCs w:val="24"/>
        </w:rPr>
      </w:pPr>
      <w:bookmarkStart w:id="12" w:name="Par102"/>
      <w:bookmarkEnd w:id="12"/>
      <w:r w:rsidRPr="00B059B9">
        <w:rPr>
          <w:sz w:val="24"/>
          <w:szCs w:val="24"/>
        </w:rPr>
        <w:t>2.8. Исчерпывающий перечень оснований для отказа в предоставлении муниципальной услуги</w:t>
      </w:r>
      <w:r w:rsidRPr="00B059B9">
        <w:rPr>
          <w:spacing w:val="-1"/>
          <w:sz w:val="24"/>
          <w:szCs w:val="24"/>
        </w:rPr>
        <w:t>:</w:t>
      </w:r>
    </w:p>
    <w:p w14:paraId="4C30ECB3" w14:textId="77777777" w:rsidR="00BF3EC0" w:rsidRPr="00B059B9" w:rsidRDefault="00BF3EC0" w:rsidP="00BF3EC0">
      <w:pPr>
        <w:widowControl w:val="0"/>
        <w:tabs>
          <w:tab w:val="left" w:pos="851"/>
        </w:tabs>
        <w:ind w:right="20"/>
        <w:jc w:val="both"/>
        <w:rPr>
          <w:spacing w:val="-1"/>
          <w:sz w:val="24"/>
          <w:szCs w:val="24"/>
        </w:rPr>
      </w:pPr>
      <w:r w:rsidRPr="00B059B9">
        <w:rPr>
          <w:spacing w:val="-1"/>
          <w:sz w:val="24"/>
          <w:szCs w:val="24"/>
        </w:rPr>
        <w:t>2.8.</w:t>
      </w:r>
      <w:proofErr w:type="gramStart"/>
      <w:r w:rsidRPr="00B059B9">
        <w:rPr>
          <w:spacing w:val="-1"/>
          <w:sz w:val="24"/>
          <w:szCs w:val="24"/>
        </w:rPr>
        <w:t>1.непредставление</w:t>
      </w:r>
      <w:proofErr w:type="gramEnd"/>
      <w:r w:rsidRPr="00B059B9">
        <w:rPr>
          <w:spacing w:val="-1"/>
          <w:sz w:val="24"/>
          <w:szCs w:val="24"/>
        </w:rPr>
        <w:t xml:space="preserve"> (предоставление не в полном объеме) документов, указанных в</w:t>
      </w:r>
      <w:r w:rsidRPr="00B059B9">
        <w:rPr>
          <w:sz w:val="24"/>
          <w:szCs w:val="24"/>
        </w:rPr>
        <w:t xml:space="preserve"> пункте 2.6</w:t>
      </w:r>
      <w:r w:rsidRPr="00B059B9">
        <w:rPr>
          <w:spacing w:val="-1"/>
          <w:sz w:val="24"/>
          <w:szCs w:val="24"/>
        </w:rPr>
        <w:t>, за исключением документа, указанного в</w:t>
      </w:r>
      <w:r w:rsidRPr="00B059B9">
        <w:rPr>
          <w:sz w:val="24"/>
          <w:szCs w:val="24"/>
        </w:rPr>
        <w:t xml:space="preserve"> подпункте 2.6.6 пункта 2.6</w:t>
      </w:r>
      <w:r w:rsidRPr="00B059B9">
        <w:rPr>
          <w:spacing w:val="-1"/>
          <w:sz w:val="24"/>
          <w:szCs w:val="24"/>
        </w:rPr>
        <w:t>;</w:t>
      </w:r>
    </w:p>
    <w:p w14:paraId="0BF560C7" w14:textId="77777777" w:rsidR="00BF3EC0" w:rsidRPr="00B059B9" w:rsidRDefault="00BF3EC0" w:rsidP="00BF3EC0">
      <w:pPr>
        <w:widowControl w:val="0"/>
        <w:tabs>
          <w:tab w:val="left" w:pos="851"/>
        </w:tabs>
        <w:ind w:right="20"/>
        <w:jc w:val="both"/>
        <w:rPr>
          <w:spacing w:val="-1"/>
          <w:sz w:val="24"/>
          <w:szCs w:val="24"/>
        </w:rPr>
      </w:pPr>
      <w:r w:rsidRPr="00B059B9">
        <w:rPr>
          <w:spacing w:val="-1"/>
          <w:sz w:val="24"/>
          <w:szCs w:val="24"/>
        </w:rPr>
        <w:t>2.8.</w:t>
      </w:r>
      <w:proofErr w:type="gramStart"/>
      <w:r w:rsidRPr="00B059B9">
        <w:rPr>
          <w:spacing w:val="-1"/>
          <w:sz w:val="24"/>
          <w:szCs w:val="24"/>
        </w:rPr>
        <w:t>2.стаж</w:t>
      </w:r>
      <w:proofErr w:type="gramEnd"/>
      <w:r w:rsidRPr="00B059B9">
        <w:rPr>
          <w:spacing w:val="-1"/>
          <w:sz w:val="24"/>
          <w:szCs w:val="24"/>
        </w:rPr>
        <w:t xml:space="preserve"> муниципальной службы не соответствует стажу, указанному в Положении о пенсионном обеспечении за выслугу лет муниципальных служащих </w:t>
      </w:r>
      <w:proofErr w:type="spellStart"/>
      <w:r w:rsidRPr="00B059B9">
        <w:rPr>
          <w:spacing w:val="-1"/>
          <w:sz w:val="24"/>
          <w:szCs w:val="24"/>
        </w:rPr>
        <w:t>р.п</w:t>
      </w:r>
      <w:proofErr w:type="spellEnd"/>
      <w:r w:rsidRPr="00B059B9">
        <w:rPr>
          <w:spacing w:val="-1"/>
          <w:sz w:val="24"/>
          <w:szCs w:val="24"/>
        </w:rPr>
        <w:t>.  Башмаково Башмаковского района Пензенской области;</w:t>
      </w:r>
    </w:p>
    <w:p w14:paraId="5F8E6C49" w14:textId="77777777" w:rsidR="00BF3EC0" w:rsidRPr="00B059B9" w:rsidRDefault="00BF3EC0" w:rsidP="00BF3EC0">
      <w:pPr>
        <w:autoSpaceDE w:val="0"/>
        <w:ind w:firstLine="613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2.9. Документы предоставляются заявителем в копиях с предъявлением оригинала для сверки.</w:t>
      </w:r>
    </w:p>
    <w:p w14:paraId="75DD1CFC" w14:textId="77777777" w:rsidR="00BF3EC0" w:rsidRPr="00B059B9" w:rsidRDefault="00BF3EC0" w:rsidP="00BF3EC0">
      <w:pPr>
        <w:autoSpaceDE w:val="0"/>
        <w:ind w:firstLine="613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В случае если заявление и необходимые документы направляются заявителем по почте, подлинники документов не направляются и установление личности, свидетельствование подлинности подписи лица на заявлении,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14:paraId="3EADE20A" w14:textId="77777777" w:rsidR="00BF3EC0" w:rsidRPr="00B059B9" w:rsidRDefault="00BF3EC0" w:rsidP="00BF3EC0">
      <w:pPr>
        <w:pStyle w:val="ConsPlusNormal"/>
        <w:ind w:firstLine="709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Заявление и прилагаемые к нему документы также могут быть направлены заявителем в форме электронного документа, подписанного квалифицированной электронной подписью (далее - электронная подпись), в соответствии с законодательством Российской Федерации.</w:t>
      </w:r>
    </w:p>
    <w:p w14:paraId="2FC56217" w14:textId="77777777" w:rsidR="00BF3EC0" w:rsidRPr="00B059B9" w:rsidRDefault="00BF3EC0" w:rsidP="00BF3EC0">
      <w:pPr>
        <w:autoSpaceDE w:val="0"/>
        <w:ind w:firstLine="613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Заявление направляется заявителем (представителем заявителя)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«Единый портал государственных и муниципальных услуг (функций)» или портала государственных и муниципальных услуг (функций) Пензенской области, портала федеральной информационной адресной системы в информационно-телекоммуникационной сети «Интернет».</w:t>
      </w:r>
    </w:p>
    <w:p w14:paraId="4250D8A2" w14:textId="77777777" w:rsidR="00BF3EC0" w:rsidRPr="00B059B9" w:rsidRDefault="00BF3EC0" w:rsidP="00BF3EC0">
      <w:pPr>
        <w:autoSpaceDE w:val="0"/>
        <w:ind w:firstLine="613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 xml:space="preserve">При обращении заявителя или его уполномоченного представителя в администрацию </w:t>
      </w:r>
      <w:proofErr w:type="spellStart"/>
      <w:r w:rsidRPr="00B059B9">
        <w:rPr>
          <w:color w:val="000000"/>
          <w:sz w:val="24"/>
          <w:szCs w:val="24"/>
        </w:rPr>
        <w:t>р.п.Башмаково</w:t>
      </w:r>
      <w:proofErr w:type="spellEnd"/>
      <w:r w:rsidRPr="00B059B9">
        <w:rPr>
          <w:color w:val="000000"/>
          <w:sz w:val="24"/>
          <w:szCs w:val="24"/>
        </w:rPr>
        <w:t xml:space="preserve"> заявителю выдаётся расписка в получении документов с указанием перечня и даты их получения, с указанием перечня документов, которые должны быть получены по межведомственным запросам, при этом первичная экспертиза документов проводится непосредственно сотрудником администрации.</w:t>
      </w:r>
    </w:p>
    <w:p w14:paraId="3293953F" w14:textId="77777777" w:rsidR="00BF3EC0" w:rsidRPr="00B059B9" w:rsidRDefault="00BF3EC0" w:rsidP="00BF3EC0">
      <w:pPr>
        <w:autoSpaceDE w:val="0"/>
        <w:ind w:firstLine="613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 xml:space="preserve"> Если заявление и документы представляются по почте или в форме электронных документов, расписка в получении документов направляется заявителю по почте. В случае представления документов через многофункциональный центр расписка выдаётся указанным многофункциональным центром.</w:t>
      </w:r>
    </w:p>
    <w:p w14:paraId="62D155EB" w14:textId="77777777" w:rsidR="00BF3EC0" w:rsidRPr="00B059B9" w:rsidRDefault="00BF3EC0" w:rsidP="00BF3EC0">
      <w:pPr>
        <w:shd w:val="clear" w:color="auto" w:fill="FFFFFF"/>
        <w:tabs>
          <w:tab w:val="left" w:pos="1104"/>
        </w:tabs>
        <w:spacing w:line="298" w:lineRule="exact"/>
        <w:ind w:right="10" w:firstLine="567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2.9.1. Исчерпывающий перечень оснований для отказа в приеме документов, необходимых для предоставления муниципальной услуги:</w:t>
      </w:r>
    </w:p>
    <w:p w14:paraId="13DA15E1" w14:textId="77777777" w:rsidR="00BF3EC0" w:rsidRPr="00B059B9" w:rsidRDefault="00BF3EC0" w:rsidP="00BF3EC0">
      <w:pPr>
        <w:autoSpaceDE w:val="0"/>
        <w:ind w:firstLine="613"/>
        <w:jc w:val="both"/>
        <w:rPr>
          <w:color w:val="000000"/>
          <w:sz w:val="24"/>
          <w:szCs w:val="24"/>
        </w:rPr>
      </w:pPr>
      <w:r w:rsidRPr="00B059B9">
        <w:rPr>
          <w:sz w:val="24"/>
          <w:szCs w:val="24"/>
        </w:rPr>
        <w:t xml:space="preserve">- несоблюдение условий признания действительности квалифицированной электронной подписи, указанных в </w:t>
      </w:r>
      <w:hyperlink r:id="rId11" w:tooltip="Федеральный закон от 06.04.2011 N 63-ФЗ (ред. от 30.12.2015) &quot;Об электронной подписи&quot; (с изм. и доп., вступ. в силу с 08.07.2016){КонсультантПлюс}" w:history="1">
        <w:r w:rsidRPr="00B059B9">
          <w:rPr>
            <w:rStyle w:val="a5"/>
            <w:sz w:val="24"/>
            <w:szCs w:val="24"/>
          </w:rPr>
          <w:t>статье 11</w:t>
        </w:r>
      </w:hyperlink>
      <w:r w:rsidRPr="00B059B9">
        <w:rPr>
          <w:sz w:val="24"/>
          <w:szCs w:val="24"/>
        </w:rPr>
        <w:t xml:space="preserve"> Федерального закона от 06.04.2011 №63-ФЗ «Об электронной подписи».</w:t>
      </w:r>
    </w:p>
    <w:p w14:paraId="308615BB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3" w:name="P162"/>
      <w:bookmarkEnd w:id="13"/>
      <w:r w:rsidRPr="00B059B9">
        <w:rPr>
          <w:sz w:val="24"/>
          <w:szCs w:val="24"/>
        </w:rPr>
        <w:t>2.10. Муниципальная услуга предоставляется бесплатно для заявителя.</w:t>
      </w:r>
    </w:p>
    <w:p w14:paraId="22FC7B3B" w14:textId="77777777" w:rsidR="00BF3EC0" w:rsidRPr="00B059B9" w:rsidRDefault="00BF3EC0" w:rsidP="00BF3EC0">
      <w:pPr>
        <w:ind w:firstLine="567"/>
        <w:rPr>
          <w:sz w:val="24"/>
          <w:szCs w:val="24"/>
        </w:rPr>
      </w:pPr>
      <w:r w:rsidRPr="00B059B9">
        <w:rPr>
          <w:color w:val="000000"/>
          <w:sz w:val="24"/>
          <w:szCs w:val="24"/>
        </w:rPr>
        <w:t xml:space="preserve">2.11. </w:t>
      </w:r>
      <w:r w:rsidRPr="00B059B9">
        <w:rPr>
          <w:sz w:val="24"/>
          <w:szCs w:val="24"/>
        </w:rPr>
        <w:t>Время ожидания в очереди не должно превышать:</w:t>
      </w:r>
    </w:p>
    <w:p w14:paraId="4B10472C" w14:textId="77777777" w:rsidR="00BF3EC0" w:rsidRPr="00B059B9" w:rsidRDefault="00BF3EC0" w:rsidP="00BF3EC0">
      <w:pPr>
        <w:ind w:firstLine="567"/>
        <w:rPr>
          <w:sz w:val="24"/>
          <w:szCs w:val="24"/>
        </w:rPr>
      </w:pPr>
      <w:r w:rsidRPr="00B059B9">
        <w:rPr>
          <w:sz w:val="24"/>
          <w:szCs w:val="24"/>
        </w:rPr>
        <w:t>при подаче заявления и (или) документов - 15 минут;</w:t>
      </w:r>
    </w:p>
    <w:p w14:paraId="4A873A6D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при получении результата предоставления услуги - 15 минут. Все заявления, принятые к рассмотрению, подлежат регистрации.</w:t>
      </w:r>
    </w:p>
    <w:p w14:paraId="40D94076" w14:textId="77777777" w:rsidR="00BF3EC0" w:rsidRPr="00B059B9" w:rsidRDefault="00BF3EC0" w:rsidP="00BF3EC0">
      <w:pPr>
        <w:autoSpaceDE w:val="0"/>
        <w:ind w:firstLine="613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14:paraId="698AD90A" w14:textId="77777777" w:rsidR="00BF3EC0" w:rsidRPr="00B059B9" w:rsidRDefault="00BF3EC0" w:rsidP="00BF3EC0">
      <w:pPr>
        <w:autoSpaceDE w:val="0"/>
        <w:ind w:firstLine="613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Помещения должны соответствовать санитарно-эпидемиологическим правилам и нормативам.</w:t>
      </w:r>
    </w:p>
    <w:p w14:paraId="0EB53D3C" w14:textId="77777777" w:rsidR="00BF3EC0" w:rsidRPr="00B059B9" w:rsidRDefault="00BF3EC0" w:rsidP="00BF3EC0">
      <w:pPr>
        <w:autoSpaceDE w:val="0"/>
        <w:ind w:firstLine="613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Помещения оборудуются:</w:t>
      </w:r>
    </w:p>
    <w:p w14:paraId="59FAF027" w14:textId="77777777" w:rsidR="00BF3EC0" w:rsidRPr="00B059B9" w:rsidRDefault="00BF3EC0" w:rsidP="00BF3EC0">
      <w:pPr>
        <w:autoSpaceDE w:val="0"/>
        <w:ind w:firstLine="613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- противопожарной системой и средствами пожаротушения;</w:t>
      </w:r>
    </w:p>
    <w:p w14:paraId="0ADBDB58" w14:textId="77777777" w:rsidR="00BF3EC0" w:rsidRPr="00B059B9" w:rsidRDefault="00BF3EC0" w:rsidP="00BF3EC0">
      <w:pPr>
        <w:autoSpaceDE w:val="0"/>
        <w:ind w:firstLine="613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- системой оповещения о возникновении чрезвычайной ситуации;</w:t>
      </w:r>
    </w:p>
    <w:p w14:paraId="2F7A63E9" w14:textId="77777777" w:rsidR="00BF3EC0" w:rsidRPr="00B059B9" w:rsidRDefault="00BF3EC0" w:rsidP="00BF3EC0">
      <w:pPr>
        <w:autoSpaceDE w:val="0"/>
        <w:ind w:firstLine="613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- системой охраны.</w:t>
      </w:r>
    </w:p>
    <w:p w14:paraId="0557AA2E" w14:textId="77777777" w:rsidR="00BF3EC0" w:rsidRPr="00B059B9" w:rsidRDefault="00BF3EC0" w:rsidP="00BF3EC0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B059B9">
        <w:rPr>
          <w:color w:val="000000"/>
          <w:sz w:val="24"/>
          <w:szCs w:val="24"/>
        </w:rPr>
        <w:t xml:space="preserve">Каждое рабочее место сотрудников должно быть оборудовано персональным компьютером с возможностью доступа к необходимым информационным базам данных, печатающим устройствам, </w:t>
      </w:r>
      <w:r w:rsidRPr="00B059B9">
        <w:rPr>
          <w:rFonts w:eastAsia="Calibri"/>
          <w:sz w:val="24"/>
          <w:szCs w:val="24"/>
        </w:rPr>
        <w:lastRenderedPageBreak/>
        <w:t>оснащается настенной вывеской или настольной табличкой с указанием фамилии, имени, отчества и должности.</w:t>
      </w:r>
    </w:p>
    <w:p w14:paraId="0F285399" w14:textId="77777777" w:rsidR="00BF3EC0" w:rsidRPr="00B059B9" w:rsidRDefault="00BF3EC0" w:rsidP="00BF3EC0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B059B9">
        <w:rPr>
          <w:rFonts w:eastAsia="Calibri"/>
          <w:sz w:val="24"/>
          <w:szCs w:val="24"/>
        </w:rPr>
        <w:t>Рабочие места оборудуются средствами сигнализации (стационарными "тревожными кнопками" или переносными многофункциональными брелоками-коммуникаторами).</w:t>
      </w:r>
    </w:p>
    <w:p w14:paraId="191BC07E" w14:textId="77777777" w:rsidR="00BF3EC0" w:rsidRPr="00B059B9" w:rsidRDefault="00BF3EC0" w:rsidP="00BF3EC0">
      <w:pPr>
        <w:autoSpaceDE w:val="0"/>
        <w:ind w:firstLine="613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Место для приема заявителей оборудуется столом, стулом, канцелярскими принадлежностями, облегчающими предоставление муниципальной услуги.</w:t>
      </w:r>
    </w:p>
    <w:p w14:paraId="58B4662F" w14:textId="77777777" w:rsidR="00BF3EC0" w:rsidRPr="00B059B9" w:rsidRDefault="00BF3EC0" w:rsidP="00BF3EC0">
      <w:pPr>
        <w:autoSpaceDE w:val="0"/>
        <w:ind w:firstLine="613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Места ожидания в очереди на предоставление муниципальной услуги должны быть оборудованы стульями.</w:t>
      </w:r>
    </w:p>
    <w:p w14:paraId="1BC0ECB2" w14:textId="77777777" w:rsidR="00BF3EC0" w:rsidRPr="00B059B9" w:rsidRDefault="00BF3EC0" w:rsidP="00BF3EC0">
      <w:pPr>
        <w:autoSpaceDE w:val="0"/>
        <w:ind w:firstLine="613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 xml:space="preserve">На информационном стенде администрации </w:t>
      </w:r>
      <w:proofErr w:type="spellStart"/>
      <w:r w:rsidRPr="00B059B9">
        <w:rPr>
          <w:color w:val="000000"/>
          <w:sz w:val="24"/>
          <w:szCs w:val="24"/>
        </w:rPr>
        <w:t>р.п.Башмаково</w:t>
      </w:r>
      <w:proofErr w:type="spellEnd"/>
      <w:r w:rsidRPr="00B059B9">
        <w:rPr>
          <w:color w:val="000000"/>
          <w:sz w:val="24"/>
          <w:szCs w:val="24"/>
        </w:rPr>
        <w:t xml:space="preserve"> размещается следующая информация:</w:t>
      </w:r>
    </w:p>
    <w:p w14:paraId="5345376A" w14:textId="77777777" w:rsidR="00BF3EC0" w:rsidRPr="00B059B9" w:rsidRDefault="00BF3EC0" w:rsidP="00BF3EC0">
      <w:pPr>
        <w:autoSpaceDE w:val="0"/>
        <w:ind w:firstLine="613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- административный регламент с приложениями, включая:</w:t>
      </w:r>
    </w:p>
    <w:p w14:paraId="216BB3AD" w14:textId="77777777" w:rsidR="00BF3EC0" w:rsidRPr="00B059B9" w:rsidRDefault="00BF3EC0" w:rsidP="00BF3EC0">
      <w:pPr>
        <w:autoSpaceDE w:val="0"/>
        <w:ind w:firstLine="613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- перечень документов, необходимых для предоставления муниципальной услуги;</w:t>
      </w:r>
    </w:p>
    <w:p w14:paraId="3BD8C957" w14:textId="77777777" w:rsidR="00BF3EC0" w:rsidRPr="00B059B9" w:rsidRDefault="00BF3EC0" w:rsidP="00BF3EC0">
      <w:pPr>
        <w:autoSpaceDE w:val="0"/>
        <w:ind w:firstLine="613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- график приёма заявителей;</w:t>
      </w:r>
    </w:p>
    <w:p w14:paraId="06B0F21D" w14:textId="77777777" w:rsidR="00BF3EC0" w:rsidRPr="00B059B9" w:rsidRDefault="00BF3EC0" w:rsidP="00BF3EC0">
      <w:pPr>
        <w:autoSpaceDE w:val="0"/>
        <w:ind w:firstLine="613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- порядок информирования заявителей о ходе предоставления муниципальной услуги;</w:t>
      </w:r>
    </w:p>
    <w:p w14:paraId="4D44FE67" w14:textId="77777777" w:rsidR="00BF3EC0" w:rsidRPr="00B059B9" w:rsidRDefault="00BF3EC0" w:rsidP="00BF3EC0">
      <w:pPr>
        <w:autoSpaceDE w:val="0"/>
        <w:ind w:firstLine="613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- порядок получения муниципальной услуги.</w:t>
      </w:r>
    </w:p>
    <w:p w14:paraId="6AE09446" w14:textId="77777777" w:rsidR="00BF3EC0" w:rsidRPr="00B059B9" w:rsidRDefault="00BF3EC0" w:rsidP="00BF3EC0">
      <w:pPr>
        <w:autoSpaceDE w:val="0"/>
        <w:ind w:firstLine="613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Места для заполнения запросов оборудуются стульями, столами и обеспечиваются бланками заявлений, письменными, канцелярскими принадлежностями, достаточным количеством бумаги формата А4, возможностью копирования документов.</w:t>
      </w:r>
    </w:p>
    <w:p w14:paraId="44A53FFC" w14:textId="77777777" w:rsidR="00BF3EC0" w:rsidRPr="00B059B9" w:rsidRDefault="00BF3EC0" w:rsidP="00BF3EC0">
      <w:pPr>
        <w:pStyle w:val="ConsPlusNormal"/>
        <w:ind w:firstLine="540"/>
        <w:jc w:val="both"/>
        <w:rPr>
          <w:rFonts w:eastAsia="Calibri"/>
          <w:sz w:val="24"/>
          <w:szCs w:val="24"/>
        </w:rPr>
      </w:pPr>
      <w:r w:rsidRPr="00B059B9">
        <w:rPr>
          <w:rFonts w:eastAsia="Calibri"/>
          <w:sz w:val="24"/>
          <w:szCs w:val="24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12947872" w14:textId="77777777" w:rsidR="00BF3EC0" w:rsidRPr="00B059B9" w:rsidRDefault="00BF3EC0" w:rsidP="00BF3EC0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B059B9">
        <w:rPr>
          <w:rFonts w:eastAsia="Calibri"/>
          <w:sz w:val="24"/>
          <w:szCs w:val="24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 На территории, прилегающей к месторасположению органа местного самоуправления, оборудуются бесплатные места для парковки автотранспортных средств с выделением не менее 10 процентов мест (но не менее одного места) для парковки специальных автотранспортных средств инвалидов (указанные места для парковки не должны занимать иные транспортные средства).</w:t>
      </w:r>
    </w:p>
    <w:p w14:paraId="64DD7558" w14:textId="77777777" w:rsidR="00BF3EC0" w:rsidRPr="00B059B9" w:rsidRDefault="00BF3EC0" w:rsidP="00BF3EC0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B059B9">
        <w:rPr>
          <w:rFonts w:eastAsia="Calibri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1EEB9932" w14:textId="77777777" w:rsidR="00BF3EC0" w:rsidRPr="00B059B9" w:rsidRDefault="00BF3EC0" w:rsidP="00BF3EC0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B059B9">
        <w:rPr>
          <w:rFonts w:eastAsia="Calibri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4F60E00A" w14:textId="77777777" w:rsidR="00BF3EC0" w:rsidRPr="00B059B9" w:rsidRDefault="00BF3EC0" w:rsidP="00BF3EC0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B059B9">
        <w:rPr>
          <w:rFonts w:eastAsia="Calibri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B059B9">
        <w:rPr>
          <w:rFonts w:eastAsia="Calibri"/>
          <w:sz w:val="24"/>
          <w:szCs w:val="24"/>
        </w:rPr>
        <w:t>тифлосурдопереводчика</w:t>
      </w:r>
      <w:proofErr w:type="spellEnd"/>
      <w:r w:rsidRPr="00B059B9">
        <w:rPr>
          <w:rFonts w:eastAsia="Calibri"/>
          <w:sz w:val="24"/>
          <w:szCs w:val="24"/>
        </w:rPr>
        <w:t>.</w:t>
      </w:r>
    </w:p>
    <w:p w14:paraId="527FC768" w14:textId="77777777" w:rsidR="00BF3EC0" w:rsidRPr="00B059B9" w:rsidRDefault="00BF3EC0" w:rsidP="00BF3EC0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B059B9">
        <w:rPr>
          <w:rFonts w:eastAsia="Calibri"/>
          <w:sz w:val="24"/>
          <w:szCs w:val="24"/>
        </w:rPr>
        <w:t>Сотрудники органа местного самоуправления, предоставляющего услуги оказывают помощь инвалидам в преодолении барьеров, мешающих получению ими услуг наравне с другими лицами.</w:t>
      </w:r>
    </w:p>
    <w:p w14:paraId="0B11D094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14:paraId="457B718B" w14:textId="77777777" w:rsidR="00BF3EC0" w:rsidRPr="00B059B9" w:rsidRDefault="00BF3EC0" w:rsidP="00BF3EC0">
      <w:pPr>
        <w:ind w:firstLine="613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 xml:space="preserve">2.13. Сведения о порядке предоставления услуги носят открытый общедоступный характер, предоставляются всем заинтересованным лицам. Кроме того, информация размещена на официальном сайте администрации </w:t>
      </w:r>
      <w:proofErr w:type="spellStart"/>
      <w:r w:rsidRPr="00B059B9">
        <w:rPr>
          <w:color w:val="000000"/>
          <w:sz w:val="24"/>
          <w:szCs w:val="24"/>
        </w:rPr>
        <w:t>р.п</w:t>
      </w:r>
      <w:proofErr w:type="spellEnd"/>
      <w:r w:rsidRPr="00B059B9">
        <w:rPr>
          <w:color w:val="000000"/>
          <w:sz w:val="24"/>
          <w:szCs w:val="24"/>
        </w:rPr>
        <w:t xml:space="preserve">.  Башмаково: http://rpbash.bashmakovo.pnzreg.ru и в региональной государственной информационной системе «Портал государственных и муниципальных услуг (функций) Пензенской области»: </w:t>
      </w:r>
      <w:r w:rsidRPr="00B059B9">
        <w:rPr>
          <w:color w:val="000000"/>
          <w:sz w:val="24"/>
          <w:szCs w:val="24"/>
          <w:lang w:val="en-US"/>
        </w:rPr>
        <w:t>http</w:t>
      </w:r>
      <w:r w:rsidRPr="00B059B9">
        <w:rPr>
          <w:color w:val="000000"/>
          <w:sz w:val="24"/>
          <w:szCs w:val="24"/>
        </w:rPr>
        <w:t>://</w:t>
      </w:r>
      <w:r w:rsidRPr="00B059B9">
        <w:rPr>
          <w:color w:val="000000"/>
          <w:sz w:val="24"/>
          <w:szCs w:val="24"/>
          <w:lang w:val="en-US"/>
        </w:rPr>
        <w:t>www</w:t>
      </w:r>
      <w:r w:rsidRPr="00B059B9">
        <w:rPr>
          <w:color w:val="000000"/>
          <w:sz w:val="24"/>
          <w:szCs w:val="24"/>
        </w:rPr>
        <w:t>.</w:t>
      </w:r>
      <w:proofErr w:type="spellStart"/>
      <w:r w:rsidRPr="00B059B9">
        <w:rPr>
          <w:color w:val="000000"/>
          <w:sz w:val="24"/>
          <w:szCs w:val="24"/>
          <w:lang w:val="en-US"/>
        </w:rPr>
        <w:t>uslugi</w:t>
      </w:r>
      <w:proofErr w:type="spellEnd"/>
      <w:r w:rsidRPr="00B059B9">
        <w:rPr>
          <w:color w:val="000000"/>
          <w:sz w:val="24"/>
          <w:szCs w:val="24"/>
        </w:rPr>
        <w:t>.</w:t>
      </w:r>
      <w:proofErr w:type="spellStart"/>
      <w:r w:rsidRPr="00B059B9">
        <w:rPr>
          <w:color w:val="000000"/>
          <w:sz w:val="24"/>
          <w:szCs w:val="24"/>
          <w:lang w:val="en-US"/>
        </w:rPr>
        <w:t>pnzreg</w:t>
      </w:r>
      <w:proofErr w:type="spellEnd"/>
      <w:r w:rsidRPr="00B059B9">
        <w:rPr>
          <w:color w:val="000000"/>
          <w:sz w:val="24"/>
          <w:szCs w:val="24"/>
        </w:rPr>
        <w:t>.</w:t>
      </w:r>
      <w:proofErr w:type="spellStart"/>
      <w:r w:rsidRPr="00B059B9">
        <w:rPr>
          <w:color w:val="000000"/>
          <w:sz w:val="24"/>
          <w:szCs w:val="24"/>
          <w:lang w:val="en-US"/>
        </w:rPr>
        <w:t>ru</w:t>
      </w:r>
      <w:proofErr w:type="spellEnd"/>
      <w:r w:rsidRPr="00B059B9">
        <w:rPr>
          <w:color w:val="000000"/>
          <w:sz w:val="24"/>
          <w:szCs w:val="24"/>
        </w:rPr>
        <w:t>.</w:t>
      </w:r>
    </w:p>
    <w:p w14:paraId="2BBFA8AE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B059B9">
        <w:rPr>
          <w:sz w:val="24"/>
          <w:szCs w:val="24"/>
        </w:rPr>
        <w:t xml:space="preserve">2.14. </w:t>
      </w:r>
      <w:r w:rsidRPr="00B059B9">
        <w:rPr>
          <w:color w:val="000000"/>
          <w:sz w:val="24"/>
          <w:szCs w:val="24"/>
        </w:rPr>
        <w:t>Основными показателями доступности и качества оказываемой муниципальной услуги, требованиями к информированию заинтересованных лиц являются:</w:t>
      </w:r>
    </w:p>
    <w:p w14:paraId="72B6E41D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- возможность получения информации о порядке оказания муниципальной услуги путем индивидуального и публичного информирования, в том числе с использованием информационно-телекоммуникационных технологий;</w:t>
      </w:r>
    </w:p>
    <w:p w14:paraId="6D5A229F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- удобное территориальное расположение органа, осуществляющего предоставление муниципальной услуги;</w:t>
      </w:r>
    </w:p>
    <w:p w14:paraId="35EF11CB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- достоверность предоставляемой информации;</w:t>
      </w:r>
    </w:p>
    <w:p w14:paraId="2F8A5F1B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- чёткость в изложении информации;</w:t>
      </w:r>
    </w:p>
    <w:p w14:paraId="6A6F57C9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- полнота информирования;</w:t>
      </w:r>
    </w:p>
    <w:p w14:paraId="4C87B713" w14:textId="77777777" w:rsidR="00BF3EC0" w:rsidRPr="00B059B9" w:rsidRDefault="00BF3EC0" w:rsidP="00BF3EC0">
      <w:pPr>
        <w:autoSpaceDE w:val="0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 xml:space="preserve">        - наглядность форм предоставляемой информации; </w:t>
      </w:r>
    </w:p>
    <w:p w14:paraId="0D8733D0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 xml:space="preserve"> - удобство и доступность получения информации;</w:t>
      </w:r>
    </w:p>
    <w:p w14:paraId="16DB7939" w14:textId="77777777" w:rsidR="00BF3EC0" w:rsidRPr="00B059B9" w:rsidRDefault="00BF3EC0" w:rsidP="00BF3EC0">
      <w:pPr>
        <w:autoSpaceDE w:val="0"/>
        <w:ind w:firstLine="613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- оперативность предоставления информации;</w:t>
      </w:r>
    </w:p>
    <w:p w14:paraId="7CC63E32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 xml:space="preserve"> - отсутствие жалоб со стороны заявителя.</w:t>
      </w:r>
    </w:p>
    <w:p w14:paraId="5C4CF0BC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 xml:space="preserve">2.15. Иные требования, в том числе учитывающие особенности предоставления муниципальной услуги в МАУ «Многофункциональный центр предоставления государственных и муниципальных услуг </w:t>
      </w:r>
      <w:r w:rsidRPr="00B059B9">
        <w:rPr>
          <w:color w:val="000000"/>
          <w:sz w:val="24"/>
          <w:szCs w:val="24"/>
        </w:rPr>
        <w:lastRenderedPageBreak/>
        <w:t>Башмаковского района» и особенности предоставления муниципальной услуги в электронной форме.</w:t>
      </w:r>
    </w:p>
    <w:p w14:paraId="0EBC3DC8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Особенности предоставления муниципальной услуги в электронном виде.</w:t>
      </w:r>
    </w:p>
    <w:p w14:paraId="669AE132" w14:textId="77777777" w:rsidR="00BF3EC0" w:rsidRPr="00B059B9" w:rsidRDefault="00BF3EC0" w:rsidP="00BF3EC0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 xml:space="preserve">Через официальный сайт администрации </w:t>
      </w:r>
      <w:proofErr w:type="spellStart"/>
      <w:r w:rsidRPr="00B059B9">
        <w:rPr>
          <w:color w:val="000000"/>
          <w:sz w:val="24"/>
          <w:szCs w:val="24"/>
        </w:rPr>
        <w:t>р.п.Башмаково</w:t>
      </w:r>
      <w:proofErr w:type="spellEnd"/>
      <w:r w:rsidRPr="00B059B9">
        <w:rPr>
          <w:color w:val="000000"/>
          <w:sz w:val="24"/>
          <w:szCs w:val="24"/>
        </w:rPr>
        <w:t xml:space="preserve"> http://rpbash.bashmakovo.pnzreg.ru; - по электронной почте администрации </w:t>
      </w:r>
      <w:proofErr w:type="spellStart"/>
      <w:r w:rsidRPr="00B059B9">
        <w:rPr>
          <w:color w:val="000000"/>
          <w:sz w:val="24"/>
          <w:szCs w:val="24"/>
        </w:rPr>
        <w:t>р.п</w:t>
      </w:r>
      <w:proofErr w:type="spellEnd"/>
      <w:r w:rsidRPr="00B059B9">
        <w:rPr>
          <w:color w:val="000000"/>
          <w:sz w:val="24"/>
          <w:szCs w:val="24"/>
        </w:rPr>
        <w:t>.  Башмаково (</w:t>
      </w:r>
      <w:r w:rsidRPr="00B059B9">
        <w:rPr>
          <w:sz w:val="24"/>
          <w:szCs w:val="24"/>
          <w:shd w:val="clear" w:color="auto" w:fill="F7F7F7"/>
        </w:rPr>
        <w:t>rpbashmakovo@mail.ru</w:t>
      </w:r>
      <w:r w:rsidRPr="00B059B9">
        <w:rPr>
          <w:sz w:val="24"/>
          <w:szCs w:val="24"/>
        </w:rPr>
        <w:t>).</w:t>
      </w:r>
    </w:p>
    <w:p w14:paraId="5EBE1633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Заявление в форме электронного документа подписывается заявителем или представителем заявителя с использованием квалифицированной электронной подписи.</w:t>
      </w:r>
    </w:p>
    <w:p w14:paraId="3D6696F7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 xml:space="preserve">При поступлении заявления, подписанного квалифицированной электронной подписью, ответственный специалист </w:t>
      </w:r>
      <w:proofErr w:type="gramStart"/>
      <w:r w:rsidRPr="00B059B9">
        <w:rPr>
          <w:sz w:val="24"/>
          <w:szCs w:val="24"/>
        </w:rPr>
        <w:t xml:space="preserve">администрации  </w:t>
      </w:r>
      <w:proofErr w:type="spellStart"/>
      <w:r w:rsidRPr="00B059B9">
        <w:rPr>
          <w:sz w:val="24"/>
          <w:szCs w:val="24"/>
        </w:rPr>
        <w:t>р.п</w:t>
      </w:r>
      <w:proofErr w:type="spellEnd"/>
      <w:r w:rsidRPr="00B059B9">
        <w:rPr>
          <w:sz w:val="24"/>
          <w:szCs w:val="24"/>
        </w:rPr>
        <w:t>.</w:t>
      </w:r>
      <w:proofErr w:type="gramEnd"/>
      <w:r w:rsidRPr="00B059B9">
        <w:rPr>
          <w:sz w:val="24"/>
          <w:szCs w:val="24"/>
        </w:rPr>
        <w:t xml:space="preserve">  Башмаково или МАУ «МФЦ» проводит проверку соблюдения условий действительности такой подписи, указанных в </w:t>
      </w:r>
      <w:hyperlink r:id="rId12" w:tooltip="Федеральный закон от 06.04.2011 N 63-ФЗ (ред. от 30.12.2015) &quot;Об электронной подписи&quot; (с изм. и доп., вступ. в силу с 08.07.2016){КонсультантПлюс}" w:history="1">
        <w:r w:rsidRPr="00B059B9">
          <w:rPr>
            <w:rStyle w:val="a5"/>
            <w:sz w:val="24"/>
            <w:szCs w:val="24"/>
          </w:rPr>
          <w:t>статье 11</w:t>
        </w:r>
      </w:hyperlink>
      <w:r w:rsidRPr="00B059B9">
        <w:rPr>
          <w:sz w:val="24"/>
          <w:szCs w:val="24"/>
        </w:rPr>
        <w:t xml:space="preserve"> Федерального закона от 06.04.2011 №63-ФЗ «Об электронной подписи» (с последующими изменениями).</w:t>
      </w:r>
    </w:p>
    <w:p w14:paraId="23BA65E9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 Если в результате проверки действительности квалифицированной электронной подписи выявлено несоблюдение установленных условий признания ее действительности, специалист администрации </w:t>
      </w:r>
      <w:proofErr w:type="spellStart"/>
      <w:r w:rsidRPr="00B059B9">
        <w:rPr>
          <w:rFonts w:ascii="Times New Roman" w:hAnsi="Times New Roman"/>
          <w:sz w:val="24"/>
          <w:szCs w:val="24"/>
        </w:rPr>
        <w:t>р.п</w:t>
      </w:r>
      <w:proofErr w:type="spellEnd"/>
      <w:r w:rsidRPr="00B059B9">
        <w:rPr>
          <w:rFonts w:ascii="Times New Roman" w:hAnsi="Times New Roman"/>
          <w:sz w:val="24"/>
          <w:szCs w:val="24"/>
        </w:rPr>
        <w:t xml:space="preserve">.  Башмаково или МАУ «МФЦ» в течение 3 (трех)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13" w:tooltip="Федеральный закон от 06.04.2011 N 63-ФЗ (ред. от 30.12.2015) &quot;Об электронной подписи&quot; (с изм. и доп., вступ. в силу с 08.07.2016){КонсультантПлюс}" w:history="1">
        <w:r w:rsidRPr="00B059B9">
          <w:rPr>
            <w:rStyle w:val="a5"/>
            <w:rFonts w:ascii="Times New Roman" w:hAnsi="Times New Roman"/>
            <w:sz w:val="24"/>
            <w:szCs w:val="24"/>
          </w:rPr>
          <w:t>статьи 11</w:t>
        </w:r>
      </w:hyperlink>
      <w:r w:rsidRPr="00B059B9">
        <w:rPr>
          <w:rFonts w:ascii="Times New Roman" w:hAnsi="Times New Roman"/>
          <w:sz w:val="24"/>
          <w:szCs w:val="24"/>
        </w:rPr>
        <w:t xml:space="preserve"> Федерального закона от 06.04.2011 № 63-ФЗ «Об электронной подписи» (с последующими изменениями), которые послужили основанием для принятия указанного решения. Такое уведомление подписывается квалифицированной подписью и направляется по адресу электронной почты заявителя либо в его личный кабинет в федеральной государственной системе «Единый портал государственных и муниципальных услуг (функций)».</w:t>
      </w:r>
    </w:p>
    <w:p w14:paraId="40E46FDD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  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заявления.</w:t>
      </w:r>
    </w:p>
    <w:p w14:paraId="16A4516C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электронной подписи.</w:t>
      </w:r>
    </w:p>
    <w:p w14:paraId="38D4516F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 xml:space="preserve">Документы, представляемые в форме электронных документов, удостоверяются заявителем (представителем заявителя) с использованием электронной подписи. </w:t>
      </w:r>
    </w:p>
    <w:p w14:paraId="4444E7D1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>Особенности предоставления муниципальной услуги в МАУ «Многофункциональный центр предоставления государственных и муниципальных услуг Башмаковского района Пензенской области».</w:t>
      </w:r>
    </w:p>
    <w:p w14:paraId="227E0442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B059B9">
        <w:rPr>
          <w:color w:val="000000"/>
          <w:sz w:val="24"/>
          <w:szCs w:val="24"/>
        </w:rPr>
        <w:t xml:space="preserve">В случае предоставления заявления и документов через МАУ «Многофункциональный центр предоставления государственных и муниципальных услуг» срок предоставления муниципальной услуги исчисляется со дня передачи МАУ «Многофункциональный центр предоставления государственных и муниципальных услуг Башмаковского района Пензенской области» такого заявления в администрацию </w:t>
      </w:r>
      <w:proofErr w:type="spellStart"/>
      <w:r w:rsidRPr="00B059B9">
        <w:rPr>
          <w:color w:val="000000"/>
          <w:sz w:val="24"/>
          <w:szCs w:val="24"/>
        </w:rPr>
        <w:t>р.п</w:t>
      </w:r>
      <w:proofErr w:type="spellEnd"/>
      <w:r w:rsidRPr="00B059B9">
        <w:rPr>
          <w:color w:val="000000"/>
          <w:sz w:val="24"/>
          <w:szCs w:val="24"/>
        </w:rPr>
        <w:t>.  Башмаково Башмаковского района Пензенской области.</w:t>
      </w:r>
    </w:p>
    <w:p w14:paraId="57762ED1" w14:textId="77777777" w:rsidR="00BF3EC0" w:rsidRPr="00B059B9" w:rsidRDefault="00BF3EC0" w:rsidP="00BF3EC0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bookmarkStart w:id="14" w:name="Par124"/>
      <w:bookmarkEnd w:id="14"/>
      <w:r w:rsidRPr="00B059B9">
        <w:rPr>
          <w:b/>
          <w:sz w:val="24"/>
          <w:szCs w:val="24"/>
          <w:lang w:val="en-US"/>
        </w:rPr>
        <w:t>III</w:t>
      </w:r>
      <w:r w:rsidRPr="00B059B9">
        <w:rPr>
          <w:b/>
          <w:sz w:val="24"/>
          <w:szCs w:val="24"/>
        </w:rPr>
        <w:t>. Раздел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</w:t>
      </w:r>
    </w:p>
    <w:p w14:paraId="6BEEF5C5" w14:textId="77777777" w:rsidR="00BF3EC0" w:rsidRPr="00B059B9" w:rsidRDefault="00BF3EC0" w:rsidP="00BF3EC0">
      <w:pPr>
        <w:pStyle w:val="ConsPlusNormal"/>
        <w:ind w:firstLine="540"/>
        <w:jc w:val="both"/>
        <w:rPr>
          <w:sz w:val="24"/>
          <w:szCs w:val="24"/>
        </w:rPr>
      </w:pPr>
      <w:bookmarkStart w:id="15" w:name="sub_3113"/>
      <w:r w:rsidRPr="00B059B9">
        <w:rPr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14:paraId="49576B58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3.1.</w:t>
      </w:r>
      <w:proofErr w:type="gramStart"/>
      <w:r w:rsidRPr="00B059B9">
        <w:rPr>
          <w:rFonts w:ascii="Times New Roman" w:hAnsi="Times New Roman"/>
          <w:sz w:val="24"/>
          <w:szCs w:val="24"/>
        </w:rPr>
        <w:t>1.прием</w:t>
      </w:r>
      <w:proofErr w:type="gramEnd"/>
      <w:r w:rsidRPr="00B059B9">
        <w:rPr>
          <w:rFonts w:ascii="Times New Roman" w:hAnsi="Times New Roman"/>
          <w:sz w:val="24"/>
          <w:szCs w:val="24"/>
        </w:rPr>
        <w:t xml:space="preserve"> и регистрация заявления и документов, представленных заявителем;</w:t>
      </w:r>
    </w:p>
    <w:p w14:paraId="39BDF4A6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3.1.2. рассмотрение представленных документов;</w:t>
      </w:r>
    </w:p>
    <w:p w14:paraId="475F4A70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3.1.</w:t>
      </w:r>
      <w:proofErr w:type="gramStart"/>
      <w:r w:rsidRPr="00B059B9">
        <w:rPr>
          <w:rFonts w:ascii="Times New Roman" w:hAnsi="Times New Roman"/>
          <w:sz w:val="24"/>
          <w:szCs w:val="24"/>
        </w:rPr>
        <w:t>3.формирование</w:t>
      </w:r>
      <w:proofErr w:type="gramEnd"/>
      <w:r w:rsidRPr="00B059B9">
        <w:rPr>
          <w:rFonts w:ascii="Times New Roman" w:hAnsi="Times New Roman"/>
          <w:sz w:val="24"/>
          <w:szCs w:val="24"/>
        </w:rPr>
        <w:t xml:space="preserve"> личного дела заявителя либо возврат представленных документов;</w:t>
      </w:r>
    </w:p>
    <w:p w14:paraId="2DB78521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3.1.4. принятие решения о назначении пенсии за выслугу лет либо об отказе в предоставлении муниципальной услуги и уведомление заявителя о принятом решении.</w:t>
      </w:r>
    </w:p>
    <w:p w14:paraId="747AFFAD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3.2. </w:t>
      </w:r>
      <w:r w:rsidRPr="00E80E4E">
        <w:rPr>
          <w:rFonts w:ascii="Times New Roman" w:hAnsi="Times New Roman"/>
          <w:b/>
          <w:bCs/>
          <w:sz w:val="24"/>
          <w:szCs w:val="24"/>
        </w:rPr>
        <w:t>Прием и регистрация заявления и документов, представленных заявителем</w:t>
      </w:r>
      <w:r w:rsidRPr="00B059B9">
        <w:rPr>
          <w:rFonts w:ascii="Times New Roman" w:hAnsi="Times New Roman"/>
          <w:sz w:val="24"/>
          <w:szCs w:val="24"/>
        </w:rPr>
        <w:t>.</w:t>
      </w:r>
    </w:p>
    <w:p w14:paraId="2DAF94FF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3.2.1. Основанием для начала административной процедуры является поступление в администрацию </w:t>
      </w:r>
      <w:proofErr w:type="spellStart"/>
      <w:r w:rsidRPr="00B059B9">
        <w:rPr>
          <w:rFonts w:ascii="Times New Roman" w:hAnsi="Times New Roman"/>
          <w:sz w:val="24"/>
          <w:szCs w:val="24"/>
        </w:rPr>
        <w:t>р.п</w:t>
      </w:r>
      <w:proofErr w:type="spellEnd"/>
      <w:r w:rsidRPr="00B059B9">
        <w:rPr>
          <w:rFonts w:ascii="Times New Roman" w:hAnsi="Times New Roman"/>
          <w:sz w:val="24"/>
          <w:szCs w:val="24"/>
        </w:rPr>
        <w:t xml:space="preserve">.  Башмаково Башмаковского района Пензенской области или МАУ "МФЦ" заявления о назначении и выплате пенсии за выслугу лет муниципальным служащим </w:t>
      </w:r>
      <w:proofErr w:type="spellStart"/>
      <w:r w:rsidRPr="00B059B9">
        <w:rPr>
          <w:rFonts w:ascii="Times New Roman" w:hAnsi="Times New Roman"/>
          <w:sz w:val="24"/>
          <w:szCs w:val="24"/>
        </w:rPr>
        <w:t>р.п</w:t>
      </w:r>
      <w:proofErr w:type="spellEnd"/>
      <w:r w:rsidRPr="00B059B9">
        <w:rPr>
          <w:rFonts w:ascii="Times New Roman" w:hAnsi="Times New Roman"/>
          <w:sz w:val="24"/>
          <w:szCs w:val="24"/>
        </w:rPr>
        <w:t xml:space="preserve">.  Башмаково Башмаковского района </w:t>
      </w:r>
      <w:proofErr w:type="gramStart"/>
      <w:r w:rsidRPr="00B059B9">
        <w:rPr>
          <w:rFonts w:ascii="Times New Roman" w:hAnsi="Times New Roman"/>
          <w:sz w:val="24"/>
          <w:szCs w:val="24"/>
        </w:rPr>
        <w:t>Пензенской области с приложением</w:t>
      </w:r>
      <w:proofErr w:type="gramEnd"/>
      <w:r w:rsidRPr="00B059B9">
        <w:rPr>
          <w:rFonts w:ascii="Times New Roman" w:hAnsi="Times New Roman"/>
          <w:sz w:val="24"/>
          <w:szCs w:val="24"/>
        </w:rPr>
        <w:t xml:space="preserve"> предусмотренных пунктом 2.6 административного регламента надлежащим образом оформленных документов.</w:t>
      </w:r>
    </w:p>
    <w:p w14:paraId="43F3CBEF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Указанные в пункте 2.6. административного регламента заявление и документы могут быть представлены заявителем непосредственно в администрацию </w:t>
      </w:r>
      <w:proofErr w:type="spellStart"/>
      <w:r w:rsidRPr="00B059B9">
        <w:rPr>
          <w:rFonts w:ascii="Times New Roman" w:hAnsi="Times New Roman"/>
          <w:sz w:val="24"/>
          <w:szCs w:val="24"/>
        </w:rPr>
        <w:t>р.п</w:t>
      </w:r>
      <w:proofErr w:type="spellEnd"/>
      <w:r w:rsidRPr="00B059B9">
        <w:rPr>
          <w:rFonts w:ascii="Times New Roman" w:hAnsi="Times New Roman"/>
          <w:sz w:val="24"/>
          <w:szCs w:val="24"/>
        </w:rPr>
        <w:t>.  Башмаково Башмаковского района Пензенской области или МАУ "МФЦ" либо направлены по почте на бумажном носителе. Заявление может быть подано в форме электронного документа посредством Единого портала.</w:t>
      </w:r>
    </w:p>
    <w:p w14:paraId="7AE36CBB" w14:textId="77777777" w:rsidR="00BF3EC0" w:rsidRPr="00B059B9" w:rsidRDefault="00BF3EC0" w:rsidP="00BF3EC0">
      <w:pPr>
        <w:pStyle w:val="ConsPlusNormal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При приеме заявления сотрудник проверяет:</w:t>
      </w:r>
    </w:p>
    <w:p w14:paraId="01CF4B22" w14:textId="77777777" w:rsidR="00BF3EC0" w:rsidRPr="00B059B9" w:rsidRDefault="00BF3EC0" w:rsidP="00BF3EC0">
      <w:pPr>
        <w:pStyle w:val="ConsPlusNormal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- правильность заполнения заявления;</w:t>
      </w:r>
    </w:p>
    <w:p w14:paraId="0881FAF2" w14:textId="77777777" w:rsidR="00BF3EC0" w:rsidRPr="00B059B9" w:rsidRDefault="00BF3EC0" w:rsidP="00BF3EC0">
      <w:pPr>
        <w:pStyle w:val="ConsPlusNormal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- действительность основного документа, удостоверяющего личность заявителя;</w:t>
      </w:r>
    </w:p>
    <w:p w14:paraId="7D84D41A" w14:textId="77777777" w:rsidR="00BF3EC0" w:rsidRPr="00B059B9" w:rsidRDefault="00BF3EC0" w:rsidP="00BF3EC0">
      <w:pPr>
        <w:pStyle w:val="ConsPlusNormal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 xml:space="preserve">- осуществляет сверку сведений, указанных заявителем в заявлении, со сведениями, содержащимися в </w:t>
      </w:r>
      <w:r w:rsidRPr="00B059B9">
        <w:rPr>
          <w:sz w:val="24"/>
          <w:szCs w:val="24"/>
        </w:rPr>
        <w:lastRenderedPageBreak/>
        <w:t>паспорте и других представленных документах;</w:t>
      </w:r>
    </w:p>
    <w:p w14:paraId="6BC9F77F" w14:textId="77777777" w:rsidR="00BF3EC0" w:rsidRPr="00B059B9" w:rsidRDefault="00BF3EC0" w:rsidP="00BF3EC0">
      <w:pPr>
        <w:pStyle w:val="ConsPlusNormal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- комплектность документов, прилагаемых к заявлению.</w:t>
      </w:r>
    </w:p>
    <w:p w14:paraId="3E28C331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3.2.2. Административная процедура состоит из следующих административных действий:</w:t>
      </w:r>
    </w:p>
    <w:p w14:paraId="3CD4F29D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-прием заявления и прилагаемых к нему документов специалистом администрации </w:t>
      </w:r>
      <w:proofErr w:type="spellStart"/>
      <w:r w:rsidRPr="00B059B9">
        <w:rPr>
          <w:rFonts w:ascii="Times New Roman" w:hAnsi="Times New Roman"/>
          <w:sz w:val="24"/>
          <w:szCs w:val="24"/>
        </w:rPr>
        <w:t>р.п</w:t>
      </w:r>
      <w:proofErr w:type="spellEnd"/>
      <w:r w:rsidRPr="00B059B9">
        <w:rPr>
          <w:rFonts w:ascii="Times New Roman" w:hAnsi="Times New Roman"/>
          <w:sz w:val="24"/>
          <w:szCs w:val="24"/>
        </w:rPr>
        <w:t>. Башмаково Башмаковского района Пензенской области или МАУ "МФЦ".</w:t>
      </w:r>
    </w:p>
    <w:p w14:paraId="506C3345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-регистрация заявления и представленных документов в </w:t>
      </w:r>
      <w:hyperlink r:id="rId14" w:anchor="Par595" w:tooltip="ЖУРНАЛ" w:history="1">
        <w:r w:rsidRPr="00B059B9">
          <w:rPr>
            <w:rStyle w:val="a5"/>
            <w:rFonts w:ascii="Times New Roman" w:hAnsi="Times New Roman"/>
            <w:sz w:val="24"/>
            <w:szCs w:val="24"/>
          </w:rPr>
          <w:t>журнале</w:t>
        </w:r>
      </w:hyperlink>
      <w:r w:rsidRPr="00B059B9">
        <w:rPr>
          <w:rFonts w:ascii="Times New Roman" w:hAnsi="Times New Roman"/>
          <w:sz w:val="24"/>
          <w:szCs w:val="24"/>
        </w:rPr>
        <w:t xml:space="preserve"> регистрации;</w:t>
      </w:r>
    </w:p>
    <w:p w14:paraId="61F7CDC8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-выдача расписки-уведомления, в которой указываются дата приема заявления, перечень поступивших документов, перечень недостающих документов и срок их предоставления (месяц со дня получения заявителем расписки-уведомления), в ходе личного приема.</w:t>
      </w:r>
    </w:p>
    <w:p w14:paraId="7A9E6B30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При получении заявления и документов, необходимых для назначения пенсии за выслугу лет, почтовым отправлением направляет заявителю в день получения указанных документов заказным письмом с уведомлением о вручении расписку-уведомление, в которой указываются дата приема заявления, перечень поступивших документов, перечень недостающих документов и срок их представления (месяц со дня получения заявителем расписки-уведомления);</w:t>
      </w:r>
    </w:p>
    <w:p w14:paraId="2A83021B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При получении заявления посредством Единого портала в форме электронного документа направляет заявителю в день получения заявления заказным письмом с уведомлением о вручении расписку-уведомление, в которой указываются дата приема заявления, перечень документов, указанных в пункте 2.6 административного регламента, и срок их представления.</w:t>
      </w:r>
    </w:p>
    <w:p w14:paraId="7EF48E69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При поступлении заявления, подписанного усиленной квалифицированной электронной подписью, специалист администрации </w:t>
      </w:r>
      <w:proofErr w:type="spellStart"/>
      <w:r w:rsidRPr="00B059B9">
        <w:rPr>
          <w:rFonts w:ascii="Times New Roman" w:hAnsi="Times New Roman"/>
          <w:sz w:val="24"/>
          <w:szCs w:val="24"/>
        </w:rPr>
        <w:t>р.п</w:t>
      </w:r>
      <w:proofErr w:type="spellEnd"/>
      <w:r w:rsidRPr="00B059B9">
        <w:rPr>
          <w:rFonts w:ascii="Times New Roman" w:hAnsi="Times New Roman"/>
          <w:sz w:val="24"/>
          <w:szCs w:val="24"/>
        </w:rPr>
        <w:t xml:space="preserve">.  Башмаково Башмаковского района Пензенской области или МАУ "МФЦ" проводит проверку соблюдения условий действительности такой подписи, указанных в </w:t>
      </w:r>
      <w:hyperlink r:id="rId15" w:tooltip="Федеральный закон от 06.04.2011 N 63-ФЗ (ред. от 30.12.2015) &quot;Об электронной подписи&quot; (с изм. и доп., вступ. в силу с 08.07.2016){КонсультантПлюс}" w:history="1">
        <w:r w:rsidRPr="00B059B9">
          <w:rPr>
            <w:rStyle w:val="a5"/>
            <w:rFonts w:ascii="Times New Roman" w:hAnsi="Times New Roman"/>
            <w:sz w:val="24"/>
            <w:szCs w:val="24"/>
          </w:rPr>
          <w:t>статье 11</w:t>
        </w:r>
      </w:hyperlink>
      <w:r w:rsidRPr="00B059B9">
        <w:rPr>
          <w:rFonts w:ascii="Times New Roman" w:hAnsi="Times New Roman"/>
          <w:sz w:val="24"/>
          <w:szCs w:val="24"/>
        </w:rPr>
        <w:t xml:space="preserve"> Федерального закона от 06.04.2011 № 63-ФЗ "Об электронной подписи" (с последующими изменениями).</w:t>
      </w:r>
    </w:p>
    <w:p w14:paraId="070852BA" w14:textId="77777777" w:rsidR="00BF3EC0" w:rsidRPr="00B059B9" w:rsidRDefault="00BF3EC0" w:rsidP="00BF3EC0">
      <w:pPr>
        <w:pStyle w:val="ConsPlusNormal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</w:t>
      </w:r>
      <w:r w:rsidRPr="00B059B9">
        <w:rPr>
          <w:color w:val="000000"/>
          <w:sz w:val="24"/>
          <w:szCs w:val="24"/>
        </w:rPr>
        <w:t xml:space="preserve">специалист, ответственный за регистрацию документов, </w:t>
      </w:r>
      <w:r w:rsidRPr="00B059B9">
        <w:rPr>
          <w:sz w:val="24"/>
          <w:szCs w:val="24"/>
        </w:rPr>
        <w:t xml:space="preserve">в течение трех дней со дня завершения проведения такой проверки принимает решение об отказе в приеме к рассмотрению заявления и направляет гражданину уведомление об этом в электронной форме с указанием пунктов </w:t>
      </w:r>
      <w:hyperlink r:id="rId16" w:history="1">
        <w:r w:rsidRPr="00B059B9">
          <w:rPr>
            <w:rStyle w:val="a5"/>
            <w:sz w:val="24"/>
            <w:szCs w:val="24"/>
          </w:rPr>
          <w:t>статьи 11</w:t>
        </w:r>
      </w:hyperlink>
      <w:r w:rsidRPr="00B059B9">
        <w:rPr>
          <w:sz w:val="24"/>
          <w:szCs w:val="24"/>
        </w:rPr>
        <w:t xml:space="preserve"> Федерального закона «Об электронной подписи», которые послужили основанием для принятия указанного решения.</w:t>
      </w:r>
    </w:p>
    <w:p w14:paraId="655A515B" w14:textId="77777777" w:rsidR="00BF3EC0" w:rsidRPr="00B059B9" w:rsidRDefault="00BF3EC0" w:rsidP="00BF3EC0">
      <w:pPr>
        <w:pStyle w:val="ConsPlusNormal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Такое уведомление подписывается квалифицированной подписью органа местного самоуправления и направляется по адресу электронной почты гражданина либо в его личный кабинет в федеральной государственной информационной системе «Единый портал государственных и муниципальных услуг (функций).</w:t>
      </w:r>
    </w:p>
    <w:p w14:paraId="54EFFB35" w14:textId="77777777" w:rsidR="00BF3EC0" w:rsidRPr="00B059B9" w:rsidRDefault="00BF3EC0" w:rsidP="00BF3EC0">
      <w:pPr>
        <w:pStyle w:val="ConsPlusNormal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Срок выполнения указанных действий устанавливается до 30 минут.</w:t>
      </w:r>
    </w:p>
    <w:p w14:paraId="1584F05B" w14:textId="77777777" w:rsidR="00BF3EC0" w:rsidRPr="00B059B9" w:rsidRDefault="00BF3EC0" w:rsidP="00BF3EC0">
      <w:pPr>
        <w:jc w:val="both"/>
        <w:rPr>
          <w:sz w:val="24"/>
          <w:szCs w:val="24"/>
        </w:rPr>
      </w:pPr>
      <w:r w:rsidRPr="00B059B9">
        <w:rPr>
          <w:sz w:val="24"/>
          <w:szCs w:val="24"/>
        </w:rPr>
        <w:t xml:space="preserve">       3.2.3. В случае, если муниципальная услуга оказывается на базе МАУ "МФЦ", специалист МАУ "МФЦ" принимает от заявителя заявление и пакет документов, регистрирует обращение в соответствии с Регламентом работы МАУ "МФЦ". При приеме у заявителя заявления и документов специалист:</w:t>
      </w:r>
    </w:p>
    <w:p w14:paraId="28058D34" w14:textId="77777777" w:rsidR="00BF3EC0" w:rsidRPr="00B059B9" w:rsidRDefault="00BF3EC0" w:rsidP="00BF3EC0">
      <w:pPr>
        <w:jc w:val="both"/>
        <w:rPr>
          <w:sz w:val="24"/>
          <w:szCs w:val="24"/>
        </w:rPr>
      </w:pPr>
      <w:r w:rsidRPr="00B059B9">
        <w:rPr>
          <w:sz w:val="24"/>
          <w:szCs w:val="24"/>
        </w:rPr>
        <w:t xml:space="preserve">- проверяет правильность заполнения заявления в соответствии с требованиями, установленными </w:t>
      </w:r>
      <w:hyperlink r:id="rId17" w:history="1">
        <w:r w:rsidRPr="00B059B9">
          <w:rPr>
            <w:rStyle w:val="a5"/>
            <w:sz w:val="24"/>
            <w:szCs w:val="24"/>
          </w:rPr>
          <w:t>пунктом 2.6</w:t>
        </w:r>
      </w:hyperlink>
      <w:r w:rsidRPr="00B059B9">
        <w:rPr>
          <w:sz w:val="24"/>
          <w:szCs w:val="24"/>
        </w:rPr>
        <w:t xml:space="preserve"> настоящего Регламента;</w:t>
      </w:r>
    </w:p>
    <w:p w14:paraId="7806DBEE" w14:textId="77777777" w:rsidR="00BF3EC0" w:rsidRPr="00B059B9" w:rsidRDefault="00BF3EC0" w:rsidP="00BF3EC0">
      <w:pPr>
        <w:jc w:val="both"/>
        <w:rPr>
          <w:sz w:val="24"/>
          <w:szCs w:val="24"/>
        </w:rPr>
      </w:pPr>
      <w:r w:rsidRPr="00B059B9">
        <w:rPr>
          <w:sz w:val="24"/>
          <w:szCs w:val="24"/>
        </w:rPr>
        <w:t>- проверяет комплектность представленных заявителем документов;</w:t>
      </w:r>
    </w:p>
    <w:p w14:paraId="3A3023B6" w14:textId="77777777" w:rsidR="00BF3EC0" w:rsidRPr="00B059B9" w:rsidRDefault="00BF3EC0" w:rsidP="00BF3EC0">
      <w:pPr>
        <w:jc w:val="both"/>
        <w:rPr>
          <w:sz w:val="24"/>
          <w:szCs w:val="24"/>
        </w:rPr>
      </w:pPr>
      <w:r w:rsidRPr="00B059B9">
        <w:rPr>
          <w:sz w:val="24"/>
          <w:szCs w:val="24"/>
        </w:rPr>
        <w:t>- выдает расписку о принятии заявления и пакета документов с описью представленных документов и указанием срока получения результата услуги.</w:t>
      </w:r>
    </w:p>
    <w:p w14:paraId="63D6C678" w14:textId="77777777" w:rsidR="00BF3EC0" w:rsidRPr="00B059B9" w:rsidRDefault="00BF3EC0" w:rsidP="00BF3EC0">
      <w:pPr>
        <w:jc w:val="both"/>
        <w:rPr>
          <w:sz w:val="24"/>
          <w:szCs w:val="24"/>
        </w:rPr>
      </w:pPr>
      <w:r w:rsidRPr="00B059B9">
        <w:rPr>
          <w:sz w:val="24"/>
          <w:szCs w:val="24"/>
        </w:rPr>
        <w:t>Срок выполнения данного административного действия не более 30 мин.</w:t>
      </w:r>
    </w:p>
    <w:p w14:paraId="4188E321" w14:textId="77777777" w:rsidR="00BF3EC0" w:rsidRPr="00B059B9" w:rsidRDefault="00BF3EC0" w:rsidP="00BF3EC0">
      <w:pPr>
        <w:jc w:val="both"/>
        <w:rPr>
          <w:sz w:val="24"/>
          <w:szCs w:val="24"/>
        </w:rPr>
      </w:pPr>
      <w:r w:rsidRPr="00B059B9">
        <w:rPr>
          <w:sz w:val="24"/>
          <w:szCs w:val="24"/>
        </w:rPr>
        <w:t xml:space="preserve">Передачу и доставку документов заявителя из МАУ "МФЦ" в администрацию </w:t>
      </w:r>
      <w:proofErr w:type="spellStart"/>
      <w:r w:rsidRPr="00B059B9">
        <w:rPr>
          <w:sz w:val="24"/>
          <w:szCs w:val="24"/>
        </w:rPr>
        <w:t>р.п</w:t>
      </w:r>
      <w:proofErr w:type="spellEnd"/>
      <w:r w:rsidRPr="00B059B9">
        <w:rPr>
          <w:sz w:val="24"/>
          <w:szCs w:val="24"/>
        </w:rPr>
        <w:t xml:space="preserve">.  Башмаково Башмаковского района Пензенской области осуществляет сотрудник МАУ "МФЦ". Он передает документы специалисту администрации </w:t>
      </w:r>
      <w:proofErr w:type="spellStart"/>
      <w:r w:rsidRPr="00B059B9">
        <w:rPr>
          <w:sz w:val="24"/>
          <w:szCs w:val="24"/>
        </w:rPr>
        <w:t>р.п</w:t>
      </w:r>
      <w:proofErr w:type="spellEnd"/>
      <w:r w:rsidRPr="00B059B9">
        <w:rPr>
          <w:sz w:val="24"/>
          <w:szCs w:val="24"/>
        </w:rPr>
        <w:t>.  Башмаково Башмаковского района Пензенской области в течение 1 рабочего дня, следующего за днем принятия заявления и пакета документов от заявителя.</w:t>
      </w:r>
    </w:p>
    <w:p w14:paraId="3B7E344B" w14:textId="77777777" w:rsidR="00BF3EC0" w:rsidRPr="00B059B9" w:rsidRDefault="00BF3EC0" w:rsidP="00BF3EC0">
      <w:pPr>
        <w:jc w:val="both"/>
        <w:rPr>
          <w:sz w:val="24"/>
          <w:szCs w:val="24"/>
        </w:rPr>
      </w:pPr>
      <w:r w:rsidRPr="00B059B9">
        <w:rPr>
          <w:sz w:val="24"/>
          <w:szCs w:val="24"/>
        </w:rPr>
        <w:t xml:space="preserve">Передача документов заявителя из МАУ "МФЦ" в администрацию </w:t>
      </w:r>
      <w:proofErr w:type="spellStart"/>
      <w:r w:rsidRPr="00B059B9">
        <w:rPr>
          <w:sz w:val="24"/>
          <w:szCs w:val="24"/>
        </w:rPr>
        <w:t>р.п</w:t>
      </w:r>
      <w:proofErr w:type="spellEnd"/>
      <w:r w:rsidRPr="00B059B9">
        <w:rPr>
          <w:sz w:val="24"/>
          <w:szCs w:val="24"/>
        </w:rPr>
        <w:t xml:space="preserve">.  Башмаково Башмаковского района Пензенской области осуществляется курьером МАУ "МФЦ" лично под роспись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</w:t>
      </w:r>
      <w:proofErr w:type="spellStart"/>
      <w:r w:rsidRPr="00B059B9">
        <w:rPr>
          <w:sz w:val="24"/>
          <w:szCs w:val="24"/>
        </w:rPr>
        <w:t>р.п</w:t>
      </w:r>
      <w:proofErr w:type="spellEnd"/>
      <w:r w:rsidRPr="00B059B9">
        <w:rPr>
          <w:sz w:val="24"/>
          <w:szCs w:val="24"/>
        </w:rPr>
        <w:t>.  Башмаково Пензенского района Пензенской области возвращает курьеру МАУ "МФЦ" с отметкой о получении указанных документов по описи с указанием даты, подписи, расшифровки подписи.</w:t>
      </w:r>
    </w:p>
    <w:p w14:paraId="73A8E9C6" w14:textId="77777777" w:rsidR="00BF3EC0" w:rsidRPr="00B059B9" w:rsidRDefault="00BF3EC0" w:rsidP="00BF3EC0">
      <w:pPr>
        <w:jc w:val="both"/>
        <w:rPr>
          <w:sz w:val="24"/>
          <w:szCs w:val="24"/>
        </w:rPr>
      </w:pPr>
      <w:r w:rsidRPr="00B059B9">
        <w:rPr>
          <w:sz w:val="24"/>
          <w:szCs w:val="24"/>
        </w:rPr>
        <w:t xml:space="preserve">Специалист администрации </w:t>
      </w:r>
      <w:proofErr w:type="spellStart"/>
      <w:r w:rsidRPr="00B059B9">
        <w:rPr>
          <w:sz w:val="24"/>
          <w:szCs w:val="24"/>
        </w:rPr>
        <w:t>р.п.Башмаково</w:t>
      </w:r>
      <w:proofErr w:type="spellEnd"/>
      <w:r w:rsidRPr="00B059B9">
        <w:rPr>
          <w:sz w:val="24"/>
          <w:szCs w:val="24"/>
        </w:rPr>
        <w:t xml:space="preserve"> Башмаковского района Пензенской области регистрирует заявление с пакетом документов в электронной базе данных и присваивает ему учетный номер. Общий срок данной административной процедуры не должен превышать 1 рабочего дня.</w:t>
      </w:r>
    </w:p>
    <w:p w14:paraId="321D4A8A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3.2.4. Результатом выполнения административной процедуры является регистрация полученных заявления и документов.</w:t>
      </w:r>
    </w:p>
    <w:p w14:paraId="28C1627B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3.2.5. Максимальный срок выполнения административной процедуры составляет 2 рабочих дня со дня поступления заявления.</w:t>
      </w:r>
    </w:p>
    <w:p w14:paraId="1DEBD410" w14:textId="77777777" w:rsidR="00BF3EC0" w:rsidRPr="00E80E4E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  <w:r w:rsidRPr="00B059B9">
        <w:rPr>
          <w:sz w:val="24"/>
          <w:szCs w:val="24"/>
        </w:rPr>
        <w:lastRenderedPageBreak/>
        <w:t>3.3</w:t>
      </w:r>
      <w:r w:rsidRPr="00E80E4E">
        <w:rPr>
          <w:b/>
          <w:bCs/>
          <w:sz w:val="24"/>
          <w:szCs w:val="24"/>
        </w:rPr>
        <w:t>. Рассмотрение представленных документов:</w:t>
      </w:r>
    </w:p>
    <w:p w14:paraId="7B33394F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3.3.1. основанием для начала административной процедуры является регистрация полученных документов;</w:t>
      </w:r>
    </w:p>
    <w:p w14:paraId="772A812F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3.3.2. административная процедура состоит из следующих административных действий:</w:t>
      </w:r>
    </w:p>
    <w:p w14:paraId="34AAE116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-рассмотрение и проверка представленных документов;</w:t>
      </w:r>
    </w:p>
    <w:p w14:paraId="1A89C9F5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6" w:name="Par194"/>
      <w:bookmarkEnd w:id="16"/>
      <w:r w:rsidRPr="00B059B9">
        <w:rPr>
          <w:sz w:val="24"/>
          <w:szCs w:val="24"/>
        </w:rPr>
        <w:t>-принятие одного из следующих решений:</w:t>
      </w:r>
    </w:p>
    <w:p w14:paraId="331581FD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а) о формировании личного дела заявителя (при наличии полного пакета документов);</w:t>
      </w:r>
    </w:p>
    <w:p w14:paraId="5B289369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б) направление в 2-дневный срок запроса в рамках межведомственного взаимодействия в случае, если заявитель (представитель) по собственной инициативе не представил документ, указанный в подпункте 2.6.6. пункта 2.6 административного регламента.</w:t>
      </w:r>
    </w:p>
    <w:p w14:paraId="3EAC0E71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3.3.3. Результатом выполнения административной процедуры является принятие решения о формировании личного дела либо решения о возврате представленных документов.</w:t>
      </w:r>
    </w:p>
    <w:p w14:paraId="69B2E315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3.3.4. Максимальный срок выполнения административной процедуры составляет 2 рабочих дня со дня регистрации заявления и представленных документов.</w:t>
      </w:r>
    </w:p>
    <w:p w14:paraId="0EBE9B43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3.4. Формирование личного дела заявителя либо возврат представленных документов:</w:t>
      </w:r>
    </w:p>
    <w:p w14:paraId="41570BC4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3.4.1. основанием для начала административной процедуры является принятие решения о формировании личного дела;</w:t>
      </w:r>
    </w:p>
    <w:p w14:paraId="436B4169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3.4.2. административная процедура включает в себя следующие административные действия:</w:t>
      </w:r>
    </w:p>
    <w:p w14:paraId="04B91F82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 xml:space="preserve">-оформление справки о должностях, периоды службы (работы) в которых включаются в стаж муниципальной службы </w:t>
      </w:r>
      <w:proofErr w:type="spellStart"/>
      <w:r w:rsidRPr="00B059B9">
        <w:rPr>
          <w:sz w:val="24"/>
          <w:szCs w:val="24"/>
        </w:rPr>
        <w:t>р.п</w:t>
      </w:r>
      <w:proofErr w:type="spellEnd"/>
      <w:r w:rsidRPr="00B059B9">
        <w:rPr>
          <w:sz w:val="24"/>
          <w:szCs w:val="24"/>
        </w:rPr>
        <w:t>.  Башмаково Башмаковского района Пензенской области, (форма справки согласно Приложению № 3 к настоящему административному регламенту);</w:t>
      </w:r>
    </w:p>
    <w:p w14:paraId="4CFA60D8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-исчисление размера пенсии за выслугу лет на основании представленных документов о стаже и среднемесячном денежном содержании;</w:t>
      </w:r>
    </w:p>
    <w:p w14:paraId="3C621529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-формирование личного дела заявителя, включающего в себя документы, указанные в пункте 2.6</w:t>
      </w:r>
      <w:r w:rsidRPr="00B059B9">
        <w:rPr>
          <w:color w:val="FF0000"/>
          <w:sz w:val="24"/>
          <w:szCs w:val="24"/>
        </w:rPr>
        <w:t xml:space="preserve"> </w:t>
      </w:r>
      <w:r w:rsidRPr="00B059B9">
        <w:rPr>
          <w:sz w:val="24"/>
          <w:szCs w:val="24"/>
        </w:rPr>
        <w:t>Регламента, и расчет пенсии за выслугу лет при наличии полного пакета необходимых документов.</w:t>
      </w:r>
    </w:p>
    <w:p w14:paraId="19D2A5CE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-возврат почтовым отправлением представленных документов в случае непредставления заявителем (представителем) недостающих документов, указанных в расписке-уведомлении, за исключением документа, предусмотренного подпунктом 2.6.6 пункта 2.6. Регламента.</w:t>
      </w:r>
    </w:p>
    <w:p w14:paraId="412F967E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3.4.3. Максимальный срок выполнения административной процедуры составляет 2 рабочих дня со дня принятия решения о формировании личного дела.</w:t>
      </w:r>
    </w:p>
    <w:p w14:paraId="59AD44A0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3.5. Принятие решения о назначении пенсии за выслугу лет либо об отказе в предоставлении муниципальной услуги и уведомление заявителя о принятом решении:</w:t>
      </w:r>
    </w:p>
    <w:p w14:paraId="672E9AB2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3.5.1. основанием для начала административной процедуры является оформление представления (форма представления согласно Приложения № 4 к настоящему Регламенту) в комиссию при администрации </w:t>
      </w:r>
      <w:proofErr w:type="spellStart"/>
      <w:r w:rsidRPr="00B059B9">
        <w:rPr>
          <w:rFonts w:ascii="Times New Roman" w:hAnsi="Times New Roman"/>
          <w:sz w:val="24"/>
          <w:szCs w:val="24"/>
        </w:rPr>
        <w:t>р.п</w:t>
      </w:r>
      <w:proofErr w:type="spellEnd"/>
      <w:r w:rsidRPr="00B059B9">
        <w:rPr>
          <w:rFonts w:ascii="Times New Roman" w:hAnsi="Times New Roman"/>
          <w:sz w:val="24"/>
          <w:szCs w:val="24"/>
        </w:rPr>
        <w:t xml:space="preserve">. Башмаково Башмаковского района Пензенской области по рассмотрению вопросов назначения, исчисления и выплаты пенсии за выслугу </w:t>
      </w:r>
      <w:proofErr w:type="gramStart"/>
      <w:r w:rsidRPr="00B059B9">
        <w:rPr>
          <w:rFonts w:ascii="Times New Roman" w:hAnsi="Times New Roman"/>
          <w:sz w:val="24"/>
          <w:szCs w:val="24"/>
        </w:rPr>
        <w:t>лет  муниципальным</w:t>
      </w:r>
      <w:proofErr w:type="gramEnd"/>
      <w:r w:rsidRPr="00B059B9">
        <w:rPr>
          <w:rFonts w:ascii="Times New Roman" w:hAnsi="Times New Roman"/>
          <w:sz w:val="24"/>
          <w:szCs w:val="24"/>
        </w:rPr>
        <w:t xml:space="preserve"> служащим </w:t>
      </w:r>
      <w:proofErr w:type="spellStart"/>
      <w:r w:rsidRPr="00B059B9">
        <w:rPr>
          <w:rFonts w:ascii="Times New Roman" w:hAnsi="Times New Roman"/>
          <w:sz w:val="24"/>
          <w:szCs w:val="24"/>
        </w:rPr>
        <w:t>р.п</w:t>
      </w:r>
      <w:proofErr w:type="spellEnd"/>
      <w:r w:rsidRPr="00B059B9">
        <w:rPr>
          <w:rFonts w:ascii="Times New Roman" w:hAnsi="Times New Roman"/>
          <w:sz w:val="24"/>
          <w:szCs w:val="24"/>
        </w:rPr>
        <w:t>.  Башмаково Башмаковского района Пензенской области, утвержденную согласно Приложению 5 к административному регламенту (далее - Комиссия), и направление его в Комиссию.</w:t>
      </w:r>
    </w:p>
    <w:p w14:paraId="01F18013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3.5.2. Административная процедура включает в себя следующие административные действия:</w:t>
      </w:r>
    </w:p>
    <w:p w14:paraId="28CB117A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-Комиссия рассматривает поступившие материалы и принимает решение об установлении стажа, дающего право на получение пенсии за выслугу лет и дает рекомендации о назначении пенсии за выслугу лет, либо об отказе в назначении пенсии за выслугу лет;</w:t>
      </w:r>
    </w:p>
    <w:p w14:paraId="116A2E1F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Решение Комиссии принимается в форме протокола.</w:t>
      </w:r>
    </w:p>
    <w:p w14:paraId="3178199A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-На основании протокола Комиссии специалист администрации </w:t>
      </w:r>
      <w:proofErr w:type="spellStart"/>
      <w:r w:rsidRPr="00B059B9">
        <w:rPr>
          <w:rFonts w:ascii="Times New Roman" w:hAnsi="Times New Roman"/>
          <w:sz w:val="24"/>
          <w:szCs w:val="24"/>
        </w:rPr>
        <w:t>р.п</w:t>
      </w:r>
      <w:proofErr w:type="spellEnd"/>
      <w:r w:rsidRPr="00B059B9">
        <w:rPr>
          <w:rFonts w:ascii="Times New Roman" w:hAnsi="Times New Roman"/>
          <w:sz w:val="24"/>
          <w:szCs w:val="24"/>
        </w:rPr>
        <w:t xml:space="preserve">.  Башмаково Башмаковского района Пензенской области готовит проект постановления администрации </w:t>
      </w:r>
      <w:proofErr w:type="spellStart"/>
      <w:r w:rsidRPr="00B059B9">
        <w:rPr>
          <w:rFonts w:ascii="Times New Roman" w:hAnsi="Times New Roman"/>
          <w:sz w:val="24"/>
          <w:szCs w:val="24"/>
        </w:rPr>
        <w:t>р.п</w:t>
      </w:r>
      <w:proofErr w:type="spellEnd"/>
      <w:r w:rsidRPr="00B059B9">
        <w:rPr>
          <w:rFonts w:ascii="Times New Roman" w:hAnsi="Times New Roman"/>
          <w:sz w:val="24"/>
          <w:szCs w:val="24"/>
        </w:rPr>
        <w:t xml:space="preserve">.  Башмаково Башмаковского района Пензенской области о назначении пенсии за выслугу лет и вместе с протоколом передает их на подпись главе администрации </w:t>
      </w:r>
      <w:proofErr w:type="spellStart"/>
      <w:r w:rsidRPr="00B059B9">
        <w:rPr>
          <w:rFonts w:ascii="Times New Roman" w:hAnsi="Times New Roman"/>
          <w:sz w:val="24"/>
          <w:szCs w:val="24"/>
        </w:rPr>
        <w:t>р.п</w:t>
      </w:r>
      <w:proofErr w:type="spellEnd"/>
      <w:r w:rsidRPr="00B059B9">
        <w:rPr>
          <w:rFonts w:ascii="Times New Roman" w:hAnsi="Times New Roman"/>
          <w:sz w:val="24"/>
          <w:szCs w:val="24"/>
        </w:rPr>
        <w:t>.  Башмаково Башмаковского района Пензенской области;</w:t>
      </w:r>
    </w:p>
    <w:p w14:paraId="677B0794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-Администрация </w:t>
      </w:r>
      <w:proofErr w:type="spellStart"/>
      <w:r w:rsidRPr="00B059B9">
        <w:rPr>
          <w:rFonts w:ascii="Times New Roman" w:hAnsi="Times New Roman"/>
          <w:sz w:val="24"/>
          <w:szCs w:val="24"/>
        </w:rPr>
        <w:t>р.п</w:t>
      </w:r>
      <w:proofErr w:type="spellEnd"/>
      <w:r w:rsidRPr="00B059B9">
        <w:rPr>
          <w:rFonts w:ascii="Times New Roman" w:hAnsi="Times New Roman"/>
          <w:sz w:val="24"/>
          <w:szCs w:val="24"/>
        </w:rPr>
        <w:t>. Башмаково Башмаковского района Пензенской области принимает постановление о назначении либо об отказе в назначении пенсии за выслугу лет;</w:t>
      </w:r>
    </w:p>
    <w:p w14:paraId="75DEA269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- Специалист администрации </w:t>
      </w:r>
      <w:proofErr w:type="spellStart"/>
      <w:r w:rsidRPr="00B059B9">
        <w:rPr>
          <w:rFonts w:ascii="Times New Roman" w:hAnsi="Times New Roman"/>
          <w:sz w:val="24"/>
          <w:szCs w:val="24"/>
        </w:rPr>
        <w:t>р.п.Башмаково</w:t>
      </w:r>
      <w:proofErr w:type="spellEnd"/>
      <w:r w:rsidRPr="00B059B9">
        <w:rPr>
          <w:rFonts w:ascii="Times New Roman" w:hAnsi="Times New Roman"/>
          <w:sz w:val="24"/>
          <w:szCs w:val="24"/>
        </w:rPr>
        <w:t xml:space="preserve"> направляет уведомление заявителю о назначении либо об отказе в назначении пенсии за выслугу лет</w:t>
      </w:r>
    </w:p>
    <w:p w14:paraId="79099AB1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3.5.</w:t>
      </w:r>
      <w:proofErr w:type="gramStart"/>
      <w:r w:rsidRPr="00B059B9">
        <w:rPr>
          <w:rFonts w:ascii="Times New Roman" w:hAnsi="Times New Roman"/>
          <w:sz w:val="24"/>
          <w:szCs w:val="24"/>
        </w:rPr>
        <w:t>3.Максимальный</w:t>
      </w:r>
      <w:proofErr w:type="gramEnd"/>
      <w:r w:rsidRPr="00B059B9">
        <w:rPr>
          <w:rFonts w:ascii="Times New Roman" w:hAnsi="Times New Roman"/>
          <w:sz w:val="24"/>
          <w:szCs w:val="24"/>
        </w:rPr>
        <w:t xml:space="preserve"> срок выполнения административной процедуры составляет 2 рабочих дня со дня формирования личного дела.</w:t>
      </w:r>
    </w:p>
    <w:p w14:paraId="00805E95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3.6.В случае если за предоставлением муниципальной услуги заявитель обращался в МАУ "МФЦ", выдача результата предоставления муниципальной услуги осуществляется в МАУ "МФЦ".</w:t>
      </w:r>
    </w:p>
    <w:p w14:paraId="57B92B5B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4"/>
          <w:szCs w:val="24"/>
        </w:rPr>
      </w:pPr>
      <w:r w:rsidRPr="00B059B9">
        <w:rPr>
          <w:sz w:val="24"/>
          <w:szCs w:val="24"/>
        </w:rPr>
        <w:t>3.7. Особенности предоставления муниципальной услуги в многофункциональных центрах.</w:t>
      </w:r>
    </w:p>
    <w:p w14:paraId="75C128DC" w14:textId="77777777" w:rsidR="00BF3EC0" w:rsidRPr="00B059B9" w:rsidRDefault="00BF3EC0" w:rsidP="00BF3EC0">
      <w:pPr>
        <w:ind w:right="104" w:firstLine="567"/>
        <w:jc w:val="both"/>
        <w:rPr>
          <w:sz w:val="24"/>
          <w:szCs w:val="24"/>
        </w:rPr>
      </w:pPr>
      <w:r w:rsidRPr="00B059B9">
        <w:rPr>
          <w:sz w:val="24"/>
          <w:szCs w:val="24"/>
        </w:rPr>
        <w:t xml:space="preserve">Прием заявления и документов, необходимых для предоставления муниципальной услуги, получение информации о предоставлении услуги и выдача документов по результатам предоставления услуги осуществляются в МАУ «МФЦ» в соответствии с заключенным в установленном порядке соглашением о </w:t>
      </w:r>
      <w:r w:rsidRPr="00B059B9">
        <w:rPr>
          <w:sz w:val="24"/>
          <w:szCs w:val="24"/>
        </w:rPr>
        <w:lastRenderedPageBreak/>
        <w:t>взаимодействии, федеральным законом от 27.07.2010 №210-ФЗ «Об организации предоставления государственных и муниципальных услуг».</w:t>
      </w:r>
    </w:p>
    <w:p w14:paraId="0E496D52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4"/>
          <w:szCs w:val="24"/>
        </w:rPr>
      </w:pPr>
      <w:r w:rsidRPr="00B059B9">
        <w:rPr>
          <w:sz w:val="24"/>
          <w:szCs w:val="24"/>
        </w:rPr>
        <w:t>3.8. Особенности предоставления муниципальной услуги в электронной форме</w:t>
      </w:r>
    </w:p>
    <w:p w14:paraId="31F39DC2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- через личный кабинет региональной государственной информационной системы "Портал государственных и муниципальных услуг (функций) Пензенской области" (http://uslugi.pnzreg.ru) и (или) федеральной государственной информационной системе "Единый портал государственных и муниципальных услуг (функций)" (далее - Портал, Порталы) (http://www.gosuslugi.ru):</w:t>
      </w:r>
    </w:p>
    <w:p w14:paraId="69F7F371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3.9. В заявлении указывается один из следующих способов предоставления результатов рассмотрения заявления:</w:t>
      </w:r>
    </w:p>
    <w:p w14:paraId="68431954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- в виде бумажного документа, который заявитель получает непосредственно при личном обращении;</w:t>
      </w:r>
    </w:p>
    <w:p w14:paraId="712F9F34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- в виде бумажного документа, который направляется заявителю посредством почтового отправления;</w:t>
      </w:r>
    </w:p>
    <w:p w14:paraId="4AFB791D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3.10. Заявление в форме электронного документа подписывается по выбору заявителя (если заявителем является физическое лицо):</w:t>
      </w:r>
    </w:p>
    <w:p w14:paraId="2C6224AE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- электронной подписью заявителя (представителя заявителя);</w:t>
      </w:r>
    </w:p>
    <w:p w14:paraId="4C25E434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- усиленной квалифицированной электронной подписью заявителя (представителя заявителя).</w:t>
      </w:r>
    </w:p>
    <w:p w14:paraId="64B0732F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14:paraId="603FB92D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- лица, действующего от имени юридического лица без доверенности;</w:t>
      </w:r>
    </w:p>
    <w:p w14:paraId="07AFCACB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14:paraId="7E03803F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3.11. При подаче заявлений в форме электронного документа к ним прилагаются документы, установленные 2.6 настоящего административного регламента, в виде электронного образа таких документов.</w:t>
      </w:r>
    </w:p>
    <w:p w14:paraId="675BDB0F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59B9">
        <w:rPr>
          <w:sz w:val="24"/>
          <w:szCs w:val="24"/>
        </w:rPr>
        <w:t xml:space="preserve">Заявитель вправе самостоятельно представить с заявлением документы, запрашиваются уполномоченным органом посредством межведомственного информационного взаимодействия. </w:t>
      </w:r>
    </w:p>
    <w:p w14:paraId="49EFB720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прилагается к заявлению в виде электронного образа такого документа.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услуг, а также, если заявление подписано усиленной квалифицированной электронной подписью.</w:t>
      </w:r>
    </w:p>
    <w:p w14:paraId="0C5116F4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14:paraId="1DEA3754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3.12. Получение заявления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14:paraId="3D595D32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59B9">
        <w:rPr>
          <w:sz w:val="24"/>
          <w:szCs w:val="24"/>
        </w:rPr>
        <w:t xml:space="preserve">Заявление, представленное с нарушением настоящего порядка, не рассматривается администрацией </w:t>
      </w:r>
      <w:proofErr w:type="spellStart"/>
      <w:r w:rsidRPr="00B059B9">
        <w:rPr>
          <w:sz w:val="24"/>
          <w:szCs w:val="24"/>
        </w:rPr>
        <w:t>р.п.Башмаково</w:t>
      </w:r>
      <w:proofErr w:type="spellEnd"/>
      <w:r w:rsidRPr="00B059B9">
        <w:rPr>
          <w:sz w:val="24"/>
          <w:szCs w:val="24"/>
        </w:rPr>
        <w:t xml:space="preserve"> Башмаковского района Пензенской области.</w:t>
      </w:r>
    </w:p>
    <w:p w14:paraId="28590C2D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59B9">
        <w:rPr>
          <w:sz w:val="24"/>
          <w:szCs w:val="24"/>
        </w:rPr>
        <w:t xml:space="preserve">Не позднее двух рабочих дней со дня представления такого заявления администрация </w:t>
      </w:r>
      <w:proofErr w:type="spellStart"/>
      <w:r w:rsidRPr="00B059B9">
        <w:rPr>
          <w:sz w:val="24"/>
          <w:szCs w:val="24"/>
        </w:rPr>
        <w:t>р.п</w:t>
      </w:r>
      <w:proofErr w:type="spellEnd"/>
      <w:r w:rsidRPr="00B059B9">
        <w:rPr>
          <w:sz w:val="24"/>
          <w:szCs w:val="24"/>
        </w:rPr>
        <w:t>. Башмаково или (МАУ "МФЦ")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14:paraId="7B34D8FC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59B9">
        <w:rPr>
          <w:sz w:val="24"/>
          <w:szCs w:val="24"/>
        </w:rPr>
        <w:t xml:space="preserve">3.13. Заявления и прилагаемые к ним документы предоставляются в администрацию </w:t>
      </w:r>
      <w:proofErr w:type="spellStart"/>
      <w:r w:rsidRPr="00B059B9">
        <w:rPr>
          <w:sz w:val="24"/>
          <w:szCs w:val="24"/>
        </w:rPr>
        <w:t>р.п.Башмаково</w:t>
      </w:r>
      <w:proofErr w:type="spellEnd"/>
      <w:r w:rsidRPr="00B059B9">
        <w:rPr>
          <w:sz w:val="24"/>
          <w:szCs w:val="24"/>
        </w:rPr>
        <w:t xml:space="preserve"> Башмаковского района Пензенской области или МАУ "МФЦ" в форме электронных документов путем заполнения формы запроса, размещенной на официальном сайте, посредством отправки через единый портал или местный портал,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14:paraId="3575360E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59B9">
        <w:rPr>
          <w:sz w:val="24"/>
          <w:szCs w:val="24"/>
        </w:rPr>
        <w:t xml:space="preserve">Заявления представляются в виде файлов в формате </w:t>
      </w:r>
      <w:proofErr w:type="spellStart"/>
      <w:r w:rsidRPr="00B059B9">
        <w:rPr>
          <w:sz w:val="24"/>
          <w:szCs w:val="24"/>
        </w:rPr>
        <w:t>doc</w:t>
      </w:r>
      <w:proofErr w:type="spellEnd"/>
      <w:r w:rsidRPr="00B059B9">
        <w:rPr>
          <w:sz w:val="24"/>
          <w:szCs w:val="24"/>
        </w:rPr>
        <w:t xml:space="preserve">, </w:t>
      </w:r>
      <w:proofErr w:type="spellStart"/>
      <w:r w:rsidRPr="00B059B9">
        <w:rPr>
          <w:sz w:val="24"/>
          <w:szCs w:val="24"/>
        </w:rPr>
        <w:t>docx</w:t>
      </w:r>
      <w:proofErr w:type="spellEnd"/>
      <w:r w:rsidRPr="00B059B9">
        <w:rPr>
          <w:sz w:val="24"/>
          <w:szCs w:val="24"/>
        </w:rPr>
        <w:t xml:space="preserve">, </w:t>
      </w:r>
      <w:proofErr w:type="spellStart"/>
      <w:r w:rsidRPr="00B059B9">
        <w:rPr>
          <w:sz w:val="24"/>
          <w:szCs w:val="24"/>
        </w:rPr>
        <w:t>txt</w:t>
      </w:r>
      <w:proofErr w:type="spellEnd"/>
      <w:r w:rsidRPr="00B059B9">
        <w:rPr>
          <w:sz w:val="24"/>
          <w:szCs w:val="24"/>
        </w:rPr>
        <w:t xml:space="preserve">, </w:t>
      </w:r>
      <w:proofErr w:type="spellStart"/>
      <w:r w:rsidRPr="00B059B9">
        <w:rPr>
          <w:sz w:val="24"/>
          <w:szCs w:val="24"/>
        </w:rPr>
        <w:t>xls</w:t>
      </w:r>
      <w:proofErr w:type="spellEnd"/>
      <w:r w:rsidRPr="00B059B9">
        <w:rPr>
          <w:sz w:val="24"/>
          <w:szCs w:val="24"/>
        </w:rPr>
        <w:t xml:space="preserve">, </w:t>
      </w:r>
      <w:proofErr w:type="spellStart"/>
      <w:r w:rsidRPr="00B059B9">
        <w:rPr>
          <w:sz w:val="24"/>
          <w:szCs w:val="24"/>
        </w:rPr>
        <w:t>xlsx</w:t>
      </w:r>
      <w:proofErr w:type="spellEnd"/>
      <w:r w:rsidRPr="00B059B9">
        <w:rPr>
          <w:sz w:val="24"/>
          <w:szCs w:val="24"/>
        </w:rPr>
        <w:t xml:space="preserve">, </w:t>
      </w:r>
      <w:proofErr w:type="spellStart"/>
      <w:r w:rsidRPr="00B059B9">
        <w:rPr>
          <w:sz w:val="24"/>
          <w:szCs w:val="24"/>
        </w:rPr>
        <w:t>rtf</w:t>
      </w:r>
      <w:proofErr w:type="spellEnd"/>
      <w:r w:rsidRPr="00B059B9">
        <w:rPr>
          <w:sz w:val="24"/>
          <w:szCs w:val="24"/>
        </w:rPr>
        <w:t>, если указанные заявления предоставляются в форме электронного документа посредством электронной почты.</w:t>
      </w:r>
    </w:p>
    <w:p w14:paraId="6CA79053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14:paraId="7358A6CD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14:paraId="2B0400FB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Документы, которые предоставляются уполномоченным органом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14:paraId="53A6766C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B059B9">
        <w:rPr>
          <w:sz w:val="24"/>
          <w:szCs w:val="24"/>
        </w:rPr>
        <w:t>XML-схемы</w:t>
      </w:r>
      <w:proofErr w:type="gramEnd"/>
      <w:r w:rsidRPr="00B059B9">
        <w:rPr>
          <w:sz w:val="24"/>
          <w:szCs w:val="24"/>
        </w:rPr>
        <w:t xml:space="preserve"> использующиеся для формирования XML-документов, считаются введенными в действие по истечении двух месяцев со дня их размещения на официальном сайте.</w:t>
      </w:r>
    </w:p>
    <w:p w14:paraId="3419F3E3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59B9">
        <w:rPr>
          <w:sz w:val="24"/>
          <w:szCs w:val="24"/>
        </w:rPr>
        <w:lastRenderedPageBreak/>
        <w:t>При изменении нормативных правовых актов, устанавливающих требования к представлению заявлений, уполномоченный орган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шести месяцев после их изменения (обновления).</w:t>
      </w:r>
    </w:p>
    <w:p w14:paraId="62AE1F75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14:paraId="4CF9BD18" w14:textId="77777777" w:rsidR="00BF3EC0" w:rsidRPr="00B059B9" w:rsidRDefault="00BF3EC0" w:rsidP="00BF3EC0">
      <w:pPr>
        <w:pStyle w:val="ConsPlusNormal"/>
        <w:ind w:firstLine="540"/>
        <w:jc w:val="center"/>
        <w:rPr>
          <w:b/>
          <w:color w:val="000000"/>
          <w:sz w:val="24"/>
          <w:szCs w:val="24"/>
        </w:rPr>
      </w:pPr>
      <w:r w:rsidRPr="00B059B9">
        <w:rPr>
          <w:b/>
          <w:color w:val="000000"/>
          <w:sz w:val="24"/>
          <w:szCs w:val="24"/>
          <w:lang w:val="en-US"/>
        </w:rPr>
        <w:t>IV</w:t>
      </w:r>
      <w:r w:rsidRPr="00B059B9">
        <w:rPr>
          <w:b/>
          <w:color w:val="000000"/>
          <w:sz w:val="24"/>
          <w:szCs w:val="24"/>
        </w:rPr>
        <w:t xml:space="preserve">. Раздел «Формы </w:t>
      </w:r>
      <w:proofErr w:type="gramStart"/>
      <w:r w:rsidRPr="00B059B9">
        <w:rPr>
          <w:b/>
          <w:color w:val="000000"/>
          <w:sz w:val="24"/>
          <w:szCs w:val="24"/>
        </w:rPr>
        <w:t>контроля  за</w:t>
      </w:r>
      <w:proofErr w:type="gramEnd"/>
      <w:r w:rsidRPr="00B059B9">
        <w:rPr>
          <w:b/>
          <w:color w:val="000000"/>
          <w:sz w:val="24"/>
          <w:szCs w:val="24"/>
        </w:rPr>
        <w:t xml:space="preserve"> исполнением административного регламента»</w:t>
      </w:r>
    </w:p>
    <w:p w14:paraId="23D829A5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4.1. Текущий контроль за соблюдением последовательности административных процедур, установленных настоящим регламентом, и за принятием решений при предоставлении муниципальной услуги осуществляется соответствующим должностным лицом, ответственным за оказание муниципальной услуги, на каждом из этапов предоставления муниципальной услуги.</w:t>
      </w:r>
    </w:p>
    <w:p w14:paraId="36C2764F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руководителем, ответственным за организацию работы по предоставлению муниципальной услуги, а также должностными лицами, участвующими в предоставлении муниципальной услуги.</w:t>
      </w:r>
    </w:p>
    <w:p w14:paraId="5D418698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4.3. Контроль за исполнением настоящего регламента осуществляется путем проведения:</w:t>
      </w:r>
    </w:p>
    <w:p w14:paraId="35D56384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4.3.1. плановых проверок соблюдения и исполнения должностными лицами положений настоящего регламента, иных документов, регламентирующих деятельность по предоставлению услуги;</w:t>
      </w:r>
    </w:p>
    <w:p w14:paraId="565780D0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4.3.2. внеплановых проверок соблюдения и исполнения должностными лицами положений настоящего регламента.</w:t>
      </w:r>
    </w:p>
    <w:p w14:paraId="75F59ECD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4.4. В ходе плановых и внеплановых проверок должностными лицами проверяется:</w:t>
      </w:r>
    </w:p>
    <w:p w14:paraId="6ADA063F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4.4.1. знание ответственными лицами требований настоящего административного регламента, нормативных правовых актов, устанавливающих требования к предоставлению услуги;</w:t>
      </w:r>
    </w:p>
    <w:p w14:paraId="492E8EC1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4.4.2. устранение нарушений и недостатков, выявленных в ходе предыдущих проверок.</w:t>
      </w:r>
    </w:p>
    <w:p w14:paraId="1A27634C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4.5. В случае выявления в результате осуществления контроля за оказанием муниципальной услуги нарушений прав заявителя привлечение к ответственности виновных лиц осуществляется в соответствии с действующим законодательством.</w:t>
      </w:r>
    </w:p>
    <w:p w14:paraId="741924A3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Персональная ответственность должностных лиц закрепляется в их должностных инструкциях.</w:t>
      </w:r>
    </w:p>
    <w:p w14:paraId="039F6CBE" w14:textId="77777777" w:rsidR="00BF3EC0" w:rsidRPr="00B059B9" w:rsidRDefault="00BF3EC0" w:rsidP="00BF3EC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bookmarkStart w:id="17" w:name="Par163"/>
      <w:bookmarkEnd w:id="15"/>
      <w:bookmarkEnd w:id="17"/>
      <w:r w:rsidRPr="00B059B9">
        <w:rPr>
          <w:b/>
          <w:sz w:val="24"/>
          <w:szCs w:val="24"/>
          <w:lang w:val="en-US"/>
        </w:rPr>
        <w:t>V</w:t>
      </w:r>
      <w:r w:rsidRPr="00B059B9">
        <w:rPr>
          <w:b/>
          <w:sz w:val="24"/>
          <w:szCs w:val="24"/>
        </w:rPr>
        <w:t>. Раздел «Досудебный (внесудебный) порядок обжалования решений</w:t>
      </w:r>
    </w:p>
    <w:p w14:paraId="161B5B51" w14:textId="77777777" w:rsidR="00BF3EC0" w:rsidRPr="00B059B9" w:rsidRDefault="00BF3EC0" w:rsidP="00BF3EC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059B9">
        <w:rPr>
          <w:b/>
          <w:sz w:val="24"/>
          <w:szCs w:val="24"/>
        </w:rPr>
        <w:t>и действий (бездействия) органа, предоставляющего</w:t>
      </w:r>
    </w:p>
    <w:p w14:paraId="328ADEEF" w14:textId="77777777" w:rsidR="00BF3EC0" w:rsidRPr="00B059B9" w:rsidRDefault="00BF3EC0" w:rsidP="00BF3EC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059B9">
        <w:rPr>
          <w:b/>
          <w:sz w:val="24"/>
          <w:szCs w:val="24"/>
        </w:rPr>
        <w:t>муниципальную услугу, а также должностных лиц, муниципальных служащих»</w:t>
      </w:r>
    </w:p>
    <w:p w14:paraId="14974C9F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 xml:space="preserve">5.1. Заявители имеют право на обжалование действий (бездействия) и решений должностных лиц, осуществляемых (принятых) в ходе исполнения муниципальной услуги либо муниципального служащего </w:t>
      </w:r>
      <w:proofErr w:type="spellStart"/>
      <w:r w:rsidRPr="00B059B9">
        <w:rPr>
          <w:sz w:val="24"/>
          <w:szCs w:val="24"/>
        </w:rPr>
        <w:t>р.п</w:t>
      </w:r>
      <w:proofErr w:type="spellEnd"/>
      <w:r w:rsidRPr="00B059B9">
        <w:rPr>
          <w:sz w:val="24"/>
          <w:szCs w:val="24"/>
        </w:rPr>
        <w:t>.  Башмаково.</w:t>
      </w:r>
    </w:p>
    <w:p w14:paraId="0B63226B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5.2. Заявители имеют право на получение информации и документов, необходимых для составления и обоснования жалобы.</w:t>
      </w:r>
    </w:p>
    <w:p w14:paraId="752C0E40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Специалисты обязаны предоставить заявителю возможность ознакомления с документами и материалами, непосредственно затрагивающими его права и свободы, если не имеется установленных федеральным законодательством ограничений на информацию, содержащуюся в этих документах, материалах.</w:t>
      </w:r>
    </w:p>
    <w:p w14:paraId="362BB3F9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5.3. Заявитель может обратиться с жалобой, в том числе в следующих случаях:</w:t>
      </w:r>
    </w:p>
    <w:p w14:paraId="45A421B6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1) нарушения срока регистрации документов заявителя о предоставлении муниципальной услуги;</w:t>
      </w:r>
    </w:p>
    <w:p w14:paraId="44AE1D2E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2) нарушения срока предоставления муниципальной услуги;</w:t>
      </w:r>
    </w:p>
    <w:p w14:paraId="66A25449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3) требования у заявителя для предоставления муниципальной услуги документов, не предусмотренных соответствующими нормативными правовыми актами и настоящим Регламентом;</w:t>
      </w:r>
    </w:p>
    <w:p w14:paraId="7C8867E8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4) отказа в приеме документов, представление которых предусмотрено соответствующими нормативными правовыми актами, для предоставления муниципальной услуги;</w:t>
      </w:r>
    </w:p>
    <w:p w14:paraId="180724FF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5) отказа в предоставлении муниципальной услуги, если основания отказа не предусмотрены соответствующими нормативными правовыми актами;</w:t>
      </w:r>
    </w:p>
    <w:p w14:paraId="65230BE6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6) затребования с заявителя при предоставлении муниципальной услуги платы;</w:t>
      </w:r>
    </w:p>
    <w:p w14:paraId="0C8C586A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 xml:space="preserve">7) отказа должностного лица администрации </w:t>
      </w:r>
      <w:proofErr w:type="spellStart"/>
      <w:r w:rsidRPr="00B059B9">
        <w:rPr>
          <w:sz w:val="24"/>
          <w:szCs w:val="24"/>
        </w:rPr>
        <w:t>р.п</w:t>
      </w:r>
      <w:proofErr w:type="spellEnd"/>
      <w:r w:rsidRPr="00B059B9">
        <w:rPr>
          <w:sz w:val="24"/>
          <w:szCs w:val="24"/>
        </w:rPr>
        <w:t xml:space="preserve">.  Башмаково Башмаковского района, предоставляющего муниципальную услугу либо муниципального служащего </w:t>
      </w:r>
      <w:proofErr w:type="spellStart"/>
      <w:r w:rsidRPr="00B059B9">
        <w:rPr>
          <w:sz w:val="24"/>
          <w:szCs w:val="24"/>
        </w:rPr>
        <w:t>р.п</w:t>
      </w:r>
      <w:proofErr w:type="spellEnd"/>
      <w:r w:rsidRPr="00B059B9">
        <w:rPr>
          <w:sz w:val="24"/>
          <w:szCs w:val="24"/>
        </w:rPr>
        <w:t>.  Башмаково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14:paraId="7F289686" w14:textId="77777777" w:rsidR="00BF3EC0" w:rsidRPr="00B059B9" w:rsidRDefault="00BF3EC0" w:rsidP="00BF3EC0">
      <w:pPr>
        <w:pStyle w:val="a3"/>
        <w:rPr>
          <w:sz w:val="24"/>
          <w:szCs w:val="24"/>
        </w:rPr>
      </w:pPr>
      <w:r w:rsidRPr="00B059B9">
        <w:rPr>
          <w:sz w:val="24"/>
          <w:szCs w:val="24"/>
        </w:rPr>
        <w:t xml:space="preserve">5.4. Жалоба подается в письменной форме на бумажном носителе, в электронной форме в администрацию </w:t>
      </w:r>
      <w:proofErr w:type="spellStart"/>
      <w:r w:rsidRPr="00B059B9">
        <w:rPr>
          <w:sz w:val="24"/>
          <w:szCs w:val="24"/>
        </w:rPr>
        <w:t>р.п.Башмаково</w:t>
      </w:r>
      <w:proofErr w:type="spellEnd"/>
      <w:r w:rsidRPr="00B059B9">
        <w:rPr>
          <w:sz w:val="24"/>
          <w:szCs w:val="24"/>
        </w:rPr>
        <w:t xml:space="preserve"> Башмаковского района Пензенской области. </w:t>
      </w:r>
      <w:r w:rsidRPr="00B059B9">
        <w:rPr>
          <w:color w:val="000000"/>
          <w:sz w:val="24"/>
          <w:szCs w:val="24"/>
        </w:rPr>
        <w:t>Жалобы на решения, принятые главой администрации, рассматриваются непосредственно главой администрации.</w:t>
      </w:r>
    </w:p>
    <w:p w14:paraId="53237F7A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 xml:space="preserve">Жалоба может быть направлена по почте, с использованием информационно-телекоммуникационной сети "Интернет", официального сайта администрации </w:t>
      </w:r>
      <w:proofErr w:type="spellStart"/>
      <w:r w:rsidRPr="00B059B9">
        <w:rPr>
          <w:sz w:val="24"/>
          <w:szCs w:val="24"/>
        </w:rPr>
        <w:t>Р.п</w:t>
      </w:r>
      <w:proofErr w:type="spellEnd"/>
      <w:r w:rsidRPr="00B059B9">
        <w:rPr>
          <w:sz w:val="24"/>
          <w:szCs w:val="24"/>
        </w:rPr>
        <w:t xml:space="preserve">.  Башмаково Башмаковского района Пензенской </w:t>
      </w:r>
      <w:r w:rsidRPr="00B059B9">
        <w:rPr>
          <w:sz w:val="24"/>
          <w:szCs w:val="24"/>
        </w:rPr>
        <w:lastRenderedPageBreak/>
        <w:t>области, а также может быть принята при личном приеме заявителя.</w:t>
      </w:r>
    </w:p>
    <w:p w14:paraId="13DE3B46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5.5. Жалоба содержит:</w:t>
      </w:r>
    </w:p>
    <w:p w14:paraId="4F9498A3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 xml:space="preserve">1) наименование органа, должностного лица (специалиста) администрации </w:t>
      </w:r>
      <w:proofErr w:type="spellStart"/>
      <w:r w:rsidRPr="00B059B9">
        <w:rPr>
          <w:sz w:val="24"/>
          <w:szCs w:val="24"/>
        </w:rPr>
        <w:t>р.п.Башмаково</w:t>
      </w:r>
      <w:proofErr w:type="spellEnd"/>
      <w:r w:rsidRPr="00B059B9">
        <w:rPr>
          <w:sz w:val="24"/>
          <w:szCs w:val="24"/>
        </w:rPr>
        <w:t xml:space="preserve"> Башмаковского района, предоставляющего муниципальную услугу, муниципального служащего администрации </w:t>
      </w:r>
      <w:proofErr w:type="spellStart"/>
      <w:r w:rsidRPr="00B059B9">
        <w:rPr>
          <w:sz w:val="24"/>
          <w:szCs w:val="24"/>
        </w:rPr>
        <w:t>р.п.Башмаково</w:t>
      </w:r>
      <w:proofErr w:type="spellEnd"/>
      <w:r w:rsidRPr="00B059B9">
        <w:rPr>
          <w:sz w:val="24"/>
          <w:szCs w:val="24"/>
        </w:rPr>
        <w:t>, либо специалиста МФЦ, решение и действие (бездействие) которой обжалуются;</w:t>
      </w:r>
    </w:p>
    <w:p w14:paraId="12B08580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18FE42A3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 xml:space="preserve">3) сведения об обжалуемых решениях и действиях (бездействии) администрации </w:t>
      </w:r>
      <w:proofErr w:type="spellStart"/>
      <w:r w:rsidRPr="00B059B9">
        <w:rPr>
          <w:sz w:val="24"/>
          <w:szCs w:val="24"/>
        </w:rPr>
        <w:t>р.п.Башмаково</w:t>
      </w:r>
      <w:proofErr w:type="spellEnd"/>
      <w:r w:rsidRPr="00B059B9">
        <w:rPr>
          <w:sz w:val="24"/>
          <w:szCs w:val="24"/>
        </w:rPr>
        <w:t xml:space="preserve"> Башмаковского района Пензенской области, должностного лица администрации </w:t>
      </w:r>
      <w:proofErr w:type="spellStart"/>
      <w:r w:rsidRPr="00B059B9">
        <w:rPr>
          <w:sz w:val="24"/>
          <w:szCs w:val="24"/>
        </w:rPr>
        <w:t>р.п.Башмаково</w:t>
      </w:r>
      <w:proofErr w:type="spellEnd"/>
      <w:r w:rsidRPr="00B059B9">
        <w:rPr>
          <w:sz w:val="24"/>
          <w:szCs w:val="24"/>
        </w:rPr>
        <w:t xml:space="preserve"> Башмаковского района Пензенской области либо муниципального служащего </w:t>
      </w:r>
      <w:proofErr w:type="spellStart"/>
      <w:r w:rsidRPr="00B059B9">
        <w:rPr>
          <w:sz w:val="24"/>
          <w:szCs w:val="24"/>
        </w:rPr>
        <w:t>р.п.Башмаково</w:t>
      </w:r>
      <w:proofErr w:type="spellEnd"/>
      <w:r w:rsidRPr="00B059B9">
        <w:rPr>
          <w:sz w:val="24"/>
          <w:szCs w:val="24"/>
        </w:rPr>
        <w:t xml:space="preserve"> Башмаковского района Пензенской области;</w:t>
      </w:r>
    </w:p>
    <w:p w14:paraId="6D4F3776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 xml:space="preserve">4) доводы, на основании которых заявитель не согласен с решением и действием (бездействием) администрации </w:t>
      </w:r>
      <w:proofErr w:type="spellStart"/>
      <w:r w:rsidRPr="00B059B9">
        <w:rPr>
          <w:sz w:val="24"/>
          <w:szCs w:val="24"/>
        </w:rPr>
        <w:t>р.п</w:t>
      </w:r>
      <w:proofErr w:type="spellEnd"/>
      <w:r w:rsidRPr="00B059B9">
        <w:rPr>
          <w:sz w:val="24"/>
          <w:szCs w:val="24"/>
        </w:rPr>
        <w:t xml:space="preserve">.  Башмаково Башмаковского района Пензенской области, должностного лица администрации </w:t>
      </w:r>
      <w:proofErr w:type="spellStart"/>
      <w:r w:rsidRPr="00B059B9">
        <w:rPr>
          <w:sz w:val="24"/>
          <w:szCs w:val="24"/>
        </w:rPr>
        <w:t>р.п.Башмаково</w:t>
      </w:r>
      <w:proofErr w:type="spellEnd"/>
      <w:r w:rsidRPr="00B059B9">
        <w:rPr>
          <w:sz w:val="24"/>
          <w:szCs w:val="24"/>
        </w:rPr>
        <w:t xml:space="preserve"> Башмаковского района Пензенской области, предоставляющих муниципальную услугу либо муниципального служащего </w:t>
      </w:r>
      <w:proofErr w:type="spellStart"/>
      <w:r w:rsidRPr="00B059B9">
        <w:rPr>
          <w:sz w:val="24"/>
          <w:szCs w:val="24"/>
        </w:rPr>
        <w:t>р.п</w:t>
      </w:r>
      <w:proofErr w:type="spellEnd"/>
      <w:r w:rsidRPr="00B059B9">
        <w:rPr>
          <w:sz w:val="24"/>
          <w:szCs w:val="24"/>
        </w:rPr>
        <w:t>.  Башмаково Башмаковского района Пензенской области. Заявителем могут быть представлены документы (при наличии), подтверждающие доводы заявителя, либо их копии.</w:t>
      </w:r>
    </w:p>
    <w:p w14:paraId="130F9851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Требования к жалобе, поданной по электронной почте, аналогичны требованиям, предъявляемым к жалобе, поданной в письменной форме.</w:t>
      </w:r>
    </w:p>
    <w:p w14:paraId="58530503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Жалоба может быть подана в форме устного обращения на личном приеме заявителей.</w:t>
      </w:r>
    </w:p>
    <w:p w14:paraId="03F416AA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При личном приеме заявитель предъявляет документ, удостоверяющий его личность. Для юридических лиц - документ, удостоверяющий полномочия представителя юридического лица.</w:t>
      </w:r>
    </w:p>
    <w:p w14:paraId="461631AD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Содержание устной жалобы заносится в карточку личного приема заявителя. В случае если изложенные в устной жалобе факты и обстоятельства являются очевидными и не требуют дополнительной проверки, ответ на жалобу, с согласия заявителя, может быть дан устно в ходе личного приема, о чем делается запись в карточке личного приема заявителя. В остальных случаях дается письменный ответ.</w:t>
      </w:r>
    </w:p>
    <w:p w14:paraId="5C7CA358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В ходе личного приема заявителю может быть отказано в дальнейшем рассмотрении жалобы, если ему ранее был дан ответ по существу поставленных в жалобе вопросов.</w:t>
      </w:r>
    </w:p>
    <w:p w14:paraId="34935D95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 xml:space="preserve">5.6. Жалоба, поступившая в администрацию </w:t>
      </w:r>
      <w:proofErr w:type="spellStart"/>
      <w:r w:rsidRPr="00B059B9">
        <w:rPr>
          <w:sz w:val="24"/>
          <w:szCs w:val="24"/>
        </w:rPr>
        <w:t>р.п</w:t>
      </w:r>
      <w:proofErr w:type="spellEnd"/>
      <w:r w:rsidRPr="00B059B9">
        <w:rPr>
          <w:sz w:val="24"/>
          <w:szCs w:val="24"/>
        </w:rPr>
        <w:t xml:space="preserve">. Башмаково Башмаковского района,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администрации </w:t>
      </w:r>
      <w:proofErr w:type="spellStart"/>
      <w:r w:rsidRPr="00B059B9">
        <w:rPr>
          <w:sz w:val="24"/>
          <w:szCs w:val="24"/>
        </w:rPr>
        <w:t>р.п</w:t>
      </w:r>
      <w:proofErr w:type="spellEnd"/>
      <w:r w:rsidRPr="00B059B9">
        <w:rPr>
          <w:sz w:val="24"/>
          <w:szCs w:val="24"/>
        </w:rPr>
        <w:t xml:space="preserve">.  Башмаково Башмаковского района Пензенской области, должностных лиц, предоставляющих муниципальную услугу либо муниципальных служащих </w:t>
      </w:r>
      <w:proofErr w:type="spellStart"/>
      <w:r w:rsidRPr="00B059B9">
        <w:rPr>
          <w:sz w:val="24"/>
          <w:szCs w:val="24"/>
        </w:rPr>
        <w:t>р.п</w:t>
      </w:r>
      <w:proofErr w:type="spellEnd"/>
      <w:r w:rsidRPr="00B059B9">
        <w:rPr>
          <w:sz w:val="24"/>
          <w:szCs w:val="24"/>
        </w:rPr>
        <w:t>.  Башмаково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14:paraId="1479E537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5.7. Жалоба считается разрешенной, если рассмотрены все поставленные в ней вопросы, приняты необходимые меры и даны письменные (в том числе в электронной форме) и устные с согласия заявителя ответы.</w:t>
      </w:r>
    </w:p>
    <w:p w14:paraId="235B186B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 xml:space="preserve">5.8. По результатам рассмотрения жалобы администрация </w:t>
      </w:r>
      <w:proofErr w:type="spellStart"/>
      <w:r w:rsidRPr="00B059B9">
        <w:rPr>
          <w:sz w:val="24"/>
          <w:szCs w:val="24"/>
        </w:rPr>
        <w:t>р.п</w:t>
      </w:r>
      <w:proofErr w:type="spellEnd"/>
      <w:r w:rsidRPr="00B059B9">
        <w:rPr>
          <w:sz w:val="24"/>
          <w:szCs w:val="24"/>
        </w:rPr>
        <w:t>.  Башмаково Башмаковского района принимает одно из следующих решений:</w:t>
      </w:r>
    </w:p>
    <w:p w14:paraId="78C48581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5.8.1.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соответствующими нормативными правовыми актами, а также в иных формах;</w:t>
      </w:r>
    </w:p>
    <w:p w14:paraId="26428E64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5.8.2. отказывает в удовлетворении жалобы.</w:t>
      </w:r>
    </w:p>
    <w:p w14:paraId="625D54CA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5.9. Не позднее дня, следующего за днем принятия решения, заявителю в письменной форме или (по желанию заявителя) в электронном виде направляется мотивированный ответ о результатах рассмотрения жалобы.</w:t>
      </w:r>
    </w:p>
    <w:p w14:paraId="318AA7A5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14:paraId="2F4E2BC0" w14:textId="77777777" w:rsidR="00BF3EC0" w:rsidRPr="00B059B9" w:rsidRDefault="00BF3EC0" w:rsidP="00BF3E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59B9">
        <w:rPr>
          <w:sz w:val="24"/>
          <w:szCs w:val="24"/>
        </w:rPr>
        <w:t>5.11. Решения, действия (бездействие) уполномоченного органа, должностного лица (сотрудника) уполномоченного органа, предоставляющего муниципальную услугу, либо муниципального служащего, принятые в рамках предоставления муниципальной услуги, могут быть обжалованы заявителями путем обращения в суд в порядке и сроки, установленные законодательством Российской Федерации.</w:t>
      </w:r>
    </w:p>
    <w:p w14:paraId="64F1312D" w14:textId="77777777" w:rsidR="00BF3EC0" w:rsidRPr="00B059B9" w:rsidRDefault="00BF3EC0" w:rsidP="00BF3EC0">
      <w:pPr>
        <w:ind w:left="5245"/>
        <w:jc w:val="right"/>
        <w:rPr>
          <w:rFonts w:eastAsia="Calibri"/>
          <w:sz w:val="24"/>
          <w:szCs w:val="24"/>
        </w:rPr>
      </w:pPr>
    </w:p>
    <w:p w14:paraId="15D79364" w14:textId="77777777" w:rsidR="001A221A" w:rsidRDefault="001A221A" w:rsidP="00BF3EC0">
      <w:pPr>
        <w:ind w:left="5245"/>
        <w:jc w:val="right"/>
        <w:rPr>
          <w:rFonts w:eastAsia="Calibri"/>
          <w:sz w:val="24"/>
          <w:szCs w:val="24"/>
        </w:rPr>
      </w:pPr>
    </w:p>
    <w:p w14:paraId="13F86FAE" w14:textId="22AB047A" w:rsidR="00BF3EC0" w:rsidRPr="00B059B9" w:rsidRDefault="00BF3EC0" w:rsidP="00BF3EC0">
      <w:pPr>
        <w:ind w:left="5245"/>
        <w:jc w:val="right"/>
        <w:rPr>
          <w:rFonts w:eastAsia="Calibri"/>
          <w:sz w:val="24"/>
          <w:szCs w:val="24"/>
        </w:rPr>
      </w:pPr>
      <w:r w:rsidRPr="00B059B9">
        <w:rPr>
          <w:rFonts w:eastAsia="Calibri"/>
          <w:sz w:val="24"/>
          <w:szCs w:val="24"/>
        </w:rPr>
        <w:lastRenderedPageBreak/>
        <w:t>Приложение № 1</w:t>
      </w:r>
    </w:p>
    <w:p w14:paraId="3CE12201" w14:textId="77777777" w:rsidR="00BF3EC0" w:rsidRPr="00B059B9" w:rsidRDefault="00BF3EC0" w:rsidP="00BF3EC0">
      <w:pPr>
        <w:widowControl w:val="0"/>
        <w:jc w:val="right"/>
        <w:rPr>
          <w:rFonts w:eastAsia="Calibri"/>
          <w:sz w:val="24"/>
          <w:szCs w:val="24"/>
        </w:rPr>
      </w:pPr>
      <w:r w:rsidRPr="00B059B9">
        <w:rPr>
          <w:rFonts w:eastAsia="Calibri"/>
          <w:sz w:val="24"/>
          <w:szCs w:val="24"/>
        </w:rPr>
        <w:t xml:space="preserve">к Административному регламенту </w:t>
      </w:r>
    </w:p>
    <w:p w14:paraId="23E25842" w14:textId="77777777" w:rsidR="00BF3EC0" w:rsidRPr="00B059B9" w:rsidRDefault="00BF3EC0" w:rsidP="00BF3EC0">
      <w:pPr>
        <w:widowControl w:val="0"/>
        <w:jc w:val="right"/>
        <w:rPr>
          <w:rFonts w:eastAsia="Calibri"/>
          <w:sz w:val="24"/>
          <w:szCs w:val="24"/>
        </w:rPr>
      </w:pPr>
      <w:r w:rsidRPr="00B059B9">
        <w:rPr>
          <w:rFonts w:eastAsia="Calibri"/>
          <w:sz w:val="24"/>
          <w:szCs w:val="24"/>
        </w:rPr>
        <w:t>по предоставлению муниципальной услуги</w:t>
      </w:r>
    </w:p>
    <w:p w14:paraId="3D6091ED" w14:textId="77777777" w:rsidR="00BF3EC0" w:rsidRPr="00B059B9" w:rsidRDefault="00BF3EC0" w:rsidP="00BF3EC0">
      <w:pPr>
        <w:widowControl w:val="0"/>
        <w:jc w:val="right"/>
        <w:rPr>
          <w:rFonts w:eastAsia="Calibri"/>
          <w:sz w:val="24"/>
          <w:szCs w:val="24"/>
        </w:rPr>
      </w:pPr>
      <w:r w:rsidRPr="00B059B9">
        <w:rPr>
          <w:rFonts w:eastAsia="Calibri"/>
          <w:sz w:val="24"/>
          <w:szCs w:val="24"/>
        </w:rPr>
        <w:t xml:space="preserve">«Назначение и выплата пенсии за выслугу лет муниципальным служащим </w:t>
      </w:r>
      <w:proofErr w:type="spellStart"/>
      <w:r w:rsidRPr="00B059B9">
        <w:rPr>
          <w:rFonts w:eastAsia="Calibri"/>
          <w:sz w:val="24"/>
          <w:szCs w:val="24"/>
        </w:rPr>
        <w:t>р.п.Башмаково</w:t>
      </w:r>
      <w:proofErr w:type="spellEnd"/>
    </w:p>
    <w:p w14:paraId="3CCB028C" w14:textId="77777777" w:rsidR="00BF3EC0" w:rsidRPr="00B059B9" w:rsidRDefault="00BF3EC0" w:rsidP="00BF3EC0">
      <w:pPr>
        <w:widowControl w:val="0"/>
        <w:jc w:val="right"/>
        <w:rPr>
          <w:rFonts w:eastAsia="Calibri"/>
          <w:sz w:val="24"/>
          <w:szCs w:val="24"/>
        </w:rPr>
      </w:pPr>
      <w:r w:rsidRPr="00B059B9">
        <w:rPr>
          <w:rFonts w:eastAsia="Calibri"/>
          <w:sz w:val="24"/>
          <w:szCs w:val="24"/>
        </w:rPr>
        <w:t>Башмаковского района Пензенской области»</w:t>
      </w:r>
    </w:p>
    <w:p w14:paraId="532D7958" w14:textId="77777777" w:rsidR="00BF3EC0" w:rsidRPr="00B059B9" w:rsidRDefault="00BF3EC0" w:rsidP="00BF3EC0">
      <w:pPr>
        <w:widowControl w:val="0"/>
        <w:jc w:val="right"/>
        <w:rPr>
          <w:rFonts w:eastAsia="Calibri"/>
          <w:sz w:val="24"/>
          <w:szCs w:val="24"/>
        </w:rPr>
      </w:pPr>
    </w:p>
    <w:p w14:paraId="1294FF8F" w14:textId="77777777" w:rsidR="00BF3EC0" w:rsidRPr="00B059B9" w:rsidRDefault="00BF3EC0" w:rsidP="00BF3E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>(должность, инициалы и фамилия</w:t>
      </w:r>
    </w:p>
    <w:p w14:paraId="791CDB93" w14:textId="77777777" w:rsidR="00BF3EC0" w:rsidRPr="00B059B9" w:rsidRDefault="00BF3EC0" w:rsidP="00BF3E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руководителя уполномоченного органа)</w:t>
      </w:r>
    </w:p>
    <w:p w14:paraId="6320934E" w14:textId="77777777" w:rsidR="00BF3EC0" w:rsidRPr="00B059B9" w:rsidRDefault="00BF3EC0" w:rsidP="00BF3E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14:paraId="73C00FBE" w14:textId="77777777" w:rsidR="00BF3EC0" w:rsidRPr="00B059B9" w:rsidRDefault="00BF3EC0" w:rsidP="00BF3E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  (фамилия, имя, отчество заявителя)</w:t>
      </w:r>
    </w:p>
    <w:p w14:paraId="2A28E842" w14:textId="77777777" w:rsidR="00BF3EC0" w:rsidRPr="00B059B9" w:rsidRDefault="00BF3EC0" w:rsidP="00BF3E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14:paraId="7E62E5BE" w14:textId="77777777" w:rsidR="00BF3EC0" w:rsidRPr="00B059B9" w:rsidRDefault="00BF3EC0" w:rsidP="00BF3E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   (полное наименование должности</w:t>
      </w:r>
    </w:p>
    <w:p w14:paraId="3314ABF3" w14:textId="77777777" w:rsidR="00BF3EC0" w:rsidRPr="00B059B9" w:rsidRDefault="00BF3EC0" w:rsidP="00BF3E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   заявителя на день увольнения)</w:t>
      </w:r>
    </w:p>
    <w:p w14:paraId="3B1561EB" w14:textId="77777777" w:rsidR="00BF3EC0" w:rsidRPr="00B059B9" w:rsidRDefault="00BF3EC0" w:rsidP="00BF3E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домашний адрес ____________________,</w:t>
      </w:r>
    </w:p>
    <w:p w14:paraId="3E5A49A4" w14:textId="77777777" w:rsidR="00BF3EC0" w:rsidRPr="00B059B9" w:rsidRDefault="00BF3EC0" w:rsidP="00BF3E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телефон ____________________________</w:t>
      </w:r>
    </w:p>
    <w:p w14:paraId="28C7E72E" w14:textId="77777777" w:rsidR="00BF3EC0" w:rsidRPr="00B059B9" w:rsidRDefault="00BF3EC0" w:rsidP="00BF3EC0">
      <w:pPr>
        <w:ind w:left="5245"/>
        <w:jc w:val="right"/>
        <w:rPr>
          <w:rFonts w:eastAsia="Calibri"/>
          <w:sz w:val="24"/>
          <w:szCs w:val="24"/>
        </w:rPr>
      </w:pPr>
    </w:p>
    <w:p w14:paraId="17FC97F2" w14:textId="77777777" w:rsidR="00BF3EC0" w:rsidRPr="00B059B9" w:rsidRDefault="00BF3EC0" w:rsidP="00BF3EC0">
      <w:pPr>
        <w:jc w:val="center"/>
        <w:rPr>
          <w:rFonts w:eastAsia="Calibri"/>
          <w:sz w:val="24"/>
          <w:szCs w:val="24"/>
        </w:rPr>
      </w:pPr>
      <w:r w:rsidRPr="00B059B9">
        <w:rPr>
          <w:rFonts w:eastAsia="Calibri"/>
          <w:sz w:val="24"/>
          <w:szCs w:val="24"/>
        </w:rPr>
        <w:t>ЗАЯВЛЕНИЕ</w:t>
      </w:r>
    </w:p>
    <w:p w14:paraId="505DD649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  В соответствии с </w:t>
      </w:r>
      <w:hyperlink r:id="rId18" w:tooltip="Решение Собрания представителей Сердобского района от 28.05.2010 N 895-70/2 &quot;Об утверждении Положения &quot;О размере и порядке предоставления права на пенсию за выслугу лет муниципальным служащим Сердобского района&quot; (вместе с &quot;Перечнем должностей, замещавшихс" w:history="1">
        <w:r w:rsidRPr="00B059B9">
          <w:rPr>
            <w:rStyle w:val="a5"/>
            <w:rFonts w:ascii="Times New Roman" w:hAnsi="Times New Roman"/>
            <w:sz w:val="24"/>
            <w:szCs w:val="24"/>
          </w:rPr>
          <w:t>Решением</w:t>
        </w:r>
      </w:hyperlink>
      <w:r w:rsidRPr="00B059B9">
        <w:rPr>
          <w:rFonts w:ascii="Times New Roman" w:hAnsi="Times New Roman"/>
          <w:sz w:val="24"/>
          <w:szCs w:val="24"/>
        </w:rPr>
        <w:t xml:space="preserve"> Комитета местного самоуправления </w:t>
      </w:r>
      <w:proofErr w:type="spellStart"/>
      <w:r w:rsidRPr="00B059B9">
        <w:rPr>
          <w:rFonts w:ascii="Times New Roman" w:hAnsi="Times New Roman"/>
          <w:sz w:val="24"/>
          <w:szCs w:val="24"/>
        </w:rPr>
        <w:t>р.п</w:t>
      </w:r>
      <w:proofErr w:type="spellEnd"/>
      <w:r w:rsidRPr="00B059B9">
        <w:rPr>
          <w:rFonts w:ascii="Times New Roman" w:hAnsi="Times New Roman"/>
          <w:sz w:val="24"/>
          <w:szCs w:val="24"/>
        </w:rPr>
        <w:t xml:space="preserve">.  Башмаково Башмаковского района Пензенской области от ______________ № _______________ Об утверждении Положения </w:t>
      </w:r>
      <w:r w:rsidRPr="00B059B9">
        <w:rPr>
          <w:rFonts w:ascii="Times New Roman" w:hAnsi="Times New Roman"/>
          <w:bCs/>
          <w:sz w:val="24"/>
          <w:szCs w:val="24"/>
        </w:rPr>
        <w:t>о пенсионном обеспечении за выслугу лет муниципальных служащих Башмаковского района Пензенской области»</w:t>
      </w:r>
      <w:r w:rsidRPr="00B059B9">
        <w:rPr>
          <w:rFonts w:ascii="Times New Roman" w:hAnsi="Times New Roman"/>
          <w:sz w:val="24"/>
          <w:szCs w:val="24"/>
        </w:rPr>
        <w:t xml:space="preserve"> прошу назначить мне, замещающему должность ________________________________________________________________________,</w:t>
      </w:r>
    </w:p>
    <w:p w14:paraId="3AF29147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(наименование должности, по которой исчисляется среднемесячный заработок)</w:t>
      </w:r>
    </w:p>
    <w:p w14:paraId="06BC13B5" w14:textId="77777777" w:rsidR="00BF3EC0" w:rsidRPr="00B059B9" w:rsidRDefault="00BF3EC0" w:rsidP="00BF3EC0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пенсию за выслугу лет к трудовой пенсии по старости (инвалидности).</w:t>
      </w:r>
    </w:p>
    <w:p w14:paraId="784CC218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При замещении должностей муниципальной службы обязуюсь в 5-дневный срок сообщить об этом в администрацию </w:t>
      </w:r>
      <w:proofErr w:type="spellStart"/>
      <w:r w:rsidRPr="00B059B9">
        <w:rPr>
          <w:rFonts w:ascii="Times New Roman" w:hAnsi="Times New Roman"/>
          <w:sz w:val="24"/>
          <w:szCs w:val="24"/>
        </w:rPr>
        <w:t>р.п</w:t>
      </w:r>
      <w:proofErr w:type="spellEnd"/>
      <w:r w:rsidRPr="00B059B9">
        <w:rPr>
          <w:rFonts w:ascii="Times New Roman" w:hAnsi="Times New Roman"/>
          <w:sz w:val="24"/>
          <w:szCs w:val="24"/>
        </w:rPr>
        <w:t>.  Башмаково Башмаковского района Пензенской области</w:t>
      </w:r>
    </w:p>
    <w:p w14:paraId="33BF0D87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Пенсию за    выслугу   лет   прошу   </w:t>
      </w:r>
      <w:proofErr w:type="gramStart"/>
      <w:r w:rsidRPr="00B059B9">
        <w:rPr>
          <w:rFonts w:ascii="Times New Roman" w:hAnsi="Times New Roman"/>
          <w:sz w:val="24"/>
          <w:szCs w:val="24"/>
        </w:rPr>
        <w:t>перечислять  на</w:t>
      </w:r>
      <w:proofErr w:type="gramEnd"/>
      <w:r w:rsidRPr="00B059B9">
        <w:rPr>
          <w:rFonts w:ascii="Times New Roman" w:hAnsi="Times New Roman"/>
          <w:sz w:val="24"/>
          <w:szCs w:val="24"/>
        </w:rPr>
        <w:t xml:space="preserve"> мой текущий счет N</w:t>
      </w:r>
    </w:p>
    <w:p w14:paraId="4376C2CB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_____________________ в __________________________________________</w:t>
      </w:r>
    </w:p>
    <w:p w14:paraId="3E1BBBEA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                       (Сбербанк России, коммерческий банк и др.)</w:t>
      </w:r>
    </w:p>
    <w:p w14:paraId="4904D580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выплачивать через отделение связи N _________________ (нужное подчеркнуть).</w:t>
      </w:r>
    </w:p>
    <w:p w14:paraId="597F7301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К заявлению прилагаются:</w:t>
      </w:r>
    </w:p>
    <w:p w14:paraId="096BCF99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1) копия акта (приказ, распоряжение) об увольнении с должности муниципальной службы;</w:t>
      </w:r>
    </w:p>
    <w:p w14:paraId="0807D915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2) справка о размере среднемесячного заработка, период с "__"__________</w:t>
      </w:r>
    </w:p>
    <w:p w14:paraId="301FAC75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года по "__"___________ года;</w:t>
      </w:r>
    </w:p>
    <w:p w14:paraId="4A27D653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3) копия трудовой книжки;</w:t>
      </w:r>
    </w:p>
    <w:p w14:paraId="7556157A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4) копия военного билета;</w:t>
      </w:r>
    </w:p>
    <w:p w14:paraId="0282D5AC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5) другие документы, подтверждающие стаж муниципальной службы (работы).</w:t>
      </w:r>
    </w:p>
    <w:p w14:paraId="704BCDC5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"__"______________ г. ________________________</w:t>
      </w:r>
    </w:p>
    <w:p w14:paraId="2721F7CE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                         (подпись заявителя)</w:t>
      </w:r>
    </w:p>
    <w:p w14:paraId="5D2C6058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Заявление зарегистрировано "__"______________ г.</w:t>
      </w:r>
    </w:p>
    <w:p w14:paraId="0A78E6E4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5B3E60EA" w14:textId="77777777" w:rsidR="00BF3EC0" w:rsidRPr="00B059B9" w:rsidRDefault="00BF3EC0" w:rsidP="00BF3EC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подпись, инициалы, фамилия и должность работника, принявшего документы</w:t>
      </w:r>
    </w:p>
    <w:p w14:paraId="0318D1AB" w14:textId="77777777" w:rsidR="00D9768B" w:rsidRDefault="00D9768B">
      <w:pPr>
        <w:rPr>
          <w:sz w:val="24"/>
          <w:szCs w:val="24"/>
        </w:rPr>
      </w:pPr>
    </w:p>
    <w:p w14:paraId="782D6FB5" w14:textId="77777777" w:rsidR="001A221A" w:rsidRDefault="001A221A">
      <w:pPr>
        <w:rPr>
          <w:sz w:val="24"/>
          <w:szCs w:val="24"/>
        </w:rPr>
      </w:pPr>
    </w:p>
    <w:p w14:paraId="21467D7C" w14:textId="77777777" w:rsidR="001A221A" w:rsidRDefault="001A221A">
      <w:pPr>
        <w:rPr>
          <w:sz w:val="24"/>
          <w:szCs w:val="24"/>
        </w:rPr>
      </w:pPr>
    </w:p>
    <w:p w14:paraId="0AF14647" w14:textId="77777777" w:rsidR="001A221A" w:rsidRDefault="001A221A">
      <w:pPr>
        <w:rPr>
          <w:sz w:val="24"/>
          <w:szCs w:val="24"/>
        </w:rPr>
      </w:pPr>
    </w:p>
    <w:p w14:paraId="5A57C839" w14:textId="77777777" w:rsidR="001A221A" w:rsidRDefault="001A221A">
      <w:pPr>
        <w:rPr>
          <w:sz w:val="24"/>
          <w:szCs w:val="24"/>
        </w:rPr>
      </w:pPr>
    </w:p>
    <w:p w14:paraId="146FE73E" w14:textId="77777777" w:rsidR="001A221A" w:rsidRDefault="001A221A">
      <w:pPr>
        <w:rPr>
          <w:sz w:val="24"/>
          <w:szCs w:val="24"/>
        </w:rPr>
      </w:pPr>
    </w:p>
    <w:p w14:paraId="37A6FC5D" w14:textId="77777777" w:rsidR="001A221A" w:rsidRDefault="001A221A">
      <w:pPr>
        <w:rPr>
          <w:sz w:val="24"/>
          <w:szCs w:val="24"/>
        </w:rPr>
      </w:pPr>
    </w:p>
    <w:p w14:paraId="6A39FFAD" w14:textId="77777777" w:rsidR="001A221A" w:rsidRDefault="001A221A">
      <w:pPr>
        <w:rPr>
          <w:sz w:val="24"/>
          <w:szCs w:val="24"/>
        </w:rPr>
      </w:pPr>
    </w:p>
    <w:p w14:paraId="374A2A1F" w14:textId="77777777" w:rsidR="001A221A" w:rsidRDefault="001A221A">
      <w:pPr>
        <w:rPr>
          <w:sz w:val="24"/>
          <w:szCs w:val="24"/>
        </w:rPr>
      </w:pPr>
    </w:p>
    <w:p w14:paraId="09B691CB" w14:textId="77777777" w:rsidR="001A221A" w:rsidRDefault="001A221A">
      <w:pPr>
        <w:rPr>
          <w:sz w:val="24"/>
          <w:szCs w:val="24"/>
        </w:rPr>
      </w:pPr>
    </w:p>
    <w:p w14:paraId="790EF4C1" w14:textId="77777777" w:rsidR="001A221A" w:rsidRDefault="001A221A">
      <w:pPr>
        <w:rPr>
          <w:sz w:val="24"/>
          <w:szCs w:val="24"/>
        </w:rPr>
      </w:pPr>
    </w:p>
    <w:p w14:paraId="55208677" w14:textId="77777777" w:rsidR="001A221A" w:rsidRDefault="001A221A">
      <w:pPr>
        <w:rPr>
          <w:sz w:val="24"/>
          <w:szCs w:val="24"/>
        </w:rPr>
      </w:pPr>
    </w:p>
    <w:p w14:paraId="580D9D0B" w14:textId="77777777" w:rsidR="001A221A" w:rsidRDefault="001A221A">
      <w:pPr>
        <w:rPr>
          <w:sz w:val="24"/>
          <w:szCs w:val="24"/>
        </w:rPr>
      </w:pPr>
    </w:p>
    <w:p w14:paraId="6C1D464C" w14:textId="77777777" w:rsidR="001A221A" w:rsidRDefault="001A221A">
      <w:pPr>
        <w:rPr>
          <w:sz w:val="24"/>
          <w:szCs w:val="24"/>
        </w:rPr>
      </w:pPr>
    </w:p>
    <w:p w14:paraId="468D01F9" w14:textId="77777777" w:rsidR="001A221A" w:rsidRDefault="001A221A">
      <w:pPr>
        <w:rPr>
          <w:sz w:val="24"/>
          <w:szCs w:val="24"/>
        </w:rPr>
      </w:pPr>
    </w:p>
    <w:p w14:paraId="2DA6CD46" w14:textId="77777777" w:rsidR="001A221A" w:rsidRDefault="001A221A">
      <w:pPr>
        <w:rPr>
          <w:sz w:val="24"/>
          <w:szCs w:val="24"/>
        </w:rPr>
      </w:pPr>
    </w:p>
    <w:p w14:paraId="552E4DE4" w14:textId="77777777" w:rsidR="001A221A" w:rsidRDefault="001A221A">
      <w:pPr>
        <w:rPr>
          <w:sz w:val="24"/>
          <w:szCs w:val="24"/>
        </w:rPr>
      </w:pPr>
    </w:p>
    <w:p w14:paraId="1BAD7A87" w14:textId="77777777" w:rsidR="001A221A" w:rsidRDefault="001A221A" w:rsidP="001A221A">
      <w:pPr>
        <w:spacing w:before="1" w:line="235" w:lineRule="auto"/>
        <w:ind w:left="7824" w:right="99" w:firstLine="1836"/>
        <w:jc w:val="right"/>
        <w:rPr>
          <w:sz w:val="25"/>
        </w:rPr>
      </w:pPr>
      <w:r>
        <w:rPr>
          <w:spacing w:val="-6"/>
          <w:sz w:val="25"/>
        </w:rPr>
        <w:lastRenderedPageBreak/>
        <w:t xml:space="preserve">Приложение №2 </w:t>
      </w:r>
      <w:r>
        <w:rPr>
          <w:spacing w:val="-4"/>
          <w:sz w:val="25"/>
        </w:rPr>
        <w:t>к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Административному</w:t>
      </w:r>
      <w:r>
        <w:rPr>
          <w:spacing w:val="-11"/>
          <w:sz w:val="25"/>
        </w:rPr>
        <w:t xml:space="preserve"> </w:t>
      </w:r>
      <w:r>
        <w:rPr>
          <w:spacing w:val="-7"/>
          <w:sz w:val="25"/>
        </w:rPr>
        <w:t>регламенту</w:t>
      </w:r>
    </w:p>
    <w:p w14:paraId="69423BDF" w14:textId="77777777" w:rsidR="001A221A" w:rsidRDefault="001A221A" w:rsidP="001A221A">
      <w:pPr>
        <w:spacing w:line="267" w:lineRule="exact"/>
        <w:ind w:right="107"/>
        <w:jc w:val="right"/>
        <w:rPr>
          <w:sz w:val="25"/>
        </w:rPr>
      </w:pPr>
      <w:r>
        <w:rPr>
          <w:spacing w:val="-6"/>
          <w:sz w:val="25"/>
        </w:rPr>
        <w:t>по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предоставлению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муниципальной</w:t>
      </w:r>
      <w:r>
        <w:rPr>
          <w:spacing w:val="25"/>
          <w:sz w:val="25"/>
        </w:rPr>
        <w:t xml:space="preserve"> </w:t>
      </w:r>
      <w:r>
        <w:rPr>
          <w:spacing w:val="-6"/>
          <w:sz w:val="25"/>
        </w:rPr>
        <w:t>услуги</w:t>
      </w:r>
    </w:p>
    <w:p w14:paraId="2CFFC802" w14:textId="77777777" w:rsidR="001A221A" w:rsidRDefault="001A221A" w:rsidP="001A221A">
      <w:pPr>
        <w:spacing w:before="4" w:line="228" w:lineRule="auto"/>
        <w:ind w:left="6731" w:right="106" w:hanging="119"/>
        <w:jc w:val="both"/>
        <w:rPr>
          <w:sz w:val="25"/>
        </w:rPr>
      </w:pPr>
      <w:r>
        <w:rPr>
          <w:spacing w:val="-4"/>
          <w:sz w:val="25"/>
        </w:rPr>
        <w:t>«Назначение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п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выплата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пенсии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за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выслугу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 xml:space="preserve">лет </w:t>
      </w:r>
      <w:r>
        <w:rPr>
          <w:sz w:val="25"/>
        </w:rPr>
        <w:t>муниципальным</w:t>
      </w:r>
      <w:r>
        <w:rPr>
          <w:spacing w:val="-16"/>
          <w:sz w:val="25"/>
        </w:rPr>
        <w:t xml:space="preserve"> </w:t>
      </w:r>
      <w:r>
        <w:rPr>
          <w:sz w:val="25"/>
        </w:rPr>
        <w:t>служащим</w:t>
      </w:r>
      <w:r>
        <w:rPr>
          <w:spacing w:val="-16"/>
          <w:sz w:val="25"/>
        </w:rPr>
        <w:t xml:space="preserve"> </w:t>
      </w:r>
      <w:proofErr w:type="spellStart"/>
      <w:r>
        <w:rPr>
          <w:sz w:val="25"/>
        </w:rPr>
        <w:t>р.п</w:t>
      </w:r>
      <w:proofErr w:type="spellEnd"/>
      <w:r>
        <w:rPr>
          <w:sz w:val="25"/>
        </w:rPr>
        <w:t>.</w:t>
      </w:r>
      <w:r>
        <w:rPr>
          <w:spacing w:val="-15"/>
          <w:sz w:val="25"/>
        </w:rPr>
        <w:t xml:space="preserve"> </w:t>
      </w:r>
      <w:r>
        <w:rPr>
          <w:sz w:val="25"/>
        </w:rPr>
        <w:t xml:space="preserve">Башмаково </w:t>
      </w:r>
      <w:r>
        <w:rPr>
          <w:spacing w:val="-6"/>
          <w:sz w:val="25"/>
        </w:rPr>
        <w:t>Башмаковского</w:t>
      </w:r>
      <w:r>
        <w:rPr>
          <w:spacing w:val="4"/>
          <w:sz w:val="25"/>
        </w:rPr>
        <w:t xml:space="preserve"> </w:t>
      </w:r>
      <w:r>
        <w:rPr>
          <w:spacing w:val="-6"/>
          <w:sz w:val="25"/>
        </w:rPr>
        <w:t>района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Пензенской</w:t>
      </w:r>
      <w:r>
        <w:rPr>
          <w:sz w:val="25"/>
        </w:rPr>
        <w:t xml:space="preserve"> </w:t>
      </w:r>
      <w:r>
        <w:rPr>
          <w:spacing w:val="-6"/>
          <w:sz w:val="25"/>
        </w:rPr>
        <w:t>области»</w:t>
      </w:r>
    </w:p>
    <w:p w14:paraId="6BA8C113" w14:textId="77777777" w:rsidR="001A221A" w:rsidRDefault="001A221A" w:rsidP="001A221A">
      <w:pPr>
        <w:pStyle w:val="a6"/>
        <w:rPr>
          <w:sz w:val="25"/>
        </w:rPr>
      </w:pPr>
    </w:p>
    <w:p w14:paraId="4403F9A0" w14:textId="77777777" w:rsidR="001A221A" w:rsidRDefault="001A221A" w:rsidP="001A221A">
      <w:pPr>
        <w:pStyle w:val="a6"/>
        <w:rPr>
          <w:sz w:val="25"/>
        </w:rPr>
      </w:pPr>
    </w:p>
    <w:p w14:paraId="678C558D" w14:textId="77777777" w:rsidR="001A221A" w:rsidRDefault="001A221A" w:rsidP="001A221A">
      <w:pPr>
        <w:pStyle w:val="a6"/>
        <w:spacing w:before="16"/>
        <w:rPr>
          <w:sz w:val="25"/>
        </w:rPr>
      </w:pPr>
    </w:p>
    <w:p w14:paraId="0DBAE7AE" w14:textId="77777777" w:rsidR="001A221A" w:rsidRDefault="001A221A" w:rsidP="001A221A">
      <w:pPr>
        <w:pStyle w:val="a6"/>
        <w:spacing w:line="310" w:lineRule="exact"/>
        <w:ind w:left="1497" w:right="4"/>
        <w:jc w:val="center"/>
      </w:pPr>
      <w:r>
        <w:rPr>
          <w:spacing w:val="-2"/>
        </w:rPr>
        <w:t>CПPABKA</w:t>
      </w:r>
    </w:p>
    <w:p w14:paraId="5656AF70" w14:textId="77777777" w:rsidR="001A221A" w:rsidRDefault="001A221A" w:rsidP="001A221A">
      <w:pPr>
        <w:pStyle w:val="a6"/>
        <w:tabs>
          <w:tab w:val="left" w:pos="10475"/>
        </w:tabs>
        <w:spacing w:line="256" w:lineRule="auto"/>
        <w:ind w:left="4996" w:right="984" w:hanging="2413"/>
      </w:pPr>
      <w:r>
        <w:t xml:space="preserve">Выдана </w:t>
      </w:r>
      <w:r>
        <w:rPr>
          <w:u w:val="single" w:color="343434"/>
        </w:rPr>
        <w:tab/>
      </w:r>
      <w:r>
        <w:rPr>
          <w:u w:val="single" w:color="343434"/>
        </w:rPr>
        <w:tab/>
      </w:r>
      <w:r>
        <w:t xml:space="preserve"> (фамилия, имя, отчество)</w:t>
      </w:r>
    </w:p>
    <w:p w14:paraId="5695427D" w14:textId="77777777" w:rsidR="001A221A" w:rsidRDefault="001A221A" w:rsidP="001A221A">
      <w:pPr>
        <w:pStyle w:val="a6"/>
        <w:spacing w:line="294" w:lineRule="exact"/>
        <w:ind w:left="1497"/>
        <w:jc w:val="center"/>
      </w:pPr>
      <w:r>
        <w:rPr>
          <w:color w:val="0F0F0F"/>
        </w:rPr>
        <w:t xml:space="preserve">В </w:t>
      </w:r>
      <w:r>
        <w:t>том,</w:t>
      </w:r>
      <w:r>
        <w:rPr>
          <w:spacing w:val="-2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(ее)</w:t>
      </w:r>
      <w:r>
        <w:rPr>
          <w:spacing w:val="-5"/>
        </w:rPr>
        <w:t xml:space="preserve"> </w:t>
      </w:r>
      <w:r>
        <w:t>денежное</w:t>
      </w:r>
      <w:r>
        <w:rPr>
          <w:spacing w:val="17"/>
        </w:rPr>
        <w:t xml:space="preserve"> </w:t>
      </w:r>
      <w:r>
        <w:rPr>
          <w:spacing w:val="-2"/>
        </w:rPr>
        <w:t>содержание</w:t>
      </w:r>
    </w:p>
    <w:p w14:paraId="37249758" w14:textId="77777777" w:rsidR="001A221A" w:rsidRDefault="001A221A" w:rsidP="001A221A">
      <w:pPr>
        <w:pStyle w:val="a6"/>
        <w:tabs>
          <w:tab w:val="left" w:pos="6230"/>
        </w:tabs>
        <w:spacing w:before="13" w:line="501" w:lineRule="auto"/>
        <w:ind w:left="4033" w:right="2543" w:firstLine="24"/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18DFB54" wp14:editId="4EEF9CA8">
            <wp:simplePos x="0" y="0"/>
            <wp:positionH relativeFrom="page">
              <wp:posOffset>2002535</wp:posOffset>
            </wp:positionH>
            <wp:positionV relativeFrom="paragraph">
              <wp:posOffset>319618</wp:posOffset>
            </wp:positionV>
            <wp:extent cx="210312" cy="4572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за </w:t>
      </w:r>
      <w:r>
        <w:rPr>
          <w:u w:val="single" w:color="383838"/>
        </w:rPr>
        <w:tab/>
      </w:r>
      <w:r>
        <w:t>год составляет: CУMMA ДЕНЕЖНОГО</w:t>
      </w:r>
      <w:r>
        <w:rPr>
          <w:spacing w:val="40"/>
        </w:rPr>
        <w:t xml:space="preserve"> </w:t>
      </w:r>
      <w:r>
        <w:t>СОДЕРЖАНИЯ</w:t>
      </w:r>
    </w:p>
    <w:tbl>
      <w:tblPr>
        <w:tblStyle w:val="TableNormal"/>
        <w:tblW w:w="0" w:type="auto"/>
        <w:tblInd w:w="439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1080"/>
        <w:gridCol w:w="1757"/>
        <w:gridCol w:w="1071"/>
        <w:gridCol w:w="1657"/>
        <w:gridCol w:w="1825"/>
        <w:gridCol w:w="1268"/>
      </w:tblGrid>
      <w:tr w:rsidR="001A221A" w14:paraId="2640BB42" w14:textId="77777777" w:rsidTr="00751379">
        <w:trPr>
          <w:trHeight w:val="532"/>
        </w:trPr>
        <w:tc>
          <w:tcPr>
            <w:tcW w:w="2131" w:type="dxa"/>
            <w:vMerge w:val="restart"/>
          </w:tcPr>
          <w:p w14:paraId="11CECDF5" w14:textId="77777777" w:rsidR="001A221A" w:rsidRDefault="001A221A" w:rsidP="00751379">
            <w:pPr>
              <w:pStyle w:val="TableParagraph"/>
              <w:spacing w:before="85"/>
              <w:ind w:left="835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Месяцы</w:t>
            </w:r>
            <w:proofErr w:type="spellEnd"/>
          </w:p>
          <w:p w14:paraId="45BFF251" w14:textId="77777777" w:rsidR="001A221A" w:rsidRDefault="001A221A" w:rsidP="00751379">
            <w:pPr>
              <w:pStyle w:val="TableParagraph"/>
              <w:rPr>
                <w:sz w:val="20"/>
              </w:rPr>
            </w:pPr>
          </w:p>
          <w:p w14:paraId="6FBFDDBF" w14:textId="77777777" w:rsidR="001A221A" w:rsidRDefault="001A221A" w:rsidP="00751379">
            <w:pPr>
              <w:pStyle w:val="TableParagraph"/>
              <w:rPr>
                <w:sz w:val="20"/>
              </w:rPr>
            </w:pPr>
          </w:p>
          <w:p w14:paraId="2EAADDCD" w14:textId="77777777" w:rsidR="001A221A" w:rsidRDefault="001A221A" w:rsidP="00751379">
            <w:pPr>
              <w:pStyle w:val="TableParagraph"/>
              <w:spacing w:before="202"/>
              <w:rPr>
                <w:sz w:val="20"/>
              </w:rPr>
            </w:pPr>
          </w:p>
          <w:p w14:paraId="6C0BCD39" w14:textId="77777777" w:rsidR="001A221A" w:rsidRDefault="001A221A" w:rsidP="00751379">
            <w:pPr>
              <w:pStyle w:val="TableParagraph"/>
              <w:spacing w:line="136" w:lineRule="exact"/>
              <w:ind w:left="371"/>
              <w:rPr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5959BC63" wp14:editId="629CF642">
                  <wp:extent cx="18288" cy="86867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CCF60D" w14:textId="77777777" w:rsidR="001A221A" w:rsidRDefault="001A221A" w:rsidP="00751379">
            <w:pPr>
              <w:pStyle w:val="TableParagraph"/>
              <w:rPr>
                <w:sz w:val="20"/>
              </w:rPr>
            </w:pPr>
          </w:p>
          <w:p w14:paraId="21080B65" w14:textId="77777777" w:rsidR="001A221A" w:rsidRDefault="001A221A" w:rsidP="00751379">
            <w:pPr>
              <w:pStyle w:val="TableParagraph"/>
              <w:rPr>
                <w:sz w:val="20"/>
              </w:rPr>
            </w:pPr>
          </w:p>
          <w:p w14:paraId="4CA9DDC9" w14:textId="77777777" w:rsidR="001A221A" w:rsidRDefault="001A221A" w:rsidP="00751379">
            <w:pPr>
              <w:pStyle w:val="TableParagraph"/>
              <w:rPr>
                <w:sz w:val="20"/>
              </w:rPr>
            </w:pPr>
          </w:p>
          <w:p w14:paraId="2BAE356C" w14:textId="77777777" w:rsidR="001A221A" w:rsidRDefault="001A221A" w:rsidP="00751379">
            <w:pPr>
              <w:pStyle w:val="TableParagraph"/>
              <w:rPr>
                <w:sz w:val="20"/>
              </w:rPr>
            </w:pPr>
          </w:p>
          <w:p w14:paraId="55443C10" w14:textId="77777777" w:rsidR="001A221A" w:rsidRDefault="001A221A" w:rsidP="00751379">
            <w:pPr>
              <w:pStyle w:val="TableParagraph"/>
              <w:spacing w:before="104"/>
              <w:rPr>
                <w:sz w:val="20"/>
              </w:rPr>
            </w:pPr>
          </w:p>
        </w:tc>
        <w:tc>
          <w:tcPr>
            <w:tcW w:w="1080" w:type="dxa"/>
            <w:vMerge w:val="restart"/>
          </w:tcPr>
          <w:p w14:paraId="35C104C2" w14:textId="77777777" w:rsidR="001A221A" w:rsidRDefault="001A221A" w:rsidP="00751379">
            <w:pPr>
              <w:pStyle w:val="TableParagraph"/>
              <w:spacing w:before="7"/>
              <w:rPr>
                <w:sz w:val="13"/>
              </w:rPr>
            </w:pPr>
          </w:p>
          <w:p w14:paraId="48E0633D" w14:textId="77777777" w:rsidR="001A221A" w:rsidRPr="008E6299" w:rsidRDefault="001A221A" w:rsidP="00751379">
            <w:pPr>
              <w:pStyle w:val="TableParagraph"/>
              <w:spacing w:before="33"/>
              <w:ind w:left="154"/>
              <w:rPr>
                <w:sz w:val="28"/>
                <w:szCs w:val="28"/>
              </w:rPr>
            </w:pPr>
            <w:r w:rsidRPr="008E6299">
              <w:rPr>
                <w:noProof/>
                <w:sz w:val="28"/>
                <w:szCs w:val="28"/>
              </w:rPr>
              <w:t>должностной</w:t>
            </w:r>
          </w:p>
          <w:p w14:paraId="634BF00D" w14:textId="77777777" w:rsidR="001A221A" w:rsidRPr="008E6299" w:rsidRDefault="001A221A" w:rsidP="00751379">
            <w:pPr>
              <w:pStyle w:val="TableParagraph"/>
              <w:spacing w:before="13"/>
              <w:rPr>
                <w:sz w:val="27"/>
              </w:rPr>
            </w:pPr>
          </w:p>
        </w:tc>
        <w:tc>
          <w:tcPr>
            <w:tcW w:w="4485" w:type="dxa"/>
            <w:gridSpan w:val="3"/>
          </w:tcPr>
          <w:p w14:paraId="73451B34" w14:textId="77777777" w:rsidR="001A221A" w:rsidRDefault="001A221A" w:rsidP="00751379">
            <w:pPr>
              <w:pStyle w:val="TableParagraph"/>
              <w:spacing w:before="85"/>
              <w:ind w:left="1908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Надбавки</w:t>
            </w:r>
            <w:proofErr w:type="spellEnd"/>
          </w:p>
        </w:tc>
        <w:tc>
          <w:tcPr>
            <w:tcW w:w="1825" w:type="dxa"/>
            <w:vMerge w:val="restart"/>
          </w:tcPr>
          <w:p w14:paraId="3D319D17" w14:textId="77777777" w:rsidR="001A221A" w:rsidRDefault="001A221A" w:rsidP="00751379">
            <w:pPr>
              <w:pStyle w:val="TableParagraph"/>
              <w:spacing w:before="92"/>
              <w:rPr>
                <w:sz w:val="27"/>
              </w:rPr>
            </w:pPr>
            <w:r>
              <w:rPr>
                <w:spacing w:val="-2"/>
                <w:sz w:val="27"/>
              </w:rPr>
              <w:t xml:space="preserve">      </w:t>
            </w:r>
            <w:proofErr w:type="spellStart"/>
            <w:r>
              <w:rPr>
                <w:spacing w:val="-2"/>
                <w:sz w:val="27"/>
              </w:rPr>
              <w:t>Премия</w:t>
            </w:r>
            <w:proofErr w:type="spellEnd"/>
          </w:p>
          <w:p w14:paraId="3364574B" w14:textId="77777777" w:rsidR="001A221A" w:rsidRPr="008E6299" w:rsidRDefault="001A221A" w:rsidP="00751379">
            <w:pPr>
              <w:pStyle w:val="TableParagraph"/>
              <w:spacing w:before="72"/>
              <w:ind w:left="721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по</w:t>
            </w:r>
            <w:proofErr w:type="spellEnd"/>
          </w:p>
          <w:p w14:paraId="2B75AD37" w14:textId="37E57262" w:rsidR="001A221A" w:rsidRPr="001A221A" w:rsidRDefault="001A221A" w:rsidP="00751379">
            <w:pPr>
              <w:pStyle w:val="TableParagraph"/>
              <w:spacing w:before="28" w:line="244" w:lineRule="auto"/>
              <w:ind w:left="445" w:hanging="303"/>
              <w:rPr>
                <w:sz w:val="28"/>
                <w:szCs w:val="28"/>
                <w:lang w:val="ru-RU"/>
              </w:rPr>
            </w:pPr>
            <w:r w:rsidRPr="001A221A">
              <w:rPr>
                <w:spacing w:val="-2"/>
                <w:sz w:val="28"/>
                <w:szCs w:val="28"/>
                <w:lang w:val="ru-RU"/>
              </w:rPr>
              <w:t xml:space="preserve">   результатам       года</w:t>
            </w:r>
          </w:p>
        </w:tc>
        <w:tc>
          <w:tcPr>
            <w:tcW w:w="1268" w:type="dxa"/>
            <w:vMerge w:val="restart"/>
          </w:tcPr>
          <w:p w14:paraId="5C82F012" w14:textId="77777777" w:rsidR="001A221A" w:rsidRDefault="001A221A" w:rsidP="00751379">
            <w:pPr>
              <w:pStyle w:val="TableParagraph"/>
              <w:spacing w:before="92"/>
              <w:rPr>
                <w:sz w:val="20"/>
              </w:rPr>
            </w:pPr>
            <w:proofErr w:type="spellStart"/>
            <w:r>
              <w:rPr>
                <w:spacing w:val="-5"/>
                <w:w w:val="105"/>
                <w:sz w:val="27"/>
              </w:rPr>
              <w:t>Итого</w:t>
            </w:r>
            <w:proofErr w:type="spellEnd"/>
          </w:p>
        </w:tc>
      </w:tr>
      <w:tr w:rsidR="001A221A" w14:paraId="52DCD46B" w14:textId="77777777" w:rsidTr="00751379">
        <w:trPr>
          <w:trHeight w:val="2130"/>
        </w:trPr>
        <w:tc>
          <w:tcPr>
            <w:tcW w:w="2131" w:type="dxa"/>
            <w:vMerge/>
            <w:tcBorders>
              <w:top w:val="nil"/>
            </w:tcBorders>
          </w:tcPr>
          <w:p w14:paraId="1C5C88DA" w14:textId="77777777" w:rsidR="001A221A" w:rsidRDefault="001A221A" w:rsidP="0075137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24FADDAD" w14:textId="77777777" w:rsidR="001A221A" w:rsidRDefault="001A221A" w:rsidP="00751379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</w:tcPr>
          <w:p w14:paraId="4716FE74" w14:textId="77777777" w:rsidR="001A221A" w:rsidRDefault="001A221A" w:rsidP="00751379">
            <w:pPr>
              <w:pStyle w:val="TableParagraph"/>
              <w:spacing w:before="70" w:line="249" w:lineRule="auto"/>
              <w:ind w:left="265"/>
              <w:rPr>
                <w:sz w:val="27"/>
              </w:rPr>
            </w:pPr>
            <w:proofErr w:type="spellStart"/>
            <w:r>
              <w:rPr>
                <w:spacing w:val="-6"/>
                <w:sz w:val="27"/>
              </w:rPr>
              <w:t>За</w:t>
            </w:r>
            <w:proofErr w:type="spellEnd"/>
            <w:r>
              <w:rPr>
                <w:spacing w:val="-6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классный</w:t>
            </w:r>
            <w:proofErr w:type="spellEnd"/>
          </w:p>
          <w:p w14:paraId="582C825A" w14:textId="77777777" w:rsidR="001A221A" w:rsidRDefault="001A221A" w:rsidP="00751379">
            <w:pPr>
              <w:pStyle w:val="TableParagraph"/>
              <w:spacing w:before="3"/>
              <w:ind w:left="619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чин</w:t>
            </w:r>
            <w:proofErr w:type="spellEnd"/>
          </w:p>
        </w:tc>
        <w:tc>
          <w:tcPr>
            <w:tcW w:w="1071" w:type="dxa"/>
          </w:tcPr>
          <w:p w14:paraId="3E91AB36" w14:textId="77777777" w:rsidR="001A221A" w:rsidRDefault="001A221A" w:rsidP="00751379">
            <w:pPr>
              <w:pStyle w:val="TableParagraph"/>
              <w:spacing w:before="70" w:line="249" w:lineRule="auto"/>
              <w:ind w:left="84" w:right="147"/>
              <w:jc w:val="both"/>
              <w:rPr>
                <w:sz w:val="27"/>
              </w:rPr>
            </w:pPr>
            <w:proofErr w:type="spellStart"/>
            <w:r>
              <w:rPr>
                <w:color w:val="0E0E0E"/>
                <w:spacing w:val="-6"/>
                <w:sz w:val="27"/>
              </w:rPr>
              <w:t>За</w:t>
            </w:r>
            <w:proofErr w:type="spellEnd"/>
            <w:r>
              <w:rPr>
                <w:color w:val="0E0E0E"/>
                <w:spacing w:val="-6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выслуг</w:t>
            </w:r>
            <w:proofErr w:type="spellEnd"/>
            <w:r>
              <w:rPr>
                <w:spacing w:val="-2"/>
                <w:sz w:val="27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7"/>
              </w:rPr>
              <w:t>улет</w:t>
            </w:r>
            <w:proofErr w:type="spellEnd"/>
          </w:p>
        </w:tc>
        <w:tc>
          <w:tcPr>
            <w:tcW w:w="1657" w:type="dxa"/>
          </w:tcPr>
          <w:p w14:paraId="7561FB66" w14:textId="77777777" w:rsidR="001A221A" w:rsidRPr="001A221A" w:rsidRDefault="001A221A" w:rsidP="00751379">
            <w:pPr>
              <w:pStyle w:val="TableParagraph"/>
              <w:spacing w:before="70" w:line="249" w:lineRule="auto"/>
              <w:ind w:right="404"/>
              <w:jc w:val="both"/>
              <w:rPr>
                <w:sz w:val="27"/>
                <w:lang w:val="ru-RU"/>
              </w:rPr>
            </w:pPr>
            <w:r w:rsidRPr="001A221A">
              <w:rPr>
                <w:spacing w:val="-6"/>
                <w:sz w:val="27"/>
                <w:lang w:val="ru-RU"/>
              </w:rPr>
              <w:t xml:space="preserve">За </w:t>
            </w:r>
            <w:r w:rsidRPr="001A221A">
              <w:rPr>
                <w:spacing w:val="-2"/>
                <w:sz w:val="27"/>
                <w:lang w:val="ru-RU"/>
              </w:rPr>
              <w:t>особые условия</w:t>
            </w:r>
          </w:p>
          <w:p w14:paraId="4AF66E84" w14:textId="77777777" w:rsidR="001A221A" w:rsidRPr="001A221A" w:rsidRDefault="001A221A" w:rsidP="00751379">
            <w:pPr>
              <w:pStyle w:val="TableParagraph"/>
              <w:spacing w:line="249" w:lineRule="auto"/>
              <w:ind w:left="62" w:right="148"/>
              <w:rPr>
                <w:sz w:val="27"/>
                <w:lang w:val="ru-RU"/>
              </w:rPr>
            </w:pPr>
            <w:r w:rsidRPr="001A221A">
              <w:rPr>
                <w:spacing w:val="-2"/>
                <w:sz w:val="27"/>
                <w:lang w:val="ru-RU"/>
              </w:rPr>
              <w:t>муниципал</w:t>
            </w:r>
            <w:r w:rsidRPr="001A221A">
              <w:rPr>
                <w:spacing w:val="-4"/>
                <w:sz w:val="27"/>
                <w:lang w:val="ru-RU"/>
              </w:rPr>
              <w:t xml:space="preserve">ьной </w:t>
            </w:r>
            <w:r w:rsidRPr="001A221A">
              <w:rPr>
                <w:spacing w:val="-2"/>
                <w:sz w:val="27"/>
                <w:lang w:val="ru-RU"/>
              </w:rPr>
              <w:t>службы</w:t>
            </w:r>
          </w:p>
        </w:tc>
        <w:tc>
          <w:tcPr>
            <w:tcW w:w="1825" w:type="dxa"/>
            <w:vMerge/>
            <w:tcBorders>
              <w:top w:val="nil"/>
            </w:tcBorders>
          </w:tcPr>
          <w:p w14:paraId="6AFA9E89" w14:textId="77777777" w:rsidR="001A221A" w:rsidRPr="001A221A" w:rsidRDefault="001A221A" w:rsidP="0075137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2BA0CCC8" w14:textId="77777777" w:rsidR="001A221A" w:rsidRPr="001A221A" w:rsidRDefault="001A221A" w:rsidP="00751379">
            <w:pPr>
              <w:rPr>
                <w:sz w:val="2"/>
                <w:szCs w:val="2"/>
                <w:lang w:val="ru-RU"/>
              </w:rPr>
            </w:pPr>
          </w:p>
        </w:tc>
      </w:tr>
      <w:tr w:rsidR="001A221A" w14:paraId="697CCB8E" w14:textId="77777777" w:rsidTr="00751379">
        <w:trPr>
          <w:trHeight w:val="522"/>
        </w:trPr>
        <w:tc>
          <w:tcPr>
            <w:tcW w:w="2131" w:type="dxa"/>
          </w:tcPr>
          <w:p w14:paraId="7CCDFCD0" w14:textId="77777777" w:rsidR="001A221A" w:rsidRDefault="001A221A" w:rsidP="00751379">
            <w:pPr>
              <w:pStyle w:val="TableParagraph"/>
              <w:spacing w:before="70"/>
              <w:ind w:right="391"/>
              <w:jc w:val="right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Январь</w:t>
            </w:r>
            <w:proofErr w:type="spellEnd"/>
          </w:p>
        </w:tc>
        <w:tc>
          <w:tcPr>
            <w:tcW w:w="1080" w:type="dxa"/>
          </w:tcPr>
          <w:p w14:paraId="05689FA4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757" w:type="dxa"/>
          </w:tcPr>
          <w:p w14:paraId="19C11598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071" w:type="dxa"/>
          </w:tcPr>
          <w:p w14:paraId="1F6638D8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14:paraId="2F9F7B08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825" w:type="dxa"/>
          </w:tcPr>
          <w:p w14:paraId="143F9D1A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268" w:type="dxa"/>
          </w:tcPr>
          <w:p w14:paraId="677AB4F3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</w:tr>
      <w:tr w:rsidR="001A221A" w14:paraId="22C9C2D9" w14:textId="77777777" w:rsidTr="00751379">
        <w:trPr>
          <w:trHeight w:val="522"/>
        </w:trPr>
        <w:tc>
          <w:tcPr>
            <w:tcW w:w="2131" w:type="dxa"/>
          </w:tcPr>
          <w:p w14:paraId="7399FB65" w14:textId="77777777" w:rsidR="001A221A" w:rsidRDefault="001A221A" w:rsidP="00751379">
            <w:pPr>
              <w:pStyle w:val="TableParagraph"/>
              <w:spacing w:before="73"/>
              <w:ind w:right="318"/>
              <w:jc w:val="right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Февраль</w:t>
            </w:r>
            <w:proofErr w:type="spellEnd"/>
          </w:p>
        </w:tc>
        <w:tc>
          <w:tcPr>
            <w:tcW w:w="1080" w:type="dxa"/>
          </w:tcPr>
          <w:p w14:paraId="754E58B6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757" w:type="dxa"/>
          </w:tcPr>
          <w:p w14:paraId="59AE243E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071" w:type="dxa"/>
          </w:tcPr>
          <w:p w14:paraId="08B14E8C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14:paraId="151EF32E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825" w:type="dxa"/>
          </w:tcPr>
          <w:p w14:paraId="5F63E687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268" w:type="dxa"/>
          </w:tcPr>
          <w:p w14:paraId="168FB970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</w:tr>
      <w:tr w:rsidR="001A221A" w14:paraId="7C2962FB" w14:textId="77777777" w:rsidTr="00751379">
        <w:trPr>
          <w:trHeight w:val="522"/>
        </w:trPr>
        <w:tc>
          <w:tcPr>
            <w:tcW w:w="2131" w:type="dxa"/>
          </w:tcPr>
          <w:p w14:paraId="3144CB69" w14:textId="77777777" w:rsidR="001A221A" w:rsidRDefault="001A221A" w:rsidP="00751379">
            <w:pPr>
              <w:pStyle w:val="TableParagraph"/>
              <w:spacing w:before="75"/>
              <w:ind w:left="1001"/>
              <w:rPr>
                <w:sz w:val="27"/>
              </w:rPr>
            </w:pPr>
            <w:proofErr w:type="spellStart"/>
            <w:r>
              <w:rPr>
                <w:spacing w:val="-4"/>
                <w:sz w:val="27"/>
              </w:rPr>
              <w:t>Март</w:t>
            </w:r>
            <w:proofErr w:type="spellEnd"/>
          </w:p>
        </w:tc>
        <w:tc>
          <w:tcPr>
            <w:tcW w:w="1080" w:type="dxa"/>
          </w:tcPr>
          <w:p w14:paraId="373C470C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757" w:type="dxa"/>
          </w:tcPr>
          <w:p w14:paraId="1E7E7147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071" w:type="dxa"/>
          </w:tcPr>
          <w:p w14:paraId="73CC6311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14:paraId="03017ED0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825" w:type="dxa"/>
          </w:tcPr>
          <w:p w14:paraId="6B6A99F2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268" w:type="dxa"/>
          </w:tcPr>
          <w:p w14:paraId="73A0D572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</w:tr>
      <w:tr w:rsidR="001A221A" w14:paraId="3635CBB6" w14:textId="77777777" w:rsidTr="00751379">
        <w:trPr>
          <w:trHeight w:val="517"/>
        </w:trPr>
        <w:tc>
          <w:tcPr>
            <w:tcW w:w="2131" w:type="dxa"/>
          </w:tcPr>
          <w:p w14:paraId="5AC73F07" w14:textId="77777777" w:rsidR="001A221A" w:rsidRDefault="001A221A" w:rsidP="00751379">
            <w:pPr>
              <w:pStyle w:val="TableParagraph"/>
              <w:spacing w:before="59"/>
              <w:ind w:right="382"/>
              <w:jc w:val="right"/>
              <w:rPr>
                <w:sz w:val="29"/>
              </w:rPr>
            </w:pPr>
            <w:proofErr w:type="spellStart"/>
            <w:r>
              <w:rPr>
                <w:spacing w:val="-2"/>
                <w:sz w:val="29"/>
              </w:rPr>
              <w:t>Апрель</w:t>
            </w:r>
            <w:proofErr w:type="spellEnd"/>
          </w:p>
        </w:tc>
        <w:tc>
          <w:tcPr>
            <w:tcW w:w="1080" w:type="dxa"/>
          </w:tcPr>
          <w:p w14:paraId="28C9D586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757" w:type="dxa"/>
          </w:tcPr>
          <w:p w14:paraId="62113152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071" w:type="dxa"/>
          </w:tcPr>
          <w:p w14:paraId="489E071B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14:paraId="71837B5C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825" w:type="dxa"/>
          </w:tcPr>
          <w:p w14:paraId="5C206F7B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268" w:type="dxa"/>
          </w:tcPr>
          <w:p w14:paraId="6361B3A6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</w:tr>
      <w:tr w:rsidR="001A221A" w14:paraId="5745A7F4" w14:textId="77777777" w:rsidTr="00751379">
        <w:trPr>
          <w:trHeight w:val="522"/>
        </w:trPr>
        <w:tc>
          <w:tcPr>
            <w:tcW w:w="2131" w:type="dxa"/>
          </w:tcPr>
          <w:p w14:paraId="48D4C7E1" w14:textId="77777777" w:rsidR="001A221A" w:rsidRDefault="001A221A" w:rsidP="00751379">
            <w:pPr>
              <w:pStyle w:val="TableParagraph"/>
              <w:spacing w:before="7"/>
              <w:rPr>
                <w:sz w:val="3"/>
              </w:rPr>
            </w:pPr>
          </w:p>
          <w:p w14:paraId="2604D683" w14:textId="77777777" w:rsidR="001A221A" w:rsidRDefault="001A221A" w:rsidP="00751379">
            <w:pPr>
              <w:pStyle w:val="TableParagraph"/>
              <w:spacing w:line="79" w:lineRule="exact"/>
              <w:ind w:left="342"/>
              <w:rPr>
                <w:sz w:val="7"/>
              </w:rPr>
            </w:pPr>
            <w:r>
              <w:rPr>
                <w:noProof/>
                <w:position w:val="-1"/>
                <w:sz w:val="7"/>
              </w:rPr>
              <w:drawing>
                <wp:inline distT="0" distB="0" distL="0" distR="0" wp14:anchorId="3AA02914" wp14:editId="2D54BBB5">
                  <wp:extent cx="155448" cy="50291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50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A615EA" w14:textId="77777777" w:rsidR="001A221A" w:rsidRDefault="001A221A" w:rsidP="00751379">
            <w:pPr>
              <w:pStyle w:val="TableParagraph"/>
              <w:ind w:left="1051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Май</w:t>
            </w:r>
            <w:proofErr w:type="spellEnd"/>
          </w:p>
        </w:tc>
        <w:tc>
          <w:tcPr>
            <w:tcW w:w="1080" w:type="dxa"/>
          </w:tcPr>
          <w:p w14:paraId="58A37FEF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757" w:type="dxa"/>
          </w:tcPr>
          <w:p w14:paraId="136FCA12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071" w:type="dxa"/>
          </w:tcPr>
          <w:p w14:paraId="42A7CAA3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14:paraId="3A15AE99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825" w:type="dxa"/>
          </w:tcPr>
          <w:p w14:paraId="6CD8062F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268" w:type="dxa"/>
          </w:tcPr>
          <w:p w14:paraId="36723AC7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</w:tr>
      <w:tr w:rsidR="001A221A" w14:paraId="35BC53A7" w14:textId="77777777" w:rsidTr="00751379">
        <w:trPr>
          <w:trHeight w:val="522"/>
        </w:trPr>
        <w:tc>
          <w:tcPr>
            <w:tcW w:w="2131" w:type="dxa"/>
          </w:tcPr>
          <w:p w14:paraId="2649164E" w14:textId="77777777" w:rsidR="001A221A" w:rsidRDefault="001A221A" w:rsidP="00751379">
            <w:pPr>
              <w:pStyle w:val="TableParagraph"/>
              <w:spacing w:before="80"/>
              <w:ind w:left="971"/>
              <w:rPr>
                <w:sz w:val="27"/>
              </w:rPr>
            </w:pPr>
            <w:proofErr w:type="spellStart"/>
            <w:r>
              <w:rPr>
                <w:spacing w:val="-4"/>
                <w:sz w:val="27"/>
              </w:rPr>
              <w:t>Июнь</w:t>
            </w:r>
            <w:proofErr w:type="spellEnd"/>
          </w:p>
        </w:tc>
        <w:tc>
          <w:tcPr>
            <w:tcW w:w="1080" w:type="dxa"/>
          </w:tcPr>
          <w:p w14:paraId="5CE97FEE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757" w:type="dxa"/>
          </w:tcPr>
          <w:p w14:paraId="04DDC640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071" w:type="dxa"/>
          </w:tcPr>
          <w:p w14:paraId="4B0B313C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14:paraId="076C962E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825" w:type="dxa"/>
          </w:tcPr>
          <w:p w14:paraId="6BCA0BD8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268" w:type="dxa"/>
          </w:tcPr>
          <w:p w14:paraId="413552F5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</w:tr>
      <w:tr w:rsidR="001A221A" w14:paraId="4067F9AD" w14:textId="77777777" w:rsidTr="00751379">
        <w:trPr>
          <w:trHeight w:val="522"/>
        </w:trPr>
        <w:tc>
          <w:tcPr>
            <w:tcW w:w="2131" w:type="dxa"/>
          </w:tcPr>
          <w:p w14:paraId="14E1EE8F" w14:textId="77777777" w:rsidR="001A221A" w:rsidRDefault="001A221A" w:rsidP="00751379">
            <w:pPr>
              <w:pStyle w:val="TableParagraph"/>
              <w:spacing w:before="75"/>
              <w:ind w:left="978"/>
              <w:rPr>
                <w:sz w:val="27"/>
              </w:rPr>
            </w:pPr>
            <w:proofErr w:type="spellStart"/>
            <w:r>
              <w:rPr>
                <w:spacing w:val="-4"/>
                <w:sz w:val="27"/>
              </w:rPr>
              <w:t>Июль</w:t>
            </w:r>
            <w:proofErr w:type="spellEnd"/>
          </w:p>
        </w:tc>
        <w:tc>
          <w:tcPr>
            <w:tcW w:w="1080" w:type="dxa"/>
          </w:tcPr>
          <w:p w14:paraId="3A89A2F7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757" w:type="dxa"/>
          </w:tcPr>
          <w:p w14:paraId="4D3DAE5A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071" w:type="dxa"/>
          </w:tcPr>
          <w:p w14:paraId="52569D9E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14:paraId="5FE997F4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825" w:type="dxa"/>
          </w:tcPr>
          <w:p w14:paraId="1F775884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268" w:type="dxa"/>
          </w:tcPr>
          <w:p w14:paraId="408B7082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</w:tr>
      <w:tr w:rsidR="001A221A" w14:paraId="56E31DC0" w14:textId="77777777" w:rsidTr="00751379">
        <w:trPr>
          <w:trHeight w:val="541"/>
        </w:trPr>
        <w:tc>
          <w:tcPr>
            <w:tcW w:w="2131" w:type="dxa"/>
          </w:tcPr>
          <w:p w14:paraId="6FE24281" w14:textId="77777777" w:rsidR="001A221A" w:rsidRDefault="001A221A" w:rsidP="00751379">
            <w:pPr>
              <w:pStyle w:val="TableParagraph"/>
              <w:spacing w:before="70"/>
              <w:ind w:right="405"/>
              <w:jc w:val="right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Август</w:t>
            </w:r>
            <w:proofErr w:type="spellEnd"/>
          </w:p>
        </w:tc>
        <w:tc>
          <w:tcPr>
            <w:tcW w:w="1080" w:type="dxa"/>
          </w:tcPr>
          <w:p w14:paraId="561E34D7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757" w:type="dxa"/>
          </w:tcPr>
          <w:p w14:paraId="5FDDFE2F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071" w:type="dxa"/>
          </w:tcPr>
          <w:p w14:paraId="626D485C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14:paraId="157DD1DC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825" w:type="dxa"/>
          </w:tcPr>
          <w:p w14:paraId="16E88FA2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268" w:type="dxa"/>
          </w:tcPr>
          <w:p w14:paraId="72DB01DB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</w:tr>
      <w:tr w:rsidR="001A221A" w14:paraId="06CAF0F5" w14:textId="77777777" w:rsidTr="00751379">
        <w:trPr>
          <w:trHeight w:val="498"/>
        </w:trPr>
        <w:tc>
          <w:tcPr>
            <w:tcW w:w="2131" w:type="dxa"/>
          </w:tcPr>
          <w:p w14:paraId="61F93DDE" w14:textId="77777777" w:rsidR="001A221A" w:rsidRDefault="001A221A" w:rsidP="00751379">
            <w:pPr>
              <w:pStyle w:val="TableParagraph"/>
              <w:spacing w:before="53"/>
              <w:ind w:right="267"/>
              <w:jc w:val="right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Сентябрь</w:t>
            </w:r>
            <w:proofErr w:type="spellEnd"/>
          </w:p>
        </w:tc>
        <w:tc>
          <w:tcPr>
            <w:tcW w:w="1080" w:type="dxa"/>
          </w:tcPr>
          <w:p w14:paraId="31C755CD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757" w:type="dxa"/>
          </w:tcPr>
          <w:p w14:paraId="47335F61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071" w:type="dxa"/>
          </w:tcPr>
          <w:p w14:paraId="18DEF823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14:paraId="3CE21FC5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825" w:type="dxa"/>
          </w:tcPr>
          <w:p w14:paraId="49E9A63A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268" w:type="dxa"/>
          </w:tcPr>
          <w:p w14:paraId="239ADADC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</w:tr>
      <w:tr w:rsidR="001A221A" w14:paraId="75E0C4D8" w14:textId="77777777" w:rsidTr="00751379">
        <w:trPr>
          <w:trHeight w:val="527"/>
        </w:trPr>
        <w:tc>
          <w:tcPr>
            <w:tcW w:w="2131" w:type="dxa"/>
          </w:tcPr>
          <w:p w14:paraId="328AA1F9" w14:textId="77777777" w:rsidR="001A221A" w:rsidRDefault="001A221A" w:rsidP="00751379">
            <w:pPr>
              <w:pStyle w:val="TableParagraph"/>
              <w:spacing w:before="80"/>
              <w:ind w:right="327"/>
              <w:jc w:val="right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Октябрь</w:t>
            </w:r>
            <w:proofErr w:type="spellEnd"/>
          </w:p>
        </w:tc>
        <w:tc>
          <w:tcPr>
            <w:tcW w:w="1080" w:type="dxa"/>
          </w:tcPr>
          <w:p w14:paraId="0B74A56D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757" w:type="dxa"/>
          </w:tcPr>
          <w:p w14:paraId="14FB0384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071" w:type="dxa"/>
          </w:tcPr>
          <w:p w14:paraId="7CC2AC47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14:paraId="53580B04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825" w:type="dxa"/>
          </w:tcPr>
          <w:p w14:paraId="73AB6F98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268" w:type="dxa"/>
          </w:tcPr>
          <w:p w14:paraId="12E4FD94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</w:tr>
      <w:tr w:rsidR="001A221A" w14:paraId="3938E2F7" w14:textId="77777777" w:rsidTr="00751379">
        <w:trPr>
          <w:trHeight w:val="512"/>
        </w:trPr>
        <w:tc>
          <w:tcPr>
            <w:tcW w:w="2131" w:type="dxa"/>
          </w:tcPr>
          <w:p w14:paraId="4AEC8782" w14:textId="77777777" w:rsidR="001A221A" w:rsidRDefault="001A221A" w:rsidP="00751379">
            <w:pPr>
              <w:pStyle w:val="TableParagraph"/>
              <w:spacing w:before="77"/>
              <w:ind w:right="378"/>
              <w:jc w:val="right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Ноябрь</w:t>
            </w:r>
            <w:proofErr w:type="spellEnd"/>
          </w:p>
        </w:tc>
        <w:tc>
          <w:tcPr>
            <w:tcW w:w="1080" w:type="dxa"/>
          </w:tcPr>
          <w:p w14:paraId="6F175593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757" w:type="dxa"/>
          </w:tcPr>
          <w:p w14:paraId="6D3ACFF3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071" w:type="dxa"/>
          </w:tcPr>
          <w:p w14:paraId="04489EAF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14:paraId="70FC475C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825" w:type="dxa"/>
          </w:tcPr>
          <w:p w14:paraId="194A7F92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268" w:type="dxa"/>
          </w:tcPr>
          <w:p w14:paraId="5A0CD449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</w:tr>
      <w:tr w:rsidR="001A221A" w14:paraId="49D991B5" w14:textId="77777777" w:rsidTr="00751379">
        <w:trPr>
          <w:trHeight w:val="532"/>
        </w:trPr>
        <w:tc>
          <w:tcPr>
            <w:tcW w:w="2131" w:type="dxa"/>
          </w:tcPr>
          <w:p w14:paraId="5667ED87" w14:textId="77777777" w:rsidR="001A221A" w:rsidRDefault="001A221A" w:rsidP="00751379">
            <w:pPr>
              <w:pStyle w:val="TableParagraph"/>
              <w:spacing w:before="89"/>
              <w:ind w:right="327"/>
              <w:jc w:val="right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Декабрь</w:t>
            </w:r>
            <w:proofErr w:type="spellEnd"/>
          </w:p>
        </w:tc>
        <w:tc>
          <w:tcPr>
            <w:tcW w:w="1080" w:type="dxa"/>
          </w:tcPr>
          <w:p w14:paraId="6C103F0A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757" w:type="dxa"/>
          </w:tcPr>
          <w:p w14:paraId="464F4B28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071" w:type="dxa"/>
          </w:tcPr>
          <w:p w14:paraId="6B03265B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14:paraId="72E34F51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825" w:type="dxa"/>
          </w:tcPr>
          <w:p w14:paraId="1566C3C0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268" w:type="dxa"/>
          </w:tcPr>
          <w:p w14:paraId="227050D4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</w:tr>
      <w:tr w:rsidR="001A221A" w14:paraId="557454CC" w14:textId="77777777" w:rsidTr="00751379">
        <w:trPr>
          <w:trHeight w:val="522"/>
        </w:trPr>
        <w:tc>
          <w:tcPr>
            <w:tcW w:w="2131" w:type="dxa"/>
          </w:tcPr>
          <w:p w14:paraId="3AB7AB8A" w14:textId="77777777" w:rsidR="001A221A" w:rsidRDefault="001A221A" w:rsidP="00751379">
            <w:pPr>
              <w:pStyle w:val="TableParagraph"/>
              <w:spacing w:before="82"/>
              <w:ind w:left="971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Вceгo</w:t>
            </w:r>
            <w:proofErr w:type="spellEnd"/>
          </w:p>
        </w:tc>
        <w:tc>
          <w:tcPr>
            <w:tcW w:w="1080" w:type="dxa"/>
          </w:tcPr>
          <w:p w14:paraId="333C9E5B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757" w:type="dxa"/>
          </w:tcPr>
          <w:p w14:paraId="3793DF01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071" w:type="dxa"/>
          </w:tcPr>
          <w:p w14:paraId="3EDEE9F4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14:paraId="08C1FF26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825" w:type="dxa"/>
          </w:tcPr>
          <w:p w14:paraId="15660F8D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  <w:tc>
          <w:tcPr>
            <w:tcW w:w="1268" w:type="dxa"/>
          </w:tcPr>
          <w:p w14:paraId="076F574A" w14:textId="77777777" w:rsidR="001A221A" w:rsidRDefault="001A221A" w:rsidP="00751379">
            <w:pPr>
              <w:pStyle w:val="TableParagraph"/>
              <w:rPr>
                <w:sz w:val="26"/>
              </w:rPr>
            </w:pPr>
          </w:p>
        </w:tc>
      </w:tr>
    </w:tbl>
    <w:p w14:paraId="6AE608AC" w14:textId="77777777" w:rsidR="001A221A" w:rsidRDefault="001A221A" w:rsidP="001A221A">
      <w:pPr>
        <w:rPr>
          <w:sz w:val="26"/>
        </w:rPr>
        <w:sectPr w:rsidR="001A221A" w:rsidSect="001A221A">
          <w:pgSz w:w="11910" w:h="16840"/>
          <w:pgMar w:top="60" w:right="120" w:bottom="280" w:left="320" w:header="720" w:footer="720" w:gutter="0"/>
          <w:cols w:space="720"/>
        </w:sectPr>
      </w:pPr>
    </w:p>
    <w:p w14:paraId="15E7A446" w14:textId="77777777" w:rsidR="001A221A" w:rsidRDefault="001A221A" w:rsidP="001A221A">
      <w:pPr>
        <w:spacing w:before="79" w:line="237" w:lineRule="auto"/>
        <w:ind w:left="11349" w:right="102" w:firstLine="1822"/>
        <w:jc w:val="right"/>
        <w:rPr>
          <w:sz w:val="24"/>
        </w:rPr>
      </w:pPr>
      <w:r>
        <w:rPr>
          <w:spacing w:val="-8"/>
          <w:sz w:val="24"/>
        </w:rPr>
        <w:lastRenderedPageBreak/>
        <w:t>Приложение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 xml:space="preserve">N.•3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регламенту</w:t>
      </w:r>
    </w:p>
    <w:p w14:paraId="7295D995" w14:textId="77777777" w:rsidR="001A221A" w:rsidRDefault="001A221A" w:rsidP="001A221A">
      <w:pPr>
        <w:spacing w:before="8"/>
        <w:ind w:right="109"/>
        <w:jc w:val="right"/>
        <w:rPr>
          <w:sz w:val="23"/>
        </w:rPr>
      </w:pPr>
      <w:r>
        <w:rPr>
          <w:color w:val="181818"/>
          <w:sz w:val="23"/>
        </w:rPr>
        <w:t>по</w:t>
      </w:r>
      <w:r>
        <w:rPr>
          <w:color w:val="181818"/>
          <w:spacing w:val="32"/>
          <w:sz w:val="23"/>
        </w:rPr>
        <w:t xml:space="preserve"> </w:t>
      </w:r>
      <w:r>
        <w:rPr>
          <w:sz w:val="23"/>
        </w:rPr>
        <w:t>предоставлению</w:t>
      </w:r>
      <w:r>
        <w:rPr>
          <w:spacing w:val="22"/>
          <w:sz w:val="23"/>
        </w:rPr>
        <w:t xml:space="preserve"> </w:t>
      </w:r>
      <w:r>
        <w:rPr>
          <w:sz w:val="23"/>
        </w:rPr>
        <w:t>муниципальной</w:t>
      </w:r>
      <w:r>
        <w:rPr>
          <w:spacing w:val="69"/>
          <w:sz w:val="23"/>
        </w:rPr>
        <w:t xml:space="preserve"> </w:t>
      </w:r>
      <w:r>
        <w:rPr>
          <w:spacing w:val="-2"/>
          <w:sz w:val="23"/>
        </w:rPr>
        <w:t>услуги</w:t>
      </w:r>
    </w:p>
    <w:p w14:paraId="79C92642" w14:textId="77777777" w:rsidR="001A221A" w:rsidRDefault="001A221A" w:rsidP="001A221A">
      <w:pPr>
        <w:spacing w:before="2" w:line="252" w:lineRule="auto"/>
        <w:ind w:left="10263" w:right="101" w:hanging="119"/>
        <w:jc w:val="both"/>
        <w:rPr>
          <w:sz w:val="23"/>
        </w:rPr>
      </w:pPr>
      <w:r>
        <w:rPr>
          <w:sz w:val="23"/>
        </w:rPr>
        <w:t xml:space="preserve">«Назначение и выплата пенсии за выслугу лет муниципальным служащим </w:t>
      </w:r>
      <w:proofErr w:type="spellStart"/>
      <w:r>
        <w:rPr>
          <w:sz w:val="23"/>
        </w:rPr>
        <w:t>Р.п</w:t>
      </w:r>
      <w:proofErr w:type="spellEnd"/>
      <w:r>
        <w:rPr>
          <w:sz w:val="23"/>
        </w:rPr>
        <w:t>. Башмаково Башмаковского района Пензенской области»</w:t>
      </w:r>
    </w:p>
    <w:p w14:paraId="34CD9901" w14:textId="77777777" w:rsidR="001A221A" w:rsidRDefault="001A221A" w:rsidP="001A221A">
      <w:pPr>
        <w:pStyle w:val="a6"/>
        <w:spacing w:before="37"/>
        <w:rPr>
          <w:sz w:val="23"/>
        </w:rPr>
      </w:pPr>
    </w:p>
    <w:p w14:paraId="4E738BE9" w14:textId="77777777" w:rsidR="001A221A" w:rsidRDefault="001A221A" w:rsidP="001A221A">
      <w:pPr>
        <w:tabs>
          <w:tab w:val="left" w:pos="5395"/>
        </w:tabs>
        <w:ind w:right="5571"/>
        <w:jc w:val="center"/>
        <w:rPr>
          <w:sz w:val="28"/>
        </w:rPr>
      </w:pPr>
      <w:r>
        <w:rPr>
          <w:color w:val="6E6E6E"/>
          <w:spacing w:val="-10"/>
          <w:sz w:val="28"/>
        </w:rPr>
        <w:t>.</w:t>
      </w:r>
      <w:r>
        <w:rPr>
          <w:color w:val="6E6E6E"/>
          <w:sz w:val="28"/>
        </w:rPr>
        <w:tab/>
      </w:r>
      <w:r>
        <w:rPr>
          <w:spacing w:val="-2"/>
          <w:sz w:val="28"/>
        </w:rPr>
        <w:t>Справка</w:t>
      </w:r>
    </w:p>
    <w:p w14:paraId="41CB4D99" w14:textId="77777777" w:rsidR="001A221A" w:rsidRDefault="001A221A" w:rsidP="001A221A">
      <w:pPr>
        <w:spacing w:before="2" w:line="242" w:lineRule="auto"/>
        <w:ind w:left="3457" w:right="3653"/>
        <w:jc w:val="center"/>
        <w:rPr>
          <w:sz w:val="28"/>
        </w:rPr>
      </w:pP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должностях,</w:t>
      </w:r>
      <w:r>
        <w:rPr>
          <w:spacing w:val="-6"/>
          <w:sz w:val="28"/>
        </w:rPr>
        <w:t xml:space="preserve"> </w:t>
      </w:r>
      <w:r>
        <w:rPr>
          <w:sz w:val="28"/>
        </w:rPr>
        <w:t>периоды</w:t>
      </w:r>
      <w:r>
        <w:rPr>
          <w:spacing w:val="-13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8"/>
          <w:sz w:val="28"/>
        </w:rPr>
        <w:t xml:space="preserve"> </w:t>
      </w:r>
      <w:r>
        <w:rPr>
          <w:sz w:val="28"/>
        </w:rPr>
        <w:t>(работы)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5"/>
          <w:sz w:val="28"/>
        </w:rPr>
        <w:t xml:space="preserve"> </w:t>
      </w:r>
      <w:r>
        <w:rPr>
          <w:sz w:val="28"/>
        </w:rPr>
        <w:t>включаются в</w:t>
      </w:r>
      <w:r>
        <w:rPr>
          <w:spacing w:val="-12"/>
          <w:sz w:val="28"/>
        </w:rPr>
        <w:t xml:space="preserve"> </w:t>
      </w:r>
      <w:r>
        <w:rPr>
          <w:sz w:val="28"/>
        </w:rPr>
        <w:t>стаж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28"/>
          <w:sz w:val="28"/>
        </w:rPr>
        <w:t xml:space="preserve"> </w:t>
      </w:r>
      <w:r>
        <w:rPr>
          <w:sz w:val="28"/>
        </w:rPr>
        <w:t>службы для назначения</w:t>
      </w:r>
      <w:r>
        <w:rPr>
          <w:spacing w:val="34"/>
          <w:sz w:val="28"/>
        </w:rPr>
        <w:t xml:space="preserve"> </w:t>
      </w:r>
      <w:r>
        <w:rPr>
          <w:sz w:val="28"/>
        </w:rPr>
        <w:t>пенсии</w:t>
      </w:r>
    </w:p>
    <w:p w14:paraId="2F6CCC43" w14:textId="77777777" w:rsidR="001A221A" w:rsidRDefault="001A221A" w:rsidP="001A221A">
      <w:pPr>
        <w:spacing w:line="320" w:lineRule="exact"/>
        <w:ind w:right="167"/>
        <w:jc w:val="center"/>
        <w:rPr>
          <w:sz w:val="28"/>
        </w:rPr>
      </w:pP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выслугу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лет</w:t>
      </w:r>
    </w:p>
    <w:p w14:paraId="7BE4EC78" w14:textId="77777777" w:rsidR="001A221A" w:rsidRDefault="001A221A" w:rsidP="001A221A">
      <w:pPr>
        <w:pStyle w:val="a6"/>
        <w:spacing w:before="5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6B1E79F" wp14:editId="120F8293">
                <wp:simplePos x="0" y="0"/>
                <wp:positionH relativeFrom="page">
                  <wp:posOffset>3471671</wp:posOffset>
                </wp:positionH>
                <wp:positionV relativeFrom="paragraph">
                  <wp:posOffset>193269</wp:posOffset>
                </wp:positionV>
                <wp:extent cx="39839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3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3990">
                              <a:moveTo>
                                <a:pt x="0" y="0"/>
                              </a:moveTo>
                              <a:lnTo>
                                <a:pt x="398373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2B2B2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AC1B9" id="Graphic 7" o:spid="_x0000_s1026" style="position:absolute;margin-left:273.35pt;margin-top:15.2pt;width:313.7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83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" path="m,l3983736,e" filled="f" strokecolor="#2b2b2b" strokeweight=".96pt">
                <v:path arrowok="t"/>
                <w10:wrap type="topAndBottom" anchorx="page"/>
              </v:shape>
            </w:pict>
          </mc:Fallback>
        </mc:AlternateContent>
      </w:r>
    </w:p>
    <w:p w14:paraId="1850B866" w14:textId="77777777" w:rsidR="001A221A" w:rsidRDefault="001A221A" w:rsidP="001A221A">
      <w:pPr>
        <w:spacing w:before="12"/>
        <w:ind w:right="111"/>
        <w:jc w:val="center"/>
        <w:rPr>
          <w:sz w:val="28"/>
        </w:rPr>
      </w:pPr>
      <w:r>
        <w:rPr>
          <w:sz w:val="28"/>
        </w:rPr>
        <w:t>(фамилия,</w:t>
      </w:r>
      <w:r>
        <w:rPr>
          <w:spacing w:val="-5"/>
          <w:sz w:val="28"/>
        </w:rPr>
        <w:t xml:space="preserve"> </w:t>
      </w:r>
      <w:r>
        <w:rPr>
          <w:sz w:val="28"/>
        </w:rPr>
        <w:t>имя,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отчество)</w:t>
      </w:r>
    </w:p>
    <w:p w14:paraId="6BBEDDD2" w14:textId="77777777" w:rsidR="001A221A" w:rsidRDefault="001A221A" w:rsidP="001A221A">
      <w:pPr>
        <w:pStyle w:val="a6"/>
        <w:spacing w:before="194"/>
        <w:rPr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1282"/>
        <w:gridCol w:w="672"/>
        <w:gridCol w:w="1027"/>
        <w:gridCol w:w="998"/>
        <w:gridCol w:w="1526"/>
        <w:gridCol w:w="1752"/>
        <w:gridCol w:w="662"/>
        <w:gridCol w:w="2150"/>
        <w:gridCol w:w="1291"/>
      </w:tblGrid>
      <w:tr w:rsidR="001A221A" w14:paraId="2EBD2BD2" w14:textId="77777777" w:rsidTr="00751379">
        <w:trPr>
          <w:trHeight w:val="2135"/>
        </w:trPr>
        <w:tc>
          <w:tcPr>
            <w:tcW w:w="922" w:type="dxa"/>
          </w:tcPr>
          <w:p w14:paraId="1450A70B" w14:textId="77777777" w:rsidR="001A221A" w:rsidRDefault="001A221A" w:rsidP="00751379">
            <w:pPr>
              <w:pStyle w:val="TableParagraph"/>
              <w:spacing w:before="74" w:line="319" w:lineRule="exact"/>
              <w:rPr>
                <w:sz w:val="28"/>
              </w:rPr>
            </w:pPr>
            <w:r>
              <w:rPr>
                <w:color w:val="111111"/>
                <w:spacing w:val="-10"/>
                <w:sz w:val="28"/>
              </w:rPr>
              <w:t xml:space="preserve">N </w:t>
            </w:r>
            <w:r>
              <w:rPr>
                <w:spacing w:val="-10"/>
                <w:sz w:val="28"/>
              </w:rPr>
              <w:t>п</w:t>
            </w:r>
            <w:r>
              <w:rPr>
                <w:spacing w:val="-5"/>
                <w:sz w:val="28"/>
              </w:rPr>
              <w:t>/п</w:t>
            </w:r>
          </w:p>
        </w:tc>
        <w:tc>
          <w:tcPr>
            <w:tcW w:w="1282" w:type="dxa"/>
          </w:tcPr>
          <w:p w14:paraId="75251E3F" w14:textId="77777777" w:rsidR="001A221A" w:rsidRPr="001A221A" w:rsidRDefault="001A221A" w:rsidP="00751379">
            <w:pPr>
              <w:pStyle w:val="TableParagraph"/>
              <w:spacing w:before="74" w:line="319" w:lineRule="exact"/>
              <w:rPr>
                <w:sz w:val="28"/>
                <w:lang w:val="ru-RU"/>
              </w:rPr>
            </w:pPr>
            <w:r w:rsidRPr="001A221A">
              <w:rPr>
                <w:spacing w:val="-10"/>
                <w:sz w:val="28"/>
                <w:lang w:val="ru-RU"/>
              </w:rPr>
              <w:t xml:space="preserve">         </w:t>
            </w:r>
            <w:r>
              <w:rPr>
                <w:spacing w:val="-10"/>
                <w:sz w:val="28"/>
              </w:rPr>
              <w:t>N</w:t>
            </w:r>
          </w:p>
          <w:p w14:paraId="2C063B24" w14:textId="77777777" w:rsidR="001A221A" w:rsidRPr="001A221A" w:rsidRDefault="001A221A" w:rsidP="00751379">
            <w:pPr>
              <w:pStyle w:val="TableParagraph"/>
              <w:spacing w:line="242" w:lineRule="auto"/>
              <w:ind w:right="178"/>
              <w:rPr>
                <w:sz w:val="28"/>
                <w:lang w:val="ru-RU"/>
              </w:rPr>
            </w:pPr>
            <w:r w:rsidRPr="001A221A">
              <w:rPr>
                <w:spacing w:val="-4"/>
                <w:sz w:val="28"/>
                <w:lang w:val="ru-RU"/>
              </w:rPr>
              <w:t xml:space="preserve"> зап</w:t>
            </w:r>
            <w:r w:rsidRPr="001A221A">
              <w:rPr>
                <w:sz w:val="28"/>
                <w:lang w:val="ru-RU"/>
              </w:rPr>
              <w:t>иси в</w:t>
            </w:r>
          </w:p>
          <w:p w14:paraId="0617AF6B" w14:textId="77777777" w:rsidR="001A221A" w:rsidRPr="001A221A" w:rsidRDefault="001A221A" w:rsidP="00751379">
            <w:pPr>
              <w:pStyle w:val="TableParagraph"/>
              <w:spacing w:before="23" w:line="242" w:lineRule="auto"/>
              <w:ind w:left="110" w:right="179"/>
              <w:rPr>
                <w:sz w:val="28"/>
                <w:lang w:val="ru-RU"/>
              </w:rPr>
            </w:pPr>
            <w:r w:rsidRPr="001A221A">
              <w:rPr>
                <w:spacing w:val="-4"/>
                <w:sz w:val="25"/>
                <w:lang w:val="ru-RU"/>
              </w:rPr>
              <w:t>трудовой книжке</w:t>
            </w:r>
          </w:p>
        </w:tc>
        <w:tc>
          <w:tcPr>
            <w:tcW w:w="2697" w:type="dxa"/>
            <w:gridSpan w:val="3"/>
          </w:tcPr>
          <w:p w14:paraId="55B15F75" w14:textId="77777777" w:rsidR="001A221A" w:rsidRDefault="001A221A" w:rsidP="00751379">
            <w:pPr>
              <w:pStyle w:val="TableParagraph"/>
              <w:spacing w:before="86"/>
              <w:ind w:left="1321"/>
              <w:rPr>
                <w:rFonts w:ascii="Cambria" w:hAnsi="Cambria"/>
                <w:sz w:val="27"/>
              </w:rPr>
            </w:pPr>
            <w:proofErr w:type="spellStart"/>
            <w:r>
              <w:rPr>
                <w:rFonts w:ascii="Cambria" w:hAnsi="Cambria"/>
                <w:spacing w:val="-4"/>
                <w:sz w:val="27"/>
              </w:rPr>
              <w:t>Дата</w:t>
            </w:r>
            <w:proofErr w:type="spellEnd"/>
          </w:p>
        </w:tc>
        <w:tc>
          <w:tcPr>
            <w:tcW w:w="1526" w:type="dxa"/>
          </w:tcPr>
          <w:p w14:paraId="10A7DF34" w14:textId="77777777" w:rsidR="001A221A" w:rsidRPr="008E6299" w:rsidRDefault="001A221A" w:rsidP="00751379">
            <w:pPr>
              <w:pStyle w:val="TableParagraph"/>
              <w:spacing w:before="83" w:line="249" w:lineRule="auto"/>
              <w:rPr>
                <w:sz w:val="28"/>
                <w:szCs w:val="28"/>
              </w:rPr>
            </w:pPr>
            <w:proofErr w:type="spellStart"/>
            <w:r w:rsidRPr="008E6299">
              <w:rPr>
                <w:spacing w:val="-4"/>
                <w:sz w:val="28"/>
                <w:szCs w:val="28"/>
              </w:rPr>
              <w:t>Заме</w:t>
            </w:r>
            <w:r w:rsidRPr="008E6299">
              <w:rPr>
                <w:spacing w:val="-2"/>
                <w:sz w:val="28"/>
                <w:szCs w:val="28"/>
              </w:rPr>
              <w:t>щаемая</w:t>
            </w:r>
            <w:proofErr w:type="spellEnd"/>
          </w:p>
          <w:p w14:paraId="132A7D40" w14:textId="77777777" w:rsidR="001A221A" w:rsidRPr="008E6299" w:rsidRDefault="001A221A" w:rsidP="00751379">
            <w:pPr>
              <w:pStyle w:val="TableParagraph"/>
              <w:spacing w:before="70"/>
              <w:ind w:left="95"/>
              <w:rPr>
                <w:sz w:val="28"/>
                <w:szCs w:val="28"/>
              </w:rPr>
            </w:pPr>
            <w:proofErr w:type="spellStart"/>
            <w:r w:rsidRPr="008E6299">
              <w:rPr>
                <w:color w:val="0E0E0E"/>
                <w:spacing w:val="-2"/>
                <w:w w:val="105"/>
                <w:sz w:val="28"/>
                <w:szCs w:val="28"/>
              </w:rPr>
              <w:t>должность</w:t>
            </w:r>
            <w:proofErr w:type="spellEnd"/>
          </w:p>
        </w:tc>
        <w:tc>
          <w:tcPr>
            <w:tcW w:w="1752" w:type="dxa"/>
          </w:tcPr>
          <w:p w14:paraId="6013ABEE" w14:textId="77777777" w:rsidR="001A221A" w:rsidRDefault="001A221A" w:rsidP="00751379">
            <w:pPr>
              <w:pStyle w:val="TableParagraph"/>
              <w:spacing w:before="83" w:line="249" w:lineRule="auto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Наименование</w:t>
            </w:r>
            <w:proofErr w:type="spellEnd"/>
          </w:p>
          <w:p w14:paraId="6DB7C5B1" w14:textId="77777777" w:rsidR="001A221A" w:rsidRPr="008E6299" w:rsidRDefault="001A221A" w:rsidP="00751379">
            <w:pPr>
              <w:pStyle w:val="TableParagraph"/>
              <w:spacing w:before="70"/>
              <w:ind w:left="98"/>
              <w:rPr>
                <w:sz w:val="28"/>
                <w:szCs w:val="28"/>
              </w:rPr>
            </w:pPr>
            <w:proofErr w:type="spellStart"/>
            <w:r w:rsidRPr="008E6299">
              <w:rPr>
                <w:spacing w:val="-2"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4103" w:type="dxa"/>
            <w:gridSpan w:val="3"/>
          </w:tcPr>
          <w:p w14:paraId="3E27F749" w14:textId="77777777" w:rsidR="001A221A" w:rsidRPr="001A221A" w:rsidRDefault="001A221A" w:rsidP="00751379">
            <w:pPr>
              <w:pStyle w:val="TableParagraph"/>
              <w:spacing w:before="86" w:line="235" w:lineRule="auto"/>
              <w:ind w:left="1526" w:right="534" w:hanging="505"/>
              <w:rPr>
                <w:sz w:val="28"/>
                <w:lang w:val="ru-RU"/>
              </w:rPr>
            </w:pPr>
            <w:r w:rsidRPr="001A221A">
              <w:rPr>
                <w:spacing w:val="-4"/>
                <w:sz w:val="28"/>
                <w:lang w:val="ru-RU"/>
              </w:rPr>
              <w:t>Стаж</w:t>
            </w:r>
            <w:r w:rsidRPr="001A221A">
              <w:rPr>
                <w:spacing w:val="-14"/>
                <w:sz w:val="28"/>
                <w:lang w:val="ru-RU"/>
              </w:rPr>
              <w:t xml:space="preserve"> </w:t>
            </w:r>
            <w:r w:rsidRPr="001A221A">
              <w:rPr>
                <w:spacing w:val="-4"/>
                <w:sz w:val="28"/>
                <w:lang w:val="ru-RU"/>
              </w:rPr>
              <w:t xml:space="preserve">муниципальной </w:t>
            </w:r>
            <w:r w:rsidRPr="001A221A">
              <w:rPr>
                <w:spacing w:val="-2"/>
                <w:sz w:val="28"/>
                <w:lang w:val="ru-RU"/>
              </w:rPr>
              <w:t>службы,</w:t>
            </w:r>
          </w:p>
          <w:p w14:paraId="1E467939" w14:textId="77777777" w:rsidR="001A221A" w:rsidRPr="001A221A" w:rsidRDefault="001A221A" w:rsidP="00751379">
            <w:pPr>
              <w:pStyle w:val="TableParagraph"/>
              <w:spacing w:before="10" w:line="235" w:lineRule="auto"/>
              <w:ind w:left="658" w:firstLine="568"/>
              <w:rPr>
                <w:sz w:val="28"/>
                <w:lang w:val="ru-RU"/>
              </w:rPr>
            </w:pPr>
            <w:r w:rsidRPr="001A221A">
              <w:rPr>
                <w:sz w:val="28"/>
                <w:lang w:val="ru-RU"/>
              </w:rPr>
              <w:t>принимаемый</w:t>
            </w:r>
            <w:r w:rsidRPr="001A221A">
              <w:rPr>
                <w:spacing w:val="40"/>
                <w:sz w:val="28"/>
                <w:lang w:val="ru-RU"/>
              </w:rPr>
              <w:t xml:space="preserve"> </w:t>
            </w:r>
            <w:r w:rsidRPr="001A221A">
              <w:rPr>
                <w:sz w:val="28"/>
                <w:lang w:val="ru-RU"/>
              </w:rPr>
              <w:t xml:space="preserve">для </w:t>
            </w:r>
            <w:r w:rsidRPr="001A221A">
              <w:rPr>
                <w:spacing w:val="-4"/>
                <w:sz w:val="28"/>
                <w:lang w:val="ru-RU"/>
              </w:rPr>
              <w:t>исчисления</w:t>
            </w:r>
            <w:r w:rsidRPr="001A221A">
              <w:rPr>
                <w:sz w:val="28"/>
                <w:lang w:val="ru-RU"/>
              </w:rPr>
              <w:t xml:space="preserve"> </w:t>
            </w:r>
            <w:r w:rsidRPr="001A221A">
              <w:rPr>
                <w:spacing w:val="-4"/>
                <w:sz w:val="28"/>
                <w:lang w:val="ru-RU"/>
              </w:rPr>
              <w:t>размера</w:t>
            </w:r>
            <w:r w:rsidRPr="001A221A">
              <w:rPr>
                <w:spacing w:val="-5"/>
                <w:sz w:val="28"/>
                <w:lang w:val="ru-RU"/>
              </w:rPr>
              <w:t xml:space="preserve"> </w:t>
            </w:r>
            <w:r w:rsidRPr="001A221A">
              <w:rPr>
                <w:spacing w:val="-4"/>
                <w:sz w:val="28"/>
                <w:lang w:val="ru-RU"/>
              </w:rPr>
              <w:t>пенсии</w:t>
            </w:r>
          </w:p>
          <w:p w14:paraId="10A5410C" w14:textId="77777777" w:rsidR="001A221A" w:rsidRDefault="001A221A" w:rsidP="00751379">
            <w:pPr>
              <w:pStyle w:val="TableParagraph"/>
              <w:spacing w:before="5"/>
              <w:ind w:left="1158"/>
              <w:rPr>
                <w:sz w:val="28"/>
              </w:rPr>
            </w:pPr>
            <w:proofErr w:type="spellStart"/>
            <w:r>
              <w:rPr>
                <w:sz w:val="28"/>
              </w:rPr>
              <w:t>за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выслугу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лет</w:t>
            </w:r>
            <w:proofErr w:type="spellEnd"/>
          </w:p>
        </w:tc>
      </w:tr>
      <w:tr w:rsidR="001A221A" w14:paraId="0B9D965C" w14:textId="77777777" w:rsidTr="00751379">
        <w:trPr>
          <w:trHeight w:val="848"/>
        </w:trPr>
        <w:tc>
          <w:tcPr>
            <w:tcW w:w="922" w:type="dxa"/>
          </w:tcPr>
          <w:p w14:paraId="2A46F58D" w14:textId="77777777" w:rsidR="001A221A" w:rsidRDefault="001A221A" w:rsidP="00751379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</w:tcPr>
          <w:p w14:paraId="7F46E907" w14:textId="77777777" w:rsidR="001A221A" w:rsidRDefault="001A221A" w:rsidP="00751379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14:paraId="5E66A455" w14:textId="77777777" w:rsidR="001A221A" w:rsidRDefault="001A221A" w:rsidP="00751379">
            <w:pPr>
              <w:pStyle w:val="TableParagraph"/>
              <w:spacing w:before="92"/>
              <w:rPr>
                <w:sz w:val="27"/>
              </w:rPr>
            </w:pPr>
          </w:p>
          <w:p w14:paraId="22BB3536" w14:textId="77777777" w:rsidR="001A221A" w:rsidRDefault="001A221A" w:rsidP="00751379">
            <w:pPr>
              <w:pStyle w:val="TableParagraph"/>
              <w:ind w:left="157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год</w:t>
            </w:r>
            <w:proofErr w:type="spellEnd"/>
          </w:p>
        </w:tc>
        <w:tc>
          <w:tcPr>
            <w:tcW w:w="1027" w:type="dxa"/>
          </w:tcPr>
          <w:p w14:paraId="02F5146A" w14:textId="77777777" w:rsidR="001A221A" w:rsidRDefault="001A221A" w:rsidP="00751379">
            <w:pPr>
              <w:pStyle w:val="TableParagraph"/>
              <w:spacing w:before="88"/>
              <w:rPr>
                <w:sz w:val="27"/>
              </w:rPr>
            </w:pPr>
            <w:r>
              <w:rPr>
                <w:color w:val="111111"/>
                <w:spacing w:val="-10"/>
                <w:w w:val="105"/>
                <w:sz w:val="26"/>
              </w:rPr>
              <w:t xml:space="preserve">   </w:t>
            </w:r>
            <w:proofErr w:type="spellStart"/>
            <w:r>
              <w:rPr>
                <w:color w:val="111111"/>
                <w:spacing w:val="-10"/>
                <w:w w:val="105"/>
                <w:sz w:val="26"/>
              </w:rPr>
              <w:t>м</w:t>
            </w:r>
            <w:r>
              <w:rPr>
                <w:spacing w:val="-4"/>
                <w:sz w:val="27"/>
              </w:rPr>
              <w:t>есяц</w:t>
            </w:r>
            <w:proofErr w:type="spellEnd"/>
          </w:p>
        </w:tc>
        <w:tc>
          <w:tcPr>
            <w:tcW w:w="998" w:type="dxa"/>
          </w:tcPr>
          <w:p w14:paraId="0F1CD80A" w14:textId="77777777" w:rsidR="001A221A" w:rsidRPr="008E6299" w:rsidRDefault="001A221A" w:rsidP="00751379">
            <w:pPr>
              <w:pStyle w:val="TableParagraph"/>
              <w:spacing w:before="16"/>
              <w:ind w:left="189"/>
              <w:rPr>
                <w:sz w:val="28"/>
                <w:szCs w:val="28"/>
              </w:rPr>
            </w:pPr>
            <w:proofErr w:type="spellStart"/>
            <w:r w:rsidRPr="008E6299">
              <w:rPr>
                <w:spacing w:val="-10"/>
                <w:w w:val="85"/>
                <w:sz w:val="28"/>
                <w:szCs w:val="28"/>
              </w:rPr>
              <w:t>число</w:t>
            </w:r>
            <w:proofErr w:type="spellEnd"/>
          </w:p>
        </w:tc>
        <w:tc>
          <w:tcPr>
            <w:tcW w:w="1526" w:type="dxa"/>
          </w:tcPr>
          <w:p w14:paraId="6098AD95" w14:textId="77777777" w:rsidR="001A221A" w:rsidRDefault="001A221A" w:rsidP="00751379">
            <w:pPr>
              <w:pStyle w:val="TableParagraph"/>
              <w:rPr>
                <w:sz w:val="24"/>
              </w:rPr>
            </w:pPr>
          </w:p>
        </w:tc>
        <w:tc>
          <w:tcPr>
            <w:tcW w:w="1752" w:type="dxa"/>
          </w:tcPr>
          <w:p w14:paraId="5C481594" w14:textId="77777777" w:rsidR="001A221A" w:rsidRDefault="001A221A" w:rsidP="00751379">
            <w:pPr>
              <w:pStyle w:val="TableParagraph"/>
              <w:rPr>
                <w:sz w:val="24"/>
              </w:rPr>
            </w:pPr>
          </w:p>
        </w:tc>
        <w:tc>
          <w:tcPr>
            <w:tcW w:w="662" w:type="dxa"/>
          </w:tcPr>
          <w:p w14:paraId="5470B08C" w14:textId="77777777" w:rsidR="001A221A" w:rsidRDefault="001A221A" w:rsidP="00751379">
            <w:pPr>
              <w:pStyle w:val="TableParagraph"/>
              <w:spacing w:before="78"/>
              <w:rPr>
                <w:sz w:val="28"/>
              </w:rPr>
            </w:pPr>
          </w:p>
          <w:p w14:paraId="0231C647" w14:textId="77777777" w:rsidR="001A221A" w:rsidRDefault="001A221A" w:rsidP="00751379">
            <w:pPr>
              <w:pStyle w:val="TableParagraph"/>
              <w:ind w:left="171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лет</w:t>
            </w:r>
            <w:proofErr w:type="spellEnd"/>
          </w:p>
        </w:tc>
        <w:tc>
          <w:tcPr>
            <w:tcW w:w="2150" w:type="dxa"/>
          </w:tcPr>
          <w:p w14:paraId="4A9035FC" w14:textId="77777777" w:rsidR="001A221A" w:rsidRDefault="001A221A" w:rsidP="00751379">
            <w:pPr>
              <w:pStyle w:val="TableParagraph"/>
              <w:spacing w:before="69"/>
              <w:ind w:left="85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месяцев</w:t>
            </w:r>
            <w:proofErr w:type="spellEnd"/>
          </w:p>
        </w:tc>
        <w:tc>
          <w:tcPr>
            <w:tcW w:w="1291" w:type="dxa"/>
          </w:tcPr>
          <w:p w14:paraId="1973D420" w14:textId="77777777" w:rsidR="001A221A" w:rsidRDefault="001A221A" w:rsidP="00751379">
            <w:pPr>
              <w:pStyle w:val="TableParagraph"/>
              <w:spacing w:before="69"/>
              <w:ind w:left="81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дней</w:t>
            </w:r>
            <w:proofErr w:type="spellEnd"/>
          </w:p>
        </w:tc>
      </w:tr>
      <w:tr w:rsidR="001A221A" w14:paraId="444AF6A6" w14:textId="77777777" w:rsidTr="00751379">
        <w:trPr>
          <w:trHeight w:val="522"/>
        </w:trPr>
        <w:tc>
          <w:tcPr>
            <w:tcW w:w="922" w:type="dxa"/>
          </w:tcPr>
          <w:p w14:paraId="379E0CE2" w14:textId="77777777" w:rsidR="001A221A" w:rsidRDefault="001A221A" w:rsidP="00751379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</w:tcPr>
          <w:p w14:paraId="4560FC30" w14:textId="77777777" w:rsidR="001A221A" w:rsidRDefault="001A221A" w:rsidP="00751379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14:paraId="34B79F38" w14:textId="77777777" w:rsidR="001A221A" w:rsidRDefault="001A221A" w:rsidP="00751379">
            <w:pPr>
              <w:pStyle w:val="TableParagraph"/>
              <w:rPr>
                <w:sz w:val="24"/>
              </w:rPr>
            </w:pPr>
          </w:p>
        </w:tc>
        <w:tc>
          <w:tcPr>
            <w:tcW w:w="1027" w:type="dxa"/>
          </w:tcPr>
          <w:p w14:paraId="036402C3" w14:textId="77777777" w:rsidR="001A221A" w:rsidRDefault="001A221A" w:rsidP="00751379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</w:tcPr>
          <w:p w14:paraId="2ECA9708" w14:textId="77777777" w:rsidR="001A221A" w:rsidRDefault="001A221A" w:rsidP="00751379">
            <w:pPr>
              <w:pStyle w:val="TableParagraph"/>
              <w:rPr>
                <w:sz w:val="24"/>
              </w:rPr>
            </w:pPr>
          </w:p>
        </w:tc>
        <w:tc>
          <w:tcPr>
            <w:tcW w:w="1526" w:type="dxa"/>
          </w:tcPr>
          <w:p w14:paraId="2D10DD7B" w14:textId="77777777" w:rsidR="001A221A" w:rsidRDefault="001A221A" w:rsidP="00751379">
            <w:pPr>
              <w:pStyle w:val="TableParagraph"/>
              <w:rPr>
                <w:sz w:val="24"/>
              </w:rPr>
            </w:pPr>
          </w:p>
        </w:tc>
        <w:tc>
          <w:tcPr>
            <w:tcW w:w="1752" w:type="dxa"/>
          </w:tcPr>
          <w:p w14:paraId="7B0D8DC6" w14:textId="77777777" w:rsidR="001A221A" w:rsidRDefault="001A221A" w:rsidP="00751379">
            <w:pPr>
              <w:pStyle w:val="TableParagraph"/>
              <w:rPr>
                <w:sz w:val="24"/>
              </w:rPr>
            </w:pPr>
          </w:p>
        </w:tc>
        <w:tc>
          <w:tcPr>
            <w:tcW w:w="662" w:type="dxa"/>
          </w:tcPr>
          <w:p w14:paraId="5204D9D1" w14:textId="77777777" w:rsidR="001A221A" w:rsidRDefault="001A221A" w:rsidP="00751379">
            <w:pPr>
              <w:pStyle w:val="TableParagraph"/>
              <w:rPr>
                <w:sz w:val="24"/>
              </w:rPr>
            </w:pPr>
          </w:p>
        </w:tc>
        <w:tc>
          <w:tcPr>
            <w:tcW w:w="2150" w:type="dxa"/>
          </w:tcPr>
          <w:p w14:paraId="1F250E8E" w14:textId="77777777" w:rsidR="001A221A" w:rsidRDefault="001A221A" w:rsidP="00751379">
            <w:pPr>
              <w:pStyle w:val="TableParagraph"/>
              <w:rPr>
                <w:sz w:val="24"/>
              </w:rPr>
            </w:pPr>
          </w:p>
        </w:tc>
        <w:tc>
          <w:tcPr>
            <w:tcW w:w="1291" w:type="dxa"/>
          </w:tcPr>
          <w:p w14:paraId="6BAC1914" w14:textId="77777777" w:rsidR="001A221A" w:rsidRDefault="001A221A" w:rsidP="00751379">
            <w:pPr>
              <w:pStyle w:val="TableParagraph"/>
              <w:rPr>
                <w:sz w:val="24"/>
              </w:rPr>
            </w:pPr>
          </w:p>
        </w:tc>
      </w:tr>
      <w:tr w:rsidR="001A221A" w14:paraId="11BD9D6E" w14:textId="77777777" w:rsidTr="00751379">
        <w:trPr>
          <w:trHeight w:val="527"/>
        </w:trPr>
        <w:tc>
          <w:tcPr>
            <w:tcW w:w="922" w:type="dxa"/>
          </w:tcPr>
          <w:p w14:paraId="0AE504D1" w14:textId="77777777" w:rsidR="001A221A" w:rsidRDefault="001A221A" w:rsidP="00751379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</w:tcPr>
          <w:p w14:paraId="0EF6767C" w14:textId="77777777" w:rsidR="001A221A" w:rsidRDefault="001A221A" w:rsidP="00751379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14:paraId="202C1B23" w14:textId="77777777" w:rsidR="001A221A" w:rsidRDefault="001A221A" w:rsidP="00751379">
            <w:pPr>
              <w:pStyle w:val="TableParagraph"/>
              <w:rPr>
                <w:sz w:val="24"/>
              </w:rPr>
            </w:pPr>
          </w:p>
        </w:tc>
        <w:tc>
          <w:tcPr>
            <w:tcW w:w="1027" w:type="dxa"/>
          </w:tcPr>
          <w:p w14:paraId="5719C802" w14:textId="77777777" w:rsidR="001A221A" w:rsidRDefault="001A221A" w:rsidP="00751379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</w:tcPr>
          <w:p w14:paraId="131ADAB5" w14:textId="77777777" w:rsidR="001A221A" w:rsidRDefault="001A221A" w:rsidP="00751379">
            <w:pPr>
              <w:pStyle w:val="TableParagraph"/>
              <w:rPr>
                <w:sz w:val="24"/>
              </w:rPr>
            </w:pPr>
          </w:p>
        </w:tc>
        <w:tc>
          <w:tcPr>
            <w:tcW w:w="1526" w:type="dxa"/>
          </w:tcPr>
          <w:p w14:paraId="08450D67" w14:textId="77777777" w:rsidR="001A221A" w:rsidRDefault="001A221A" w:rsidP="00751379">
            <w:pPr>
              <w:pStyle w:val="TableParagraph"/>
              <w:rPr>
                <w:sz w:val="24"/>
              </w:rPr>
            </w:pPr>
          </w:p>
        </w:tc>
        <w:tc>
          <w:tcPr>
            <w:tcW w:w="1752" w:type="dxa"/>
          </w:tcPr>
          <w:p w14:paraId="5C1FCC02" w14:textId="77777777" w:rsidR="001A221A" w:rsidRDefault="001A221A" w:rsidP="00751379">
            <w:pPr>
              <w:pStyle w:val="TableParagraph"/>
              <w:rPr>
                <w:sz w:val="24"/>
              </w:rPr>
            </w:pPr>
          </w:p>
        </w:tc>
        <w:tc>
          <w:tcPr>
            <w:tcW w:w="662" w:type="dxa"/>
          </w:tcPr>
          <w:p w14:paraId="4AE24D48" w14:textId="77777777" w:rsidR="001A221A" w:rsidRDefault="001A221A" w:rsidP="00751379">
            <w:pPr>
              <w:pStyle w:val="TableParagraph"/>
              <w:rPr>
                <w:sz w:val="24"/>
              </w:rPr>
            </w:pPr>
          </w:p>
        </w:tc>
        <w:tc>
          <w:tcPr>
            <w:tcW w:w="2150" w:type="dxa"/>
          </w:tcPr>
          <w:p w14:paraId="66BB93DA" w14:textId="77777777" w:rsidR="001A221A" w:rsidRDefault="001A221A" w:rsidP="00751379">
            <w:pPr>
              <w:pStyle w:val="TableParagraph"/>
              <w:rPr>
                <w:sz w:val="24"/>
              </w:rPr>
            </w:pPr>
          </w:p>
        </w:tc>
        <w:tc>
          <w:tcPr>
            <w:tcW w:w="1291" w:type="dxa"/>
          </w:tcPr>
          <w:p w14:paraId="45240416" w14:textId="77777777" w:rsidR="001A221A" w:rsidRDefault="001A221A" w:rsidP="00751379">
            <w:pPr>
              <w:pStyle w:val="TableParagraph"/>
              <w:rPr>
                <w:sz w:val="24"/>
              </w:rPr>
            </w:pPr>
          </w:p>
        </w:tc>
      </w:tr>
      <w:tr w:rsidR="001A221A" w14:paraId="0E0402DB" w14:textId="77777777" w:rsidTr="00751379">
        <w:trPr>
          <w:trHeight w:val="839"/>
        </w:trPr>
        <w:tc>
          <w:tcPr>
            <w:tcW w:w="922" w:type="dxa"/>
          </w:tcPr>
          <w:p w14:paraId="324D4BD8" w14:textId="77777777" w:rsidR="001A221A" w:rsidRDefault="001A221A" w:rsidP="00751379">
            <w:pPr>
              <w:pStyle w:val="TableParagraph"/>
              <w:spacing w:before="5" w:after="1"/>
              <w:rPr>
                <w:sz w:val="17"/>
              </w:rPr>
            </w:pPr>
          </w:p>
          <w:p w14:paraId="5A6370DD" w14:textId="77777777" w:rsidR="001A221A" w:rsidRDefault="001A221A" w:rsidP="00751379">
            <w:pPr>
              <w:pStyle w:val="TableParagraph"/>
              <w:spacing w:line="129" w:lineRule="exact"/>
              <w:ind w:left="360"/>
              <w:rPr>
                <w:sz w:val="28"/>
              </w:rPr>
            </w:pPr>
          </w:p>
          <w:p w14:paraId="33EDAE7F" w14:textId="77777777" w:rsidR="001A221A" w:rsidRDefault="001A221A" w:rsidP="00751379">
            <w:pPr>
              <w:pStyle w:val="TableParagraph"/>
              <w:spacing w:line="129" w:lineRule="exact"/>
              <w:ind w:left="360"/>
              <w:rPr>
                <w:sz w:val="28"/>
              </w:rPr>
            </w:pPr>
          </w:p>
          <w:p w14:paraId="404BFA4E" w14:textId="77777777" w:rsidR="001A221A" w:rsidRPr="008E6299" w:rsidRDefault="001A221A" w:rsidP="00751379">
            <w:pPr>
              <w:pStyle w:val="TableParagraph"/>
              <w:spacing w:line="129" w:lineRule="exact"/>
              <w:ind w:left="360"/>
              <w:rPr>
                <w:sz w:val="24"/>
                <w:szCs w:val="24"/>
              </w:rPr>
            </w:pPr>
            <w:r w:rsidRPr="008E6299">
              <w:rPr>
                <w:sz w:val="24"/>
                <w:szCs w:val="24"/>
              </w:rPr>
              <w:t>ВСЕГО</w:t>
            </w:r>
          </w:p>
        </w:tc>
        <w:tc>
          <w:tcPr>
            <w:tcW w:w="1282" w:type="dxa"/>
          </w:tcPr>
          <w:p w14:paraId="3DCE56B5" w14:textId="77777777" w:rsidR="001A221A" w:rsidRDefault="001A221A" w:rsidP="00751379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14:paraId="2FE12576" w14:textId="77777777" w:rsidR="001A221A" w:rsidRDefault="001A221A" w:rsidP="00751379">
            <w:pPr>
              <w:pStyle w:val="TableParagraph"/>
              <w:rPr>
                <w:sz w:val="24"/>
              </w:rPr>
            </w:pPr>
          </w:p>
        </w:tc>
        <w:tc>
          <w:tcPr>
            <w:tcW w:w="1027" w:type="dxa"/>
          </w:tcPr>
          <w:p w14:paraId="6B66F32F" w14:textId="77777777" w:rsidR="001A221A" w:rsidRDefault="001A221A" w:rsidP="00751379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</w:tcPr>
          <w:p w14:paraId="678C51AD" w14:textId="77777777" w:rsidR="001A221A" w:rsidRDefault="001A221A" w:rsidP="00751379">
            <w:pPr>
              <w:pStyle w:val="TableParagraph"/>
              <w:rPr>
                <w:sz w:val="24"/>
              </w:rPr>
            </w:pPr>
          </w:p>
        </w:tc>
        <w:tc>
          <w:tcPr>
            <w:tcW w:w="1526" w:type="dxa"/>
          </w:tcPr>
          <w:p w14:paraId="0D264094" w14:textId="77777777" w:rsidR="001A221A" w:rsidRDefault="001A221A" w:rsidP="00751379">
            <w:pPr>
              <w:pStyle w:val="TableParagraph"/>
              <w:rPr>
                <w:sz w:val="24"/>
              </w:rPr>
            </w:pPr>
          </w:p>
        </w:tc>
        <w:tc>
          <w:tcPr>
            <w:tcW w:w="1752" w:type="dxa"/>
          </w:tcPr>
          <w:p w14:paraId="0F88225E" w14:textId="77777777" w:rsidR="001A221A" w:rsidRDefault="001A221A" w:rsidP="00751379">
            <w:pPr>
              <w:pStyle w:val="TableParagraph"/>
              <w:rPr>
                <w:sz w:val="24"/>
              </w:rPr>
            </w:pPr>
          </w:p>
        </w:tc>
        <w:tc>
          <w:tcPr>
            <w:tcW w:w="662" w:type="dxa"/>
          </w:tcPr>
          <w:p w14:paraId="749B3741" w14:textId="77777777" w:rsidR="001A221A" w:rsidRDefault="001A221A" w:rsidP="00751379">
            <w:pPr>
              <w:pStyle w:val="TableParagraph"/>
              <w:rPr>
                <w:sz w:val="24"/>
              </w:rPr>
            </w:pPr>
          </w:p>
        </w:tc>
        <w:tc>
          <w:tcPr>
            <w:tcW w:w="2150" w:type="dxa"/>
          </w:tcPr>
          <w:p w14:paraId="01A3A0EB" w14:textId="77777777" w:rsidR="001A221A" w:rsidRDefault="001A221A" w:rsidP="00751379">
            <w:pPr>
              <w:pStyle w:val="TableParagraph"/>
              <w:rPr>
                <w:sz w:val="24"/>
              </w:rPr>
            </w:pPr>
          </w:p>
        </w:tc>
        <w:tc>
          <w:tcPr>
            <w:tcW w:w="1291" w:type="dxa"/>
          </w:tcPr>
          <w:p w14:paraId="7D6104D9" w14:textId="77777777" w:rsidR="001A221A" w:rsidRDefault="001A221A" w:rsidP="00751379">
            <w:pPr>
              <w:pStyle w:val="TableParagraph"/>
              <w:rPr>
                <w:sz w:val="24"/>
              </w:rPr>
            </w:pPr>
          </w:p>
        </w:tc>
      </w:tr>
    </w:tbl>
    <w:p w14:paraId="4AEE3A8A" w14:textId="77777777" w:rsidR="001A221A" w:rsidRDefault="001A221A" w:rsidP="001A221A">
      <w:pPr>
        <w:pStyle w:val="a6"/>
        <w:spacing w:before="10"/>
      </w:pPr>
    </w:p>
    <w:p w14:paraId="304895B4" w14:textId="77777777" w:rsidR="001A221A" w:rsidRDefault="001A221A" w:rsidP="001A221A">
      <w:pPr>
        <w:pStyle w:val="a6"/>
        <w:spacing w:before="1"/>
        <w:ind w:left="326"/>
      </w:pPr>
      <w:r>
        <w:t>Глава</w:t>
      </w:r>
      <w:r>
        <w:rPr>
          <w:spacing w:val="20"/>
        </w:rPr>
        <w:t xml:space="preserve"> </w:t>
      </w:r>
      <w:r>
        <w:t>администрации</w:t>
      </w:r>
      <w:r>
        <w:rPr>
          <w:spacing w:val="49"/>
        </w:rPr>
        <w:t xml:space="preserve"> </w:t>
      </w:r>
      <w:proofErr w:type="spellStart"/>
      <w:r>
        <w:t>р.п</w:t>
      </w:r>
      <w:proofErr w:type="spellEnd"/>
      <w:r>
        <w:t>.</w:t>
      </w:r>
      <w:r>
        <w:rPr>
          <w:spacing w:val="51"/>
          <w:w w:val="150"/>
        </w:rPr>
        <w:t xml:space="preserve"> </w:t>
      </w:r>
      <w:r>
        <w:t>Ба</w:t>
      </w:r>
      <w:r>
        <w:rPr>
          <w:u w:val="single" w:color="484848"/>
        </w:rPr>
        <w:t>ш</w:t>
      </w:r>
      <w:r>
        <w:t>маково</w:t>
      </w:r>
      <w:r>
        <w:rPr>
          <w:spacing w:val="33"/>
        </w:rPr>
        <w:t xml:space="preserve"> </w:t>
      </w:r>
      <w:r>
        <w:t>Башмаковского</w:t>
      </w:r>
      <w:r>
        <w:rPr>
          <w:spacing w:val="54"/>
        </w:rPr>
        <w:t xml:space="preserve"> </w:t>
      </w:r>
      <w:r>
        <w:t>района</w:t>
      </w:r>
      <w:r>
        <w:rPr>
          <w:spacing w:val="22"/>
        </w:rPr>
        <w:t xml:space="preserve"> </w:t>
      </w:r>
      <w:r>
        <w:t>Пензенской</w:t>
      </w:r>
      <w:r>
        <w:rPr>
          <w:spacing w:val="31"/>
        </w:rPr>
        <w:t xml:space="preserve"> </w:t>
      </w:r>
      <w:r>
        <w:rPr>
          <w:spacing w:val="-2"/>
        </w:rPr>
        <w:t>области</w:t>
      </w:r>
    </w:p>
    <w:p w14:paraId="6BA3DE80" w14:textId="77777777" w:rsidR="001A221A" w:rsidRDefault="001A221A" w:rsidP="001A221A">
      <w:pPr>
        <w:spacing w:before="5"/>
        <w:ind w:left="581"/>
        <w:rPr>
          <w:sz w:val="24"/>
        </w:rPr>
      </w:pPr>
      <w:r>
        <w:rPr>
          <w:sz w:val="24"/>
        </w:rPr>
        <w:t>(подпись,</w:t>
      </w:r>
      <w:r>
        <w:rPr>
          <w:spacing w:val="4"/>
          <w:sz w:val="24"/>
        </w:rPr>
        <w:t xml:space="preserve"> </w:t>
      </w:r>
      <w:r>
        <w:rPr>
          <w:sz w:val="24"/>
        </w:rPr>
        <w:t>инициалы,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фамилия)</w:t>
      </w:r>
    </w:p>
    <w:p w14:paraId="089BB29D" w14:textId="77777777" w:rsidR="001A221A" w:rsidRDefault="001A221A" w:rsidP="001A221A">
      <w:pPr>
        <w:rPr>
          <w:sz w:val="24"/>
        </w:rPr>
        <w:sectPr w:rsidR="001A221A" w:rsidSect="001A221A">
          <w:pgSz w:w="16840" w:h="11910" w:orient="landscape"/>
          <w:pgMar w:top="1000" w:right="680" w:bottom="280" w:left="1180" w:header="720" w:footer="720" w:gutter="0"/>
          <w:cols w:space="720"/>
        </w:sectPr>
      </w:pPr>
    </w:p>
    <w:p w14:paraId="581FE9E8" w14:textId="77777777" w:rsidR="001A221A" w:rsidRDefault="001A221A" w:rsidP="001A221A">
      <w:pPr>
        <w:pStyle w:val="a6"/>
        <w:spacing w:line="108" w:lineRule="exact"/>
        <w:ind w:left="117"/>
        <w:rPr>
          <w:sz w:val="10"/>
        </w:rPr>
      </w:pPr>
      <w:r>
        <w:rPr>
          <w:noProof/>
          <w:position w:val="-1"/>
          <w:sz w:val="10"/>
        </w:rPr>
        <w:lastRenderedPageBreak/>
        <w:drawing>
          <wp:inline distT="0" distB="0" distL="0" distR="0" wp14:anchorId="781103A3" wp14:editId="3FC573EF">
            <wp:extent cx="7070799" cy="6857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0799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D3DF3" w14:textId="77777777" w:rsidR="001A221A" w:rsidRDefault="001A221A" w:rsidP="001A221A">
      <w:pPr>
        <w:pStyle w:val="a6"/>
        <w:rPr>
          <w:sz w:val="25"/>
        </w:rPr>
      </w:pPr>
    </w:p>
    <w:p w14:paraId="231E76DC" w14:textId="77777777" w:rsidR="001A221A" w:rsidRDefault="001A221A" w:rsidP="001A221A">
      <w:pPr>
        <w:pStyle w:val="a6"/>
        <w:rPr>
          <w:sz w:val="25"/>
        </w:rPr>
      </w:pPr>
    </w:p>
    <w:p w14:paraId="62C298C2" w14:textId="77777777" w:rsidR="001A221A" w:rsidRDefault="001A221A" w:rsidP="001A221A">
      <w:pPr>
        <w:pStyle w:val="a6"/>
        <w:rPr>
          <w:sz w:val="25"/>
        </w:rPr>
      </w:pPr>
    </w:p>
    <w:p w14:paraId="5E6B2537" w14:textId="77777777" w:rsidR="001A221A" w:rsidRDefault="001A221A" w:rsidP="001A221A">
      <w:pPr>
        <w:pStyle w:val="a6"/>
        <w:spacing w:before="155"/>
        <w:rPr>
          <w:sz w:val="25"/>
        </w:rPr>
      </w:pPr>
    </w:p>
    <w:p w14:paraId="4F7F878C" w14:textId="77777777" w:rsidR="001A221A" w:rsidRDefault="001A221A" w:rsidP="001A221A">
      <w:pPr>
        <w:spacing w:line="228" w:lineRule="auto"/>
        <w:ind w:left="7441" w:right="470" w:firstLine="1836"/>
        <w:jc w:val="right"/>
        <w:rPr>
          <w:sz w:val="25"/>
        </w:rPr>
      </w:pPr>
      <w:r>
        <w:rPr>
          <w:spacing w:val="-8"/>
          <w:sz w:val="25"/>
        </w:rPr>
        <w:t xml:space="preserve">Приложение №4 </w:t>
      </w:r>
      <w:r>
        <w:rPr>
          <w:spacing w:val="-4"/>
          <w:sz w:val="25"/>
        </w:rPr>
        <w:t>к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Административному</w:t>
      </w:r>
      <w:r>
        <w:rPr>
          <w:spacing w:val="-11"/>
          <w:sz w:val="25"/>
        </w:rPr>
        <w:t xml:space="preserve"> </w:t>
      </w:r>
      <w:r>
        <w:rPr>
          <w:spacing w:val="-8"/>
          <w:sz w:val="25"/>
        </w:rPr>
        <w:t>регламенту</w:t>
      </w:r>
    </w:p>
    <w:p w14:paraId="6A7FD428" w14:textId="77777777" w:rsidR="001A221A" w:rsidRDefault="001A221A" w:rsidP="001A221A">
      <w:pPr>
        <w:spacing w:line="277" w:lineRule="exact"/>
        <w:ind w:right="471"/>
        <w:jc w:val="right"/>
        <w:rPr>
          <w:sz w:val="25"/>
        </w:rPr>
      </w:pPr>
      <w:r>
        <w:rPr>
          <w:spacing w:val="-6"/>
          <w:sz w:val="25"/>
        </w:rPr>
        <w:t>по предоставлению</w:t>
      </w:r>
      <w:r>
        <w:rPr>
          <w:spacing w:val="-14"/>
          <w:sz w:val="25"/>
        </w:rPr>
        <w:t xml:space="preserve"> </w:t>
      </w:r>
      <w:r>
        <w:rPr>
          <w:spacing w:val="-6"/>
          <w:sz w:val="25"/>
        </w:rPr>
        <w:t>муниципальной</w:t>
      </w:r>
      <w:r>
        <w:rPr>
          <w:spacing w:val="21"/>
          <w:sz w:val="25"/>
        </w:rPr>
        <w:t xml:space="preserve"> </w:t>
      </w:r>
      <w:r>
        <w:rPr>
          <w:spacing w:val="-6"/>
          <w:sz w:val="25"/>
        </w:rPr>
        <w:t>услуги</w:t>
      </w:r>
    </w:p>
    <w:p w14:paraId="44FAFB9E" w14:textId="77777777" w:rsidR="001A221A" w:rsidRDefault="001A221A" w:rsidP="001A221A">
      <w:pPr>
        <w:spacing w:before="12" w:line="220" w:lineRule="auto"/>
        <w:ind w:left="6347" w:right="469" w:hanging="119"/>
        <w:jc w:val="both"/>
        <w:rPr>
          <w:sz w:val="27"/>
        </w:rPr>
      </w:pPr>
      <w:r>
        <w:rPr>
          <w:spacing w:val="-6"/>
          <w:sz w:val="25"/>
        </w:rPr>
        <w:t>«Назначение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выплата пенсии за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 xml:space="preserve">выслугу лет </w:t>
      </w:r>
      <w:r>
        <w:rPr>
          <w:sz w:val="25"/>
        </w:rPr>
        <w:t>муниципальным</w:t>
      </w:r>
      <w:r>
        <w:rPr>
          <w:spacing w:val="-16"/>
          <w:sz w:val="25"/>
        </w:rPr>
        <w:t xml:space="preserve"> </w:t>
      </w:r>
      <w:r>
        <w:rPr>
          <w:sz w:val="25"/>
        </w:rPr>
        <w:t>служащим</w:t>
      </w:r>
      <w:r>
        <w:rPr>
          <w:spacing w:val="-16"/>
          <w:sz w:val="25"/>
        </w:rPr>
        <w:t xml:space="preserve"> </w:t>
      </w:r>
      <w:proofErr w:type="spellStart"/>
      <w:r>
        <w:rPr>
          <w:sz w:val="25"/>
        </w:rPr>
        <w:t>р.п</w:t>
      </w:r>
      <w:proofErr w:type="spellEnd"/>
      <w:r>
        <w:rPr>
          <w:sz w:val="25"/>
        </w:rPr>
        <w:t>.</w:t>
      </w:r>
      <w:r>
        <w:rPr>
          <w:spacing w:val="-15"/>
          <w:sz w:val="25"/>
        </w:rPr>
        <w:t xml:space="preserve"> </w:t>
      </w:r>
      <w:r>
        <w:rPr>
          <w:sz w:val="25"/>
        </w:rPr>
        <w:t xml:space="preserve">Башмаково </w:t>
      </w:r>
      <w:r>
        <w:rPr>
          <w:w w:val="85"/>
          <w:sz w:val="27"/>
        </w:rPr>
        <w:t>Башмаковского</w:t>
      </w:r>
      <w:r>
        <w:rPr>
          <w:spacing w:val="65"/>
          <w:sz w:val="27"/>
        </w:rPr>
        <w:t xml:space="preserve"> </w:t>
      </w:r>
      <w:r>
        <w:rPr>
          <w:w w:val="85"/>
          <w:sz w:val="27"/>
        </w:rPr>
        <w:t>района</w:t>
      </w:r>
      <w:r>
        <w:rPr>
          <w:spacing w:val="21"/>
          <w:sz w:val="27"/>
        </w:rPr>
        <w:t xml:space="preserve"> </w:t>
      </w:r>
      <w:r>
        <w:rPr>
          <w:w w:val="85"/>
          <w:sz w:val="27"/>
        </w:rPr>
        <w:t>Пензенской</w:t>
      </w:r>
      <w:r>
        <w:rPr>
          <w:spacing w:val="44"/>
          <w:sz w:val="27"/>
        </w:rPr>
        <w:t xml:space="preserve"> </w:t>
      </w:r>
      <w:r>
        <w:rPr>
          <w:spacing w:val="-2"/>
          <w:w w:val="85"/>
          <w:sz w:val="27"/>
        </w:rPr>
        <w:t>области»</w:t>
      </w:r>
    </w:p>
    <w:p w14:paraId="6B93A441" w14:textId="77777777" w:rsidR="001A221A" w:rsidRDefault="001A221A" w:rsidP="001A221A">
      <w:pPr>
        <w:pStyle w:val="a6"/>
        <w:spacing w:before="41"/>
        <w:rPr>
          <w:sz w:val="25"/>
        </w:rPr>
      </w:pPr>
    </w:p>
    <w:p w14:paraId="1A1132DF" w14:textId="77777777" w:rsidR="001A221A" w:rsidRDefault="001A221A" w:rsidP="001A221A">
      <w:pPr>
        <w:pStyle w:val="a6"/>
        <w:ind w:left="2186"/>
      </w:pPr>
      <w:r>
        <w:rPr>
          <w:spacing w:val="-2"/>
        </w:rPr>
        <w:t>Представление</w:t>
      </w:r>
    </w:p>
    <w:p w14:paraId="20D96629" w14:textId="77777777" w:rsidR="001A221A" w:rsidRDefault="001A221A" w:rsidP="001A221A">
      <w:pPr>
        <w:pStyle w:val="a6"/>
        <w:spacing w:before="14"/>
        <w:ind w:left="2188"/>
      </w:pPr>
      <w:r>
        <w:t>о</w:t>
      </w:r>
      <w:r>
        <w:rPr>
          <w:spacing w:val="7"/>
        </w:rPr>
        <w:t xml:space="preserve"> </w:t>
      </w:r>
      <w:r>
        <w:t>назначении</w:t>
      </w:r>
      <w:r>
        <w:rPr>
          <w:spacing w:val="31"/>
        </w:rPr>
        <w:t xml:space="preserve"> </w:t>
      </w:r>
      <w:r>
        <w:t>пенсии</w:t>
      </w:r>
      <w:r>
        <w:rPr>
          <w:spacing w:val="26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выслугу</w:t>
      </w:r>
      <w:r>
        <w:rPr>
          <w:spacing w:val="24"/>
        </w:rPr>
        <w:t xml:space="preserve"> </w:t>
      </w:r>
      <w:r>
        <w:rPr>
          <w:spacing w:val="-5"/>
        </w:rPr>
        <w:t>лет</w:t>
      </w:r>
    </w:p>
    <w:p w14:paraId="4F3101DE" w14:textId="77777777" w:rsidR="001A221A" w:rsidRDefault="001A221A" w:rsidP="001A221A">
      <w:pPr>
        <w:pStyle w:val="a6"/>
        <w:spacing w:before="12"/>
      </w:pPr>
    </w:p>
    <w:p w14:paraId="26218CB9" w14:textId="77777777" w:rsidR="001A221A" w:rsidRDefault="001A221A" w:rsidP="001A221A">
      <w:pPr>
        <w:pStyle w:val="a6"/>
        <w:tabs>
          <w:tab w:val="left" w:pos="10490"/>
        </w:tabs>
        <w:spacing w:before="1" w:line="249" w:lineRule="auto"/>
        <w:ind w:left="1631" w:right="566" w:firstLine="965"/>
        <w:jc w:val="both"/>
      </w:pPr>
      <w:r>
        <w:rPr>
          <w:color w:val="0F0F0F"/>
          <w:w w:val="105"/>
        </w:rPr>
        <w:t>В</w:t>
      </w:r>
      <w:r>
        <w:rPr>
          <w:color w:val="0F0F0F"/>
          <w:spacing w:val="-18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-1"/>
          <w:w w:val="105"/>
        </w:rPr>
        <w:t xml:space="preserve"> </w:t>
      </w:r>
      <w:r>
        <w:rPr>
          <w:color w:val="1C1C1C"/>
          <w:w w:val="105"/>
        </w:rPr>
        <w:t>с</w:t>
      </w:r>
      <w:r>
        <w:rPr>
          <w:color w:val="1C1C1C"/>
          <w:spacing w:val="-18"/>
          <w:w w:val="105"/>
        </w:rPr>
        <w:t xml:space="preserve"> </w:t>
      </w:r>
      <w:r>
        <w:rPr>
          <w:w w:val="105"/>
        </w:rPr>
        <w:t>Решением</w:t>
      </w:r>
      <w:r>
        <w:rPr>
          <w:spacing w:val="-4"/>
          <w:w w:val="105"/>
        </w:rPr>
        <w:t xml:space="preserve"> </w:t>
      </w:r>
      <w:r>
        <w:rPr>
          <w:w w:val="105"/>
        </w:rPr>
        <w:t>Комитета</w:t>
      </w:r>
      <w:r>
        <w:rPr>
          <w:spacing w:val="-8"/>
          <w:w w:val="105"/>
        </w:rPr>
        <w:t xml:space="preserve"> </w:t>
      </w:r>
      <w:r>
        <w:rPr>
          <w:w w:val="105"/>
        </w:rPr>
        <w:t>местного</w:t>
      </w:r>
      <w:r>
        <w:rPr>
          <w:spacing w:val="-11"/>
          <w:w w:val="105"/>
        </w:rPr>
        <w:t xml:space="preserve"> </w:t>
      </w:r>
      <w:r>
        <w:rPr>
          <w:w w:val="105"/>
        </w:rPr>
        <w:t>самоуправления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р.п</w:t>
      </w:r>
      <w:proofErr w:type="spellEnd"/>
      <w:r>
        <w:rPr>
          <w:w w:val="105"/>
        </w:rPr>
        <w:t>. Башмаково</w:t>
      </w:r>
      <w:r>
        <w:rPr>
          <w:spacing w:val="80"/>
          <w:w w:val="150"/>
        </w:rPr>
        <w:t xml:space="preserve"> </w:t>
      </w:r>
      <w:r>
        <w:rPr>
          <w:w w:val="105"/>
        </w:rPr>
        <w:t>Башмаковского</w:t>
      </w:r>
      <w:r>
        <w:rPr>
          <w:spacing w:val="80"/>
          <w:w w:val="150"/>
        </w:rPr>
        <w:t xml:space="preserve"> </w:t>
      </w:r>
      <w:r>
        <w:rPr>
          <w:w w:val="105"/>
        </w:rPr>
        <w:t>района</w:t>
      </w:r>
      <w:r>
        <w:rPr>
          <w:spacing w:val="80"/>
          <w:w w:val="105"/>
        </w:rPr>
        <w:t xml:space="preserve"> </w:t>
      </w:r>
      <w:r>
        <w:rPr>
          <w:w w:val="105"/>
        </w:rPr>
        <w:t>Пензенской</w:t>
      </w:r>
      <w:r>
        <w:rPr>
          <w:spacing w:val="80"/>
          <w:w w:val="150"/>
        </w:rPr>
        <w:t xml:space="preserve"> </w:t>
      </w:r>
      <w:r>
        <w:rPr>
          <w:w w:val="105"/>
        </w:rPr>
        <w:t>области</w:t>
      </w:r>
      <w:r>
        <w:rPr>
          <w:spacing w:val="80"/>
          <w:w w:val="105"/>
        </w:rPr>
        <w:t xml:space="preserve"> </w:t>
      </w:r>
      <w:r>
        <w:rPr>
          <w:w w:val="105"/>
        </w:rPr>
        <w:t>от</w:t>
      </w:r>
      <w:r>
        <w:rPr>
          <w:spacing w:val="175"/>
          <w:w w:val="105"/>
        </w:rPr>
        <w:t xml:space="preserve"> </w:t>
      </w:r>
      <w:r>
        <w:rPr>
          <w:u w:val="single" w:color="343434"/>
        </w:rPr>
        <w:tab/>
      </w:r>
      <w:r>
        <w:rPr>
          <w:spacing w:val="12"/>
          <w:w w:val="105"/>
        </w:rPr>
        <w:t xml:space="preserve"> </w:t>
      </w:r>
      <w:r>
        <w:rPr>
          <w:w w:val="105"/>
        </w:rPr>
        <w:t>№</w:t>
      </w:r>
    </w:p>
    <w:p w14:paraId="70205E56" w14:textId="77777777" w:rsidR="001A221A" w:rsidRDefault="001A221A" w:rsidP="001A221A">
      <w:pPr>
        <w:pStyle w:val="a6"/>
        <w:tabs>
          <w:tab w:val="left" w:pos="2820"/>
        </w:tabs>
        <w:spacing w:line="249" w:lineRule="auto"/>
        <w:ind w:left="1630" w:right="556" w:firstLine="13"/>
        <w:jc w:val="both"/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14FD6B13" wp14:editId="590163CF">
            <wp:simplePos x="0" y="0"/>
            <wp:positionH relativeFrom="page">
              <wp:posOffset>704087</wp:posOffset>
            </wp:positionH>
            <wp:positionV relativeFrom="paragraph">
              <wp:posOffset>659738</wp:posOffset>
            </wp:positionV>
            <wp:extent cx="32004" cy="86868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 w:color="343434"/>
        </w:rPr>
        <w:tab/>
      </w:r>
      <w:r>
        <w:t xml:space="preserve"> «Об</w:t>
      </w:r>
      <w:r>
        <w:rPr>
          <w:spacing w:val="40"/>
        </w:rPr>
        <w:t xml:space="preserve"> </w:t>
      </w:r>
      <w:r>
        <w:t>утверждении</w:t>
      </w:r>
      <w:r>
        <w:rPr>
          <w:spacing w:val="40"/>
        </w:rPr>
        <w:t xml:space="preserve"> </w:t>
      </w:r>
      <w:r>
        <w:t>Положения</w:t>
      </w:r>
      <w:r>
        <w:rPr>
          <w:spacing w:val="40"/>
        </w:rPr>
        <w:t xml:space="preserve"> </w:t>
      </w:r>
      <w:r>
        <w:t>о пенсионном</w:t>
      </w:r>
      <w:r>
        <w:rPr>
          <w:spacing w:val="40"/>
        </w:rPr>
        <w:t xml:space="preserve"> </w:t>
      </w:r>
      <w:r>
        <w:t>обеспечении</w:t>
      </w:r>
      <w:r>
        <w:rPr>
          <w:spacing w:val="40"/>
        </w:rPr>
        <w:t xml:space="preserve"> </w:t>
      </w:r>
      <w:r>
        <w:t>за выслугу лет муниципальных</w:t>
      </w:r>
      <w:r>
        <w:rPr>
          <w:spacing w:val="40"/>
        </w:rPr>
        <w:t xml:space="preserve"> </w:t>
      </w:r>
      <w:r>
        <w:t xml:space="preserve">служащих </w:t>
      </w:r>
      <w:proofErr w:type="spellStart"/>
      <w:r>
        <w:t>р.п</w:t>
      </w:r>
      <w:proofErr w:type="spellEnd"/>
      <w:r>
        <w:t>.</w:t>
      </w:r>
      <w:r>
        <w:rPr>
          <w:spacing w:val="80"/>
        </w:rPr>
        <w:t xml:space="preserve"> </w:t>
      </w:r>
      <w:r>
        <w:t>Башмаково Башмаковского</w:t>
      </w:r>
      <w:r>
        <w:rPr>
          <w:spacing w:val="40"/>
        </w:rPr>
        <w:t xml:space="preserve"> </w:t>
      </w:r>
      <w:r>
        <w:t xml:space="preserve">района Пензенской области администрация </w:t>
      </w:r>
      <w:proofErr w:type="spellStart"/>
      <w:r>
        <w:t>р.п</w:t>
      </w:r>
      <w:proofErr w:type="spellEnd"/>
      <w:r>
        <w:t>.</w:t>
      </w:r>
      <w:r>
        <w:rPr>
          <w:spacing w:val="40"/>
        </w:rPr>
        <w:t xml:space="preserve"> </w:t>
      </w:r>
      <w:r>
        <w:t>Башмаково Башмаковского района Пензенской</w:t>
      </w:r>
      <w:r>
        <w:rPr>
          <w:spacing w:val="40"/>
        </w:rPr>
        <w:t xml:space="preserve"> </w:t>
      </w:r>
      <w:r>
        <w:t>области»</w:t>
      </w:r>
      <w:r>
        <w:rPr>
          <w:spacing w:val="40"/>
        </w:rPr>
        <w:t xml:space="preserve"> </w:t>
      </w:r>
      <w:r>
        <w:t>представляет</w:t>
      </w:r>
      <w:r>
        <w:rPr>
          <w:spacing w:val="40"/>
        </w:rPr>
        <w:t xml:space="preserve"> </w:t>
      </w:r>
      <w:r>
        <w:t>к назначению</w:t>
      </w:r>
      <w:r>
        <w:rPr>
          <w:spacing w:val="40"/>
        </w:rPr>
        <w:t xml:space="preserve"> </w:t>
      </w:r>
      <w:r>
        <w:t>пенсии за выслугу лет к трудовой пенсии по старости (инвалидности)</w:t>
      </w:r>
    </w:p>
    <w:p w14:paraId="24CFEDDF" w14:textId="77777777" w:rsidR="001A221A" w:rsidRDefault="001A221A" w:rsidP="001A221A">
      <w:pPr>
        <w:pStyle w:val="a6"/>
        <w:spacing w:before="5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55EE6F9" wp14:editId="44CFB214">
                <wp:simplePos x="0" y="0"/>
                <wp:positionH relativeFrom="page">
                  <wp:posOffset>1581911</wp:posOffset>
                </wp:positionH>
                <wp:positionV relativeFrom="paragraph">
                  <wp:posOffset>193862</wp:posOffset>
                </wp:positionV>
                <wp:extent cx="548068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0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0685">
                              <a:moveTo>
                                <a:pt x="0" y="0"/>
                              </a:moveTo>
                              <a:lnTo>
                                <a:pt x="5480304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F8B49" id="Graphic 11" o:spid="_x0000_s1026" style="position:absolute;margin-left:124.55pt;margin-top:15.25pt;width:431.5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0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" path="m,l5480304,e" filled="f" strokecolor="#212121" strokeweight="1.4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EEF7803" wp14:editId="73DC079E">
                <wp:simplePos x="0" y="0"/>
                <wp:positionH relativeFrom="page">
                  <wp:posOffset>1234439</wp:posOffset>
                </wp:positionH>
                <wp:positionV relativeFrom="paragraph">
                  <wp:posOffset>382838</wp:posOffset>
                </wp:positionV>
                <wp:extent cx="972819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28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2819">
                              <a:moveTo>
                                <a:pt x="0" y="0"/>
                              </a:moveTo>
                              <a:lnTo>
                                <a:pt x="972312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2F2F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A6E1C" id="Graphic 12" o:spid="_x0000_s1026" style="position:absolute;margin-left:97.2pt;margin-top:30.15pt;width:76.6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2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" path="m,l972312,e" filled="f" strokecolor="#2f2f2f" strokeweight=".96pt">
                <v:path arrowok="t"/>
                <w10:wrap type="topAndBottom" anchorx="page"/>
              </v:shape>
            </w:pict>
          </mc:Fallback>
        </mc:AlternateContent>
      </w:r>
    </w:p>
    <w:p w14:paraId="57E55BC0" w14:textId="77777777" w:rsidR="001A221A" w:rsidRDefault="001A221A" w:rsidP="001A221A">
      <w:pPr>
        <w:pStyle w:val="a6"/>
        <w:spacing w:before="29"/>
        <w:rPr>
          <w:sz w:val="20"/>
        </w:rPr>
      </w:pPr>
    </w:p>
    <w:p w14:paraId="14FDC97E" w14:textId="77777777" w:rsidR="001A221A" w:rsidRDefault="001A221A" w:rsidP="001A221A">
      <w:pPr>
        <w:pStyle w:val="a6"/>
        <w:spacing w:before="28"/>
        <w:ind w:left="2734"/>
      </w:pPr>
      <w:r>
        <w:t>фамилия,</w:t>
      </w:r>
      <w:r>
        <w:rPr>
          <w:spacing w:val="38"/>
        </w:rPr>
        <w:t xml:space="preserve"> </w:t>
      </w:r>
      <w:r>
        <w:t>имя,</w:t>
      </w:r>
      <w:r>
        <w:rPr>
          <w:spacing w:val="27"/>
        </w:rPr>
        <w:t xml:space="preserve"> </w:t>
      </w:r>
      <w:r>
        <w:t>отчество</w:t>
      </w:r>
      <w:r>
        <w:rPr>
          <w:spacing w:val="36"/>
        </w:rPr>
        <w:t xml:space="preserve"> </w:t>
      </w:r>
      <w:r>
        <w:t>замещавшего</w:t>
      </w:r>
      <w:r>
        <w:rPr>
          <w:spacing w:val="42"/>
        </w:rPr>
        <w:t xml:space="preserve"> </w:t>
      </w:r>
      <w:r>
        <w:t>(замещавшей)</w:t>
      </w:r>
      <w:r>
        <w:rPr>
          <w:spacing w:val="41"/>
        </w:rPr>
        <w:t xml:space="preserve"> </w:t>
      </w:r>
      <w:r>
        <w:rPr>
          <w:spacing w:val="-2"/>
        </w:rPr>
        <w:t>должность</w:t>
      </w:r>
    </w:p>
    <w:p w14:paraId="67279A19" w14:textId="77777777" w:rsidR="001A221A" w:rsidRDefault="001A221A" w:rsidP="001A221A">
      <w:pPr>
        <w:pStyle w:val="a6"/>
        <w:spacing w:before="6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B1D3467" wp14:editId="0A7044F0">
                <wp:simplePos x="0" y="0"/>
                <wp:positionH relativeFrom="page">
                  <wp:posOffset>1575816</wp:posOffset>
                </wp:positionH>
                <wp:positionV relativeFrom="paragraph">
                  <wp:posOffset>205693</wp:posOffset>
                </wp:positionV>
                <wp:extent cx="5486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20C9B" id="Graphic 13" o:spid="_x0000_s1026" style="position:absolute;margin-left:124.1pt;margin-top:16.2pt;width:6in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" path="m,l5486400,e" filled="f" strokeweight=".9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01165C9" wp14:editId="067A8526">
                <wp:simplePos x="0" y="0"/>
                <wp:positionH relativeFrom="page">
                  <wp:posOffset>1234439</wp:posOffset>
                </wp:positionH>
                <wp:positionV relativeFrom="paragraph">
                  <wp:posOffset>394669</wp:posOffset>
                </wp:positionV>
                <wp:extent cx="115252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2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2525">
                              <a:moveTo>
                                <a:pt x="0" y="0"/>
                              </a:moveTo>
                              <a:lnTo>
                                <a:pt x="115214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2F2F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6F67E" id="Graphic 14" o:spid="_x0000_s1026" style="position:absolute;margin-left:97.2pt;margin-top:31.1pt;width:90.7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2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" path="m,l1152144,e" filled="f" strokecolor="#2f2f2f" strokeweight=".96pt">
                <v:path arrowok="t"/>
                <w10:wrap type="topAndBottom" anchorx="page"/>
              </v:shape>
            </w:pict>
          </mc:Fallback>
        </mc:AlternateContent>
      </w:r>
    </w:p>
    <w:p w14:paraId="754F9B2D" w14:textId="77777777" w:rsidR="001A221A" w:rsidRDefault="001A221A" w:rsidP="001A221A">
      <w:pPr>
        <w:pStyle w:val="a6"/>
        <w:spacing w:before="34"/>
        <w:rPr>
          <w:sz w:val="20"/>
        </w:rPr>
      </w:pPr>
    </w:p>
    <w:p w14:paraId="0A011559" w14:textId="77777777" w:rsidR="001A221A" w:rsidRDefault="001A221A" w:rsidP="001A221A">
      <w:pPr>
        <w:pStyle w:val="a6"/>
        <w:spacing w:before="24" w:line="249" w:lineRule="auto"/>
        <w:ind w:left="1627" w:right="588" w:firstLine="833"/>
        <w:jc w:val="both"/>
      </w:pPr>
      <w:r>
        <w:t xml:space="preserve">(наименование должности на день увольнения </w:t>
      </w:r>
      <w:r>
        <w:rPr>
          <w:color w:val="0C0C0C"/>
        </w:rPr>
        <w:t xml:space="preserve">с </w:t>
      </w:r>
      <w:r>
        <w:t xml:space="preserve">муниципальной </w:t>
      </w:r>
      <w:r>
        <w:rPr>
          <w:spacing w:val="-2"/>
        </w:rPr>
        <w:t>службы)</w:t>
      </w:r>
    </w:p>
    <w:p w14:paraId="669C9E84" w14:textId="77777777" w:rsidR="001A221A" w:rsidRDefault="001A221A" w:rsidP="001A221A">
      <w:pPr>
        <w:pStyle w:val="a6"/>
        <w:spacing w:before="8"/>
      </w:pPr>
    </w:p>
    <w:p w14:paraId="217A2E15" w14:textId="77777777" w:rsidR="001A221A" w:rsidRDefault="001A221A" w:rsidP="001A221A">
      <w:pPr>
        <w:pStyle w:val="a6"/>
        <w:tabs>
          <w:tab w:val="left" w:pos="7700"/>
          <w:tab w:val="left" w:pos="8811"/>
          <w:tab w:val="left" w:pos="9475"/>
        </w:tabs>
        <w:spacing w:line="256" w:lineRule="auto"/>
        <w:ind w:left="2188" w:right="563"/>
      </w:pPr>
      <w:r>
        <w:t>Стаж муниципальной</w:t>
      </w:r>
      <w:r>
        <w:rPr>
          <w:spacing w:val="40"/>
        </w:rPr>
        <w:t xml:space="preserve"> </w:t>
      </w:r>
      <w:r>
        <w:t xml:space="preserve">службы составляет </w:t>
      </w:r>
      <w:r>
        <w:rPr>
          <w:u w:val="single" w:color="2F2F2F"/>
        </w:rPr>
        <w:tab/>
      </w:r>
      <w:r>
        <w:rPr>
          <w:u w:val="single" w:color="2F2F2F"/>
        </w:rPr>
        <w:tab/>
      </w:r>
      <w:r>
        <w:rPr>
          <w:u w:val="single" w:color="2F2F2F"/>
        </w:rPr>
        <w:tab/>
      </w:r>
      <w:r>
        <w:rPr>
          <w:spacing w:val="-4"/>
        </w:rPr>
        <w:t xml:space="preserve">лет </w:t>
      </w:r>
      <w:r>
        <w:t>Среднемесячный заработок</w:t>
      </w:r>
      <w:r>
        <w:rPr>
          <w:spacing w:val="40"/>
        </w:rPr>
        <w:t xml:space="preserve"> </w:t>
      </w:r>
      <w:r>
        <w:t>для исчисления</w:t>
      </w:r>
      <w:r>
        <w:tab/>
      </w:r>
      <w:r>
        <w:rPr>
          <w:spacing w:val="-2"/>
        </w:rPr>
        <w:t>пенсии</w:t>
      </w:r>
      <w:r>
        <w:tab/>
        <w:t>за выслугу лет за</w:t>
      </w:r>
    </w:p>
    <w:p w14:paraId="6746A655" w14:textId="77777777" w:rsidR="001A221A" w:rsidRDefault="001A221A" w:rsidP="001A221A">
      <w:pPr>
        <w:pStyle w:val="a6"/>
        <w:spacing w:line="294" w:lineRule="exact"/>
        <w:ind w:left="1638"/>
      </w:pPr>
      <w:r>
        <w:rPr>
          <w:spacing w:val="-2"/>
        </w:rPr>
        <w:t>период</w:t>
      </w:r>
    </w:p>
    <w:p w14:paraId="1C67E864" w14:textId="77777777" w:rsidR="001A221A" w:rsidRDefault="001A221A" w:rsidP="001A221A">
      <w:pPr>
        <w:pStyle w:val="a6"/>
        <w:tabs>
          <w:tab w:val="left" w:pos="3985"/>
          <w:tab w:val="left" w:pos="5796"/>
          <w:tab w:val="left" w:pos="8470"/>
          <w:tab w:val="left" w:pos="9651"/>
        </w:tabs>
        <w:spacing w:before="21"/>
        <w:ind w:left="2188"/>
      </w:pPr>
      <w:r>
        <w:rPr>
          <w:color w:val="161616"/>
        </w:rPr>
        <w:t xml:space="preserve">с </w:t>
      </w:r>
      <w:r>
        <w:rPr>
          <w:color w:val="161616"/>
          <w:u w:val="single" w:color="2F2F2F"/>
        </w:rPr>
        <w:tab/>
      </w:r>
      <w:r>
        <w:t xml:space="preserve">по </w:t>
      </w:r>
      <w:r>
        <w:rPr>
          <w:u w:val="single" w:color="2F2F2F"/>
        </w:rPr>
        <w:tab/>
      </w:r>
      <w:r>
        <w:t>составляет</w:t>
      </w:r>
      <w:r>
        <w:rPr>
          <w:spacing w:val="41"/>
        </w:rPr>
        <w:t xml:space="preserve"> </w:t>
      </w:r>
      <w:r>
        <w:rPr>
          <w:u w:val="single" w:color="2F2F2F"/>
        </w:rPr>
        <w:tab/>
      </w:r>
      <w:r>
        <w:t xml:space="preserve">руб. </w:t>
      </w:r>
      <w:r>
        <w:rPr>
          <w:u w:val="single" w:color="2F2F2F"/>
        </w:rPr>
        <w:tab/>
      </w:r>
      <w:r>
        <w:rPr>
          <w:spacing w:val="-4"/>
        </w:rPr>
        <w:t>коп.</w:t>
      </w:r>
    </w:p>
    <w:p w14:paraId="594B122D" w14:textId="77777777" w:rsidR="001A221A" w:rsidRDefault="001A221A" w:rsidP="001A221A">
      <w:pPr>
        <w:pStyle w:val="a6"/>
        <w:tabs>
          <w:tab w:val="left" w:pos="5554"/>
          <w:tab w:val="left" w:pos="6883"/>
          <w:tab w:val="left" w:pos="7642"/>
          <w:tab w:val="left" w:pos="8165"/>
          <w:tab w:val="left" w:pos="9637"/>
        </w:tabs>
        <w:spacing w:before="6" w:line="249" w:lineRule="auto"/>
        <w:ind w:left="1634" w:right="563" w:firstLine="554"/>
      </w:pPr>
      <w:r>
        <w:t>Общая</w:t>
      </w:r>
      <w:r>
        <w:rPr>
          <w:spacing w:val="40"/>
        </w:rPr>
        <w:t xml:space="preserve"> </w:t>
      </w:r>
      <w:r>
        <w:t>сумма</w:t>
      </w:r>
      <w:r>
        <w:rPr>
          <w:spacing w:val="40"/>
        </w:rPr>
        <w:t xml:space="preserve"> </w:t>
      </w:r>
      <w:r>
        <w:t>пенсии</w:t>
      </w:r>
      <w:r>
        <w:rPr>
          <w:spacing w:val="40"/>
        </w:rPr>
        <w:t xml:space="preserve"> </w:t>
      </w:r>
      <w:r>
        <w:t>за</w:t>
      </w:r>
      <w:r>
        <w:tab/>
      </w:r>
      <w:r>
        <w:rPr>
          <w:spacing w:val="-2"/>
        </w:rPr>
        <w:t>выслугу</w:t>
      </w:r>
      <w:r>
        <w:tab/>
      </w:r>
      <w:r>
        <w:rPr>
          <w:spacing w:val="-4"/>
        </w:rPr>
        <w:t>лет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трудовой</w:t>
      </w:r>
      <w:r>
        <w:tab/>
        <w:t>пенсии</w:t>
      </w:r>
      <w:r>
        <w:rPr>
          <w:spacing w:val="40"/>
        </w:rPr>
        <w:t xml:space="preserve"> </w:t>
      </w:r>
      <w:r>
        <w:t xml:space="preserve">по </w:t>
      </w:r>
      <w:r>
        <w:rPr>
          <w:spacing w:val="-2"/>
        </w:rPr>
        <w:t>старости</w:t>
      </w:r>
    </w:p>
    <w:p w14:paraId="30053DFD" w14:textId="77777777" w:rsidR="001A221A" w:rsidRDefault="001A221A" w:rsidP="001A221A">
      <w:pPr>
        <w:pStyle w:val="a6"/>
        <w:tabs>
          <w:tab w:val="left" w:pos="8229"/>
        </w:tabs>
        <w:spacing w:before="2"/>
        <w:ind w:left="2187"/>
      </w:pPr>
      <w:r>
        <w:rPr>
          <w:spacing w:val="2"/>
        </w:rPr>
        <w:t xml:space="preserve">(инвалидности) </w:t>
      </w:r>
      <w:r>
        <w:t>составляет</w:t>
      </w:r>
      <w:r>
        <w:rPr>
          <w:spacing w:val="41"/>
        </w:rPr>
        <w:t xml:space="preserve"> </w:t>
      </w:r>
      <w:r>
        <w:rPr>
          <w:u w:val="single" w:color="2F2F2F"/>
        </w:rPr>
        <w:tab/>
      </w:r>
      <w:r>
        <w:rPr>
          <w:spacing w:val="-5"/>
        </w:rPr>
        <w:t>%.</w:t>
      </w:r>
    </w:p>
    <w:p w14:paraId="5427CD21" w14:textId="77777777" w:rsidR="001A221A" w:rsidRDefault="001A221A" w:rsidP="001A221A">
      <w:pPr>
        <w:pStyle w:val="a6"/>
        <w:tabs>
          <w:tab w:val="left" w:pos="3960"/>
          <w:tab w:val="left" w:pos="4669"/>
          <w:tab w:val="left" w:pos="7120"/>
          <w:tab w:val="left" w:pos="8629"/>
          <w:tab w:val="left" w:pos="9496"/>
        </w:tabs>
        <w:spacing w:before="14"/>
        <w:ind w:left="2194"/>
      </w:pPr>
      <w:r>
        <w:rPr>
          <w:spacing w:val="-2"/>
        </w:rPr>
        <w:t>Уволен(а)</w:t>
      </w:r>
      <w:r>
        <w:tab/>
      </w:r>
      <w:r>
        <w:rPr>
          <w:color w:val="151515"/>
          <w:spacing w:val="-10"/>
        </w:rPr>
        <w:t>с</w:t>
      </w:r>
      <w:r>
        <w:rPr>
          <w:color w:val="151515"/>
        </w:rPr>
        <w:tab/>
      </w:r>
      <w:r>
        <w:rPr>
          <w:spacing w:val="-2"/>
        </w:rPr>
        <w:t>муниципальной</w:t>
      </w:r>
      <w:r>
        <w:tab/>
      </w:r>
      <w:r>
        <w:rPr>
          <w:spacing w:val="-2"/>
        </w:rPr>
        <w:t>службы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основанию:</w:t>
      </w:r>
    </w:p>
    <w:p w14:paraId="15F54A00" w14:textId="77777777" w:rsidR="001A221A" w:rsidRDefault="001A221A" w:rsidP="001A221A">
      <w:pPr>
        <w:pStyle w:val="a6"/>
        <w:spacing w:before="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552ADF7" wp14:editId="6FE8A82E">
                <wp:simplePos x="0" y="0"/>
                <wp:positionH relativeFrom="page">
                  <wp:posOffset>1234439</wp:posOffset>
                </wp:positionH>
                <wp:positionV relativeFrom="paragraph">
                  <wp:posOffset>197778</wp:posOffset>
                </wp:positionV>
                <wp:extent cx="239014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0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0140">
                              <a:moveTo>
                                <a:pt x="0" y="0"/>
                              </a:moveTo>
                              <a:lnTo>
                                <a:pt x="2389632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7C54B" id="Graphic 15" o:spid="_x0000_s1026" style="position:absolute;margin-left:97.2pt;margin-top:15.55pt;width:188.2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0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" path="m,l2389632,e" filled="f" strokecolor="#343434" strokeweight=".96pt">
                <v:path arrowok="t"/>
                <w10:wrap type="topAndBottom" anchorx="page"/>
              </v:shape>
            </w:pict>
          </mc:Fallback>
        </mc:AlternateContent>
      </w:r>
    </w:p>
    <w:p w14:paraId="7E24A1C3" w14:textId="77777777" w:rsidR="001A221A" w:rsidRDefault="001A221A" w:rsidP="001A221A">
      <w:pPr>
        <w:pStyle w:val="a6"/>
        <w:spacing w:before="24"/>
        <w:ind w:left="2186"/>
        <w:jc w:val="both"/>
      </w:pPr>
      <w:r>
        <w:rPr>
          <w:color w:val="0E0E0E"/>
        </w:rPr>
        <w:t>К</w:t>
      </w:r>
      <w:r>
        <w:rPr>
          <w:color w:val="0E0E0E"/>
          <w:spacing w:val="12"/>
        </w:rPr>
        <w:t xml:space="preserve"> </w:t>
      </w:r>
      <w:r>
        <w:t>представлению</w:t>
      </w:r>
      <w:r>
        <w:rPr>
          <w:spacing w:val="45"/>
        </w:rPr>
        <w:t xml:space="preserve"> </w:t>
      </w:r>
      <w:r>
        <w:rPr>
          <w:spacing w:val="-2"/>
        </w:rPr>
        <w:t>прилагаются:</w:t>
      </w:r>
    </w:p>
    <w:p w14:paraId="5E5EA5C8" w14:textId="77777777" w:rsidR="001A221A" w:rsidRDefault="001A221A" w:rsidP="001A221A">
      <w:pPr>
        <w:pStyle w:val="a8"/>
        <w:numPr>
          <w:ilvl w:val="0"/>
          <w:numId w:val="1"/>
        </w:numPr>
        <w:tabs>
          <w:tab w:val="left" w:pos="2488"/>
        </w:tabs>
        <w:spacing w:before="6"/>
        <w:ind w:left="2488" w:hanging="293"/>
        <w:jc w:val="both"/>
        <w:rPr>
          <w:sz w:val="27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4B88E98B" wp14:editId="5E7444A6">
            <wp:simplePos x="0" y="0"/>
            <wp:positionH relativeFrom="page">
              <wp:posOffset>635508</wp:posOffset>
            </wp:positionH>
            <wp:positionV relativeFrom="paragraph">
              <wp:posOffset>-151430</wp:posOffset>
            </wp:positionV>
            <wp:extent cx="22859" cy="86868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заявление</w:t>
      </w:r>
      <w:r>
        <w:rPr>
          <w:spacing w:val="20"/>
          <w:sz w:val="27"/>
        </w:rPr>
        <w:t xml:space="preserve"> </w:t>
      </w:r>
      <w:r>
        <w:rPr>
          <w:sz w:val="27"/>
        </w:rPr>
        <w:t>о</w:t>
      </w:r>
      <w:r>
        <w:rPr>
          <w:spacing w:val="9"/>
          <w:sz w:val="27"/>
        </w:rPr>
        <w:t xml:space="preserve"> </w:t>
      </w:r>
      <w:r>
        <w:rPr>
          <w:sz w:val="27"/>
        </w:rPr>
        <w:t>назначении</w:t>
      </w:r>
      <w:r>
        <w:rPr>
          <w:spacing w:val="33"/>
          <w:sz w:val="27"/>
        </w:rPr>
        <w:t xml:space="preserve"> </w:t>
      </w:r>
      <w:r>
        <w:rPr>
          <w:sz w:val="27"/>
        </w:rPr>
        <w:t>пенсии</w:t>
      </w:r>
      <w:r>
        <w:rPr>
          <w:spacing w:val="21"/>
          <w:sz w:val="27"/>
        </w:rPr>
        <w:t xml:space="preserve"> </w:t>
      </w:r>
      <w:r>
        <w:rPr>
          <w:sz w:val="27"/>
        </w:rPr>
        <w:t>за</w:t>
      </w:r>
      <w:r>
        <w:rPr>
          <w:spacing w:val="7"/>
          <w:sz w:val="27"/>
        </w:rPr>
        <w:t xml:space="preserve"> </w:t>
      </w:r>
      <w:r>
        <w:rPr>
          <w:sz w:val="27"/>
        </w:rPr>
        <w:t>выслугу</w:t>
      </w:r>
      <w:r>
        <w:rPr>
          <w:spacing w:val="34"/>
          <w:sz w:val="27"/>
        </w:rPr>
        <w:t xml:space="preserve"> </w:t>
      </w:r>
      <w:r>
        <w:rPr>
          <w:spacing w:val="-4"/>
          <w:sz w:val="27"/>
        </w:rPr>
        <w:t>лет;</w:t>
      </w:r>
    </w:p>
    <w:p w14:paraId="700AD1E1" w14:textId="77777777" w:rsidR="001A221A" w:rsidRDefault="001A221A" w:rsidP="001A221A">
      <w:pPr>
        <w:pStyle w:val="a8"/>
        <w:numPr>
          <w:ilvl w:val="0"/>
          <w:numId w:val="1"/>
        </w:numPr>
        <w:tabs>
          <w:tab w:val="left" w:pos="2583"/>
        </w:tabs>
        <w:spacing w:before="13" w:line="249" w:lineRule="auto"/>
        <w:ind w:left="1630" w:right="562" w:firstLine="562"/>
        <w:jc w:val="both"/>
        <w:rPr>
          <w:sz w:val="27"/>
        </w:rPr>
      </w:pPr>
      <w:r>
        <w:rPr>
          <w:sz w:val="27"/>
        </w:rPr>
        <w:t>справка о должностях, периоды</w:t>
      </w:r>
      <w:r>
        <w:rPr>
          <w:spacing w:val="40"/>
          <w:sz w:val="27"/>
        </w:rPr>
        <w:t xml:space="preserve"> </w:t>
      </w:r>
      <w:r>
        <w:rPr>
          <w:sz w:val="27"/>
        </w:rPr>
        <w:t>службы</w:t>
      </w:r>
      <w:r>
        <w:rPr>
          <w:spacing w:val="40"/>
          <w:sz w:val="27"/>
        </w:rPr>
        <w:t xml:space="preserve"> </w:t>
      </w:r>
      <w:r>
        <w:rPr>
          <w:sz w:val="27"/>
        </w:rPr>
        <w:t>(работы) в которых включаются</w:t>
      </w:r>
      <w:r>
        <w:rPr>
          <w:spacing w:val="40"/>
          <w:sz w:val="27"/>
        </w:rPr>
        <w:t xml:space="preserve"> </w:t>
      </w:r>
      <w:r>
        <w:rPr>
          <w:sz w:val="27"/>
        </w:rPr>
        <w:t>в</w:t>
      </w:r>
    </w:p>
    <w:p w14:paraId="6A2297FA" w14:textId="77777777" w:rsidR="001A221A" w:rsidRDefault="001A221A" w:rsidP="001A221A">
      <w:pPr>
        <w:pStyle w:val="a6"/>
        <w:spacing w:before="3"/>
        <w:ind w:left="2196"/>
        <w:jc w:val="both"/>
      </w:pPr>
      <w:r>
        <w:t>стаж</w:t>
      </w:r>
      <w:r>
        <w:rPr>
          <w:spacing w:val="19"/>
        </w:rPr>
        <w:t xml:space="preserve"> </w:t>
      </w:r>
      <w:r>
        <w:t>муниципальной</w:t>
      </w:r>
      <w:r>
        <w:rPr>
          <w:spacing w:val="48"/>
        </w:rPr>
        <w:t xml:space="preserve"> </w:t>
      </w:r>
      <w:r>
        <w:t>службы</w:t>
      </w:r>
      <w:r>
        <w:rPr>
          <w:spacing w:val="2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назначения</w:t>
      </w:r>
      <w:r>
        <w:rPr>
          <w:spacing w:val="30"/>
        </w:rPr>
        <w:t xml:space="preserve"> </w:t>
      </w:r>
      <w:r>
        <w:t>пенсии</w:t>
      </w:r>
      <w:r>
        <w:rPr>
          <w:spacing w:val="16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выслугу</w:t>
      </w:r>
      <w:r>
        <w:rPr>
          <w:spacing w:val="23"/>
        </w:rPr>
        <w:t xml:space="preserve"> </w:t>
      </w:r>
      <w:r>
        <w:rPr>
          <w:spacing w:val="-4"/>
        </w:rPr>
        <w:t>лет;</w:t>
      </w:r>
    </w:p>
    <w:p w14:paraId="4C2D39BF" w14:textId="77777777" w:rsidR="001A221A" w:rsidRDefault="001A221A" w:rsidP="001A221A">
      <w:pPr>
        <w:pStyle w:val="a8"/>
        <w:numPr>
          <w:ilvl w:val="0"/>
          <w:numId w:val="1"/>
        </w:numPr>
        <w:tabs>
          <w:tab w:val="left" w:pos="2641"/>
        </w:tabs>
        <w:spacing w:before="13" w:line="256" w:lineRule="auto"/>
        <w:ind w:left="1634" w:right="547" w:firstLine="560"/>
        <w:jc w:val="both"/>
        <w:rPr>
          <w:sz w:val="27"/>
        </w:rPr>
      </w:pPr>
      <w:r>
        <w:rPr>
          <w:sz w:val="27"/>
        </w:rPr>
        <w:t>справка о размере среднемесячного заработка муниципального служащего за</w:t>
      </w:r>
    </w:p>
    <w:p w14:paraId="7E0D2BC0" w14:textId="77777777" w:rsidR="001A221A" w:rsidRDefault="001A221A" w:rsidP="001A221A">
      <w:pPr>
        <w:pStyle w:val="a6"/>
        <w:tabs>
          <w:tab w:val="left" w:pos="5392"/>
          <w:tab w:val="left" w:pos="7528"/>
        </w:tabs>
        <w:spacing w:line="254" w:lineRule="auto"/>
        <w:ind w:left="1634" w:right="571" w:firstLine="565"/>
        <w:jc w:val="both"/>
      </w:pPr>
      <w:proofErr w:type="gramStart"/>
      <w:r>
        <w:t>период</w:t>
      </w:r>
      <w:r>
        <w:rPr>
          <w:spacing w:val="40"/>
        </w:rPr>
        <w:t xml:space="preserve">  </w:t>
      </w:r>
      <w:r>
        <w:rPr>
          <w:color w:val="131313"/>
        </w:rPr>
        <w:t>с</w:t>
      </w:r>
      <w:proofErr w:type="gramEnd"/>
      <w:r>
        <w:rPr>
          <w:color w:val="131313"/>
          <w:spacing w:val="251"/>
        </w:rPr>
        <w:t xml:space="preserve"> </w:t>
      </w:r>
      <w:r>
        <w:rPr>
          <w:color w:val="131313"/>
          <w:u w:val="single" w:color="2F2F2F"/>
        </w:rPr>
        <w:tab/>
      </w:r>
      <w:r>
        <w:rPr>
          <w:color w:val="131313"/>
          <w:spacing w:val="80"/>
        </w:rPr>
        <w:t xml:space="preserve"> </w:t>
      </w:r>
      <w:r>
        <w:t>по</w:t>
      </w:r>
      <w:r>
        <w:rPr>
          <w:spacing w:val="254"/>
        </w:rPr>
        <w:t xml:space="preserve"> </w:t>
      </w:r>
      <w:r>
        <w:rPr>
          <w:u w:val="single" w:color="2F2F2F"/>
        </w:rPr>
        <w:tab/>
      </w:r>
      <w:r>
        <w:t xml:space="preserve"> работы на должностях муниципальной службы </w:t>
      </w:r>
      <w:proofErr w:type="spellStart"/>
      <w:r>
        <w:t>р.п</w:t>
      </w:r>
      <w:proofErr w:type="spellEnd"/>
      <w:r>
        <w:t>.</w:t>
      </w:r>
      <w:r>
        <w:rPr>
          <w:spacing w:val="40"/>
        </w:rPr>
        <w:t xml:space="preserve"> </w:t>
      </w:r>
      <w:r>
        <w:t xml:space="preserve">Башмаково Башмаковского района Пензенской области </w:t>
      </w:r>
      <w:r>
        <w:rPr>
          <w:color w:val="0C0C0C"/>
        </w:rPr>
        <w:t xml:space="preserve">и </w:t>
      </w:r>
      <w:r>
        <w:t>к ним приравненных;</w:t>
      </w:r>
    </w:p>
    <w:p w14:paraId="5A545D02" w14:textId="77777777" w:rsidR="001A221A" w:rsidRDefault="001A221A" w:rsidP="001A221A">
      <w:pPr>
        <w:spacing w:line="254" w:lineRule="auto"/>
        <w:jc w:val="both"/>
        <w:sectPr w:rsidR="001A221A" w:rsidSect="001A221A">
          <w:pgSz w:w="11910" w:h="16840"/>
          <w:pgMar w:top="180" w:right="160" w:bottom="280" w:left="300" w:header="720" w:footer="720" w:gutter="0"/>
          <w:cols w:space="720"/>
        </w:sectPr>
      </w:pPr>
    </w:p>
    <w:p w14:paraId="71810418" w14:textId="77777777" w:rsidR="001A221A" w:rsidRDefault="001A221A" w:rsidP="001A221A">
      <w:pPr>
        <w:pStyle w:val="a8"/>
        <w:numPr>
          <w:ilvl w:val="0"/>
          <w:numId w:val="1"/>
        </w:numPr>
        <w:tabs>
          <w:tab w:val="left" w:pos="2680"/>
          <w:tab w:val="left" w:pos="7329"/>
          <w:tab w:val="left" w:pos="9374"/>
        </w:tabs>
        <w:spacing w:before="65" w:line="242" w:lineRule="auto"/>
        <w:ind w:left="1702" w:right="508" w:firstLine="570"/>
        <w:jc w:val="left"/>
        <w:rPr>
          <w:sz w:val="28"/>
        </w:rPr>
      </w:pPr>
      <w:r>
        <w:rPr>
          <w:sz w:val="28"/>
        </w:rPr>
        <w:lastRenderedPageBreak/>
        <w:t>копия</w:t>
      </w:r>
      <w:r>
        <w:rPr>
          <w:spacing w:val="80"/>
          <w:sz w:val="28"/>
        </w:rPr>
        <w:t xml:space="preserve"> </w:t>
      </w:r>
      <w:r>
        <w:rPr>
          <w:sz w:val="28"/>
        </w:rPr>
        <w:t>акта</w:t>
      </w:r>
      <w:r>
        <w:rPr>
          <w:spacing w:val="80"/>
          <w:sz w:val="28"/>
        </w:rPr>
        <w:t xml:space="preserve"> </w:t>
      </w:r>
      <w:r>
        <w:rPr>
          <w:sz w:val="28"/>
        </w:rPr>
        <w:t>(приказ,</w:t>
      </w:r>
      <w:r>
        <w:rPr>
          <w:spacing w:val="80"/>
          <w:sz w:val="28"/>
        </w:rPr>
        <w:t xml:space="preserve"> </w:t>
      </w:r>
      <w:r>
        <w:rPr>
          <w:sz w:val="28"/>
        </w:rPr>
        <w:t>распоряжение)</w:t>
      </w:r>
      <w:r>
        <w:rPr>
          <w:sz w:val="28"/>
        </w:rPr>
        <w:tab/>
        <w:t>об</w:t>
      </w:r>
      <w:r>
        <w:rPr>
          <w:spacing w:val="80"/>
          <w:sz w:val="28"/>
        </w:rPr>
        <w:t xml:space="preserve"> </w:t>
      </w:r>
      <w:r>
        <w:rPr>
          <w:sz w:val="28"/>
        </w:rPr>
        <w:t>увольнении</w:t>
      </w:r>
      <w:r>
        <w:rPr>
          <w:sz w:val="28"/>
        </w:rPr>
        <w:tab/>
      </w:r>
      <w:r>
        <w:rPr>
          <w:color w:val="1C1C1C"/>
          <w:sz w:val="28"/>
        </w:rPr>
        <w:t>с</w:t>
      </w:r>
      <w:r>
        <w:rPr>
          <w:color w:val="1C1C1C"/>
          <w:spacing w:val="45"/>
          <w:sz w:val="28"/>
        </w:rPr>
        <w:t xml:space="preserve"> </w:t>
      </w:r>
      <w:r>
        <w:rPr>
          <w:sz w:val="28"/>
        </w:rPr>
        <w:t>должности 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службы;</w:t>
      </w:r>
    </w:p>
    <w:p w14:paraId="7D86FBE9" w14:textId="77777777" w:rsidR="001A221A" w:rsidRDefault="001A221A" w:rsidP="001A221A">
      <w:pPr>
        <w:pStyle w:val="a8"/>
        <w:numPr>
          <w:ilvl w:val="0"/>
          <w:numId w:val="1"/>
        </w:numPr>
        <w:tabs>
          <w:tab w:val="left" w:pos="2565"/>
        </w:tabs>
        <w:spacing w:line="317" w:lineRule="exact"/>
        <w:ind w:left="2565" w:hanging="294"/>
        <w:jc w:val="left"/>
        <w:rPr>
          <w:sz w:val="28"/>
        </w:rPr>
      </w:pPr>
      <w:r>
        <w:rPr>
          <w:sz w:val="28"/>
        </w:rPr>
        <w:t>копия</w:t>
      </w:r>
      <w:r>
        <w:rPr>
          <w:spacing w:val="-14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книжки;</w:t>
      </w:r>
    </w:p>
    <w:p w14:paraId="3E7B08C3" w14:textId="77777777" w:rsidR="001A221A" w:rsidRDefault="001A221A" w:rsidP="001A221A">
      <w:pPr>
        <w:pStyle w:val="a8"/>
        <w:numPr>
          <w:ilvl w:val="0"/>
          <w:numId w:val="1"/>
        </w:numPr>
        <w:tabs>
          <w:tab w:val="left" w:pos="2565"/>
        </w:tabs>
        <w:spacing w:line="319" w:lineRule="exact"/>
        <w:ind w:left="2565" w:hanging="293"/>
        <w:jc w:val="left"/>
        <w:rPr>
          <w:sz w:val="28"/>
        </w:rPr>
      </w:pPr>
      <w:r>
        <w:rPr>
          <w:sz w:val="28"/>
        </w:rPr>
        <w:t>копия</w:t>
      </w:r>
      <w:r>
        <w:rPr>
          <w:spacing w:val="-10"/>
          <w:sz w:val="28"/>
        </w:rPr>
        <w:t xml:space="preserve"> </w:t>
      </w:r>
      <w:r>
        <w:rPr>
          <w:sz w:val="28"/>
        </w:rPr>
        <w:t>военного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билета;</w:t>
      </w:r>
    </w:p>
    <w:p w14:paraId="110C0911" w14:textId="77777777" w:rsidR="001A221A" w:rsidRDefault="001A221A" w:rsidP="001A221A">
      <w:pPr>
        <w:pStyle w:val="a8"/>
        <w:numPr>
          <w:ilvl w:val="0"/>
          <w:numId w:val="1"/>
        </w:numPr>
        <w:tabs>
          <w:tab w:val="left" w:pos="2625"/>
        </w:tabs>
        <w:spacing w:before="8" w:line="235" w:lineRule="auto"/>
        <w:ind w:left="1704" w:right="494" w:firstLine="569"/>
        <w:jc w:val="left"/>
        <w:rPr>
          <w:sz w:val="28"/>
        </w:rPr>
      </w:pPr>
      <w:r>
        <w:rPr>
          <w:sz w:val="28"/>
        </w:rPr>
        <w:t>другие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40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40"/>
          <w:sz w:val="28"/>
        </w:rPr>
        <w:t xml:space="preserve"> </w:t>
      </w:r>
      <w:r>
        <w:rPr>
          <w:sz w:val="28"/>
        </w:rPr>
        <w:t>стаж</w:t>
      </w:r>
      <w:r>
        <w:rPr>
          <w:spacing w:val="3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службы </w:t>
      </w:r>
      <w:r>
        <w:rPr>
          <w:spacing w:val="-2"/>
          <w:sz w:val="28"/>
        </w:rPr>
        <w:t>(работы);</w:t>
      </w:r>
    </w:p>
    <w:p w14:paraId="15C49E0E" w14:textId="77777777" w:rsidR="001A221A" w:rsidRDefault="001A221A" w:rsidP="001A221A">
      <w:pPr>
        <w:pStyle w:val="a8"/>
        <w:numPr>
          <w:ilvl w:val="0"/>
          <w:numId w:val="1"/>
        </w:numPr>
        <w:tabs>
          <w:tab w:val="left" w:pos="2566"/>
        </w:tabs>
        <w:spacing w:before="4"/>
        <w:ind w:left="2566" w:hanging="298"/>
        <w:jc w:val="left"/>
        <w:rPr>
          <w:sz w:val="28"/>
        </w:rPr>
      </w:pPr>
      <w:r>
        <w:rPr>
          <w:sz w:val="28"/>
        </w:rPr>
        <w:t>расчет</w:t>
      </w:r>
      <w:r>
        <w:rPr>
          <w:spacing w:val="-3"/>
          <w:sz w:val="28"/>
        </w:rPr>
        <w:t xml:space="preserve"> </w:t>
      </w:r>
      <w:r>
        <w:rPr>
          <w:sz w:val="28"/>
        </w:rPr>
        <w:t>пенсии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выслугу </w:t>
      </w:r>
      <w:r>
        <w:rPr>
          <w:spacing w:val="-4"/>
          <w:sz w:val="28"/>
        </w:rPr>
        <w:t>лет.</w:t>
      </w:r>
    </w:p>
    <w:p w14:paraId="32F04080" w14:textId="77777777" w:rsidR="001A221A" w:rsidRDefault="001A221A" w:rsidP="001A221A">
      <w:pPr>
        <w:pStyle w:val="a6"/>
        <w:spacing w:before="319"/>
        <w:rPr>
          <w:sz w:val="28"/>
        </w:rPr>
      </w:pPr>
    </w:p>
    <w:p w14:paraId="45E737EE" w14:textId="77777777" w:rsidR="001A221A" w:rsidRDefault="001A221A" w:rsidP="001A221A">
      <w:pPr>
        <w:tabs>
          <w:tab w:val="left" w:pos="3225"/>
          <w:tab w:val="left" w:pos="5367"/>
          <w:tab w:val="left" w:pos="6362"/>
          <w:tab w:val="left" w:pos="7989"/>
          <w:tab w:val="left" w:pos="10141"/>
        </w:tabs>
        <w:spacing w:line="235" w:lineRule="auto"/>
        <w:ind w:left="1703" w:right="496" w:firstLine="561"/>
        <w:rPr>
          <w:sz w:val="28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2D7A7543" wp14:editId="4DF166D4">
            <wp:simplePos x="0" y="0"/>
            <wp:positionH relativeFrom="page">
              <wp:posOffset>690372</wp:posOffset>
            </wp:positionH>
            <wp:positionV relativeFrom="paragraph">
              <wp:posOffset>313827</wp:posOffset>
            </wp:positionV>
            <wp:extent cx="18287" cy="86868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28"/>
        </w:rPr>
        <w:t>Глава</w:t>
      </w:r>
      <w:r>
        <w:rPr>
          <w:sz w:val="28"/>
        </w:rPr>
        <w:tab/>
      </w:r>
      <w:r>
        <w:rPr>
          <w:spacing w:val="-2"/>
          <w:sz w:val="28"/>
        </w:rPr>
        <w:t>администрации</w:t>
      </w:r>
      <w:r>
        <w:rPr>
          <w:sz w:val="28"/>
        </w:rPr>
        <w:tab/>
      </w:r>
      <w:proofErr w:type="spellStart"/>
      <w:r>
        <w:rPr>
          <w:spacing w:val="-4"/>
          <w:sz w:val="28"/>
        </w:rPr>
        <w:t>р.п</w:t>
      </w:r>
      <w:proofErr w:type="spellEnd"/>
      <w:r>
        <w:rPr>
          <w:spacing w:val="-4"/>
          <w:sz w:val="28"/>
        </w:rPr>
        <w:t>.</w:t>
      </w:r>
      <w:r>
        <w:rPr>
          <w:sz w:val="28"/>
        </w:rPr>
        <w:tab/>
      </w:r>
      <w:r>
        <w:rPr>
          <w:spacing w:val="-2"/>
          <w:sz w:val="28"/>
        </w:rPr>
        <w:t>Башмаково</w:t>
      </w:r>
      <w:r>
        <w:rPr>
          <w:sz w:val="28"/>
        </w:rPr>
        <w:tab/>
      </w:r>
      <w:r>
        <w:rPr>
          <w:spacing w:val="-2"/>
          <w:sz w:val="28"/>
        </w:rPr>
        <w:t>Башмаковского</w:t>
      </w:r>
      <w:r>
        <w:rPr>
          <w:sz w:val="28"/>
        </w:rPr>
        <w:tab/>
      </w:r>
      <w:r>
        <w:rPr>
          <w:spacing w:val="-6"/>
          <w:sz w:val="28"/>
        </w:rPr>
        <w:t xml:space="preserve">района </w:t>
      </w:r>
      <w:r>
        <w:rPr>
          <w:sz w:val="28"/>
        </w:rPr>
        <w:t>Пензенской области</w:t>
      </w:r>
    </w:p>
    <w:p w14:paraId="52597F99" w14:textId="77777777" w:rsidR="001A221A" w:rsidRDefault="001A221A" w:rsidP="001A221A">
      <w:pPr>
        <w:spacing w:before="5"/>
        <w:ind w:left="2806"/>
        <w:rPr>
          <w:sz w:val="28"/>
        </w:rPr>
      </w:pPr>
      <w:r>
        <w:rPr>
          <w:sz w:val="28"/>
        </w:rPr>
        <w:t>(подпись,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инициалы,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фамилия)</w:t>
      </w:r>
    </w:p>
    <w:p w14:paraId="4E80FE20" w14:textId="77777777" w:rsidR="001A221A" w:rsidRDefault="001A221A" w:rsidP="001A221A">
      <w:pPr>
        <w:pStyle w:val="a6"/>
        <w:spacing w:before="10"/>
        <w:rPr>
          <w:sz w:val="17"/>
        </w:rPr>
      </w:pPr>
    </w:p>
    <w:p w14:paraId="45A200E5" w14:textId="77777777" w:rsidR="001A221A" w:rsidRDefault="001A221A" w:rsidP="001A221A">
      <w:pPr>
        <w:pStyle w:val="a6"/>
        <w:spacing w:line="79" w:lineRule="exact"/>
        <w:ind w:left="2752"/>
        <w:rPr>
          <w:sz w:val="7"/>
        </w:rPr>
      </w:pPr>
      <w:r>
        <w:rPr>
          <w:noProof/>
          <w:position w:val="-1"/>
          <w:sz w:val="7"/>
        </w:rPr>
        <w:drawing>
          <wp:inline distT="0" distB="0" distL="0" distR="0" wp14:anchorId="4102A48A" wp14:editId="1D6F0D97">
            <wp:extent cx="201167" cy="50292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0950A" w14:textId="77777777" w:rsidR="001A221A" w:rsidRDefault="001A221A" w:rsidP="001A221A">
      <w:pPr>
        <w:pStyle w:val="a6"/>
        <w:tabs>
          <w:tab w:val="left" w:pos="6602"/>
        </w:tabs>
        <w:spacing w:before="50"/>
        <w:ind w:left="2266"/>
      </w:pPr>
      <w:r>
        <w:t xml:space="preserve">Дата </w:t>
      </w:r>
      <w:r>
        <w:rPr>
          <w:u w:val="single" w:color="343434"/>
        </w:rPr>
        <w:tab/>
      </w:r>
    </w:p>
    <w:p w14:paraId="08A266FF" w14:textId="77777777" w:rsidR="001A221A" w:rsidRDefault="001A221A" w:rsidP="001A221A">
      <w:pPr>
        <w:pStyle w:val="a6"/>
        <w:spacing w:before="206"/>
        <w:rPr>
          <w:sz w:val="20"/>
        </w:rPr>
      </w:pPr>
      <w:r>
        <w:rPr>
          <w:noProof/>
        </w:rPr>
        <w:drawing>
          <wp:anchor distT="0" distB="0" distL="0" distR="0" simplePos="0" relativeHeight="251672576" behindDoc="1" locked="0" layoutInCell="1" allowOverlap="1" wp14:anchorId="486909F6" wp14:editId="00AFED60">
            <wp:simplePos x="0" y="0"/>
            <wp:positionH relativeFrom="page">
              <wp:posOffset>708659</wp:posOffset>
            </wp:positionH>
            <wp:positionV relativeFrom="paragraph">
              <wp:posOffset>292434</wp:posOffset>
            </wp:positionV>
            <wp:extent cx="59435" cy="128016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5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55E741" w14:textId="77777777" w:rsidR="001A221A" w:rsidRDefault="001A221A" w:rsidP="001A221A">
      <w:pPr>
        <w:spacing w:before="85"/>
        <w:rPr>
          <w:sz w:val="24"/>
        </w:rPr>
      </w:pPr>
      <w:r>
        <w:br w:type="column"/>
      </w:r>
    </w:p>
    <w:p w14:paraId="4F957F4E" w14:textId="77777777" w:rsidR="001A221A" w:rsidRDefault="001A221A" w:rsidP="001A221A">
      <w:pPr>
        <w:spacing w:line="237" w:lineRule="auto"/>
        <w:ind w:left="900" w:right="388" w:firstLine="1786"/>
        <w:jc w:val="right"/>
        <w:rPr>
          <w:sz w:val="24"/>
        </w:rPr>
      </w:pPr>
      <w:r>
        <w:rPr>
          <w:spacing w:val="-4"/>
          <w:sz w:val="24"/>
        </w:rPr>
        <w:t>Приложение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№</w:t>
      </w:r>
      <w:r>
        <w:rPr>
          <w:spacing w:val="15"/>
          <w:sz w:val="24"/>
        </w:rPr>
        <w:t xml:space="preserve"> </w:t>
      </w:r>
      <w:r>
        <w:rPr>
          <w:color w:val="111111"/>
          <w:spacing w:val="-4"/>
          <w:sz w:val="24"/>
        </w:rPr>
        <w:t xml:space="preserve">5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регламенту</w:t>
      </w:r>
    </w:p>
    <w:p w14:paraId="3541B33F" w14:textId="77777777" w:rsidR="001A221A" w:rsidRDefault="001A221A" w:rsidP="001A221A">
      <w:pPr>
        <w:spacing w:line="275" w:lineRule="exact"/>
        <w:ind w:right="390"/>
        <w:jc w:val="right"/>
        <w:rPr>
          <w:spacing w:val="-2"/>
          <w:sz w:val="24"/>
        </w:rPr>
      </w:pP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услуги</w:t>
      </w:r>
    </w:p>
    <w:p w14:paraId="1D1A3F5A" w14:textId="77777777" w:rsidR="001A221A" w:rsidRDefault="001A221A" w:rsidP="001A221A">
      <w:pPr>
        <w:spacing w:line="244" w:lineRule="auto"/>
        <w:ind w:left="6427" w:right="389" w:hanging="112"/>
        <w:jc w:val="right"/>
        <w:rPr>
          <w:sz w:val="24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78322887" wp14:editId="3749CD23">
            <wp:simplePos x="0" y="0"/>
            <wp:positionH relativeFrom="page">
              <wp:posOffset>566927</wp:posOffset>
            </wp:positionH>
            <wp:positionV relativeFrom="page">
              <wp:posOffset>6876288</wp:posOffset>
            </wp:positionV>
            <wp:extent cx="251459" cy="114300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5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0" locked="0" layoutInCell="1" allowOverlap="1" wp14:anchorId="254F941A" wp14:editId="78F181DC">
            <wp:simplePos x="0" y="0"/>
            <wp:positionH relativeFrom="page">
              <wp:posOffset>690372</wp:posOffset>
            </wp:positionH>
            <wp:positionV relativeFrom="page">
              <wp:posOffset>8467343</wp:posOffset>
            </wp:positionV>
            <wp:extent cx="18287" cy="86868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«Назначение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выплаты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пенсии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выслугу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лет </w:t>
      </w:r>
      <w:r>
        <w:rPr>
          <w:sz w:val="24"/>
        </w:rPr>
        <w:t xml:space="preserve">муниципальным служащим </w:t>
      </w:r>
      <w:proofErr w:type="spellStart"/>
      <w:r>
        <w:rPr>
          <w:sz w:val="24"/>
        </w:rPr>
        <w:t>р.п</w:t>
      </w:r>
      <w:proofErr w:type="spellEnd"/>
      <w:r>
        <w:rPr>
          <w:sz w:val="24"/>
        </w:rPr>
        <w:t>. Башмаково Башмаковского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7"/>
          <w:sz w:val="24"/>
        </w:rPr>
        <w:t xml:space="preserve"> </w:t>
      </w:r>
      <w:r>
        <w:rPr>
          <w:sz w:val="24"/>
        </w:rPr>
        <w:t>Пензенской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области›</w:t>
      </w:r>
    </w:p>
    <w:p w14:paraId="12FD25E8" w14:textId="77777777" w:rsidR="001A221A" w:rsidRDefault="001A221A" w:rsidP="001A221A">
      <w:pPr>
        <w:pStyle w:val="a6"/>
        <w:spacing w:before="3"/>
        <w:rPr>
          <w:sz w:val="24"/>
        </w:rPr>
      </w:pPr>
    </w:p>
    <w:p w14:paraId="14A3F054" w14:textId="77777777" w:rsidR="001A221A" w:rsidRDefault="001A221A" w:rsidP="001A221A">
      <w:pPr>
        <w:spacing w:line="237" w:lineRule="auto"/>
        <w:ind w:left="1790" w:right="487" w:hanging="2"/>
        <w:jc w:val="center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640FBBA6" wp14:editId="4A9EAA58">
            <wp:simplePos x="0" y="0"/>
            <wp:positionH relativeFrom="page">
              <wp:posOffset>576072</wp:posOffset>
            </wp:positionH>
            <wp:positionV relativeFrom="paragraph">
              <wp:posOffset>438164</wp:posOffset>
            </wp:positionV>
            <wp:extent cx="219456" cy="100584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Состав комиссии </w:t>
      </w:r>
      <w:r>
        <w:rPr>
          <w:b/>
          <w:sz w:val="24"/>
        </w:rPr>
        <w:t>при администрации</w:t>
      </w:r>
      <w:r>
        <w:rPr>
          <w:b/>
          <w:spacing w:val="40"/>
          <w:sz w:val="24"/>
        </w:rPr>
        <w:t xml:space="preserve"> </w:t>
      </w:r>
      <w:proofErr w:type="spellStart"/>
      <w:r>
        <w:rPr>
          <w:b/>
          <w:sz w:val="24"/>
        </w:rPr>
        <w:t>р.п</w:t>
      </w:r>
      <w:proofErr w:type="spellEnd"/>
      <w:r>
        <w:rPr>
          <w:b/>
          <w:sz w:val="24"/>
        </w:rPr>
        <w:t>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Башмаково Башмаковского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района Пензенской области по рассмотрению вопросов назначения, исчисления </w:t>
      </w:r>
      <w:r>
        <w:rPr>
          <w:b/>
          <w:color w:val="111111"/>
          <w:sz w:val="24"/>
        </w:rPr>
        <w:t>и</w:t>
      </w:r>
      <w:r>
        <w:rPr>
          <w:b/>
          <w:color w:val="111111"/>
          <w:spacing w:val="-8"/>
          <w:sz w:val="24"/>
        </w:rPr>
        <w:t xml:space="preserve"> </w:t>
      </w:r>
      <w:r>
        <w:rPr>
          <w:sz w:val="24"/>
        </w:rPr>
        <w:t xml:space="preserve">выплаты пенсии </w:t>
      </w:r>
      <w:r>
        <w:rPr>
          <w:b/>
          <w:sz w:val="24"/>
        </w:rPr>
        <w:t xml:space="preserve">за выслугу лет </w:t>
      </w:r>
      <w:r>
        <w:rPr>
          <w:sz w:val="24"/>
        </w:rPr>
        <w:t>муниципальным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служащим</w:t>
      </w:r>
    </w:p>
    <w:p w14:paraId="70477F15" w14:textId="77777777" w:rsidR="001A221A" w:rsidRDefault="001A221A" w:rsidP="001A221A">
      <w:pPr>
        <w:spacing w:line="275" w:lineRule="exact"/>
        <w:ind w:left="1311"/>
        <w:jc w:val="center"/>
        <w:rPr>
          <w:b/>
          <w:sz w:val="24"/>
        </w:rPr>
      </w:pPr>
      <w:proofErr w:type="spellStart"/>
      <w:r>
        <w:rPr>
          <w:sz w:val="24"/>
        </w:rPr>
        <w:t>р.п</w:t>
      </w:r>
      <w:proofErr w:type="spellEnd"/>
      <w:r>
        <w:rPr>
          <w:sz w:val="24"/>
        </w:rPr>
        <w:t>.</w:t>
      </w:r>
      <w:r>
        <w:rPr>
          <w:spacing w:val="55"/>
          <w:w w:val="150"/>
          <w:sz w:val="24"/>
        </w:rPr>
        <w:t xml:space="preserve"> </w:t>
      </w:r>
      <w:r>
        <w:rPr>
          <w:b/>
          <w:sz w:val="24"/>
        </w:rPr>
        <w:t>Башмаково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Башмаковского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района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Пензенской</w:t>
      </w:r>
      <w:r>
        <w:rPr>
          <w:b/>
          <w:spacing w:val="43"/>
          <w:sz w:val="24"/>
        </w:rPr>
        <w:t xml:space="preserve"> </w:t>
      </w:r>
      <w:r>
        <w:rPr>
          <w:b/>
          <w:spacing w:val="-2"/>
          <w:sz w:val="24"/>
        </w:rPr>
        <w:t>области</w:t>
      </w:r>
    </w:p>
    <w:p w14:paraId="01E34E28" w14:textId="77777777" w:rsidR="001A221A" w:rsidRDefault="001A221A" w:rsidP="001A221A">
      <w:pPr>
        <w:pStyle w:val="a6"/>
        <w:rPr>
          <w:b/>
          <w:sz w:val="20"/>
        </w:rPr>
      </w:pPr>
    </w:p>
    <w:p w14:paraId="0839FC06" w14:textId="77777777" w:rsidR="001A221A" w:rsidRDefault="001A221A" w:rsidP="001A221A">
      <w:pPr>
        <w:pStyle w:val="a6"/>
        <w:spacing w:before="105"/>
        <w:rPr>
          <w:b/>
          <w:sz w:val="20"/>
        </w:rPr>
      </w:pPr>
    </w:p>
    <w:tbl>
      <w:tblPr>
        <w:tblStyle w:val="TableNormal"/>
        <w:tblW w:w="10915" w:type="dxa"/>
        <w:tblInd w:w="-1126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6237"/>
      </w:tblGrid>
      <w:tr w:rsidR="001A221A" w14:paraId="6E4F966F" w14:textId="77777777" w:rsidTr="001A221A">
        <w:trPr>
          <w:trHeight w:val="940"/>
        </w:trPr>
        <w:tc>
          <w:tcPr>
            <w:tcW w:w="4678" w:type="dxa"/>
          </w:tcPr>
          <w:p w14:paraId="33861B18" w14:textId="77777777" w:rsidR="001A221A" w:rsidRPr="001A221A" w:rsidRDefault="001A221A" w:rsidP="00751379">
            <w:pPr>
              <w:pStyle w:val="TableParagraph"/>
              <w:spacing w:line="248" w:lineRule="exact"/>
              <w:ind w:left="129"/>
              <w:rPr>
                <w:sz w:val="24"/>
                <w:lang w:val="ru-RU"/>
              </w:rPr>
            </w:pPr>
            <w:r w:rsidRPr="001A221A">
              <w:rPr>
                <w:sz w:val="24"/>
                <w:lang w:val="ru-RU"/>
              </w:rPr>
              <w:t>Поляков</w:t>
            </w:r>
            <w:r w:rsidRPr="001A221A">
              <w:rPr>
                <w:spacing w:val="-7"/>
                <w:sz w:val="24"/>
                <w:lang w:val="ru-RU"/>
              </w:rPr>
              <w:t xml:space="preserve"> </w:t>
            </w:r>
            <w:r w:rsidRPr="001A221A">
              <w:rPr>
                <w:sz w:val="24"/>
                <w:lang w:val="ru-RU"/>
              </w:rPr>
              <w:t>Александр</w:t>
            </w:r>
            <w:r w:rsidRPr="001A221A">
              <w:rPr>
                <w:spacing w:val="-3"/>
                <w:sz w:val="24"/>
                <w:lang w:val="ru-RU"/>
              </w:rPr>
              <w:t xml:space="preserve"> </w:t>
            </w:r>
            <w:r w:rsidRPr="001A221A">
              <w:rPr>
                <w:spacing w:val="-2"/>
                <w:sz w:val="24"/>
                <w:lang w:val="ru-RU"/>
              </w:rPr>
              <w:t>Семенович,</w:t>
            </w:r>
          </w:p>
          <w:p w14:paraId="3ACA38EF" w14:textId="77777777" w:rsidR="001A221A" w:rsidRPr="001A221A" w:rsidRDefault="001A221A" w:rsidP="00751379">
            <w:pPr>
              <w:pStyle w:val="TableParagraph"/>
              <w:spacing w:before="5"/>
              <w:ind w:left="130"/>
              <w:rPr>
                <w:sz w:val="24"/>
                <w:lang w:val="ru-RU"/>
              </w:rPr>
            </w:pPr>
            <w:r w:rsidRPr="001A221A">
              <w:rPr>
                <w:sz w:val="24"/>
                <w:lang w:val="ru-RU"/>
              </w:rPr>
              <w:t>глава</w:t>
            </w:r>
            <w:r w:rsidRPr="001A221A">
              <w:rPr>
                <w:spacing w:val="-14"/>
                <w:sz w:val="24"/>
                <w:lang w:val="ru-RU"/>
              </w:rPr>
              <w:t xml:space="preserve"> </w:t>
            </w:r>
            <w:r w:rsidRPr="001A221A">
              <w:rPr>
                <w:sz w:val="24"/>
                <w:lang w:val="ru-RU"/>
              </w:rPr>
              <w:t>администрации</w:t>
            </w:r>
            <w:r w:rsidRPr="001A221A">
              <w:rPr>
                <w:spacing w:val="10"/>
                <w:sz w:val="24"/>
                <w:lang w:val="ru-RU"/>
              </w:rPr>
              <w:t xml:space="preserve"> </w:t>
            </w:r>
            <w:proofErr w:type="spellStart"/>
            <w:r w:rsidRPr="001A221A">
              <w:rPr>
                <w:sz w:val="24"/>
                <w:lang w:val="ru-RU"/>
              </w:rPr>
              <w:t>р.п</w:t>
            </w:r>
            <w:proofErr w:type="spellEnd"/>
            <w:r w:rsidRPr="001A221A">
              <w:rPr>
                <w:sz w:val="24"/>
                <w:lang w:val="ru-RU"/>
              </w:rPr>
              <w:t>.</w:t>
            </w:r>
            <w:r w:rsidRPr="001A221A">
              <w:rPr>
                <w:spacing w:val="-9"/>
                <w:sz w:val="24"/>
                <w:lang w:val="ru-RU"/>
              </w:rPr>
              <w:t xml:space="preserve"> </w:t>
            </w:r>
            <w:r w:rsidRPr="001A221A">
              <w:rPr>
                <w:spacing w:val="-2"/>
                <w:sz w:val="24"/>
                <w:lang w:val="ru-RU"/>
              </w:rPr>
              <w:t>Башмаково</w:t>
            </w:r>
          </w:p>
        </w:tc>
        <w:tc>
          <w:tcPr>
            <w:tcW w:w="6237" w:type="dxa"/>
          </w:tcPr>
          <w:p w14:paraId="7AF6EF84" w14:textId="77777777" w:rsidR="001A221A" w:rsidRDefault="001A221A" w:rsidP="00751379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председатель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Комиссии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</w:tr>
      <w:tr w:rsidR="001A221A" w14:paraId="3C735BDF" w14:textId="77777777" w:rsidTr="001A221A">
        <w:trPr>
          <w:trHeight w:val="834"/>
        </w:trPr>
        <w:tc>
          <w:tcPr>
            <w:tcW w:w="4678" w:type="dxa"/>
          </w:tcPr>
          <w:p w14:paraId="7E4B0759" w14:textId="77777777" w:rsidR="001A221A" w:rsidRPr="001A221A" w:rsidRDefault="001A221A" w:rsidP="00751379">
            <w:pPr>
              <w:pStyle w:val="TableParagraph"/>
              <w:spacing w:line="250" w:lineRule="exact"/>
              <w:ind w:left="129"/>
              <w:rPr>
                <w:sz w:val="24"/>
                <w:lang w:val="ru-RU"/>
              </w:rPr>
            </w:pPr>
            <w:r w:rsidRPr="001A221A">
              <w:rPr>
                <w:sz w:val="24"/>
                <w:lang w:val="ru-RU"/>
              </w:rPr>
              <w:t>Якушев</w:t>
            </w:r>
            <w:r w:rsidRPr="001A221A">
              <w:rPr>
                <w:spacing w:val="-5"/>
                <w:sz w:val="24"/>
                <w:lang w:val="ru-RU"/>
              </w:rPr>
              <w:t xml:space="preserve"> </w:t>
            </w:r>
            <w:r w:rsidRPr="001A221A">
              <w:rPr>
                <w:sz w:val="24"/>
                <w:lang w:val="ru-RU"/>
              </w:rPr>
              <w:t>Павел</w:t>
            </w:r>
            <w:r w:rsidRPr="001A221A">
              <w:rPr>
                <w:spacing w:val="-7"/>
                <w:sz w:val="24"/>
                <w:lang w:val="ru-RU"/>
              </w:rPr>
              <w:t xml:space="preserve"> </w:t>
            </w:r>
            <w:r w:rsidRPr="001A221A">
              <w:rPr>
                <w:spacing w:val="-2"/>
                <w:sz w:val="24"/>
                <w:lang w:val="ru-RU"/>
              </w:rPr>
              <w:t>Валерьевич</w:t>
            </w:r>
          </w:p>
          <w:p w14:paraId="1F65D83F" w14:textId="77777777" w:rsidR="001A221A" w:rsidRPr="001A221A" w:rsidRDefault="001A221A" w:rsidP="00751379">
            <w:pPr>
              <w:pStyle w:val="TableParagraph"/>
              <w:spacing w:line="275" w:lineRule="exact"/>
              <w:ind w:left="137"/>
              <w:rPr>
                <w:sz w:val="24"/>
                <w:lang w:val="ru-RU"/>
              </w:rPr>
            </w:pPr>
            <w:r w:rsidRPr="001A221A">
              <w:rPr>
                <w:sz w:val="24"/>
                <w:lang w:val="ru-RU"/>
              </w:rPr>
              <w:t>главный</w:t>
            </w:r>
            <w:r w:rsidRPr="001A221A">
              <w:rPr>
                <w:spacing w:val="-8"/>
                <w:sz w:val="24"/>
                <w:lang w:val="ru-RU"/>
              </w:rPr>
              <w:t xml:space="preserve"> </w:t>
            </w:r>
            <w:r w:rsidRPr="001A221A">
              <w:rPr>
                <w:sz w:val="24"/>
                <w:lang w:val="ru-RU"/>
              </w:rPr>
              <w:t>специалист-</w:t>
            </w:r>
            <w:r w:rsidRPr="001A221A">
              <w:rPr>
                <w:spacing w:val="-4"/>
                <w:sz w:val="24"/>
                <w:lang w:val="ru-RU"/>
              </w:rPr>
              <w:t>юрист</w:t>
            </w:r>
          </w:p>
        </w:tc>
        <w:tc>
          <w:tcPr>
            <w:tcW w:w="6237" w:type="dxa"/>
          </w:tcPr>
          <w:p w14:paraId="2125A68E" w14:textId="77777777" w:rsidR="001A221A" w:rsidRDefault="001A221A" w:rsidP="00751379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Комиссии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</w:tr>
      <w:tr w:rsidR="001A221A" w14:paraId="068B8E62" w14:textId="77777777" w:rsidTr="001A221A">
        <w:trPr>
          <w:trHeight w:val="551"/>
        </w:trPr>
        <w:tc>
          <w:tcPr>
            <w:tcW w:w="4678" w:type="dxa"/>
          </w:tcPr>
          <w:p w14:paraId="30983C06" w14:textId="77777777" w:rsidR="001A221A" w:rsidRPr="001A221A" w:rsidRDefault="001A221A" w:rsidP="00751379">
            <w:pPr>
              <w:pStyle w:val="TableParagraph"/>
              <w:spacing w:line="244" w:lineRule="exact"/>
              <w:ind w:left="136"/>
              <w:rPr>
                <w:sz w:val="24"/>
                <w:lang w:val="ru-RU"/>
              </w:rPr>
            </w:pPr>
            <w:r w:rsidRPr="001A221A">
              <w:rPr>
                <w:sz w:val="24"/>
                <w:lang w:val="ru-RU"/>
              </w:rPr>
              <w:t>Борисова</w:t>
            </w:r>
            <w:r w:rsidRPr="001A221A">
              <w:rPr>
                <w:spacing w:val="-13"/>
                <w:sz w:val="24"/>
                <w:lang w:val="ru-RU"/>
              </w:rPr>
              <w:t xml:space="preserve"> </w:t>
            </w:r>
            <w:r w:rsidRPr="001A221A">
              <w:rPr>
                <w:sz w:val="24"/>
                <w:lang w:val="ru-RU"/>
              </w:rPr>
              <w:t>Валентина</w:t>
            </w:r>
            <w:r w:rsidRPr="001A221A">
              <w:rPr>
                <w:spacing w:val="-2"/>
                <w:sz w:val="24"/>
                <w:lang w:val="ru-RU"/>
              </w:rPr>
              <w:t xml:space="preserve"> Николаевна,</w:t>
            </w:r>
          </w:p>
          <w:p w14:paraId="5B438CFE" w14:textId="77777777" w:rsidR="001A221A" w:rsidRPr="001A221A" w:rsidRDefault="001A221A" w:rsidP="00751379">
            <w:pPr>
              <w:pStyle w:val="TableParagraph"/>
              <w:spacing w:before="5"/>
              <w:ind w:left="128"/>
              <w:rPr>
                <w:sz w:val="24"/>
                <w:lang w:val="ru-RU"/>
              </w:rPr>
            </w:pPr>
            <w:r w:rsidRPr="001A221A">
              <w:rPr>
                <w:sz w:val="24"/>
                <w:lang w:val="ru-RU"/>
              </w:rPr>
              <w:t>ведущий</w:t>
            </w:r>
            <w:r w:rsidRPr="001A221A">
              <w:rPr>
                <w:spacing w:val="-8"/>
                <w:sz w:val="24"/>
                <w:lang w:val="ru-RU"/>
              </w:rPr>
              <w:t xml:space="preserve"> </w:t>
            </w:r>
            <w:r w:rsidRPr="001A221A">
              <w:rPr>
                <w:sz w:val="24"/>
                <w:lang w:val="ru-RU"/>
              </w:rPr>
              <w:t>специалист</w:t>
            </w:r>
            <w:r w:rsidRPr="001A221A">
              <w:rPr>
                <w:spacing w:val="-1"/>
                <w:sz w:val="24"/>
                <w:lang w:val="ru-RU"/>
              </w:rPr>
              <w:t xml:space="preserve"> </w:t>
            </w:r>
            <w:r w:rsidRPr="001A221A">
              <w:rPr>
                <w:spacing w:val="-2"/>
                <w:sz w:val="24"/>
                <w:lang w:val="ru-RU"/>
              </w:rPr>
              <w:t>администрации</w:t>
            </w:r>
          </w:p>
        </w:tc>
        <w:tc>
          <w:tcPr>
            <w:tcW w:w="6237" w:type="dxa"/>
          </w:tcPr>
          <w:p w14:paraId="4984CBCF" w14:textId="77777777" w:rsidR="001A221A" w:rsidRDefault="001A221A" w:rsidP="00751379">
            <w:pPr>
              <w:pStyle w:val="TableParagraph"/>
              <w:spacing w:line="244" w:lineRule="exact"/>
              <w:ind w:left="13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секретарь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Комиссии</w:t>
            </w:r>
            <w:proofErr w:type="spellEnd"/>
          </w:p>
        </w:tc>
      </w:tr>
      <w:tr w:rsidR="001A221A" w14:paraId="211A9194" w14:textId="77777777" w:rsidTr="001A221A">
        <w:trPr>
          <w:trHeight w:val="268"/>
        </w:trPr>
        <w:tc>
          <w:tcPr>
            <w:tcW w:w="10915" w:type="dxa"/>
            <w:gridSpan w:val="2"/>
          </w:tcPr>
          <w:p w14:paraId="32E1F256" w14:textId="77777777" w:rsidR="001A221A" w:rsidRDefault="001A221A" w:rsidP="00751379">
            <w:pPr>
              <w:pStyle w:val="TableParagraph"/>
              <w:spacing w:line="246" w:lineRule="exact"/>
              <w:ind w:left="2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Комиссии</w:t>
            </w:r>
            <w:proofErr w:type="spellEnd"/>
          </w:p>
        </w:tc>
      </w:tr>
      <w:tr w:rsidR="001A221A" w14:paraId="505FED2B" w14:textId="77777777" w:rsidTr="001A221A">
        <w:trPr>
          <w:trHeight w:val="829"/>
        </w:trPr>
        <w:tc>
          <w:tcPr>
            <w:tcW w:w="4678" w:type="dxa"/>
          </w:tcPr>
          <w:p w14:paraId="134FA76C" w14:textId="77777777" w:rsidR="001A221A" w:rsidRPr="001A221A" w:rsidRDefault="001A221A" w:rsidP="00751379">
            <w:pPr>
              <w:pStyle w:val="TableParagraph"/>
              <w:spacing w:line="250" w:lineRule="exact"/>
              <w:ind w:left="134"/>
              <w:rPr>
                <w:sz w:val="24"/>
                <w:lang w:val="ru-RU"/>
              </w:rPr>
            </w:pPr>
            <w:r w:rsidRPr="001A221A">
              <w:rPr>
                <w:sz w:val="24"/>
                <w:lang w:val="ru-RU"/>
              </w:rPr>
              <w:t>Теплякова</w:t>
            </w:r>
            <w:r w:rsidRPr="001A221A">
              <w:rPr>
                <w:spacing w:val="-5"/>
                <w:sz w:val="24"/>
                <w:lang w:val="ru-RU"/>
              </w:rPr>
              <w:t xml:space="preserve"> </w:t>
            </w:r>
            <w:r w:rsidRPr="001A221A">
              <w:rPr>
                <w:sz w:val="24"/>
                <w:lang w:val="ru-RU"/>
              </w:rPr>
              <w:t>Галина</w:t>
            </w:r>
            <w:r w:rsidRPr="001A221A">
              <w:rPr>
                <w:spacing w:val="-12"/>
                <w:sz w:val="24"/>
                <w:lang w:val="ru-RU"/>
              </w:rPr>
              <w:t xml:space="preserve"> </w:t>
            </w:r>
            <w:r w:rsidRPr="001A221A">
              <w:rPr>
                <w:spacing w:val="-2"/>
                <w:sz w:val="24"/>
                <w:lang w:val="ru-RU"/>
              </w:rPr>
              <w:t>Викторовна</w:t>
            </w:r>
          </w:p>
          <w:p w14:paraId="71D686BD" w14:textId="77777777" w:rsidR="001A221A" w:rsidRPr="001A221A" w:rsidRDefault="001A221A" w:rsidP="00751379">
            <w:pPr>
              <w:pStyle w:val="TableParagraph"/>
              <w:spacing w:line="275" w:lineRule="exact"/>
              <w:ind w:left="130"/>
              <w:rPr>
                <w:sz w:val="24"/>
                <w:lang w:val="ru-RU"/>
              </w:rPr>
            </w:pPr>
            <w:r w:rsidRPr="001A221A">
              <w:rPr>
                <w:sz w:val="24"/>
                <w:lang w:val="ru-RU"/>
              </w:rPr>
              <w:t>Депутат</w:t>
            </w:r>
            <w:r w:rsidRPr="001A221A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1A221A">
              <w:rPr>
                <w:sz w:val="24"/>
                <w:lang w:val="ru-RU"/>
              </w:rPr>
              <w:t>изб.округа</w:t>
            </w:r>
            <w:proofErr w:type="spellEnd"/>
            <w:proofErr w:type="gramEnd"/>
            <w:r w:rsidRPr="001A221A">
              <w:rPr>
                <w:spacing w:val="-4"/>
                <w:sz w:val="24"/>
                <w:lang w:val="ru-RU"/>
              </w:rPr>
              <w:t xml:space="preserve"> </w:t>
            </w:r>
            <w:r w:rsidRPr="001A221A">
              <w:rPr>
                <w:spacing w:val="-5"/>
                <w:sz w:val="24"/>
                <w:lang w:val="ru-RU"/>
              </w:rPr>
              <w:t>№12</w:t>
            </w:r>
          </w:p>
          <w:p w14:paraId="4DFBFCD1" w14:textId="77777777" w:rsidR="001A221A" w:rsidRDefault="001A221A" w:rsidP="00751379">
            <w:pPr>
              <w:pStyle w:val="TableParagraph"/>
              <w:spacing w:before="5"/>
              <w:ind w:left="131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согласованию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6237" w:type="dxa"/>
          </w:tcPr>
          <w:p w14:paraId="571EB704" w14:textId="77777777" w:rsidR="001A221A" w:rsidRDefault="001A221A" w:rsidP="00751379">
            <w:pPr>
              <w:pStyle w:val="TableParagraph"/>
              <w:rPr>
                <w:sz w:val="24"/>
              </w:rPr>
            </w:pPr>
          </w:p>
        </w:tc>
      </w:tr>
      <w:tr w:rsidR="001A221A" w14:paraId="6AF96864" w14:textId="77777777" w:rsidTr="001A221A">
        <w:trPr>
          <w:trHeight w:val="825"/>
        </w:trPr>
        <w:tc>
          <w:tcPr>
            <w:tcW w:w="4678" w:type="dxa"/>
          </w:tcPr>
          <w:p w14:paraId="0B1A66DD" w14:textId="77777777" w:rsidR="001A221A" w:rsidRPr="001A221A" w:rsidRDefault="001A221A" w:rsidP="00751379">
            <w:pPr>
              <w:pStyle w:val="TableParagraph"/>
              <w:spacing w:line="241" w:lineRule="exact"/>
              <w:ind w:left="136"/>
              <w:rPr>
                <w:sz w:val="24"/>
                <w:lang w:val="ru-RU"/>
              </w:rPr>
            </w:pPr>
            <w:r w:rsidRPr="001A221A">
              <w:rPr>
                <w:sz w:val="24"/>
                <w:lang w:val="ru-RU"/>
              </w:rPr>
              <w:t>Куренков</w:t>
            </w:r>
            <w:r w:rsidRPr="001A221A">
              <w:rPr>
                <w:spacing w:val="-10"/>
                <w:sz w:val="24"/>
                <w:lang w:val="ru-RU"/>
              </w:rPr>
              <w:t xml:space="preserve"> </w:t>
            </w:r>
            <w:r w:rsidRPr="001A221A">
              <w:rPr>
                <w:sz w:val="24"/>
                <w:lang w:val="ru-RU"/>
              </w:rPr>
              <w:t>Юрий</w:t>
            </w:r>
            <w:r w:rsidRPr="001A221A">
              <w:rPr>
                <w:spacing w:val="-9"/>
                <w:sz w:val="24"/>
                <w:lang w:val="ru-RU"/>
              </w:rPr>
              <w:t xml:space="preserve"> </w:t>
            </w:r>
            <w:r w:rsidRPr="001A221A">
              <w:rPr>
                <w:spacing w:val="-2"/>
                <w:sz w:val="24"/>
                <w:lang w:val="ru-RU"/>
              </w:rPr>
              <w:t>Евгеньевич,</w:t>
            </w:r>
          </w:p>
          <w:p w14:paraId="0EE8D067" w14:textId="77777777" w:rsidR="001A221A" w:rsidRPr="001A221A" w:rsidRDefault="001A221A" w:rsidP="00751379">
            <w:pPr>
              <w:pStyle w:val="TableParagraph"/>
              <w:spacing w:before="7" w:line="237" w:lineRule="auto"/>
              <w:ind w:left="138" w:right="2156" w:hanging="2"/>
              <w:rPr>
                <w:sz w:val="24"/>
                <w:lang w:val="ru-RU"/>
              </w:rPr>
            </w:pPr>
            <w:r w:rsidRPr="001A221A">
              <w:rPr>
                <w:spacing w:val="-2"/>
                <w:sz w:val="24"/>
                <w:lang w:val="ru-RU"/>
              </w:rPr>
              <w:t>Глава</w:t>
            </w:r>
            <w:r w:rsidRPr="001A221A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1A221A">
              <w:rPr>
                <w:spacing w:val="-2"/>
                <w:sz w:val="24"/>
                <w:lang w:val="ru-RU"/>
              </w:rPr>
              <w:t>р.п</w:t>
            </w:r>
            <w:proofErr w:type="spellEnd"/>
            <w:r w:rsidRPr="001A221A">
              <w:rPr>
                <w:spacing w:val="-2"/>
                <w:sz w:val="24"/>
                <w:lang w:val="ru-RU"/>
              </w:rPr>
              <w:t>.</w:t>
            </w:r>
            <w:r w:rsidRPr="001A221A">
              <w:rPr>
                <w:spacing w:val="-13"/>
                <w:sz w:val="24"/>
                <w:lang w:val="ru-RU"/>
              </w:rPr>
              <w:t xml:space="preserve"> </w:t>
            </w:r>
            <w:r w:rsidRPr="001A221A">
              <w:rPr>
                <w:spacing w:val="-2"/>
                <w:sz w:val="24"/>
                <w:lang w:val="ru-RU"/>
              </w:rPr>
              <w:t xml:space="preserve">Башмаково </w:t>
            </w:r>
            <w:r w:rsidRPr="001A221A">
              <w:rPr>
                <w:sz w:val="24"/>
                <w:lang w:val="ru-RU"/>
              </w:rPr>
              <w:t>(по согласованию)</w:t>
            </w:r>
          </w:p>
        </w:tc>
        <w:tc>
          <w:tcPr>
            <w:tcW w:w="6237" w:type="dxa"/>
          </w:tcPr>
          <w:p w14:paraId="148FC807" w14:textId="77777777" w:rsidR="001A221A" w:rsidRPr="001A221A" w:rsidRDefault="001A221A" w:rsidP="00751379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7D26B8D7" w14:textId="77777777" w:rsidR="001A221A" w:rsidRDefault="001A221A" w:rsidP="001A221A"/>
    <w:p w14:paraId="79D5517A" w14:textId="77777777" w:rsidR="001A221A" w:rsidRDefault="001A221A">
      <w:pPr>
        <w:rPr>
          <w:sz w:val="24"/>
          <w:szCs w:val="24"/>
        </w:rPr>
      </w:pPr>
    </w:p>
    <w:p w14:paraId="2FF3165B" w14:textId="77777777" w:rsidR="001A221A" w:rsidRPr="00B059B9" w:rsidRDefault="001A221A">
      <w:pPr>
        <w:rPr>
          <w:sz w:val="24"/>
          <w:szCs w:val="24"/>
        </w:rPr>
      </w:pPr>
    </w:p>
    <w:sectPr w:rsidR="001A221A" w:rsidRPr="00B05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0358E"/>
    <w:multiLevelType w:val="hybridMultilevel"/>
    <w:tmpl w:val="70945F1A"/>
    <w:lvl w:ilvl="0" w:tplc="04D23D6A">
      <w:start w:val="1"/>
      <w:numFmt w:val="decimal"/>
      <w:lvlText w:val="%1)"/>
      <w:lvlJc w:val="left"/>
      <w:pPr>
        <w:ind w:left="2490" w:hanging="295"/>
        <w:jc w:val="right"/>
      </w:pPr>
      <w:rPr>
        <w:rFonts w:hint="default"/>
        <w:spacing w:val="0"/>
        <w:w w:val="101"/>
        <w:lang w:val="ru-RU" w:eastAsia="en-US" w:bidi="ar-SA"/>
      </w:rPr>
    </w:lvl>
    <w:lvl w:ilvl="1" w:tplc="67FC9708">
      <w:numFmt w:val="bullet"/>
      <w:lvlText w:val="•"/>
      <w:lvlJc w:val="left"/>
      <w:pPr>
        <w:ind w:left="3394" w:hanging="295"/>
      </w:pPr>
      <w:rPr>
        <w:rFonts w:hint="default"/>
        <w:lang w:val="ru-RU" w:eastAsia="en-US" w:bidi="ar-SA"/>
      </w:rPr>
    </w:lvl>
    <w:lvl w:ilvl="2" w:tplc="7C08BAB8">
      <w:numFmt w:val="bullet"/>
      <w:lvlText w:val="•"/>
      <w:lvlJc w:val="left"/>
      <w:pPr>
        <w:ind w:left="4288" w:hanging="295"/>
      </w:pPr>
      <w:rPr>
        <w:rFonts w:hint="default"/>
        <w:lang w:val="ru-RU" w:eastAsia="en-US" w:bidi="ar-SA"/>
      </w:rPr>
    </w:lvl>
    <w:lvl w:ilvl="3" w:tplc="AC0CC9CE">
      <w:numFmt w:val="bullet"/>
      <w:lvlText w:val="•"/>
      <w:lvlJc w:val="left"/>
      <w:pPr>
        <w:ind w:left="5182" w:hanging="295"/>
      </w:pPr>
      <w:rPr>
        <w:rFonts w:hint="default"/>
        <w:lang w:val="ru-RU" w:eastAsia="en-US" w:bidi="ar-SA"/>
      </w:rPr>
    </w:lvl>
    <w:lvl w:ilvl="4" w:tplc="78B8AC44">
      <w:numFmt w:val="bullet"/>
      <w:lvlText w:val="•"/>
      <w:lvlJc w:val="left"/>
      <w:pPr>
        <w:ind w:left="6076" w:hanging="295"/>
      </w:pPr>
      <w:rPr>
        <w:rFonts w:hint="default"/>
        <w:lang w:val="ru-RU" w:eastAsia="en-US" w:bidi="ar-SA"/>
      </w:rPr>
    </w:lvl>
    <w:lvl w:ilvl="5" w:tplc="1DBE6F10">
      <w:numFmt w:val="bullet"/>
      <w:lvlText w:val="•"/>
      <w:lvlJc w:val="left"/>
      <w:pPr>
        <w:ind w:left="6970" w:hanging="295"/>
      </w:pPr>
      <w:rPr>
        <w:rFonts w:hint="default"/>
        <w:lang w:val="ru-RU" w:eastAsia="en-US" w:bidi="ar-SA"/>
      </w:rPr>
    </w:lvl>
    <w:lvl w:ilvl="6" w:tplc="2F9CCCF0">
      <w:numFmt w:val="bullet"/>
      <w:lvlText w:val="•"/>
      <w:lvlJc w:val="left"/>
      <w:pPr>
        <w:ind w:left="7864" w:hanging="295"/>
      </w:pPr>
      <w:rPr>
        <w:rFonts w:hint="default"/>
        <w:lang w:val="ru-RU" w:eastAsia="en-US" w:bidi="ar-SA"/>
      </w:rPr>
    </w:lvl>
    <w:lvl w:ilvl="7" w:tplc="946EE6A4">
      <w:numFmt w:val="bullet"/>
      <w:lvlText w:val="•"/>
      <w:lvlJc w:val="left"/>
      <w:pPr>
        <w:ind w:left="8759" w:hanging="295"/>
      </w:pPr>
      <w:rPr>
        <w:rFonts w:hint="default"/>
        <w:lang w:val="ru-RU" w:eastAsia="en-US" w:bidi="ar-SA"/>
      </w:rPr>
    </w:lvl>
    <w:lvl w:ilvl="8" w:tplc="BDE2413E">
      <w:numFmt w:val="bullet"/>
      <w:lvlText w:val="•"/>
      <w:lvlJc w:val="left"/>
      <w:pPr>
        <w:ind w:left="9653" w:hanging="295"/>
      </w:pPr>
      <w:rPr>
        <w:rFonts w:hint="default"/>
        <w:lang w:val="ru-RU" w:eastAsia="en-US" w:bidi="ar-SA"/>
      </w:rPr>
    </w:lvl>
  </w:abstractNum>
  <w:num w:numId="1" w16cid:durableId="38988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EC0"/>
    <w:rsid w:val="00067ED1"/>
    <w:rsid w:val="001A221A"/>
    <w:rsid w:val="004D4E43"/>
    <w:rsid w:val="00517DD7"/>
    <w:rsid w:val="00532E01"/>
    <w:rsid w:val="00826DC7"/>
    <w:rsid w:val="009C29E3"/>
    <w:rsid w:val="00B059B9"/>
    <w:rsid w:val="00BF3EC0"/>
    <w:rsid w:val="00D9768B"/>
    <w:rsid w:val="00E8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E534B"/>
  <w15:docId w15:val="{E69A2666-9A2E-4D62-A6B6-3554BC67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E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BF3EC0"/>
    <w:pPr>
      <w:keepNext/>
      <w:jc w:val="center"/>
      <w:outlineLvl w:val="2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E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F3EC0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onsPlusTitle">
    <w:name w:val="ConsPlusTitle"/>
    <w:rsid w:val="00BF3E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link w:val="a4"/>
    <w:uiPriority w:val="1"/>
    <w:qFormat/>
    <w:rsid w:val="00BF3E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BF3EC0"/>
    <w:rPr>
      <w:rFonts w:ascii="Calibri" w:eastAsia="Calibri" w:hAnsi="Calibri" w:cs="Times New Roman"/>
    </w:rPr>
  </w:style>
  <w:style w:type="character" w:styleId="a5">
    <w:name w:val="Hyperlink"/>
    <w:uiPriority w:val="99"/>
    <w:semiHidden/>
    <w:unhideWhenUsed/>
    <w:rsid w:val="00BF3EC0"/>
    <w:rPr>
      <w:color w:val="0000FF"/>
      <w:u w:val="single"/>
    </w:rPr>
  </w:style>
  <w:style w:type="paragraph" w:customStyle="1" w:styleId="ConsPlusNonformat">
    <w:name w:val="ConsPlusNonformat"/>
    <w:uiPriority w:val="99"/>
    <w:rsid w:val="00BF3E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F3E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pple-style-span">
    <w:name w:val="apple-style-span"/>
    <w:basedOn w:val="a0"/>
    <w:rsid w:val="00BF3EC0"/>
  </w:style>
  <w:style w:type="table" w:customStyle="1" w:styleId="TableNormal">
    <w:name w:val="Table Normal"/>
    <w:uiPriority w:val="2"/>
    <w:semiHidden/>
    <w:unhideWhenUsed/>
    <w:qFormat/>
    <w:rsid w:val="001A22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1A221A"/>
    <w:pPr>
      <w:widowControl w:val="0"/>
      <w:autoSpaceDE w:val="0"/>
      <w:autoSpaceDN w:val="0"/>
    </w:pPr>
    <w:rPr>
      <w:sz w:val="27"/>
      <w:szCs w:val="27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1A221A"/>
    <w:rPr>
      <w:rFonts w:ascii="Times New Roman" w:eastAsia="Times New Roman" w:hAnsi="Times New Roman" w:cs="Times New Roman"/>
      <w:sz w:val="27"/>
      <w:szCs w:val="27"/>
    </w:rPr>
  </w:style>
  <w:style w:type="paragraph" w:styleId="a8">
    <w:name w:val="List Paragraph"/>
    <w:basedOn w:val="a"/>
    <w:uiPriority w:val="1"/>
    <w:qFormat/>
    <w:rsid w:val="001A221A"/>
    <w:pPr>
      <w:widowControl w:val="0"/>
      <w:autoSpaceDE w:val="0"/>
      <w:autoSpaceDN w:val="0"/>
      <w:ind w:left="2565" w:hanging="293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1A221A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Ira-pc\&#1086;&#1073;&#1097;&#1072;&#1103;%20&#1087;&#1072;&#1087;&#1082;&#1072;\&#1055;&#1059;&#1041;&#1051;&#1048;&#1050;&#1040;&#1062;&#1048;&#1071;\&#1055;&#1086;&#1089;&#1090;&#1072;&#1085;&#1086;&#1074;&#1083;&#1077;&#1085;&#1080;&#1077;%20187%20&#1086;&#1090;%2029.11.doc" TargetMode="External"/><Relationship Id="rId13" Type="http://schemas.openxmlformats.org/officeDocument/2006/relationships/hyperlink" Target="consultantplus://offline/ref=592DA0DD2A09296116778C1329F13FDAF8E4F9DEFB81F41E47A6CC4F8A0F729AB1615D72BBE8710AF8V9K" TargetMode="External"/><Relationship Id="rId18" Type="http://schemas.openxmlformats.org/officeDocument/2006/relationships/hyperlink" Target="consultantplus://offline/ref=AF78AACB67482670FCAEF39D219A0ED3B37FAFD19FEEF6C9794E7A4D7664C5D42A7C5934DFA29AF4808751RAQ8G" TargetMode="External"/><Relationship Id="rId26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hyperlink" Target="consultantplus://offline/ref=2C3F7A0853AE4BE78860ED588E5B9BB60F9D102FF2FFC0822524BEF2D2xE35F" TargetMode="External"/><Relationship Id="rId12" Type="http://schemas.openxmlformats.org/officeDocument/2006/relationships/hyperlink" Target="consultantplus://offline/ref=592DA0DD2A09296116778C1329F13FDAF8E4F9DEFB81F41E47A6CC4F8A0F729AB1615D72BBE8710AF8V9K" TargetMode="External"/><Relationship Id="rId17" Type="http://schemas.openxmlformats.org/officeDocument/2006/relationships/hyperlink" Target="consultantplus://offline/ref=BCAB74BF392B0507DE4DBF7E15DE9CF375FF4A02967412D3B1ED55A1F6D5DBEDD81B13414703B94229CE2Ct9R4L" TargetMode="External"/><Relationship Id="rId25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consultantplus://offline/ref=5DF18F92855D7F5E34093D9BF16D3697606656DFD6F420B67CB7720E2250FB784EB8CA083F16830FO8e8K" TargetMode="External"/><Relationship Id="rId20" Type="http://schemas.openxmlformats.org/officeDocument/2006/relationships/image" Target="media/image2.png"/><Relationship Id="rId29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F78AACB67482670FCAEF39D219A0ED3B37FAFD19AEAF6CB7B4227477E3DC9D62D730623D8EB96F5808757AERFQ0G" TargetMode="External"/><Relationship Id="rId11" Type="http://schemas.openxmlformats.org/officeDocument/2006/relationships/hyperlink" Target="consultantplus://offline/ref=592DA0DD2A09296116778C1329F13FDAF8E4F9DEFB81F41E47A6CC4F8A0F729AB1615D72BBE8710AF8V9K" TargetMode="External"/><Relationship Id="rId24" Type="http://schemas.openxmlformats.org/officeDocument/2006/relationships/image" Target="media/image6.png"/><Relationship Id="rId32" Type="http://schemas.openxmlformats.org/officeDocument/2006/relationships/theme" Target="theme/theme1.xml"/><Relationship Id="rId5" Type="http://schemas.openxmlformats.org/officeDocument/2006/relationships/hyperlink" Target="http://www.penza.ru/" TargetMode="External"/><Relationship Id="rId15" Type="http://schemas.openxmlformats.org/officeDocument/2006/relationships/hyperlink" Target="consultantplus://offline/ref=592DA0DD2A09296116778C1329F13FDAF8E4F9DEFB81F41E47A6CC4F8A0F729AB1615D72BBE8710AF8V9K" TargetMode="External"/><Relationship Id="rId23" Type="http://schemas.openxmlformats.org/officeDocument/2006/relationships/image" Target="media/image5.png"/><Relationship Id="rId28" Type="http://schemas.openxmlformats.org/officeDocument/2006/relationships/image" Target="media/image10.png"/><Relationship Id="rId10" Type="http://schemas.openxmlformats.org/officeDocument/2006/relationships/hyperlink" Target="consultantplus://offline/ref=592DA0DD2A09296116778C1329F13FDAF8E4F9D3FF86F41E47A6CC4F8A0F729AB1615D72BBE87103F8V9K" TargetMode="External"/><Relationship Id="rId19" Type="http://schemas.openxmlformats.org/officeDocument/2006/relationships/image" Target="media/image1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290C32284C744D8FFB1557B435388EBD085D3AC84E5897FBBD72BD1B4CBr4K" TargetMode="External"/><Relationship Id="rId14" Type="http://schemas.openxmlformats.org/officeDocument/2006/relationships/hyperlink" Target="file:///\\Ira-pc\&#1086;&#1073;&#1097;&#1072;&#1103;%20&#1087;&#1072;&#1087;&#1082;&#1072;\&#1055;&#1059;&#1041;&#1051;&#1048;&#1050;&#1040;&#1062;&#1048;&#1071;\&#1055;&#1086;&#1089;&#1090;&#1072;&#1085;&#1086;&#1074;&#1083;&#1077;&#1085;&#1080;&#1077;%20187%20&#1086;&#1090;%2029.11.doc" TargetMode="External"/><Relationship Id="rId22" Type="http://schemas.openxmlformats.org/officeDocument/2006/relationships/image" Target="media/image4.png"/><Relationship Id="rId27" Type="http://schemas.openxmlformats.org/officeDocument/2006/relationships/image" Target="media/image9.png"/><Relationship Id="rId30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17</Pages>
  <Words>8770</Words>
  <Characters>49989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Валентина Николаевна</cp:lastModifiedBy>
  <cp:revision>4</cp:revision>
  <cp:lastPrinted>2024-09-17T11:29:00Z</cp:lastPrinted>
  <dcterms:created xsi:type="dcterms:W3CDTF">2021-01-28T11:28:00Z</dcterms:created>
  <dcterms:modified xsi:type="dcterms:W3CDTF">2024-09-19T12:12:00Z</dcterms:modified>
</cp:coreProperties>
</file>