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16" w:rsidRDefault="00550216">
      <w:pPr>
        <w:pStyle w:val="ConsPlusTitlePage"/>
      </w:pPr>
      <w:r>
        <w:t xml:space="preserve">Документ предоставлен </w:t>
      </w:r>
      <w:hyperlink r:id="rId6">
        <w:proofErr w:type="spellStart"/>
        <w:r>
          <w:rPr>
            <w:color w:val="0000FF"/>
          </w:rPr>
          <w:t>КонсультантПлюс</w:t>
        </w:r>
        <w:proofErr w:type="spellEnd"/>
      </w:hyperlink>
      <w:r>
        <w:br/>
      </w:r>
    </w:p>
    <w:p w:rsidR="00550216" w:rsidRDefault="00550216">
      <w:pPr>
        <w:pStyle w:val="ConsPlusNormal"/>
        <w:jc w:val="both"/>
        <w:outlineLvl w:val="0"/>
      </w:pPr>
    </w:p>
    <w:p w:rsidR="00550216" w:rsidRDefault="00550216">
      <w:pPr>
        <w:pStyle w:val="ConsPlusTitle"/>
        <w:jc w:val="center"/>
        <w:outlineLvl w:val="0"/>
      </w:pPr>
      <w:r>
        <w:t>АДМИНИСТРАЦИЯ ГОРОДА ЗАРЕЧНОГО</w:t>
      </w:r>
    </w:p>
    <w:p w:rsidR="00550216" w:rsidRDefault="00550216">
      <w:pPr>
        <w:pStyle w:val="ConsPlusTitle"/>
        <w:jc w:val="center"/>
      </w:pPr>
      <w:r>
        <w:t>ПЕНЗЕНСКОЙ ОБЛАСТИ</w:t>
      </w:r>
    </w:p>
    <w:p w:rsidR="00550216" w:rsidRDefault="00550216">
      <w:pPr>
        <w:pStyle w:val="ConsPlusTitle"/>
        <w:jc w:val="both"/>
      </w:pPr>
    </w:p>
    <w:p w:rsidR="00550216" w:rsidRDefault="00550216">
      <w:pPr>
        <w:pStyle w:val="ConsPlusTitle"/>
        <w:jc w:val="center"/>
      </w:pPr>
      <w:r>
        <w:t>ПОСТАНОВЛЕНИЕ</w:t>
      </w:r>
    </w:p>
    <w:p w:rsidR="00550216" w:rsidRDefault="00550216">
      <w:pPr>
        <w:pStyle w:val="ConsPlusTitle"/>
        <w:jc w:val="center"/>
      </w:pPr>
      <w:r>
        <w:t>от 10 июля 2023 г. N 1095</w:t>
      </w:r>
    </w:p>
    <w:p w:rsidR="00550216" w:rsidRDefault="00550216">
      <w:pPr>
        <w:pStyle w:val="ConsPlusTitle"/>
        <w:jc w:val="both"/>
      </w:pPr>
    </w:p>
    <w:p w:rsidR="00550216" w:rsidRDefault="00550216">
      <w:pPr>
        <w:pStyle w:val="ConsPlusTitle"/>
        <w:jc w:val="center"/>
      </w:pPr>
      <w:r>
        <w:t>ОБ УТВЕРЖДЕНИИ АДМИНИСТРАТИВНОГО РЕГЛАМЕНТА ПРЕДОСТАВЛЕНИЯ</w:t>
      </w:r>
    </w:p>
    <w:p w:rsidR="00550216" w:rsidRDefault="00550216">
      <w:pPr>
        <w:pStyle w:val="ConsPlusTitle"/>
        <w:jc w:val="center"/>
      </w:pPr>
      <w:r>
        <w:t xml:space="preserve">МУНИЦИПАЛЬНОЙ УСЛУГИ "НАПРАВЛЕНИЕ УВЕДОМЛЕНИЯ О </w:t>
      </w:r>
      <w:proofErr w:type="gramStart"/>
      <w:r>
        <w:t>ПЛАНИРУЕМОМ</w:t>
      </w:r>
      <w:proofErr w:type="gramEnd"/>
    </w:p>
    <w:p w:rsidR="00550216" w:rsidRDefault="00550216">
      <w:pPr>
        <w:pStyle w:val="ConsPlusTitle"/>
        <w:jc w:val="center"/>
      </w:pPr>
      <w:proofErr w:type="gramStart"/>
      <w:r>
        <w:t>СНОСЕ</w:t>
      </w:r>
      <w:proofErr w:type="gramEnd"/>
      <w:r>
        <w:t xml:space="preserve"> ОБЪЕКТА КАПИТАЛЬНОГО СТРОИТЕЛЬСТВА И УВЕДОМЛЕНИЯ</w:t>
      </w:r>
    </w:p>
    <w:p w:rsidR="00550216" w:rsidRDefault="00550216">
      <w:pPr>
        <w:pStyle w:val="ConsPlusTitle"/>
        <w:jc w:val="center"/>
      </w:pPr>
      <w:r>
        <w:t>О ЗАВЕРШЕНИИ СНОСА ОБЪЕКТА КАПИТАЛЬНОГО СТРОИТЕЛЬСТВА"</w:t>
      </w:r>
    </w:p>
    <w:p w:rsidR="00550216" w:rsidRDefault="005502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50216">
        <w:tc>
          <w:tcPr>
            <w:tcW w:w="60" w:type="dxa"/>
            <w:tcBorders>
              <w:top w:val="nil"/>
              <w:left w:val="nil"/>
              <w:bottom w:val="nil"/>
              <w:right w:val="nil"/>
            </w:tcBorders>
            <w:shd w:val="clear" w:color="auto" w:fill="CED3F1"/>
            <w:tcMar>
              <w:top w:w="0" w:type="dxa"/>
              <w:left w:w="0" w:type="dxa"/>
              <w:bottom w:w="0" w:type="dxa"/>
              <w:right w:w="0" w:type="dxa"/>
            </w:tcMar>
          </w:tcPr>
          <w:p w:rsidR="00550216" w:rsidRDefault="005502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0216" w:rsidRDefault="005502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0216" w:rsidRDefault="00550216">
            <w:pPr>
              <w:pStyle w:val="ConsPlusNormal"/>
              <w:jc w:val="center"/>
            </w:pPr>
            <w:r>
              <w:rPr>
                <w:color w:val="392C69"/>
              </w:rPr>
              <w:t>Список изменяющих документов</w:t>
            </w:r>
          </w:p>
          <w:p w:rsidR="00550216" w:rsidRDefault="00550216">
            <w:pPr>
              <w:pStyle w:val="ConsPlusNormal"/>
              <w:jc w:val="center"/>
            </w:pPr>
            <w:proofErr w:type="gramStart"/>
            <w:r>
              <w:rPr>
                <w:color w:val="392C69"/>
              </w:rPr>
              <w:t xml:space="preserve">(в ред. </w:t>
            </w:r>
            <w:hyperlink r:id="rId7">
              <w:r>
                <w:rPr>
                  <w:color w:val="0000FF"/>
                </w:rPr>
                <w:t>Постановления</w:t>
              </w:r>
            </w:hyperlink>
            <w:r>
              <w:rPr>
                <w:color w:val="392C69"/>
              </w:rPr>
              <w:t xml:space="preserve"> Администрации г. Заречного</w:t>
            </w:r>
            <w:proofErr w:type="gramEnd"/>
          </w:p>
          <w:p w:rsidR="00726A53" w:rsidRDefault="00550216">
            <w:pPr>
              <w:pStyle w:val="ConsPlusNormal"/>
              <w:jc w:val="center"/>
              <w:rPr>
                <w:color w:val="392C69"/>
              </w:rPr>
            </w:pPr>
            <w:r>
              <w:rPr>
                <w:color w:val="392C69"/>
              </w:rPr>
              <w:t>от 11.09.2023 N 1518</w:t>
            </w:r>
            <w:r w:rsidR="00C71C85">
              <w:rPr>
                <w:color w:val="392C69"/>
              </w:rPr>
              <w:t>, от 26.02.2025 №353</w:t>
            </w:r>
            <w:r w:rsidR="007E204D">
              <w:rPr>
                <w:color w:val="392C69"/>
              </w:rPr>
              <w:t>, от 13.01.2026 №1</w:t>
            </w:r>
            <w:r w:rsidR="00726A53">
              <w:rPr>
                <w:color w:val="392C69"/>
              </w:rPr>
              <w:t xml:space="preserve">, </w:t>
            </w:r>
          </w:p>
          <w:p w:rsidR="00550216" w:rsidRDefault="00726A53">
            <w:pPr>
              <w:pStyle w:val="ConsPlusNormal"/>
              <w:jc w:val="center"/>
            </w:pPr>
            <w:r>
              <w:rPr>
                <w:color w:val="392C69"/>
              </w:rPr>
              <w:t>от 29.04.2026 №666</w:t>
            </w:r>
            <w:r w:rsidR="00550216">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0216" w:rsidRDefault="00550216">
            <w:pPr>
              <w:pStyle w:val="ConsPlusNormal"/>
            </w:pPr>
          </w:p>
        </w:tc>
      </w:tr>
    </w:tbl>
    <w:p w:rsidR="007E204D" w:rsidRPr="007B6D41" w:rsidRDefault="007E204D" w:rsidP="007E204D">
      <w:pPr>
        <w:pStyle w:val="ConsPlusNormal"/>
        <w:ind w:firstLine="709"/>
        <w:jc w:val="both"/>
        <w:rPr>
          <w:b/>
          <w:szCs w:val="26"/>
        </w:rPr>
      </w:pPr>
      <w:proofErr w:type="gramStart"/>
      <w:r w:rsidRPr="007B6D41">
        <w:rPr>
          <w:szCs w:val="26"/>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г. Заречного  Пензенской  области  </w:t>
      </w:r>
      <w:r w:rsidRPr="007B6D41">
        <w:rPr>
          <w:szCs w:val="26"/>
          <w:shd w:val="clear" w:color="auto" w:fill="FFFFFF"/>
        </w:rPr>
        <w:t>от 14.03.2018  №</w:t>
      </w:r>
      <w:r w:rsidRPr="007B6D41">
        <w:rPr>
          <w:color w:val="FF0000"/>
          <w:szCs w:val="26"/>
          <w:shd w:val="clear" w:color="auto" w:fill="FFFFFF"/>
        </w:rPr>
        <w:t xml:space="preserve"> </w:t>
      </w:r>
      <w:r w:rsidRPr="007B6D41">
        <w:rPr>
          <w:szCs w:val="26"/>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7B6D41">
        <w:rPr>
          <w:szCs w:val="26"/>
        </w:rPr>
        <w:t>(с последующими изменениями)</w:t>
      </w:r>
      <w:r w:rsidRPr="007B6D41">
        <w:rPr>
          <w:szCs w:val="26"/>
          <w:shd w:val="clear" w:color="auto" w:fill="FFFFFF"/>
        </w:rPr>
        <w:t xml:space="preserve">,  от 03.04.2018 № 634 </w:t>
      </w:r>
      <w:r w:rsidRPr="007B6D41">
        <w:rPr>
          <w:szCs w:val="26"/>
        </w:rPr>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7B6D41">
        <w:rPr>
          <w:szCs w:val="26"/>
        </w:rPr>
        <w:t xml:space="preserve"> города Заречного  Пензенской  области» (с последующими изменениями),</w:t>
      </w:r>
      <w:r w:rsidRPr="007B6D41">
        <w:rPr>
          <w:szCs w:val="26"/>
          <w:shd w:val="clear" w:color="auto" w:fill="FFFFFF"/>
        </w:rPr>
        <w:t xml:space="preserve">  </w:t>
      </w:r>
      <w:r w:rsidRPr="007B6D41">
        <w:rPr>
          <w:szCs w:val="26"/>
        </w:rPr>
        <w:t xml:space="preserve">руководствуясь  статьями 4.3.1 и 4.6.1 Устава  городского округа город Заречный Пензенской области (закрытое административно - территориальное образование), Администрация  г. Заречного   </w:t>
      </w:r>
      <w:proofErr w:type="spellStart"/>
      <w:proofErr w:type="gramStart"/>
      <w:r w:rsidRPr="007B6D41">
        <w:rPr>
          <w:b/>
          <w:szCs w:val="26"/>
        </w:rPr>
        <w:t>п</w:t>
      </w:r>
      <w:proofErr w:type="spellEnd"/>
      <w:proofErr w:type="gramEnd"/>
      <w:r w:rsidRPr="007B6D41">
        <w:rPr>
          <w:b/>
          <w:szCs w:val="26"/>
        </w:rPr>
        <w:t xml:space="preserve">  о с т а </w:t>
      </w:r>
      <w:proofErr w:type="spellStart"/>
      <w:r w:rsidRPr="007B6D41">
        <w:rPr>
          <w:b/>
          <w:szCs w:val="26"/>
        </w:rPr>
        <w:t>н</w:t>
      </w:r>
      <w:proofErr w:type="spellEnd"/>
      <w:r w:rsidRPr="007B6D41">
        <w:rPr>
          <w:b/>
          <w:szCs w:val="26"/>
        </w:rPr>
        <w:t xml:space="preserve"> о в л я е т:</w:t>
      </w:r>
    </w:p>
    <w:p w:rsidR="00550216" w:rsidRDefault="00550216">
      <w:pPr>
        <w:pStyle w:val="ConsPlusNormal"/>
        <w:spacing w:before="260"/>
        <w:ind w:firstLine="540"/>
        <w:jc w:val="both"/>
      </w:pPr>
      <w:r>
        <w:t xml:space="preserve">1. Утвердить административный </w:t>
      </w:r>
      <w:hyperlink w:anchor="P37">
        <w:r>
          <w:rPr>
            <w:color w:val="0000FF"/>
          </w:rPr>
          <w:t>регламент</w:t>
        </w:r>
      </w:hyperlink>
      <w:r>
        <w:t xml:space="preserve">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w:t>
      </w:r>
    </w:p>
    <w:p w:rsidR="00550216" w:rsidRDefault="00550216">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550216" w:rsidRDefault="00550216">
      <w:pPr>
        <w:pStyle w:val="ConsPlusNormal"/>
        <w:spacing w:before="260"/>
        <w:ind w:firstLine="540"/>
        <w:jc w:val="both"/>
      </w:pPr>
      <w:r>
        <w:t>3. Опубликовать настоящее постановление в муниципальном печатном средстве массовой информации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550216" w:rsidRDefault="00550216">
      <w:pPr>
        <w:pStyle w:val="ConsPlusNormal"/>
        <w:spacing w:before="260"/>
        <w:ind w:firstLine="540"/>
        <w:jc w:val="both"/>
      </w:pPr>
      <w:r>
        <w:lastRenderedPageBreak/>
        <w:t xml:space="preserve">4. </w:t>
      </w:r>
      <w:proofErr w:type="gramStart"/>
      <w:r w:rsidR="00C71C85" w:rsidRPr="00F3076E">
        <w:rPr>
          <w:szCs w:val="26"/>
        </w:rPr>
        <w:t>Контроль за</w:t>
      </w:r>
      <w:proofErr w:type="gramEnd"/>
      <w:r w:rsidR="00C71C85" w:rsidRPr="00F3076E">
        <w:rPr>
          <w:szCs w:val="26"/>
        </w:rPr>
        <w:t xml:space="preserve"> исполнением настоящего постановления возложить на заместителя Главы Администрации города </w:t>
      </w:r>
      <w:proofErr w:type="spellStart"/>
      <w:r w:rsidR="00C71C85" w:rsidRPr="00F3076E">
        <w:rPr>
          <w:szCs w:val="26"/>
        </w:rPr>
        <w:t>Волошенко</w:t>
      </w:r>
      <w:proofErr w:type="spellEnd"/>
      <w:r w:rsidR="00C71C85" w:rsidRPr="00F3076E">
        <w:rPr>
          <w:szCs w:val="26"/>
        </w:rPr>
        <w:t xml:space="preserve"> И.О.</w:t>
      </w:r>
    </w:p>
    <w:p w:rsidR="00550216" w:rsidRDefault="00550216">
      <w:pPr>
        <w:pStyle w:val="ConsPlusNormal"/>
        <w:jc w:val="both"/>
      </w:pPr>
    </w:p>
    <w:p w:rsidR="00550216" w:rsidRDefault="00550216">
      <w:pPr>
        <w:pStyle w:val="ConsPlusNormal"/>
        <w:jc w:val="right"/>
      </w:pPr>
      <w:proofErr w:type="gramStart"/>
      <w:r>
        <w:t>Исполняющий</w:t>
      </w:r>
      <w:proofErr w:type="gramEnd"/>
      <w:r>
        <w:t xml:space="preserve"> обязанности</w:t>
      </w:r>
    </w:p>
    <w:p w:rsidR="00550216" w:rsidRDefault="00550216">
      <w:pPr>
        <w:pStyle w:val="ConsPlusNormal"/>
        <w:jc w:val="right"/>
      </w:pPr>
      <w:r>
        <w:t>Главы города</w:t>
      </w:r>
    </w:p>
    <w:p w:rsidR="00550216" w:rsidRDefault="00550216">
      <w:pPr>
        <w:pStyle w:val="ConsPlusNormal"/>
        <w:jc w:val="right"/>
      </w:pPr>
      <w:r>
        <w:t>А.Г.РЯБОВ</w:t>
      </w:r>
    </w:p>
    <w:p w:rsidR="00550216" w:rsidRDefault="00550216">
      <w:pPr>
        <w:pStyle w:val="ConsPlusNormal"/>
        <w:jc w:val="both"/>
      </w:pPr>
    </w:p>
    <w:p w:rsidR="00550216" w:rsidRDefault="00550216">
      <w:pPr>
        <w:pStyle w:val="ConsPlusNormal"/>
        <w:jc w:val="both"/>
      </w:pPr>
    </w:p>
    <w:p w:rsidR="00550216" w:rsidRDefault="00550216">
      <w:pPr>
        <w:pStyle w:val="ConsPlusNormal"/>
        <w:jc w:val="both"/>
      </w:pPr>
    </w:p>
    <w:p w:rsidR="00550216" w:rsidRDefault="00550216">
      <w:pPr>
        <w:pStyle w:val="ConsPlusNormal"/>
        <w:jc w:val="both"/>
      </w:pPr>
    </w:p>
    <w:p w:rsidR="00550216" w:rsidRDefault="00550216">
      <w:pPr>
        <w:pStyle w:val="ConsPlusNormal"/>
        <w:jc w:val="both"/>
      </w:pPr>
    </w:p>
    <w:p w:rsidR="00550216" w:rsidRDefault="00550216">
      <w:pPr>
        <w:pStyle w:val="ConsPlusNormal"/>
        <w:jc w:val="right"/>
        <w:outlineLvl w:val="0"/>
      </w:pPr>
      <w:r>
        <w:t>Приложение</w:t>
      </w:r>
    </w:p>
    <w:p w:rsidR="00550216" w:rsidRDefault="00550216">
      <w:pPr>
        <w:pStyle w:val="ConsPlusNormal"/>
        <w:jc w:val="both"/>
      </w:pPr>
    </w:p>
    <w:p w:rsidR="00550216" w:rsidRDefault="00550216">
      <w:pPr>
        <w:pStyle w:val="ConsPlusNormal"/>
        <w:jc w:val="right"/>
      </w:pPr>
      <w:r>
        <w:t>Утвержден</w:t>
      </w:r>
    </w:p>
    <w:p w:rsidR="00550216" w:rsidRDefault="00550216">
      <w:pPr>
        <w:pStyle w:val="ConsPlusNormal"/>
        <w:jc w:val="right"/>
      </w:pPr>
      <w:r>
        <w:t>постановлением</w:t>
      </w:r>
    </w:p>
    <w:p w:rsidR="00550216" w:rsidRDefault="00550216">
      <w:pPr>
        <w:pStyle w:val="ConsPlusNormal"/>
        <w:jc w:val="right"/>
      </w:pPr>
      <w:r>
        <w:t>Администрации города Заречного</w:t>
      </w:r>
    </w:p>
    <w:p w:rsidR="00550216" w:rsidRDefault="00550216">
      <w:pPr>
        <w:pStyle w:val="ConsPlusNormal"/>
        <w:jc w:val="right"/>
      </w:pPr>
      <w:r>
        <w:t>Пензенской области</w:t>
      </w:r>
    </w:p>
    <w:p w:rsidR="00550216" w:rsidRDefault="00550216">
      <w:pPr>
        <w:pStyle w:val="ConsPlusNormal"/>
        <w:jc w:val="right"/>
      </w:pPr>
      <w:r>
        <w:t xml:space="preserve">от 10 июля 2023 г. </w:t>
      </w:r>
      <w:r w:rsidR="007E204D">
        <w:t>№</w:t>
      </w:r>
      <w:r>
        <w:t>1095</w:t>
      </w:r>
    </w:p>
    <w:p w:rsidR="007E204D" w:rsidRDefault="007E204D">
      <w:pPr>
        <w:pStyle w:val="ConsPlusNormal"/>
        <w:jc w:val="right"/>
      </w:pPr>
      <w:r>
        <w:t>в редакции от 13 января 2026 г. №1</w:t>
      </w:r>
    </w:p>
    <w:p w:rsidR="00550216" w:rsidRDefault="00550216">
      <w:pPr>
        <w:pStyle w:val="ConsPlusNormal"/>
        <w:jc w:val="both"/>
      </w:pPr>
    </w:p>
    <w:p w:rsidR="00550216" w:rsidRDefault="00550216">
      <w:pPr>
        <w:pStyle w:val="ConsPlusTitle"/>
        <w:jc w:val="center"/>
      </w:pPr>
      <w:bookmarkStart w:id="0" w:name="P37"/>
      <w:bookmarkEnd w:id="0"/>
      <w:r>
        <w:t>АДМИНИСТРАТИВНЫЙ РЕГЛАМЕНТ</w:t>
      </w:r>
    </w:p>
    <w:p w:rsidR="00550216" w:rsidRDefault="00550216">
      <w:pPr>
        <w:pStyle w:val="ConsPlusTitle"/>
        <w:jc w:val="center"/>
      </w:pPr>
      <w:r>
        <w:t>ПРЕДОСТАВЛЕНИЯ МУНИЦИПАЛЬНОЙ УСЛУГИ "НАПРАВЛЕНИЕ УВЕДОМЛЕНИЯ</w:t>
      </w:r>
    </w:p>
    <w:p w:rsidR="00550216" w:rsidRDefault="00550216">
      <w:pPr>
        <w:pStyle w:val="ConsPlusTitle"/>
        <w:jc w:val="center"/>
      </w:pPr>
      <w:r>
        <w:t>О ПЛАНИРУЕМОМ СНОСЕ ОБЪЕКТА КАПИТАЛЬНОГО СТРОИТЕЛЬСТВА</w:t>
      </w:r>
    </w:p>
    <w:p w:rsidR="00550216" w:rsidRDefault="00550216">
      <w:pPr>
        <w:pStyle w:val="ConsPlusTitle"/>
        <w:jc w:val="center"/>
      </w:pPr>
      <w:r>
        <w:t>И УВЕДОМЛЕНИЯ О ЗАВЕРШЕНИИ СНОСА ОБЪЕКТА КАПИТАЛЬНОГО</w:t>
      </w:r>
    </w:p>
    <w:p w:rsidR="00550216" w:rsidRDefault="00550216">
      <w:pPr>
        <w:pStyle w:val="ConsPlusTitle"/>
        <w:jc w:val="center"/>
      </w:pPr>
      <w:r>
        <w:t>СТРОИТЕЛЬСТВА"</w:t>
      </w:r>
    </w:p>
    <w:p w:rsidR="00550216" w:rsidRDefault="005502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50216">
        <w:tc>
          <w:tcPr>
            <w:tcW w:w="60" w:type="dxa"/>
            <w:tcBorders>
              <w:top w:val="nil"/>
              <w:left w:val="nil"/>
              <w:bottom w:val="nil"/>
              <w:right w:val="nil"/>
            </w:tcBorders>
            <w:shd w:val="clear" w:color="auto" w:fill="CED3F1"/>
            <w:tcMar>
              <w:top w:w="0" w:type="dxa"/>
              <w:left w:w="0" w:type="dxa"/>
              <w:bottom w:w="0" w:type="dxa"/>
              <w:right w:w="0" w:type="dxa"/>
            </w:tcMar>
          </w:tcPr>
          <w:p w:rsidR="00550216" w:rsidRDefault="005502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0216" w:rsidRDefault="005502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0216" w:rsidRDefault="00550216">
            <w:pPr>
              <w:pStyle w:val="ConsPlusNormal"/>
              <w:jc w:val="center"/>
            </w:pPr>
            <w:r>
              <w:rPr>
                <w:color w:val="392C69"/>
              </w:rPr>
              <w:t>Список изменяющих документов</w:t>
            </w:r>
          </w:p>
          <w:p w:rsidR="00550216" w:rsidRDefault="00550216">
            <w:pPr>
              <w:pStyle w:val="ConsPlusNormal"/>
              <w:jc w:val="center"/>
            </w:pPr>
            <w:proofErr w:type="gramStart"/>
            <w:r>
              <w:rPr>
                <w:color w:val="392C69"/>
              </w:rPr>
              <w:t xml:space="preserve">(в ред. </w:t>
            </w:r>
            <w:hyperlink r:id="rId8">
              <w:r w:rsidR="0011730C">
                <w:rPr>
                  <w:color w:val="0000FF"/>
                </w:rPr>
                <w:t>п</w:t>
              </w:r>
              <w:r>
                <w:rPr>
                  <w:color w:val="0000FF"/>
                </w:rPr>
                <w:t>остановления</w:t>
              </w:r>
            </w:hyperlink>
            <w:r>
              <w:rPr>
                <w:color w:val="392C69"/>
              </w:rPr>
              <w:t xml:space="preserve"> Администрации г. Заречного</w:t>
            </w:r>
            <w:proofErr w:type="gramEnd"/>
          </w:p>
          <w:p w:rsidR="00726A53" w:rsidRDefault="00550216">
            <w:pPr>
              <w:pStyle w:val="ConsPlusNormal"/>
              <w:jc w:val="center"/>
              <w:rPr>
                <w:color w:val="392C69"/>
              </w:rPr>
            </w:pPr>
            <w:r>
              <w:rPr>
                <w:color w:val="392C69"/>
              </w:rPr>
              <w:t>от 11.09.2023 N 1518</w:t>
            </w:r>
            <w:r w:rsidR="00C71C85">
              <w:rPr>
                <w:color w:val="392C69"/>
              </w:rPr>
              <w:t>, от 26.02.2025 №353</w:t>
            </w:r>
            <w:r w:rsidR="007E204D">
              <w:rPr>
                <w:color w:val="392C69"/>
              </w:rPr>
              <w:t>, от 13.01.2026 №1</w:t>
            </w:r>
            <w:r w:rsidR="00726A53">
              <w:rPr>
                <w:color w:val="392C69"/>
              </w:rPr>
              <w:t xml:space="preserve">, </w:t>
            </w:r>
          </w:p>
          <w:p w:rsidR="00550216" w:rsidRDefault="00726A53">
            <w:pPr>
              <w:pStyle w:val="ConsPlusNormal"/>
              <w:jc w:val="center"/>
            </w:pPr>
            <w:r>
              <w:rPr>
                <w:color w:val="392C69"/>
              </w:rPr>
              <w:t>от 29.04.2026 №666</w:t>
            </w:r>
            <w:r w:rsidR="00550216">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0216" w:rsidRDefault="00550216">
            <w:pPr>
              <w:pStyle w:val="ConsPlusNormal"/>
            </w:pPr>
          </w:p>
        </w:tc>
      </w:tr>
    </w:tbl>
    <w:p w:rsidR="007E204D" w:rsidRPr="00F3076E" w:rsidRDefault="007E204D" w:rsidP="007E204D">
      <w:pPr>
        <w:pStyle w:val="ConsPlusTitle"/>
        <w:jc w:val="center"/>
        <w:outlineLvl w:val="1"/>
        <w:rPr>
          <w:szCs w:val="26"/>
        </w:rPr>
      </w:pPr>
      <w:r w:rsidRPr="00F3076E">
        <w:rPr>
          <w:szCs w:val="26"/>
        </w:rPr>
        <w:t>1. Общие положения</w:t>
      </w:r>
    </w:p>
    <w:p w:rsidR="007E204D" w:rsidRPr="00F3076E" w:rsidRDefault="007E204D" w:rsidP="007E204D">
      <w:pPr>
        <w:pStyle w:val="ConsPlusNormal"/>
        <w:ind w:firstLine="540"/>
        <w:jc w:val="both"/>
        <w:rPr>
          <w:szCs w:val="26"/>
        </w:rPr>
      </w:pPr>
    </w:p>
    <w:p w:rsidR="007E204D" w:rsidRPr="00F3076E" w:rsidRDefault="007E204D" w:rsidP="007E204D">
      <w:pPr>
        <w:pStyle w:val="ConsPlusTitle"/>
        <w:jc w:val="center"/>
        <w:outlineLvl w:val="2"/>
        <w:rPr>
          <w:szCs w:val="26"/>
        </w:rPr>
      </w:pPr>
      <w:r w:rsidRPr="00F3076E">
        <w:rPr>
          <w:szCs w:val="26"/>
        </w:rPr>
        <w:t>Предмет регулирования административного регламента</w:t>
      </w:r>
    </w:p>
    <w:p w:rsidR="007E204D" w:rsidRPr="00F3076E" w:rsidRDefault="007E204D" w:rsidP="007E204D">
      <w:pPr>
        <w:pStyle w:val="ConsPlusNormal"/>
        <w:ind w:firstLine="540"/>
        <w:jc w:val="both"/>
        <w:rPr>
          <w:szCs w:val="26"/>
        </w:rPr>
      </w:pPr>
    </w:p>
    <w:p w:rsidR="007E204D" w:rsidRDefault="007E204D" w:rsidP="007E204D">
      <w:pPr>
        <w:pStyle w:val="ConsPlusNormal"/>
        <w:ind w:firstLine="540"/>
        <w:jc w:val="both"/>
        <w:rPr>
          <w:szCs w:val="26"/>
        </w:rPr>
      </w:pPr>
      <w:r w:rsidRPr="00F3076E">
        <w:rPr>
          <w:szCs w:val="26"/>
        </w:rPr>
        <w:t xml:space="preserve">1.1. </w:t>
      </w:r>
      <w:proofErr w:type="gramStart"/>
      <w:r w:rsidRPr="00F3076E">
        <w:rPr>
          <w:szCs w:val="26"/>
        </w:rPr>
        <w:t xml:space="preserve">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Регламент) является нормативным правовым актом Администрации города Заречного Пензенской области (далее - Администрация), </w:t>
      </w:r>
      <w:r w:rsidRPr="00146D48">
        <w:rPr>
          <w:szCs w:val="26"/>
        </w:rPr>
        <w:t xml:space="preserve">устанавливающим </w:t>
      </w:r>
      <w:r w:rsidRPr="000928EF">
        <w:rPr>
          <w:bCs/>
          <w:szCs w:val="26"/>
        </w:rPr>
        <w:t xml:space="preserve">порядок и стандарт </w:t>
      </w:r>
      <w:r w:rsidRPr="000928EF">
        <w:rPr>
          <w:szCs w:val="26"/>
        </w:rPr>
        <w:t>предоставления</w:t>
      </w:r>
      <w:r w:rsidRPr="000928EF">
        <w:rPr>
          <w:bCs/>
          <w:szCs w:val="26"/>
        </w:rPr>
        <w:t xml:space="preserve"> </w:t>
      </w:r>
      <w:r>
        <w:rPr>
          <w:bCs/>
          <w:szCs w:val="26"/>
        </w:rPr>
        <w:t xml:space="preserve">Администрацией </w:t>
      </w:r>
      <w:r w:rsidRPr="00146D48">
        <w:rPr>
          <w:szCs w:val="26"/>
        </w:rPr>
        <w:t xml:space="preserve">муниципальной услуги </w:t>
      </w:r>
      <w:r w:rsidRPr="00F3076E">
        <w:rPr>
          <w:szCs w:val="26"/>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w:t>
      </w:r>
      <w:proofErr w:type="gramEnd"/>
      <w:r w:rsidRPr="00F3076E">
        <w:rPr>
          <w:szCs w:val="26"/>
        </w:rPr>
        <w:t xml:space="preserve"> услуга) в соответствии с требованиями Федерального </w:t>
      </w:r>
      <w:hyperlink r:id="rId9" w:history="1">
        <w:r w:rsidRPr="00F3076E">
          <w:rPr>
            <w:szCs w:val="26"/>
          </w:rPr>
          <w:t>закона</w:t>
        </w:r>
      </w:hyperlink>
      <w:r w:rsidRPr="00F3076E">
        <w:rPr>
          <w:szCs w:val="26"/>
        </w:rPr>
        <w:t xml:space="preserve"> от 27.07.2010 № 210-ФЗ «Об организации </w:t>
      </w:r>
      <w:r w:rsidRPr="00F3076E">
        <w:rPr>
          <w:szCs w:val="26"/>
        </w:rPr>
        <w:lastRenderedPageBreak/>
        <w:t xml:space="preserve">предоставления государственных и муниципальных услуг» (далее - Федеральный </w:t>
      </w:r>
      <w:hyperlink r:id="rId10" w:history="1">
        <w:r w:rsidRPr="00F3076E">
          <w:rPr>
            <w:szCs w:val="26"/>
          </w:rPr>
          <w:t>закон</w:t>
        </w:r>
      </w:hyperlink>
      <w:r w:rsidRPr="00F3076E">
        <w:rPr>
          <w:szCs w:val="26"/>
        </w:rPr>
        <w:t xml:space="preserve"> «Об организации предоставления государственных и муниципальных услуг»).</w:t>
      </w:r>
    </w:p>
    <w:p w:rsidR="007E204D" w:rsidRPr="007A2128" w:rsidRDefault="007E204D" w:rsidP="007E204D">
      <w:pPr>
        <w:autoSpaceDE w:val="0"/>
        <w:autoSpaceDN w:val="0"/>
        <w:adjustRightInd w:val="0"/>
        <w:ind w:firstLine="567"/>
      </w:pPr>
      <w:r w:rsidRPr="007A2128">
        <w:t xml:space="preserve">Регламент разработан в целях повышения качества и доступности предоставления муниципальной услуги. </w:t>
      </w:r>
    </w:p>
    <w:p w:rsidR="007E204D" w:rsidRPr="00F3076E" w:rsidRDefault="007E204D" w:rsidP="007E204D">
      <w:pPr>
        <w:pStyle w:val="ConsPlusNormal"/>
        <w:ind w:firstLine="540"/>
        <w:jc w:val="both"/>
        <w:rPr>
          <w:szCs w:val="26"/>
        </w:rPr>
      </w:pPr>
    </w:p>
    <w:p w:rsidR="007E204D" w:rsidRPr="00F3076E" w:rsidRDefault="007E204D" w:rsidP="007E204D">
      <w:pPr>
        <w:pStyle w:val="ConsPlusTitle"/>
        <w:jc w:val="center"/>
        <w:outlineLvl w:val="2"/>
        <w:rPr>
          <w:szCs w:val="26"/>
        </w:rPr>
      </w:pPr>
      <w:r w:rsidRPr="00F3076E">
        <w:rPr>
          <w:szCs w:val="26"/>
        </w:rPr>
        <w:t>Круг заявителей</w:t>
      </w:r>
    </w:p>
    <w:p w:rsidR="007E204D" w:rsidRPr="00F3076E" w:rsidRDefault="007E204D" w:rsidP="007E204D">
      <w:pPr>
        <w:pStyle w:val="ConsPlusTitle"/>
        <w:jc w:val="center"/>
        <w:outlineLvl w:val="2"/>
        <w:rPr>
          <w:szCs w:val="26"/>
        </w:rPr>
      </w:pPr>
    </w:p>
    <w:p w:rsidR="007E204D" w:rsidRPr="00F3076E" w:rsidRDefault="007E204D" w:rsidP="007E204D">
      <w:pPr>
        <w:autoSpaceDE w:val="0"/>
        <w:autoSpaceDN w:val="0"/>
        <w:adjustRightInd w:val="0"/>
        <w:spacing w:after="0" w:line="240" w:lineRule="auto"/>
        <w:rPr>
          <w:rFonts w:eastAsia="Calibri"/>
          <w:position w:val="0"/>
        </w:rPr>
      </w:pPr>
      <w:r w:rsidRPr="00F3076E">
        <w:t xml:space="preserve">1.2. Заявителями на получение муниципальной услуги являются </w:t>
      </w:r>
      <w:r w:rsidRPr="00F3076E">
        <w:rPr>
          <w:rFonts w:eastAsia="Calibri"/>
          <w:position w:val="0"/>
        </w:rPr>
        <w:t>застройщики или технические заказчики, обратившиеся в Администрацию (далее – заявитель):</w:t>
      </w:r>
    </w:p>
    <w:p w:rsidR="007E204D" w:rsidRDefault="007E204D" w:rsidP="007E204D">
      <w:pPr>
        <w:autoSpaceDE w:val="0"/>
        <w:autoSpaceDN w:val="0"/>
        <w:adjustRightInd w:val="0"/>
        <w:spacing w:after="0" w:line="240" w:lineRule="auto"/>
        <w:rPr>
          <w:rFonts w:eastAsia="Calibri"/>
          <w:position w:val="0"/>
        </w:rPr>
      </w:pPr>
      <w:r w:rsidRPr="00F3076E">
        <w:rPr>
          <w:rFonts w:eastAsia="Calibri"/>
          <w:position w:val="0"/>
        </w:rPr>
        <w:t>1) в целях направления уведомления о планируемом сносе объекта капитального строительства;</w:t>
      </w:r>
    </w:p>
    <w:p w:rsidR="007E204D" w:rsidRPr="00F3076E" w:rsidRDefault="007E204D" w:rsidP="007E204D">
      <w:pPr>
        <w:autoSpaceDE w:val="0"/>
        <w:autoSpaceDN w:val="0"/>
        <w:adjustRightInd w:val="0"/>
        <w:spacing w:after="0" w:line="240" w:lineRule="auto"/>
        <w:rPr>
          <w:rFonts w:eastAsia="Calibri"/>
          <w:position w:val="0"/>
        </w:rPr>
      </w:pPr>
      <w:r w:rsidRPr="00F3076E">
        <w:rPr>
          <w:rFonts w:eastAsia="Calibri"/>
          <w:position w:val="0"/>
        </w:rPr>
        <w:t>2) в целях направления уведомления о завершении сноса объекта капитального строительства.</w:t>
      </w:r>
    </w:p>
    <w:p w:rsidR="007E204D" w:rsidRPr="00F3076E" w:rsidRDefault="007E204D" w:rsidP="007E204D">
      <w:pPr>
        <w:autoSpaceDE w:val="0"/>
        <w:autoSpaceDN w:val="0"/>
        <w:adjustRightInd w:val="0"/>
        <w:spacing w:after="0" w:line="240" w:lineRule="auto"/>
        <w:ind w:firstLine="539"/>
        <w:rPr>
          <w:rFonts w:eastAsia="Calibri"/>
          <w:position w:val="0"/>
        </w:rPr>
      </w:pPr>
      <w:r w:rsidRPr="00F3076E">
        <w:rPr>
          <w:rFonts w:eastAsia="Calibri"/>
          <w:position w:val="0"/>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снос объектов капитального строительства, отвечающее требованиям </w:t>
      </w:r>
      <w:hyperlink r:id="rId11" w:history="1">
        <w:r w:rsidRPr="00F3076E">
          <w:rPr>
            <w:rFonts w:eastAsia="Calibri"/>
            <w:position w:val="0"/>
          </w:rPr>
          <w:t>пункта 16 статьи 1</w:t>
        </w:r>
      </w:hyperlink>
      <w:r w:rsidRPr="00F3076E">
        <w:rPr>
          <w:rFonts w:eastAsia="Calibri"/>
          <w:position w:val="0"/>
        </w:rPr>
        <w:t xml:space="preserve"> Градостроительного кодекса Российской Федерации.</w:t>
      </w:r>
    </w:p>
    <w:p w:rsidR="007E204D" w:rsidRPr="00F3076E" w:rsidRDefault="007E204D" w:rsidP="007E204D">
      <w:pPr>
        <w:autoSpaceDE w:val="0"/>
        <w:autoSpaceDN w:val="0"/>
        <w:adjustRightInd w:val="0"/>
        <w:spacing w:after="0" w:line="240" w:lineRule="auto"/>
        <w:ind w:firstLine="539"/>
        <w:rPr>
          <w:rFonts w:eastAsia="Calibri"/>
          <w:position w:val="0"/>
        </w:rPr>
      </w:pPr>
      <w:r w:rsidRPr="00F3076E">
        <w:rPr>
          <w:rFonts w:eastAsia="Calibri"/>
          <w:position w:val="0"/>
        </w:rPr>
        <w:t xml:space="preserve">Технический заказчик - юридическое лицо, которое уполномочено застройщиком и от имени застройщика </w:t>
      </w:r>
      <w:proofErr w:type="gramStart"/>
      <w:r w:rsidRPr="00F3076E">
        <w:rPr>
          <w:rFonts w:eastAsia="Calibri"/>
          <w:position w:val="0"/>
        </w:rPr>
        <w:t>осуществлять</w:t>
      </w:r>
      <w:proofErr w:type="gramEnd"/>
      <w:r w:rsidRPr="00F3076E">
        <w:rPr>
          <w:rFonts w:eastAsia="Calibri"/>
          <w:position w:val="0"/>
        </w:rPr>
        <w:t xml:space="preserve"> функции, предусмотренные законодательством о градостроительной деятельности, соответствующие требованиям </w:t>
      </w:r>
      <w:hyperlink r:id="rId12" w:history="1">
        <w:r w:rsidRPr="00F3076E">
          <w:rPr>
            <w:rFonts w:eastAsia="Calibri"/>
            <w:position w:val="0"/>
          </w:rPr>
          <w:t>пункта 22 статьи 1</w:t>
        </w:r>
      </w:hyperlink>
      <w:r w:rsidRPr="00F3076E">
        <w:rPr>
          <w:rFonts w:eastAsia="Calibri"/>
          <w:position w:val="0"/>
        </w:rPr>
        <w:t xml:space="preserve"> Градостроительного кодекса Российской Федерации.</w:t>
      </w:r>
    </w:p>
    <w:p w:rsidR="007E204D" w:rsidRPr="008E3833" w:rsidRDefault="007E204D" w:rsidP="007E204D">
      <w:pPr>
        <w:autoSpaceDE w:val="0"/>
        <w:autoSpaceDN w:val="0"/>
        <w:adjustRightInd w:val="0"/>
        <w:spacing w:after="0" w:line="240" w:lineRule="auto"/>
        <w:ind w:firstLine="539"/>
        <w:rPr>
          <w:rFonts w:eastAsia="Calibri"/>
          <w:bCs/>
        </w:rPr>
      </w:pPr>
      <w:r w:rsidRPr="00F3076E">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sidRPr="008E3833">
        <w:rPr>
          <w:rFonts w:eastAsia="Calibri"/>
          <w:bCs/>
        </w:rPr>
        <w:t>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E204D" w:rsidRPr="00F3076E" w:rsidRDefault="007E204D" w:rsidP="007E204D">
      <w:pPr>
        <w:pStyle w:val="ConsPlusNormal"/>
        <w:ind w:firstLine="540"/>
        <w:jc w:val="both"/>
        <w:rPr>
          <w:szCs w:val="26"/>
        </w:rPr>
      </w:pPr>
    </w:p>
    <w:p w:rsidR="007E204D" w:rsidRPr="00F3076E" w:rsidRDefault="007E204D" w:rsidP="007E204D">
      <w:pPr>
        <w:pStyle w:val="ConsPlusTitle"/>
        <w:jc w:val="center"/>
        <w:outlineLvl w:val="2"/>
        <w:rPr>
          <w:szCs w:val="26"/>
        </w:rPr>
      </w:pPr>
      <w:r w:rsidRPr="00F3076E">
        <w:rPr>
          <w:szCs w:val="26"/>
        </w:rPr>
        <w:t>Требования к порядку информирования о предоставлении муниципальной услуги</w:t>
      </w:r>
    </w:p>
    <w:p w:rsidR="007E204D" w:rsidRPr="00D047AD" w:rsidRDefault="007E204D" w:rsidP="007E204D">
      <w:pPr>
        <w:pStyle w:val="ConsPlusNormal"/>
        <w:ind w:firstLine="540"/>
        <w:jc w:val="both"/>
        <w:rPr>
          <w:szCs w:val="26"/>
        </w:rPr>
      </w:pPr>
    </w:p>
    <w:p w:rsidR="00726A53" w:rsidRPr="003002B8" w:rsidRDefault="00726A53" w:rsidP="00726A53">
      <w:pPr>
        <w:pStyle w:val="ConsPlusNormal"/>
        <w:ind w:firstLine="568"/>
        <w:jc w:val="both"/>
        <w:rPr>
          <w:szCs w:val="26"/>
        </w:rPr>
      </w:pPr>
      <w:bookmarkStart w:id="1" w:name="P74"/>
      <w:bookmarkEnd w:id="1"/>
      <w:r w:rsidRPr="003002B8">
        <w:rPr>
          <w:szCs w:val="26"/>
        </w:rPr>
        <w:t>1.3. Основными требованиями к информированию заявителей о предоставлении муниципальной  услуги являются:</w:t>
      </w:r>
    </w:p>
    <w:p w:rsidR="00726A53" w:rsidRPr="003002B8" w:rsidRDefault="00726A53" w:rsidP="00726A53">
      <w:pPr>
        <w:pStyle w:val="ConsPlusNormal"/>
        <w:ind w:firstLine="709"/>
        <w:rPr>
          <w:szCs w:val="26"/>
        </w:rPr>
      </w:pPr>
      <w:r w:rsidRPr="003002B8">
        <w:rPr>
          <w:szCs w:val="26"/>
        </w:rPr>
        <w:t>- достоверность и полнота информирования;</w:t>
      </w:r>
    </w:p>
    <w:p w:rsidR="00726A53" w:rsidRPr="003002B8" w:rsidRDefault="00726A53" w:rsidP="00726A53">
      <w:pPr>
        <w:pStyle w:val="ConsPlusNormal"/>
        <w:ind w:firstLine="709"/>
        <w:rPr>
          <w:szCs w:val="26"/>
        </w:rPr>
      </w:pPr>
      <w:r w:rsidRPr="003002B8">
        <w:rPr>
          <w:szCs w:val="26"/>
        </w:rPr>
        <w:t>- четкость в изложении информации;</w:t>
      </w:r>
    </w:p>
    <w:p w:rsidR="00726A53" w:rsidRPr="003002B8" w:rsidRDefault="00726A53" w:rsidP="00726A53">
      <w:pPr>
        <w:pStyle w:val="ConsPlusNormal"/>
        <w:ind w:firstLine="709"/>
        <w:rPr>
          <w:szCs w:val="26"/>
        </w:rPr>
      </w:pPr>
      <w:r w:rsidRPr="003002B8">
        <w:rPr>
          <w:szCs w:val="26"/>
        </w:rPr>
        <w:t>- удобство и доступность получения информации;</w:t>
      </w:r>
    </w:p>
    <w:p w:rsidR="00726A53" w:rsidRPr="003002B8" w:rsidRDefault="00726A53" w:rsidP="00726A53">
      <w:pPr>
        <w:pStyle w:val="ConsPlusNormal"/>
        <w:ind w:firstLine="709"/>
        <w:rPr>
          <w:szCs w:val="26"/>
        </w:rPr>
      </w:pPr>
      <w:r w:rsidRPr="003002B8">
        <w:rPr>
          <w:szCs w:val="26"/>
        </w:rPr>
        <w:t>- оперативность предоставления информации.</w:t>
      </w:r>
    </w:p>
    <w:p w:rsidR="00726A53" w:rsidRPr="003002B8" w:rsidRDefault="00726A53" w:rsidP="00726A53">
      <w:pPr>
        <w:autoSpaceDE w:val="0"/>
        <w:autoSpaceDN w:val="0"/>
        <w:adjustRightInd w:val="0"/>
        <w:spacing w:after="0" w:line="240" w:lineRule="auto"/>
        <w:ind w:firstLine="709"/>
      </w:pPr>
      <w:r w:rsidRPr="003002B8">
        <w:t>Получение информации заявителями (представителями) по вопросам предоставления муниципальной  услуги осуществляется:</w:t>
      </w:r>
    </w:p>
    <w:p w:rsidR="00726A53" w:rsidRPr="003002B8" w:rsidRDefault="00726A53" w:rsidP="00726A53">
      <w:pPr>
        <w:autoSpaceDE w:val="0"/>
        <w:autoSpaceDN w:val="0"/>
        <w:adjustRightInd w:val="0"/>
        <w:spacing w:after="0" w:line="240" w:lineRule="auto"/>
        <w:ind w:firstLine="709"/>
      </w:pPr>
      <w:r w:rsidRPr="003002B8">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726A53" w:rsidRPr="003002B8" w:rsidRDefault="00726A53" w:rsidP="00726A53">
      <w:pPr>
        <w:autoSpaceDE w:val="0"/>
        <w:autoSpaceDN w:val="0"/>
        <w:adjustRightInd w:val="0"/>
        <w:spacing w:after="0" w:line="240" w:lineRule="auto"/>
        <w:ind w:firstLine="709"/>
      </w:pPr>
      <w:r w:rsidRPr="003002B8">
        <w:t>- посредством использования телефонной, почтовой связи, а также электронной почты;</w:t>
      </w:r>
    </w:p>
    <w:p w:rsidR="00726A53" w:rsidRPr="003002B8" w:rsidRDefault="00726A53" w:rsidP="00726A53">
      <w:pPr>
        <w:autoSpaceDE w:val="0"/>
        <w:autoSpaceDN w:val="0"/>
        <w:adjustRightInd w:val="0"/>
        <w:spacing w:after="0" w:line="240" w:lineRule="auto"/>
        <w:ind w:firstLine="709"/>
      </w:pPr>
      <w:proofErr w:type="gramStart"/>
      <w:r w:rsidRPr="003002B8">
        <w:lastRenderedPageBreak/>
        <w:t xml:space="preserve">- посредством официального сайта Администрации в информационно-телекоммуникационной сети «Интернет» </w:t>
      </w:r>
      <w:hyperlink r:id="rId13" w:history="1">
        <w:proofErr w:type="gramEnd"/>
        <w:r w:rsidRPr="003002B8">
          <w:rPr>
            <w:rStyle w:val="a5"/>
            <w:rFonts w:eastAsia="Calibri"/>
          </w:rPr>
          <w:t>www.zarechny.zato.ru</w:t>
        </w:r>
        <w:proofErr w:type="gramStart"/>
      </w:hyperlink>
      <w:r w:rsidRPr="003002B8">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4" w:history="1">
        <w:proofErr w:type="gramEnd"/>
        <w:r w:rsidRPr="003002B8">
          <w:rPr>
            <w:rStyle w:val="a5"/>
            <w:rFonts w:eastAsia="Calibri"/>
          </w:rPr>
          <w:t>www.gosuslugi.ru</w:t>
        </w:r>
        <w:proofErr w:type="gramStart"/>
      </w:hyperlink>
      <w:r w:rsidRPr="003002B8">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5" w:history="1">
        <w:r w:rsidRPr="003002B8">
          <w:rPr>
            <w:rStyle w:val="a5"/>
            <w:rFonts w:eastAsia="Calibri"/>
            <w:lang w:val="en-US"/>
          </w:rPr>
          <w:t>https</w:t>
        </w:r>
        <w:r w:rsidRPr="003002B8">
          <w:rPr>
            <w:rStyle w:val="a5"/>
            <w:rFonts w:eastAsia="Calibri"/>
          </w:rPr>
          <w:t>://</w:t>
        </w:r>
        <w:proofErr w:type="spellStart"/>
        <w:r w:rsidRPr="003002B8">
          <w:rPr>
            <w:rStyle w:val="a5"/>
            <w:rFonts w:eastAsia="Calibri"/>
            <w:lang w:val="en-US"/>
          </w:rPr>
          <w:t>gos</w:t>
        </w:r>
        <w:r w:rsidRPr="003002B8">
          <w:rPr>
            <w:rStyle w:val="a5"/>
            <w:rFonts w:eastAsia="Calibri"/>
          </w:rPr>
          <w:t>uslugi.pnzreg.ru</w:t>
        </w:r>
        <w:proofErr w:type="spellEnd"/>
      </w:hyperlink>
      <w:r w:rsidRPr="003002B8">
        <w:t>)  (далее - Региональный портал);</w:t>
      </w:r>
      <w:proofErr w:type="gramEnd"/>
    </w:p>
    <w:p w:rsidR="00726A53" w:rsidRPr="003002B8" w:rsidRDefault="00726A53" w:rsidP="00726A53">
      <w:pPr>
        <w:autoSpaceDE w:val="0"/>
        <w:autoSpaceDN w:val="0"/>
        <w:adjustRightInd w:val="0"/>
        <w:spacing w:after="0" w:line="240" w:lineRule="auto"/>
        <w:ind w:firstLine="709"/>
      </w:pPr>
      <w:r w:rsidRPr="003002B8">
        <w:t>- в Администрации, МФЦ с использованием средств наглядной информации, в том числе информационных стендов.</w:t>
      </w:r>
    </w:p>
    <w:p w:rsidR="00726A53" w:rsidRPr="003002B8" w:rsidRDefault="00726A53" w:rsidP="00726A53">
      <w:pPr>
        <w:autoSpaceDE w:val="0"/>
        <w:autoSpaceDN w:val="0"/>
        <w:adjustRightInd w:val="0"/>
        <w:spacing w:after="0" w:line="240" w:lineRule="auto"/>
        <w:ind w:firstLine="567"/>
      </w:pPr>
      <w:r w:rsidRPr="003002B8">
        <w:t>1.4.  Информирование осуществляется по следующим вопросам предоставления муниципальной услуги:</w:t>
      </w:r>
    </w:p>
    <w:p w:rsidR="00726A53" w:rsidRPr="003002B8" w:rsidRDefault="00726A53" w:rsidP="00726A53">
      <w:pPr>
        <w:pStyle w:val="ConsPlusNormal"/>
        <w:ind w:firstLine="567"/>
        <w:jc w:val="both"/>
        <w:rPr>
          <w:szCs w:val="26"/>
        </w:rPr>
      </w:pPr>
      <w:r w:rsidRPr="003002B8">
        <w:rPr>
          <w:szCs w:val="26"/>
        </w:rPr>
        <w:t>1)  круг заявителей;</w:t>
      </w:r>
    </w:p>
    <w:p w:rsidR="00726A53" w:rsidRPr="003002B8" w:rsidRDefault="00726A53" w:rsidP="00726A53">
      <w:pPr>
        <w:autoSpaceDE w:val="0"/>
        <w:autoSpaceDN w:val="0"/>
        <w:adjustRightInd w:val="0"/>
        <w:spacing w:after="0" w:line="240" w:lineRule="auto"/>
        <w:ind w:firstLine="567"/>
      </w:pPr>
      <w:r w:rsidRPr="003002B8">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26A53" w:rsidRPr="003002B8" w:rsidRDefault="00726A53" w:rsidP="00726A53">
      <w:pPr>
        <w:pStyle w:val="ConsPlusNormal"/>
        <w:ind w:firstLine="567"/>
        <w:jc w:val="both"/>
        <w:rPr>
          <w:szCs w:val="26"/>
        </w:rPr>
      </w:pPr>
      <w:r w:rsidRPr="003002B8">
        <w:rPr>
          <w:szCs w:val="26"/>
        </w:rPr>
        <w:t>3) срок предоставления муниципальной услуги;</w:t>
      </w:r>
    </w:p>
    <w:p w:rsidR="00726A53" w:rsidRPr="003002B8" w:rsidRDefault="00726A53" w:rsidP="00726A53">
      <w:pPr>
        <w:pStyle w:val="ConsPlusNormal"/>
        <w:ind w:firstLine="567"/>
        <w:jc w:val="both"/>
        <w:rPr>
          <w:szCs w:val="26"/>
        </w:rPr>
      </w:pPr>
      <w:r w:rsidRPr="003002B8">
        <w:rPr>
          <w:szCs w:val="26"/>
        </w:rPr>
        <w:t>4) порядок и способы подачи документов;</w:t>
      </w:r>
    </w:p>
    <w:p w:rsidR="00726A53" w:rsidRPr="003002B8" w:rsidRDefault="00726A53" w:rsidP="00726A53">
      <w:pPr>
        <w:pStyle w:val="ConsPlusNormal"/>
        <w:ind w:firstLine="567"/>
        <w:jc w:val="both"/>
        <w:rPr>
          <w:szCs w:val="26"/>
        </w:rPr>
      </w:pPr>
      <w:r w:rsidRPr="003002B8">
        <w:rPr>
          <w:szCs w:val="26"/>
        </w:rPr>
        <w:t>5) размер платы, взимаемой с заявителя (представителя заявителя) при предоставлении муниципальной услуги, и способы ее взимания;</w:t>
      </w:r>
    </w:p>
    <w:p w:rsidR="00726A53" w:rsidRPr="003002B8" w:rsidRDefault="00726A53" w:rsidP="00726A53">
      <w:pPr>
        <w:pStyle w:val="ConsPlusNormal"/>
        <w:ind w:firstLine="567"/>
        <w:jc w:val="both"/>
        <w:rPr>
          <w:szCs w:val="26"/>
        </w:rPr>
      </w:pPr>
      <w:r w:rsidRPr="003002B8">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26A53" w:rsidRPr="003002B8" w:rsidRDefault="00726A53" w:rsidP="00726A53">
      <w:pPr>
        <w:pStyle w:val="ConsPlusNormal"/>
        <w:ind w:firstLine="567"/>
        <w:jc w:val="both"/>
        <w:rPr>
          <w:szCs w:val="26"/>
        </w:rPr>
      </w:pPr>
      <w:r w:rsidRPr="003002B8">
        <w:rPr>
          <w:szCs w:val="26"/>
        </w:rP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726A53" w:rsidRPr="003002B8" w:rsidRDefault="00726A53" w:rsidP="00726A53">
      <w:pPr>
        <w:pStyle w:val="ConsPlusNormal"/>
        <w:ind w:firstLine="567"/>
        <w:jc w:val="both"/>
        <w:rPr>
          <w:szCs w:val="26"/>
        </w:rPr>
      </w:pPr>
      <w:r w:rsidRPr="003002B8">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26A53" w:rsidRPr="003002B8" w:rsidRDefault="00726A53" w:rsidP="00726A53">
      <w:pPr>
        <w:pStyle w:val="ConsPlusNormal"/>
        <w:ind w:firstLine="567"/>
        <w:jc w:val="both"/>
        <w:rPr>
          <w:szCs w:val="26"/>
        </w:rPr>
      </w:pPr>
      <w:r w:rsidRPr="003002B8">
        <w:rPr>
          <w:szCs w:val="26"/>
        </w:rPr>
        <w:t>9) сведения о месте нахождения, графике работы, телефонах, адресе официального сайта, электронной почты Администрации, МФЦ.</w:t>
      </w:r>
    </w:p>
    <w:p w:rsidR="00726A53" w:rsidRPr="003002B8" w:rsidRDefault="00726A53" w:rsidP="00726A53">
      <w:pPr>
        <w:pStyle w:val="ConsPlusNormal"/>
        <w:ind w:firstLine="567"/>
        <w:jc w:val="both"/>
        <w:rPr>
          <w:szCs w:val="26"/>
        </w:rPr>
      </w:pPr>
      <w:r w:rsidRPr="003002B8">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726A53" w:rsidRPr="003002B8" w:rsidRDefault="00726A53" w:rsidP="00726A53">
      <w:pPr>
        <w:pStyle w:val="a6"/>
        <w:spacing w:after="0" w:line="240" w:lineRule="auto"/>
        <w:ind w:firstLine="567"/>
        <w:jc w:val="both"/>
        <w:rPr>
          <w:szCs w:val="26"/>
        </w:rPr>
      </w:pPr>
      <w:r w:rsidRPr="003002B8">
        <w:rPr>
          <w:szCs w:val="26"/>
        </w:rPr>
        <w:t>Информация по вопросам предоставления муниципальной услуги предоставляется заявителю (представителя заявителя) бесплатно.</w:t>
      </w:r>
    </w:p>
    <w:p w:rsidR="00C25E1D" w:rsidRDefault="00726A53" w:rsidP="00726A53">
      <w:pPr>
        <w:autoSpaceDE w:val="0"/>
        <w:autoSpaceDN w:val="0"/>
        <w:adjustRightInd w:val="0"/>
        <w:ind w:firstLine="567"/>
      </w:pPr>
      <w:proofErr w:type="gramStart"/>
      <w:r w:rsidRPr="003002B8">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7E204D" w:rsidRPr="005D3725" w:rsidRDefault="007E204D" w:rsidP="00726A53">
      <w:pPr>
        <w:autoSpaceDE w:val="0"/>
        <w:autoSpaceDN w:val="0"/>
        <w:adjustRightInd w:val="0"/>
        <w:ind w:firstLine="567"/>
        <w:rPr>
          <w:rFonts w:eastAsia="Calibri"/>
          <w:lang w:eastAsia="en-US"/>
        </w:rPr>
      </w:pPr>
      <w:r w:rsidRPr="005D3725">
        <w:t xml:space="preserve">1.5. </w:t>
      </w:r>
      <w:r w:rsidRPr="005D3725">
        <w:rPr>
          <w:rFonts w:eastAsia="Calibri"/>
          <w:lang w:eastAsia="en-US"/>
        </w:rPr>
        <w:t>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7E204D" w:rsidRPr="005D3725" w:rsidRDefault="007E204D" w:rsidP="007E204D">
      <w:pPr>
        <w:autoSpaceDE w:val="0"/>
        <w:autoSpaceDN w:val="0"/>
        <w:adjustRightInd w:val="0"/>
        <w:ind w:firstLine="567"/>
        <w:rPr>
          <w:rFonts w:eastAsia="Calibri"/>
          <w:lang w:eastAsia="en-US"/>
        </w:rPr>
      </w:pPr>
      <w:r w:rsidRPr="005D3725">
        <w:rPr>
          <w:rFonts w:eastAsia="Calibri"/>
          <w:lang w:eastAsia="en-US"/>
        </w:rPr>
        <w:lastRenderedPageBreak/>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7E204D" w:rsidRPr="005D3725" w:rsidRDefault="007E204D" w:rsidP="007E204D">
      <w:pPr>
        <w:autoSpaceDE w:val="0"/>
        <w:autoSpaceDN w:val="0"/>
        <w:adjustRightInd w:val="0"/>
        <w:ind w:firstLine="567"/>
        <w:rPr>
          <w:rFonts w:eastAsia="Calibri"/>
          <w:lang w:eastAsia="en-US"/>
        </w:rPr>
      </w:pPr>
      <w:r w:rsidRPr="005D3725">
        <w:rPr>
          <w:rFonts w:eastAsia="Calibri"/>
          <w:lang w:eastAsia="en-US"/>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7E204D" w:rsidRPr="005D3725" w:rsidRDefault="007E204D" w:rsidP="007E204D">
      <w:pPr>
        <w:autoSpaceDE w:val="0"/>
        <w:autoSpaceDN w:val="0"/>
        <w:adjustRightInd w:val="0"/>
        <w:ind w:firstLine="567"/>
        <w:rPr>
          <w:rFonts w:eastAsia="Calibri"/>
          <w:lang w:eastAsia="en-US"/>
        </w:rPr>
      </w:pPr>
      <w:r w:rsidRPr="005D3725">
        <w:rPr>
          <w:rFonts w:eastAsia="Calibri"/>
          <w:lang w:eastAsia="en-US"/>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7E204D" w:rsidRPr="005D3725" w:rsidRDefault="007E204D" w:rsidP="007E204D">
      <w:pPr>
        <w:autoSpaceDE w:val="0"/>
        <w:autoSpaceDN w:val="0"/>
        <w:adjustRightInd w:val="0"/>
        <w:ind w:firstLine="567"/>
        <w:rPr>
          <w:rFonts w:eastAsia="Calibri"/>
          <w:lang w:eastAsia="en-US"/>
        </w:rPr>
      </w:pPr>
      <w:proofErr w:type="gramStart"/>
      <w:r w:rsidRPr="005D3725">
        <w:rPr>
          <w:rFonts w:eastAsia="Calibri"/>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7E204D" w:rsidRPr="005D3725" w:rsidRDefault="007E204D" w:rsidP="007E204D">
      <w:pPr>
        <w:autoSpaceDE w:val="0"/>
        <w:autoSpaceDN w:val="0"/>
        <w:adjustRightInd w:val="0"/>
        <w:ind w:firstLine="567"/>
        <w:rPr>
          <w:rFonts w:eastAsia="Calibri"/>
          <w:lang w:eastAsia="en-US"/>
        </w:rPr>
      </w:pPr>
      <w:r w:rsidRPr="005D3725">
        <w:t xml:space="preserve">1.6. </w:t>
      </w:r>
      <w:r w:rsidR="00726A53" w:rsidRPr="003002B8">
        <w:t>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Региональном портале.</w:t>
      </w:r>
    </w:p>
    <w:p w:rsidR="007E204D" w:rsidRPr="00F3076E" w:rsidRDefault="007E204D" w:rsidP="007E204D">
      <w:pPr>
        <w:pStyle w:val="ConsPlusNormal"/>
        <w:ind w:firstLine="540"/>
        <w:jc w:val="both"/>
        <w:rPr>
          <w:szCs w:val="26"/>
        </w:rPr>
      </w:pPr>
    </w:p>
    <w:p w:rsidR="007E204D" w:rsidRPr="00F3076E" w:rsidRDefault="007E204D" w:rsidP="007E204D">
      <w:pPr>
        <w:pStyle w:val="ConsPlusTitle"/>
        <w:jc w:val="center"/>
        <w:outlineLvl w:val="1"/>
        <w:rPr>
          <w:szCs w:val="26"/>
        </w:rPr>
      </w:pPr>
      <w:r w:rsidRPr="00F3076E">
        <w:rPr>
          <w:szCs w:val="26"/>
        </w:rPr>
        <w:t>2. Стандарт предоставления муниципальной услуги</w:t>
      </w:r>
    </w:p>
    <w:p w:rsidR="007E204D" w:rsidRDefault="007E204D" w:rsidP="007E204D">
      <w:pPr>
        <w:pStyle w:val="ConsPlusTitle"/>
        <w:jc w:val="center"/>
        <w:outlineLvl w:val="1"/>
        <w:rPr>
          <w:szCs w:val="26"/>
        </w:rPr>
      </w:pPr>
    </w:p>
    <w:p w:rsidR="007E204D" w:rsidRDefault="007E204D" w:rsidP="007E204D">
      <w:pPr>
        <w:pStyle w:val="ConsPlusTitle"/>
        <w:jc w:val="center"/>
        <w:outlineLvl w:val="1"/>
        <w:rPr>
          <w:szCs w:val="26"/>
        </w:rPr>
      </w:pPr>
      <w:r w:rsidRPr="006B73D5">
        <w:rPr>
          <w:szCs w:val="26"/>
        </w:rPr>
        <w:t>Наименование муниципальной услуги</w:t>
      </w:r>
      <w:r>
        <w:rPr>
          <w:szCs w:val="26"/>
        </w:rPr>
        <w:t xml:space="preserve">, </w:t>
      </w:r>
    </w:p>
    <w:p w:rsidR="007E204D" w:rsidRPr="00673CC5" w:rsidRDefault="007E204D" w:rsidP="007E204D">
      <w:pPr>
        <w:pStyle w:val="ConsPlusTitle"/>
        <w:jc w:val="center"/>
        <w:outlineLvl w:val="1"/>
        <w:rPr>
          <w:szCs w:val="26"/>
        </w:rPr>
      </w:pPr>
      <w:r w:rsidRPr="002D28E6">
        <w:rPr>
          <w:szCs w:val="26"/>
        </w:rPr>
        <w:t>краткое наименование муниципальной услуги</w:t>
      </w:r>
    </w:p>
    <w:p w:rsidR="007E204D" w:rsidRPr="00F3076E" w:rsidRDefault="007E204D" w:rsidP="007E204D">
      <w:pPr>
        <w:pStyle w:val="ConsPlusNormal"/>
        <w:ind w:firstLine="540"/>
        <w:jc w:val="both"/>
        <w:rPr>
          <w:szCs w:val="26"/>
        </w:rPr>
      </w:pPr>
    </w:p>
    <w:p w:rsidR="007E204D" w:rsidRPr="00F3076E" w:rsidRDefault="007E204D" w:rsidP="007E204D">
      <w:pPr>
        <w:pStyle w:val="ConsPlusNormal"/>
        <w:ind w:firstLine="540"/>
        <w:jc w:val="both"/>
        <w:rPr>
          <w:szCs w:val="26"/>
        </w:rPr>
      </w:pPr>
      <w:r w:rsidRPr="00F3076E">
        <w:rPr>
          <w:szCs w:val="26"/>
        </w:rPr>
        <w:t xml:space="preserve">2.1. Наименование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p>
    <w:p w:rsidR="007E204D" w:rsidRPr="00F3076E" w:rsidRDefault="007E204D" w:rsidP="007E204D">
      <w:pPr>
        <w:pStyle w:val="ConsPlusNormal"/>
        <w:ind w:firstLine="540"/>
        <w:jc w:val="both"/>
        <w:rPr>
          <w:szCs w:val="26"/>
        </w:rPr>
      </w:pPr>
      <w:r w:rsidRPr="00F3076E">
        <w:rPr>
          <w:szCs w:val="26"/>
        </w:rPr>
        <w:t>Краткое наименование муниципальной услуги отсутствует.</w:t>
      </w:r>
    </w:p>
    <w:p w:rsidR="007E204D" w:rsidRPr="00F3076E" w:rsidRDefault="007E204D" w:rsidP="007E204D">
      <w:pPr>
        <w:pStyle w:val="ConsPlusNormal"/>
        <w:ind w:firstLine="540"/>
        <w:jc w:val="both"/>
        <w:rPr>
          <w:szCs w:val="26"/>
        </w:rPr>
      </w:pPr>
    </w:p>
    <w:p w:rsidR="007E204D" w:rsidRDefault="007E204D" w:rsidP="007E204D">
      <w:pPr>
        <w:pStyle w:val="ConsPlusTitle"/>
        <w:jc w:val="center"/>
        <w:outlineLvl w:val="2"/>
        <w:rPr>
          <w:szCs w:val="26"/>
        </w:rPr>
      </w:pPr>
      <w:r w:rsidRPr="00F3076E">
        <w:rPr>
          <w:szCs w:val="26"/>
        </w:rPr>
        <w:t>Наименование органа</w:t>
      </w:r>
      <w:r w:rsidRPr="00665447">
        <w:rPr>
          <w:szCs w:val="26"/>
        </w:rPr>
        <w:t xml:space="preserve"> </w:t>
      </w:r>
      <w:r w:rsidRPr="00D047AD">
        <w:rPr>
          <w:szCs w:val="26"/>
        </w:rPr>
        <w:t>местного самоуправления</w:t>
      </w:r>
      <w:r w:rsidRPr="00F3076E">
        <w:rPr>
          <w:szCs w:val="26"/>
        </w:rPr>
        <w:t>,</w:t>
      </w:r>
      <w:r>
        <w:rPr>
          <w:szCs w:val="26"/>
        </w:rPr>
        <w:t xml:space="preserve"> </w:t>
      </w:r>
    </w:p>
    <w:p w:rsidR="007E204D" w:rsidRPr="00F3076E" w:rsidRDefault="007E204D" w:rsidP="007E204D">
      <w:pPr>
        <w:pStyle w:val="ConsPlusTitle"/>
        <w:jc w:val="center"/>
        <w:outlineLvl w:val="2"/>
        <w:rPr>
          <w:szCs w:val="26"/>
        </w:rPr>
      </w:pPr>
      <w:proofErr w:type="gramStart"/>
      <w:r w:rsidRPr="00F3076E">
        <w:rPr>
          <w:szCs w:val="26"/>
        </w:rPr>
        <w:t>предоставляющего</w:t>
      </w:r>
      <w:proofErr w:type="gramEnd"/>
      <w:r w:rsidRPr="00F3076E">
        <w:rPr>
          <w:szCs w:val="26"/>
        </w:rPr>
        <w:t xml:space="preserve"> муниципальную услугу</w:t>
      </w:r>
    </w:p>
    <w:p w:rsidR="007E204D" w:rsidRPr="00F3076E" w:rsidRDefault="007E204D" w:rsidP="007E204D">
      <w:pPr>
        <w:pStyle w:val="ConsPlusNormal"/>
        <w:ind w:firstLine="540"/>
        <w:jc w:val="both"/>
        <w:rPr>
          <w:szCs w:val="26"/>
        </w:rPr>
      </w:pPr>
    </w:p>
    <w:p w:rsidR="007E204D" w:rsidRPr="00F3076E" w:rsidRDefault="007E204D" w:rsidP="007E204D">
      <w:pPr>
        <w:pStyle w:val="ConsPlusNormal"/>
        <w:ind w:firstLine="540"/>
        <w:jc w:val="both"/>
        <w:rPr>
          <w:szCs w:val="26"/>
        </w:rPr>
      </w:pPr>
      <w:r w:rsidRPr="00F3076E">
        <w:rPr>
          <w:szCs w:val="26"/>
        </w:rPr>
        <w:t>2.2. Предоставление муниципальной услуги осуществляет Администрация (отдел архитектуры и градостроительства).</w:t>
      </w:r>
    </w:p>
    <w:p w:rsidR="007E204D" w:rsidRPr="00F3076E" w:rsidRDefault="007E204D" w:rsidP="007E204D">
      <w:pPr>
        <w:autoSpaceDE w:val="0"/>
        <w:autoSpaceDN w:val="0"/>
        <w:adjustRightInd w:val="0"/>
        <w:spacing w:after="0" w:line="240" w:lineRule="auto"/>
        <w:ind w:firstLine="539"/>
        <w:rPr>
          <w:rFonts w:eastAsiaTheme="minorHAnsi"/>
          <w:lang w:eastAsia="en-US"/>
        </w:rPr>
      </w:pPr>
      <w:r w:rsidRPr="00F3076E">
        <w:rPr>
          <w:rFonts w:eastAsiaTheme="minorHAnsi"/>
          <w:lang w:eastAsia="en-US"/>
        </w:rP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7E204D" w:rsidRPr="00F3076E" w:rsidRDefault="007E204D" w:rsidP="007E204D">
      <w:pPr>
        <w:autoSpaceDE w:val="0"/>
        <w:autoSpaceDN w:val="0"/>
        <w:adjustRightInd w:val="0"/>
        <w:spacing w:after="0" w:line="240" w:lineRule="auto"/>
        <w:ind w:firstLine="539"/>
        <w:rPr>
          <w:rFonts w:eastAsiaTheme="minorHAnsi"/>
          <w:bCs/>
          <w:lang w:eastAsia="en-US"/>
        </w:rPr>
      </w:pPr>
      <w:r w:rsidRPr="00F3076E">
        <w:rPr>
          <w:rFonts w:eastAsiaTheme="minorHAnsi"/>
          <w:lang w:eastAsia="en-US"/>
        </w:rPr>
        <w:t xml:space="preserve">2.2.2. </w:t>
      </w:r>
      <w:r w:rsidRPr="00F3076E">
        <w:rPr>
          <w:rFonts w:eastAsiaTheme="minorHAnsi"/>
          <w:bCs/>
          <w:lang w:eastAsia="en-US"/>
        </w:rPr>
        <w:t xml:space="preserve">При предоставлении муниципальной услуги Администрация осуществляет взаимодействие </w:t>
      </w:r>
      <w:proofErr w:type="gramStart"/>
      <w:r w:rsidRPr="00F3076E">
        <w:rPr>
          <w:rFonts w:eastAsiaTheme="minorHAnsi"/>
          <w:bCs/>
          <w:lang w:eastAsia="en-US"/>
        </w:rPr>
        <w:t>с</w:t>
      </w:r>
      <w:proofErr w:type="gramEnd"/>
      <w:r w:rsidRPr="00F3076E">
        <w:rPr>
          <w:rFonts w:eastAsiaTheme="minorHAnsi"/>
          <w:bCs/>
          <w:lang w:eastAsia="en-US"/>
        </w:rPr>
        <w:t>:</w:t>
      </w:r>
    </w:p>
    <w:p w:rsidR="007E204D" w:rsidRPr="00F3076E" w:rsidRDefault="007E204D" w:rsidP="007E204D">
      <w:pPr>
        <w:autoSpaceDE w:val="0"/>
        <w:autoSpaceDN w:val="0"/>
        <w:adjustRightInd w:val="0"/>
        <w:spacing w:after="0" w:line="240" w:lineRule="auto"/>
        <w:rPr>
          <w:rFonts w:eastAsiaTheme="minorHAnsi"/>
          <w:lang w:eastAsia="en-US"/>
        </w:rPr>
      </w:pPr>
      <w:r w:rsidRPr="00F3076E">
        <w:rPr>
          <w:rFonts w:eastAsiaTheme="minorHAnsi"/>
          <w:lang w:eastAsia="en-US"/>
        </w:rPr>
        <w:t xml:space="preserve">- Федеральной налоговой службой; </w:t>
      </w:r>
    </w:p>
    <w:p w:rsidR="007E204D" w:rsidRDefault="007E204D" w:rsidP="007E204D">
      <w:pPr>
        <w:autoSpaceDE w:val="0"/>
        <w:autoSpaceDN w:val="0"/>
        <w:adjustRightInd w:val="0"/>
        <w:spacing w:after="0" w:line="240" w:lineRule="auto"/>
        <w:rPr>
          <w:rFonts w:eastAsiaTheme="minorHAnsi"/>
          <w:lang w:eastAsia="en-US"/>
        </w:rPr>
      </w:pPr>
      <w:r w:rsidRPr="00F3076E">
        <w:rPr>
          <w:rFonts w:eastAsiaTheme="minorHAnsi"/>
          <w:lang w:eastAsia="en-US"/>
        </w:rPr>
        <w:lastRenderedPageBreak/>
        <w:t>- Федеральной службой государственной регистрации, кадастра и картографии</w:t>
      </w:r>
      <w:r>
        <w:rPr>
          <w:rFonts w:eastAsiaTheme="minorHAnsi"/>
          <w:lang w:eastAsia="en-US"/>
        </w:rPr>
        <w:t>;</w:t>
      </w:r>
    </w:p>
    <w:p w:rsidR="007E204D" w:rsidRPr="006B73D5" w:rsidRDefault="007E204D" w:rsidP="007E204D">
      <w:pPr>
        <w:autoSpaceDE w:val="0"/>
        <w:autoSpaceDN w:val="0"/>
        <w:adjustRightInd w:val="0"/>
        <w:rPr>
          <w:rFonts w:eastAsiaTheme="minorHAnsi"/>
          <w:lang w:eastAsia="en-US"/>
        </w:rPr>
      </w:pPr>
      <w:r>
        <w:rPr>
          <w:rFonts w:eastAsiaTheme="minorHAnsi"/>
          <w:lang w:eastAsia="en-US"/>
        </w:rPr>
        <w:t xml:space="preserve">- </w:t>
      </w:r>
      <w:r w:rsidRPr="00F3076E">
        <w:rPr>
          <w:rFonts w:eastAsiaTheme="minorHAnsi"/>
          <w:lang w:eastAsia="en-US"/>
        </w:rPr>
        <w:t xml:space="preserve"> </w:t>
      </w:r>
      <w:r w:rsidRPr="006B73D5">
        <w:rPr>
          <w:rFonts w:eastAsiaTheme="minorHAnsi"/>
          <w:lang w:eastAsia="en-US"/>
        </w:rPr>
        <w:t xml:space="preserve"> Министерством внутренних дел Российской Федерации</w:t>
      </w:r>
      <w:r>
        <w:rPr>
          <w:rFonts w:eastAsiaTheme="minorHAnsi"/>
          <w:lang w:eastAsia="en-US"/>
        </w:rPr>
        <w:t>.</w:t>
      </w:r>
      <w:r w:rsidRPr="006B73D5">
        <w:rPr>
          <w:rFonts w:eastAsiaTheme="minorHAnsi"/>
          <w:lang w:eastAsia="en-US"/>
        </w:rPr>
        <w:t xml:space="preserve"> </w:t>
      </w:r>
    </w:p>
    <w:p w:rsidR="007E204D" w:rsidRPr="00F3076E" w:rsidRDefault="007E204D" w:rsidP="007E204D">
      <w:pPr>
        <w:autoSpaceDE w:val="0"/>
        <w:autoSpaceDN w:val="0"/>
        <w:adjustRightInd w:val="0"/>
        <w:spacing w:after="0" w:line="240" w:lineRule="auto"/>
        <w:rPr>
          <w:rFonts w:eastAsiaTheme="minorHAnsi"/>
          <w:lang w:eastAsia="en-US"/>
        </w:rPr>
      </w:pPr>
    </w:p>
    <w:p w:rsidR="007E204D" w:rsidRPr="00F3076E" w:rsidRDefault="007E204D" w:rsidP="007E204D">
      <w:pPr>
        <w:pStyle w:val="ConsPlusTitle"/>
        <w:jc w:val="center"/>
        <w:outlineLvl w:val="2"/>
        <w:rPr>
          <w:szCs w:val="26"/>
        </w:rPr>
      </w:pPr>
      <w:r w:rsidRPr="00F3076E">
        <w:rPr>
          <w:szCs w:val="26"/>
        </w:rPr>
        <w:t>Результат предоставления муниципальной услуги</w:t>
      </w:r>
    </w:p>
    <w:p w:rsidR="007E204D" w:rsidRPr="00F3076E" w:rsidRDefault="007E204D" w:rsidP="007E204D">
      <w:pPr>
        <w:pStyle w:val="ConsPlusNormal"/>
        <w:ind w:firstLine="540"/>
        <w:jc w:val="both"/>
        <w:rPr>
          <w:szCs w:val="26"/>
        </w:rPr>
      </w:pPr>
    </w:p>
    <w:p w:rsidR="007E204D" w:rsidRPr="00F3076E" w:rsidRDefault="007E204D" w:rsidP="007E204D">
      <w:pPr>
        <w:spacing w:after="0" w:line="240" w:lineRule="auto"/>
      </w:pPr>
      <w:r w:rsidRPr="00F3076E">
        <w:t>2.3. Результатом предоставления муниципальной услуги является:</w:t>
      </w:r>
    </w:p>
    <w:p w:rsidR="007E204D" w:rsidRPr="00F3076E" w:rsidRDefault="007E204D" w:rsidP="007E204D">
      <w:pPr>
        <w:spacing w:after="0" w:line="240" w:lineRule="auto"/>
      </w:pPr>
      <w:r w:rsidRPr="00F3076E">
        <w:t>2.3.1. в случае положительного решения:</w:t>
      </w:r>
    </w:p>
    <w:p w:rsidR="007E204D" w:rsidRDefault="007E204D" w:rsidP="007E204D">
      <w:pPr>
        <w:spacing w:after="0" w:line="240" w:lineRule="auto"/>
        <w:rPr>
          <w:rFonts w:eastAsia="Calibri"/>
          <w:position w:val="0"/>
        </w:rPr>
      </w:pPr>
      <w:proofErr w:type="gramStart"/>
      <w:r w:rsidRPr="00F3076E">
        <w:t>-</w:t>
      </w:r>
      <w:r w:rsidRPr="00F3076E">
        <w:rPr>
          <w:rFonts w:eastAsia="Calibri"/>
          <w:position w:val="0"/>
        </w:rPr>
        <w:t xml:space="preserve"> размещение уведомления о планируемом сносе </w:t>
      </w:r>
      <w:r w:rsidRPr="00F3076E">
        <w:t>объекта капитального строительства</w:t>
      </w:r>
      <w:r w:rsidRPr="00F3076E">
        <w:rPr>
          <w:rFonts w:eastAsia="Calibri"/>
          <w:position w:val="0"/>
        </w:rPr>
        <w:t xml:space="preserve"> и прилагаемых к нему документов в </w:t>
      </w:r>
      <w:r w:rsidRPr="00F3076E">
        <w:t>Государственной информационной систем</w:t>
      </w:r>
      <w:r>
        <w:t>е</w:t>
      </w:r>
      <w:r w:rsidRPr="00F3076E">
        <w:t xml:space="preserve"> обеспечения градостроительной деятельности Пензенской области </w:t>
      </w:r>
      <w:r w:rsidRPr="00F3076E">
        <w:rPr>
          <w:rFonts w:eastAsia="Calibri"/>
          <w:position w:val="0"/>
        </w:rPr>
        <w:t>(далее – ГИСОГД ПО), уведомление о таком размещении органа регионального государственного строительного надзора по форме согласно приложению №1 к настоящему Регламенту, направление заявителю (представителю заявителя) информационного письма по форме согласно приложению №3 к настоящему Регламенту</w:t>
      </w:r>
      <w:r>
        <w:rPr>
          <w:rFonts w:eastAsia="Calibri"/>
          <w:position w:val="0"/>
        </w:rPr>
        <w:t xml:space="preserve"> </w:t>
      </w:r>
      <w:r>
        <w:t>(в</w:t>
      </w:r>
      <w:r w:rsidRPr="00F3076E">
        <w:t xml:space="preserve"> случае </w:t>
      </w:r>
      <w:r w:rsidRPr="00F3076E">
        <w:rPr>
          <w:rFonts w:eastAsia="Calibri"/>
          <w:position w:val="0"/>
        </w:rPr>
        <w:t>направления уведомления</w:t>
      </w:r>
      <w:proofErr w:type="gramEnd"/>
      <w:r w:rsidRPr="0038318D">
        <w:rPr>
          <w:rFonts w:eastAsia="Calibri"/>
          <w:position w:val="0"/>
        </w:rPr>
        <w:t xml:space="preserve"> </w:t>
      </w:r>
      <w:r w:rsidRPr="00F3076E">
        <w:rPr>
          <w:rFonts w:eastAsia="Calibri"/>
          <w:position w:val="0"/>
        </w:rPr>
        <w:t xml:space="preserve">о планируемом сносе </w:t>
      </w:r>
      <w:r w:rsidRPr="00F3076E">
        <w:t>объекта капитального строительства</w:t>
      </w:r>
      <w:r>
        <w:rPr>
          <w:rFonts w:eastAsia="Calibri"/>
          <w:position w:val="0"/>
        </w:rPr>
        <w:t>)</w:t>
      </w:r>
      <w:r w:rsidRPr="00F3076E">
        <w:rPr>
          <w:rFonts w:eastAsia="Calibri"/>
          <w:position w:val="0"/>
        </w:rPr>
        <w:t xml:space="preserve">; </w:t>
      </w:r>
    </w:p>
    <w:p w:rsidR="007E204D" w:rsidRPr="00F3076E" w:rsidRDefault="007E204D" w:rsidP="007E204D">
      <w:pPr>
        <w:spacing w:after="0" w:line="240" w:lineRule="auto"/>
        <w:rPr>
          <w:rFonts w:eastAsia="Calibri"/>
          <w:position w:val="0"/>
        </w:rPr>
      </w:pPr>
      <w:proofErr w:type="gramStart"/>
      <w:r w:rsidRPr="00F3076E">
        <w:rPr>
          <w:rFonts w:eastAsia="Calibri"/>
          <w:position w:val="0"/>
        </w:rPr>
        <w:t xml:space="preserve">-  размещение уведомления о завершении сноса </w:t>
      </w:r>
      <w:r w:rsidRPr="00F3076E">
        <w:t>объекта капитального строительства</w:t>
      </w:r>
      <w:r w:rsidRPr="00F3076E">
        <w:rPr>
          <w:rFonts w:eastAsia="Calibri"/>
          <w:position w:val="0"/>
        </w:rPr>
        <w:t xml:space="preserve"> в ГИСОГД ПО, уведомление о таком размещении органа регионального государственного строительного надзора по форме согласно приложению №2 к настоящему Регламенту, направление заявителю (представителю заявителя) информационного письма по форме согласно приложению №4 к настоящему Регламенту</w:t>
      </w:r>
      <w:r w:rsidRPr="0038318D">
        <w:t xml:space="preserve"> </w:t>
      </w:r>
      <w:r>
        <w:t>(в</w:t>
      </w:r>
      <w:r w:rsidRPr="00F3076E">
        <w:t xml:space="preserve"> случае </w:t>
      </w:r>
      <w:r w:rsidRPr="00F3076E">
        <w:rPr>
          <w:rFonts w:eastAsia="Calibri"/>
          <w:position w:val="0"/>
        </w:rPr>
        <w:t>направления уведомления о завершении сноса объекта капитального строительства</w:t>
      </w:r>
      <w:r>
        <w:rPr>
          <w:rFonts w:eastAsia="Calibri"/>
          <w:position w:val="0"/>
        </w:rPr>
        <w:t>)</w:t>
      </w:r>
      <w:r w:rsidRPr="00F3076E">
        <w:rPr>
          <w:rFonts w:eastAsia="Calibri"/>
          <w:position w:val="0"/>
        </w:rPr>
        <w:t>;</w:t>
      </w:r>
      <w:proofErr w:type="gramEnd"/>
    </w:p>
    <w:p w:rsidR="007E204D" w:rsidRPr="00F3076E" w:rsidRDefault="007E204D" w:rsidP="007E204D">
      <w:pPr>
        <w:autoSpaceDE w:val="0"/>
        <w:autoSpaceDN w:val="0"/>
        <w:adjustRightInd w:val="0"/>
        <w:spacing w:after="0" w:line="240" w:lineRule="auto"/>
        <w:ind w:firstLine="539"/>
        <w:rPr>
          <w:rFonts w:eastAsia="Calibri"/>
          <w:position w:val="0"/>
        </w:rPr>
      </w:pPr>
      <w:r w:rsidRPr="00F3076E">
        <w:t xml:space="preserve">2.3.2. в случае отрицательного решения – </w:t>
      </w:r>
      <w:r w:rsidRPr="00F3076E">
        <w:rPr>
          <w:rFonts w:eastAsia="Calibri"/>
          <w:position w:val="0"/>
        </w:rPr>
        <w:t>отказ  в предоставлении муниципальной услуги с указанием причин такого отказа согласно приложению №</w:t>
      </w:r>
      <w:r>
        <w:rPr>
          <w:rFonts w:eastAsia="Calibri"/>
          <w:position w:val="0"/>
        </w:rPr>
        <w:t xml:space="preserve">5 </w:t>
      </w:r>
      <w:r w:rsidRPr="00F3076E">
        <w:rPr>
          <w:rFonts w:eastAsia="Calibri"/>
          <w:position w:val="0"/>
        </w:rPr>
        <w:t>к настоящему Регламенту.</w:t>
      </w:r>
    </w:p>
    <w:p w:rsidR="007E204D" w:rsidRPr="00F3076E" w:rsidRDefault="007E204D" w:rsidP="007E204D">
      <w:pPr>
        <w:spacing w:after="0" w:line="240" w:lineRule="auto"/>
        <w:ind w:firstLine="539"/>
      </w:pPr>
      <w:r w:rsidRPr="00F3076E">
        <w:t>2.3.3. Результат предоставления муниципальной услуги направляется заявителю (представителю заявителя) по его выбору одним из следующих способов:</w:t>
      </w:r>
    </w:p>
    <w:p w:rsidR="007E204D" w:rsidRPr="00F3076E" w:rsidRDefault="007E204D" w:rsidP="007E204D">
      <w:pPr>
        <w:spacing w:after="0" w:line="240" w:lineRule="auto"/>
        <w:ind w:firstLine="539"/>
      </w:pPr>
      <w:r>
        <w:t>-</w:t>
      </w:r>
      <w:r w:rsidRPr="00F3076E">
        <w:t xml:space="preserve">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7E204D" w:rsidRPr="00F3076E" w:rsidRDefault="007E204D" w:rsidP="007E204D">
      <w:pPr>
        <w:widowControl w:val="0"/>
        <w:spacing w:after="0" w:line="240" w:lineRule="auto"/>
        <w:ind w:firstLine="539"/>
      </w:pPr>
      <w:r>
        <w:t>-</w:t>
      </w:r>
      <w:r w:rsidRPr="00F3076E">
        <w:t xml:space="preserve"> в виде документа на бумажном носителе, который направляется заявителю (представителю заявителя) посредством почтового отправления;</w:t>
      </w:r>
    </w:p>
    <w:p w:rsidR="007E204D" w:rsidRPr="00D047AD" w:rsidRDefault="007E204D" w:rsidP="007E204D">
      <w:pPr>
        <w:pStyle w:val="ConsPlusNormal"/>
        <w:ind w:firstLine="540"/>
        <w:jc w:val="both"/>
        <w:rPr>
          <w:szCs w:val="26"/>
        </w:rPr>
      </w:pPr>
      <w:r>
        <w:rPr>
          <w:szCs w:val="26"/>
        </w:rPr>
        <w:t>-</w:t>
      </w:r>
      <w:r w:rsidRPr="00F3076E">
        <w:rPr>
          <w:szCs w:val="26"/>
        </w:rPr>
        <w:t xml:space="preserve"> </w:t>
      </w:r>
      <w:r w:rsidRPr="00D047AD">
        <w:rPr>
          <w:szCs w:val="26"/>
        </w:rPr>
        <w:t>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7E204D" w:rsidRPr="00F3076E" w:rsidRDefault="007E204D" w:rsidP="007E204D">
      <w:pPr>
        <w:pStyle w:val="ConsPlusNormal"/>
        <w:ind w:firstLine="540"/>
        <w:jc w:val="both"/>
        <w:rPr>
          <w:szCs w:val="26"/>
        </w:rPr>
      </w:pPr>
      <w:r>
        <w:rPr>
          <w:szCs w:val="26"/>
        </w:rPr>
        <w:t>-</w:t>
      </w:r>
      <w:r w:rsidRPr="00F3076E">
        <w:rPr>
          <w:szCs w:val="26"/>
        </w:rPr>
        <w:t xml:space="preserve"> в виде электронного документа, который направляется Администрацией заявителю (представителю заявителя) посредством электронной почты.</w:t>
      </w:r>
    </w:p>
    <w:p w:rsidR="007E204D" w:rsidRPr="00F3076E" w:rsidRDefault="007E204D" w:rsidP="007E204D">
      <w:pPr>
        <w:pStyle w:val="ConsPlusTitle"/>
        <w:jc w:val="center"/>
        <w:outlineLvl w:val="2"/>
        <w:rPr>
          <w:szCs w:val="26"/>
        </w:rPr>
      </w:pPr>
    </w:p>
    <w:p w:rsidR="007E204D" w:rsidRPr="00F3076E" w:rsidRDefault="007E204D" w:rsidP="007E204D">
      <w:pPr>
        <w:pStyle w:val="ConsPlusTitle"/>
        <w:jc w:val="center"/>
        <w:outlineLvl w:val="2"/>
        <w:rPr>
          <w:szCs w:val="26"/>
        </w:rPr>
      </w:pPr>
      <w:r w:rsidRPr="00F3076E">
        <w:rPr>
          <w:szCs w:val="26"/>
        </w:rPr>
        <w:t>Срок предоставления муниципальной услуги</w:t>
      </w:r>
    </w:p>
    <w:p w:rsidR="007E204D" w:rsidRPr="00F3076E" w:rsidRDefault="007E204D" w:rsidP="007E204D">
      <w:pPr>
        <w:pStyle w:val="ConsPlusNormal"/>
        <w:ind w:firstLine="540"/>
        <w:jc w:val="both"/>
        <w:rPr>
          <w:szCs w:val="26"/>
        </w:rPr>
      </w:pPr>
    </w:p>
    <w:p w:rsidR="007E204D" w:rsidRPr="00855133" w:rsidRDefault="007E204D" w:rsidP="007E204D">
      <w:pPr>
        <w:pStyle w:val="ConsPlusNormal"/>
        <w:ind w:firstLine="709"/>
        <w:jc w:val="both"/>
        <w:rPr>
          <w:szCs w:val="26"/>
        </w:rPr>
      </w:pPr>
      <w:r w:rsidRPr="00855133">
        <w:rPr>
          <w:szCs w:val="26"/>
        </w:rPr>
        <w:t>2.4. Срок предоставления муниципальной услуги не может превышать 7 рабочих дней со дня поступления уведомления о планируемом сносе объекта капитального строительства, либо уведомления о завершении сноса объекта капитального строительства в Администрацию, в том числе:</w:t>
      </w:r>
    </w:p>
    <w:p w:rsidR="007E204D" w:rsidRPr="00855133" w:rsidRDefault="007E204D" w:rsidP="007E204D">
      <w:pPr>
        <w:pStyle w:val="ConsPlusNormal"/>
        <w:ind w:firstLine="709"/>
        <w:jc w:val="both"/>
        <w:rPr>
          <w:szCs w:val="26"/>
        </w:rPr>
      </w:pPr>
      <w:r w:rsidRPr="00855133">
        <w:rPr>
          <w:szCs w:val="26"/>
        </w:rPr>
        <w:t xml:space="preserve">- прием заявления и документов и (или) информации, необходимых для </w:t>
      </w:r>
      <w:r w:rsidRPr="00855133">
        <w:rPr>
          <w:szCs w:val="26"/>
        </w:rPr>
        <w:lastRenderedPageBreak/>
        <w:t>предоставления муниципальной услуги – 1 рабочий день;</w:t>
      </w:r>
    </w:p>
    <w:p w:rsidR="007E204D" w:rsidRPr="00855133" w:rsidRDefault="007E204D" w:rsidP="007E204D">
      <w:pPr>
        <w:pStyle w:val="ConsPlusNormal"/>
        <w:ind w:firstLine="709"/>
        <w:jc w:val="both"/>
        <w:rPr>
          <w:szCs w:val="26"/>
        </w:rPr>
      </w:pPr>
      <w:r w:rsidRPr="00855133">
        <w:rPr>
          <w:szCs w:val="26"/>
        </w:rPr>
        <w:t>- межведомственное информационное взаимодействие – 2 рабочих дня;</w:t>
      </w:r>
    </w:p>
    <w:p w:rsidR="007E204D" w:rsidRPr="00855133" w:rsidRDefault="007E204D" w:rsidP="007E204D">
      <w:pPr>
        <w:pStyle w:val="ConsPlusNormal"/>
        <w:ind w:firstLine="709"/>
        <w:jc w:val="both"/>
        <w:rPr>
          <w:szCs w:val="26"/>
        </w:rPr>
      </w:pPr>
      <w:r w:rsidRPr="00855133">
        <w:rPr>
          <w:szCs w:val="26"/>
        </w:rPr>
        <w:t xml:space="preserve">- принятие решения о предоставлении (об отказе в предоставлении) муниципальной услуги – </w:t>
      </w:r>
      <w:r>
        <w:rPr>
          <w:szCs w:val="26"/>
        </w:rPr>
        <w:t>3</w:t>
      </w:r>
      <w:r w:rsidRPr="00855133">
        <w:rPr>
          <w:szCs w:val="26"/>
        </w:rPr>
        <w:t xml:space="preserve"> рабочих дн</w:t>
      </w:r>
      <w:r>
        <w:rPr>
          <w:szCs w:val="26"/>
        </w:rPr>
        <w:t>я</w:t>
      </w:r>
      <w:r w:rsidRPr="00855133">
        <w:rPr>
          <w:szCs w:val="26"/>
        </w:rPr>
        <w:t>;</w:t>
      </w:r>
    </w:p>
    <w:p w:rsidR="007E204D" w:rsidRPr="00855133" w:rsidRDefault="007E204D" w:rsidP="007E204D">
      <w:pPr>
        <w:pStyle w:val="ConsPlusNormal"/>
        <w:ind w:firstLine="709"/>
        <w:jc w:val="both"/>
        <w:rPr>
          <w:szCs w:val="26"/>
        </w:rPr>
      </w:pPr>
      <w:r w:rsidRPr="00855133">
        <w:rPr>
          <w:szCs w:val="26"/>
        </w:rPr>
        <w:t>- предоставление результата муниципальной услуги – 1 рабочий день.</w:t>
      </w:r>
    </w:p>
    <w:p w:rsidR="007E204D" w:rsidRPr="00F3076E" w:rsidRDefault="007E204D" w:rsidP="007E204D">
      <w:pPr>
        <w:pStyle w:val="ConsPlusNormal"/>
        <w:ind w:firstLine="540"/>
        <w:jc w:val="both"/>
        <w:rPr>
          <w:szCs w:val="26"/>
        </w:rPr>
      </w:pPr>
      <w:r w:rsidRPr="00F3076E">
        <w:rPr>
          <w:szCs w:val="26"/>
        </w:rPr>
        <w:t>2.4.1 Срок приостановления предоставления муниципальной услуги не предусмотрен.</w:t>
      </w:r>
    </w:p>
    <w:p w:rsidR="007E204D" w:rsidRPr="00F3076E" w:rsidRDefault="007E204D" w:rsidP="007E204D">
      <w:pPr>
        <w:pStyle w:val="ConsPlusNormal"/>
        <w:ind w:firstLine="540"/>
        <w:jc w:val="both"/>
        <w:rPr>
          <w:szCs w:val="26"/>
        </w:rPr>
      </w:pPr>
      <w:r w:rsidRPr="00F3076E">
        <w:rPr>
          <w:szCs w:val="26"/>
        </w:rPr>
        <w:t>2.5. 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7E204D" w:rsidRPr="00F3076E" w:rsidRDefault="007E204D" w:rsidP="007E204D">
      <w:pPr>
        <w:pStyle w:val="ConsPlusNormal"/>
        <w:ind w:firstLine="540"/>
        <w:jc w:val="both"/>
        <w:rPr>
          <w:szCs w:val="26"/>
        </w:rPr>
      </w:pPr>
    </w:p>
    <w:p w:rsidR="007E204D" w:rsidRDefault="007E204D" w:rsidP="007E204D">
      <w:pPr>
        <w:autoSpaceDE w:val="0"/>
        <w:autoSpaceDN w:val="0"/>
        <w:adjustRightInd w:val="0"/>
        <w:spacing w:after="0" w:line="240" w:lineRule="auto"/>
        <w:jc w:val="center"/>
        <w:rPr>
          <w:b/>
        </w:rPr>
      </w:pPr>
      <w:r w:rsidRPr="00F3076E">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b/>
        </w:rPr>
        <w:t>,</w:t>
      </w:r>
    </w:p>
    <w:p w:rsidR="007E204D" w:rsidRPr="004774C3" w:rsidRDefault="007E204D" w:rsidP="007E204D">
      <w:pPr>
        <w:autoSpaceDE w:val="0"/>
        <w:autoSpaceDN w:val="0"/>
        <w:adjustRightInd w:val="0"/>
        <w:spacing w:after="0" w:line="240" w:lineRule="auto"/>
        <w:ind w:firstLine="0"/>
        <w:jc w:val="center"/>
        <w:rPr>
          <w:rFonts w:eastAsiaTheme="minorHAnsi"/>
          <w:lang w:eastAsia="en-US"/>
        </w:rPr>
      </w:pPr>
      <w:r w:rsidRPr="004774C3">
        <w:rPr>
          <w:rFonts w:eastAsiaTheme="minorHAnsi"/>
          <w:b/>
          <w:lang w:eastAsia="en-US"/>
        </w:rPr>
        <w:t>способы их представления</w:t>
      </w:r>
    </w:p>
    <w:p w:rsidR="007E204D" w:rsidRPr="00F3076E" w:rsidRDefault="007E204D" w:rsidP="007E204D">
      <w:pPr>
        <w:pStyle w:val="ConsPlusNormal"/>
        <w:tabs>
          <w:tab w:val="left" w:pos="2790"/>
        </w:tabs>
        <w:ind w:firstLine="540"/>
        <w:jc w:val="both"/>
        <w:rPr>
          <w:szCs w:val="26"/>
        </w:rPr>
      </w:pPr>
      <w:r w:rsidRPr="00F3076E">
        <w:rPr>
          <w:szCs w:val="26"/>
        </w:rPr>
        <w:tab/>
      </w:r>
    </w:p>
    <w:p w:rsidR="007E204D" w:rsidRPr="00F3076E" w:rsidRDefault="007E204D" w:rsidP="007E204D">
      <w:pPr>
        <w:pStyle w:val="ConsPlusNormal"/>
        <w:ind w:firstLine="540"/>
        <w:jc w:val="both"/>
        <w:outlineLvl w:val="2"/>
        <w:rPr>
          <w:szCs w:val="26"/>
        </w:rPr>
      </w:pPr>
      <w:bookmarkStart w:id="2" w:name="P183"/>
      <w:bookmarkEnd w:id="2"/>
      <w:r w:rsidRPr="00F3076E">
        <w:rPr>
          <w:szCs w:val="26"/>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7E204D" w:rsidRPr="00F3076E" w:rsidRDefault="007E204D" w:rsidP="007E204D">
      <w:pPr>
        <w:pStyle w:val="ConsPlusNormal"/>
        <w:ind w:firstLine="540"/>
        <w:jc w:val="both"/>
        <w:rPr>
          <w:szCs w:val="26"/>
        </w:rPr>
      </w:pPr>
      <w:r w:rsidRPr="00F3076E">
        <w:rPr>
          <w:szCs w:val="26"/>
        </w:rPr>
        <w:t>2.6.1. В случае направления уведомления о планируемом сносе объекта капитального строительства:</w:t>
      </w:r>
    </w:p>
    <w:p w:rsidR="007E204D" w:rsidRPr="00F3076E" w:rsidRDefault="007E204D" w:rsidP="007E204D">
      <w:pPr>
        <w:pStyle w:val="ConsPlusNormal"/>
        <w:ind w:firstLine="540"/>
        <w:jc w:val="both"/>
        <w:rPr>
          <w:szCs w:val="26"/>
        </w:rPr>
      </w:pPr>
      <w:r w:rsidRPr="00F3076E">
        <w:rPr>
          <w:szCs w:val="26"/>
        </w:rPr>
        <w:t>1) заявление в виде уведомления о планируемом сносе объекта капитального строительства, оформленного в соответствии с  приказом Минстроя России от 24.01.2019 №34/</w:t>
      </w:r>
      <w:proofErr w:type="spellStart"/>
      <w:proofErr w:type="gramStart"/>
      <w:r w:rsidRPr="00F3076E">
        <w:rPr>
          <w:szCs w:val="26"/>
        </w:rPr>
        <w:t>пр</w:t>
      </w:r>
      <w:proofErr w:type="spellEnd"/>
      <w:proofErr w:type="gramEnd"/>
      <w:r w:rsidRPr="00F3076E">
        <w:rPr>
          <w:szCs w:val="26"/>
        </w:rPr>
        <w:t xml:space="preserve"> «Об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  (с последующими изменениями) (далее – приказ Минстроя России №34/</w:t>
      </w:r>
      <w:proofErr w:type="spellStart"/>
      <w:r w:rsidRPr="00F3076E">
        <w:rPr>
          <w:szCs w:val="26"/>
        </w:rPr>
        <w:t>пр</w:t>
      </w:r>
      <w:proofErr w:type="spellEnd"/>
      <w:r w:rsidRPr="00F3076E">
        <w:rPr>
          <w:szCs w:val="26"/>
        </w:rPr>
        <w:t>). Уведомление о планируемом сносе объекта капитального строительства подается не позднее, чем за 7 рабочих дней до начала работ по сносу объекта капитального строительства;</w:t>
      </w:r>
    </w:p>
    <w:p w:rsidR="007E204D" w:rsidRPr="00F3076E" w:rsidRDefault="007E204D" w:rsidP="007E204D">
      <w:pPr>
        <w:pStyle w:val="ConsPlusNormal"/>
        <w:ind w:firstLine="540"/>
        <w:jc w:val="both"/>
        <w:rPr>
          <w:szCs w:val="26"/>
        </w:rPr>
      </w:pPr>
      <w:r w:rsidRPr="00F3076E">
        <w:rPr>
          <w:szCs w:val="26"/>
        </w:rPr>
        <w:t>2)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7E204D" w:rsidRPr="00F3076E" w:rsidRDefault="007E204D" w:rsidP="007E204D">
      <w:pPr>
        <w:autoSpaceDE w:val="0"/>
        <w:autoSpaceDN w:val="0"/>
        <w:adjustRightInd w:val="0"/>
        <w:spacing w:after="0" w:line="240" w:lineRule="auto"/>
        <w:ind w:firstLine="539"/>
        <w:rPr>
          <w:rFonts w:eastAsia="Calibri"/>
        </w:rPr>
      </w:pPr>
      <w:r w:rsidRPr="00F3076E">
        <w:t xml:space="preserve">3) копия документа, подтверждающего полномочия представителя заявителя действовать от его имени </w:t>
      </w:r>
      <w:r w:rsidRPr="00F3076E">
        <w:rPr>
          <w:rFonts w:eastAsia="Calibri"/>
        </w:rPr>
        <w:t>(в случае обращения за предоставлением муниципальной услуги представителя заявителя);</w:t>
      </w:r>
    </w:p>
    <w:p w:rsidR="007E204D" w:rsidRPr="00F3076E" w:rsidRDefault="007E204D" w:rsidP="007E204D">
      <w:pPr>
        <w:autoSpaceDE w:val="0"/>
        <w:autoSpaceDN w:val="0"/>
        <w:adjustRightInd w:val="0"/>
        <w:spacing w:after="0" w:line="240" w:lineRule="auto"/>
        <w:ind w:firstLine="539"/>
        <w:rPr>
          <w:rFonts w:eastAsia="Calibri"/>
          <w:position w:val="0"/>
        </w:rPr>
      </w:pPr>
      <w:r w:rsidRPr="00F3076E">
        <w:rPr>
          <w:rFonts w:eastAsia="Calibri"/>
        </w:rPr>
        <w:t xml:space="preserve">4) </w:t>
      </w:r>
      <w:r w:rsidRPr="00F3076E">
        <w:rPr>
          <w:rFonts w:eastAsia="Calibri"/>
          <w:position w:val="0"/>
        </w:rPr>
        <w:t>документы, подтверждающие передачу правообладателем объекта капитального строительства функции застройщика заявителю (в случае если заявитель не является правообладателем объекта капитального строительства);</w:t>
      </w:r>
    </w:p>
    <w:p w:rsidR="007E204D" w:rsidRPr="00F3076E" w:rsidRDefault="007E204D" w:rsidP="007E204D">
      <w:pPr>
        <w:autoSpaceDE w:val="0"/>
        <w:autoSpaceDN w:val="0"/>
        <w:adjustRightInd w:val="0"/>
        <w:spacing w:after="0" w:line="240" w:lineRule="auto"/>
        <w:rPr>
          <w:rFonts w:eastAsia="Calibri"/>
          <w:position w:val="0"/>
        </w:rPr>
      </w:pPr>
      <w:r w:rsidRPr="00F3076E">
        <w:rPr>
          <w:rFonts w:eastAsia="Calibri"/>
          <w:position w:val="0"/>
        </w:rPr>
        <w:t>5) документы, подтверждающие осуществление техническим заказчиком функций застройщика, предусмотренных законодательством о градостроительной деятельности (в случае обращения технического заказчика);</w:t>
      </w:r>
    </w:p>
    <w:p w:rsidR="007E204D" w:rsidRPr="00F3076E" w:rsidRDefault="007E204D" w:rsidP="007E204D">
      <w:pPr>
        <w:autoSpaceDE w:val="0"/>
        <w:autoSpaceDN w:val="0"/>
        <w:adjustRightInd w:val="0"/>
        <w:spacing w:after="0" w:line="240" w:lineRule="auto"/>
        <w:rPr>
          <w:rFonts w:eastAsia="Calibri"/>
          <w:position w:val="0"/>
        </w:rPr>
      </w:pPr>
      <w:r w:rsidRPr="00F3076E">
        <w:rPr>
          <w:rFonts w:eastAsia="Calibri"/>
          <w:position w:val="0"/>
        </w:rPr>
        <w:t>6) согласие всех правообладателей объекта капитального строительства на снос (в случае, если у объекта капитального строительства более одного правообладателя);</w:t>
      </w:r>
    </w:p>
    <w:p w:rsidR="007E204D" w:rsidRPr="00F3076E" w:rsidRDefault="007E204D" w:rsidP="007E204D">
      <w:pPr>
        <w:autoSpaceDE w:val="0"/>
        <w:autoSpaceDN w:val="0"/>
        <w:adjustRightInd w:val="0"/>
        <w:spacing w:after="0" w:line="240" w:lineRule="auto"/>
        <w:rPr>
          <w:rFonts w:eastAsia="Calibri"/>
          <w:position w:val="0"/>
        </w:rPr>
      </w:pPr>
      <w:r w:rsidRPr="00F3076E">
        <w:rPr>
          <w:rFonts w:eastAsia="Calibri"/>
          <w:position w:val="0"/>
        </w:rPr>
        <w:lastRenderedPageBreak/>
        <w:t xml:space="preserve">7) результаты и материалы обследования объекта капитального строительства (не требуется в отношении объектов, указанных в </w:t>
      </w:r>
      <w:hyperlink r:id="rId16" w:history="1">
        <w:r w:rsidRPr="00F3076E">
          <w:rPr>
            <w:rFonts w:eastAsia="Calibri"/>
            <w:position w:val="0"/>
          </w:rPr>
          <w:t>пунктах 1</w:t>
        </w:r>
      </w:hyperlink>
      <w:r w:rsidRPr="00F3076E">
        <w:rPr>
          <w:rFonts w:eastAsia="Calibri"/>
          <w:position w:val="0"/>
        </w:rPr>
        <w:t xml:space="preserve"> - </w:t>
      </w:r>
      <w:hyperlink r:id="rId17" w:history="1">
        <w:r w:rsidRPr="00F3076E">
          <w:rPr>
            <w:rFonts w:eastAsia="Calibri"/>
            <w:position w:val="0"/>
          </w:rPr>
          <w:t>3 части 17 статьи 51</w:t>
        </w:r>
      </w:hyperlink>
      <w:r w:rsidRPr="00F3076E">
        <w:rPr>
          <w:rFonts w:eastAsia="Calibri"/>
          <w:position w:val="0"/>
        </w:rPr>
        <w:t xml:space="preserve"> Градостроительного кодекса Российской Федерации);</w:t>
      </w:r>
    </w:p>
    <w:p w:rsidR="007E204D" w:rsidRPr="00F3076E" w:rsidRDefault="007E204D" w:rsidP="007E204D">
      <w:pPr>
        <w:autoSpaceDE w:val="0"/>
        <w:autoSpaceDN w:val="0"/>
        <w:adjustRightInd w:val="0"/>
        <w:spacing w:after="0" w:line="240" w:lineRule="auto"/>
        <w:rPr>
          <w:rFonts w:eastAsia="Calibri"/>
          <w:position w:val="0"/>
        </w:rPr>
      </w:pPr>
      <w:r w:rsidRPr="00F3076E">
        <w:rPr>
          <w:rFonts w:eastAsia="Calibri"/>
          <w:position w:val="0"/>
        </w:rPr>
        <w:t xml:space="preserve">8) проект организации работ по сносу объекта капитального строительства (не требуется в отношении объектов, указанных в </w:t>
      </w:r>
      <w:hyperlink r:id="rId18" w:history="1">
        <w:r w:rsidRPr="00F3076E">
          <w:rPr>
            <w:rFonts w:eastAsia="Calibri"/>
            <w:position w:val="0"/>
          </w:rPr>
          <w:t>пунктах 1</w:t>
        </w:r>
      </w:hyperlink>
      <w:r w:rsidRPr="00F3076E">
        <w:rPr>
          <w:rFonts w:eastAsia="Calibri"/>
          <w:position w:val="0"/>
        </w:rPr>
        <w:t xml:space="preserve"> - </w:t>
      </w:r>
      <w:hyperlink r:id="rId19" w:history="1">
        <w:r w:rsidRPr="00F3076E">
          <w:rPr>
            <w:rFonts w:eastAsia="Calibri"/>
            <w:position w:val="0"/>
          </w:rPr>
          <w:t>3 части 17 статьи 51</w:t>
        </w:r>
      </w:hyperlink>
      <w:r w:rsidRPr="00F3076E">
        <w:rPr>
          <w:rFonts w:eastAsia="Calibri"/>
          <w:position w:val="0"/>
        </w:rPr>
        <w:t xml:space="preserve"> Градостроительного кодекса Российской Федерации);</w:t>
      </w:r>
    </w:p>
    <w:p w:rsidR="007E204D" w:rsidRDefault="007E204D" w:rsidP="007E204D">
      <w:pPr>
        <w:autoSpaceDE w:val="0"/>
        <w:autoSpaceDN w:val="0"/>
        <w:adjustRightInd w:val="0"/>
        <w:spacing w:after="0" w:line="240" w:lineRule="auto"/>
        <w:rPr>
          <w:rFonts w:eastAsia="Calibri"/>
          <w:position w:val="0"/>
        </w:rPr>
      </w:pPr>
      <w:r w:rsidRPr="00F3076E">
        <w:rPr>
          <w:rFonts w:eastAsia="Calibri"/>
          <w:position w:val="0"/>
        </w:rPr>
        <w:t>9) правоустанавливающие (</w:t>
      </w:r>
      <w:proofErr w:type="spellStart"/>
      <w:r w:rsidRPr="00F3076E">
        <w:rPr>
          <w:rFonts w:eastAsia="Calibri"/>
          <w:position w:val="0"/>
        </w:rPr>
        <w:t>правоудостоверяющие</w:t>
      </w:r>
      <w:proofErr w:type="spellEnd"/>
      <w:r w:rsidRPr="00F3076E">
        <w:rPr>
          <w:rFonts w:eastAsia="Calibri"/>
          <w:position w:val="0"/>
        </w:rPr>
        <w:t>) документы на объект капитального строительства, подлежащего сносу (в случае отсутствия сведений о правах в Едином государственном реестре недвижимости (далее - ЕГРН);</w:t>
      </w:r>
    </w:p>
    <w:p w:rsidR="007E204D" w:rsidRPr="00F3076E" w:rsidRDefault="007E204D" w:rsidP="007E204D">
      <w:pPr>
        <w:autoSpaceDE w:val="0"/>
        <w:autoSpaceDN w:val="0"/>
        <w:adjustRightInd w:val="0"/>
        <w:spacing w:after="0" w:line="240" w:lineRule="auto"/>
        <w:rPr>
          <w:rFonts w:eastAsia="Calibri"/>
          <w:position w:val="0"/>
        </w:rPr>
      </w:pPr>
      <w:r w:rsidRPr="00F3076E">
        <w:rPr>
          <w:rFonts w:eastAsia="Calibri"/>
          <w:position w:val="0"/>
        </w:rPr>
        <w:t>1</w:t>
      </w:r>
      <w:r>
        <w:rPr>
          <w:rFonts w:eastAsia="Calibri"/>
          <w:position w:val="0"/>
        </w:rPr>
        <w:t>0</w:t>
      </w:r>
      <w:r w:rsidRPr="00F3076E">
        <w:rPr>
          <w:rFonts w:eastAsia="Calibri"/>
          <w:position w:val="0"/>
        </w:rPr>
        <w:t>) правоустанавливающие (</w:t>
      </w:r>
      <w:proofErr w:type="spellStart"/>
      <w:r w:rsidRPr="00F3076E">
        <w:rPr>
          <w:rFonts w:eastAsia="Calibri"/>
          <w:position w:val="0"/>
        </w:rPr>
        <w:t>правоудостоверяющие</w:t>
      </w:r>
      <w:proofErr w:type="spellEnd"/>
      <w:r w:rsidRPr="00F3076E">
        <w:rPr>
          <w:rFonts w:eastAsia="Calibri"/>
          <w:position w:val="0"/>
        </w:rPr>
        <w:t>) документы на земельный участок, на котором расположен объект капитального строительства, подлежащий сносу (в случае отсутствия сведений о правах в ЕГРН).</w:t>
      </w:r>
    </w:p>
    <w:p w:rsidR="007E204D" w:rsidRPr="00F3076E" w:rsidRDefault="007E204D" w:rsidP="007E204D">
      <w:pPr>
        <w:autoSpaceDE w:val="0"/>
        <w:autoSpaceDN w:val="0"/>
        <w:adjustRightInd w:val="0"/>
        <w:spacing w:after="0" w:line="240" w:lineRule="auto"/>
        <w:rPr>
          <w:rFonts w:eastAsia="Calibri"/>
          <w:position w:val="0"/>
        </w:rPr>
      </w:pPr>
      <w:r w:rsidRPr="00F3076E">
        <w:rPr>
          <w:rFonts w:eastAsia="Calibri"/>
          <w:position w:val="0"/>
        </w:rPr>
        <w:t xml:space="preserve">2.6.2. </w:t>
      </w:r>
      <w:r w:rsidRPr="00F3076E">
        <w:t xml:space="preserve">В случае </w:t>
      </w:r>
      <w:r w:rsidRPr="00F3076E">
        <w:rPr>
          <w:rFonts w:eastAsia="Calibri"/>
          <w:position w:val="0"/>
        </w:rPr>
        <w:t>направления уведомления о завершении сноса объекта капитального строительства:</w:t>
      </w:r>
    </w:p>
    <w:p w:rsidR="007E204D" w:rsidRPr="00F3076E" w:rsidRDefault="007E204D" w:rsidP="007E204D">
      <w:pPr>
        <w:autoSpaceDE w:val="0"/>
        <w:autoSpaceDN w:val="0"/>
        <w:adjustRightInd w:val="0"/>
        <w:spacing w:after="0" w:line="240" w:lineRule="auto"/>
        <w:rPr>
          <w:rFonts w:eastAsia="Calibri"/>
          <w:position w:val="0"/>
        </w:rPr>
      </w:pPr>
      <w:r w:rsidRPr="00F3076E">
        <w:rPr>
          <w:rFonts w:eastAsia="Calibri"/>
          <w:position w:val="0"/>
        </w:rPr>
        <w:t xml:space="preserve">1) </w:t>
      </w:r>
      <w:r w:rsidRPr="00F3076E">
        <w:t xml:space="preserve">заявление в виде </w:t>
      </w:r>
      <w:r w:rsidRPr="00F3076E">
        <w:rPr>
          <w:rFonts w:eastAsia="Calibri"/>
          <w:position w:val="0"/>
        </w:rPr>
        <w:t>уведомления о завершении сноса объекта капитального строительства,</w:t>
      </w:r>
      <w:r w:rsidRPr="00F3076E">
        <w:t xml:space="preserve"> оформленного в соответствии с  приказом Минстроя России №34/пр.</w:t>
      </w:r>
      <w:r w:rsidRPr="00F3076E">
        <w:rPr>
          <w:rFonts w:eastAsia="Calibri"/>
          <w:position w:val="0"/>
        </w:rPr>
        <w:t xml:space="preserve"> </w:t>
      </w:r>
      <w:hyperlink r:id="rId20" w:history="1">
        <w:r w:rsidRPr="00F3076E">
          <w:rPr>
            <w:rFonts w:eastAsia="Calibri"/>
            <w:position w:val="0"/>
          </w:rPr>
          <w:t>Уведомление</w:t>
        </w:r>
      </w:hyperlink>
      <w:r w:rsidRPr="00F3076E">
        <w:rPr>
          <w:rFonts w:eastAsia="Calibri"/>
          <w:position w:val="0"/>
        </w:rPr>
        <w:t xml:space="preserve"> о завершении сноса объекта капитального строительства</w:t>
      </w:r>
      <w:r w:rsidRPr="00F3076E">
        <w:t xml:space="preserve"> подается не позднее 7 рабочих дней после завершении сноса </w:t>
      </w:r>
      <w:r w:rsidRPr="00F3076E">
        <w:rPr>
          <w:rFonts w:eastAsia="Calibri"/>
          <w:position w:val="0"/>
        </w:rPr>
        <w:t>объекта капитального строительства;</w:t>
      </w:r>
    </w:p>
    <w:p w:rsidR="007E204D" w:rsidRPr="00F3076E" w:rsidRDefault="007E204D" w:rsidP="007E204D">
      <w:pPr>
        <w:pStyle w:val="ConsPlusNormal"/>
        <w:ind w:firstLine="540"/>
        <w:jc w:val="both"/>
        <w:rPr>
          <w:szCs w:val="26"/>
        </w:rPr>
      </w:pPr>
      <w:r w:rsidRPr="00F3076E">
        <w:rPr>
          <w:szCs w:val="26"/>
        </w:rPr>
        <w:t>2)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7E204D" w:rsidRPr="00F3076E" w:rsidRDefault="007E204D" w:rsidP="007E204D">
      <w:pPr>
        <w:autoSpaceDE w:val="0"/>
        <w:autoSpaceDN w:val="0"/>
        <w:adjustRightInd w:val="0"/>
        <w:spacing w:after="0" w:line="240" w:lineRule="auto"/>
        <w:ind w:firstLine="539"/>
        <w:rPr>
          <w:rFonts w:eastAsia="Calibri"/>
        </w:rPr>
      </w:pPr>
      <w:r w:rsidRPr="00F3076E">
        <w:t xml:space="preserve">3) копия документа, подтверждающего полномочия представителя заявителя действовать от его имени </w:t>
      </w:r>
      <w:r w:rsidRPr="00F3076E">
        <w:rPr>
          <w:rFonts w:eastAsia="Calibri"/>
        </w:rPr>
        <w:t>(в случае обращения за предоставлением муниципальной услуги представителя заявителя);</w:t>
      </w:r>
    </w:p>
    <w:p w:rsidR="007E204D" w:rsidRPr="00F3076E" w:rsidRDefault="007E204D" w:rsidP="007E204D">
      <w:pPr>
        <w:autoSpaceDE w:val="0"/>
        <w:autoSpaceDN w:val="0"/>
        <w:adjustRightInd w:val="0"/>
        <w:spacing w:after="0" w:line="240" w:lineRule="auto"/>
        <w:ind w:firstLine="539"/>
        <w:rPr>
          <w:rFonts w:eastAsia="Calibri"/>
          <w:position w:val="0"/>
        </w:rPr>
      </w:pPr>
      <w:r w:rsidRPr="00F3076E">
        <w:rPr>
          <w:rFonts w:eastAsia="Calibri"/>
        </w:rPr>
        <w:t xml:space="preserve">4) </w:t>
      </w:r>
      <w:r w:rsidRPr="00F3076E">
        <w:rPr>
          <w:rFonts w:eastAsia="Calibri"/>
          <w:position w:val="0"/>
        </w:rPr>
        <w:t>документы, подтверждающие передачу правообладателем объекта капитального строительства функции застройщика заявителю (в случае если заявитель не является правообладателем объекта капитального строительства);</w:t>
      </w:r>
    </w:p>
    <w:p w:rsidR="007E204D" w:rsidRPr="00F3076E" w:rsidRDefault="007E204D" w:rsidP="007E204D">
      <w:pPr>
        <w:autoSpaceDE w:val="0"/>
        <w:autoSpaceDN w:val="0"/>
        <w:adjustRightInd w:val="0"/>
        <w:spacing w:after="0" w:line="240" w:lineRule="auto"/>
        <w:rPr>
          <w:rFonts w:eastAsia="Calibri"/>
          <w:position w:val="0"/>
        </w:rPr>
      </w:pPr>
      <w:r w:rsidRPr="00F3076E">
        <w:rPr>
          <w:rFonts w:eastAsia="Calibri"/>
          <w:position w:val="0"/>
        </w:rPr>
        <w:t>5) документы, подтверждающие осуществление техническим заказчиком функций застройщика, предусмотренных законодательством о градостроительной деятельности (в случае обращения технического заказчика).</w:t>
      </w:r>
    </w:p>
    <w:p w:rsidR="007E204D" w:rsidRPr="001033AB" w:rsidRDefault="007E204D" w:rsidP="007E204D">
      <w:pPr>
        <w:autoSpaceDE w:val="0"/>
        <w:autoSpaceDN w:val="0"/>
        <w:adjustRightInd w:val="0"/>
        <w:ind w:firstLine="708"/>
      </w:pPr>
      <w:r w:rsidRPr="00F3076E">
        <w:t xml:space="preserve">2.6.3. </w:t>
      </w:r>
      <w:r w:rsidRPr="001033AB">
        <w:t>В случае</w:t>
      </w:r>
      <w:proofErr w:type="gramStart"/>
      <w:r w:rsidRPr="001033AB">
        <w:t>,</w:t>
      </w:r>
      <w:proofErr w:type="gramEnd"/>
      <w:r w:rsidRPr="001033AB">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21" w:history="1">
        <w:r w:rsidRPr="001033AB">
          <w:t>законом</w:t>
        </w:r>
      </w:hyperlink>
      <w:r w:rsidRPr="001033AB">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2" w:history="1">
        <w:r w:rsidRPr="001033AB">
          <w:t>законного представителя</w:t>
        </w:r>
      </w:hyperlink>
      <w:r w:rsidRPr="001033AB">
        <w:t xml:space="preserve"> на обработку персональных данных указанного лица. Документы, подтверждающие получение согласия, могут быть </w:t>
      </w:r>
      <w:proofErr w:type="gramStart"/>
      <w:r w:rsidRPr="001033AB">
        <w:t>представлены</w:t>
      </w:r>
      <w:proofErr w:type="gramEnd"/>
      <w:r w:rsidRPr="001033AB">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E204D" w:rsidRPr="001033AB" w:rsidRDefault="007E204D" w:rsidP="007E204D">
      <w:pPr>
        <w:autoSpaceDE w:val="0"/>
        <w:autoSpaceDN w:val="0"/>
        <w:adjustRightInd w:val="0"/>
        <w:ind w:firstLine="708"/>
      </w:pPr>
      <w:proofErr w:type="gramStart"/>
      <w:r w:rsidRPr="001033AB">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w:t>
      </w:r>
      <w:r w:rsidRPr="001033AB">
        <w:lastRenderedPageBreak/>
        <w:t>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1033AB">
        <w:t xml:space="preserve"> в указанных целях не требуется.</w:t>
      </w:r>
    </w:p>
    <w:p w:rsidR="007E204D" w:rsidRPr="00F3076E" w:rsidRDefault="007E204D" w:rsidP="007E204D">
      <w:pPr>
        <w:pStyle w:val="ConsPlusNormal"/>
        <w:ind w:firstLine="540"/>
        <w:jc w:val="both"/>
        <w:rPr>
          <w:szCs w:val="26"/>
        </w:rPr>
      </w:pPr>
      <w:r w:rsidRPr="00F3076E">
        <w:rPr>
          <w:szCs w:val="26"/>
        </w:rPr>
        <w:t>2.6.4.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7E204D" w:rsidRDefault="007E204D" w:rsidP="007E204D">
      <w:pPr>
        <w:pStyle w:val="ConsPlusNormal"/>
        <w:ind w:firstLine="540"/>
        <w:jc w:val="both"/>
        <w:rPr>
          <w:szCs w:val="26"/>
        </w:rPr>
      </w:pPr>
      <w:r w:rsidRPr="00F3076E">
        <w:rPr>
          <w:szCs w:val="26"/>
        </w:rPr>
        <w:t>1) лично по местонахождению Администрации</w:t>
      </w:r>
      <w:r>
        <w:rPr>
          <w:szCs w:val="26"/>
        </w:rPr>
        <w:t>.</w:t>
      </w:r>
    </w:p>
    <w:p w:rsidR="007E204D" w:rsidRPr="00A03AFF" w:rsidRDefault="007E204D" w:rsidP="007E204D">
      <w:pPr>
        <w:spacing w:after="0" w:line="240" w:lineRule="auto"/>
        <w:rPr>
          <w:lang w:eastAsia="en-US"/>
        </w:rPr>
      </w:pPr>
      <w:r w:rsidRPr="00A03AFF">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w:t>
      </w:r>
      <w:r>
        <w:t>2</w:t>
      </w:r>
      <w:r w:rsidRPr="00A03AFF">
        <w:t xml:space="preserve"> рабочих дня со дня получения расписки-уведомления)</w:t>
      </w:r>
      <w:r w:rsidRPr="00A03AFF">
        <w:rPr>
          <w:rFonts w:eastAsia="Calibri"/>
        </w:rPr>
        <w:t>;</w:t>
      </w:r>
    </w:p>
    <w:p w:rsidR="007E204D" w:rsidRPr="00F3076E" w:rsidRDefault="007E204D" w:rsidP="007E204D">
      <w:pPr>
        <w:pStyle w:val="ConsPlusNormal"/>
        <w:ind w:firstLine="540"/>
        <w:jc w:val="both"/>
        <w:rPr>
          <w:szCs w:val="26"/>
        </w:rPr>
      </w:pPr>
      <w:r w:rsidRPr="00F3076E">
        <w:rPr>
          <w:szCs w:val="26"/>
        </w:rPr>
        <w:t>2) посредством почтовой связи по местонахождению Администрации;</w:t>
      </w:r>
    </w:p>
    <w:p w:rsidR="007E204D" w:rsidRDefault="007E204D" w:rsidP="007E204D">
      <w:pPr>
        <w:spacing w:after="0" w:line="240" w:lineRule="auto"/>
        <w:rPr>
          <w:rFonts w:eastAsia="Calibri"/>
        </w:rPr>
      </w:pPr>
      <w:proofErr w:type="gramStart"/>
      <w:r w:rsidRPr="00F3076E">
        <w:t xml:space="preserve">3) в виде электронного документа, подписанного простой электронной подписью или усиленной квалифицированной электронной подписью посредством </w:t>
      </w:r>
      <w:r w:rsidRPr="00F3076E">
        <w:rPr>
          <w:rFonts w:eastAsia="Calibri"/>
        </w:rPr>
        <w:t>Единого портала, Г</w:t>
      </w:r>
      <w:r w:rsidRPr="00F3076E">
        <w:t xml:space="preserve">ИСОГД ПО, </w:t>
      </w:r>
      <w:r w:rsidRPr="00F3076E">
        <w:rPr>
          <w:rFonts w:eastAsia="Calibri"/>
        </w:rPr>
        <w:t>официального сайта Администрации (при наличии технической возможности) и официальной электронной почты Администрации</w:t>
      </w:r>
      <w:r>
        <w:rPr>
          <w:rFonts w:eastAsia="Calibri"/>
        </w:rPr>
        <w:t>.</w:t>
      </w:r>
      <w:proofErr w:type="gramEnd"/>
    </w:p>
    <w:p w:rsidR="007E204D" w:rsidRPr="00A03AFF" w:rsidRDefault="007E204D" w:rsidP="007E204D">
      <w:pPr>
        <w:autoSpaceDE w:val="0"/>
        <w:autoSpaceDN w:val="0"/>
        <w:adjustRightInd w:val="0"/>
        <w:spacing w:after="0" w:line="240" w:lineRule="auto"/>
        <w:ind w:firstLine="709"/>
        <w:rPr>
          <w:rFonts w:eastAsia="Calibri"/>
        </w:rPr>
      </w:pPr>
      <w:proofErr w:type="gramStart"/>
      <w:r w:rsidRPr="00A03AFF">
        <w:rPr>
          <w:rFonts w:eastAsiaTheme="minorHAnsi"/>
          <w:lang w:eastAsia="en-US"/>
        </w:rPr>
        <w:t xml:space="preserve">При подаче заявления посредством Единого портала, </w:t>
      </w:r>
      <w:r w:rsidRPr="00F3076E">
        <w:rPr>
          <w:rFonts w:eastAsia="Calibri"/>
        </w:rPr>
        <w:t>Г</w:t>
      </w:r>
      <w:r w:rsidRPr="00F3076E">
        <w:t xml:space="preserve">ИСОГД ПО, </w:t>
      </w:r>
      <w:r w:rsidRPr="00A03AFF">
        <w:rPr>
          <w:rFonts w:eastAsia="Calibri"/>
        </w:rPr>
        <w:t xml:space="preserve">официального сайта Администрации (при наличии технической возможности) </w:t>
      </w:r>
      <w:r w:rsidRPr="00A03AFF">
        <w:rPr>
          <w:rFonts w:eastAsiaTheme="minorHAnsi"/>
          <w:lang w:eastAsia="en-US"/>
        </w:rPr>
        <w:t xml:space="preserve"> Администрация в случае необходимости представления документов (информации), указанных в </w:t>
      </w:r>
      <w:hyperlink r:id="rId23" w:history="1">
        <w:r w:rsidRPr="00A03AFF">
          <w:rPr>
            <w:rFonts w:eastAsiaTheme="minorHAnsi"/>
            <w:lang w:eastAsia="en-US"/>
          </w:rPr>
          <w:t>пункт</w:t>
        </w:r>
        <w:r>
          <w:rPr>
            <w:rFonts w:eastAsiaTheme="minorHAnsi"/>
            <w:lang w:eastAsia="en-US"/>
          </w:rPr>
          <w:t>ах</w:t>
        </w:r>
        <w:r w:rsidRPr="00A03AFF">
          <w:rPr>
            <w:rFonts w:eastAsiaTheme="minorHAnsi"/>
            <w:lang w:eastAsia="en-US"/>
          </w:rPr>
          <w:t xml:space="preserve"> 2.</w:t>
        </w:r>
      </w:hyperlink>
      <w:r w:rsidRPr="00A03AFF">
        <w:rPr>
          <w:rFonts w:eastAsiaTheme="minorHAnsi"/>
          <w:lang w:eastAsia="en-US"/>
        </w:rPr>
        <w:t>6</w:t>
      </w:r>
      <w:r>
        <w:rPr>
          <w:rFonts w:eastAsiaTheme="minorHAnsi"/>
          <w:lang w:eastAsia="en-US"/>
        </w:rPr>
        <w:t>.1 или 2.6.2</w:t>
      </w:r>
      <w:r w:rsidRPr="00A03AFF">
        <w:rPr>
          <w:rFonts w:eastAsiaTheme="minorHAnsi"/>
          <w:lang w:eastAsia="en-US"/>
        </w:rPr>
        <w:t xml:space="preserve"> настоящего Регламента,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w:t>
      </w:r>
      <w:r>
        <w:rPr>
          <w:rFonts w:eastAsiaTheme="minorHAnsi"/>
          <w:lang w:eastAsia="en-US"/>
        </w:rPr>
        <w:t xml:space="preserve">, </w:t>
      </w:r>
      <w:r w:rsidRPr="00A03AFF">
        <w:rPr>
          <w:rFonts w:eastAsiaTheme="minorHAnsi"/>
          <w:lang w:eastAsia="en-US"/>
        </w:rPr>
        <w:t xml:space="preserve"> направляет заявителю (представителю заявителя) через Единый портал, </w:t>
      </w:r>
      <w:r w:rsidRPr="00F3076E">
        <w:rPr>
          <w:rFonts w:eastAsia="Calibri"/>
        </w:rPr>
        <w:t>Г</w:t>
      </w:r>
      <w:r w:rsidRPr="00F3076E">
        <w:t xml:space="preserve">ИСОГД ПО, </w:t>
      </w:r>
      <w:r w:rsidRPr="00A03AFF">
        <w:rPr>
          <w:rFonts w:eastAsia="Calibri"/>
        </w:rPr>
        <w:t>официальный сайт Администрации (при</w:t>
      </w:r>
      <w:proofErr w:type="gramEnd"/>
      <w:r w:rsidRPr="00A03AFF">
        <w:rPr>
          <w:rFonts w:eastAsia="Calibri"/>
        </w:rPr>
        <w:t xml:space="preserve"> </w:t>
      </w:r>
      <w:proofErr w:type="gramStart"/>
      <w:r w:rsidRPr="00A03AFF">
        <w:rPr>
          <w:rFonts w:eastAsia="Calibri"/>
        </w:rPr>
        <w:t>наличии</w:t>
      </w:r>
      <w:proofErr w:type="gramEnd"/>
      <w:r w:rsidRPr="00A03AFF">
        <w:rPr>
          <w:rFonts w:eastAsia="Calibri"/>
        </w:rPr>
        <w:t xml:space="preserve"> технической возможности) </w:t>
      </w:r>
      <w:r w:rsidRPr="00A03AFF">
        <w:rPr>
          <w:rFonts w:eastAsiaTheme="minorHAnsi"/>
          <w:lang w:eastAsia="en-US"/>
        </w:rPr>
        <w:t xml:space="preserve"> уведомление о необходимости представления документов (информации). Заявитель (представитель заявителя) в течение </w:t>
      </w:r>
      <w:r>
        <w:rPr>
          <w:rFonts w:eastAsiaTheme="minorHAnsi"/>
          <w:lang w:eastAsia="en-US"/>
        </w:rPr>
        <w:t>двух</w:t>
      </w:r>
      <w:r w:rsidRPr="00A03AFF">
        <w:rPr>
          <w:rFonts w:eastAsiaTheme="minorHAnsi"/>
          <w:lang w:eastAsia="en-US"/>
        </w:rPr>
        <w:t xml:space="preserve"> рабочих дней со дня получения уведомления от Администрации представляет документы (информацию) в соответствии с </w:t>
      </w:r>
      <w:hyperlink r:id="rId24" w:history="1">
        <w:r w:rsidRPr="00A03AFF">
          <w:rPr>
            <w:rFonts w:eastAsiaTheme="minorHAnsi"/>
            <w:lang w:eastAsia="en-US"/>
          </w:rPr>
          <w:t>пункт</w:t>
        </w:r>
        <w:r>
          <w:rPr>
            <w:rFonts w:eastAsiaTheme="minorHAnsi"/>
            <w:lang w:eastAsia="en-US"/>
          </w:rPr>
          <w:t>ами</w:t>
        </w:r>
        <w:r w:rsidRPr="00A03AFF">
          <w:rPr>
            <w:rFonts w:eastAsiaTheme="minorHAnsi"/>
            <w:lang w:eastAsia="en-US"/>
          </w:rPr>
          <w:t xml:space="preserve"> 2.</w:t>
        </w:r>
      </w:hyperlink>
      <w:r w:rsidRPr="00A03AFF">
        <w:rPr>
          <w:rFonts w:eastAsiaTheme="minorHAnsi"/>
          <w:lang w:eastAsia="en-US"/>
        </w:rPr>
        <w:t>6</w:t>
      </w:r>
      <w:r>
        <w:rPr>
          <w:rFonts w:eastAsiaTheme="minorHAnsi"/>
          <w:lang w:eastAsia="en-US"/>
        </w:rPr>
        <w:t>.1 или 2.6.2</w:t>
      </w:r>
      <w:r w:rsidRPr="00A03AFF">
        <w:rPr>
          <w:rFonts w:eastAsiaTheme="minorHAnsi"/>
          <w:lang w:eastAsia="en-US"/>
        </w:rPr>
        <w:t xml:space="preserve"> настоящего Регламента</w:t>
      </w:r>
      <w:r w:rsidRPr="00A03AFF">
        <w:rPr>
          <w:rFonts w:eastAsia="Calibri"/>
        </w:rPr>
        <w:t>;</w:t>
      </w:r>
    </w:p>
    <w:p w:rsidR="007E204D" w:rsidRPr="00F3076E" w:rsidRDefault="007E204D" w:rsidP="007E204D">
      <w:pPr>
        <w:pStyle w:val="ConsPlusNormal"/>
        <w:ind w:firstLine="540"/>
        <w:jc w:val="both"/>
        <w:rPr>
          <w:szCs w:val="26"/>
        </w:rPr>
      </w:pPr>
      <w:r w:rsidRPr="00F3076E">
        <w:rPr>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E204D" w:rsidRPr="00F3076E" w:rsidRDefault="007E204D" w:rsidP="007E204D">
      <w:pPr>
        <w:spacing w:after="0" w:line="240" w:lineRule="auto"/>
      </w:pPr>
      <w:r w:rsidRPr="00F3076E">
        <w:t>2.7. Перечень документов, которые заявитель (представитель заявителя) вправе представить по собственной инициативе:</w:t>
      </w:r>
    </w:p>
    <w:p w:rsidR="007E204D" w:rsidRPr="00F3076E" w:rsidRDefault="007E204D" w:rsidP="007E204D">
      <w:pPr>
        <w:autoSpaceDE w:val="0"/>
        <w:autoSpaceDN w:val="0"/>
        <w:adjustRightInd w:val="0"/>
        <w:spacing w:after="0" w:line="240" w:lineRule="auto"/>
        <w:ind w:firstLine="539"/>
        <w:rPr>
          <w:rFonts w:eastAsia="Calibri"/>
          <w:position w:val="0"/>
        </w:rPr>
      </w:pPr>
      <w:r w:rsidRPr="00F3076E">
        <w:t xml:space="preserve">1) </w:t>
      </w:r>
      <w:r w:rsidRPr="00F3076E">
        <w:rPr>
          <w:rFonts w:eastAsia="Calibri"/>
          <w:position w:val="0"/>
        </w:rPr>
        <w:t>сведения из Единого государственного реестра юридических лиц (при обращении заявителя, являющегося юридическим лицом);</w:t>
      </w:r>
    </w:p>
    <w:p w:rsidR="007E204D" w:rsidRPr="00F3076E" w:rsidRDefault="007E204D" w:rsidP="007E204D">
      <w:pPr>
        <w:spacing w:after="0" w:line="240" w:lineRule="auto"/>
        <w:ind w:firstLine="539"/>
        <w:rPr>
          <w:rFonts w:ascii="Times New Roman , serif ;" w:hAnsi="Times New Roman , serif ;"/>
        </w:rPr>
      </w:pPr>
      <w:r w:rsidRPr="00F3076E">
        <w:t xml:space="preserve">2) </w:t>
      </w:r>
      <w:r w:rsidRPr="00F3076E">
        <w:rPr>
          <w:rFonts w:eastAsia="Calibri"/>
          <w:position w:val="0"/>
        </w:rPr>
        <w:t xml:space="preserve">сведения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7E204D" w:rsidRPr="00F3076E" w:rsidRDefault="007E204D" w:rsidP="007E204D">
      <w:pPr>
        <w:autoSpaceDE w:val="0"/>
        <w:autoSpaceDN w:val="0"/>
        <w:adjustRightInd w:val="0"/>
        <w:spacing w:after="0" w:line="240" w:lineRule="auto"/>
        <w:ind w:firstLine="539"/>
        <w:rPr>
          <w:rFonts w:eastAsia="Calibri"/>
          <w:position w:val="0"/>
        </w:rPr>
      </w:pPr>
      <w:r w:rsidRPr="00F3076E">
        <w:rPr>
          <w:rFonts w:eastAsia="Calibri"/>
          <w:position w:val="0"/>
        </w:rPr>
        <w:t>3) сведения из ЕГРН об объекте капитального строительства (при наличии сведений о зарегистрированных правах в ЕГРН);</w:t>
      </w:r>
    </w:p>
    <w:p w:rsidR="007E204D" w:rsidRPr="00F3076E" w:rsidRDefault="007E204D" w:rsidP="007E204D">
      <w:pPr>
        <w:autoSpaceDE w:val="0"/>
        <w:autoSpaceDN w:val="0"/>
        <w:adjustRightInd w:val="0"/>
        <w:spacing w:after="0" w:line="240" w:lineRule="auto"/>
        <w:ind w:firstLine="539"/>
        <w:rPr>
          <w:rFonts w:eastAsia="Calibri"/>
          <w:position w:val="0"/>
        </w:rPr>
      </w:pPr>
      <w:r w:rsidRPr="00F3076E">
        <w:rPr>
          <w:rFonts w:eastAsia="Calibri"/>
          <w:position w:val="0"/>
        </w:rPr>
        <w:t>4) правоустанавливающие (</w:t>
      </w:r>
      <w:proofErr w:type="spellStart"/>
      <w:r w:rsidRPr="00F3076E">
        <w:rPr>
          <w:rFonts w:eastAsia="Calibri"/>
          <w:position w:val="0"/>
        </w:rPr>
        <w:t>правоудостоверяющие</w:t>
      </w:r>
      <w:proofErr w:type="spellEnd"/>
      <w:r w:rsidRPr="00F3076E">
        <w:rPr>
          <w:rFonts w:eastAsia="Calibri"/>
          <w:position w:val="0"/>
        </w:rPr>
        <w:t>) документы на земельный участок, на котором расположен объект капитального строительства (при наличии сведений о зарегистрированных правах в ЕГРН);</w:t>
      </w:r>
    </w:p>
    <w:p w:rsidR="007E204D" w:rsidRPr="00F3076E" w:rsidRDefault="007E204D" w:rsidP="007E204D">
      <w:pPr>
        <w:autoSpaceDE w:val="0"/>
        <w:autoSpaceDN w:val="0"/>
        <w:adjustRightInd w:val="0"/>
        <w:spacing w:after="0" w:line="240" w:lineRule="auto"/>
        <w:ind w:firstLine="539"/>
        <w:rPr>
          <w:rFonts w:eastAsia="Calibri"/>
          <w:position w:val="0"/>
        </w:rPr>
      </w:pPr>
      <w:r w:rsidRPr="00F3076E">
        <w:rPr>
          <w:rFonts w:eastAsia="Calibri"/>
          <w:position w:val="0"/>
        </w:rPr>
        <w:lastRenderedPageBreak/>
        <w:t>5) копия информационного письма Администрации о приеме и рассмотрении уведомления о планируемом сносе объекта капитального строительства объекта (в случае направления уведомления о завершении сноса объекта капитального строительства);</w:t>
      </w:r>
    </w:p>
    <w:p w:rsidR="007E204D" w:rsidRPr="00F3076E" w:rsidRDefault="007E204D" w:rsidP="007E204D">
      <w:pPr>
        <w:autoSpaceDE w:val="0"/>
        <w:autoSpaceDN w:val="0"/>
        <w:adjustRightInd w:val="0"/>
        <w:spacing w:after="0" w:line="240" w:lineRule="auto"/>
        <w:ind w:firstLine="539"/>
        <w:rPr>
          <w:rFonts w:eastAsia="Calibri"/>
          <w:position w:val="0"/>
        </w:rPr>
      </w:pPr>
      <w:r w:rsidRPr="00F3076E">
        <w:rPr>
          <w:rFonts w:eastAsia="Calibri"/>
          <w:position w:val="0"/>
        </w:rPr>
        <w:t>6) решение суда о сносе объекта капитального строительства (в случае направления уведомления о планируемом сносе объекта капитального строительства, при осуществлении работ по сносу объекта капитального строительства по решению суда).</w:t>
      </w:r>
    </w:p>
    <w:p w:rsidR="007E204D" w:rsidRPr="00F3076E" w:rsidRDefault="007E204D" w:rsidP="007E204D">
      <w:pPr>
        <w:autoSpaceDE w:val="0"/>
        <w:autoSpaceDN w:val="0"/>
        <w:adjustRightInd w:val="0"/>
        <w:spacing w:after="0" w:line="240" w:lineRule="auto"/>
      </w:pPr>
      <w:r w:rsidRPr="00F3076E">
        <w:t xml:space="preserve">В случае непредставления заявителем (представителем заявителя) документов, указанных в подпунктах 1-6 настоящего </w:t>
      </w:r>
      <w:r>
        <w:t>пункта</w:t>
      </w:r>
      <w:r w:rsidRPr="00F3076E">
        <w:t>, Администрация запрашивает данные документы в Федеральной налоговой службе, в федеральном органе исполнительной власти, осуществляющем государственный кадастровый учет и государственную регистрацию прав, в иных уполномоченных органах государственной власти</w:t>
      </w:r>
      <w:r>
        <w:t>, органах местного самоуправления</w:t>
      </w:r>
      <w:r w:rsidRPr="00F3076E">
        <w:t xml:space="preserve"> в порядке межведомственного информационного взаимодействия.</w:t>
      </w:r>
    </w:p>
    <w:p w:rsidR="007E204D" w:rsidRPr="00F3076E" w:rsidRDefault="007E204D" w:rsidP="007E204D">
      <w:pPr>
        <w:pStyle w:val="ConsPlusNormal"/>
        <w:ind w:firstLine="540"/>
        <w:jc w:val="both"/>
        <w:rPr>
          <w:szCs w:val="26"/>
        </w:rPr>
      </w:pPr>
    </w:p>
    <w:p w:rsidR="007E204D" w:rsidRPr="00F3076E" w:rsidRDefault="007E204D" w:rsidP="007E204D">
      <w:pPr>
        <w:pStyle w:val="ConsPlusTitle"/>
        <w:jc w:val="center"/>
        <w:outlineLvl w:val="2"/>
        <w:rPr>
          <w:szCs w:val="26"/>
        </w:rPr>
      </w:pPr>
      <w:r w:rsidRPr="00F3076E">
        <w:rPr>
          <w:szCs w:val="26"/>
        </w:rPr>
        <w:t xml:space="preserve">Исчерпывающий перечень оснований для отказа в приеме заявления и документов, </w:t>
      </w:r>
    </w:p>
    <w:p w:rsidR="007E204D" w:rsidRPr="00F3076E" w:rsidRDefault="007E204D" w:rsidP="007E204D">
      <w:pPr>
        <w:pStyle w:val="ConsPlusTitle"/>
        <w:jc w:val="center"/>
        <w:outlineLvl w:val="2"/>
        <w:rPr>
          <w:szCs w:val="26"/>
        </w:rPr>
      </w:pPr>
      <w:proofErr w:type="gramStart"/>
      <w:r w:rsidRPr="00F3076E">
        <w:rPr>
          <w:szCs w:val="26"/>
        </w:rPr>
        <w:t>необходимых</w:t>
      </w:r>
      <w:proofErr w:type="gramEnd"/>
      <w:r w:rsidRPr="00F3076E">
        <w:rPr>
          <w:szCs w:val="26"/>
        </w:rPr>
        <w:t xml:space="preserve"> для предоставления муниципальной услуги</w:t>
      </w:r>
    </w:p>
    <w:p w:rsidR="007E204D" w:rsidRPr="00F3076E" w:rsidRDefault="007E204D" w:rsidP="007E204D">
      <w:pPr>
        <w:pStyle w:val="a6"/>
        <w:spacing w:after="0" w:line="240" w:lineRule="auto"/>
        <w:jc w:val="both"/>
        <w:rPr>
          <w:szCs w:val="26"/>
        </w:rPr>
      </w:pPr>
      <w:bookmarkStart w:id="3" w:name="P257"/>
      <w:bookmarkEnd w:id="3"/>
    </w:p>
    <w:p w:rsidR="007E204D" w:rsidRPr="00F3076E" w:rsidRDefault="007E204D" w:rsidP="007E204D">
      <w:pPr>
        <w:pStyle w:val="a6"/>
        <w:spacing w:after="0" w:line="240" w:lineRule="auto"/>
        <w:ind w:firstLine="708"/>
        <w:jc w:val="both"/>
        <w:rPr>
          <w:szCs w:val="26"/>
        </w:rPr>
      </w:pPr>
      <w:r w:rsidRPr="00F3076E">
        <w:rPr>
          <w:szCs w:val="26"/>
        </w:rPr>
        <w:t>2.8. Основаниями для отказа в приеме заявления и документов,</w:t>
      </w:r>
      <w:r w:rsidRPr="00F3076E">
        <w:rPr>
          <w:rFonts w:eastAsiaTheme="minorHAnsi"/>
          <w:bCs/>
          <w:position w:val="0"/>
          <w:szCs w:val="26"/>
          <w:lang w:eastAsia="en-US"/>
        </w:rPr>
        <w:t xml:space="preserve"> необходимых для предоставления муниципальной услуги</w:t>
      </w:r>
      <w:r w:rsidRPr="00F3076E">
        <w:rPr>
          <w:szCs w:val="26"/>
        </w:rPr>
        <w:t xml:space="preserve"> являются</w:t>
      </w:r>
    </w:p>
    <w:p w:rsidR="007E204D" w:rsidRPr="00F3076E" w:rsidRDefault="007E204D" w:rsidP="007E204D">
      <w:pPr>
        <w:autoSpaceDE w:val="0"/>
        <w:autoSpaceDN w:val="0"/>
        <w:adjustRightInd w:val="0"/>
        <w:spacing w:after="0" w:line="240" w:lineRule="auto"/>
        <w:ind w:firstLine="708"/>
        <w:rPr>
          <w:rFonts w:eastAsiaTheme="minorHAnsi"/>
          <w:lang w:eastAsia="en-US"/>
        </w:rPr>
      </w:pPr>
      <w:r w:rsidRPr="00F3076E">
        <w:rPr>
          <w:rStyle w:val="fontstyle01"/>
        </w:rPr>
        <w:t xml:space="preserve">1) </w:t>
      </w:r>
      <w:r w:rsidRPr="00F3076E">
        <w:rPr>
          <w:rFonts w:eastAsiaTheme="minorHAnsi"/>
          <w:lang w:eastAsia="en-US"/>
        </w:rPr>
        <w:t xml:space="preserve">уведомление </w:t>
      </w:r>
      <w:r w:rsidRPr="00F3076E">
        <w:t>о планируемом сносе объекта капитального строительства или уведомление о завершении сноса объекта капитального строительства</w:t>
      </w:r>
      <w:r w:rsidRPr="00F3076E">
        <w:rPr>
          <w:rFonts w:eastAsiaTheme="minorHAnsi"/>
          <w:lang w:eastAsia="en-US"/>
        </w:rPr>
        <w:t xml:space="preserve"> подано в Администрацию </w:t>
      </w:r>
      <w:r>
        <w:rPr>
          <w:rFonts w:eastAsiaTheme="minorHAnsi"/>
          <w:lang w:eastAsia="en-US"/>
        </w:rPr>
        <w:t>не по принадлежности</w:t>
      </w:r>
      <w:r w:rsidRPr="00F3076E">
        <w:rPr>
          <w:rFonts w:eastAsiaTheme="minorHAnsi"/>
          <w:lang w:eastAsia="en-US"/>
        </w:rPr>
        <w:t>;</w:t>
      </w:r>
    </w:p>
    <w:p w:rsidR="007E204D" w:rsidRPr="00F3076E" w:rsidRDefault="007E204D" w:rsidP="007E204D">
      <w:pPr>
        <w:autoSpaceDE w:val="0"/>
        <w:autoSpaceDN w:val="0"/>
        <w:adjustRightInd w:val="0"/>
        <w:spacing w:after="0" w:line="240" w:lineRule="auto"/>
        <w:ind w:firstLine="708"/>
        <w:rPr>
          <w:rStyle w:val="fontstyle01"/>
        </w:rPr>
      </w:pPr>
      <w:r w:rsidRPr="00F3076E">
        <w:rPr>
          <w:rFonts w:eastAsiaTheme="minorHAnsi"/>
          <w:lang w:eastAsia="en-US"/>
        </w:rPr>
        <w:t xml:space="preserve">2) </w:t>
      </w:r>
      <w:r w:rsidRPr="00F3076E">
        <w:rPr>
          <w:rStyle w:val="fontstyle01"/>
        </w:rPr>
        <w:t xml:space="preserve">неполное заполнение обязательных полей в форме заявления о предоставлении услуги (недостоверное, неправильное); </w:t>
      </w:r>
    </w:p>
    <w:p w:rsidR="007E204D" w:rsidRPr="00F56419" w:rsidRDefault="007E204D" w:rsidP="007E204D">
      <w:pPr>
        <w:pStyle w:val="ConsPlusNormal"/>
        <w:ind w:firstLine="539"/>
        <w:jc w:val="both"/>
        <w:rPr>
          <w:szCs w:val="26"/>
        </w:rPr>
      </w:pPr>
      <w:r>
        <w:rPr>
          <w:rStyle w:val="fontstyle01"/>
          <w:szCs w:val="26"/>
        </w:rPr>
        <w:t xml:space="preserve">   </w:t>
      </w:r>
      <w:r w:rsidRPr="00F3076E">
        <w:rPr>
          <w:rStyle w:val="fontstyle01"/>
          <w:szCs w:val="26"/>
        </w:rPr>
        <w:t>3)</w:t>
      </w:r>
      <w:r w:rsidRPr="00F3076E">
        <w:rPr>
          <w:szCs w:val="26"/>
        </w:rPr>
        <w:t xml:space="preserve"> </w:t>
      </w:r>
      <w:r w:rsidRPr="00F56419">
        <w:rPr>
          <w:szCs w:val="26"/>
        </w:rPr>
        <w:t xml:space="preserve">представленные документы, имеющие срок действия </w:t>
      </w:r>
      <w:r w:rsidRPr="00F56419">
        <w:rPr>
          <w:rFonts w:eastAsiaTheme="minorHAnsi"/>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F56419">
        <w:rPr>
          <w:szCs w:val="26"/>
        </w:rPr>
        <w:t>, утратили силу на момент обращения за муниципальной услугой;</w:t>
      </w:r>
    </w:p>
    <w:p w:rsidR="007E204D" w:rsidRPr="00F3076E" w:rsidRDefault="007E204D" w:rsidP="007E204D">
      <w:pPr>
        <w:autoSpaceDE w:val="0"/>
        <w:autoSpaceDN w:val="0"/>
        <w:adjustRightInd w:val="0"/>
        <w:spacing w:after="0" w:line="240" w:lineRule="auto"/>
        <w:ind w:firstLine="708"/>
        <w:rPr>
          <w:rStyle w:val="fontstyle01"/>
        </w:rPr>
      </w:pPr>
      <w:r w:rsidRPr="00F3076E">
        <w:rPr>
          <w:rStyle w:val="fontstyle01"/>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E204D" w:rsidRPr="00F3076E" w:rsidRDefault="007E204D" w:rsidP="007E204D">
      <w:pPr>
        <w:autoSpaceDE w:val="0"/>
        <w:autoSpaceDN w:val="0"/>
        <w:adjustRightInd w:val="0"/>
        <w:spacing w:after="0" w:line="240" w:lineRule="auto"/>
        <w:ind w:firstLine="708"/>
        <w:rPr>
          <w:rStyle w:val="fontstyle01"/>
        </w:rPr>
      </w:pPr>
      <w:r w:rsidRPr="00F3076E">
        <w:rPr>
          <w:rStyle w:val="fontstyle01"/>
        </w:rPr>
        <w:t xml:space="preserve">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7E204D" w:rsidRPr="00F3076E" w:rsidRDefault="007E204D" w:rsidP="007E204D">
      <w:pPr>
        <w:autoSpaceDE w:val="0"/>
        <w:autoSpaceDN w:val="0"/>
        <w:adjustRightInd w:val="0"/>
        <w:spacing w:after="0" w:line="240" w:lineRule="auto"/>
        <w:ind w:firstLine="708"/>
        <w:rPr>
          <w:rStyle w:val="fontstyle01"/>
        </w:rPr>
      </w:pPr>
      <w:r>
        <w:rPr>
          <w:rStyle w:val="fontstyle01"/>
        </w:rPr>
        <w:t>6</w:t>
      </w:r>
      <w:r w:rsidRPr="00F3076E">
        <w:rPr>
          <w:rStyle w:val="fontstyle01"/>
        </w:rPr>
        <w:t>) заявление подано лицом, не имеющим полномочий представлять интересы заявителя;</w:t>
      </w:r>
    </w:p>
    <w:p w:rsidR="007E204D" w:rsidRDefault="007E204D" w:rsidP="007E204D">
      <w:pPr>
        <w:autoSpaceDE w:val="0"/>
        <w:autoSpaceDN w:val="0"/>
        <w:adjustRightInd w:val="0"/>
        <w:spacing w:after="0" w:line="240" w:lineRule="auto"/>
        <w:ind w:firstLine="708"/>
      </w:pPr>
      <w:r>
        <w:rPr>
          <w:rStyle w:val="fontstyle01"/>
        </w:rPr>
        <w:t>7</w:t>
      </w:r>
      <w:r w:rsidRPr="00F3076E">
        <w:rPr>
          <w:rStyle w:val="fontstyle01"/>
        </w:rPr>
        <w:t xml:space="preserve">) </w:t>
      </w:r>
      <w:r w:rsidRPr="00F3076E">
        <w:t>выявление несоблюдения установленных статьей 11 Федерального закона от 06.04.2011 № 63-ФЗ «Об электронной подписи» (далее – Федеральный закон №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7E204D" w:rsidRPr="00F3076E" w:rsidRDefault="007E204D" w:rsidP="007E204D">
      <w:pPr>
        <w:autoSpaceDE w:val="0"/>
        <w:autoSpaceDN w:val="0"/>
        <w:adjustRightInd w:val="0"/>
        <w:spacing w:after="0" w:line="240" w:lineRule="auto"/>
        <w:ind w:firstLine="708"/>
        <w:rPr>
          <w:rFonts w:eastAsiaTheme="minorHAnsi"/>
          <w:position w:val="0"/>
          <w:lang w:eastAsia="en-US"/>
        </w:rPr>
      </w:pPr>
    </w:p>
    <w:p w:rsidR="007E204D" w:rsidRPr="00F3076E" w:rsidRDefault="007E204D" w:rsidP="007E204D">
      <w:pPr>
        <w:pStyle w:val="ConsPlusTitle"/>
        <w:jc w:val="center"/>
        <w:outlineLvl w:val="2"/>
        <w:rPr>
          <w:szCs w:val="26"/>
        </w:rPr>
      </w:pPr>
      <w:r w:rsidRPr="00F3076E">
        <w:rPr>
          <w:szCs w:val="26"/>
        </w:rPr>
        <w:t>Исчерпывающий перечень оснований для приостановления или</w:t>
      </w:r>
    </w:p>
    <w:p w:rsidR="007E204D" w:rsidRPr="00F3076E" w:rsidRDefault="007E204D" w:rsidP="007E204D">
      <w:pPr>
        <w:pStyle w:val="ConsPlusTitle"/>
        <w:jc w:val="center"/>
        <w:rPr>
          <w:szCs w:val="26"/>
        </w:rPr>
      </w:pPr>
      <w:r w:rsidRPr="00F3076E">
        <w:rPr>
          <w:szCs w:val="26"/>
        </w:rPr>
        <w:lastRenderedPageBreak/>
        <w:t>отказа в предоставлении муниципальной услуги</w:t>
      </w:r>
    </w:p>
    <w:p w:rsidR="007E204D" w:rsidRPr="00F3076E" w:rsidRDefault="007E204D" w:rsidP="007E204D">
      <w:pPr>
        <w:pStyle w:val="ConsPlusNormal"/>
        <w:ind w:firstLine="540"/>
        <w:jc w:val="both"/>
        <w:rPr>
          <w:szCs w:val="26"/>
        </w:rPr>
      </w:pPr>
    </w:p>
    <w:p w:rsidR="007E204D" w:rsidRDefault="007E204D" w:rsidP="007E204D">
      <w:pPr>
        <w:pStyle w:val="ConsPlusNormal"/>
        <w:ind w:firstLine="540"/>
        <w:jc w:val="both"/>
        <w:rPr>
          <w:szCs w:val="26"/>
        </w:rPr>
      </w:pPr>
      <w:r w:rsidRPr="00F3076E">
        <w:rPr>
          <w:szCs w:val="26"/>
        </w:rPr>
        <w:t>2.9. Основания для приостановления муниципальной услуги не предусмотрены.</w:t>
      </w:r>
    </w:p>
    <w:p w:rsidR="007E204D" w:rsidRPr="00F3076E" w:rsidRDefault="007E204D" w:rsidP="007E204D">
      <w:pPr>
        <w:pStyle w:val="ConsPlusNormal"/>
        <w:ind w:firstLine="540"/>
        <w:jc w:val="both"/>
        <w:rPr>
          <w:szCs w:val="26"/>
        </w:rPr>
      </w:pPr>
      <w:bookmarkStart w:id="4" w:name="P263"/>
      <w:bookmarkEnd w:id="4"/>
      <w:r w:rsidRPr="00F3076E">
        <w:rPr>
          <w:szCs w:val="26"/>
        </w:rPr>
        <w:t>2.10. В предоставлении муниципальной услуги заявителю (представителю заявителя) отказывается в следующих случаях:</w:t>
      </w:r>
    </w:p>
    <w:p w:rsidR="007E204D" w:rsidRPr="00F3076E" w:rsidRDefault="007E204D" w:rsidP="007E204D">
      <w:pPr>
        <w:autoSpaceDE w:val="0"/>
        <w:autoSpaceDN w:val="0"/>
        <w:adjustRightInd w:val="0"/>
        <w:spacing w:after="0" w:line="240" w:lineRule="auto"/>
        <w:rPr>
          <w:rFonts w:eastAsia="Calibri"/>
          <w:position w:val="0"/>
        </w:rPr>
      </w:pPr>
      <w:r w:rsidRPr="00F3076E">
        <w:t>1) несоответствие</w:t>
      </w:r>
      <w:r w:rsidRPr="00F3076E">
        <w:rPr>
          <w:rFonts w:eastAsia="Calibri"/>
          <w:position w:val="0"/>
        </w:rPr>
        <w:t xml:space="preserve"> представленных документов, указанных в под</w:t>
      </w:r>
      <w:hyperlink r:id="rId25" w:history="1">
        <w:proofErr w:type="gramStart"/>
        <w:r w:rsidRPr="00F3076E">
          <w:rPr>
            <w:rFonts w:eastAsia="Calibri"/>
            <w:position w:val="0"/>
          </w:rPr>
          <w:t>пунктах</w:t>
        </w:r>
        <w:proofErr w:type="gramEnd"/>
      </w:hyperlink>
      <w:r w:rsidRPr="00F3076E">
        <w:rPr>
          <w:rFonts w:eastAsia="Calibri"/>
          <w:position w:val="0"/>
        </w:rPr>
        <w:t xml:space="preserve"> 2.6.1 и 2.6.2 пункта 2.6 настоящего Регламента, по форме или содержанию требованиям законодательства Российской Федерации;</w:t>
      </w:r>
    </w:p>
    <w:p w:rsidR="007E204D" w:rsidRPr="00F3076E" w:rsidRDefault="007E204D" w:rsidP="007E204D">
      <w:pPr>
        <w:autoSpaceDE w:val="0"/>
        <w:autoSpaceDN w:val="0"/>
        <w:adjustRightInd w:val="0"/>
        <w:spacing w:after="0" w:line="240" w:lineRule="auto"/>
        <w:rPr>
          <w:rFonts w:eastAsia="Calibri"/>
          <w:position w:val="0"/>
        </w:rPr>
      </w:pPr>
      <w:r w:rsidRPr="00F3076E">
        <w:t xml:space="preserve">2) </w:t>
      </w:r>
      <w:r w:rsidRPr="00F3076E">
        <w:rPr>
          <w:rFonts w:eastAsia="Calibri"/>
          <w:position w:val="0"/>
        </w:rPr>
        <w:t>несоответствие информации, которая содержится в документах, представленных заявителем (представителем заявителя), сведениям, полученным в результате межведомственного информационного взаимодействия;</w:t>
      </w:r>
    </w:p>
    <w:p w:rsidR="007E204D" w:rsidRPr="00F3076E" w:rsidRDefault="007E204D" w:rsidP="007E204D">
      <w:pPr>
        <w:autoSpaceDE w:val="0"/>
        <w:autoSpaceDN w:val="0"/>
        <w:adjustRightInd w:val="0"/>
        <w:spacing w:after="0" w:line="240" w:lineRule="auto"/>
        <w:ind w:firstLine="539"/>
        <w:rPr>
          <w:rFonts w:eastAsia="Calibri"/>
          <w:position w:val="0"/>
        </w:rPr>
      </w:pPr>
      <w:r w:rsidRPr="00F3076E">
        <w:t xml:space="preserve">3) </w:t>
      </w:r>
      <w:r w:rsidRPr="00F3076E">
        <w:rPr>
          <w:rFonts w:eastAsia="Calibri"/>
          <w:position w:val="0"/>
        </w:rPr>
        <w:t xml:space="preserve">в случае, если уведомление о завершении сноса объекта капитального строительства подается без поданного ранее уведомления о планируемом сносе объекта капитального строительства или не рассмотренного в соответствии с </w:t>
      </w:r>
      <w:hyperlink r:id="rId26" w:history="1">
        <w:r w:rsidRPr="00F3076E">
          <w:rPr>
            <w:rFonts w:eastAsia="Calibri"/>
            <w:position w:val="0"/>
          </w:rPr>
          <w:t>частью 11 статьи 55.31</w:t>
        </w:r>
      </w:hyperlink>
      <w:r w:rsidRPr="00F3076E">
        <w:rPr>
          <w:rFonts w:eastAsia="Calibri"/>
          <w:position w:val="0"/>
        </w:rPr>
        <w:t xml:space="preserve"> Градостроительного кодекса Российской Федерации ранее направленного уведомления о планируемом сносе объекта капитального строительства</w:t>
      </w:r>
      <w:r w:rsidR="00726A53">
        <w:rPr>
          <w:rFonts w:eastAsia="Calibri"/>
          <w:position w:val="0"/>
        </w:rPr>
        <w:t>;</w:t>
      </w:r>
    </w:p>
    <w:p w:rsidR="007E204D" w:rsidRDefault="00726A53" w:rsidP="007E204D">
      <w:pPr>
        <w:pStyle w:val="ConsPlusNormal"/>
        <w:ind w:firstLine="540"/>
        <w:jc w:val="both"/>
        <w:rPr>
          <w:rFonts w:eastAsia="Calibri"/>
        </w:rPr>
      </w:pPr>
      <w:r>
        <w:t xml:space="preserve">4) </w:t>
      </w:r>
      <w:r w:rsidRPr="003002B8">
        <w:t xml:space="preserve">не представлены документы, предусмотренные пунктами 2.6.1 или 2.6.2 настоящего Регламента, </w:t>
      </w:r>
      <w:r w:rsidRPr="003002B8">
        <w:rPr>
          <w:rFonts w:eastAsia="Calibri"/>
        </w:rPr>
        <w:t>обязанность по представлению которых возложена на заявителя (представителя заявителя).</w:t>
      </w:r>
    </w:p>
    <w:p w:rsidR="00726A53" w:rsidRPr="00F3076E" w:rsidRDefault="00726A53" w:rsidP="007E204D">
      <w:pPr>
        <w:pStyle w:val="ConsPlusNormal"/>
        <w:ind w:firstLine="540"/>
        <w:jc w:val="both"/>
        <w:rPr>
          <w:szCs w:val="26"/>
        </w:rPr>
      </w:pPr>
    </w:p>
    <w:p w:rsidR="007E204D" w:rsidRPr="00F3076E" w:rsidRDefault="007E204D" w:rsidP="007E204D">
      <w:pPr>
        <w:pStyle w:val="ConsPlusNormal"/>
        <w:ind w:firstLine="567"/>
        <w:jc w:val="center"/>
        <w:outlineLvl w:val="2"/>
        <w:rPr>
          <w:b/>
          <w:bCs/>
          <w:szCs w:val="26"/>
          <w:lang w:eastAsia="en-US"/>
        </w:rPr>
      </w:pPr>
      <w:r w:rsidRPr="00F3076E">
        <w:rPr>
          <w:b/>
          <w:bCs/>
          <w:szCs w:val="26"/>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E204D" w:rsidRPr="00F3076E" w:rsidRDefault="007E204D" w:rsidP="007E204D">
      <w:pPr>
        <w:pStyle w:val="ConsPlusNormal"/>
        <w:ind w:firstLine="567"/>
        <w:jc w:val="center"/>
        <w:outlineLvl w:val="2"/>
        <w:rPr>
          <w:b/>
          <w:szCs w:val="26"/>
        </w:rPr>
      </w:pPr>
    </w:p>
    <w:p w:rsidR="007E204D" w:rsidRPr="00F3076E" w:rsidRDefault="007E204D" w:rsidP="007E204D">
      <w:pPr>
        <w:pStyle w:val="ConsPlusNormal"/>
        <w:ind w:firstLine="567"/>
        <w:jc w:val="both"/>
        <w:rPr>
          <w:szCs w:val="26"/>
        </w:rPr>
      </w:pPr>
      <w:r w:rsidRPr="00F3076E">
        <w:rPr>
          <w:szCs w:val="26"/>
        </w:rPr>
        <w:t>2.1</w:t>
      </w:r>
      <w:r>
        <w:rPr>
          <w:szCs w:val="26"/>
        </w:rPr>
        <w:t>1</w:t>
      </w:r>
      <w:r w:rsidRPr="00F3076E">
        <w:rPr>
          <w:szCs w:val="26"/>
        </w:rPr>
        <w:t>. Муниципальная услуга предоставляется бесплатно.</w:t>
      </w:r>
    </w:p>
    <w:p w:rsidR="007E204D" w:rsidRPr="00F3076E" w:rsidRDefault="007E204D" w:rsidP="007E204D">
      <w:pPr>
        <w:pStyle w:val="ConsPlusNormal"/>
        <w:ind w:firstLine="540"/>
        <w:jc w:val="both"/>
        <w:rPr>
          <w:szCs w:val="26"/>
        </w:rPr>
      </w:pPr>
    </w:p>
    <w:p w:rsidR="007E204D" w:rsidRPr="00F3076E" w:rsidRDefault="007E204D" w:rsidP="007E204D">
      <w:pPr>
        <w:pStyle w:val="ConsPlusNormal"/>
        <w:ind w:firstLine="540"/>
        <w:jc w:val="center"/>
        <w:rPr>
          <w:b/>
          <w:szCs w:val="26"/>
        </w:rPr>
      </w:pPr>
      <w:r w:rsidRPr="00F3076E">
        <w:rPr>
          <w:b/>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7E204D" w:rsidRPr="00F3076E" w:rsidRDefault="007E204D" w:rsidP="007E204D">
      <w:pPr>
        <w:pStyle w:val="ConsPlusNormal"/>
        <w:ind w:firstLine="540"/>
        <w:jc w:val="both"/>
        <w:rPr>
          <w:szCs w:val="26"/>
        </w:rPr>
      </w:pPr>
    </w:p>
    <w:p w:rsidR="007E204D" w:rsidRPr="00F3076E" w:rsidRDefault="007E204D" w:rsidP="007E204D">
      <w:pPr>
        <w:pStyle w:val="ConsPlusNormal"/>
        <w:ind w:firstLine="540"/>
        <w:jc w:val="both"/>
        <w:rPr>
          <w:szCs w:val="26"/>
        </w:rPr>
      </w:pPr>
      <w:r w:rsidRPr="00F3076E">
        <w:rPr>
          <w:szCs w:val="26"/>
        </w:rPr>
        <w:t>2.1</w:t>
      </w:r>
      <w:r>
        <w:rPr>
          <w:szCs w:val="26"/>
        </w:rPr>
        <w:t>2</w:t>
      </w:r>
      <w:r w:rsidRPr="00F3076E">
        <w:rPr>
          <w:szCs w:val="26"/>
        </w:rPr>
        <w:t>. Время ожидания в очереди не должно превышать:</w:t>
      </w:r>
    </w:p>
    <w:p w:rsidR="007E204D" w:rsidRPr="00F3076E" w:rsidRDefault="007E204D" w:rsidP="007E204D">
      <w:pPr>
        <w:pStyle w:val="ConsPlusNormal"/>
        <w:ind w:firstLine="540"/>
        <w:jc w:val="both"/>
        <w:rPr>
          <w:szCs w:val="26"/>
        </w:rPr>
      </w:pPr>
      <w:r w:rsidRPr="00F3076E">
        <w:rPr>
          <w:szCs w:val="26"/>
        </w:rPr>
        <w:t>- при подаче заявления и (или) документов - 15 минут;</w:t>
      </w:r>
    </w:p>
    <w:p w:rsidR="007E204D" w:rsidRPr="00F3076E" w:rsidRDefault="007E204D" w:rsidP="007E204D">
      <w:pPr>
        <w:pStyle w:val="ConsPlusNormal"/>
        <w:ind w:firstLine="540"/>
        <w:jc w:val="both"/>
        <w:rPr>
          <w:szCs w:val="26"/>
        </w:rPr>
      </w:pPr>
      <w:r w:rsidRPr="00F3076E">
        <w:rPr>
          <w:szCs w:val="26"/>
        </w:rPr>
        <w:t>- при получении результата предоставления муниципальной услуги - 15 минут.</w:t>
      </w:r>
    </w:p>
    <w:p w:rsidR="007E204D" w:rsidRPr="00F3076E" w:rsidRDefault="007E204D" w:rsidP="007E204D">
      <w:pPr>
        <w:pStyle w:val="ConsPlusNormal"/>
        <w:ind w:firstLine="540"/>
        <w:jc w:val="both"/>
        <w:rPr>
          <w:szCs w:val="26"/>
        </w:rPr>
      </w:pPr>
    </w:p>
    <w:p w:rsidR="007E204D" w:rsidRPr="00F3076E" w:rsidRDefault="007E204D" w:rsidP="007E204D">
      <w:pPr>
        <w:pStyle w:val="ConsPlusTitle"/>
        <w:jc w:val="center"/>
        <w:outlineLvl w:val="2"/>
        <w:rPr>
          <w:szCs w:val="26"/>
        </w:rPr>
      </w:pPr>
      <w:r w:rsidRPr="00F3076E">
        <w:rPr>
          <w:szCs w:val="26"/>
        </w:rPr>
        <w:t xml:space="preserve">Срок </w:t>
      </w:r>
      <w:r>
        <w:rPr>
          <w:szCs w:val="26"/>
        </w:rPr>
        <w:t xml:space="preserve">и порядок </w:t>
      </w:r>
      <w:r w:rsidRPr="00F3076E">
        <w:rPr>
          <w:szCs w:val="26"/>
        </w:rPr>
        <w:t>регистрации заявления о предоставлении муниципальной услуги</w:t>
      </w:r>
    </w:p>
    <w:p w:rsidR="007E204D" w:rsidRPr="00F3076E" w:rsidRDefault="007E204D" w:rsidP="007E204D">
      <w:pPr>
        <w:spacing w:after="0" w:line="240" w:lineRule="auto"/>
        <w:ind w:firstLine="720"/>
      </w:pPr>
      <w:r w:rsidRPr="00F3076E">
        <w:t>2.1</w:t>
      </w:r>
      <w:r>
        <w:t>3</w:t>
      </w:r>
      <w:r w:rsidRPr="00F3076E">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E204D" w:rsidRPr="00F3076E" w:rsidRDefault="007E204D" w:rsidP="007E204D">
      <w:pPr>
        <w:pStyle w:val="ConsPlusNormal"/>
        <w:ind w:firstLine="540"/>
        <w:jc w:val="both"/>
        <w:rPr>
          <w:szCs w:val="26"/>
        </w:rPr>
      </w:pPr>
      <w:r>
        <w:rPr>
          <w:szCs w:val="26"/>
        </w:rPr>
        <w:lastRenderedPageBreak/>
        <w:t xml:space="preserve">   2.14. </w:t>
      </w:r>
      <w:proofErr w:type="gramStart"/>
      <w:r w:rsidRPr="00F3076E">
        <w:rPr>
          <w:szCs w:val="26"/>
        </w:rP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ГИСОГД ПО, официальный сайт Администрации (при наличии технической возможности),</w:t>
      </w:r>
      <w:r>
        <w:rPr>
          <w:szCs w:val="26"/>
        </w:rPr>
        <w:t xml:space="preserve"> </w:t>
      </w:r>
      <w:r w:rsidRPr="00F3076E">
        <w:rPr>
          <w:szCs w:val="26"/>
        </w:rPr>
        <w:t xml:space="preserve"> и </w:t>
      </w:r>
      <w:r>
        <w:rPr>
          <w:szCs w:val="26"/>
        </w:rPr>
        <w:t xml:space="preserve"> </w:t>
      </w:r>
      <w:r w:rsidRPr="00F3076E">
        <w:rPr>
          <w:szCs w:val="26"/>
        </w:rPr>
        <w:t xml:space="preserve">поступивших </w:t>
      </w:r>
      <w:r>
        <w:rPr>
          <w:szCs w:val="26"/>
        </w:rPr>
        <w:t xml:space="preserve"> </w:t>
      </w:r>
      <w:r w:rsidRPr="00F3076E">
        <w:rPr>
          <w:szCs w:val="26"/>
        </w:rPr>
        <w:t xml:space="preserve">до 16:00 часов </w:t>
      </w:r>
      <w:r>
        <w:rPr>
          <w:szCs w:val="26"/>
        </w:rPr>
        <w:t xml:space="preserve"> </w:t>
      </w:r>
      <w:r w:rsidRPr="00F3076E">
        <w:rPr>
          <w:szCs w:val="26"/>
        </w:rPr>
        <w:t xml:space="preserve">рабочего </w:t>
      </w:r>
      <w:r>
        <w:rPr>
          <w:szCs w:val="26"/>
        </w:rPr>
        <w:t xml:space="preserve"> </w:t>
      </w:r>
      <w:r w:rsidRPr="00F3076E">
        <w:rPr>
          <w:szCs w:val="26"/>
        </w:rPr>
        <w:t xml:space="preserve">дня, </w:t>
      </w:r>
      <w:r>
        <w:rPr>
          <w:szCs w:val="26"/>
        </w:rPr>
        <w:t xml:space="preserve"> </w:t>
      </w:r>
      <w:r w:rsidRPr="00F3076E">
        <w:rPr>
          <w:szCs w:val="26"/>
        </w:rPr>
        <w:t>осуществляется в день их подачи, после 16:00 часов рабочего дня или в нерабочий или праздничный день - на следующий рабочий день.</w:t>
      </w:r>
      <w:proofErr w:type="gramEnd"/>
    </w:p>
    <w:p w:rsidR="007E204D" w:rsidRPr="00F3076E" w:rsidRDefault="007E204D" w:rsidP="007E204D">
      <w:pPr>
        <w:pStyle w:val="ConsPlusNormal"/>
        <w:ind w:firstLine="709"/>
        <w:jc w:val="center"/>
        <w:rPr>
          <w:b/>
          <w:szCs w:val="26"/>
        </w:rPr>
      </w:pPr>
    </w:p>
    <w:p w:rsidR="007E204D" w:rsidRPr="00F3076E" w:rsidRDefault="007E204D" w:rsidP="007E204D">
      <w:pPr>
        <w:pStyle w:val="ConsPlusNormal"/>
        <w:ind w:firstLine="709"/>
        <w:jc w:val="center"/>
        <w:rPr>
          <w:b/>
          <w:szCs w:val="26"/>
        </w:rPr>
      </w:pPr>
      <w:proofErr w:type="gramStart"/>
      <w:r w:rsidRPr="00F3076E">
        <w:rPr>
          <w:b/>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E204D" w:rsidRPr="00F3076E" w:rsidRDefault="007E204D" w:rsidP="007E204D">
      <w:pPr>
        <w:pStyle w:val="ConsPlusNormal"/>
        <w:ind w:firstLine="709"/>
        <w:jc w:val="both"/>
        <w:rPr>
          <w:b/>
          <w:szCs w:val="26"/>
        </w:rPr>
      </w:pPr>
    </w:p>
    <w:p w:rsidR="007E204D" w:rsidRPr="00F3076E" w:rsidRDefault="007E204D" w:rsidP="007E204D">
      <w:pPr>
        <w:pStyle w:val="ConsPlusNormal"/>
        <w:ind w:firstLine="709"/>
        <w:jc w:val="both"/>
        <w:rPr>
          <w:szCs w:val="26"/>
        </w:rPr>
      </w:pPr>
      <w:r w:rsidRPr="00F3076E">
        <w:rPr>
          <w:szCs w:val="26"/>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E204D" w:rsidRPr="00F3076E" w:rsidRDefault="007E204D" w:rsidP="007E204D">
      <w:pPr>
        <w:pStyle w:val="ConsPlusNormal"/>
        <w:ind w:firstLine="709"/>
        <w:jc w:val="both"/>
        <w:rPr>
          <w:szCs w:val="26"/>
        </w:rPr>
      </w:pPr>
      <w:r w:rsidRPr="00F3076E">
        <w:rPr>
          <w:szCs w:val="26"/>
        </w:rPr>
        <w:t>На территории, прилегающей к Администрации, МФЦ оборудуются места для парковки автотранспортных средств.</w:t>
      </w:r>
    </w:p>
    <w:p w:rsidR="007E204D" w:rsidRPr="00F3076E" w:rsidRDefault="007E204D" w:rsidP="007E204D">
      <w:pPr>
        <w:pStyle w:val="ConsPlusNormal"/>
        <w:ind w:firstLine="709"/>
        <w:jc w:val="both"/>
        <w:rPr>
          <w:szCs w:val="26"/>
        </w:rPr>
      </w:pPr>
      <w:r w:rsidRPr="00F3076E">
        <w:rPr>
          <w:szCs w:val="26"/>
        </w:rPr>
        <w:t>Вход в здание оборудован информационной табличкой (вывеской), содержащей   полное наименование  Администрации, МФЦ.</w:t>
      </w:r>
    </w:p>
    <w:p w:rsidR="007E204D" w:rsidRPr="00F3076E" w:rsidRDefault="007E204D" w:rsidP="007E204D">
      <w:pPr>
        <w:pStyle w:val="ConsPlusNormal"/>
        <w:ind w:firstLine="709"/>
        <w:jc w:val="both"/>
        <w:rPr>
          <w:szCs w:val="26"/>
        </w:rPr>
      </w:pPr>
      <w:r w:rsidRPr="00F3076E">
        <w:rPr>
          <w:szCs w:val="26"/>
        </w:rPr>
        <w:t>2.16. В помещениях Администрации, МФЦ размещены информационные стенды, на которых размещается информация,  предусмотренная пунктом 1.</w:t>
      </w:r>
      <w:r>
        <w:rPr>
          <w:szCs w:val="26"/>
        </w:rPr>
        <w:t>4</w:t>
      </w:r>
      <w:r w:rsidRPr="00F3076E">
        <w:rPr>
          <w:szCs w:val="26"/>
        </w:rPr>
        <w:t xml:space="preserve"> настоящего Регламента.</w:t>
      </w:r>
    </w:p>
    <w:p w:rsidR="007E204D" w:rsidRPr="00F3076E" w:rsidRDefault="007E204D" w:rsidP="007E204D">
      <w:pPr>
        <w:pStyle w:val="ConsPlusNormal"/>
        <w:ind w:firstLine="709"/>
        <w:jc w:val="both"/>
        <w:rPr>
          <w:szCs w:val="26"/>
        </w:rPr>
      </w:pPr>
      <w:r w:rsidRPr="00F3076E">
        <w:rPr>
          <w:szCs w:val="26"/>
        </w:rPr>
        <w:t>2.17. Прием заявителей осуществляется</w:t>
      </w:r>
      <w:r w:rsidRPr="00F3076E">
        <w:rPr>
          <w:position w:val="-2"/>
          <w:szCs w:val="26"/>
        </w:rPr>
        <w:t xml:space="preserve"> в специально выделенных для этой цели помещениях</w:t>
      </w:r>
      <w:r w:rsidRPr="00F3076E">
        <w:rPr>
          <w:szCs w:val="26"/>
        </w:rPr>
        <w:t xml:space="preserve"> Администрации, МФЦ</w:t>
      </w:r>
      <w:r w:rsidRPr="00F3076E">
        <w:rPr>
          <w:position w:val="-2"/>
          <w:szCs w:val="26"/>
        </w:rPr>
        <w:t>.</w:t>
      </w:r>
      <w:r w:rsidRPr="00F3076E">
        <w:rPr>
          <w:szCs w:val="26"/>
        </w:rPr>
        <w:t xml:space="preserve"> </w:t>
      </w:r>
    </w:p>
    <w:p w:rsidR="007E204D" w:rsidRPr="00F3076E" w:rsidRDefault="007E204D" w:rsidP="007E204D">
      <w:pPr>
        <w:pStyle w:val="ConsPlusNormal"/>
        <w:ind w:firstLine="709"/>
        <w:jc w:val="both"/>
        <w:rPr>
          <w:szCs w:val="26"/>
        </w:rPr>
      </w:pPr>
      <w:r w:rsidRPr="00F3076E">
        <w:rPr>
          <w:szCs w:val="26"/>
        </w:rPr>
        <w:t>2.18. Кабинет приема заявителей оборудуется информационными табличками (вывесками) с указанием:</w:t>
      </w:r>
    </w:p>
    <w:p w:rsidR="007E204D" w:rsidRPr="00F3076E" w:rsidRDefault="007E204D" w:rsidP="007E204D">
      <w:pPr>
        <w:pStyle w:val="ConsPlusNormal"/>
        <w:ind w:firstLine="709"/>
        <w:jc w:val="both"/>
        <w:rPr>
          <w:szCs w:val="26"/>
        </w:rPr>
      </w:pPr>
      <w:r w:rsidRPr="00F3076E">
        <w:rPr>
          <w:szCs w:val="26"/>
        </w:rPr>
        <w:t>- номера кабинета;</w:t>
      </w:r>
    </w:p>
    <w:p w:rsidR="007E204D" w:rsidRPr="00F3076E" w:rsidRDefault="007E204D" w:rsidP="007E204D">
      <w:pPr>
        <w:pStyle w:val="ConsPlusNormal"/>
        <w:ind w:firstLine="709"/>
        <w:jc w:val="both"/>
        <w:rPr>
          <w:szCs w:val="26"/>
        </w:rPr>
      </w:pPr>
      <w:r w:rsidRPr="00F3076E">
        <w:rPr>
          <w:szCs w:val="26"/>
        </w:rPr>
        <w:t>- фамилии и инициалов специалиста, осуществляющего прием.</w:t>
      </w:r>
    </w:p>
    <w:p w:rsidR="007E204D" w:rsidRPr="00F3076E" w:rsidRDefault="007E204D" w:rsidP="007E204D">
      <w:pPr>
        <w:pStyle w:val="ConsPlusNormal"/>
        <w:ind w:firstLine="709"/>
        <w:jc w:val="both"/>
        <w:rPr>
          <w:szCs w:val="26"/>
        </w:rPr>
      </w:pPr>
      <w:r w:rsidRPr="00F3076E">
        <w:rPr>
          <w:szCs w:val="26"/>
        </w:rPr>
        <w:t>Места для приема заявителей снабжаются стулом, писчей бумагой и канцелярскими принадлежностями.</w:t>
      </w:r>
    </w:p>
    <w:p w:rsidR="007E204D" w:rsidRPr="00F3076E" w:rsidRDefault="007E204D" w:rsidP="007E204D">
      <w:pPr>
        <w:pStyle w:val="ConsPlusNormal"/>
        <w:ind w:firstLine="709"/>
        <w:jc w:val="both"/>
        <w:rPr>
          <w:szCs w:val="26"/>
        </w:rPr>
      </w:pPr>
      <w:r w:rsidRPr="00F3076E">
        <w:rPr>
          <w:szCs w:val="26"/>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E204D" w:rsidRPr="00F3076E" w:rsidRDefault="007E204D" w:rsidP="007E204D">
      <w:pPr>
        <w:pStyle w:val="ConsPlusNormal"/>
        <w:ind w:firstLine="709"/>
        <w:jc w:val="both"/>
        <w:rPr>
          <w:szCs w:val="26"/>
        </w:rPr>
      </w:pPr>
      <w:r w:rsidRPr="00F3076E">
        <w:rPr>
          <w:szCs w:val="26"/>
        </w:rPr>
        <w:t>2.20. Одним специалистом одновременно ведется прием только одного заявителя.</w:t>
      </w:r>
    </w:p>
    <w:p w:rsidR="007E204D" w:rsidRPr="00F3076E" w:rsidRDefault="007E204D" w:rsidP="007E204D">
      <w:pPr>
        <w:pStyle w:val="ConsPlusNormal"/>
        <w:ind w:firstLine="709"/>
        <w:jc w:val="both"/>
        <w:rPr>
          <w:szCs w:val="26"/>
        </w:rPr>
      </w:pPr>
      <w:r w:rsidRPr="00F3076E">
        <w:rPr>
          <w:szCs w:val="26"/>
        </w:rP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E204D" w:rsidRPr="00F3076E" w:rsidRDefault="007E204D" w:rsidP="007E204D">
      <w:pPr>
        <w:pStyle w:val="ConsPlusNormal"/>
        <w:ind w:firstLine="709"/>
        <w:jc w:val="both"/>
        <w:rPr>
          <w:szCs w:val="26"/>
        </w:rPr>
      </w:pPr>
      <w:r w:rsidRPr="00F3076E">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E204D" w:rsidRPr="00F3076E" w:rsidRDefault="007E204D" w:rsidP="007E204D">
      <w:pPr>
        <w:pStyle w:val="ConsPlusNormal"/>
        <w:ind w:firstLine="709"/>
        <w:jc w:val="both"/>
        <w:rPr>
          <w:szCs w:val="26"/>
        </w:rPr>
      </w:pPr>
      <w:r w:rsidRPr="00F3076E">
        <w:rPr>
          <w:szCs w:val="26"/>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E204D" w:rsidRPr="00F3076E" w:rsidRDefault="007E204D" w:rsidP="007E204D">
      <w:pPr>
        <w:pStyle w:val="ConsPlusNormal"/>
        <w:ind w:firstLine="709"/>
        <w:jc w:val="both"/>
        <w:rPr>
          <w:szCs w:val="26"/>
        </w:rPr>
      </w:pPr>
      <w:r w:rsidRPr="00F3076E">
        <w:rPr>
          <w:szCs w:val="26"/>
        </w:rP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E204D" w:rsidRPr="00F3076E" w:rsidRDefault="007E204D" w:rsidP="007E204D">
      <w:pPr>
        <w:pStyle w:val="ConsPlusNormal"/>
        <w:ind w:firstLine="709"/>
        <w:jc w:val="both"/>
        <w:rPr>
          <w:szCs w:val="26"/>
        </w:rPr>
      </w:pPr>
      <w:r w:rsidRPr="00F3076E">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7E204D" w:rsidRPr="00F3076E" w:rsidRDefault="007E204D" w:rsidP="007E204D">
      <w:pPr>
        <w:pStyle w:val="ConsPlusNormal"/>
        <w:ind w:firstLine="709"/>
        <w:jc w:val="both"/>
        <w:rPr>
          <w:szCs w:val="26"/>
        </w:rPr>
      </w:pPr>
      <w:r w:rsidRPr="00F3076E">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E204D" w:rsidRPr="00F3076E" w:rsidRDefault="007E204D" w:rsidP="007E204D">
      <w:pPr>
        <w:pStyle w:val="ConsPlusNormal"/>
        <w:ind w:firstLine="709"/>
        <w:jc w:val="both"/>
        <w:rPr>
          <w:szCs w:val="26"/>
        </w:rPr>
      </w:pPr>
      <w:r w:rsidRPr="00F3076E">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E204D" w:rsidRPr="00F3076E" w:rsidRDefault="007E204D" w:rsidP="007E204D">
      <w:pPr>
        <w:pStyle w:val="ConsPlusNormal"/>
        <w:ind w:firstLine="709"/>
        <w:jc w:val="both"/>
        <w:rPr>
          <w:szCs w:val="26"/>
        </w:rPr>
      </w:pPr>
      <w:r w:rsidRPr="00F3076E">
        <w:rPr>
          <w:szCs w:val="26"/>
        </w:rPr>
        <w:t>- сопровождение инвалидов, имеющих стойкие расстройства функции зрения и самостоятельного передвижения;</w:t>
      </w:r>
    </w:p>
    <w:p w:rsidR="007E204D" w:rsidRPr="00F3076E" w:rsidRDefault="007E204D" w:rsidP="007E204D">
      <w:pPr>
        <w:pStyle w:val="ConsPlusNormal"/>
        <w:ind w:firstLine="709"/>
        <w:jc w:val="both"/>
        <w:rPr>
          <w:szCs w:val="26"/>
        </w:rPr>
      </w:pPr>
      <w:r w:rsidRPr="00F3076E">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E204D" w:rsidRPr="00F3076E" w:rsidRDefault="007E204D" w:rsidP="007E204D">
      <w:pPr>
        <w:pStyle w:val="ConsPlusNormal"/>
        <w:ind w:firstLine="709"/>
        <w:jc w:val="both"/>
        <w:rPr>
          <w:szCs w:val="26"/>
        </w:rPr>
      </w:pPr>
      <w:r w:rsidRPr="00F3076E">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E204D" w:rsidRPr="00F3076E" w:rsidRDefault="007E204D" w:rsidP="007E204D">
      <w:pPr>
        <w:pStyle w:val="ConsPlusNormal"/>
        <w:ind w:firstLine="709"/>
        <w:jc w:val="both"/>
        <w:rPr>
          <w:szCs w:val="26"/>
        </w:rPr>
      </w:pPr>
      <w:r w:rsidRPr="00F3076E">
        <w:rPr>
          <w:szCs w:val="26"/>
        </w:rPr>
        <w:t xml:space="preserve">- допуск </w:t>
      </w:r>
      <w:proofErr w:type="spellStart"/>
      <w:r w:rsidRPr="00F3076E">
        <w:rPr>
          <w:szCs w:val="26"/>
        </w:rPr>
        <w:t>сурдопереводчика</w:t>
      </w:r>
      <w:proofErr w:type="spellEnd"/>
      <w:r w:rsidRPr="00F3076E">
        <w:rPr>
          <w:szCs w:val="26"/>
        </w:rPr>
        <w:t xml:space="preserve"> и </w:t>
      </w:r>
      <w:proofErr w:type="spellStart"/>
      <w:r w:rsidRPr="00F3076E">
        <w:rPr>
          <w:szCs w:val="26"/>
        </w:rPr>
        <w:t>тифлосурдопереводчика</w:t>
      </w:r>
      <w:proofErr w:type="spellEnd"/>
      <w:r w:rsidRPr="00F3076E">
        <w:rPr>
          <w:szCs w:val="26"/>
        </w:rPr>
        <w:t>;</w:t>
      </w:r>
    </w:p>
    <w:p w:rsidR="007E204D" w:rsidRPr="00F3076E" w:rsidRDefault="007E204D" w:rsidP="007E204D">
      <w:pPr>
        <w:pStyle w:val="ConsPlusNormal"/>
        <w:ind w:firstLine="709"/>
        <w:jc w:val="both"/>
        <w:rPr>
          <w:szCs w:val="26"/>
        </w:rPr>
      </w:pPr>
      <w:r w:rsidRPr="00F3076E">
        <w:rPr>
          <w:szCs w:val="26"/>
        </w:rPr>
        <w:t>- допуск собаки-проводника на объекты (здания, помещения), в которых предоставляется муниципальная услуга;</w:t>
      </w:r>
    </w:p>
    <w:p w:rsidR="007E204D" w:rsidRPr="00F3076E" w:rsidRDefault="007E204D" w:rsidP="007E204D">
      <w:pPr>
        <w:pStyle w:val="ConsPlusNormal"/>
        <w:ind w:firstLine="709"/>
        <w:jc w:val="both"/>
        <w:rPr>
          <w:szCs w:val="26"/>
        </w:rPr>
      </w:pPr>
      <w:r w:rsidRPr="00F3076E">
        <w:rPr>
          <w:szCs w:val="26"/>
        </w:rPr>
        <w:t>- оказание инвалидам помощи в преодолении барьеров, мешающих получению ими муниципальной услуги наравне с другими лицами.</w:t>
      </w:r>
    </w:p>
    <w:p w:rsidR="007E204D" w:rsidRPr="00F3076E" w:rsidRDefault="007E204D" w:rsidP="007E204D">
      <w:pPr>
        <w:widowControl w:val="0"/>
        <w:autoSpaceDE w:val="0"/>
        <w:autoSpaceDN w:val="0"/>
        <w:spacing w:after="0" w:line="240" w:lineRule="auto"/>
        <w:ind w:firstLine="709"/>
        <w:rPr>
          <w:bCs/>
          <w:color w:val="000000" w:themeColor="text1"/>
        </w:rPr>
      </w:pPr>
      <w:r>
        <w:t xml:space="preserve">2.24. </w:t>
      </w:r>
      <w:r w:rsidRPr="00F3076E">
        <w:t>На территории, прилегающей к месторасположению Администрации, МФЦ оборудуются бесплатные места для парковки транспортных сре</w:t>
      </w:r>
      <w:proofErr w:type="gramStart"/>
      <w:r w:rsidRPr="00F3076E">
        <w:t>дств с в</w:t>
      </w:r>
      <w:proofErr w:type="gramEnd"/>
      <w:r w:rsidRPr="00F3076E">
        <w:t xml:space="preserve">ыделением не </w:t>
      </w:r>
      <w:r w:rsidRPr="00F3076E">
        <w:rPr>
          <w:rFonts w:eastAsia="Calibri"/>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F3076E">
        <w:rPr>
          <w:bCs/>
          <w:color w:val="000000" w:themeColor="text1"/>
        </w:rPr>
        <w:t>На граждан из числа инвалидов III группы распространяются данные нормы в порядке, установленном Правительством Российской Федерации.</w:t>
      </w:r>
    </w:p>
    <w:p w:rsidR="007E204D" w:rsidRPr="00F3076E" w:rsidRDefault="007E204D" w:rsidP="007E204D">
      <w:pPr>
        <w:autoSpaceDE w:val="0"/>
        <w:autoSpaceDN w:val="0"/>
        <w:adjustRightInd w:val="0"/>
        <w:spacing w:after="0" w:line="240" w:lineRule="auto"/>
        <w:ind w:firstLine="708"/>
        <w:rPr>
          <w:rFonts w:eastAsia="Calibri"/>
        </w:rPr>
      </w:pPr>
      <w:r w:rsidRPr="00F3076E">
        <w:rPr>
          <w:rFonts w:eastAsia="Calibri"/>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E204D" w:rsidRPr="00F3076E" w:rsidRDefault="007E204D" w:rsidP="007E204D">
      <w:pPr>
        <w:pStyle w:val="ConsPlusNormal"/>
        <w:ind w:firstLine="709"/>
        <w:jc w:val="both"/>
        <w:rPr>
          <w:szCs w:val="26"/>
        </w:rPr>
      </w:pPr>
      <w:r w:rsidRPr="00F3076E">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E204D" w:rsidRPr="00F3076E" w:rsidRDefault="007E204D" w:rsidP="007E204D">
      <w:pPr>
        <w:widowControl w:val="0"/>
        <w:autoSpaceDE w:val="0"/>
        <w:autoSpaceDN w:val="0"/>
        <w:adjustRightInd w:val="0"/>
        <w:spacing w:after="0" w:line="240" w:lineRule="auto"/>
        <w:ind w:firstLine="709"/>
        <w:jc w:val="center"/>
        <w:rPr>
          <w:b/>
        </w:rPr>
      </w:pPr>
    </w:p>
    <w:p w:rsidR="007E204D" w:rsidRPr="009218F9" w:rsidRDefault="007E204D" w:rsidP="007E204D">
      <w:pPr>
        <w:widowControl w:val="0"/>
        <w:autoSpaceDE w:val="0"/>
        <w:autoSpaceDN w:val="0"/>
        <w:adjustRightInd w:val="0"/>
        <w:spacing w:line="240" w:lineRule="auto"/>
        <w:ind w:firstLine="709"/>
        <w:jc w:val="center"/>
        <w:rPr>
          <w:b/>
        </w:rPr>
      </w:pPr>
      <w:r w:rsidRPr="009218F9">
        <w:rPr>
          <w:b/>
        </w:rPr>
        <w:t>Показатели доступности и качества муниципальной услуги</w:t>
      </w:r>
    </w:p>
    <w:p w:rsidR="007E204D" w:rsidRPr="009218F9" w:rsidRDefault="007E204D" w:rsidP="007E204D">
      <w:pPr>
        <w:pStyle w:val="ConsPlusNormal"/>
        <w:ind w:firstLine="709"/>
        <w:jc w:val="both"/>
        <w:rPr>
          <w:szCs w:val="26"/>
        </w:rPr>
      </w:pPr>
    </w:p>
    <w:p w:rsidR="007E204D" w:rsidRPr="009218F9" w:rsidRDefault="007E204D" w:rsidP="007E204D">
      <w:pPr>
        <w:pStyle w:val="ConsPlusNormal"/>
        <w:ind w:firstLine="709"/>
        <w:jc w:val="both"/>
        <w:rPr>
          <w:szCs w:val="26"/>
        </w:rPr>
      </w:pPr>
      <w:r w:rsidRPr="009218F9">
        <w:rPr>
          <w:szCs w:val="26"/>
        </w:rPr>
        <w:t>2.2</w:t>
      </w:r>
      <w:r>
        <w:rPr>
          <w:szCs w:val="26"/>
        </w:rPr>
        <w:t>5</w:t>
      </w:r>
      <w:r w:rsidRPr="009218F9">
        <w:rPr>
          <w:szCs w:val="26"/>
        </w:rPr>
        <w:t>. Показателями доступности предоставления муниципальной услуги являются:</w:t>
      </w:r>
    </w:p>
    <w:p w:rsidR="007E204D" w:rsidRPr="009218F9" w:rsidRDefault="007E204D" w:rsidP="007E204D">
      <w:pPr>
        <w:pStyle w:val="ConsPlusNormal"/>
        <w:ind w:firstLine="709"/>
        <w:jc w:val="both"/>
        <w:rPr>
          <w:szCs w:val="26"/>
        </w:rPr>
      </w:pPr>
      <w:r w:rsidRPr="009218F9">
        <w:rPr>
          <w:szCs w:val="26"/>
        </w:rPr>
        <w:t>- предоставление возможности получения муниципальной услуги в электронной форме;</w:t>
      </w:r>
    </w:p>
    <w:p w:rsidR="007E204D" w:rsidRPr="009218F9" w:rsidRDefault="007E204D" w:rsidP="007E204D">
      <w:pPr>
        <w:pStyle w:val="ConsPlusNormal"/>
        <w:ind w:firstLine="709"/>
        <w:jc w:val="both"/>
        <w:rPr>
          <w:szCs w:val="26"/>
        </w:rPr>
      </w:pPr>
      <w:r w:rsidRPr="009218F9">
        <w:rPr>
          <w:szCs w:val="26"/>
        </w:rPr>
        <w:t>- транспортная или пешая доступность к местам предоставления муниципальной услуги;</w:t>
      </w:r>
    </w:p>
    <w:p w:rsidR="007E204D" w:rsidRPr="009218F9" w:rsidRDefault="007E204D" w:rsidP="007E204D">
      <w:pPr>
        <w:pStyle w:val="ConsPlusNormal"/>
        <w:ind w:firstLine="709"/>
        <w:jc w:val="both"/>
        <w:rPr>
          <w:szCs w:val="26"/>
        </w:rPr>
      </w:pPr>
      <w:r w:rsidRPr="009218F9">
        <w:rPr>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E204D" w:rsidRPr="009218F9" w:rsidRDefault="007E204D" w:rsidP="007E204D">
      <w:pPr>
        <w:pStyle w:val="ConsPlusNormal"/>
        <w:ind w:firstLine="709"/>
        <w:jc w:val="both"/>
        <w:rPr>
          <w:szCs w:val="26"/>
        </w:rPr>
      </w:pPr>
      <w:r w:rsidRPr="009218F9">
        <w:rPr>
          <w:szCs w:val="26"/>
        </w:rPr>
        <w:t xml:space="preserve">-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w:t>
      </w:r>
      <w:r w:rsidRPr="009179F4">
        <w:rPr>
          <w:szCs w:val="26"/>
        </w:rPr>
        <w:t>Едином портале</w:t>
      </w:r>
      <w:r w:rsidR="00726A53" w:rsidRPr="00726A53">
        <w:t xml:space="preserve"> </w:t>
      </w:r>
      <w:r w:rsidR="00726A53" w:rsidRPr="003002B8">
        <w:t>и (или) Региональном портале</w:t>
      </w:r>
      <w:r w:rsidRPr="009218F9">
        <w:rPr>
          <w:szCs w:val="26"/>
        </w:rPr>
        <w:t>;</w:t>
      </w:r>
    </w:p>
    <w:p w:rsidR="007E204D" w:rsidRDefault="007E204D" w:rsidP="007E204D">
      <w:pPr>
        <w:pStyle w:val="ConsPlusNormal"/>
        <w:ind w:firstLine="709"/>
        <w:jc w:val="both"/>
        <w:rPr>
          <w:szCs w:val="26"/>
        </w:rPr>
      </w:pPr>
      <w:r w:rsidRPr="009218F9">
        <w:rPr>
          <w:szCs w:val="26"/>
        </w:rPr>
        <w:t>- соблюдение требований административного регламента о порядке информирования об оказании муниципальной услуги;</w:t>
      </w:r>
    </w:p>
    <w:p w:rsidR="007E204D" w:rsidRPr="00F62882" w:rsidRDefault="007E204D" w:rsidP="007E204D">
      <w:pPr>
        <w:pStyle w:val="ConsPlusNormal"/>
        <w:ind w:firstLine="708"/>
        <w:jc w:val="both"/>
        <w:rPr>
          <w:szCs w:val="26"/>
        </w:rPr>
      </w:pPr>
      <w:r w:rsidRPr="00F62882">
        <w:rPr>
          <w:szCs w:val="26"/>
        </w:rP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7E204D" w:rsidRPr="009218F9" w:rsidRDefault="007E204D" w:rsidP="007E204D">
      <w:pPr>
        <w:pStyle w:val="ConsPlusNormal"/>
        <w:ind w:firstLine="709"/>
        <w:jc w:val="both"/>
        <w:rPr>
          <w:szCs w:val="26"/>
        </w:rPr>
      </w:pPr>
      <w:r w:rsidRPr="009218F9">
        <w:rPr>
          <w:szCs w:val="26"/>
        </w:rPr>
        <w:t>- возможность предоставления муниципальной услуги во взаимодействии с МФЦ.</w:t>
      </w:r>
    </w:p>
    <w:p w:rsidR="007E204D" w:rsidRPr="009218F9" w:rsidRDefault="007E204D" w:rsidP="007E204D">
      <w:pPr>
        <w:pStyle w:val="ConsPlusNormal"/>
        <w:ind w:firstLine="709"/>
        <w:jc w:val="both"/>
        <w:rPr>
          <w:szCs w:val="26"/>
        </w:rPr>
      </w:pPr>
      <w:r w:rsidRPr="009218F9">
        <w:rPr>
          <w:szCs w:val="26"/>
        </w:rPr>
        <w:t>2.2</w:t>
      </w:r>
      <w:r>
        <w:rPr>
          <w:szCs w:val="26"/>
        </w:rPr>
        <w:t>6</w:t>
      </w:r>
      <w:r w:rsidRPr="009218F9">
        <w:rPr>
          <w:szCs w:val="26"/>
        </w:rPr>
        <w:t>. Показателями качества предоставления муниципальной услуги являются:</w:t>
      </w:r>
    </w:p>
    <w:p w:rsidR="007E204D" w:rsidRPr="009218F9" w:rsidRDefault="007E204D" w:rsidP="007E204D">
      <w:pPr>
        <w:pStyle w:val="ConsPlusNormal"/>
        <w:ind w:firstLine="708"/>
        <w:jc w:val="both"/>
        <w:rPr>
          <w:szCs w:val="26"/>
        </w:rPr>
      </w:pPr>
      <w:r w:rsidRPr="009218F9">
        <w:rPr>
          <w:szCs w:val="26"/>
        </w:rPr>
        <w:t xml:space="preserve"> - соблюдение сроков предоставления муниципальной услуги;</w:t>
      </w:r>
    </w:p>
    <w:p w:rsidR="007E204D" w:rsidRPr="009218F9" w:rsidRDefault="007E204D" w:rsidP="007E204D">
      <w:pPr>
        <w:pStyle w:val="ConsPlusNormal"/>
        <w:ind w:firstLine="709"/>
        <w:jc w:val="both"/>
        <w:rPr>
          <w:szCs w:val="26"/>
        </w:rPr>
      </w:pPr>
      <w:r w:rsidRPr="009218F9">
        <w:rPr>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E204D" w:rsidRPr="009218F9" w:rsidRDefault="007E204D" w:rsidP="007E204D">
      <w:pPr>
        <w:pStyle w:val="ConsPlusNormal"/>
        <w:ind w:firstLine="709"/>
        <w:jc w:val="both"/>
        <w:rPr>
          <w:szCs w:val="26"/>
        </w:rPr>
      </w:pPr>
      <w:r w:rsidRPr="009218F9">
        <w:rPr>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E204D" w:rsidRPr="009218F9" w:rsidRDefault="007E204D" w:rsidP="007E204D">
      <w:pPr>
        <w:pStyle w:val="ConsPlusNormal"/>
        <w:ind w:firstLine="708"/>
        <w:jc w:val="both"/>
        <w:rPr>
          <w:szCs w:val="26"/>
        </w:rPr>
      </w:pPr>
      <w:r w:rsidRPr="009218F9">
        <w:rPr>
          <w:szCs w:val="26"/>
        </w:rPr>
        <w:t xml:space="preserve">- </w:t>
      </w:r>
      <w:r w:rsidRPr="009218F9">
        <w:rPr>
          <w:rFonts w:eastAsia="SimSun"/>
          <w:color w:val="000000"/>
          <w:kern w:val="1"/>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9218F9">
        <w:rPr>
          <w:szCs w:val="26"/>
        </w:rPr>
        <w:t>.</w:t>
      </w:r>
    </w:p>
    <w:p w:rsidR="007E204D" w:rsidRDefault="007E204D" w:rsidP="007E204D">
      <w:pPr>
        <w:pStyle w:val="ConsPlusTitle"/>
        <w:jc w:val="center"/>
        <w:outlineLvl w:val="2"/>
        <w:rPr>
          <w:szCs w:val="26"/>
        </w:rPr>
      </w:pPr>
    </w:p>
    <w:p w:rsidR="007E204D" w:rsidRPr="002F5960" w:rsidRDefault="007E204D" w:rsidP="007E204D">
      <w:pPr>
        <w:pStyle w:val="ConsPlusTitle"/>
        <w:jc w:val="center"/>
        <w:outlineLvl w:val="2"/>
        <w:rPr>
          <w:szCs w:val="26"/>
        </w:rPr>
      </w:pPr>
      <w:r w:rsidRPr="002F5960">
        <w:rPr>
          <w:szCs w:val="26"/>
        </w:rPr>
        <w:t xml:space="preserve">Порядок исправления допущенных опечаток и ошибок </w:t>
      </w:r>
      <w:proofErr w:type="gramStart"/>
      <w:r w:rsidRPr="002F5960">
        <w:rPr>
          <w:szCs w:val="26"/>
        </w:rPr>
        <w:t>в</w:t>
      </w:r>
      <w:proofErr w:type="gramEnd"/>
      <w:r w:rsidRPr="002F5960">
        <w:rPr>
          <w:szCs w:val="26"/>
        </w:rPr>
        <w:t xml:space="preserve"> выданных</w:t>
      </w:r>
    </w:p>
    <w:p w:rsidR="007E204D" w:rsidRPr="002F5960" w:rsidRDefault="007E204D" w:rsidP="007E204D">
      <w:pPr>
        <w:pStyle w:val="ConsPlusTitle"/>
        <w:jc w:val="center"/>
        <w:rPr>
          <w:szCs w:val="26"/>
        </w:rPr>
      </w:pPr>
      <w:r w:rsidRPr="002F5960">
        <w:rPr>
          <w:szCs w:val="26"/>
        </w:rPr>
        <w:t>в результате предоставления муниципальной услуги документах</w:t>
      </w:r>
    </w:p>
    <w:p w:rsidR="007E204D" w:rsidRPr="002F5960" w:rsidRDefault="007E204D" w:rsidP="007E204D">
      <w:pPr>
        <w:pStyle w:val="ConsPlusNormal"/>
        <w:jc w:val="both"/>
        <w:rPr>
          <w:szCs w:val="26"/>
        </w:rPr>
      </w:pPr>
    </w:p>
    <w:p w:rsidR="007E204D" w:rsidRPr="002F5960" w:rsidRDefault="007E204D" w:rsidP="007E204D">
      <w:pPr>
        <w:autoSpaceDE w:val="0"/>
        <w:autoSpaceDN w:val="0"/>
        <w:adjustRightInd w:val="0"/>
        <w:spacing w:after="0" w:line="240" w:lineRule="auto"/>
        <w:rPr>
          <w:rFonts w:eastAsia="Calibri"/>
        </w:rPr>
      </w:pPr>
      <w:r w:rsidRPr="002F5960">
        <w:rPr>
          <w:rFonts w:eastAsia="Calibri"/>
        </w:rPr>
        <w:t>2.2</w:t>
      </w:r>
      <w:r>
        <w:rPr>
          <w:rFonts w:eastAsia="Calibri"/>
        </w:rPr>
        <w:t>7</w:t>
      </w:r>
      <w:r w:rsidRPr="002F5960">
        <w:rPr>
          <w:rFonts w:eastAsia="Calibri"/>
        </w:rPr>
        <w:t xml:space="preserve">. </w:t>
      </w:r>
      <w:r w:rsidRPr="002F5960">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2F5960">
        <w:rPr>
          <w:rFonts w:eastAsia="Calibri"/>
        </w:rPr>
        <w:t>заявлением об исправлении технической ошибки по</w:t>
      </w:r>
      <w:r>
        <w:rPr>
          <w:rFonts w:eastAsia="Calibri"/>
        </w:rPr>
        <w:t xml:space="preserve"> форме согласно </w:t>
      </w:r>
      <w:r w:rsidRPr="00610CAB">
        <w:rPr>
          <w:rFonts w:eastAsia="Calibri"/>
        </w:rPr>
        <w:t>приложению</w:t>
      </w:r>
      <w:r>
        <w:rPr>
          <w:rFonts w:eastAsia="Calibri"/>
        </w:rPr>
        <w:t xml:space="preserve"> №6</w:t>
      </w:r>
      <w:r w:rsidRPr="002F5960">
        <w:rPr>
          <w:rFonts w:eastAsia="Calibri"/>
        </w:rPr>
        <w:t xml:space="preserve"> к настоящему Регламенту.</w:t>
      </w:r>
    </w:p>
    <w:p w:rsidR="007E204D" w:rsidRPr="002F5960" w:rsidRDefault="007E204D" w:rsidP="007E204D">
      <w:pPr>
        <w:autoSpaceDE w:val="0"/>
        <w:autoSpaceDN w:val="0"/>
        <w:adjustRightInd w:val="0"/>
        <w:spacing w:after="0" w:line="240" w:lineRule="auto"/>
      </w:pPr>
      <w:r w:rsidRPr="002F5960">
        <w:t>Основания отказа в приеме заявления об исправлении технической ошибки не предусмотрены.</w:t>
      </w:r>
    </w:p>
    <w:p w:rsidR="007E204D" w:rsidRPr="002F5960" w:rsidRDefault="007E204D" w:rsidP="007E204D">
      <w:pPr>
        <w:pStyle w:val="ConsPlusNormal"/>
        <w:ind w:firstLine="540"/>
        <w:jc w:val="both"/>
        <w:rPr>
          <w:szCs w:val="26"/>
        </w:rPr>
      </w:pPr>
      <w:r w:rsidRPr="002F5960">
        <w:rPr>
          <w:szCs w:val="26"/>
        </w:rPr>
        <w:t>2.28. И</w:t>
      </w:r>
      <w:r w:rsidRPr="002F5960">
        <w:rPr>
          <w:szCs w:val="26"/>
          <w:lang w:eastAsia="en-US"/>
        </w:rPr>
        <w:t>справление допущенных опечаток и ошибок в выданных в результате предоставления муниципальной услуги документах</w:t>
      </w:r>
      <w:r w:rsidRPr="002F5960">
        <w:rPr>
          <w:szCs w:val="26"/>
        </w:rPr>
        <w:t xml:space="preserve"> осуществляется в следующем порядке:</w:t>
      </w:r>
    </w:p>
    <w:p w:rsidR="007E204D" w:rsidRPr="002F5960" w:rsidRDefault="007E204D" w:rsidP="007E204D">
      <w:pPr>
        <w:autoSpaceDE w:val="0"/>
        <w:autoSpaceDN w:val="0"/>
        <w:adjustRightInd w:val="0"/>
        <w:spacing w:after="0" w:line="240" w:lineRule="auto"/>
      </w:pPr>
      <w:r w:rsidRPr="002F5960">
        <w:t xml:space="preserve">2.28.1. </w:t>
      </w:r>
      <w:proofErr w:type="gramStart"/>
      <w:r w:rsidRPr="002F5960">
        <w:t xml:space="preserve">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w:t>
      </w:r>
      <w:r w:rsidRPr="002F5960">
        <w:lastRenderedPageBreak/>
        <w:t>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7E204D" w:rsidRPr="002F5960" w:rsidRDefault="007E204D" w:rsidP="007E204D">
      <w:pPr>
        <w:pStyle w:val="ConsPlusNormal"/>
        <w:ind w:firstLine="540"/>
        <w:jc w:val="both"/>
        <w:rPr>
          <w:szCs w:val="26"/>
        </w:rPr>
      </w:pPr>
      <w:r w:rsidRPr="002F5960">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7E204D" w:rsidRPr="002F5960" w:rsidRDefault="007E204D" w:rsidP="007E204D">
      <w:pPr>
        <w:pStyle w:val="ConsPlusNormal"/>
        <w:ind w:firstLine="540"/>
        <w:jc w:val="both"/>
        <w:rPr>
          <w:szCs w:val="26"/>
        </w:rPr>
      </w:pPr>
      <w:r w:rsidRPr="002F5960">
        <w:rPr>
          <w:szCs w:val="26"/>
        </w:rPr>
        <w:t>2.28.2.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7E204D" w:rsidRPr="002F5960" w:rsidRDefault="007E204D" w:rsidP="007E204D">
      <w:pPr>
        <w:pStyle w:val="ConsPlusNormal"/>
        <w:ind w:firstLine="540"/>
        <w:jc w:val="both"/>
        <w:rPr>
          <w:szCs w:val="26"/>
        </w:rPr>
      </w:pPr>
      <w:r w:rsidRPr="002F5960">
        <w:rPr>
          <w:szCs w:val="26"/>
        </w:rPr>
        <w:t xml:space="preserve">2.28.3. </w:t>
      </w:r>
      <w:proofErr w:type="gramStart"/>
      <w:r w:rsidRPr="002F5960">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7E204D" w:rsidRPr="002F5960" w:rsidRDefault="007E204D" w:rsidP="007E204D">
      <w:pPr>
        <w:pStyle w:val="ConsPlusNormal"/>
        <w:ind w:firstLine="540"/>
        <w:jc w:val="both"/>
        <w:rPr>
          <w:szCs w:val="26"/>
        </w:rPr>
      </w:pPr>
      <w:r w:rsidRPr="002F5960">
        <w:rPr>
          <w:szCs w:val="26"/>
        </w:rPr>
        <w:t xml:space="preserve">2.28.4. </w:t>
      </w:r>
      <w:proofErr w:type="gramStart"/>
      <w:r w:rsidRPr="002F5960">
        <w:rPr>
          <w:szCs w:val="26"/>
        </w:rP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2F5960">
        <w:rPr>
          <w:szCs w:val="26"/>
        </w:rPr>
        <w:t xml:space="preserve"> даты регистрации заявления об исправлении технической ошибки.</w:t>
      </w:r>
    </w:p>
    <w:p w:rsidR="007E204D" w:rsidRPr="002F5960" w:rsidRDefault="007E204D" w:rsidP="007E204D">
      <w:pPr>
        <w:autoSpaceDE w:val="0"/>
        <w:autoSpaceDN w:val="0"/>
        <w:adjustRightInd w:val="0"/>
        <w:spacing w:after="0" w:line="240" w:lineRule="auto"/>
      </w:pPr>
      <w:r w:rsidRPr="002F5960">
        <w:t>2.29. Результатом исправления допущенных опечаток и ошибок в выданных в результате предоставления муниципальной  услуги документах является:</w:t>
      </w:r>
    </w:p>
    <w:p w:rsidR="007E204D" w:rsidRPr="002F5960" w:rsidRDefault="007E204D" w:rsidP="007E204D">
      <w:pPr>
        <w:autoSpaceDE w:val="0"/>
        <w:autoSpaceDN w:val="0"/>
        <w:adjustRightInd w:val="0"/>
        <w:spacing w:after="0" w:line="240" w:lineRule="auto"/>
      </w:pPr>
      <w:r w:rsidRPr="002F5960">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27" w:history="1">
        <w:r w:rsidRPr="002F5960">
          <w:t xml:space="preserve">пункте </w:t>
        </w:r>
      </w:hyperlink>
      <w:r w:rsidRPr="002F5960">
        <w:t>2.3 настоящего Регламента;</w:t>
      </w:r>
    </w:p>
    <w:p w:rsidR="007E204D" w:rsidRPr="002F5960" w:rsidRDefault="007E204D" w:rsidP="007E204D">
      <w:pPr>
        <w:autoSpaceDE w:val="0"/>
        <w:autoSpaceDN w:val="0"/>
        <w:adjustRightInd w:val="0"/>
        <w:spacing w:after="0" w:line="240" w:lineRule="auto"/>
      </w:pPr>
      <w:proofErr w:type="gramStart"/>
      <w:r w:rsidRPr="002F5960">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E204D" w:rsidRPr="002F5960" w:rsidRDefault="007E204D" w:rsidP="007E204D">
      <w:pPr>
        <w:pStyle w:val="ConsPlusNormal"/>
        <w:jc w:val="center"/>
        <w:outlineLvl w:val="2"/>
        <w:rPr>
          <w:b/>
          <w:szCs w:val="26"/>
        </w:rPr>
      </w:pPr>
    </w:p>
    <w:p w:rsidR="007E204D" w:rsidRPr="002F5960" w:rsidRDefault="007E204D" w:rsidP="007E204D">
      <w:pPr>
        <w:autoSpaceDE w:val="0"/>
        <w:autoSpaceDN w:val="0"/>
        <w:adjustRightInd w:val="0"/>
        <w:jc w:val="center"/>
        <w:rPr>
          <w:rFonts w:eastAsia="Calibri"/>
          <w:b/>
          <w:lang w:eastAsia="en-US"/>
        </w:rPr>
      </w:pPr>
      <w:r w:rsidRPr="002F5960">
        <w:rPr>
          <w:rFonts w:eastAsia="Calibri"/>
          <w:b/>
          <w:lang w:eastAsia="en-US"/>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7E204D" w:rsidRPr="002F5960" w:rsidRDefault="007E204D" w:rsidP="007E204D">
      <w:pPr>
        <w:pStyle w:val="ConsPlusNormal"/>
        <w:jc w:val="both"/>
        <w:rPr>
          <w:szCs w:val="26"/>
        </w:rPr>
      </w:pPr>
    </w:p>
    <w:p w:rsidR="007E204D" w:rsidRPr="002F5960" w:rsidRDefault="007E204D" w:rsidP="007E204D">
      <w:pPr>
        <w:autoSpaceDE w:val="0"/>
        <w:autoSpaceDN w:val="0"/>
        <w:adjustRightInd w:val="0"/>
        <w:ind w:firstLine="708"/>
        <w:rPr>
          <w:rFonts w:eastAsia="Calibri"/>
          <w:lang w:eastAsia="en-US"/>
        </w:rPr>
      </w:pPr>
      <w:r w:rsidRPr="002F5960">
        <w:t xml:space="preserve">2.30. </w:t>
      </w:r>
      <w:r w:rsidRPr="002F5960">
        <w:rPr>
          <w:rFonts w:eastAsia="Calibri"/>
          <w:lang w:eastAsia="en-US"/>
        </w:rPr>
        <w:t>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7E204D" w:rsidRPr="002F5960" w:rsidRDefault="007E204D" w:rsidP="007E204D">
      <w:pPr>
        <w:autoSpaceDE w:val="0"/>
        <w:autoSpaceDN w:val="0"/>
        <w:adjustRightInd w:val="0"/>
        <w:ind w:firstLine="708"/>
        <w:rPr>
          <w:rFonts w:eastAsia="Calibri"/>
          <w:lang w:eastAsia="en-US"/>
        </w:rPr>
      </w:pPr>
      <w:r w:rsidRPr="002F5960">
        <w:rPr>
          <w:rFonts w:eastAsia="Calibri"/>
          <w:lang w:eastAsia="en-US"/>
        </w:rPr>
        <w:t>В МФЦ осуществляются прием и выдача документов только при личном обращении заявителя (представителя заявителя).</w:t>
      </w:r>
    </w:p>
    <w:p w:rsidR="007E204D" w:rsidRPr="002F5960" w:rsidRDefault="007E204D" w:rsidP="007E204D">
      <w:pPr>
        <w:autoSpaceDE w:val="0"/>
        <w:autoSpaceDN w:val="0"/>
        <w:adjustRightInd w:val="0"/>
        <w:ind w:firstLine="708"/>
        <w:rPr>
          <w:rFonts w:eastAsia="Calibri"/>
          <w:lang w:eastAsia="en-US"/>
        </w:rPr>
      </w:pPr>
      <w:r w:rsidRPr="002F5960">
        <w:rPr>
          <w:rFonts w:eastAsia="Calibri"/>
          <w:lang w:eastAsia="en-US"/>
        </w:rPr>
        <w:t>При приеме у заявителя (представителя заявителя) заявления и других документов специалист МФЦ:</w:t>
      </w:r>
    </w:p>
    <w:p w:rsidR="007E204D" w:rsidRPr="002F5960" w:rsidRDefault="007E204D" w:rsidP="007E204D">
      <w:pPr>
        <w:autoSpaceDE w:val="0"/>
        <w:autoSpaceDN w:val="0"/>
        <w:adjustRightInd w:val="0"/>
        <w:ind w:firstLine="708"/>
        <w:rPr>
          <w:rFonts w:eastAsia="Calibri"/>
          <w:lang w:eastAsia="en-US"/>
        </w:rPr>
      </w:pPr>
      <w:r w:rsidRPr="002F5960">
        <w:rPr>
          <w:rFonts w:eastAsia="Calibri"/>
          <w:lang w:eastAsia="en-US"/>
        </w:rPr>
        <w:t>- проверяет правильность заполнения заявления в соответствии с требованиями, установленными законодательством;</w:t>
      </w:r>
    </w:p>
    <w:p w:rsidR="007E204D" w:rsidRPr="002F5960" w:rsidRDefault="007E204D" w:rsidP="007E204D">
      <w:pPr>
        <w:autoSpaceDE w:val="0"/>
        <w:autoSpaceDN w:val="0"/>
        <w:adjustRightInd w:val="0"/>
        <w:ind w:firstLine="708"/>
        <w:rPr>
          <w:rFonts w:eastAsia="Calibri"/>
          <w:lang w:eastAsia="en-US"/>
        </w:rPr>
      </w:pPr>
      <w:r w:rsidRPr="002F5960">
        <w:rPr>
          <w:rFonts w:eastAsia="Calibri"/>
          <w:lang w:eastAsia="en-US"/>
        </w:rPr>
        <w:lastRenderedPageBreak/>
        <w:t xml:space="preserve">- выдает расписку о принятии заявления с описью представленных документов и указанием </w:t>
      </w:r>
      <w:proofErr w:type="gramStart"/>
      <w:r w:rsidRPr="002F5960">
        <w:rPr>
          <w:rFonts w:eastAsia="Calibri"/>
          <w:lang w:eastAsia="en-US"/>
        </w:rPr>
        <w:t>срока получения результата предоставления муниципальной услуги</w:t>
      </w:r>
      <w:proofErr w:type="gramEnd"/>
      <w:r w:rsidRPr="002F5960">
        <w:rPr>
          <w:rFonts w:eastAsia="Calibri"/>
          <w:lang w:eastAsia="en-US"/>
        </w:rPr>
        <w:t>.</w:t>
      </w:r>
    </w:p>
    <w:p w:rsidR="007E204D" w:rsidRPr="002F5960" w:rsidRDefault="007E204D" w:rsidP="007E204D">
      <w:pPr>
        <w:autoSpaceDE w:val="0"/>
        <w:autoSpaceDN w:val="0"/>
        <w:adjustRightInd w:val="0"/>
        <w:ind w:firstLine="708"/>
        <w:rPr>
          <w:rFonts w:eastAsia="Calibri"/>
          <w:lang w:eastAsia="en-US"/>
        </w:rPr>
      </w:pPr>
      <w:r w:rsidRPr="002F5960">
        <w:t xml:space="preserve">Передача и доставка </w:t>
      </w:r>
      <w:r w:rsidRPr="002F5960">
        <w:rPr>
          <w:rFonts w:eastAsia="Calibri"/>
          <w:lang w:eastAsia="en-US"/>
        </w:rPr>
        <w:t xml:space="preserve">принятых от заявителя (представителя) заявления и документов </w:t>
      </w:r>
      <w:r w:rsidRPr="002F5960">
        <w:t xml:space="preserve">из МФЦ в Администрацию осуществляется специалистом МФЦ – курьером </w:t>
      </w:r>
      <w:r w:rsidRPr="002F5960">
        <w:rPr>
          <w:rFonts w:eastAsia="Calibri"/>
          <w:lang w:eastAsia="en-US"/>
        </w:rPr>
        <w:t>не позднее 1 рабочего дня, следующего за днем принятия заявления и документов.</w:t>
      </w:r>
    </w:p>
    <w:p w:rsidR="007E204D" w:rsidRPr="002F5960" w:rsidRDefault="007E204D" w:rsidP="007E204D">
      <w:pPr>
        <w:autoSpaceDE w:val="0"/>
        <w:autoSpaceDN w:val="0"/>
        <w:adjustRightInd w:val="0"/>
        <w:ind w:firstLine="708"/>
        <w:rPr>
          <w:rFonts w:eastAsia="Calibri"/>
          <w:lang w:eastAsia="en-US"/>
        </w:rPr>
      </w:pPr>
      <w:r w:rsidRPr="002F5960">
        <w:rPr>
          <w:rFonts w:eastAsia="Calibri"/>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7E204D" w:rsidRPr="002F5960" w:rsidRDefault="007E204D" w:rsidP="007E204D">
      <w:pPr>
        <w:pStyle w:val="ConsPlusNormal"/>
        <w:ind w:firstLine="709"/>
        <w:jc w:val="both"/>
        <w:rPr>
          <w:szCs w:val="26"/>
        </w:rPr>
      </w:pPr>
      <w:r w:rsidRPr="002F5960">
        <w:rPr>
          <w:szCs w:val="26"/>
        </w:rPr>
        <w:t xml:space="preserve">В случае неявки заявителя (представителя заявителя)  в МФЦ в течение 30 дней с момента </w:t>
      </w:r>
      <w:proofErr w:type="gramStart"/>
      <w:r w:rsidRPr="002F5960">
        <w:rPr>
          <w:szCs w:val="26"/>
        </w:rPr>
        <w:t>окончания срока получения результата предоставления муниципальной услуги</w:t>
      </w:r>
      <w:proofErr w:type="gramEnd"/>
      <w:r w:rsidRPr="002F5960">
        <w:rPr>
          <w:szCs w:val="26"/>
        </w:rPr>
        <w:t xml:space="preserve"> МФЦ курьером отправляет документы в Администрацию под подпись с сопроводительным письмом.</w:t>
      </w:r>
    </w:p>
    <w:p w:rsidR="007E204D" w:rsidRPr="002F5960" w:rsidRDefault="007E204D" w:rsidP="007E204D">
      <w:pPr>
        <w:widowControl w:val="0"/>
        <w:autoSpaceDE w:val="0"/>
        <w:autoSpaceDN w:val="0"/>
        <w:ind w:firstLine="709"/>
      </w:pPr>
      <w:r w:rsidRPr="002F5960">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7E204D" w:rsidRPr="002F5960" w:rsidRDefault="007E204D" w:rsidP="007E204D">
      <w:pPr>
        <w:widowControl w:val="0"/>
        <w:autoSpaceDE w:val="0"/>
        <w:autoSpaceDN w:val="0"/>
        <w:ind w:firstLine="709"/>
      </w:pPr>
      <w:r w:rsidRPr="002F5960">
        <w:t xml:space="preserve">1) посредством заполнения интерактивной формы заявления на </w:t>
      </w:r>
      <w:r>
        <w:t>Едином</w:t>
      </w:r>
      <w:r w:rsidRPr="002F5960">
        <w:t xml:space="preserve"> портале, </w:t>
      </w:r>
      <w:r w:rsidRPr="00F3076E">
        <w:t xml:space="preserve">ГИСОГД </w:t>
      </w:r>
      <w:proofErr w:type="gramStart"/>
      <w:r w:rsidRPr="00F3076E">
        <w:t>ПО</w:t>
      </w:r>
      <w:proofErr w:type="gramEnd"/>
      <w:r>
        <w:t xml:space="preserve">, </w:t>
      </w:r>
      <w:proofErr w:type="gramStart"/>
      <w:r w:rsidRPr="002F5960">
        <w:t>в</w:t>
      </w:r>
      <w:proofErr w:type="gramEnd"/>
      <w:r w:rsidRPr="002F5960">
        <w:t xml:space="preserve"> том числе путем заполнения формы заявления, размещенной на официальном сайте Администрации (при наличии технической возможности);</w:t>
      </w:r>
    </w:p>
    <w:p w:rsidR="007E204D" w:rsidRPr="002F5960" w:rsidRDefault="007E204D" w:rsidP="007E204D">
      <w:pPr>
        <w:widowControl w:val="0"/>
        <w:autoSpaceDE w:val="0"/>
        <w:autoSpaceDN w:val="0"/>
        <w:ind w:firstLine="709"/>
      </w:pPr>
      <w:r w:rsidRPr="002F5960">
        <w:t>2) путем направления электронного документа в Администрацию на официальную электронную почту Администрации.</w:t>
      </w:r>
    </w:p>
    <w:p w:rsidR="007E204D" w:rsidRPr="002F5960" w:rsidRDefault="007E204D" w:rsidP="007E204D">
      <w:pPr>
        <w:autoSpaceDE w:val="0"/>
        <w:autoSpaceDN w:val="0"/>
        <w:adjustRightInd w:val="0"/>
        <w:ind w:firstLine="708"/>
        <w:rPr>
          <w:bCs/>
        </w:rPr>
      </w:pPr>
      <w:r w:rsidRPr="002F5960">
        <w:rPr>
          <w:bCs/>
        </w:rPr>
        <w:t xml:space="preserve">2.32. При предоставлении муниципальной услуги в электронной форме посредством </w:t>
      </w:r>
      <w:r>
        <w:rPr>
          <w:rFonts w:eastAsia="Calibri"/>
        </w:rPr>
        <w:t xml:space="preserve">Единого </w:t>
      </w:r>
      <w:r w:rsidRPr="002F5960">
        <w:rPr>
          <w:rFonts w:eastAsia="Calibri"/>
        </w:rPr>
        <w:t>портала</w:t>
      </w:r>
      <w:r w:rsidRPr="002F5960">
        <w:rPr>
          <w:bCs/>
        </w:rPr>
        <w:t xml:space="preserve">, </w:t>
      </w:r>
      <w:r w:rsidRPr="00F3076E">
        <w:t>ГИСОГД ПО</w:t>
      </w:r>
      <w:r>
        <w:rPr>
          <w:bCs/>
        </w:rPr>
        <w:t xml:space="preserve">, </w:t>
      </w:r>
      <w:r w:rsidRPr="002F5960">
        <w:rPr>
          <w:bCs/>
        </w:rPr>
        <w:t>официального сайта Администрации (при наличии технической возможности) заявителю (представителю заявителя) обеспечивается:</w:t>
      </w:r>
    </w:p>
    <w:p w:rsidR="007E204D" w:rsidRPr="002F5960" w:rsidRDefault="007E204D" w:rsidP="007E204D">
      <w:pPr>
        <w:autoSpaceDE w:val="0"/>
        <w:autoSpaceDN w:val="0"/>
        <w:adjustRightInd w:val="0"/>
        <w:ind w:firstLine="709"/>
        <w:rPr>
          <w:bCs/>
        </w:rPr>
      </w:pPr>
      <w:r w:rsidRPr="002F5960">
        <w:rPr>
          <w:bCs/>
        </w:rPr>
        <w:t>1) получение информации о порядке и сроках предоставления услуги;</w:t>
      </w:r>
    </w:p>
    <w:p w:rsidR="007E204D" w:rsidRPr="002F5960" w:rsidRDefault="007E204D" w:rsidP="007E204D">
      <w:pPr>
        <w:autoSpaceDE w:val="0"/>
        <w:autoSpaceDN w:val="0"/>
        <w:adjustRightInd w:val="0"/>
        <w:ind w:firstLine="709"/>
        <w:rPr>
          <w:bCs/>
        </w:rPr>
      </w:pPr>
      <w:r w:rsidRPr="002F5960">
        <w:rPr>
          <w:bCs/>
        </w:rPr>
        <w:t>2) формирование заявления о предоставлении муниципальной услуги;</w:t>
      </w:r>
    </w:p>
    <w:p w:rsidR="007E204D" w:rsidRPr="002F5960" w:rsidRDefault="007E204D" w:rsidP="007E204D">
      <w:pPr>
        <w:autoSpaceDE w:val="0"/>
        <w:autoSpaceDN w:val="0"/>
        <w:adjustRightInd w:val="0"/>
        <w:ind w:firstLine="709"/>
        <w:rPr>
          <w:bCs/>
        </w:rPr>
      </w:pPr>
      <w:r w:rsidRPr="002F5960">
        <w:rPr>
          <w:bCs/>
        </w:rPr>
        <w:t>3) прием и регистрация заявления и иных документов, необходимых для предоставления муниципальной услуги;</w:t>
      </w:r>
    </w:p>
    <w:p w:rsidR="007E204D" w:rsidRPr="002F5960" w:rsidRDefault="007E204D" w:rsidP="007E204D">
      <w:pPr>
        <w:autoSpaceDE w:val="0"/>
        <w:autoSpaceDN w:val="0"/>
        <w:adjustRightInd w:val="0"/>
        <w:ind w:firstLine="709"/>
        <w:rPr>
          <w:bCs/>
        </w:rPr>
      </w:pPr>
      <w:r w:rsidRPr="002F5960">
        <w:rPr>
          <w:bCs/>
        </w:rPr>
        <w:t>4) получение результата предоставления муниципальной услуги;</w:t>
      </w:r>
    </w:p>
    <w:p w:rsidR="007E204D" w:rsidRPr="002F5960" w:rsidRDefault="007E204D" w:rsidP="007E204D">
      <w:pPr>
        <w:autoSpaceDE w:val="0"/>
        <w:autoSpaceDN w:val="0"/>
        <w:adjustRightInd w:val="0"/>
        <w:ind w:firstLine="709"/>
        <w:rPr>
          <w:bCs/>
        </w:rPr>
      </w:pPr>
      <w:r w:rsidRPr="002F5960">
        <w:rPr>
          <w:bCs/>
        </w:rPr>
        <w:t>5) получение сведений о ходе выполнения заявления о предоставлении муниципальной услуги;</w:t>
      </w:r>
    </w:p>
    <w:p w:rsidR="007E204D" w:rsidRPr="002F5960" w:rsidRDefault="007E204D" w:rsidP="007E204D">
      <w:pPr>
        <w:autoSpaceDE w:val="0"/>
        <w:autoSpaceDN w:val="0"/>
        <w:adjustRightInd w:val="0"/>
        <w:ind w:firstLine="709"/>
        <w:rPr>
          <w:bCs/>
        </w:rPr>
      </w:pPr>
      <w:r w:rsidRPr="002F5960">
        <w:rPr>
          <w:bCs/>
        </w:rPr>
        <w:t>6) осуществление оценки качества предоставления муниципальной услуги</w:t>
      </w:r>
      <w:r w:rsidR="00726A53">
        <w:rPr>
          <w:bCs/>
        </w:rPr>
        <w:t>.</w:t>
      </w:r>
    </w:p>
    <w:p w:rsidR="007E204D" w:rsidRPr="002F5960" w:rsidRDefault="007E204D" w:rsidP="007E204D">
      <w:pPr>
        <w:autoSpaceDE w:val="0"/>
        <w:autoSpaceDN w:val="0"/>
        <w:adjustRightInd w:val="0"/>
        <w:rPr>
          <w:rFonts w:eastAsia="Calibri"/>
          <w:lang w:eastAsia="en-US"/>
        </w:rPr>
      </w:pPr>
      <w:r w:rsidRPr="002F5960">
        <w:rPr>
          <w:rFonts w:eastAsia="Calibri"/>
          <w:lang w:eastAsia="en-US"/>
        </w:rPr>
        <w:t xml:space="preserve">Заявитель </w:t>
      </w:r>
      <w:r w:rsidRPr="002F5960">
        <w:rPr>
          <w:bCs/>
        </w:rPr>
        <w:t xml:space="preserve">(представитель заявителя) </w:t>
      </w:r>
      <w:r w:rsidRPr="002F5960">
        <w:rPr>
          <w:rFonts w:eastAsia="Calibri"/>
          <w:lang w:eastAsia="en-US"/>
        </w:rPr>
        <w:t>имеет возможность получения информации о ходе выполнения заявления (предоставления муниципальной услуги).</w:t>
      </w:r>
    </w:p>
    <w:p w:rsidR="007E204D" w:rsidRPr="002178E8" w:rsidRDefault="007E204D" w:rsidP="007E204D">
      <w:pPr>
        <w:autoSpaceDE w:val="0"/>
        <w:autoSpaceDN w:val="0"/>
        <w:adjustRightInd w:val="0"/>
        <w:spacing w:after="0" w:line="240" w:lineRule="auto"/>
        <w:ind w:firstLine="709"/>
        <w:rPr>
          <w:rFonts w:eastAsiaTheme="minorHAnsi"/>
          <w:lang w:eastAsia="en-US"/>
        </w:rPr>
      </w:pPr>
      <w:r w:rsidRPr="002178E8">
        <w:rPr>
          <w:rFonts w:eastAsiaTheme="minorHAnsi"/>
          <w:lang w:eastAsia="en-US"/>
        </w:rPr>
        <w:t>Информация о ходе предоставления муниципальной услуги направляется заявителю (представителю заявителя) Администрацией способом, указанным в заявлении, в срок, не превышающий одного рабочего дня после завершения выполнения соответствующего действия.</w:t>
      </w:r>
    </w:p>
    <w:p w:rsidR="007E204D" w:rsidRPr="002F5960" w:rsidRDefault="007E204D" w:rsidP="007E204D">
      <w:pPr>
        <w:autoSpaceDE w:val="0"/>
        <w:autoSpaceDN w:val="0"/>
        <w:adjustRightInd w:val="0"/>
        <w:rPr>
          <w:rFonts w:eastAsia="Calibri"/>
          <w:lang w:eastAsia="en-US"/>
        </w:rPr>
      </w:pPr>
      <w:r w:rsidRPr="002F5960">
        <w:rPr>
          <w:rFonts w:eastAsia="Calibri"/>
          <w:lang w:eastAsia="en-US"/>
        </w:rPr>
        <w:t xml:space="preserve">2.33. Сведения о ходе предоставления муниципальной услуги, результаты предоставления муниципальной услуги направляются для размещения в личном </w:t>
      </w:r>
      <w:r w:rsidRPr="002F5960">
        <w:rPr>
          <w:rFonts w:eastAsia="Calibri"/>
          <w:lang w:eastAsia="en-US"/>
        </w:rPr>
        <w:lastRenderedPageBreak/>
        <w:t>кабинете заявителя (представителя</w:t>
      </w:r>
      <w:r w:rsidRPr="002F5960">
        <w:rPr>
          <w:bCs/>
        </w:rPr>
        <w:t xml:space="preserve"> заявителя</w:t>
      </w:r>
      <w:r w:rsidRPr="002F5960">
        <w:rPr>
          <w:rFonts w:eastAsia="Calibri"/>
          <w:lang w:eastAsia="en-US"/>
        </w:rPr>
        <w:t>) на Едином портале вне зависимости от способа обращения заявителя (представителя</w:t>
      </w:r>
      <w:r w:rsidRPr="002F5960">
        <w:rPr>
          <w:bCs/>
        </w:rPr>
        <w:t xml:space="preserve"> заявителя</w:t>
      </w:r>
      <w:r w:rsidRPr="002F5960">
        <w:rPr>
          <w:rFonts w:eastAsia="Calibri"/>
          <w:lang w:eastAsia="en-US"/>
        </w:rPr>
        <w:t>) за предоставлением муниципальной услуги, а также от способа предоставления заявителю (представителю</w:t>
      </w:r>
      <w:r w:rsidRPr="002F5960">
        <w:rPr>
          <w:bCs/>
        </w:rPr>
        <w:t xml:space="preserve"> заявителя</w:t>
      </w:r>
      <w:r w:rsidRPr="002F5960">
        <w:rPr>
          <w:rFonts w:eastAsia="Calibri"/>
          <w:lang w:eastAsia="en-US"/>
        </w:rPr>
        <w:t>) результатов предоставления муниципальной услуги.</w:t>
      </w:r>
    </w:p>
    <w:p w:rsidR="007E204D" w:rsidRPr="00F3076E" w:rsidRDefault="007E204D" w:rsidP="007E204D">
      <w:pPr>
        <w:widowControl w:val="0"/>
        <w:autoSpaceDE w:val="0"/>
        <w:autoSpaceDN w:val="0"/>
        <w:adjustRightInd w:val="0"/>
        <w:spacing w:after="0" w:line="240" w:lineRule="auto"/>
        <w:ind w:firstLine="709"/>
        <w:jc w:val="center"/>
        <w:outlineLvl w:val="2"/>
        <w:rPr>
          <w:b/>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Default="007E204D" w:rsidP="007E204D">
      <w:pPr>
        <w:pStyle w:val="ConsPlusNormal"/>
        <w:jc w:val="right"/>
        <w:outlineLvl w:val="1"/>
        <w:rPr>
          <w:szCs w:val="26"/>
        </w:rPr>
      </w:pPr>
    </w:p>
    <w:p w:rsidR="007E204D" w:rsidRPr="00014F0E" w:rsidRDefault="007E204D" w:rsidP="007E204D">
      <w:pPr>
        <w:pStyle w:val="ConsPlusNormal"/>
        <w:jc w:val="right"/>
        <w:outlineLvl w:val="1"/>
        <w:rPr>
          <w:szCs w:val="26"/>
        </w:rPr>
      </w:pPr>
      <w:r>
        <w:rPr>
          <w:szCs w:val="26"/>
        </w:rPr>
        <w:t xml:space="preserve"> </w:t>
      </w:r>
      <w:r w:rsidRPr="00014F0E">
        <w:rPr>
          <w:szCs w:val="26"/>
        </w:rPr>
        <w:t>Приложение</w:t>
      </w:r>
      <w:r>
        <w:rPr>
          <w:szCs w:val="26"/>
        </w:rPr>
        <w:t xml:space="preserve"> №1</w:t>
      </w:r>
      <w:r w:rsidRPr="00014F0E">
        <w:rPr>
          <w:szCs w:val="26"/>
        </w:rPr>
        <w:t xml:space="preserve"> </w:t>
      </w:r>
    </w:p>
    <w:p w:rsidR="007E204D" w:rsidRPr="00014F0E" w:rsidRDefault="007E204D" w:rsidP="007E204D">
      <w:pPr>
        <w:pStyle w:val="ConsPlusNormal"/>
        <w:jc w:val="right"/>
        <w:rPr>
          <w:szCs w:val="26"/>
        </w:rPr>
      </w:pPr>
      <w:r w:rsidRPr="00014F0E">
        <w:rPr>
          <w:szCs w:val="26"/>
        </w:rPr>
        <w:t>к административному регламенту предоставления</w:t>
      </w:r>
    </w:p>
    <w:p w:rsidR="007E204D" w:rsidRDefault="007E204D" w:rsidP="007E204D">
      <w:pPr>
        <w:pStyle w:val="ConsPlusNormal"/>
        <w:jc w:val="right"/>
        <w:rPr>
          <w:szCs w:val="26"/>
        </w:rPr>
      </w:pPr>
      <w:r w:rsidRPr="00014F0E">
        <w:rPr>
          <w:szCs w:val="26"/>
        </w:rPr>
        <w:t xml:space="preserve">муниципальной услуги </w:t>
      </w:r>
      <w:r w:rsidRPr="008D1149">
        <w:rPr>
          <w:szCs w:val="26"/>
        </w:rPr>
        <w:t xml:space="preserve">«Направление уведомления </w:t>
      </w:r>
    </w:p>
    <w:p w:rsidR="007E204D" w:rsidRDefault="007E204D" w:rsidP="007E204D">
      <w:pPr>
        <w:pStyle w:val="ConsPlusNormal"/>
        <w:jc w:val="right"/>
        <w:rPr>
          <w:szCs w:val="26"/>
        </w:rPr>
      </w:pPr>
      <w:r w:rsidRPr="008D1149">
        <w:rPr>
          <w:szCs w:val="26"/>
        </w:rPr>
        <w:t>о планируемом сносе объекта капитального строительства</w:t>
      </w:r>
    </w:p>
    <w:p w:rsidR="007E204D" w:rsidRPr="008D1149" w:rsidRDefault="007E204D" w:rsidP="007E204D">
      <w:pPr>
        <w:pStyle w:val="ConsPlusNormal"/>
        <w:jc w:val="right"/>
        <w:rPr>
          <w:szCs w:val="26"/>
        </w:rPr>
      </w:pPr>
      <w:r w:rsidRPr="008D1149">
        <w:rPr>
          <w:szCs w:val="26"/>
        </w:rPr>
        <w:t xml:space="preserve"> и уведомления о завершении сноса объекта капитального строительства»</w:t>
      </w:r>
    </w:p>
    <w:p w:rsidR="007E204D" w:rsidRDefault="007E204D" w:rsidP="007E204D">
      <w:pPr>
        <w:pStyle w:val="ConsPlusNormal"/>
        <w:ind w:firstLine="540"/>
        <w:jc w:val="both"/>
        <w:rPr>
          <w:szCs w:val="26"/>
        </w:rPr>
      </w:pPr>
    </w:p>
    <w:p w:rsidR="007E204D" w:rsidRPr="008D1149" w:rsidRDefault="007E204D" w:rsidP="007E204D">
      <w:pPr>
        <w:pStyle w:val="ConsPlusNormal"/>
        <w:ind w:firstLine="540"/>
        <w:jc w:val="both"/>
        <w:rPr>
          <w:szCs w:val="26"/>
        </w:rPr>
      </w:pPr>
    </w:p>
    <w:p w:rsidR="007E204D" w:rsidRPr="003B7199" w:rsidRDefault="007E204D" w:rsidP="007E204D">
      <w:pPr>
        <w:autoSpaceDE w:val="0"/>
        <w:autoSpaceDN w:val="0"/>
        <w:adjustRightInd w:val="0"/>
        <w:spacing w:line="240" w:lineRule="auto"/>
        <w:ind w:firstLine="0"/>
        <w:jc w:val="center"/>
        <w:rPr>
          <w:rFonts w:eastAsia="Calibri"/>
          <w:b/>
          <w:position w:val="0"/>
        </w:rPr>
      </w:pPr>
      <w:bookmarkStart w:id="5" w:name="P578"/>
      <w:bookmarkEnd w:id="5"/>
      <w:r w:rsidRPr="003B7199">
        <w:rPr>
          <w:b/>
        </w:rPr>
        <w:t xml:space="preserve">Форма уведомления  </w:t>
      </w:r>
      <w:r w:rsidRPr="003B7199">
        <w:rPr>
          <w:rFonts w:eastAsia="Calibri"/>
          <w:b/>
          <w:position w:val="0"/>
        </w:rPr>
        <w:t>органа регионального</w:t>
      </w:r>
    </w:p>
    <w:p w:rsidR="007E204D" w:rsidRPr="00A0582C" w:rsidRDefault="007E204D" w:rsidP="007E204D">
      <w:pPr>
        <w:pStyle w:val="ConsPlusNormal"/>
        <w:jc w:val="center"/>
        <w:outlineLvl w:val="1"/>
        <w:rPr>
          <w:b/>
          <w:szCs w:val="26"/>
        </w:rPr>
      </w:pPr>
      <w:r w:rsidRPr="00A0582C">
        <w:rPr>
          <w:b/>
          <w:bCs/>
          <w:szCs w:val="26"/>
        </w:rPr>
        <w:t>государственного строительного надзора</w:t>
      </w:r>
      <w:r w:rsidRPr="00A0582C">
        <w:rPr>
          <w:b/>
          <w:szCs w:val="26"/>
        </w:rPr>
        <w:t xml:space="preserve"> о размещении в информационной системе обеспечения градостроительной деятельности уведомления о планируемом сносе объекта капитального строительства</w:t>
      </w:r>
    </w:p>
    <w:p w:rsidR="007E204D" w:rsidRDefault="007E204D" w:rsidP="007E204D">
      <w:pPr>
        <w:pStyle w:val="ConsPlusNonformat"/>
        <w:jc w:val="right"/>
        <w:rPr>
          <w:rFonts w:ascii="Times New Roman" w:hAnsi="Times New Roman" w:cs="Times New Roman"/>
          <w:sz w:val="26"/>
          <w:szCs w:val="26"/>
        </w:rPr>
      </w:pPr>
    </w:p>
    <w:p w:rsidR="007E204D" w:rsidRPr="00D9494D" w:rsidRDefault="007E204D" w:rsidP="007E204D">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____________________________</w:t>
      </w:r>
    </w:p>
    <w:p w:rsidR="007E204D" w:rsidRPr="00D9494D" w:rsidRDefault="007E204D" w:rsidP="007E204D">
      <w:pPr>
        <w:autoSpaceDE w:val="0"/>
        <w:autoSpaceDN w:val="0"/>
        <w:adjustRightInd w:val="0"/>
        <w:spacing w:line="240" w:lineRule="auto"/>
        <w:ind w:firstLine="0"/>
        <w:jc w:val="right"/>
        <w:rPr>
          <w:rFonts w:eastAsia="Calibri"/>
          <w:position w:val="0"/>
          <w:sz w:val="20"/>
          <w:szCs w:val="20"/>
        </w:rPr>
      </w:pPr>
      <w:r w:rsidRPr="00D9494D">
        <w:rPr>
          <w:rFonts w:eastAsia="Calibri"/>
          <w:position w:val="0"/>
          <w:sz w:val="20"/>
          <w:szCs w:val="20"/>
        </w:rPr>
        <w:t xml:space="preserve">Наименование органа регионального </w:t>
      </w:r>
    </w:p>
    <w:p w:rsidR="007E204D" w:rsidRPr="00D9494D" w:rsidRDefault="007E204D" w:rsidP="007E204D">
      <w:pPr>
        <w:spacing w:after="0" w:line="240" w:lineRule="auto"/>
        <w:jc w:val="right"/>
        <w:rPr>
          <w:rFonts w:eastAsia="Calibri"/>
          <w:bCs/>
          <w:position w:val="0"/>
          <w:sz w:val="20"/>
          <w:szCs w:val="20"/>
        </w:rPr>
      </w:pPr>
      <w:r w:rsidRPr="00D9494D">
        <w:rPr>
          <w:rFonts w:eastAsia="Calibri"/>
          <w:bCs/>
          <w:position w:val="0"/>
          <w:sz w:val="20"/>
          <w:szCs w:val="20"/>
        </w:rPr>
        <w:t>государственного строительного надзора</w:t>
      </w:r>
    </w:p>
    <w:p w:rsidR="007E204D" w:rsidRPr="00D9494D" w:rsidRDefault="007E204D" w:rsidP="007E204D">
      <w:pPr>
        <w:jc w:val="right"/>
        <w:rPr>
          <w:rFonts w:eastAsia="Calibri"/>
        </w:rPr>
      </w:pPr>
      <w:r>
        <w:rPr>
          <w:rFonts w:eastAsia="Calibri"/>
          <w:b/>
          <w:bCs/>
          <w:position w:val="0"/>
          <w:sz w:val="20"/>
          <w:szCs w:val="20"/>
        </w:rPr>
        <w:t>__</w:t>
      </w:r>
      <w:r>
        <w:rPr>
          <w:rFonts w:eastAsia="Calibri"/>
        </w:rPr>
        <w:t>__________________________</w:t>
      </w:r>
    </w:p>
    <w:p w:rsidR="007E204D" w:rsidRPr="00D9494D" w:rsidRDefault="007E204D" w:rsidP="007E204D">
      <w:pPr>
        <w:jc w:val="right"/>
        <w:rPr>
          <w:rFonts w:eastAsia="Calibri"/>
        </w:rPr>
      </w:pPr>
    </w:p>
    <w:p w:rsidR="007E204D" w:rsidRPr="00D9494D" w:rsidRDefault="007E204D" w:rsidP="007E204D">
      <w:pPr>
        <w:jc w:val="right"/>
        <w:rPr>
          <w:rFonts w:eastAsia="Calibri"/>
        </w:rPr>
      </w:pPr>
      <w:r>
        <w:rPr>
          <w:rFonts w:eastAsia="Calibri"/>
        </w:rPr>
        <w:t>___________________________</w:t>
      </w:r>
    </w:p>
    <w:p w:rsidR="007E204D" w:rsidRDefault="007E204D" w:rsidP="007E204D">
      <w:pPr>
        <w:autoSpaceDE w:val="0"/>
        <w:autoSpaceDN w:val="0"/>
        <w:adjustRightInd w:val="0"/>
        <w:spacing w:line="240" w:lineRule="auto"/>
        <w:ind w:firstLine="0"/>
        <w:rPr>
          <w:rFonts w:eastAsia="Calibri"/>
          <w:sz w:val="20"/>
          <w:szCs w:val="20"/>
        </w:rPr>
      </w:pPr>
      <w:r>
        <w:rPr>
          <w:rFonts w:eastAsia="Calibri"/>
          <w:sz w:val="20"/>
          <w:szCs w:val="20"/>
        </w:rPr>
        <w:t xml:space="preserve">                                                                                                                                                       </w:t>
      </w:r>
      <w:r w:rsidRPr="00D9494D">
        <w:rPr>
          <w:rFonts w:eastAsia="Calibri"/>
          <w:sz w:val="20"/>
          <w:szCs w:val="20"/>
        </w:rPr>
        <w:t>Почтовый адрес</w:t>
      </w:r>
    </w:p>
    <w:p w:rsidR="007E204D" w:rsidRPr="00D9494D" w:rsidRDefault="007E204D" w:rsidP="007E204D">
      <w:pPr>
        <w:jc w:val="right"/>
        <w:rPr>
          <w:rFonts w:eastAsia="Calibri"/>
        </w:rPr>
      </w:pPr>
      <w:r>
        <w:rPr>
          <w:rFonts w:eastAsia="Calibri"/>
        </w:rPr>
        <w:t>___________________________</w:t>
      </w:r>
    </w:p>
    <w:p w:rsidR="007E204D" w:rsidRPr="00D9494D" w:rsidRDefault="007E204D" w:rsidP="007E204D">
      <w:pPr>
        <w:autoSpaceDE w:val="0"/>
        <w:autoSpaceDN w:val="0"/>
        <w:adjustRightInd w:val="0"/>
        <w:spacing w:line="240" w:lineRule="auto"/>
        <w:ind w:firstLine="0"/>
        <w:jc w:val="center"/>
        <w:rPr>
          <w:rFonts w:eastAsia="Calibri"/>
          <w:position w:val="0"/>
          <w:sz w:val="20"/>
          <w:szCs w:val="20"/>
        </w:rPr>
      </w:pPr>
      <w:r>
        <w:rPr>
          <w:rFonts w:eastAsia="Calibri"/>
          <w:position w:val="0"/>
          <w:sz w:val="20"/>
          <w:szCs w:val="20"/>
        </w:rPr>
        <w:t xml:space="preserve">                                                                                                                                        </w:t>
      </w:r>
      <w:r w:rsidRPr="00D9494D">
        <w:rPr>
          <w:rFonts w:eastAsia="Calibri"/>
          <w:position w:val="0"/>
          <w:sz w:val="20"/>
          <w:szCs w:val="20"/>
        </w:rPr>
        <w:t>Адрес электронной почты</w:t>
      </w:r>
    </w:p>
    <w:p w:rsidR="007E204D" w:rsidRDefault="007E204D" w:rsidP="007E204D">
      <w:pPr>
        <w:autoSpaceDE w:val="0"/>
        <w:autoSpaceDN w:val="0"/>
        <w:adjustRightInd w:val="0"/>
        <w:spacing w:line="240" w:lineRule="auto"/>
        <w:ind w:firstLine="0"/>
      </w:pPr>
      <w:r>
        <w:rPr>
          <w:rFonts w:ascii="Courier New" w:eastAsia="Calibri" w:hAnsi="Courier New" w:cs="Courier New"/>
          <w:position w:val="0"/>
          <w:sz w:val="20"/>
          <w:szCs w:val="20"/>
        </w:rPr>
        <w:t xml:space="preserve">    </w:t>
      </w:r>
    </w:p>
    <w:p w:rsidR="007E204D" w:rsidRDefault="007E204D" w:rsidP="007E204D">
      <w:pPr>
        <w:pStyle w:val="ConsPlusNonformat"/>
        <w:jc w:val="both"/>
        <w:rPr>
          <w:rFonts w:ascii="Times New Roman" w:hAnsi="Times New Roman" w:cs="Times New Roman"/>
          <w:sz w:val="26"/>
          <w:szCs w:val="26"/>
        </w:rPr>
      </w:pPr>
    </w:p>
    <w:p w:rsidR="007E204D" w:rsidRDefault="007E204D" w:rsidP="007E204D">
      <w:pPr>
        <w:pStyle w:val="ConsPlusNonformat"/>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частью 11 статьи 55.31 Градостроительного кодекса Российской Федерации уведомляем о том, что </w:t>
      </w:r>
      <w:proofErr w:type="gramStart"/>
      <w:r>
        <w:rPr>
          <w:rFonts w:ascii="Times New Roman" w:hAnsi="Times New Roman" w:cs="Times New Roman"/>
          <w:sz w:val="26"/>
          <w:szCs w:val="26"/>
        </w:rPr>
        <w:t>поступившее</w:t>
      </w:r>
      <w:proofErr w:type="gramEnd"/>
      <w:r>
        <w:rPr>
          <w:rFonts w:ascii="Times New Roman" w:hAnsi="Times New Roman" w:cs="Times New Roman"/>
          <w:sz w:val="26"/>
          <w:szCs w:val="26"/>
        </w:rPr>
        <w:t xml:space="preserve"> от _______________________________________________________________________</w:t>
      </w:r>
    </w:p>
    <w:p w:rsidR="007E204D" w:rsidRDefault="007E204D" w:rsidP="007E204D">
      <w:pPr>
        <w:pStyle w:val="ConsPlusNonformat"/>
        <w:jc w:val="center"/>
        <w:rPr>
          <w:rFonts w:ascii="Times New Roman" w:hAnsi="Times New Roman" w:cs="Times New Roman"/>
        </w:rPr>
      </w:pPr>
      <w:r w:rsidRPr="00A0582C">
        <w:rPr>
          <w:rFonts w:ascii="Times New Roman" w:hAnsi="Times New Roman" w:cs="Times New Roman"/>
        </w:rPr>
        <w:t>(наименование застройщика или</w:t>
      </w:r>
      <w:r>
        <w:rPr>
          <w:rFonts w:ascii="Times New Roman" w:hAnsi="Times New Roman" w:cs="Times New Roman"/>
        </w:rPr>
        <w:t xml:space="preserve"> технического заказчика)</w:t>
      </w:r>
    </w:p>
    <w:p w:rsidR="007E204D" w:rsidRDefault="007E204D" w:rsidP="007E204D">
      <w:pPr>
        <w:pStyle w:val="ConsPlusNonformat"/>
        <w:jc w:val="both"/>
        <w:rPr>
          <w:rFonts w:ascii="Times New Roman" w:hAnsi="Times New Roman"/>
          <w:sz w:val="26"/>
          <w:szCs w:val="26"/>
        </w:rPr>
      </w:pPr>
      <w:r>
        <w:rPr>
          <w:rFonts w:ascii="Times New Roman" w:hAnsi="Times New Roman" w:cs="Times New Roman"/>
          <w:sz w:val="26"/>
          <w:szCs w:val="26"/>
        </w:rPr>
        <w:t xml:space="preserve">уведомление о планируемом сносе </w:t>
      </w:r>
      <w:r w:rsidRPr="008D1149">
        <w:rPr>
          <w:rFonts w:ascii="Times New Roman" w:hAnsi="Times New Roman"/>
          <w:sz w:val="26"/>
          <w:szCs w:val="26"/>
        </w:rPr>
        <w:t>объекта капитального строительства</w:t>
      </w:r>
      <w:r>
        <w:rPr>
          <w:rFonts w:ascii="Times New Roman" w:hAnsi="Times New Roman"/>
          <w:sz w:val="26"/>
          <w:szCs w:val="26"/>
        </w:rPr>
        <w:t xml:space="preserve"> </w:t>
      </w:r>
      <w:proofErr w:type="gramStart"/>
      <w:r>
        <w:rPr>
          <w:rFonts w:ascii="Times New Roman" w:hAnsi="Times New Roman"/>
          <w:sz w:val="26"/>
          <w:szCs w:val="26"/>
        </w:rPr>
        <w:t>от</w:t>
      </w:r>
      <w:proofErr w:type="gramEnd"/>
      <w:r>
        <w:rPr>
          <w:rFonts w:ascii="Times New Roman" w:hAnsi="Times New Roman"/>
          <w:sz w:val="26"/>
          <w:szCs w:val="26"/>
        </w:rPr>
        <w:t xml:space="preserve"> ________________________________</w:t>
      </w:r>
      <w:r w:rsidRPr="00604A07">
        <w:rPr>
          <w:rFonts w:ascii="Times New Roman" w:hAnsi="Times New Roman"/>
          <w:sz w:val="26"/>
          <w:szCs w:val="26"/>
        </w:rPr>
        <w:t xml:space="preserve"> </w:t>
      </w:r>
      <w:r>
        <w:rPr>
          <w:rFonts w:ascii="Times New Roman" w:hAnsi="Times New Roman"/>
          <w:sz w:val="26"/>
          <w:szCs w:val="26"/>
        </w:rPr>
        <w:t>с кадастровым номером __________________,</w:t>
      </w:r>
    </w:p>
    <w:p w:rsidR="007E204D" w:rsidRPr="00A0582C" w:rsidRDefault="007E204D" w:rsidP="007E204D">
      <w:pPr>
        <w:pStyle w:val="ConsPlusNonformat"/>
        <w:jc w:val="both"/>
        <w:rPr>
          <w:rFonts w:ascii="Times New Roman" w:hAnsi="Times New Roman"/>
        </w:rPr>
      </w:pPr>
      <w:r>
        <w:rPr>
          <w:rFonts w:ascii="Times New Roman" w:hAnsi="Times New Roman"/>
        </w:rPr>
        <w:t xml:space="preserve">                </w:t>
      </w:r>
      <w:r w:rsidRPr="00A0582C">
        <w:rPr>
          <w:rFonts w:ascii="Times New Roman" w:hAnsi="Times New Roman"/>
        </w:rPr>
        <w:t>(дата поступления</w:t>
      </w:r>
      <w:r>
        <w:rPr>
          <w:rFonts w:ascii="Times New Roman" w:hAnsi="Times New Roman"/>
        </w:rPr>
        <w:t xml:space="preserve"> уведомления</w:t>
      </w:r>
      <w:r w:rsidRPr="00A0582C">
        <w:rPr>
          <w:rFonts w:ascii="Times New Roman" w:hAnsi="Times New Roman"/>
        </w:rPr>
        <w:t>)</w:t>
      </w:r>
    </w:p>
    <w:p w:rsidR="007E204D" w:rsidRDefault="007E204D" w:rsidP="007E204D">
      <w:pPr>
        <w:pStyle w:val="ConsPlusNonformat"/>
        <w:jc w:val="both"/>
        <w:rPr>
          <w:rFonts w:ascii="Times New Roman" w:hAnsi="Times New Roman"/>
          <w:sz w:val="26"/>
          <w:szCs w:val="26"/>
        </w:rPr>
      </w:pPr>
      <w:proofErr w:type="gramStart"/>
      <w:r>
        <w:rPr>
          <w:rFonts w:ascii="Times New Roman" w:hAnsi="Times New Roman"/>
          <w:sz w:val="26"/>
          <w:szCs w:val="26"/>
        </w:rPr>
        <w:t>наименование</w:t>
      </w:r>
      <w:proofErr w:type="gramEnd"/>
      <w:r>
        <w:rPr>
          <w:rFonts w:ascii="Times New Roman" w:hAnsi="Times New Roman"/>
          <w:sz w:val="26"/>
          <w:szCs w:val="26"/>
        </w:rPr>
        <w:t xml:space="preserve"> которого ________________________________________, расположенного на земельном участке с кадастровым номером ____________________________, адрес (местоположение) которого: ___________________________________________________,</w:t>
      </w:r>
    </w:p>
    <w:p w:rsidR="007E204D" w:rsidRDefault="007E204D" w:rsidP="007E204D">
      <w:pPr>
        <w:pStyle w:val="ConsPlusNonformat"/>
        <w:jc w:val="both"/>
        <w:rPr>
          <w:rFonts w:ascii="Times New Roman" w:eastAsia="Calibri" w:hAnsi="Times New Roman" w:cs="Times New Roman"/>
          <w:sz w:val="26"/>
          <w:szCs w:val="26"/>
        </w:rPr>
      </w:pPr>
      <w:r>
        <w:rPr>
          <w:rFonts w:ascii="Times New Roman" w:hAnsi="Times New Roman" w:cs="Times New Roman"/>
          <w:sz w:val="26"/>
          <w:szCs w:val="26"/>
        </w:rPr>
        <w:t xml:space="preserve">и приложенные к нему документы, размещены в </w:t>
      </w:r>
      <w:r w:rsidRPr="00604A07">
        <w:rPr>
          <w:rFonts w:ascii="Times New Roman" w:eastAsia="Calibri" w:hAnsi="Times New Roman" w:cs="Times New Roman"/>
          <w:sz w:val="26"/>
          <w:szCs w:val="26"/>
        </w:rPr>
        <w:t>информационной системе обеспечения градостроительной деятельности</w:t>
      </w:r>
      <w:r>
        <w:rPr>
          <w:rFonts w:ascii="Times New Roman" w:eastAsia="Calibri" w:hAnsi="Times New Roman" w:cs="Times New Roman"/>
          <w:sz w:val="26"/>
          <w:szCs w:val="26"/>
        </w:rPr>
        <w:t>.</w:t>
      </w:r>
    </w:p>
    <w:p w:rsidR="007E204D" w:rsidRDefault="007E204D" w:rsidP="007E204D">
      <w:pPr>
        <w:pStyle w:val="ConsPlusNonformat"/>
        <w:jc w:val="both"/>
        <w:rPr>
          <w:rFonts w:ascii="Times New Roman" w:eastAsia="Calibri" w:hAnsi="Times New Roman" w:cs="Times New Roman"/>
          <w:sz w:val="26"/>
          <w:szCs w:val="26"/>
        </w:rPr>
      </w:pPr>
    </w:p>
    <w:p w:rsidR="007E204D" w:rsidRDefault="007E204D" w:rsidP="007E204D">
      <w:pPr>
        <w:pStyle w:val="ConsPlusNonformat"/>
        <w:jc w:val="both"/>
        <w:rPr>
          <w:rFonts w:ascii="Times New Roman" w:eastAsia="Calibri" w:hAnsi="Times New Roman" w:cs="Times New Roman"/>
          <w:sz w:val="26"/>
          <w:szCs w:val="26"/>
        </w:rPr>
      </w:pPr>
    </w:p>
    <w:p w:rsidR="007E204D" w:rsidRDefault="007E204D" w:rsidP="007E204D">
      <w:pPr>
        <w:pStyle w:val="ConsPlusNonformat"/>
        <w:jc w:val="both"/>
        <w:rPr>
          <w:rFonts w:ascii="Times New Roman" w:eastAsia="Calibri" w:hAnsi="Times New Roman" w:cs="Times New Roman"/>
          <w:sz w:val="26"/>
          <w:szCs w:val="26"/>
        </w:rPr>
      </w:pPr>
      <w:r>
        <w:rPr>
          <w:rFonts w:ascii="Times New Roman" w:eastAsia="Calibri" w:hAnsi="Times New Roman" w:cs="Times New Roman"/>
          <w:sz w:val="26"/>
          <w:szCs w:val="26"/>
        </w:rPr>
        <w:t>Заместитель Главы Администрации__________       ___________________________</w:t>
      </w:r>
    </w:p>
    <w:p w:rsidR="007E204D" w:rsidRPr="00604A07" w:rsidRDefault="007E204D" w:rsidP="007E204D">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(подпись)  (фамилия, имя, отчество (отчество - при наличии)</w:t>
      </w:r>
      <w:proofErr w:type="gramEnd"/>
    </w:p>
    <w:p w:rsidR="007E204D" w:rsidRDefault="007E204D" w:rsidP="007E204D">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w:t>
      </w: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Pr="00014F0E" w:rsidRDefault="007E204D" w:rsidP="007E204D">
      <w:pPr>
        <w:pStyle w:val="ConsPlusNormal"/>
        <w:jc w:val="right"/>
        <w:outlineLvl w:val="1"/>
        <w:rPr>
          <w:szCs w:val="26"/>
        </w:rPr>
      </w:pPr>
      <w:r w:rsidRPr="00014F0E">
        <w:rPr>
          <w:szCs w:val="26"/>
        </w:rPr>
        <w:t>Приложение</w:t>
      </w:r>
      <w:r>
        <w:rPr>
          <w:szCs w:val="26"/>
        </w:rPr>
        <w:t xml:space="preserve"> №2</w:t>
      </w:r>
      <w:r w:rsidRPr="00014F0E">
        <w:rPr>
          <w:szCs w:val="26"/>
        </w:rPr>
        <w:t xml:space="preserve"> </w:t>
      </w:r>
    </w:p>
    <w:p w:rsidR="007E204D" w:rsidRPr="00014F0E" w:rsidRDefault="007E204D" w:rsidP="007E204D">
      <w:pPr>
        <w:pStyle w:val="ConsPlusNormal"/>
        <w:jc w:val="right"/>
        <w:rPr>
          <w:szCs w:val="26"/>
        </w:rPr>
      </w:pPr>
      <w:r w:rsidRPr="00014F0E">
        <w:rPr>
          <w:szCs w:val="26"/>
        </w:rPr>
        <w:t>к административному регламенту предоставления</w:t>
      </w:r>
    </w:p>
    <w:p w:rsidR="007E204D" w:rsidRDefault="007E204D" w:rsidP="007E204D">
      <w:pPr>
        <w:pStyle w:val="ConsPlusNormal"/>
        <w:jc w:val="right"/>
        <w:rPr>
          <w:szCs w:val="26"/>
        </w:rPr>
      </w:pPr>
      <w:r w:rsidRPr="00014F0E">
        <w:rPr>
          <w:szCs w:val="26"/>
        </w:rPr>
        <w:t xml:space="preserve">муниципальной услуги </w:t>
      </w:r>
      <w:r w:rsidRPr="008D1149">
        <w:rPr>
          <w:szCs w:val="26"/>
        </w:rPr>
        <w:t xml:space="preserve">«Направление уведомления </w:t>
      </w:r>
    </w:p>
    <w:p w:rsidR="007E204D" w:rsidRDefault="007E204D" w:rsidP="007E204D">
      <w:pPr>
        <w:pStyle w:val="ConsPlusNormal"/>
        <w:jc w:val="right"/>
        <w:rPr>
          <w:szCs w:val="26"/>
        </w:rPr>
      </w:pPr>
      <w:r w:rsidRPr="008D1149">
        <w:rPr>
          <w:szCs w:val="26"/>
        </w:rPr>
        <w:t>о планируемом сносе объекта капитального строительства</w:t>
      </w:r>
    </w:p>
    <w:p w:rsidR="007E204D" w:rsidRPr="008D1149" w:rsidRDefault="007E204D" w:rsidP="007E204D">
      <w:pPr>
        <w:pStyle w:val="ConsPlusNormal"/>
        <w:jc w:val="right"/>
        <w:rPr>
          <w:szCs w:val="26"/>
        </w:rPr>
      </w:pPr>
      <w:r w:rsidRPr="008D1149">
        <w:rPr>
          <w:szCs w:val="26"/>
        </w:rPr>
        <w:t xml:space="preserve"> и уведомления о завершении сноса объекта капитального строительства»</w:t>
      </w:r>
    </w:p>
    <w:p w:rsidR="007E204D" w:rsidRDefault="007E204D" w:rsidP="007E204D">
      <w:pPr>
        <w:pStyle w:val="ConsPlusNormal"/>
        <w:ind w:firstLine="540"/>
        <w:jc w:val="both"/>
        <w:rPr>
          <w:szCs w:val="26"/>
        </w:rPr>
      </w:pPr>
    </w:p>
    <w:p w:rsidR="007E204D" w:rsidRPr="008D1149" w:rsidRDefault="007E204D" w:rsidP="007E204D">
      <w:pPr>
        <w:pStyle w:val="ConsPlusNormal"/>
        <w:ind w:firstLine="540"/>
        <w:jc w:val="both"/>
        <w:rPr>
          <w:szCs w:val="26"/>
        </w:rPr>
      </w:pPr>
    </w:p>
    <w:p w:rsidR="007E204D" w:rsidRPr="00E36BA0" w:rsidRDefault="007E204D" w:rsidP="007E204D">
      <w:pPr>
        <w:autoSpaceDE w:val="0"/>
        <w:autoSpaceDN w:val="0"/>
        <w:adjustRightInd w:val="0"/>
        <w:spacing w:line="240" w:lineRule="auto"/>
        <w:ind w:firstLine="0"/>
        <w:jc w:val="center"/>
        <w:rPr>
          <w:rFonts w:eastAsia="Calibri"/>
          <w:b/>
          <w:position w:val="0"/>
        </w:rPr>
      </w:pPr>
      <w:r w:rsidRPr="00E36BA0">
        <w:rPr>
          <w:b/>
        </w:rPr>
        <w:t xml:space="preserve">Форма уведомления  </w:t>
      </w:r>
      <w:r w:rsidRPr="00E36BA0">
        <w:rPr>
          <w:rFonts w:eastAsia="Calibri"/>
          <w:b/>
          <w:position w:val="0"/>
        </w:rPr>
        <w:t>органа регионального</w:t>
      </w:r>
    </w:p>
    <w:p w:rsidR="007E204D" w:rsidRPr="00604A07" w:rsidRDefault="007E204D" w:rsidP="007E204D">
      <w:pPr>
        <w:pStyle w:val="ConsPlusNormal"/>
        <w:jc w:val="center"/>
        <w:outlineLvl w:val="1"/>
        <w:rPr>
          <w:b/>
          <w:szCs w:val="26"/>
        </w:rPr>
      </w:pPr>
      <w:r w:rsidRPr="00A0582C">
        <w:rPr>
          <w:b/>
          <w:bCs/>
          <w:szCs w:val="26"/>
        </w:rPr>
        <w:t>государственного строительного надзора</w:t>
      </w:r>
      <w:r w:rsidRPr="00A0582C">
        <w:rPr>
          <w:b/>
          <w:szCs w:val="26"/>
        </w:rPr>
        <w:t xml:space="preserve"> о размещении в информационной системе обеспечения градостроительной деятельности уведомления о </w:t>
      </w:r>
      <w:r w:rsidRPr="00604A07">
        <w:rPr>
          <w:b/>
          <w:szCs w:val="26"/>
        </w:rPr>
        <w:t>завершении сноса объекта капитального строительства</w:t>
      </w:r>
    </w:p>
    <w:p w:rsidR="007E204D" w:rsidRDefault="007E204D" w:rsidP="007E204D">
      <w:pPr>
        <w:pStyle w:val="ConsPlusNonformat"/>
        <w:jc w:val="right"/>
        <w:rPr>
          <w:rFonts w:ascii="Times New Roman" w:hAnsi="Times New Roman" w:cs="Times New Roman"/>
          <w:sz w:val="26"/>
          <w:szCs w:val="26"/>
        </w:rPr>
      </w:pPr>
    </w:p>
    <w:p w:rsidR="007E204D" w:rsidRPr="00D9494D" w:rsidRDefault="007E204D" w:rsidP="007E204D">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____________________________</w:t>
      </w:r>
    </w:p>
    <w:p w:rsidR="007E204D" w:rsidRPr="00D9494D" w:rsidRDefault="007E204D" w:rsidP="007E204D">
      <w:pPr>
        <w:autoSpaceDE w:val="0"/>
        <w:autoSpaceDN w:val="0"/>
        <w:adjustRightInd w:val="0"/>
        <w:spacing w:line="240" w:lineRule="auto"/>
        <w:ind w:firstLine="0"/>
        <w:jc w:val="right"/>
        <w:rPr>
          <w:rFonts w:eastAsia="Calibri"/>
          <w:position w:val="0"/>
          <w:sz w:val="20"/>
          <w:szCs w:val="20"/>
        </w:rPr>
      </w:pPr>
      <w:r w:rsidRPr="00D9494D">
        <w:rPr>
          <w:rFonts w:eastAsia="Calibri"/>
          <w:position w:val="0"/>
          <w:sz w:val="20"/>
          <w:szCs w:val="20"/>
        </w:rPr>
        <w:t xml:space="preserve">Наименование органа регионального </w:t>
      </w:r>
    </w:p>
    <w:p w:rsidR="007E204D" w:rsidRPr="00D9494D" w:rsidRDefault="007E204D" w:rsidP="007E204D">
      <w:pPr>
        <w:spacing w:after="0" w:line="240" w:lineRule="auto"/>
        <w:jc w:val="right"/>
        <w:rPr>
          <w:rFonts w:eastAsia="Calibri"/>
          <w:bCs/>
          <w:position w:val="0"/>
          <w:sz w:val="20"/>
          <w:szCs w:val="20"/>
        </w:rPr>
      </w:pPr>
      <w:r w:rsidRPr="00D9494D">
        <w:rPr>
          <w:rFonts w:eastAsia="Calibri"/>
          <w:bCs/>
          <w:position w:val="0"/>
          <w:sz w:val="20"/>
          <w:szCs w:val="20"/>
        </w:rPr>
        <w:t>государственного строительного надзора</w:t>
      </w:r>
    </w:p>
    <w:p w:rsidR="007E204D" w:rsidRPr="00D9494D" w:rsidRDefault="007E204D" w:rsidP="007E204D">
      <w:pPr>
        <w:jc w:val="right"/>
        <w:rPr>
          <w:rFonts w:eastAsia="Calibri"/>
        </w:rPr>
      </w:pPr>
      <w:r>
        <w:rPr>
          <w:rFonts w:eastAsia="Calibri"/>
          <w:b/>
          <w:bCs/>
          <w:position w:val="0"/>
          <w:sz w:val="20"/>
          <w:szCs w:val="20"/>
        </w:rPr>
        <w:t>__</w:t>
      </w:r>
      <w:r>
        <w:rPr>
          <w:rFonts w:eastAsia="Calibri"/>
        </w:rPr>
        <w:t>__________________________</w:t>
      </w:r>
    </w:p>
    <w:p w:rsidR="007E204D" w:rsidRPr="00D9494D" w:rsidRDefault="007E204D" w:rsidP="007E204D">
      <w:pPr>
        <w:jc w:val="right"/>
        <w:rPr>
          <w:rFonts w:eastAsia="Calibri"/>
        </w:rPr>
      </w:pPr>
    </w:p>
    <w:p w:rsidR="007E204D" w:rsidRPr="00D9494D" w:rsidRDefault="007E204D" w:rsidP="007E204D">
      <w:pPr>
        <w:jc w:val="right"/>
        <w:rPr>
          <w:rFonts w:eastAsia="Calibri"/>
        </w:rPr>
      </w:pPr>
      <w:r>
        <w:rPr>
          <w:rFonts w:eastAsia="Calibri"/>
        </w:rPr>
        <w:t>___________________________</w:t>
      </w:r>
    </w:p>
    <w:p w:rsidR="007E204D" w:rsidRDefault="007E204D" w:rsidP="007E204D">
      <w:pPr>
        <w:autoSpaceDE w:val="0"/>
        <w:autoSpaceDN w:val="0"/>
        <w:adjustRightInd w:val="0"/>
        <w:spacing w:line="240" w:lineRule="auto"/>
        <w:ind w:firstLine="0"/>
        <w:rPr>
          <w:rFonts w:eastAsia="Calibri"/>
          <w:sz w:val="20"/>
          <w:szCs w:val="20"/>
        </w:rPr>
      </w:pPr>
      <w:r>
        <w:rPr>
          <w:rFonts w:eastAsia="Calibri"/>
          <w:sz w:val="20"/>
          <w:szCs w:val="20"/>
        </w:rPr>
        <w:t xml:space="preserve">                                                                                                                                                       </w:t>
      </w:r>
      <w:r w:rsidRPr="00D9494D">
        <w:rPr>
          <w:rFonts w:eastAsia="Calibri"/>
          <w:sz w:val="20"/>
          <w:szCs w:val="20"/>
        </w:rPr>
        <w:t>Почтовый адрес</w:t>
      </w:r>
    </w:p>
    <w:p w:rsidR="007E204D" w:rsidRPr="00D9494D" w:rsidRDefault="007E204D" w:rsidP="007E204D">
      <w:pPr>
        <w:jc w:val="right"/>
        <w:rPr>
          <w:rFonts w:eastAsia="Calibri"/>
        </w:rPr>
      </w:pPr>
      <w:r>
        <w:rPr>
          <w:rFonts w:eastAsia="Calibri"/>
        </w:rPr>
        <w:t>___________________________</w:t>
      </w:r>
    </w:p>
    <w:p w:rsidR="007E204D" w:rsidRPr="00D9494D" w:rsidRDefault="007E204D" w:rsidP="007E204D">
      <w:pPr>
        <w:autoSpaceDE w:val="0"/>
        <w:autoSpaceDN w:val="0"/>
        <w:adjustRightInd w:val="0"/>
        <w:spacing w:line="240" w:lineRule="auto"/>
        <w:ind w:firstLine="0"/>
        <w:jc w:val="center"/>
        <w:rPr>
          <w:rFonts w:eastAsia="Calibri"/>
          <w:position w:val="0"/>
          <w:sz w:val="20"/>
          <w:szCs w:val="20"/>
        </w:rPr>
      </w:pPr>
      <w:r>
        <w:rPr>
          <w:rFonts w:eastAsia="Calibri"/>
          <w:position w:val="0"/>
          <w:sz w:val="20"/>
          <w:szCs w:val="20"/>
        </w:rPr>
        <w:t xml:space="preserve">                                                                                                                                        </w:t>
      </w:r>
      <w:r w:rsidRPr="00D9494D">
        <w:rPr>
          <w:rFonts w:eastAsia="Calibri"/>
          <w:position w:val="0"/>
          <w:sz w:val="20"/>
          <w:szCs w:val="20"/>
        </w:rPr>
        <w:t>Адрес электронной почты</w:t>
      </w:r>
    </w:p>
    <w:p w:rsidR="007E204D" w:rsidRDefault="007E204D" w:rsidP="007E204D">
      <w:pPr>
        <w:autoSpaceDE w:val="0"/>
        <w:autoSpaceDN w:val="0"/>
        <w:adjustRightInd w:val="0"/>
        <w:spacing w:line="240" w:lineRule="auto"/>
        <w:ind w:firstLine="0"/>
      </w:pPr>
      <w:r>
        <w:rPr>
          <w:rFonts w:ascii="Courier New" w:eastAsia="Calibri" w:hAnsi="Courier New" w:cs="Courier New"/>
          <w:position w:val="0"/>
          <w:sz w:val="20"/>
          <w:szCs w:val="20"/>
        </w:rPr>
        <w:t xml:space="preserve">    </w:t>
      </w:r>
    </w:p>
    <w:p w:rsidR="007E204D" w:rsidRDefault="007E204D" w:rsidP="007E204D">
      <w:pPr>
        <w:pStyle w:val="ConsPlusNonformat"/>
        <w:jc w:val="both"/>
        <w:rPr>
          <w:rFonts w:ascii="Times New Roman" w:hAnsi="Times New Roman" w:cs="Times New Roman"/>
          <w:sz w:val="26"/>
          <w:szCs w:val="26"/>
        </w:rPr>
      </w:pPr>
    </w:p>
    <w:p w:rsidR="007E204D" w:rsidRDefault="007E204D" w:rsidP="007E204D">
      <w:pPr>
        <w:pStyle w:val="ConsPlusNonformat"/>
        <w:jc w:val="both"/>
        <w:rPr>
          <w:rFonts w:ascii="Times New Roman" w:hAnsi="Times New Roman" w:cs="Times New Roman"/>
          <w:sz w:val="26"/>
          <w:szCs w:val="26"/>
        </w:rPr>
      </w:pPr>
      <w:r>
        <w:rPr>
          <w:rFonts w:ascii="Times New Roman" w:hAnsi="Times New Roman" w:cs="Times New Roman"/>
          <w:sz w:val="26"/>
          <w:szCs w:val="26"/>
        </w:rPr>
        <w:tab/>
        <w:t xml:space="preserve">В соответствии с частью 14 статьи 55.31 Градостроительного кодекса Российской Федерации уведомляем о том, что </w:t>
      </w:r>
      <w:proofErr w:type="gramStart"/>
      <w:r>
        <w:rPr>
          <w:rFonts w:ascii="Times New Roman" w:hAnsi="Times New Roman" w:cs="Times New Roman"/>
          <w:sz w:val="26"/>
          <w:szCs w:val="26"/>
        </w:rPr>
        <w:t>поступившее</w:t>
      </w:r>
      <w:proofErr w:type="gramEnd"/>
      <w:r>
        <w:rPr>
          <w:rFonts w:ascii="Times New Roman" w:hAnsi="Times New Roman" w:cs="Times New Roman"/>
          <w:sz w:val="26"/>
          <w:szCs w:val="26"/>
        </w:rPr>
        <w:t xml:space="preserve"> от ______________________________________________________________________</w:t>
      </w:r>
    </w:p>
    <w:p w:rsidR="007E204D" w:rsidRDefault="007E204D" w:rsidP="007E204D">
      <w:pPr>
        <w:pStyle w:val="ConsPlusNonformat"/>
        <w:jc w:val="center"/>
        <w:rPr>
          <w:rFonts w:ascii="Times New Roman" w:hAnsi="Times New Roman" w:cs="Times New Roman"/>
        </w:rPr>
      </w:pPr>
      <w:r w:rsidRPr="00A0582C">
        <w:rPr>
          <w:rFonts w:ascii="Times New Roman" w:hAnsi="Times New Roman" w:cs="Times New Roman"/>
        </w:rPr>
        <w:t>(наименование застройщика или</w:t>
      </w:r>
      <w:r>
        <w:rPr>
          <w:rFonts w:ascii="Times New Roman" w:hAnsi="Times New Roman" w:cs="Times New Roman"/>
        </w:rPr>
        <w:t xml:space="preserve"> технического заказчика)</w:t>
      </w:r>
    </w:p>
    <w:p w:rsidR="007E204D" w:rsidRPr="00157C0D" w:rsidRDefault="007E204D" w:rsidP="007E204D">
      <w:pPr>
        <w:pStyle w:val="ConsPlusNormal"/>
        <w:jc w:val="both"/>
        <w:outlineLvl w:val="1"/>
        <w:rPr>
          <w:szCs w:val="26"/>
        </w:rPr>
      </w:pPr>
      <w:r>
        <w:rPr>
          <w:szCs w:val="26"/>
        </w:rPr>
        <w:t xml:space="preserve">уведомление о </w:t>
      </w:r>
      <w:r w:rsidRPr="00157C0D">
        <w:rPr>
          <w:szCs w:val="26"/>
        </w:rPr>
        <w:t>завершении сноса объекта капитального строительства</w:t>
      </w:r>
      <w:r>
        <w:rPr>
          <w:szCs w:val="26"/>
        </w:rPr>
        <w:t xml:space="preserve"> </w:t>
      </w:r>
      <w:proofErr w:type="gramStart"/>
      <w:r>
        <w:rPr>
          <w:szCs w:val="26"/>
        </w:rPr>
        <w:t>от</w:t>
      </w:r>
      <w:proofErr w:type="gramEnd"/>
      <w:r>
        <w:rPr>
          <w:szCs w:val="26"/>
        </w:rPr>
        <w:t xml:space="preserve"> ______________</w:t>
      </w:r>
    </w:p>
    <w:p w:rsidR="007E204D" w:rsidRPr="00A0582C" w:rsidRDefault="007E204D" w:rsidP="007E204D">
      <w:pPr>
        <w:pStyle w:val="ConsPlusNonformat"/>
        <w:jc w:val="both"/>
        <w:rPr>
          <w:rFonts w:ascii="Times New Roman" w:hAnsi="Times New Roman"/>
        </w:rPr>
      </w:pPr>
      <w:r w:rsidRPr="00A0582C">
        <w:rPr>
          <w:rFonts w:ascii="Times New Roman" w:hAnsi="Times New Roman"/>
        </w:rPr>
        <w:t>(дата поступления</w:t>
      </w:r>
      <w:r>
        <w:rPr>
          <w:rFonts w:ascii="Times New Roman" w:hAnsi="Times New Roman"/>
        </w:rPr>
        <w:t xml:space="preserve"> уведомления</w:t>
      </w:r>
      <w:r w:rsidRPr="00A0582C">
        <w:rPr>
          <w:rFonts w:ascii="Times New Roman" w:hAnsi="Times New Roman"/>
        </w:rPr>
        <w:t>)</w:t>
      </w:r>
    </w:p>
    <w:p w:rsidR="007E204D" w:rsidRDefault="007E204D" w:rsidP="007E204D">
      <w:pPr>
        <w:pStyle w:val="ConsPlusNonformat"/>
        <w:jc w:val="both"/>
        <w:rPr>
          <w:rFonts w:ascii="Times New Roman" w:hAnsi="Times New Roman"/>
          <w:sz w:val="26"/>
          <w:szCs w:val="26"/>
        </w:rPr>
      </w:pPr>
    </w:p>
    <w:p w:rsidR="007E204D" w:rsidRDefault="007E204D" w:rsidP="007E204D">
      <w:pPr>
        <w:pStyle w:val="ConsPlusNonformat"/>
        <w:jc w:val="both"/>
        <w:rPr>
          <w:rFonts w:ascii="Times New Roman" w:hAnsi="Times New Roman"/>
          <w:sz w:val="26"/>
          <w:szCs w:val="26"/>
        </w:rPr>
      </w:pPr>
      <w:r>
        <w:rPr>
          <w:rFonts w:ascii="Times New Roman" w:hAnsi="Times New Roman"/>
          <w:sz w:val="26"/>
          <w:szCs w:val="26"/>
        </w:rPr>
        <w:t>с кадастровым номером _______________________, наименование которого ________________________________________, расположенного на земельном участке с кадастровым номером ____________________________, адрес (местоположение) которого:_______________________________________________________________,</w:t>
      </w:r>
    </w:p>
    <w:p w:rsidR="007E204D" w:rsidRDefault="007E204D" w:rsidP="007E204D">
      <w:pPr>
        <w:pStyle w:val="ConsPlusNonformat"/>
        <w:jc w:val="both"/>
        <w:rPr>
          <w:rFonts w:ascii="Times New Roman" w:eastAsia="Calibri" w:hAnsi="Times New Roman" w:cs="Times New Roman"/>
          <w:sz w:val="26"/>
          <w:szCs w:val="26"/>
        </w:rPr>
      </w:pPr>
      <w:r>
        <w:rPr>
          <w:rFonts w:ascii="Times New Roman" w:hAnsi="Times New Roman" w:cs="Times New Roman"/>
          <w:sz w:val="26"/>
          <w:szCs w:val="26"/>
        </w:rPr>
        <w:t xml:space="preserve">размещено в </w:t>
      </w:r>
      <w:r w:rsidRPr="00604A07">
        <w:rPr>
          <w:rFonts w:ascii="Times New Roman" w:eastAsia="Calibri" w:hAnsi="Times New Roman" w:cs="Times New Roman"/>
          <w:sz w:val="26"/>
          <w:szCs w:val="26"/>
        </w:rPr>
        <w:t>информационной системе обеспечения градостроительной деятельности</w:t>
      </w:r>
      <w:r>
        <w:rPr>
          <w:rFonts w:ascii="Times New Roman" w:eastAsia="Calibri" w:hAnsi="Times New Roman" w:cs="Times New Roman"/>
          <w:sz w:val="26"/>
          <w:szCs w:val="26"/>
        </w:rPr>
        <w:t>.</w:t>
      </w:r>
    </w:p>
    <w:p w:rsidR="007E204D" w:rsidRDefault="007E204D" w:rsidP="007E204D">
      <w:pPr>
        <w:pStyle w:val="ConsPlusNonformat"/>
        <w:jc w:val="both"/>
        <w:rPr>
          <w:rFonts w:ascii="Times New Roman" w:hAnsi="Times New Roman" w:cs="Times New Roman"/>
        </w:rPr>
      </w:pPr>
    </w:p>
    <w:p w:rsidR="007E204D" w:rsidRPr="00604A07" w:rsidRDefault="007E204D" w:rsidP="007E204D">
      <w:pPr>
        <w:pStyle w:val="ConsPlusNonformat"/>
        <w:jc w:val="both"/>
        <w:rPr>
          <w:rFonts w:ascii="Times New Roman" w:hAnsi="Times New Roman" w:cs="Times New Roman"/>
        </w:rPr>
      </w:pPr>
    </w:p>
    <w:p w:rsidR="007E204D" w:rsidRDefault="007E204D" w:rsidP="007E204D">
      <w:pPr>
        <w:pStyle w:val="ConsPlusNonformat"/>
        <w:jc w:val="both"/>
        <w:rPr>
          <w:rFonts w:ascii="Times New Roman" w:eastAsia="Calibri" w:hAnsi="Times New Roman" w:cs="Times New Roman"/>
          <w:sz w:val="26"/>
          <w:szCs w:val="26"/>
        </w:rPr>
      </w:pPr>
      <w:r>
        <w:rPr>
          <w:rFonts w:ascii="Times New Roman" w:eastAsia="Calibri" w:hAnsi="Times New Roman" w:cs="Times New Roman"/>
          <w:sz w:val="26"/>
          <w:szCs w:val="26"/>
        </w:rPr>
        <w:t>Заместитель Главы Администрации__________       ___________________________</w:t>
      </w:r>
    </w:p>
    <w:p w:rsidR="007E204D" w:rsidRPr="00604A07" w:rsidRDefault="007E204D" w:rsidP="007E204D">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(подпись) (фамилия, имя, отчество (отчество - при наличии)</w:t>
      </w:r>
      <w:proofErr w:type="gramEnd"/>
    </w:p>
    <w:p w:rsidR="007E204D" w:rsidRDefault="007E204D" w:rsidP="007E204D">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w:t>
      </w: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Pr="00014F0E" w:rsidRDefault="007E204D" w:rsidP="007E204D">
      <w:pPr>
        <w:pStyle w:val="ConsPlusNormal"/>
        <w:jc w:val="right"/>
        <w:outlineLvl w:val="1"/>
        <w:rPr>
          <w:szCs w:val="26"/>
        </w:rPr>
      </w:pPr>
      <w:r w:rsidRPr="00014F0E">
        <w:rPr>
          <w:szCs w:val="26"/>
        </w:rPr>
        <w:t>Приложение</w:t>
      </w:r>
      <w:r>
        <w:rPr>
          <w:szCs w:val="26"/>
        </w:rPr>
        <w:t xml:space="preserve"> №3</w:t>
      </w:r>
      <w:r w:rsidRPr="00014F0E">
        <w:rPr>
          <w:szCs w:val="26"/>
        </w:rPr>
        <w:t xml:space="preserve"> </w:t>
      </w:r>
    </w:p>
    <w:p w:rsidR="007E204D" w:rsidRPr="00014F0E" w:rsidRDefault="007E204D" w:rsidP="007E204D">
      <w:pPr>
        <w:pStyle w:val="ConsPlusNormal"/>
        <w:jc w:val="right"/>
        <w:rPr>
          <w:szCs w:val="26"/>
        </w:rPr>
      </w:pPr>
      <w:r w:rsidRPr="00014F0E">
        <w:rPr>
          <w:szCs w:val="26"/>
        </w:rPr>
        <w:t>к административному регламенту предоставления</w:t>
      </w:r>
    </w:p>
    <w:p w:rsidR="007E204D" w:rsidRDefault="007E204D" w:rsidP="007E204D">
      <w:pPr>
        <w:pStyle w:val="ConsPlusNormal"/>
        <w:jc w:val="right"/>
        <w:rPr>
          <w:szCs w:val="26"/>
        </w:rPr>
      </w:pPr>
      <w:r w:rsidRPr="00014F0E">
        <w:rPr>
          <w:szCs w:val="26"/>
        </w:rPr>
        <w:t xml:space="preserve">муниципальной услуги </w:t>
      </w:r>
      <w:r w:rsidRPr="008D1149">
        <w:rPr>
          <w:szCs w:val="26"/>
        </w:rPr>
        <w:t xml:space="preserve">«Направление уведомления </w:t>
      </w:r>
    </w:p>
    <w:p w:rsidR="007E204D" w:rsidRDefault="007E204D" w:rsidP="007E204D">
      <w:pPr>
        <w:pStyle w:val="ConsPlusNormal"/>
        <w:jc w:val="right"/>
        <w:rPr>
          <w:szCs w:val="26"/>
        </w:rPr>
      </w:pPr>
      <w:r w:rsidRPr="008D1149">
        <w:rPr>
          <w:szCs w:val="26"/>
        </w:rPr>
        <w:t>о планируемом сносе объекта капитального строительства</w:t>
      </w:r>
    </w:p>
    <w:p w:rsidR="007E204D" w:rsidRPr="008D1149" w:rsidRDefault="007E204D" w:rsidP="007E204D">
      <w:pPr>
        <w:pStyle w:val="ConsPlusNormal"/>
        <w:jc w:val="right"/>
        <w:rPr>
          <w:szCs w:val="26"/>
        </w:rPr>
      </w:pPr>
      <w:r w:rsidRPr="008D1149">
        <w:rPr>
          <w:szCs w:val="26"/>
        </w:rPr>
        <w:t xml:space="preserve"> и уведомления о завершении сноса объекта капитального строительства»</w:t>
      </w: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Pr="00E36BA0" w:rsidRDefault="007E204D" w:rsidP="007E204D">
      <w:pPr>
        <w:autoSpaceDE w:val="0"/>
        <w:autoSpaceDN w:val="0"/>
        <w:adjustRightInd w:val="0"/>
        <w:spacing w:line="240" w:lineRule="auto"/>
        <w:ind w:firstLine="0"/>
        <w:jc w:val="center"/>
        <w:rPr>
          <w:b/>
        </w:rPr>
      </w:pPr>
      <w:r w:rsidRPr="00E36BA0">
        <w:rPr>
          <w:b/>
        </w:rPr>
        <w:t xml:space="preserve">Форма информационного письма заявителю (представителю заявителя) о </w:t>
      </w:r>
      <w:r w:rsidRPr="00E36BA0">
        <w:rPr>
          <w:rFonts w:eastAsia="Calibri"/>
          <w:b/>
          <w:position w:val="0"/>
        </w:rPr>
        <w:t>размещении в информационной системе обеспечения градостроительной деятельности</w:t>
      </w:r>
      <w:r w:rsidRPr="00E36BA0">
        <w:rPr>
          <w:b/>
        </w:rPr>
        <w:t xml:space="preserve"> </w:t>
      </w:r>
      <w:r w:rsidRPr="00E36BA0">
        <w:rPr>
          <w:rFonts w:eastAsia="Calibri"/>
          <w:b/>
          <w:position w:val="0"/>
        </w:rPr>
        <w:t xml:space="preserve">уведомления о планируемом сносе </w:t>
      </w:r>
      <w:r w:rsidRPr="00E36BA0">
        <w:rPr>
          <w:b/>
        </w:rPr>
        <w:t>объекта капитального строительства</w:t>
      </w:r>
    </w:p>
    <w:p w:rsidR="007E204D" w:rsidRPr="00D9494D" w:rsidRDefault="007E204D" w:rsidP="007E204D">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____________________________</w:t>
      </w:r>
    </w:p>
    <w:p w:rsidR="007E204D" w:rsidRPr="00D9494D" w:rsidRDefault="007E204D" w:rsidP="007E204D">
      <w:pPr>
        <w:spacing w:after="0" w:line="240" w:lineRule="auto"/>
        <w:jc w:val="center"/>
        <w:rPr>
          <w:rFonts w:eastAsia="Calibri"/>
          <w:bCs/>
          <w:position w:val="0"/>
          <w:sz w:val="20"/>
          <w:szCs w:val="20"/>
        </w:rPr>
      </w:pPr>
      <w:r>
        <w:rPr>
          <w:rFonts w:eastAsia="Calibri"/>
          <w:bCs/>
          <w:position w:val="0"/>
          <w:sz w:val="20"/>
          <w:szCs w:val="20"/>
        </w:rPr>
        <w:t xml:space="preserve">                                                                                                                    ФИО (отчество - при наличии)</w:t>
      </w:r>
    </w:p>
    <w:p w:rsidR="007E204D" w:rsidRPr="00D9494D" w:rsidRDefault="007E204D" w:rsidP="007E204D">
      <w:pPr>
        <w:jc w:val="right"/>
        <w:rPr>
          <w:rFonts w:eastAsia="Calibri"/>
        </w:rPr>
      </w:pPr>
      <w:r>
        <w:rPr>
          <w:rFonts w:eastAsia="Calibri"/>
          <w:b/>
          <w:bCs/>
          <w:position w:val="0"/>
          <w:sz w:val="20"/>
          <w:szCs w:val="20"/>
        </w:rPr>
        <w:t>__</w:t>
      </w:r>
      <w:r>
        <w:rPr>
          <w:rFonts w:eastAsia="Calibri"/>
        </w:rPr>
        <w:t>__________________________</w:t>
      </w:r>
    </w:p>
    <w:p w:rsidR="007E204D" w:rsidRPr="003E048E" w:rsidRDefault="007E204D" w:rsidP="007E204D">
      <w:pPr>
        <w:jc w:val="right"/>
        <w:rPr>
          <w:rFonts w:eastAsia="Calibri"/>
          <w:sz w:val="20"/>
          <w:szCs w:val="20"/>
        </w:rPr>
      </w:pPr>
      <w:r>
        <w:rPr>
          <w:rFonts w:eastAsia="Calibri"/>
          <w:sz w:val="20"/>
          <w:szCs w:val="20"/>
        </w:rPr>
        <w:t>з</w:t>
      </w:r>
      <w:r w:rsidRPr="003E048E">
        <w:rPr>
          <w:rFonts w:eastAsia="Calibri"/>
          <w:sz w:val="20"/>
          <w:szCs w:val="20"/>
        </w:rPr>
        <w:t>аявителя</w:t>
      </w:r>
      <w:r>
        <w:rPr>
          <w:rFonts w:eastAsia="Calibri"/>
          <w:sz w:val="20"/>
          <w:szCs w:val="20"/>
        </w:rPr>
        <w:t xml:space="preserve"> </w:t>
      </w:r>
      <w:r w:rsidRPr="003E048E">
        <w:rPr>
          <w:rFonts w:eastAsia="Calibri"/>
          <w:sz w:val="20"/>
          <w:szCs w:val="20"/>
        </w:rPr>
        <w:t>(представителя заявителя)</w:t>
      </w:r>
    </w:p>
    <w:p w:rsidR="007E204D" w:rsidRPr="00D9494D" w:rsidRDefault="007E204D" w:rsidP="007E204D">
      <w:pPr>
        <w:jc w:val="right"/>
        <w:rPr>
          <w:rFonts w:eastAsia="Calibri"/>
        </w:rPr>
      </w:pPr>
      <w:r>
        <w:rPr>
          <w:rFonts w:eastAsia="Calibri"/>
        </w:rPr>
        <w:t>___________________________</w:t>
      </w:r>
    </w:p>
    <w:p w:rsidR="007E204D" w:rsidRDefault="007E204D" w:rsidP="007E204D">
      <w:pPr>
        <w:autoSpaceDE w:val="0"/>
        <w:autoSpaceDN w:val="0"/>
        <w:adjustRightInd w:val="0"/>
        <w:spacing w:line="240" w:lineRule="auto"/>
        <w:ind w:firstLine="0"/>
        <w:rPr>
          <w:rFonts w:eastAsia="Calibri"/>
          <w:sz w:val="20"/>
          <w:szCs w:val="20"/>
        </w:rPr>
      </w:pPr>
      <w:r>
        <w:rPr>
          <w:rFonts w:eastAsia="Calibri"/>
          <w:sz w:val="20"/>
          <w:szCs w:val="20"/>
        </w:rPr>
        <w:t xml:space="preserve">                                                                                                                                                       </w:t>
      </w:r>
      <w:r w:rsidRPr="00D9494D">
        <w:rPr>
          <w:rFonts w:eastAsia="Calibri"/>
          <w:sz w:val="20"/>
          <w:szCs w:val="20"/>
        </w:rPr>
        <w:t>Почтовый адрес</w:t>
      </w:r>
    </w:p>
    <w:p w:rsidR="007E204D" w:rsidRPr="00D9494D" w:rsidRDefault="007E204D" w:rsidP="007E204D">
      <w:pPr>
        <w:jc w:val="right"/>
        <w:rPr>
          <w:rFonts w:eastAsia="Calibri"/>
        </w:rPr>
      </w:pPr>
      <w:r>
        <w:rPr>
          <w:rFonts w:eastAsia="Calibri"/>
        </w:rPr>
        <w:t>___________________________</w:t>
      </w:r>
    </w:p>
    <w:p w:rsidR="007E204D" w:rsidRPr="00D9494D" w:rsidRDefault="007E204D" w:rsidP="007E204D">
      <w:pPr>
        <w:autoSpaceDE w:val="0"/>
        <w:autoSpaceDN w:val="0"/>
        <w:adjustRightInd w:val="0"/>
        <w:spacing w:line="240" w:lineRule="auto"/>
        <w:ind w:firstLine="0"/>
        <w:jc w:val="center"/>
        <w:rPr>
          <w:rFonts w:eastAsia="Calibri"/>
          <w:position w:val="0"/>
          <w:sz w:val="20"/>
          <w:szCs w:val="20"/>
        </w:rPr>
      </w:pPr>
      <w:r>
        <w:rPr>
          <w:rFonts w:eastAsia="Calibri"/>
          <w:position w:val="0"/>
          <w:sz w:val="20"/>
          <w:szCs w:val="20"/>
        </w:rPr>
        <w:t xml:space="preserve">                                                                                                                                        </w:t>
      </w:r>
      <w:r w:rsidRPr="00D9494D">
        <w:rPr>
          <w:rFonts w:eastAsia="Calibri"/>
          <w:position w:val="0"/>
          <w:sz w:val="20"/>
          <w:szCs w:val="20"/>
        </w:rPr>
        <w:t>Адрес электронной почты</w:t>
      </w:r>
    </w:p>
    <w:p w:rsidR="007E204D" w:rsidRDefault="007E204D" w:rsidP="007E204D">
      <w:pPr>
        <w:pStyle w:val="ConsPlusNonformat"/>
        <w:jc w:val="center"/>
        <w:rPr>
          <w:rFonts w:ascii="Times New Roman" w:hAnsi="Times New Roman" w:cs="Times New Roman"/>
          <w:sz w:val="26"/>
          <w:szCs w:val="26"/>
        </w:rPr>
      </w:pPr>
    </w:p>
    <w:p w:rsidR="007E204D" w:rsidRDefault="007E204D" w:rsidP="007E204D">
      <w:pPr>
        <w:pStyle w:val="ConsPlusNonformat"/>
        <w:jc w:val="center"/>
        <w:rPr>
          <w:rFonts w:ascii="Times New Roman" w:hAnsi="Times New Roman" w:cs="Times New Roman"/>
          <w:sz w:val="26"/>
          <w:szCs w:val="26"/>
        </w:rPr>
      </w:pPr>
    </w:p>
    <w:p w:rsidR="007E204D" w:rsidRDefault="007E204D" w:rsidP="007E204D">
      <w:pPr>
        <w:pStyle w:val="ConsPlusNonformat"/>
        <w:jc w:val="center"/>
        <w:rPr>
          <w:rFonts w:ascii="Times New Roman" w:hAnsi="Times New Roman" w:cs="Times New Roman"/>
          <w:sz w:val="26"/>
          <w:szCs w:val="26"/>
        </w:rPr>
      </w:pPr>
    </w:p>
    <w:p w:rsidR="007E204D" w:rsidRDefault="007E204D" w:rsidP="007E204D">
      <w:pPr>
        <w:pStyle w:val="ConsPlusNonformat"/>
        <w:jc w:val="center"/>
        <w:rPr>
          <w:rFonts w:ascii="Times New Roman" w:hAnsi="Times New Roman" w:cs="Times New Roman"/>
          <w:sz w:val="26"/>
          <w:szCs w:val="26"/>
        </w:rPr>
      </w:pPr>
      <w:r>
        <w:rPr>
          <w:rFonts w:ascii="Times New Roman" w:hAnsi="Times New Roman" w:cs="Times New Roman"/>
          <w:sz w:val="26"/>
          <w:szCs w:val="26"/>
        </w:rPr>
        <w:t>Уважаемый  (</w:t>
      </w:r>
      <w:proofErr w:type="spellStart"/>
      <w:r>
        <w:rPr>
          <w:rFonts w:ascii="Times New Roman" w:hAnsi="Times New Roman" w:cs="Times New Roman"/>
          <w:sz w:val="26"/>
          <w:szCs w:val="26"/>
        </w:rPr>
        <w:t>ая</w:t>
      </w:r>
      <w:proofErr w:type="spellEnd"/>
      <w:r>
        <w:rPr>
          <w:rFonts w:ascii="Times New Roman" w:hAnsi="Times New Roman" w:cs="Times New Roman"/>
          <w:sz w:val="26"/>
          <w:szCs w:val="26"/>
        </w:rPr>
        <w:t>) __________!</w:t>
      </w:r>
    </w:p>
    <w:p w:rsidR="007E204D" w:rsidRDefault="007E204D" w:rsidP="007E204D">
      <w:pPr>
        <w:pStyle w:val="ConsPlusNonformat"/>
        <w:jc w:val="center"/>
        <w:rPr>
          <w:rFonts w:ascii="Times New Roman" w:hAnsi="Times New Roman" w:cs="Times New Roman"/>
          <w:sz w:val="26"/>
          <w:szCs w:val="26"/>
        </w:rPr>
      </w:pPr>
    </w:p>
    <w:p w:rsidR="007E204D" w:rsidRDefault="007E204D" w:rsidP="007E204D">
      <w:pPr>
        <w:pStyle w:val="ConsPlusNormal"/>
        <w:jc w:val="both"/>
        <w:rPr>
          <w:szCs w:val="26"/>
        </w:rPr>
      </w:pPr>
      <w:r>
        <w:rPr>
          <w:szCs w:val="26"/>
        </w:rPr>
        <w:tab/>
        <w:t xml:space="preserve">Настоящим сообщаю, что поступившее от Вас уведомление </w:t>
      </w:r>
      <w:r w:rsidRPr="008D1149">
        <w:rPr>
          <w:szCs w:val="26"/>
        </w:rPr>
        <w:t>о планируемом сносе объекта капитального строительства</w:t>
      </w:r>
      <w:r>
        <w:rPr>
          <w:szCs w:val="26"/>
        </w:rPr>
        <w:t xml:space="preserve"> </w:t>
      </w:r>
      <w:proofErr w:type="gramStart"/>
      <w:r>
        <w:rPr>
          <w:szCs w:val="26"/>
        </w:rPr>
        <w:t>от</w:t>
      </w:r>
      <w:proofErr w:type="gramEnd"/>
      <w:r>
        <w:rPr>
          <w:szCs w:val="26"/>
        </w:rPr>
        <w:t xml:space="preserve"> ______________________ с кадастровым номером</w:t>
      </w:r>
    </w:p>
    <w:p w:rsidR="007E204D" w:rsidRDefault="007E204D" w:rsidP="007E204D">
      <w:pPr>
        <w:pStyle w:val="ConsPlusNonformat"/>
        <w:jc w:val="both"/>
        <w:rPr>
          <w:rFonts w:ascii="Times New Roman" w:hAnsi="Times New Roman"/>
        </w:rPr>
      </w:pPr>
      <w:r>
        <w:rPr>
          <w:rFonts w:ascii="Times New Roman" w:hAnsi="Times New Roman"/>
        </w:rPr>
        <w:t xml:space="preserve">                                                                                        </w:t>
      </w:r>
      <w:r w:rsidRPr="00A0582C">
        <w:rPr>
          <w:rFonts w:ascii="Times New Roman" w:hAnsi="Times New Roman"/>
        </w:rPr>
        <w:t>(дата поступления</w:t>
      </w:r>
      <w:r>
        <w:rPr>
          <w:rFonts w:ascii="Times New Roman" w:hAnsi="Times New Roman"/>
        </w:rPr>
        <w:t xml:space="preserve"> уведомления</w:t>
      </w:r>
      <w:r w:rsidRPr="00A0582C">
        <w:rPr>
          <w:rFonts w:ascii="Times New Roman" w:hAnsi="Times New Roman"/>
        </w:rPr>
        <w:t>)</w:t>
      </w:r>
    </w:p>
    <w:p w:rsidR="007E204D" w:rsidRDefault="007E204D" w:rsidP="007E204D">
      <w:pPr>
        <w:pStyle w:val="ConsPlusNonformat"/>
        <w:jc w:val="both"/>
        <w:rPr>
          <w:rFonts w:ascii="Times New Roman" w:hAnsi="Times New Roman"/>
          <w:sz w:val="26"/>
          <w:szCs w:val="26"/>
        </w:rPr>
      </w:pPr>
      <w:r>
        <w:rPr>
          <w:rFonts w:ascii="Times New Roman" w:hAnsi="Times New Roman"/>
          <w:sz w:val="26"/>
          <w:szCs w:val="26"/>
        </w:rPr>
        <w:t xml:space="preserve">____________________________________________________, </w:t>
      </w:r>
      <w:proofErr w:type="gramStart"/>
      <w:r>
        <w:rPr>
          <w:rFonts w:ascii="Times New Roman" w:hAnsi="Times New Roman"/>
          <w:sz w:val="26"/>
          <w:szCs w:val="26"/>
        </w:rPr>
        <w:t>наименование</w:t>
      </w:r>
      <w:proofErr w:type="gramEnd"/>
      <w:r>
        <w:rPr>
          <w:rFonts w:ascii="Times New Roman" w:hAnsi="Times New Roman"/>
          <w:sz w:val="26"/>
          <w:szCs w:val="26"/>
        </w:rPr>
        <w:t xml:space="preserve"> которого ________________________________________, расположенного на земельном участке с кадастровым номером ____________________________________, адрес (местоположение) которого:_______________________________________________________________,</w:t>
      </w:r>
    </w:p>
    <w:p w:rsidR="007E204D" w:rsidRDefault="007E204D" w:rsidP="007E204D">
      <w:pPr>
        <w:pStyle w:val="ConsPlusNonformat"/>
        <w:jc w:val="both"/>
        <w:rPr>
          <w:rFonts w:ascii="Times New Roman" w:eastAsia="Calibri" w:hAnsi="Times New Roman" w:cs="Times New Roman"/>
          <w:sz w:val="26"/>
          <w:szCs w:val="26"/>
        </w:rPr>
      </w:pPr>
      <w:r>
        <w:rPr>
          <w:rFonts w:ascii="Times New Roman" w:hAnsi="Times New Roman" w:cs="Times New Roman"/>
          <w:sz w:val="26"/>
          <w:szCs w:val="26"/>
        </w:rPr>
        <w:t xml:space="preserve">и приложенные к нему документы, в соответствии с частью 11 статьи 55.31 Градостроительного кодекса Российской Федерации размещены в </w:t>
      </w:r>
      <w:r w:rsidRPr="00604A07">
        <w:rPr>
          <w:rFonts w:ascii="Times New Roman" w:eastAsia="Calibri" w:hAnsi="Times New Roman" w:cs="Times New Roman"/>
          <w:sz w:val="26"/>
          <w:szCs w:val="26"/>
        </w:rPr>
        <w:t>информационной системе обеспечения градостроительной деятельности</w:t>
      </w:r>
      <w:r>
        <w:rPr>
          <w:rFonts w:ascii="Times New Roman" w:eastAsia="Calibri" w:hAnsi="Times New Roman" w:cs="Times New Roman"/>
          <w:sz w:val="26"/>
          <w:szCs w:val="26"/>
        </w:rPr>
        <w:t>, о чем уведомлен орган регионального государственного строительного надзора.</w:t>
      </w:r>
    </w:p>
    <w:p w:rsidR="007E204D" w:rsidRDefault="007E204D" w:rsidP="007E204D">
      <w:pPr>
        <w:pStyle w:val="ConsPlusNonformat"/>
        <w:jc w:val="both"/>
        <w:rPr>
          <w:rFonts w:ascii="Times New Roman" w:hAnsi="Times New Roman" w:cs="Times New Roman"/>
        </w:rPr>
      </w:pPr>
    </w:p>
    <w:p w:rsidR="007E204D" w:rsidRPr="00604A07" w:rsidRDefault="007E204D" w:rsidP="007E204D">
      <w:pPr>
        <w:pStyle w:val="ConsPlusNonformat"/>
        <w:jc w:val="both"/>
        <w:rPr>
          <w:rFonts w:ascii="Times New Roman" w:hAnsi="Times New Roman" w:cs="Times New Roman"/>
        </w:rPr>
      </w:pPr>
    </w:p>
    <w:p w:rsidR="007E204D" w:rsidRDefault="007E204D" w:rsidP="007E204D">
      <w:pPr>
        <w:pStyle w:val="ConsPlusNonformat"/>
        <w:jc w:val="both"/>
        <w:rPr>
          <w:rFonts w:ascii="Times New Roman" w:eastAsia="Calibri" w:hAnsi="Times New Roman" w:cs="Times New Roman"/>
          <w:sz w:val="26"/>
          <w:szCs w:val="26"/>
        </w:rPr>
      </w:pPr>
      <w:r>
        <w:rPr>
          <w:rFonts w:ascii="Times New Roman" w:eastAsia="Calibri" w:hAnsi="Times New Roman" w:cs="Times New Roman"/>
          <w:sz w:val="26"/>
          <w:szCs w:val="26"/>
        </w:rPr>
        <w:t>Заместитель Главы Администрации__________       ___________________________</w:t>
      </w:r>
    </w:p>
    <w:p w:rsidR="007E204D" w:rsidRPr="00604A07" w:rsidRDefault="007E204D" w:rsidP="007E204D">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(подпись) (фамилия, имя, отчество (отчество -  при наличии)</w:t>
      </w:r>
      <w:proofErr w:type="gramEnd"/>
    </w:p>
    <w:p w:rsidR="007E204D" w:rsidRDefault="007E204D" w:rsidP="007E204D">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w:t>
      </w: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Pr="00014F0E" w:rsidRDefault="007E204D" w:rsidP="007E204D">
      <w:pPr>
        <w:pStyle w:val="ConsPlusNormal"/>
        <w:jc w:val="right"/>
        <w:outlineLvl w:val="1"/>
        <w:rPr>
          <w:szCs w:val="26"/>
        </w:rPr>
      </w:pPr>
      <w:r w:rsidRPr="00014F0E">
        <w:rPr>
          <w:szCs w:val="26"/>
        </w:rPr>
        <w:t>Приложение</w:t>
      </w:r>
      <w:r>
        <w:rPr>
          <w:szCs w:val="26"/>
        </w:rPr>
        <w:t xml:space="preserve"> №4</w:t>
      </w:r>
      <w:r w:rsidRPr="00014F0E">
        <w:rPr>
          <w:szCs w:val="26"/>
        </w:rPr>
        <w:t xml:space="preserve"> </w:t>
      </w:r>
    </w:p>
    <w:p w:rsidR="007E204D" w:rsidRPr="00014F0E" w:rsidRDefault="007E204D" w:rsidP="007E204D">
      <w:pPr>
        <w:pStyle w:val="ConsPlusNormal"/>
        <w:jc w:val="right"/>
        <w:rPr>
          <w:szCs w:val="26"/>
        </w:rPr>
      </w:pPr>
      <w:r w:rsidRPr="00014F0E">
        <w:rPr>
          <w:szCs w:val="26"/>
        </w:rPr>
        <w:t>к административному регламенту предоставления</w:t>
      </w:r>
    </w:p>
    <w:p w:rsidR="007E204D" w:rsidRDefault="007E204D" w:rsidP="007E204D">
      <w:pPr>
        <w:pStyle w:val="ConsPlusNormal"/>
        <w:jc w:val="right"/>
        <w:rPr>
          <w:szCs w:val="26"/>
        </w:rPr>
      </w:pPr>
      <w:r w:rsidRPr="00014F0E">
        <w:rPr>
          <w:szCs w:val="26"/>
        </w:rPr>
        <w:t xml:space="preserve">муниципальной услуги </w:t>
      </w:r>
      <w:r w:rsidRPr="008D1149">
        <w:rPr>
          <w:szCs w:val="26"/>
        </w:rPr>
        <w:t xml:space="preserve">«Направление уведомления </w:t>
      </w:r>
    </w:p>
    <w:p w:rsidR="007E204D" w:rsidRDefault="007E204D" w:rsidP="007E204D">
      <w:pPr>
        <w:pStyle w:val="ConsPlusNormal"/>
        <w:jc w:val="right"/>
        <w:rPr>
          <w:szCs w:val="26"/>
        </w:rPr>
      </w:pPr>
      <w:r w:rsidRPr="008D1149">
        <w:rPr>
          <w:szCs w:val="26"/>
        </w:rPr>
        <w:t>о планируемом сносе объекта капитального строительства</w:t>
      </w:r>
    </w:p>
    <w:p w:rsidR="007E204D" w:rsidRPr="008D1149" w:rsidRDefault="007E204D" w:rsidP="007E204D">
      <w:pPr>
        <w:pStyle w:val="ConsPlusNormal"/>
        <w:jc w:val="right"/>
        <w:rPr>
          <w:szCs w:val="26"/>
        </w:rPr>
      </w:pPr>
      <w:r w:rsidRPr="008D1149">
        <w:rPr>
          <w:szCs w:val="26"/>
        </w:rPr>
        <w:t xml:space="preserve"> и уведомления о завершении сноса объекта капитального строительства»</w:t>
      </w: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Pr="00604A07" w:rsidRDefault="007E204D" w:rsidP="007E204D">
      <w:pPr>
        <w:pStyle w:val="ConsPlusNormal"/>
        <w:jc w:val="center"/>
        <w:outlineLvl w:val="1"/>
        <w:rPr>
          <w:b/>
          <w:szCs w:val="26"/>
        </w:rPr>
      </w:pPr>
      <w:r w:rsidRPr="00665916">
        <w:rPr>
          <w:b/>
          <w:szCs w:val="26"/>
        </w:rPr>
        <w:t>Форма информационного письма заявителю (представителю заявителя) о размещении в</w:t>
      </w:r>
      <w:r w:rsidRPr="00A0582C">
        <w:rPr>
          <w:b/>
          <w:szCs w:val="26"/>
        </w:rPr>
        <w:t xml:space="preserve"> информационной системе обеспечения градостроительной деятельности уведомления о </w:t>
      </w:r>
      <w:r w:rsidRPr="00604A07">
        <w:rPr>
          <w:b/>
          <w:szCs w:val="26"/>
        </w:rPr>
        <w:t>завершении сноса объекта капитального строительства</w:t>
      </w:r>
    </w:p>
    <w:p w:rsidR="007E204D" w:rsidRPr="00A0582C" w:rsidRDefault="007E204D" w:rsidP="007E204D">
      <w:pPr>
        <w:autoSpaceDE w:val="0"/>
        <w:autoSpaceDN w:val="0"/>
        <w:adjustRightInd w:val="0"/>
        <w:spacing w:line="240" w:lineRule="auto"/>
        <w:ind w:firstLine="0"/>
        <w:jc w:val="center"/>
      </w:pPr>
    </w:p>
    <w:p w:rsidR="007E204D" w:rsidRPr="00D9494D" w:rsidRDefault="007E204D" w:rsidP="007E204D">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____________________________</w:t>
      </w:r>
    </w:p>
    <w:p w:rsidR="007E204D" w:rsidRPr="00D9494D" w:rsidRDefault="007E204D" w:rsidP="007E204D">
      <w:pPr>
        <w:spacing w:after="0" w:line="240" w:lineRule="auto"/>
        <w:jc w:val="center"/>
        <w:rPr>
          <w:rFonts w:eastAsia="Calibri"/>
          <w:bCs/>
          <w:position w:val="0"/>
          <w:sz w:val="20"/>
          <w:szCs w:val="20"/>
        </w:rPr>
      </w:pPr>
      <w:r>
        <w:rPr>
          <w:rFonts w:eastAsia="Calibri"/>
          <w:bCs/>
          <w:position w:val="0"/>
          <w:sz w:val="20"/>
          <w:szCs w:val="20"/>
        </w:rPr>
        <w:t xml:space="preserve">                                                                                                                    ФИО (отчество -  при наличии)</w:t>
      </w:r>
    </w:p>
    <w:p w:rsidR="007E204D" w:rsidRPr="00D9494D" w:rsidRDefault="007E204D" w:rsidP="007E204D">
      <w:pPr>
        <w:jc w:val="right"/>
        <w:rPr>
          <w:rFonts w:eastAsia="Calibri"/>
        </w:rPr>
      </w:pPr>
      <w:r>
        <w:rPr>
          <w:rFonts w:eastAsia="Calibri"/>
          <w:b/>
          <w:bCs/>
          <w:position w:val="0"/>
          <w:sz w:val="20"/>
          <w:szCs w:val="20"/>
        </w:rPr>
        <w:t>__</w:t>
      </w:r>
      <w:r>
        <w:rPr>
          <w:rFonts w:eastAsia="Calibri"/>
        </w:rPr>
        <w:t>__________________________</w:t>
      </w:r>
    </w:p>
    <w:p w:rsidR="007E204D" w:rsidRPr="003E048E" w:rsidRDefault="007E204D" w:rsidP="007E204D">
      <w:pPr>
        <w:jc w:val="right"/>
        <w:rPr>
          <w:rFonts w:eastAsia="Calibri"/>
          <w:sz w:val="20"/>
          <w:szCs w:val="20"/>
        </w:rPr>
      </w:pPr>
      <w:r>
        <w:rPr>
          <w:rFonts w:eastAsia="Calibri"/>
          <w:sz w:val="20"/>
          <w:szCs w:val="20"/>
        </w:rPr>
        <w:t>з</w:t>
      </w:r>
      <w:r w:rsidRPr="003E048E">
        <w:rPr>
          <w:rFonts w:eastAsia="Calibri"/>
          <w:sz w:val="20"/>
          <w:szCs w:val="20"/>
        </w:rPr>
        <w:t>аявителя</w:t>
      </w:r>
      <w:r>
        <w:rPr>
          <w:rFonts w:eastAsia="Calibri"/>
          <w:sz w:val="20"/>
          <w:szCs w:val="20"/>
        </w:rPr>
        <w:t xml:space="preserve"> </w:t>
      </w:r>
      <w:r w:rsidRPr="003E048E">
        <w:rPr>
          <w:rFonts w:eastAsia="Calibri"/>
          <w:sz w:val="20"/>
          <w:szCs w:val="20"/>
        </w:rPr>
        <w:t>(представителя заявителя)</w:t>
      </w:r>
    </w:p>
    <w:p w:rsidR="007E204D" w:rsidRPr="00D9494D" w:rsidRDefault="007E204D" w:rsidP="007E204D">
      <w:pPr>
        <w:jc w:val="right"/>
        <w:rPr>
          <w:rFonts w:eastAsia="Calibri"/>
        </w:rPr>
      </w:pPr>
      <w:r>
        <w:rPr>
          <w:rFonts w:eastAsia="Calibri"/>
        </w:rPr>
        <w:t>___________________________</w:t>
      </w:r>
    </w:p>
    <w:p w:rsidR="007E204D" w:rsidRDefault="007E204D" w:rsidP="007E204D">
      <w:pPr>
        <w:autoSpaceDE w:val="0"/>
        <w:autoSpaceDN w:val="0"/>
        <w:adjustRightInd w:val="0"/>
        <w:spacing w:line="240" w:lineRule="auto"/>
        <w:ind w:firstLine="0"/>
        <w:rPr>
          <w:rFonts w:eastAsia="Calibri"/>
          <w:sz w:val="20"/>
          <w:szCs w:val="20"/>
        </w:rPr>
      </w:pPr>
      <w:r>
        <w:rPr>
          <w:rFonts w:eastAsia="Calibri"/>
          <w:sz w:val="20"/>
          <w:szCs w:val="20"/>
        </w:rPr>
        <w:t xml:space="preserve">                                                                                                                                                       </w:t>
      </w:r>
      <w:r w:rsidRPr="00D9494D">
        <w:rPr>
          <w:rFonts w:eastAsia="Calibri"/>
          <w:sz w:val="20"/>
          <w:szCs w:val="20"/>
        </w:rPr>
        <w:t>Почтовый адрес</w:t>
      </w:r>
    </w:p>
    <w:p w:rsidR="007E204D" w:rsidRPr="00D9494D" w:rsidRDefault="007E204D" w:rsidP="007E204D">
      <w:pPr>
        <w:jc w:val="right"/>
        <w:rPr>
          <w:rFonts w:eastAsia="Calibri"/>
        </w:rPr>
      </w:pPr>
      <w:r>
        <w:rPr>
          <w:rFonts w:eastAsia="Calibri"/>
        </w:rPr>
        <w:t>___________________________</w:t>
      </w:r>
    </w:p>
    <w:p w:rsidR="007E204D" w:rsidRPr="00D9494D" w:rsidRDefault="007E204D" w:rsidP="007E204D">
      <w:pPr>
        <w:autoSpaceDE w:val="0"/>
        <w:autoSpaceDN w:val="0"/>
        <w:adjustRightInd w:val="0"/>
        <w:spacing w:line="240" w:lineRule="auto"/>
        <w:ind w:firstLine="0"/>
        <w:jc w:val="center"/>
        <w:rPr>
          <w:rFonts w:eastAsia="Calibri"/>
          <w:position w:val="0"/>
          <w:sz w:val="20"/>
          <w:szCs w:val="20"/>
        </w:rPr>
      </w:pPr>
      <w:r>
        <w:rPr>
          <w:rFonts w:eastAsia="Calibri"/>
          <w:position w:val="0"/>
          <w:sz w:val="20"/>
          <w:szCs w:val="20"/>
        </w:rPr>
        <w:t xml:space="preserve">                                                                                                                                        </w:t>
      </w:r>
      <w:r w:rsidRPr="00D9494D">
        <w:rPr>
          <w:rFonts w:eastAsia="Calibri"/>
          <w:position w:val="0"/>
          <w:sz w:val="20"/>
          <w:szCs w:val="20"/>
        </w:rPr>
        <w:t>Адрес электронной почты</w:t>
      </w:r>
    </w:p>
    <w:p w:rsidR="007E204D" w:rsidRDefault="007E204D" w:rsidP="007E204D">
      <w:pPr>
        <w:pStyle w:val="ConsPlusNonformat"/>
        <w:jc w:val="center"/>
        <w:rPr>
          <w:rFonts w:ascii="Times New Roman" w:hAnsi="Times New Roman" w:cs="Times New Roman"/>
          <w:sz w:val="26"/>
          <w:szCs w:val="26"/>
        </w:rPr>
      </w:pPr>
    </w:p>
    <w:p w:rsidR="007E204D" w:rsidRDefault="007E204D" w:rsidP="007E204D">
      <w:pPr>
        <w:pStyle w:val="ConsPlusNonformat"/>
        <w:jc w:val="center"/>
        <w:rPr>
          <w:rFonts w:ascii="Times New Roman" w:hAnsi="Times New Roman" w:cs="Times New Roman"/>
          <w:sz w:val="26"/>
          <w:szCs w:val="26"/>
        </w:rPr>
      </w:pPr>
    </w:p>
    <w:p w:rsidR="007E204D" w:rsidRDefault="007E204D" w:rsidP="007E204D">
      <w:pPr>
        <w:pStyle w:val="ConsPlusNonformat"/>
        <w:jc w:val="center"/>
        <w:rPr>
          <w:rFonts w:ascii="Times New Roman" w:hAnsi="Times New Roman" w:cs="Times New Roman"/>
          <w:sz w:val="26"/>
          <w:szCs w:val="26"/>
        </w:rPr>
      </w:pPr>
    </w:p>
    <w:p w:rsidR="007E204D" w:rsidRDefault="007E204D" w:rsidP="007E204D">
      <w:pPr>
        <w:pStyle w:val="ConsPlusNonformat"/>
        <w:jc w:val="center"/>
        <w:rPr>
          <w:rFonts w:ascii="Times New Roman" w:hAnsi="Times New Roman" w:cs="Times New Roman"/>
          <w:sz w:val="26"/>
          <w:szCs w:val="26"/>
        </w:rPr>
      </w:pPr>
      <w:r>
        <w:rPr>
          <w:rFonts w:ascii="Times New Roman" w:hAnsi="Times New Roman" w:cs="Times New Roman"/>
          <w:sz w:val="26"/>
          <w:szCs w:val="26"/>
        </w:rPr>
        <w:t>Уважаемый  (</w:t>
      </w:r>
      <w:proofErr w:type="spellStart"/>
      <w:r>
        <w:rPr>
          <w:rFonts w:ascii="Times New Roman" w:hAnsi="Times New Roman" w:cs="Times New Roman"/>
          <w:sz w:val="26"/>
          <w:szCs w:val="26"/>
        </w:rPr>
        <w:t>ая</w:t>
      </w:r>
      <w:proofErr w:type="spellEnd"/>
      <w:r>
        <w:rPr>
          <w:rFonts w:ascii="Times New Roman" w:hAnsi="Times New Roman" w:cs="Times New Roman"/>
          <w:sz w:val="26"/>
          <w:szCs w:val="26"/>
        </w:rPr>
        <w:t>) ________________!</w:t>
      </w:r>
    </w:p>
    <w:p w:rsidR="007E204D" w:rsidRDefault="007E204D" w:rsidP="007E204D">
      <w:pPr>
        <w:pStyle w:val="ConsPlusNonformat"/>
        <w:jc w:val="center"/>
        <w:rPr>
          <w:rFonts w:ascii="Times New Roman" w:hAnsi="Times New Roman" w:cs="Times New Roman"/>
          <w:sz w:val="26"/>
          <w:szCs w:val="26"/>
        </w:rPr>
      </w:pPr>
    </w:p>
    <w:p w:rsidR="007E204D" w:rsidRDefault="007E204D" w:rsidP="007E204D">
      <w:pPr>
        <w:pStyle w:val="ConsPlusNormal"/>
        <w:jc w:val="both"/>
        <w:rPr>
          <w:szCs w:val="26"/>
        </w:rPr>
      </w:pPr>
      <w:r>
        <w:rPr>
          <w:szCs w:val="26"/>
        </w:rPr>
        <w:tab/>
        <w:t xml:space="preserve">Настоящим сообщаю, что поступившее от Вас уведомление </w:t>
      </w:r>
      <w:r w:rsidRPr="00665916">
        <w:rPr>
          <w:szCs w:val="26"/>
        </w:rPr>
        <w:t>о завершении сноса объекта капитального строительства</w:t>
      </w:r>
      <w:r w:rsidRPr="008D1149">
        <w:rPr>
          <w:szCs w:val="26"/>
        </w:rPr>
        <w:t xml:space="preserve"> </w:t>
      </w:r>
      <w:proofErr w:type="gramStart"/>
      <w:r>
        <w:rPr>
          <w:szCs w:val="26"/>
        </w:rPr>
        <w:t>от</w:t>
      </w:r>
      <w:proofErr w:type="gramEnd"/>
      <w:r>
        <w:rPr>
          <w:szCs w:val="26"/>
        </w:rPr>
        <w:t xml:space="preserve"> ______________________ с кадастровым номером</w:t>
      </w:r>
    </w:p>
    <w:p w:rsidR="007E204D" w:rsidRDefault="007E204D" w:rsidP="007E204D">
      <w:pPr>
        <w:pStyle w:val="ConsPlusNonformat"/>
        <w:jc w:val="both"/>
        <w:rPr>
          <w:rFonts w:ascii="Times New Roman" w:hAnsi="Times New Roman"/>
        </w:rPr>
      </w:pPr>
      <w:r>
        <w:rPr>
          <w:rFonts w:ascii="Times New Roman" w:hAnsi="Times New Roman"/>
        </w:rPr>
        <w:t xml:space="preserve">                                                                                        </w:t>
      </w:r>
      <w:r w:rsidRPr="00A0582C">
        <w:rPr>
          <w:rFonts w:ascii="Times New Roman" w:hAnsi="Times New Roman"/>
        </w:rPr>
        <w:t>(дата поступления</w:t>
      </w:r>
      <w:r>
        <w:rPr>
          <w:rFonts w:ascii="Times New Roman" w:hAnsi="Times New Roman"/>
        </w:rPr>
        <w:t xml:space="preserve"> уведомления</w:t>
      </w:r>
      <w:r w:rsidRPr="00A0582C">
        <w:rPr>
          <w:rFonts w:ascii="Times New Roman" w:hAnsi="Times New Roman"/>
        </w:rPr>
        <w:t>)</w:t>
      </w:r>
    </w:p>
    <w:p w:rsidR="007E204D" w:rsidRDefault="007E204D" w:rsidP="007E204D">
      <w:pPr>
        <w:pStyle w:val="ConsPlusNonformat"/>
        <w:jc w:val="both"/>
        <w:rPr>
          <w:rFonts w:ascii="Times New Roman" w:hAnsi="Times New Roman"/>
          <w:sz w:val="26"/>
          <w:szCs w:val="26"/>
        </w:rPr>
      </w:pPr>
      <w:r>
        <w:rPr>
          <w:rFonts w:ascii="Times New Roman" w:hAnsi="Times New Roman"/>
          <w:sz w:val="26"/>
          <w:szCs w:val="26"/>
        </w:rPr>
        <w:t xml:space="preserve">____________________________________________________, </w:t>
      </w:r>
      <w:proofErr w:type="gramStart"/>
      <w:r>
        <w:rPr>
          <w:rFonts w:ascii="Times New Roman" w:hAnsi="Times New Roman"/>
          <w:sz w:val="26"/>
          <w:szCs w:val="26"/>
        </w:rPr>
        <w:t>наименование</w:t>
      </w:r>
      <w:proofErr w:type="gramEnd"/>
      <w:r>
        <w:rPr>
          <w:rFonts w:ascii="Times New Roman" w:hAnsi="Times New Roman"/>
          <w:sz w:val="26"/>
          <w:szCs w:val="26"/>
        </w:rPr>
        <w:t xml:space="preserve"> которого ________________________________________, расположенного на земельном участке с кадастровым номером ____________________________________, адрес (местоположение) которого:_______________________________________________________________,</w:t>
      </w:r>
    </w:p>
    <w:p w:rsidR="007E204D" w:rsidRDefault="007E204D" w:rsidP="007E204D">
      <w:pPr>
        <w:pStyle w:val="ConsPlusNonformat"/>
        <w:jc w:val="both"/>
        <w:rPr>
          <w:rFonts w:ascii="Times New Roman" w:eastAsia="Calibri" w:hAnsi="Times New Roman" w:cs="Times New Roman"/>
          <w:sz w:val="26"/>
          <w:szCs w:val="26"/>
        </w:rPr>
      </w:pPr>
      <w:r>
        <w:rPr>
          <w:rFonts w:ascii="Times New Roman" w:hAnsi="Times New Roman" w:cs="Times New Roman"/>
          <w:sz w:val="26"/>
          <w:szCs w:val="26"/>
        </w:rPr>
        <w:t xml:space="preserve">в соответствии с частью 14 статьи 55.31 Градостроительного кодекса Российской Федерации размещены в </w:t>
      </w:r>
      <w:r w:rsidRPr="00604A07">
        <w:rPr>
          <w:rFonts w:ascii="Times New Roman" w:eastAsia="Calibri" w:hAnsi="Times New Roman" w:cs="Times New Roman"/>
          <w:sz w:val="26"/>
          <w:szCs w:val="26"/>
        </w:rPr>
        <w:t>информационной системе обеспечения градостроительной деятельности</w:t>
      </w:r>
      <w:r>
        <w:rPr>
          <w:rFonts w:ascii="Times New Roman" w:eastAsia="Calibri" w:hAnsi="Times New Roman" w:cs="Times New Roman"/>
          <w:sz w:val="26"/>
          <w:szCs w:val="26"/>
        </w:rPr>
        <w:t>, о чем уведомлен орган регионального государственного строительного надзора.</w:t>
      </w:r>
    </w:p>
    <w:p w:rsidR="007E204D" w:rsidRDefault="007E204D" w:rsidP="007E204D">
      <w:pPr>
        <w:pStyle w:val="ConsPlusNonformat"/>
        <w:jc w:val="both"/>
        <w:rPr>
          <w:rFonts w:ascii="Times New Roman" w:hAnsi="Times New Roman" w:cs="Times New Roman"/>
        </w:rPr>
      </w:pPr>
    </w:p>
    <w:p w:rsidR="007E204D" w:rsidRPr="00604A07" w:rsidRDefault="007E204D" w:rsidP="007E204D">
      <w:pPr>
        <w:pStyle w:val="ConsPlusNonformat"/>
        <w:jc w:val="both"/>
        <w:rPr>
          <w:rFonts w:ascii="Times New Roman" w:hAnsi="Times New Roman" w:cs="Times New Roman"/>
        </w:rPr>
      </w:pPr>
    </w:p>
    <w:p w:rsidR="007E204D" w:rsidRDefault="007E204D" w:rsidP="007E204D">
      <w:pPr>
        <w:pStyle w:val="ConsPlusNonformat"/>
        <w:jc w:val="both"/>
        <w:rPr>
          <w:rFonts w:ascii="Times New Roman" w:eastAsia="Calibri" w:hAnsi="Times New Roman" w:cs="Times New Roman"/>
          <w:sz w:val="26"/>
          <w:szCs w:val="26"/>
        </w:rPr>
      </w:pPr>
      <w:r>
        <w:rPr>
          <w:rFonts w:ascii="Times New Roman" w:eastAsia="Calibri" w:hAnsi="Times New Roman" w:cs="Times New Roman"/>
          <w:sz w:val="26"/>
          <w:szCs w:val="26"/>
        </w:rPr>
        <w:t>Заместитель Главы Администрации__________       __________________________</w:t>
      </w:r>
    </w:p>
    <w:p w:rsidR="007E204D" w:rsidRPr="00604A07" w:rsidRDefault="007E204D" w:rsidP="007E204D">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(подпись) (фамилия, имя, отчество (отчество - при наличии)</w:t>
      </w:r>
      <w:proofErr w:type="gramEnd"/>
    </w:p>
    <w:p w:rsidR="007E204D" w:rsidRDefault="007E204D" w:rsidP="007E204D">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w:t>
      </w: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p w:rsidR="007E204D" w:rsidRDefault="007E204D" w:rsidP="007E204D">
      <w:pPr>
        <w:pStyle w:val="ConsPlusNonformat"/>
        <w:jc w:val="right"/>
        <w:rPr>
          <w:rFonts w:ascii="Times New Roman" w:hAnsi="Times New Roman" w:cs="Times New Roman"/>
          <w:sz w:val="26"/>
          <w:szCs w:val="26"/>
        </w:rPr>
      </w:pPr>
    </w:p>
    <w:tbl>
      <w:tblPr>
        <w:tblW w:w="10345" w:type="dxa"/>
        <w:tblInd w:w="-222" w:type="dxa"/>
        <w:tblLayout w:type="fixed"/>
        <w:tblCellMar>
          <w:left w:w="0" w:type="dxa"/>
          <w:right w:w="0" w:type="dxa"/>
        </w:tblCellMar>
        <w:tblLook w:val="0000"/>
      </w:tblPr>
      <w:tblGrid>
        <w:gridCol w:w="9861"/>
        <w:gridCol w:w="251"/>
        <w:gridCol w:w="233"/>
      </w:tblGrid>
      <w:tr w:rsidR="007E204D" w:rsidRPr="00AD31F2" w:rsidTr="007E204D">
        <w:tc>
          <w:tcPr>
            <w:tcW w:w="9861" w:type="dxa"/>
          </w:tcPr>
          <w:p w:rsidR="007E204D" w:rsidRPr="00014F0E" w:rsidRDefault="007E204D" w:rsidP="006A172C">
            <w:pPr>
              <w:pStyle w:val="ConsPlusNormal"/>
              <w:jc w:val="right"/>
              <w:outlineLvl w:val="1"/>
              <w:rPr>
                <w:szCs w:val="26"/>
              </w:rPr>
            </w:pPr>
            <w:r w:rsidRPr="00014F0E">
              <w:rPr>
                <w:szCs w:val="26"/>
              </w:rPr>
              <w:t>Приложение</w:t>
            </w:r>
            <w:r>
              <w:rPr>
                <w:szCs w:val="26"/>
              </w:rPr>
              <w:t xml:space="preserve"> №5</w:t>
            </w:r>
            <w:r w:rsidRPr="00014F0E">
              <w:rPr>
                <w:szCs w:val="26"/>
              </w:rPr>
              <w:t xml:space="preserve"> </w:t>
            </w:r>
          </w:p>
          <w:p w:rsidR="007E204D" w:rsidRPr="00014F0E" w:rsidRDefault="007E204D" w:rsidP="006A172C">
            <w:pPr>
              <w:pStyle w:val="ConsPlusNormal"/>
              <w:jc w:val="right"/>
              <w:rPr>
                <w:szCs w:val="26"/>
              </w:rPr>
            </w:pPr>
            <w:r w:rsidRPr="00014F0E">
              <w:rPr>
                <w:szCs w:val="26"/>
              </w:rPr>
              <w:t>к административному регламенту предоставления</w:t>
            </w:r>
          </w:p>
          <w:p w:rsidR="007E204D" w:rsidRDefault="007E204D" w:rsidP="006A172C">
            <w:pPr>
              <w:pStyle w:val="ConsPlusNormal"/>
              <w:jc w:val="right"/>
              <w:rPr>
                <w:szCs w:val="26"/>
              </w:rPr>
            </w:pPr>
            <w:r w:rsidRPr="00014F0E">
              <w:rPr>
                <w:szCs w:val="26"/>
              </w:rPr>
              <w:t xml:space="preserve">муниципальной услуги </w:t>
            </w:r>
            <w:r w:rsidRPr="008D1149">
              <w:rPr>
                <w:szCs w:val="26"/>
              </w:rPr>
              <w:t xml:space="preserve">«Направление уведомления </w:t>
            </w:r>
          </w:p>
          <w:p w:rsidR="007E204D" w:rsidRDefault="007E204D" w:rsidP="006A172C">
            <w:pPr>
              <w:pStyle w:val="ConsPlusNormal"/>
              <w:jc w:val="right"/>
              <w:rPr>
                <w:szCs w:val="26"/>
              </w:rPr>
            </w:pPr>
            <w:r w:rsidRPr="008D1149">
              <w:rPr>
                <w:szCs w:val="26"/>
              </w:rPr>
              <w:t>о планируемом сносе объекта капитального строительства</w:t>
            </w:r>
          </w:p>
          <w:p w:rsidR="007E204D" w:rsidRPr="008D1149" w:rsidRDefault="007E204D" w:rsidP="006A172C">
            <w:pPr>
              <w:pStyle w:val="ConsPlusNormal"/>
              <w:jc w:val="right"/>
              <w:rPr>
                <w:szCs w:val="26"/>
              </w:rPr>
            </w:pPr>
            <w:r w:rsidRPr="008D1149">
              <w:rPr>
                <w:szCs w:val="26"/>
              </w:rPr>
              <w:t xml:space="preserve"> и уведомления о завершении сноса объекта капитального строительства»</w:t>
            </w:r>
          </w:p>
          <w:p w:rsidR="007E204D" w:rsidRDefault="007E204D" w:rsidP="006A172C">
            <w:pPr>
              <w:tabs>
                <w:tab w:val="left" w:pos="5670"/>
              </w:tabs>
              <w:jc w:val="right"/>
            </w:pPr>
          </w:p>
          <w:p w:rsidR="007E204D" w:rsidRDefault="007E204D" w:rsidP="006A172C">
            <w:pPr>
              <w:tabs>
                <w:tab w:val="left" w:pos="5670"/>
              </w:tabs>
              <w:jc w:val="right"/>
            </w:pPr>
          </w:p>
          <w:p w:rsidR="007E204D" w:rsidRDefault="007E204D" w:rsidP="006A172C">
            <w:pPr>
              <w:pStyle w:val="ConsPlusNormal"/>
              <w:jc w:val="center"/>
              <w:rPr>
                <w:b/>
                <w:szCs w:val="26"/>
              </w:rPr>
            </w:pPr>
            <w:r w:rsidRPr="00A71D23">
              <w:rPr>
                <w:b/>
                <w:szCs w:val="26"/>
              </w:rPr>
              <w:t>Отказ  в предоставлении муниципальной услуги</w:t>
            </w:r>
            <w:r>
              <w:rPr>
                <w:b/>
                <w:szCs w:val="26"/>
              </w:rPr>
              <w:t xml:space="preserve"> </w:t>
            </w:r>
          </w:p>
          <w:p w:rsidR="007E204D" w:rsidRPr="00665916" w:rsidRDefault="007E204D" w:rsidP="006A172C">
            <w:pPr>
              <w:pStyle w:val="ConsPlusNormal"/>
              <w:jc w:val="center"/>
              <w:rPr>
                <w:b/>
                <w:szCs w:val="26"/>
              </w:rPr>
            </w:pPr>
            <w:r w:rsidRPr="00665916">
              <w:rPr>
                <w:b/>
                <w:szCs w:val="26"/>
              </w:rPr>
              <w:t>«Направление уведомления</w:t>
            </w:r>
            <w:r>
              <w:rPr>
                <w:b/>
                <w:szCs w:val="26"/>
              </w:rPr>
              <w:t xml:space="preserve"> </w:t>
            </w:r>
            <w:r w:rsidRPr="00665916">
              <w:rPr>
                <w:b/>
                <w:szCs w:val="26"/>
              </w:rPr>
              <w:t>о планируемом сносе объекта капитального строительства</w:t>
            </w:r>
            <w:r>
              <w:rPr>
                <w:b/>
                <w:szCs w:val="26"/>
              </w:rPr>
              <w:t xml:space="preserve"> </w:t>
            </w:r>
            <w:r w:rsidRPr="00665916">
              <w:rPr>
                <w:b/>
                <w:szCs w:val="26"/>
              </w:rPr>
              <w:t>и уведомления о завершении сноса объекта капитального строительства»</w:t>
            </w:r>
          </w:p>
          <w:p w:rsidR="007E204D" w:rsidRPr="00D9494D" w:rsidRDefault="007E204D" w:rsidP="006A172C">
            <w:pPr>
              <w:pStyle w:val="ConsPlusNonformat"/>
              <w:jc w:val="right"/>
              <w:rPr>
                <w:rFonts w:ascii="Times New Roman" w:hAnsi="Times New Roman" w:cs="Times New Roman"/>
                <w:sz w:val="26"/>
                <w:szCs w:val="26"/>
              </w:rPr>
            </w:pPr>
            <w:r>
              <w:rPr>
                <w:rFonts w:ascii="Times New Roman" w:hAnsi="Times New Roman" w:cs="Times New Roman"/>
                <w:sz w:val="26"/>
                <w:szCs w:val="26"/>
              </w:rPr>
              <w:t>____________________________</w:t>
            </w:r>
          </w:p>
          <w:p w:rsidR="007E204D" w:rsidRPr="00D9494D" w:rsidRDefault="007E204D" w:rsidP="006A172C">
            <w:pPr>
              <w:spacing w:after="0" w:line="240" w:lineRule="auto"/>
              <w:jc w:val="center"/>
              <w:rPr>
                <w:rFonts w:eastAsia="Calibri"/>
                <w:bCs/>
                <w:position w:val="0"/>
                <w:sz w:val="20"/>
                <w:szCs w:val="20"/>
              </w:rPr>
            </w:pPr>
            <w:r>
              <w:rPr>
                <w:rFonts w:eastAsia="Calibri"/>
                <w:bCs/>
                <w:position w:val="0"/>
                <w:sz w:val="20"/>
                <w:szCs w:val="20"/>
              </w:rPr>
              <w:t xml:space="preserve">                                                                                                                    ФИО (отчество - при наличии)</w:t>
            </w:r>
          </w:p>
          <w:p w:rsidR="007E204D" w:rsidRPr="00D9494D" w:rsidRDefault="007E204D" w:rsidP="006A172C">
            <w:pPr>
              <w:jc w:val="right"/>
              <w:rPr>
                <w:rFonts w:eastAsia="Calibri"/>
              </w:rPr>
            </w:pPr>
            <w:r>
              <w:rPr>
                <w:rFonts w:eastAsia="Calibri"/>
                <w:b/>
                <w:bCs/>
                <w:position w:val="0"/>
                <w:sz w:val="20"/>
                <w:szCs w:val="20"/>
              </w:rPr>
              <w:t>__</w:t>
            </w:r>
            <w:r>
              <w:rPr>
                <w:rFonts w:eastAsia="Calibri"/>
              </w:rPr>
              <w:t>__________________________</w:t>
            </w:r>
          </w:p>
          <w:p w:rsidR="007E204D" w:rsidRPr="003E048E" w:rsidRDefault="007E204D" w:rsidP="006A172C">
            <w:pPr>
              <w:jc w:val="right"/>
              <w:rPr>
                <w:rFonts w:eastAsia="Calibri"/>
                <w:sz w:val="20"/>
                <w:szCs w:val="20"/>
              </w:rPr>
            </w:pPr>
            <w:r>
              <w:rPr>
                <w:rFonts w:eastAsia="Calibri"/>
                <w:sz w:val="20"/>
                <w:szCs w:val="20"/>
              </w:rPr>
              <w:t>з</w:t>
            </w:r>
            <w:r w:rsidRPr="003E048E">
              <w:rPr>
                <w:rFonts w:eastAsia="Calibri"/>
                <w:sz w:val="20"/>
                <w:szCs w:val="20"/>
              </w:rPr>
              <w:t>аявителя</w:t>
            </w:r>
            <w:r>
              <w:rPr>
                <w:rFonts w:eastAsia="Calibri"/>
                <w:sz w:val="20"/>
                <w:szCs w:val="20"/>
              </w:rPr>
              <w:t xml:space="preserve"> </w:t>
            </w:r>
            <w:r w:rsidRPr="003E048E">
              <w:rPr>
                <w:rFonts w:eastAsia="Calibri"/>
                <w:sz w:val="20"/>
                <w:szCs w:val="20"/>
              </w:rPr>
              <w:t>(представителя заявителя)</w:t>
            </w:r>
          </w:p>
          <w:p w:rsidR="007E204D" w:rsidRPr="00D9494D" w:rsidRDefault="007E204D" w:rsidP="006A172C">
            <w:pPr>
              <w:jc w:val="right"/>
              <w:rPr>
                <w:rFonts w:eastAsia="Calibri"/>
              </w:rPr>
            </w:pPr>
            <w:r>
              <w:rPr>
                <w:rFonts w:eastAsia="Calibri"/>
              </w:rPr>
              <w:t>___________________________</w:t>
            </w:r>
          </w:p>
          <w:p w:rsidR="007E204D" w:rsidRDefault="007E204D" w:rsidP="006A172C">
            <w:pPr>
              <w:autoSpaceDE w:val="0"/>
              <w:autoSpaceDN w:val="0"/>
              <w:adjustRightInd w:val="0"/>
              <w:spacing w:line="240" w:lineRule="auto"/>
              <w:ind w:firstLine="0"/>
              <w:rPr>
                <w:rFonts w:eastAsia="Calibri"/>
                <w:sz w:val="20"/>
                <w:szCs w:val="20"/>
              </w:rPr>
            </w:pPr>
            <w:r>
              <w:rPr>
                <w:rFonts w:eastAsia="Calibri"/>
                <w:sz w:val="20"/>
                <w:szCs w:val="20"/>
              </w:rPr>
              <w:t xml:space="preserve">                                                                                                                                                       </w:t>
            </w:r>
            <w:r w:rsidRPr="00D9494D">
              <w:rPr>
                <w:rFonts w:eastAsia="Calibri"/>
                <w:sz w:val="20"/>
                <w:szCs w:val="20"/>
              </w:rPr>
              <w:t>Почтовый адрес</w:t>
            </w:r>
          </w:p>
          <w:p w:rsidR="007E204D" w:rsidRPr="00D9494D" w:rsidRDefault="007E204D" w:rsidP="006A172C">
            <w:pPr>
              <w:jc w:val="right"/>
              <w:rPr>
                <w:rFonts w:eastAsia="Calibri"/>
              </w:rPr>
            </w:pPr>
            <w:r>
              <w:rPr>
                <w:rFonts w:eastAsia="Calibri"/>
              </w:rPr>
              <w:t>___________________________</w:t>
            </w:r>
          </w:p>
          <w:p w:rsidR="007E204D" w:rsidRPr="00D9494D" w:rsidRDefault="007E204D" w:rsidP="006A172C">
            <w:pPr>
              <w:autoSpaceDE w:val="0"/>
              <w:autoSpaceDN w:val="0"/>
              <w:adjustRightInd w:val="0"/>
              <w:spacing w:line="240" w:lineRule="auto"/>
              <w:ind w:firstLine="0"/>
              <w:jc w:val="center"/>
              <w:rPr>
                <w:rFonts w:eastAsia="Calibri"/>
                <w:position w:val="0"/>
                <w:sz w:val="20"/>
                <w:szCs w:val="20"/>
              </w:rPr>
            </w:pPr>
            <w:r>
              <w:rPr>
                <w:rFonts w:eastAsia="Calibri"/>
                <w:position w:val="0"/>
                <w:sz w:val="20"/>
                <w:szCs w:val="20"/>
              </w:rPr>
              <w:t xml:space="preserve">                                                                                                                                        </w:t>
            </w:r>
            <w:r w:rsidRPr="00D9494D">
              <w:rPr>
                <w:rFonts w:eastAsia="Calibri"/>
                <w:position w:val="0"/>
                <w:sz w:val="20"/>
                <w:szCs w:val="20"/>
              </w:rPr>
              <w:t>Адрес электронной почты</w:t>
            </w:r>
          </w:p>
          <w:p w:rsidR="007E204D" w:rsidRPr="00A71D23" w:rsidRDefault="007E204D" w:rsidP="006A172C">
            <w:pPr>
              <w:tabs>
                <w:tab w:val="left" w:pos="5670"/>
              </w:tabs>
              <w:jc w:val="center"/>
              <w:rPr>
                <w:b/>
              </w:rPr>
            </w:pPr>
          </w:p>
          <w:p w:rsidR="007E204D" w:rsidRDefault="007E204D" w:rsidP="006A172C">
            <w:pPr>
              <w:pStyle w:val="ConsPlusNonformat"/>
              <w:jc w:val="center"/>
              <w:rPr>
                <w:rFonts w:ascii="Times New Roman" w:hAnsi="Times New Roman" w:cs="Times New Roman"/>
                <w:sz w:val="26"/>
                <w:szCs w:val="26"/>
              </w:rPr>
            </w:pPr>
            <w:r>
              <w:rPr>
                <w:rFonts w:ascii="Times New Roman" w:hAnsi="Times New Roman" w:cs="Times New Roman"/>
                <w:sz w:val="26"/>
                <w:szCs w:val="26"/>
              </w:rPr>
              <w:t>Уважаемый  (</w:t>
            </w:r>
            <w:proofErr w:type="spellStart"/>
            <w:r>
              <w:rPr>
                <w:rFonts w:ascii="Times New Roman" w:hAnsi="Times New Roman" w:cs="Times New Roman"/>
                <w:sz w:val="26"/>
                <w:szCs w:val="26"/>
              </w:rPr>
              <w:t>ая</w:t>
            </w:r>
            <w:proofErr w:type="spellEnd"/>
            <w:r>
              <w:rPr>
                <w:rFonts w:ascii="Times New Roman" w:hAnsi="Times New Roman" w:cs="Times New Roman"/>
                <w:sz w:val="26"/>
                <w:szCs w:val="26"/>
              </w:rPr>
              <w:t>) ________________!</w:t>
            </w:r>
          </w:p>
          <w:p w:rsidR="007E204D" w:rsidRDefault="007E204D" w:rsidP="006A172C">
            <w:pPr>
              <w:pStyle w:val="ConsPlusNonformat"/>
              <w:jc w:val="center"/>
              <w:rPr>
                <w:rFonts w:ascii="Times New Roman" w:hAnsi="Times New Roman" w:cs="Times New Roman"/>
                <w:sz w:val="26"/>
                <w:szCs w:val="26"/>
              </w:rPr>
            </w:pPr>
          </w:p>
          <w:p w:rsidR="007E204D" w:rsidRDefault="007E204D" w:rsidP="006A172C">
            <w:pPr>
              <w:pStyle w:val="ConsPlusNormal"/>
              <w:jc w:val="both"/>
              <w:rPr>
                <w:szCs w:val="26"/>
              </w:rPr>
            </w:pPr>
            <w:r>
              <w:rPr>
                <w:szCs w:val="26"/>
              </w:rPr>
              <w:t xml:space="preserve">           </w:t>
            </w:r>
            <w:r w:rsidRPr="0067150D">
              <w:rPr>
                <w:szCs w:val="26"/>
              </w:rPr>
              <w:t>На Ваше уведомление о планируемом сносе объекта капитального строительства</w:t>
            </w:r>
            <w:r>
              <w:rPr>
                <w:szCs w:val="26"/>
              </w:rPr>
              <w:t xml:space="preserve"> /</w:t>
            </w:r>
            <w:r w:rsidRPr="0067150D">
              <w:rPr>
                <w:szCs w:val="26"/>
              </w:rPr>
              <w:t>о завершении сноса объекта капитального строительства</w:t>
            </w:r>
            <w:r>
              <w:rPr>
                <w:szCs w:val="26"/>
              </w:rPr>
              <w:t xml:space="preserve"> </w:t>
            </w:r>
            <w:proofErr w:type="gramStart"/>
            <w:r>
              <w:rPr>
                <w:szCs w:val="26"/>
              </w:rPr>
              <w:t>от</w:t>
            </w:r>
            <w:proofErr w:type="gramEnd"/>
            <w:r>
              <w:rPr>
                <w:szCs w:val="26"/>
              </w:rPr>
              <w:t xml:space="preserve"> __________________________ с </w:t>
            </w:r>
          </w:p>
          <w:p w:rsidR="007E204D" w:rsidRDefault="007E204D" w:rsidP="006A172C">
            <w:pPr>
              <w:pStyle w:val="ConsPlusNonformat"/>
              <w:jc w:val="both"/>
              <w:rPr>
                <w:rFonts w:ascii="Times New Roman" w:hAnsi="Times New Roman"/>
              </w:rPr>
            </w:pPr>
            <w:r>
              <w:rPr>
                <w:rFonts w:ascii="Times New Roman" w:hAnsi="Times New Roman"/>
              </w:rPr>
              <w:t xml:space="preserve">                                                                                                                                         </w:t>
            </w:r>
            <w:r w:rsidRPr="00A0582C">
              <w:rPr>
                <w:rFonts w:ascii="Times New Roman" w:hAnsi="Times New Roman"/>
              </w:rPr>
              <w:t>(дата поступления</w:t>
            </w:r>
            <w:r>
              <w:rPr>
                <w:rFonts w:ascii="Times New Roman" w:hAnsi="Times New Roman"/>
              </w:rPr>
              <w:t xml:space="preserve"> уведомления</w:t>
            </w:r>
            <w:r w:rsidRPr="00A0582C">
              <w:rPr>
                <w:rFonts w:ascii="Times New Roman" w:hAnsi="Times New Roman"/>
              </w:rPr>
              <w:t>)</w:t>
            </w:r>
          </w:p>
          <w:p w:rsidR="007E204D" w:rsidRDefault="007E204D" w:rsidP="006A172C">
            <w:pPr>
              <w:pStyle w:val="ConsPlusNormal"/>
              <w:jc w:val="both"/>
              <w:rPr>
                <w:szCs w:val="26"/>
              </w:rPr>
            </w:pPr>
            <w:r>
              <w:rPr>
                <w:szCs w:val="26"/>
              </w:rPr>
              <w:t>кадастровым номером ____________________________________________________, наименование которого ________________________________________, расположенного на земельном участке с кадастровым номером ____________________________________, адрес (местоположение) которого: _______________________________________________,</w:t>
            </w:r>
          </w:p>
          <w:p w:rsidR="007E204D" w:rsidRDefault="007E204D" w:rsidP="006A172C">
            <w:pPr>
              <w:pStyle w:val="ConsPlusNormal"/>
              <w:jc w:val="both"/>
              <w:rPr>
                <w:szCs w:val="26"/>
              </w:rPr>
            </w:pPr>
            <w:r>
              <w:rPr>
                <w:szCs w:val="26"/>
              </w:rPr>
              <w:t xml:space="preserve">сообщаю. </w:t>
            </w:r>
          </w:p>
          <w:p w:rsidR="007E204D" w:rsidRDefault="007E204D" w:rsidP="006A172C">
            <w:pPr>
              <w:pStyle w:val="ConsPlusNormal"/>
              <w:jc w:val="both"/>
              <w:rPr>
                <w:szCs w:val="26"/>
              </w:rPr>
            </w:pPr>
            <w:r>
              <w:rPr>
                <w:szCs w:val="26"/>
              </w:rPr>
              <w:t xml:space="preserve">          Представленные Вами уведомление и приложенные к нему документы,   рассмотрены и выявлены следующие несоответствия: ______________________________________________________________________________________________________________________________________________________</w:t>
            </w:r>
          </w:p>
          <w:p w:rsidR="007E204D" w:rsidRPr="006C615F" w:rsidRDefault="007E204D" w:rsidP="006A172C">
            <w:pPr>
              <w:pStyle w:val="ConsPlusNonformat"/>
              <w:jc w:val="center"/>
              <w:rPr>
                <w:rFonts w:ascii="Times New Roman" w:hAnsi="Times New Roman" w:cs="Times New Roman"/>
              </w:rPr>
            </w:pPr>
            <w:proofErr w:type="gramStart"/>
            <w:r w:rsidRPr="006C615F">
              <w:rPr>
                <w:rFonts w:ascii="Times New Roman" w:hAnsi="Times New Roman" w:cs="Times New Roman"/>
              </w:rPr>
              <w:t>(указываются  причины  отказа со ссылкой</w:t>
            </w:r>
            <w:proofErr w:type="gramEnd"/>
          </w:p>
          <w:p w:rsidR="007E204D" w:rsidRDefault="007E204D" w:rsidP="006A172C">
            <w:pPr>
              <w:pStyle w:val="ConsPlusNonformat"/>
              <w:jc w:val="center"/>
              <w:rPr>
                <w:rFonts w:ascii="Times New Roman" w:hAnsi="Times New Roman" w:cs="Times New Roman"/>
              </w:rPr>
            </w:pPr>
            <w:r>
              <w:rPr>
                <w:rFonts w:ascii="Times New Roman" w:hAnsi="Times New Roman" w:cs="Times New Roman"/>
              </w:rPr>
              <w:t>на подпункты 1-3 пункта 2.10 административного регламента</w:t>
            </w:r>
            <w:r w:rsidRPr="006C615F">
              <w:rPr>
                <w:rFonts w:ascii="Times New Roman" w:hAnsi="Times New Roman" w:cs="Times New Roman"/>
              </w:rPr>
              <w:t>)</w:t>
            </w:r>
          </w:p>
          <w:p w:rsidR="007E204D" w:rsidRDefault="007E204D" w:rsidP="006A172C">
            <w:pPr>
              <w:pStyle w:val="ConsPlusNonformat"/>
              <w:jc w:val="center"/>
              <w:rPr>
                <w:rFonts w:ascii="Times New Roman" w:hAnsi="Times New Roman" w:cs="Times New Roman"/>
              </w:rPr>
            </w:pPr>
          </w:p>
          <w:p w:rsidR="007E204D" w:rsidRDefault="007E204D" w:rsidP="006A172C">
            <w:pPr>
              <w:pStyle w:val="ConsPlusNonformat"/>
              <w:jc w:val="both"/>
              <w:rPr>
                <w:rFonts w:ascii="Times New Roman" w:eastAsia="Calibri"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На основании вышеизложенного разместить в соответствии с частью 11  статьи 55.31 Градостроительного кодекса Российской Федерации / с частью 14  статьи 55.31 Градостроительного кодекса Российской Федерации направленное Вами уведомление</w:t>
            </w:r>
            <w:r w:rsidRPr="0067150D">
              <w:rPr>
                <w:rFonts w:ascii="Times New Roman" w:hAnsi="Times New Roman"/>
                <w:sz w:val="26"/>
                <w:szCs w:val="26"/>
              </w:rPr>
              <w:t xml:space="preserve"> о планируемом сносе объекта капитального строительства</w:t>
            </w:r>
            <w:r>
              <w:rPr>
                <w:rFonts w:ascii="Times New Roman" w:hAnsi="Times New Roman"/>
                <w:sz w:val="26"/>
                <w:szCs w:val="26"/>
              </w:rPr>
              <w:t xml:space="preserve"> /</w:t>
            </w:r>
            <w:r w:rsidRPr="0067150D">
              <w:rPr>
                <w:rFonts w:ascii="Times New Roman" w:hAnsi="Times New Roman"/>
                <w:sz w:val="26"/>
                <w:szCs w:val="26"/>
              </w:rPr>
              <w:t>о завершении сноса объекта капитального строительства</w:t>
            </w:r>
            <w:r>
              <w:rPr>
                <w:rFonts w:ascii="Times New Roman" w:hAnsi="Times New Roman"/>
                <w:sz w:val="26"/>
                <w:szCs w:val="26"/>
              </w:rPr>
              <w:t xml:space="preserve"> в </w:t>
            </w:r>
            <w:r w:rsidRPr="00E60BCC">
              <w:rPr>
                <w:rFonts w:ascii="Times New Roman" w:eastAsia="Calibri" w:hAnsi="Times New Roman" w:cs="Times New Roman"/>
                <w:sz w:val="26"/>
                <w:szCs w:val="26"/>
              </w:rPr>
              <w:t>информационной системе обеспечения градостроительной деятельности</w:t>
            </w:r>
            <w:r>
              <w:rPr>
                <w:rFonts w:ascii="Times New Roman" w:eastAsia="Calibri" w:hAnsi="Times New Roman" w:cs="Times New Roman"/>
                <w:sz w:val="26"/>
                <w:szCs w:val="26"/>
              </w:rPr>
              <w:t xml:space="preserve"> и уведомить об этом орган регионального государственного строительного надзора не представляется возможным.</w:t>
            </w:r>
            <w:proofErr w:type="gramEnd"/>
          </w:p>
          <w:p w:rsidR="007E204D" w:rsidRPr="00E60BCC" w:rsidRDefault="007E204D" w:rsidP="006A172C">
            <w:pPr>
              <w:pStyle w:val="ConsPlusNonformat"/>
              <w:jc w:val="both"/>
              <w:rPr>
                <w:rFonts w:ascii="Times New Roman" w:hAnsi="Times New Roman" w:cs="Times New Roman"/>
                <w:sz w:val="26"/>
                <w:szCs w:val="26"/>
              </w:rPr>
            </w:pPr>
          </w:p>
          <w:p w:rsidR="007E204D" w:rsidRPr="0067150D" w:rsidRDefault="007E204D" w:rsidP="006A172C">
            <w:pPr>
              <w:pStyle w:val="ConsPlusNormal"/>
              <w:jc w:val="both"/>
              <w:rPr>
                <w:szCs w:val="26"/>
              </w:rPr>
            </w:pPr>
          </w:p>
          <w:p w:rsidR="007E204D" w:rsidRDefault="007E204D" w:rsidP="006A172C">
            <w:pPr>
              <w:pStyle w:val="ConsPlusNonformat"/>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Заместитель Главы Администрации   __________       ______________________________</w:t>
            </w:r>
          </w:p>
          <w:p w:rsidR="007E204D" w:rsidRPr="00604A07" w:rsidRDefault="007E204D" w:rsidP="006A172C">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(подпись)      (фамилия, имя, отчество (отчество -  при наличии)</w:t>
            </w:r>
            <w:proofErr w:type="gramEnd"/>
          </w:p>
          <w:p w:rsidR="007E204D" w:rsidRPr="00014F0E" w:rsidRDefault="007E204D" w:rsidP="006A172C">
            <w:pPr>
              <w:pStyle w:val="ConsPlusNormal"/>
              <w:jc w:val="right"/>
              <w:outlineLvl w:val="1"/>
              <w:rPr>
                <w:szCs w:val="26"/>
              </w:rPr>
            </w:pPr>
            <w:r w:rsidRPr="00014F0E">
              <w:rPr>
                <w:szCs w:val="26"/>
              </w:rPr>
              <w:t>Приложение</w:t>
            </w:r>
            <w:r>
              <w:rPr>
                <w:szCs w:val="26"/>
              </w:rPr>
              <w:t xml:space="preserve"> №6</w:t>
            </w:r>
            <w:r w:rsidRPr="00014F0E">
              <w:rPr>
                <w:szCs w:val="26"/>
              </w:rPr>
              <w:t xml:space="preserve"> </w:t>
            </w:r>
          </w:p>
          <w:p w:rsidR="007E204D" w:rsidRPr="00014F0E" w:rsidRDefault="007E204D" w:rsidP="006A172C">
            <w:pPr>
              <w:pStyle w:val="ConsPlusNormal"/>
              <w:jc w:val="right"/>
              <w:rPr>
                <w:szCs w:val="26"/>
              </w:rPr>
            </w:pPr>
            <w:r w:rsidRPr="00014F0E">
              <w:rPr>
                <w:szCs w:val="26"/>
              </w:rPr>
              <w:t>к административному регламенту предоставления</w:t>
            </w:r>
          </w:p>
          <w:p w:rsidR="007E204D" w:rsidRDefault="007E204D" w:rsidP="006A172C">
            <w:pPr>
              <w:pStyle w:val="ConsPlusNormal"/>
              <w:jc w:val="right"/>
              <w:rPr>
                <w:szCs w:val="26"/>
              </w:rPr>
            </w:pPr>
            <w:r w:rsidRPr="00014F0E">
              <w:rPr>
                <w:szCs w:val="26"/>
              </w:rPr>
              <w:t xml:space="preserve">муниципальной услуги </w:t>
            </w:r>
            <w:r w:rsidRPr="008D1149">
              <w:rPr>
                <w:szCs w:val="26"/>
              </w:rPr>
              <w:t xml:space="preserve">«Направление уведомления </w:t>
            </w:r>
          </w:p>
          <w:p w:rsidR="007E204D" w:rsidRDefault="007E204D" w:rsidP="006A172C">
            <w:pPr>
              <w:pStyle w:val="ConsPlusNormal"/>
              <w:jc w:val="right"/>
              <w:rPr>
                <w:szCs w:val="26"/>
              </w:rPr>
            </w:pPr>
            <w:r w:rsidRPr="008D1149">
              <w:rPr>
                <w:szCs w:val="26"/>
              </w:rPr>
              <w:t>о планируемом сносе объекта капитального строительства</w:t>
            </w:r>
          </w:p>
          <w:p w:rsidR="007E204D" w:rsidRPr="008D1149" w:rsidRDefault="007E204D" w:rsidP="006A172C">
            <w:pPr>
              <w:pStyle w:val="ConsPlusNormal"/>
              <w:jc w:val="right"/>
              <w:rPr>
                <w:szCs w:val="26"/>
              </w:rPr>
            </w:pPr>
            <w:r w:rsidRPr="008D1149">
              <w:rPr>
                <w:szCs w:val="26"/>
              </w:rPr>
              <w:t xml:space="preserve"> и уведомления о завершении сноса объекта капитального строительства»</w:t>
            </w:r>
          </w:p>
          <w:tbl>
            <w:tblPr>
              <w:tblW w:w="10145" w:type="dxa"/>
              <w:tblLayout w:type="fixed"/>
              <w:tblCellMar>
                <w:top w:w="102" w:type="dxa"/>
                <w:left w:w="62" w:type="dxa"/>
                <w:bottom w:w="102" w:type="dxa"/>
                <w:right w:w="62" w:type="dxa"/>
              </w:tblCellMar>
              <w:tblLook w:val="0000"/>
            </w:tblPr>
            <w:tblGrid>
              <w:gridCol w:w="4758"/>
              <w:gridCol w:w="4355"/>
              <w:gridCol w:w="1032"/>
            </w:tblGrid>
            <w:tr w:rsidR="007E204D" w:rsidRPr="00567B4B" w:rsidTr="006A172C">
              <w:tc>
                <w:tcPr>
                  <w:tcW w:w="4758" w:type="dxa"/>
                </w:tcPr>
                <w:p w:rsidR="007E204D" w:rsidRPr="00567B4B" w:rsidRDefault="007E204D" w:rsidP="006A172C">
                  <w:pPr>
                    <w:tabs>
                      <w:tab w:val="left" w:pos="5670"/>
                    </w:tabs>
                    <w:autoSpaceDE w:val="0"/>
                    <w:autoSpaceDN w:val="0"/>
                    <w:adjustRightInd w:val="0"/>
                    <w:outlineLvl w:val="0"/>
                  </w:pPr>
                </w:p>
              </w:tc>
              <w:tc>
                <w:tcPr>
                  <w:tcW w:w="5387" w:type="dxa"/>
                  <w:gridSpan w:val="2"/>
                </w:tcPr>
                <w:p w:rsidR="007E204D" w:rsidRDefault="007E204D" w:rsidP="006A172C">
                  <w:pPr>
                    <w:tabs>
                      <w:tab w:val="left" w:pos="5670"/>
                    </w:tabs>
                    <w:autoSpaceDE w:val="0"/>
                    <w:ind w:left="505" w:firstLine="35"/>
                    <w:outlineLvl w:val="0"/>
                    <w:rPr>
                      <w:bCs/>
                    </w:rPr>
                  </w:pPr>
                </w:p>
                <w:p w:rsidR="007E204D" w:rsidRPr="00567B4B" w:rsidRDefault="007E204D" w:rsidP="006A172C">
                  <w:pPr>
                    <w:tabs>
                      <w:tab w:val="left" w:pos="5670"/>
                    </w:tabs>
                    <w:autoSpaceDE w:val="0"/>
                    <w:ind w:left="505" w:firstLine="35"/>
                    <w:outlineLvl w:val="0"/>
                  </w:pPr>
                  <w:r>
                    <w:rPr>
                      <w:bCs/>
                    </w:rPr>
                    <w:t xml:space="preserve">В Администрацию г. </w:t>
                  </w:r>
                  <w:proofErr w:type="gramStart"/>
                  <w:r w:rsidRPr="00567B4B">
                    <w:rPr>
                      <w:bCs/>
                    </w:rPr>
                    <w:t>Заречного</w:t>
                  </w:r>
                  <w:proofErr w:type="gramEnd"/>
                  <w:r w:rsidRPr="00567B4B">
                    <w:rPr>
                      <w:rFonts w:eastAsia="Courier New"/>
                      <w:bCs/>
                    </w:rPr>
                    <w:t xml:space="preserve">                                      </w:t>
                  </w:r>
                  <w:r w:rsidRPr="00567B4B">
                    <w:rPr>
                      <w:bCs/>
                    </w:rPr>
                    <w:t>Пензенской области</w:t>
                  </w:r>
                  <w:r w:rsidRPr="00567B4B">
                    <w:rPr>
                      <w:rFonts w:ascii="Courier New" w:eastAsia="Courier New" w:hAnsi="Courier New" w:cs="Courier New"/>
                      <w:b/>
                      <w:bCs/>
                    </w:rPr>
                    <w:t xml:space="preserve">                                      </w:t>
                  </w:r>
                </w:p>
                <w:p w:rsidR="007E204D" w:rsidRPr="00567B4B" w:rsidRDefault="007E204D" w:rsidP="006A172C">
                  <w:pPr>
                    <w:tabs>
                      <w:tab w:val="left" w:pos="5670"/>
                    </w:tabs>
                    <w:autoSpaceDE w:val="0"/>
                    <w:autoSpaceDN w:val="0"/>
                    <w:adjustRightInd w:val="0"/>
                  </w:pPr>
                  <w:r w:rsidRPr="00567B4B">
                    <w:t>от _________________________________,</w:t>
                  </w:r>
                </w:p>
                <w:p w:rsidR="007E204D" w:rsidRPr="00567B4B" w:rsidRDefault="007E204D" w:rsidP="006A172C">
                  <w:pPr>
                    <w:tabs>
                      <w:tab w:val="left" w:pos="5670"/>
                    </w:tabs>
                    <w:autoSpaceDE w:val="0"/>
                    <w:autoSpaceDN w:val="0"/>
                    <w:adjustRightInd w:val="0"/>
                    <w:ind w:firstLine="539"/>
                    <w:jc w:val="center"/>
                    <w:rPr>
                      <w:sz w:val="20"/>
                      <w:szCs w:val="20"/>
                    </w:rPr>
                  </w:pPr>
                  <w:r w:rsidRPr="00567B4B">
                    <w:t xml:space="preserve"> </w:t>
                  </w:r>
                  <w:proofErr w:type="gramStart"/>
                  <w:r w:rsidRPr="00567B4B">
                    <w:rPr>
                      <w:sz w:val="20"/>
                      <w:szCs w:val="20"/>
                    </w:rPr>
                    <w:t>(фамилия, имя, отчество (отчество - при наличии)</w:t>
                  </w:r>
                  <w:proofErr w:type="gramEnd"/>
                </w:p>
                <w:p w:rsidR="007E204D" w:rsidRDefault="007E204D" w:rsidP="006A172C">
                  <w:pPr>
                    <w:tabs>
                      <w:tab w:val="left" w:pos="5670"/>
                    </w:tabs>
                    <w:autoSpaceDE w:val="0"/>
                    <w:autoSpaceDN w:val="0"/>
                    <w:adjustRightInd w:val="0"/>
                  </w:pPr>
                  <w:r w:rsidRPr="00C91CCA">
                    <w:t>документ, удостоверяющий личность</w:t>
                  </w:r>
                  <w:r>
                    <w:t xml:space="preserve"> </w:t>
                  </w:r>
                  <w:r w:rsidRPr="00701EB8">
                    <w:t xml:space="preserve"> </w:t>
                  </w:r>
                </w:p>
                <w:p w:rsidR="007E204D" w:rsidRPr="00567B4B" w:rsidRDefault="007E204D" w:rsidP="006A172C">
                  <w:pPr>
                    <w:tabs>
                      <w:tab w:val="left" w:pos="5670"/>
                    </w:tabs>
                    <w:autoSpaceDE w:val="0"/>
                    <w:autoSpaceDN w:val="0"/>
                    <w:adjustRightInd w:val="0"/>
                  </w:pPr>
                  <w:r w:rsidRPr="00567B4B">
                    <w:t>________№ ______________</w:t>
                  </w:r>
                  <w:r>
                    <w:t>______</w:t>
                  </w:r>
                  <w:r w:rsidRPr="00567B4B">
                    <w:t>,</w:t>
                  </w:r>
                </w:p>
                <w:p w:rsidR="007E204D" w:rsidRPr="00567B4B" w:rsidRDefault="007E204D" w:rsidP="006A172C">
                  <w:pPr>
                    <w:tabs>
                      <w:tab w:val="left" w:pos="5670"/>
                    </w:tabs>
                    <w:autoSpaceDE w:val="0"/>
                    <w:autoSpaceDN w:val="0"/>
                    <w:adjustRightInd w:val="0"/>
                  </w:pPr>
                  <w:r w:rsidRPr="00567B4B">
                    <w:t xml:space="preserve">выдан </w:t>
                  </w:r>
                  <w:r>
                    <w:t xml:space="preserve">                 </w:t>
                  </w:r>
                  <w:r w:rsidRPr="00567B4B">
                    <w:t>__________________</w:t>
                  </w:r>
                  <w:r>
                    <w:t>___</w:t>
                  </w:r>
                </w:p>
                <w:p w:rsidR="007E204D" w:rsidRPr="00567B4B" w:rsidRDefault="007E204D" w:rsidP="006A172C">
                  <w:pPr>
                    <w:tabs>
                      <w:tab w:val="left" w:pos="5670"/>
                    </w:tabs>
                    <w:autoSpaceDE w:val="0"/>
                    <w:autoSpaceDN w:val="0"/>
                    <w:adjustRightInd w:val="0"/>
                  </w:pPr>
                  <w:r w:rsidRPr="00567B4B">
                    <w:t>____</w:t>
                  </w:r>
                  <w:r>
                    <w:t>_______________________________,</w:t>
                  </w:r>
                </w:p>
                <w:p w:rsidR="007E204D" w:rsidRPr="00567B4B" w:rsidRDefault="007E204D" w:rsidP="006A172C">
                  <w:pPr>
                    <w:tabs>
                      <w:tab w:val="left" w:pos="5670"/>
                    </w:tabs>
                    <w:autoSpaceDE w:val="0"/>
                    <w:autoSpaceDN w:val="0"/>
                    <w:adjustRightInd w:val="0"/>
                    <w:ind w:left="505" w:right="-30" w:firstLine="35"/>
                  </w:pPr>
                  <w:proofErr w:type="gramStart"/>
                  <w:r>
                    <w:t>п</w:t>
                  </w:r>
                  <w:r w:rsidRPr="00567B4B">
                    <w:t>рожив</w:t>
                  </w:r>
                  <w:r>
                    <w:t>ающей</w:t>
                  </w:r>
                  <w:proofErr w:type="gramEnd"/>
                  <w:r>
                    <w:t xml:space="preserve"> (го) по адресу:</w:t>
                  </w:r>
                  <w:r w:rsidRPr="00567B4B">
                    <w:t xml:space="preserve"> </w:t>
                  </w:r>
                  <w:r>
                    <w:t xml:space="preserve">                      </w:t>
                  </w:r>
                  <w:r w:rsidRPr="00567B4B">
                    <w:t>____</w:t>
                  </w:r>
                  <w:r>
                    <w:t>_______________________________</w:t>
                  </w:r>
                </w:p>
                <w:p w:rsidR="007E204D" w:rsidRPr="00567B4B" w:rsidRDefault="007E204D" w:rsidP="006A172C">
                  <w:pPr>
                    <w:tabs>
                      <w:tab w:val="left" w:pos="5670"/>
                    </w:tabs>
                    <w:autoSpaceDE w:val="0"/>
                    <w:autoSpaceDN w:val="0"/>
                    <w:adjustRightInd w:val="0"/>
                  </w:pPr>
                  <w:r>
                    <w:t>т</w:t>
                  </w:r>
                  <w:r w:rsidRPr="00567B4B">
                    <w:t>ел. _____________________</w:t>
                  </w:r>
                  <w:r>
                    <w:t>________</w:t>
                  </w:r>
                </w:p>
              </w:tc>
            </w:tr>
            <w:tr w:rsidR="007E204D" w:rsidRPr="00567B4B" w:rsidTr="007E204D">
              <w:trPr>
                <w:gridAfter w:val="1"/>
                <w:wAfter w:w="1032" w:type="dxa"/>
                <w:trHeight w:val="7371"/>
              </w:trPr>
              <w:tc>
                <w:tcPr>
                  <w:tcW w:w="9113" w:type="dxa"/>
                  <w:gridSpan w:val="2"/>
                </w:tcPr>
                <w:p w:rsidR="007E204D" w:rsidRPr="007B7586" w:rsidRDefault="007E204D" w:rsidP="006A172C">
                  <w:pPr>
                    <w:tabs>
                      <w:tab w:val="left" w:pos="5670"/>
                    </w:tabs>
                    <w:autoSpaceDE w:val="0"/>
                    <w:autoSpaceDN w:val="0"/>
                    <w:adjustRightInd w:val="0"/>
                    <w:jc w:val="center"/>
                    <w:rPr>
                      <w:b/>
                    </w:rPr>
                  </w:pPr>
                  <w:r w:rsidRPr="007B7586">
                    <w:rPr>
                      <w:b/>
                    </w:rPr>
                    <w:t>Заявление</w:t>
                  </w:r>
                </w:p>
                <w:p w:rsidR="007E204D" w:rsidRPr="007B7586" w:rsidRDefault="007E204D" w:rsidP="006A172C">
                  <w:pPr>
                    <w:tabs>
                      <w:tab w:val="left" w:pos="5670"/>
                    </w:tabs>
                    <w:autoSpaceDE w:val="0"/>
                    <w:autoSpaceDN w:val="0"/>
                    <w:adjustRightInd w:val="0"/>
                    <w:jc w:val="center"/>
                    <w:rPr>
                      <w:b/>
                    </w:rPr>
                  </w:pPr>
                  <w:r w:rsidRPr="007B7586">
                    <w:rPr>
                      <w:b/>
                    </w:rPr>
                    <w:t>об исправлении допущенных опечаток и ошибок в выданных в результате предоставления муниципальной услуги документах</w:t>
                  </w:r>
                </w:p>
                <w:p w:rsidR="007E204D" w:rsidRPr="00567B4B" w:rsidRDefault="007E204D" w:rsidP="006A172C">
                  <w:pPr>
                    <w:tabs>
                      <w:tab w:val="left" w:pos="5670"/>
                    </w:tabs>
                    <w:autoSpaceDE w:val="0"/>
                    <w:autoSpaceDN w:val="0"/>
                    <w:adjustRightInd w:val="0"/>
                  </w:pPr>
                </w:p>
                <w:p w:rsidR="007E204D" w:rsidRPr="00567B4B" w:rsidRDefault="007E204D" w:rsidP="006A172C">
                  <w:pPr>
                    <w:tabs>
                      <w:tab w:val="left" w:pos="5670"/>
                    </w:tabs>
                    <w:autoSpaceDE w:val="0"/>
                    <w:autoSpaceDN w:val="0"/>
                    <w:adjustRightInd w:val="0"/>
                    <w:ind w:firstLine="283"/>
                  </w:pPr>
                  <w:r w:rsidRPr="00567B4B">
                    <w:t>Прошу исправить допущенную опечатку (ошибку) (</w:t>
                  </w:r>
                  <w:proofErr w:type="gramStart"/>
                  <w:r w:rsidRPr="00567B4B">
                    <w:t>нужное</w:t>
                  </w:r>
                  <w:proofErr w:type="gramEnd"/>
                  <w:r w:rsidRPr="00567B4B">
                    <w:t xml:space="preserve"> отметить):</w:t>
                  </w:r>
                </w:p>
                <w:p w:rsidR="007E204D" w:rsidRPr="0040366E" w:rsidRDefault="007E204D" w:rsidP="006A172C">
                  <w:pPr>
                    <w:autoSpaceDE w:val="0"/>
                    <w:autoSpaceDN w:val="0"/>
                    <w:adjustRightInd w:val="0"/>
                    <w:spacing w:line="240" w:lineRule="auto"/>
                    <w:ind w:firstLine="0"/>
                  </w:pPr>
                  <w:r>
                    <w:rPr>
                      <w:noProof/>
                      <w:position w:val="-11"/>
                    </w:rPr>
                    <w:t xml:space="preserve">             </w:t>
                  </w:r>
                  <w:r>
                    <w:rPr>
                      <w:noProof/>
                      <w:position w:val="-11"/>
                    </w:rPr>
                    <w:drawing>
                      <wp:inline distT="0" distB="0" distL="0" distR="0">
                        <wp:extent cx="238125" cy="314325"/>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w:t>
                  </w:r>
                  <w:r w:rsidRPr="0040366E">
                    <w:t xml:space="preserve">в </w:t>
                  </w:r>
                  <w:r>
                    <w:t xml:space="preserve">информационном </w:t>
                  </w:r>
                  <w:r w:rsidRPr="0040366E">
                    <w:t xml:space="preserve">письме </w:t>
                  </w:r>
                  <w:r w:rsidRPr="00E36BA0">
                    <w:t>заявителю (представителю заявителя)</w:t>
                  </w:r>
                  <w:r>
                    <w:rPr>
                      <w:b/>
                    </w:rPr>
                    <w:t xml:space="preserve"> </w:t>
                  </w:r>
                  <w:r w:rsidRPr="0040366E">
                    <w:t xml:space="preserve">о </w:t>
                  </w:r>
                  <w:r w:rsidRPr="0040366E">
                    <w:rPr>
                      <w:rFonts w:eastAsia="Calibri"/>
                      <w:position w:val="0"/>
                    </w:rPr>
                    <w:t>размещении в информационной системе обеспечения градостроительной деятельности</w:t>
                  </w:r>
                  <w:r w:rsidRPr="0040366E">
                    <w:t xml:space="preserve"> </w:t>
                  </w:r>
                  <w:r w:rsidRPr="0040366E">
                    <w:rPr>
                      <w:rFonts w:eastAsia="Calibri"/>
                      <w:position w:val="0"/>
                    </w:rPr>
                    <w:t xml:space="preserve">уведомления о планируемом сносе </w:t>
                  </w:r>
                  <w:r w:rsidRPr="0040366E">
                    <w:t>объекта капитального строительства</w:t>
                  </w:r>
                  <w:r>
                    <w:t xml:space="preserve"> </w:t>
                  </w:r>
                  <w:r w:rsidRPr="0040366E">
                    <w:t>/ о завершении сноса объекта капитального строительства</w:t>
                  </w:r>
                </w:p>
                <w:p w:rsidR="007E204D" w:rsidRPr="00C91CCA" w:rsidRDefault="007E204D" w:rsidP="006A172C">
                  <w:pPr>
                    <w:tabs>
                      <w:tab w:val="left" w:pos="5670"/>
                    </w:tabs>
                    <w:autoSpaceDE w:val="0"/>
                    <w:autoSpaceDN w:val="0"/>
                    <w:adjustRightInd w:val="0"/>
                    <w:ind w:firstLine="283"/>
                  </w:pPr>
                  <w:r>
                    <w:t xml:space="preserve">        </w:t>
                  </w:r>
                  <w:r>
                    <w:rPr>
                      <w:noProof/>
                      <w:position w:val="-11"/>
                    </w:rPr>
                    <w:drawing>
                      <wp:inline distT="0" distB="0" distL="0" distR="0">
                        <wp:extent cx="238125" cy="314325"/>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в </w:t>
                  </w:r>
                  <w:r>
                    <w:t>письме</w:t>
                  </w:r>
                  <w:r w:rsidRPr="00567B4B">
                    <w:t xml:space="preserve"> об отказе </w:t>
                  </w:r>
                  <w:r>
                    <w:t>в предоставлении муниципальной услуги</w:t>
                  </w:r>
                </w:p>
                <w:p w:rsidR="007E204D" w:rsidRPr="00567B4B" w:rsidRDefault="007E204D" w:rsidP="006A172C">
                  <w:pPr>
                    <w:tabs>
                      <w:tab w:val="left" w:pos="5670"/>
                    </w:tabs>
                    <w:autoSpaceDE w:val="0"/>
                    <w:autoSpaceDN w:val="0"/>
                    <w:adjustRightInd w:val="0"/>
                  </w:pPr>
                  <w:r w:rsidRPr="00567B4B">
                    <w:t>__________________________________________</w:t>
                  </w:r>
                  <w:r>
                    <w:t>______________________</w:t>
                  </w:r>
                </w:p>
                <w:p w:rsidR="007E204D" w:rsidRPr="00567B4B" w:rsidRDefault="007E204D" w:rsidP="006A172C">
                  <w:pPr>
                    <w:tabs>
                      <w:tab w:val="left" w:pos="5670"/>
                    </w:tabs>
                    <w:autoSpaceDE w:val="0"/>
                    <w:autoSpaceDN w:val="0"/>
                    <w:adjustRightInd w:val="0"/>
                    <w:jc w:val="center"/>
                  </w:pPr>
                  <w:r w:rsidRPr="00567B4B">
                    <w:t>(</w:t>
                  </w:r>
                  <w:proofErr w:type="gramStart"/>
                  <w:r w:rsidRPr="00567B4B">
                    <w:t>указывается в чем заключаются</w:t>
                  </w:r>
                  <w:proofErr w:type="gramEnd"/>
                  <w:r w:rsidRPr="00567B4B">
                    <w:t xml:space="preserve"> опечатки (ошибки))</w:t>
                  </w:r>
                </w:p>
                <w:p w:rsidR="007E204D" w:rsidRPr="00567B4B" w:rsidRDefault="007E204D" w:rsidP="006A172C">
                  <w:pPr>
                    <w:tabs>
                      <w:tab w:val="left" w:pos="5670"/>
                    </w:tabs>
                    <w:autoSpaceDE w:val="0"/>
                    <w:autoSpaceDN w:val="0"/>
                    <w:adjustRightInd w:val="0"/>
                    <w:ind w:firstLine="283"/>
                  </w:pPr>
                  <w:r w:rsidRPr="00567B4B">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7E204D" w:rsidRPr="00567B4B" w:rsidRDefault="007E204D" w:rsidP="006A172C">
                  <w:pPr>
                    <w:tabs>
                      <w:tab w:val="left" w:pos="5670"/>
                    </w:tabs>
                    <w:autoSpaceDE w:val="0"/>
                    <w:autoSpaceDN w:val="0"/>
                    <w:adjustRightInd w:val="0"/>
                    <w:ind w:left="283"/>
                  </w:pPr>
                  <w:r>
                    <w:rPr>
                      <w:noProof/>
                      <w:position w:val="-11"/>
                    </w:rPr>
                    <w:drawing>
                      <wp:inline distT="0" distB="0" distL="0" distR="0">
                        <wp:extent cx="238125" cy="314325"/>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8"/>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лично в виде документа на бумажном носителе в Администрации;</w:t>
                  </w:r>
                </w:p>
                <w:p w:rsidR="007E204D" w:rsidRPr="00567B4B" w:rsidRDefault="007E204D" w:rsidP="006A172C">
                  <w:pPr>
                    <w:tabs>
                      <w:tab w:val="left" w:pos="5670"/>
                    </w:tabs>
                    <w:autoSpaceDE w:val="0"/>
                    <w:autoSpaceDN w:val="0"/>
                    <w:adjustRightInd w:val="0"/>
                    <w:ind w:left="283"/>
                  </w:pPr>
                  <w:r>
                    <w:rPr>
                      <w:noProof/>
                      <w:position w:val="-11"/>
                    </w:rPr>
                    <w:drawing>
                      <wp:inline distT="0" distB="0" distL="0" distR="0">
                        <wp:extent cx="238125" cy="314325"/>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в виде документа на бумажном носителе посредством почтового отправления</w:t>
                  </w:r>
                  <w:r>
                    <w:t>:</w:t>
                  </w:r>
                  <w:r w:rsidRPr="00567B4B">
                    <w:t xml:space="preserve"> _____________________________________________________________</w:t>
                  </w:r>
                  <w:r>
                    <w:t>____.</w:t>
                  </w:r>
                </w:p>
                <w:p w:rsidR="007E204D" w:rsidRPr="001B4750" w:rsidRDefault="007E204D" w:rsidP="007E204D">
                  <w:pPr>
                    <w:tabs>
                      <w:tab w:val="left" w:pos="5670"/>
                    </w:tabs>
                    <w:autoSpaceDE w:val="0"/>
                    <w:autoSpaceDN w:val="0"/>
                    <w:adjustRightInd w:val="0"/>
                    <w:ind w:left="283"/>
                  </w:pPr>
                  <w:r w:rsidRPr="00567B4B">
                    <w:t xml:space="preserve">                                                         (указать адрес)</w:t>
                  </w:r>
                </w:p>
              </w:tc>
            </w:tr>
          </w:tbl>
          <w:p w:rsidR="007E204D" w:rsidRPr="00567B4B" w:rsidRDefault="007E204D" w:rsidP="006A172C">
            <w:pPr>
              <w:tabs>
                <w:tab w:val="left" w:pos="5670"/>
              </w:tabs>
              <w:autoSpaceDE w:val="0"/>
              <w:jc w:val="center"/>
              <w:outlineLvl w:val="0"/>
            </w:pPr>
            <w:r w:rsidRPr="00567B4B">
              <w:rPr>
                <w:bCs/>
              </w:rPr>
              <w:t xml:space="preserve">                                                     </w:t>
            </w:r>
            <w:r>
              <w:rPr>
                <w:bCs/>
              </w:rPr>
              <w:t xml:space="preserve">                              </w:t>
            </w:r>
            <w:r w:rsidRPr="00567B4B">
              <w:rPr>
                <w:bCs/>
              </w:rPr>
              <w:t>Дата _____________</w:t>
            </w:r>
          </w:p>
          <w:p w:rsidR="007E204D" w:rsidRPr="00567B4B" w:rsidRDefault="007E204D" w:rsidP="007E204D">
            <w:pPr>
              <w:tabs>
                <w:tab w:val="left" w:pos="5670"/>
              </w:tabs>
              <w:autoSpaceDE w:val="0"/>
              <w:jc w:val="right"/>
              <w:outlineLvl w:val="0"/>
            </w:pPr>
            <w:r w:rsidRPr="00567B4B">
              <w:rPr>
                <w:rFonts w:eastAsia="Courier New"/>
                <w:bCs/>
              </w:rPr>
              <w:t xml:space="preserve">                                                                                 </w:t>
            </w:r>
            <w:r w:rsidRPr="00567B4B">
              <w:rPr>
                <w:bCs/>
              </w:rPr>
              <w:t>_______________/_________________/</w:t>
            </w:r>
          </w:p>
          <w:p w:rsidR="007E204D" w:rsidRPr="00EA6D65" w:rsidRDefault="007E204D" w:rsidP="006A172C">
            <w:pPr>
              <w:tabs>
                <w:tab w:val="left" w:pos="5670"/>
              </w:tabs>
              <w:autoSpaceDE w:val="0"/>
              <w:outlineLvl w:val="0"/>
            </w:pPr>
            <w:r w:rsidRPr="00567B4B">
              <w:rPr>
                <w:rFonts w:eastAsia="Courier New"/>
                <w:bCs/>
              </w:rPr>
              <w:lastRenderedPageBreak/>
              <w:t xml:space="preserve">                                    </w:t>
            </w:r>
            <w:r>
              <w:rPr>
                <w:rFonts w:eastAsia="Courier New"/>
                <w:bCs/>
              </w:rPr>
              <w:t xml:space="preserve">  </w:t>
            </w:r>
            <w:r w:rsidRPr="00567B4B">
              <w:rPr>
                <w:rFonts w:eastAsia="Courier New"/>
                <w:bCs/>
              </w:rPr>
              <w:t xml:space="preserve"> </w:t>
            </w:r>
            <w:r>
              <w:rPr>
                <w:rFonts w:eastAsia="Courier New"/>
                <w:bCs/>
              </w:rPr>
              <w:t xml:space="preserve">                                             </w:t>
            </w:r>
            <w:r>
              <w:rPr>
                <w:bCs/>
              </w:rPr>
              <w:t xml:space="preserve">подпись   </w:t>
            </w:r>
            <w:r w:rsidRPr="00567B4B">
              <w:rPr>
                <w:bCs/>
              </w:rPr>
              <w:t>расшифровка под</w:t>
            </w:r>
            <w:r>
              <w:rPr>
                <w:bCs/>
              </w:rPr>
              <w:t>пи</w:t>
            </w:r>
            <w:r w:rsidRPr="00567B4B">
              <w:rPr>
                <w:bCs/>
              </w:rPr>
              <w:t>си</w:t>
            </w:r>
            <w:r>
              <w:rPr>
                <w:bCs/>
              </w:rPr>
              <w:t>»</w:t>
            </w:r>
          </w:p>
        </w:tc>
        <w:tc>
          <w:tcPr>
            <w:tcW w:w="251" w:type="dxa"/>
          </w:tcPr>
          <w:p w:rsidR="007E204D" w:rsidRDefault="007E204D" w:rsidP="006A172C">
            <w:pPr>
              <w:tabs>
                <w:tab w:val="left" w:pos="5670"/>
              </w:tabs>
            </w:pPr>
          </w:p>
          <w:p w:rsidR="007E204D" w:rsidRPr="006E6AE9" w:rsidRDefault="007E204D" w:rsidP="006A172C">
            <w:pPr>
              <w:tabs>
                <w:tab w:val="left" w:pos="5670"/>
              </w:tabs>
            </w:pPr>
            <w:r>
              <w:t>Н</w:t>
            </w:r>
          </w:p>
        </w:tc>
        <w:tc>
          <w:tcPr>
            <w:tcW w:w="233" w:type="dxa"/>
          </w:tcPr>
          <w:p w:rsidR="007E204D" w:rsidRPr="00AD31F2" w:rsidRDefault="007E204D" w:rsidP="006A172C">
            <w:pPr>
              <w:tabs>
                <w:tab w:val="left" w:pos="5670"/>
              </w:tabs>
              <w:snapToGrid w:val="0"/>
              <w:rPr>
                <w:b/>
                <w:sz w:val="32"/>
                <w:szCs w:val="32"/>
              </w:rPr>
            </w:pPr>
          </w:p>
        </w:tc>
      </w:tr>
    </w:tbl>
    <w:p w:rsidR="00550216" w:rsidRDefault="00550216" w:rsidP="007E204D">
      <w:pPr>
        <w:tabs>
          <w:tab w:val="left" w:pos="5670"/>
        </w:tabs>
        <w:autoSpaceDE w:val="0"/>
        <w:ind w:right="203"/>
        <w:jc w:val="center"/>
        <w:outlineLvl w:val="0"/>
      </w:pPr>
    </w:p>
    <w:sectPr w:rsidR="00550216" w:rsidSect="00C71C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 New Roman , serif ;">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B2716"/>
    <w:multiLevelType w:val="multilevel"/>
    <w:tmpl w:val="561240F8"/>
    <w:lvl w:ilvl="0">
      <w:start w:val="1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22A3F33"/>
    <w:multiLevelType w:val="hybridMultilevel"/>
    <w:tmpl w:val="37D8DDE8"/>
    <w:lvl w:ilvl="0" w:tplc="011020B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797B4275"/>
    <w:multiLevelType w:val="multilevel"/>
    <w:tmpl w:val="8A34831E"/>
    <w:lvl w:ilvl="0">
      <w:start w:val="1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550216"/>
    <w:rsid w:val="000C261D"/>
    <w:rsid w:val="0011730C"/>
    <w:rsid w:val="003E1B10"/>
    <w:rsid w:val="004C4A14"/>
    <w:rsid w:val="00550216"/>
    <w:rsid w:val="00726A53"/>
    <w:rsid w:val="007E204D"/>
    <w:rsid w:val="00885EEE"/>
    <w:rsid w:val="008D362E"/>
    <w:rsid w:val="00AF3C7D"/>
    <w:rsid w:val="00B125F5"/>
    <w:rsid w:val="00C25E1D"/>
    <w:rsid w:val="00C71C85"/>
    <w:rsid w:val="00E15FF3"/>
    <w:rsid w:val="00E27E05"/>
    <w:rsid w:val="00E33050"/>
    <w:rsid w:val="00E65538"/>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C85"/>
    <w:pPr>
      <w:spacing w:after="1" w:line="280" w:lineRule="atLeast"/>
      <w:ind w:firstLine="540"/>
      <w:jc w:val="both"/>
    </w:pPr>
    <w:rPr>
      <w:rFonts w:eastAsia="Times New Roman"/>
      <w:position w:val="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50216"/>
    <w:pPr>
      <w:widowControl w:val="0"/>
      <w:autoSpaceDE w:val="0"/>
      <w:autoSpaceDN w:val="0"/>
      <w:spacing w:after="0" w:line="240" w:lineRule="auto"/>
    </w:pPr>
    <w:rPr>
      <w:rFonts w:eastAsiaTheme="minorEastAsia"/>
      <w:szCs w:val="22"/>
      <w:lang w:eastAsia="ru-RU"/>
    </w:rPr>
  </w:style>
  <w:style w:type="character" w:customStyle="1" w:styleId="ConsPlusNormal0">
    <w:name w:val="ConsPlusNormal Знак"/>
    <w:link w:val="ConsPlusNormal"/>
    <w:uiPriority w:val="99"/>
    <w:locked/>
    <w:rsid w:val="00C71C85"/>
    <w:rPr>
      <w:rFonts w:eastAsiaTheme="minorEastAsia"/>
      <w:szCs w:val="22"/>
      <w:lang w:eastAsia="ru-RU"/>
    </w:rPr>
  </w:style>
  <w:style w:type="paragraph" w:customStyle="1" w:styleId="ConsPlusNonformat">
    <w:name w:val="ConsPlusNonformat"/>
    <w:rsid w:val="0055021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uiPriority w:val="99"/>
    <w:qFormat/>
    <w:rsid w:val="00550216"/>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55021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550216"/>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550216"/>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550216"/>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550216"/>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Balloon Text"/>
    <w:basedOn w:val="a"/>
    <w:link w:val="a4"/>
    <w:uiPriority w:val="99"/>
    <w:semiHidden/>
    <w:rsid w:val="00C71C85"/>
    <w:rPr>
      <w:rFonts w:ascii="Tahoma" w:eastAsia="Calibri" w:hAnsi="Tahoma" w:cs="Tahoma"/>
      <w:sz w:val="16"/>
      <w:szCs w:val="16"/>
      <w:lang w:eastAsia="en-US"/>
    </w:rPr>
  </w:style>
  <w:style w:type="character" w:customStyle="1" w:styleId="a4">
    <w:name w:val="Текст выноски Знак"/>
    <w:basedOn w:val="a0"/>
    <w:link w:val="a3"/>
    <w:uiPriority w:val="99"/>
    <w:semiHidden/>
    <w:rsid w:val="00C71C85"/>
    <w:rPr>
      <w:rFonts w:ascii="Tahoma" w:eastAsia="Calibri" w:hAnsi="Tahoma" w:cs="Tahoma"/>
      <w:position w:val="2"/>
      <w:sz w:val="16"/>
      <w:szCs w:val="16"/>
    </w:rPr>
  </w:style>
  <w:style w:type="character" w:styleId="a5">
    <w:name w:val="Hyperlink"/>
    <w:basedOn w:val="a0"/>
    <w:uiPriority w:val="99"/>
    <w:rsid w:val="00C71C85"/>
    <w:rPr>
      <w:rFonts w:cs="Times New Roman"/>
      <w:color w:val="0000FF"/>
      <w:u w:val="single"/>
    </w:rPr>
  </w:style>
  <w:style w:type="paragraph" w:styleId="a6">
    <w:name w:val="Body Text"/>
    <w:basedOn w:val="a"/>
    <w:link w:val="a7"/>
    <w:uiPriority w:val="99"/>
    <w:rsid w:val="00C71C85"/>
    <w:pPr>
      <w:jc w:val="center"/>
    </w:pPr>
    <w:rPr>
      <w:szCs w:val="24"/>
    </w:rPr>
  </w:style>
  <w:style w:type="character" w:customStyle="1" w:styleId="a7">
    <w:name w:val="Основной текст Знак"/>
    <w:basedOn w:val="a0"/>
    <w:link w:val="a6"/>
    <w:uiPriority w:val="99"/>
    <w:rsid w:val="00C71C85"/>
    <w:rPr>
      <w:rFonts w:eastAsia="Times New Roman"/>
      <w:position w:val="2"/>
      <w:szCs w:val="24"/>
      <w:lang w:eastAsia="ru-RU"/>
    </w:rPr>
  </w:style>
  <w:style w:type="paragraph" w:customStyle="1" w:styleId="Char">
    <w:name w:val="Char"/>
    <w:basedOn w:val="a"/>
    <w:uiPriority w:val="99"/>
    <w:rsid w:val="00C71C85"/>
    <w:pPr>
      <w:spacing w:after="160" w:line="240" w:lineRule="exact"/>
    </w:pPr>
    <w:rPr>
      <w:rFonts w:ascii="Arial" w:hAnsi="Arial" w:cs="Arial"/>
      <w:lang w:val="fr-FR" w:eastAsia="en-US"/>
    </w:rPr>
  </w:style>
  <w:style w:type="character" w:customStyle="1" w:styleId="a8">
    <w:name w:val="Текст примечания Знак"/>
    <w:basedOn w:val="a0"/>
    <w:link w:val="a9"/>
    <w:uiPriority w:val="99"/>
    <w:semiHidden/>
    <w:rsid w:val="00C71C85"/>
    <w:rPr>
      <w:rFonts w:eastAsia="Times New Roman"/>
      <w:position w:val="2"/>
      <w:sz w:val="20"/>
      <w:szCs w:val="20"/>
      <w:lang w:eastAsia="ru-RU"/>
    </w:rPr>
  </w:style>
  <w:style w:type="paragraph" w:styleId="a9">
    <w:name w:val="annotation text"/>
    <w:basedOn w:val="a"/>
    <w:link w:val="a8"/>
    <w:uiPriority w:val="99"/>
    <w:semiHidden/>
    <w:rsid w:val="00C71C85"/>
    <w:pPr>
      <w:spacing w:line="240" w:lineRule="auto"/>
    </w:pPr>
    <w:rPr>
      <w:sz w:val="20"/>
      <w:szCs w:val="20"/>
    </w:rPr>
  </w:style>
  <w:style w:type="character" w:customStyle="1" w:styleId="aa">
    <w:name w:val="Тема примечания Знак"/>
    <w:basedOn w:val="a8"/>
    <w:link w:val="ab"/>
    <w:uiPriority w:val="99"/>
    <w:semiHidden/>
    <w:rsid w:val="00C71C85"/>
    <w:rPr>
      <w:b/>
      <w:bCs/>
    </w:rPr>
  </w:style>
  <w:style w:type="paragraph" w:styleId="ab">
    <w:name w:val="annotation subject"/>
    <w:basedOn w:val="a9"/>
    <w:next w:val="a9"/>
    <w:link w:val="aa"/>
    <w:uiPriority w:val="99"/>
    <w:semiHidden/>
    <w:rsid w:val="00C71C85"/>
    <w:rPr>
      <w:b/>
      <w:bCs/>
    </w:rPr>
  </w:style>
  <w:style w:type="character" w:customStyle="1" w:styleId="6">
    <w:name w:val="Основной текст (6)"/>
    <w:basedOn w:val="a0"/>
    <w:rsid w:val="00C71C85"/>
    <w:rPr>
      <w:b/>
      <w:bCs/>
      <w:shd w:val="clear" w:color="auto" w:fill="FFFFFF"/>
    </w:rPr>
  </w:style>
  <w:style w:type="paragraph" w:styleId="ac">
    <w:name w:val="List Paragraph"/>
    <w:basedOn w:val="a"/>
    <w:uiPriority w:val="34"/>
    <w:qFormat/>
    <w:rsid w:val="00C71C85"/>
    <w:pPr>
      <w:ind w:left="720"/>
      <w:contextualSpacing/>
    </w:pPr>
  </w:style>
  <w:style w:type="character" w:customStyle="1" w:styleId="2">
    <w:name w:val="Основной текст 2 Знак"/>
    <w:basedOn w:val="a0"/>
    <w:link w:val="20"/>
    <w:rsid w:val="00C71C85"/>
    <w:rPr>
      <w:rFonts w:eastAsia="Times New Roman"/>
      <w:sz w:val="24"/>
    </w:rPr>
  </w:style>
  <w:style w:type="paragraph" w:styleId="20">
    <w:name w:val="Body Text 2"/>
    <w:basedOn w:val="a"/>
    <w:link w:val="2"/>
    <w:rsid w:val="00C71C85"/>
    <w:pPr>
      <w:spacing w:after="0" w:line="240" w:lineRule="auto"/>
      <w:ind w:firstLine="0"/>
    </w:pPr>
    <w:rPr>
      <w:position w:val="0"/>
      <w:sz w:val="24"/>
      <w:lang w:eastAsia="en-US"/>
    </w:rPr>
  </w:style>
  <w:style w:type="character" w:customStyle="1" w:styleId="21">
    <w:name w:val="Основной текст 2 Знак1"/>
    <w:basedOn w:val="a0"/>
    <w:link w:val="20"/>
    <w:uiPriority w:val="99"/>
    <w:semiHidden/>
    <w:rsid w:val="00C71C85"/>
    <w:rPr>
      <w:rFonts w:eastAsia="Times New Roman"/>
      <w:position w:val="2"/>
      <w:lang w:eastAsia="ru-RU"/>
    </w:rPr>
  </w:style>
  <w:style w:type="character" w:customStyle="1" w:styleId="fontstyle01">
    <w:name w:val="fontstyle01"/>
    <w:rsid w:val="00C71C85"/>
    <w:rPr>
      <w:rFonts w:ascii="TimesNewRomanPSMT" w:hAnsi="TimesNewRomanPSMT" w:hint="default"/>
      <w:b w:val="0"/>
      <w:bCs w:val="0"/>
      <w:i w:val="0"/>
      <w:iCs w:val="0"/>
      <w:color w:val="000000"/>
      <w:sz w:val="28"/>
      <w:szCs w:val="28"/>
    </w:rPr>
  </w:style>
  <w:style w:type="character" w:customStyle="1" w:styleId="-">
    <w:name w:val="Интернет-ссылка"/>
    <w:uiPriority w:val="99"/>
    <w:semiHidden/>
    <w:rsid w:val="007E204D"/>
    <w:rPr>
      <w:color w:val="0000FF"/>
      <w:u w:val="single"/>
    </w:rPr>
  </w:style>
  <w:style w:type="character" w:styleId="ad">
    <w:name w:val="FollowedHyperlink"/>
    <w:basedOn w:val="a0"/>
    <w:uiPriority w:val="99"/>
    <w:semiHidden/>
    <w:rsid w:val="007E204D"/>
    <w:rPr>
      <w:rFonts w:cs="Times New Roman"/>
      <w:color w:val="800080"/>
      <w:u w:val="single"/>
    </w:rPr>
  </w:style>
  <w:style w:type="character" w:styleId="ae">
    <w:name w:val="annotation reference"/>
    <w:basedOn w:val="a0"/>
    <w:uiPriority w:val="99"/>
    <w:semiHidden/>
    <w:rsid w:val="007E204D"/>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85291&amp;dst=100005" TargetMode="External"/><Relationship Id="rId13" Type="http://schemas.openxmlformats.org/officeDocument/2006/relationships/hyperlink" Target="http://www.zarechny.zato.ru" TargetMode="External"/><Relationship Id="rId18" Type="http://schemas.openxmlformats.org/officeDocument/2006/relationships/hyperlink" Target="consultantplus://offline/ref=B58A1A29DC47D347F65B31C25BB4256444080DDDDF69EA3927C43B2CC5AE9F2949396E0FF308B945A6F5386F8CE60E1628A8537BD607H7Z8I" TargetMode="External"/><Relationship Id="rId26" Type="http://schemas.openxmlformats.org/officeDocument/2006/relationships/hyperlink" Target="consultantplus://offline/ref=620D57CD59A6D0E43EA3032CC39E3A45FA0B07058DDE0D742F7795C3995C36308BE4BB992FC8CC66BE51B8AEC43604B6FB02EF2FAE66g2ZAM" TargetMode="External"/><Relationship Id="rId3" Type="http://schemas.openxmlformats.org/officeDocument/2006/relationships/styles" Target="styles.xml"/><Relationship Id="rId21"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RLAW021&amp;n=185291&amp;dst=100005" TargetMode="External"/><Relationship Id="rId12" Type="http://schemas.openxmlformats.org/officeDocument/2006/relationships/hyperlink" Target="consultantplus://offline/ref=D9894683B5591D0779DF60F7CC64CD27A971B95233163FD96DA6D80A24E622F88AF00E91435D333F4C6CC9EF0BDA5763195F1DAAA3A92CJ6I" TargetMode="External"/><Relationship Id="rId17" Type="http://schemas.openxmlformats.org/officeDocument/2006/relationships/hyperlink" Target="consultantplus://offline/ref=720E872E180B1C63A3A4EC04655D9EABED51DF206C11503FECB3446F69A3FF47E687B08FC4B577C8D7C6F6AAA455BAAADAE192E58890U2YAI" TargetMode="External"/><Relationship Id="rId25" Type="http://schemas.openxmlformats.org/officeDocument/2006/relationships/hyperlink" Target="consultantplus://offline/ref=E53274A4000D3500FB2BF9D0FA1EFD3E5D4F2F7B39346965DD08933791B7603BC71447982E5CB0BD6622246FB825CA4C8B650ADC13F19844LEo1J" TargetMode="External"/><Relationship Id="rId2" Type="http://schemas.openxmlformats.org/officeDocument/2006/relationships/numbering" Target="numbering.xml"/><Relationship Id="rId16" Type="http://schemas.openxmlformats.org/officeDocument/2006/relationships/hyperlink" Target="consultantplus://offline/ref=720E872E180B1C63A3A4EC04655D9EABED51DF206C11503FECB3446F69A3FF47E687B089CDB472C8D7C6F6AAA455BAAADAE192E58890U2YAI" TargetMode="External"/><Relationship Id="rId20" Type="http://schemas.openxmlformats.org/officeDocument/2006/relationships/hyperlink" Target="consultantplus://offline/ref=0992060A0E2511ACDB4BB7C49B87ACC907096D7DA4C88AE6FEB19CB675B9AFC391D066F39100F77027CAB2DDFE1CE9189A7C02E35FB9E4AA4Bg8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nsultant.ru" TargetMode="External"/><Relationship Id="rId11" Type="http://schemas.openxmlformats.org/officeDocument/2006/relationships/hyperlink" Target="consultantplus://offline/ref=D9894683B5591D0779DF60F7CC64CD27A971B95233163FD96DA6D80A24E622F88AF00E904F59303F4C6CC9EF0BDA5763195F1DAAA3A92CJ6I" TargetMode="External"/><Relationship Id="rId24" Type="http://schemas.openxmlformats.org/officeDocument/2006/relationships/hyperlink" Target="https://login.consultant.ru/link/?req=doc&amp;base=RLAW021&amp;n=207077&amp;dst=100079" TargetMode="External"/><Relationship Id="rId5" Type="http://schemas.openxmlformats.org/officeDocument/2006/relationships/webSettings" Target="webSettings.xml"/><Relationship Id="rId15" Type="http://schemas.openxmlformats.org/officeDocument/2006/relationships/hyperlink" Target="https://gosuslugi.pnzreg.ru" TargetMode="External"/><Relationship Id="rId23" Type="http://schemas.openxmlformats.org/officeDocument/2006/relationships/hyperlink" Target="https://login.consultant.ru/link/?req=doc&amp;base=RLAW021&amp;n=207077&amp;dst=100079" TargetMode="External"/><Relationship Id="rId28" Type="http://schemas.openxmlformats.org/officeDocument/2006/relationships/image" Target="media/image1.wmf"/><Relationship Id="rId10" Type="http://schemas.openxmlformats.org/officeDocument/2006/relationships/hyperlink" Target="consultantplus://offline/ref=D34997964141F761840370EE4EC6F2FA80EC21BAECD24F4DF485789E8EE25B5881D4FBC7AA15A6EF9CCF3210A3X0O4M" TargetMode="External"/><Relationship Id="rId19" Type="http://schemas.openxmlformats.org/officeDocument/2006/relationships/hyperlink" Target="consultantplus://offline/ref=B58A1A29DC47D347F65B31C25BB4256444080DDDDF69EA3927C43B2CC5AE9F2949396E09FA09BC45A6F5386F8CE60E1628A8537BD607H7Z8I" TargetMode="External"/><Relationship Id="rId4" Type="http://schemas.openxmlformats.org/officeDocument/2006/relationships/settings" Target="settings.xml"/><Relationship Id="rId9" Type="http://schemas.openxmlformats.org/officeDocument/2006/relationships/hyperlink" Target="consultantplus://offline/ref=D34997964141F761840370EE4EC6F2FA80EC21BAECD24F4DF485789E8EE25B5881D4FBC7AA15A6EF9CCF3210A3X0O4M" TargetMode="External"/><Relationship Id="rId14" Type="http://schemas.openxmlformats.org/officeDocument/2006/relationships/hyperlink" Target="http://www.gosuslugi.ru" TargetMode="External"/><Relationship Id="rId22" Type="http://schemas.openxmlformats.org/officeDocument/2006/relationships/hyperlink" Target="https://login.consultant.ru/link/?req=doc&amp;base=LAW&amp;n=99661&amp;dst=100004" TargetMode="External"/><Relationship Id="rId27" Type="http://schemas.openxmlformats.org/officeDocument/2006/relationships/hyperlink" Target="https://login.consultant.ru/link/?req=doc&amp;base=RLAW021&amp;n=201659&amp;dst=10136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25FDE-0791-4C71-99B9-54E9C153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8644</Words>
  <Characters>49275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3</cp:revision>
  <dcterms:created xsi:type="dcterms:W3CDTF">2026-05-12T12:23:00Z</dcterms:created>
  <dcterms:modified xsi:type="dcterms:W3CDTF">2026-05-12T12:40:00Z</dcterms:modified>
</cp:coreProperties>
</file>