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674"/>
        <w:gridCol w:w="4111"/>
        <w:gridCol w:w="5102"/>
      </w:tblGrid>
      <w:tr w:rsidR="00EB284C" w:rsidRPr="00EC6D79">
        <w:trPr>
          <w:trHeight w:val="311"/>
        </w:trPr>
        <w:tc>
          <w:tcPr>
            <w:tcW w:w="674" w:type="dxa"/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spacing w:line="292" w:lineRule="exact"/>
              <w:ind w:left="441" w:right="432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Ходатайство</w:t>
            </w:r>
            <w:r w:rsidRPr="00F418EB">
              <w:rPr>
                <w:rFonts w:ascii="Times New Roman" w:hAnsi="Times New Roman"/>
                <w:b/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об</w:t>
            </w:r>
            <w:r w:rsidRPr="00F418EB">
              <w:rPr>
                <w:rFonts w:ascii="Times New Roman" w:hAnsi="Times New Roman"/>
                <w:b/>
                <w:color w:val="212121"/>
                <w:spacing w:val="-6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установлении</w:t>
            </w:r>
            <w:r w:rsidRPr="00F418EB">
              <w:rPr>
                <w:rFonts w:ascii="Times New Roman" w:hAnsi="Times New Roman"/>
                <w:b/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публичного</w:t>
            </w:r>
            <w:r w:rsidRPr="00F418EB">
              <w:rPr>
                <w:rFonts w:ascii="Times New Roman" w:hAnsi="Times New Roman"/>
                <w:b/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сервитута</w:t>
            </w:r>
          </w:p>
        </w:tc>
      </w:tr>
      <w:tr w:rsidR="00EB284C" w:rsidRPr="00EC6D79">
        <w:trPr>
          <w:trHeight w:val="930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</w:t>
            </w: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spacing w:line="303" w:lineRule="exact"/>
              <w:ind w:left="441" w:right="432"/>
              <w:jc w:val="center"/>
              <w:rPr>
                <w:rFonts w:ascii="Times New Roman" w:hAnsi="Times New Roman"/>
                <w:i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Администрация</w:t>
            </w:r>
            <w:r w:rsidRPr="00F418EB">
              <w:rPr>
                <w:rFonts w:ascii="Times New Roman" w:hAnsi="Times New Roman"/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р.п.</w:t>
            </w:r>
            <w:r w:rsidRPr="00F418EB">
              <w:rPr>
                <w:rFonts w:ascii="Times New Roman" w:hAnsi="Times New Roman"/>
                <w:i/>
                <w:color w:val="212121"/>
                <w:spacing w:val="-7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Мокшан</w:t>
            </w:r>
            <w:r w:rsidRPr="00F418EB">
              <w:rPr>
                <w:rFonts w:ascii="Times New Roman" w:hAnsi="Times New Roman"/>
                <w:i/>
                <w:color w:val="212121"/>
                <w:spacing w:val="-6"/>
                <w:sz w:val="27"/>
                <w:u w:val="single" w:color="212121"/>
                <w:lang w:val="ru-RU"/>
              </w:rPr>
              <w:t xml:space="preserve"> </w:t>
            </w:r>
            <w:proofErr w:type="spellStart"/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Мокшанского</w:t>
            </w:r>
            <w:proofErr w:type="spellEnd"/>
            <w:r w:rsidRPr="00F418EB">
              <w:rPr>
                <w:rFonts w:ascii="Times New Roman" w:hAnsi="Times New Roman"/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района</w:t>
            </w:r>
            <w:r w:rsidRPr="00F418EB">
              <w:rPr>
                <w:rFonts w:ascii="Times New Roman" w:hAnsi="Times New Roman"/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Пензенской</w:t>
            </w:r>
            <w:r w:rsidRPr="00F418EB">
              <w:rPr>
                <w:rFonts w:ascii="Times New Roman" w:hAnsi="Times New Roman"/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области</w:t>
            </w:r>
          </w:p>
          <w:p w:rsidR="00EB284C" w:rsidRPr="00F418EB" w:rsidRDefault="007E7D43">
            <w:pPr>
              <w:pStyle w:val="TableParagraph"/>
              <w:spacing w:line="310" w:lineRule="atLeast"/>
              <w:ind w:left="441" w:right="427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(наименование органа, принимающего решение об установлении</w:t>
            </w:r>
            <w:r w:rsidRPr="00F418EB">
              <w:rPr>
                <w:rFonts w:ascii="Times New Roman" w:hAnsi="Times New Roman"/>
                <w:b/>
                <w:color w:val="212121"/>
                <w:spacing w:val="-6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публичного</w:t>
            </w:r>
            <w:r w:rsidRPr="00F418EB">
              <w:rPr>
                <w:rFonts w:ascii="Times New Roman" w:hAnsi="Times New Roman"/>
                <w:b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сервитута)</w:t>
            </w:r>
          </w:p>
        </w:tc>
      </w:tr>
      <w:tr w:rsidR="00EB284C" w:rsidRPr="00EC6D79">
        <w:trPr>
          <w:trHeight w:val="62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</w:t>
            </w: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spacing w:line="312" w:lineRule="exact"/>
              <w:ind w:left="2011" w:right="701" w:hanging="1287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Сведения о лице, представившем ходатайство об установлении</w:t>
            </w:r>
            <w:r w:rsidRPr="00F418EB">
              <w:rPr>
                <w:rFonts w:ascii="Times New Roman" w:hAnsi="Times New Roman"/>
                <w:b/>
                <w:color w:val="212121"/>
                <w:spacing w:val="-6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публичного</w:t>
            </w:r>
            <w:r w:rsidRPr="00F418EB">
              <w:rPr>
                <w:rFonts w:ascii="Times New Roman" w:hAnsi="Times New Roman"/>
                <w:b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сервитута</w:t>
            </w:r>
            <w:r w:rsidRPr="00F418EB">
              <w:rPr>
                <w:rFonts w:ascii="Times New Roman" w:hAnsi="Times New Roman"/>
                <w:b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(далее</w:t>
            </w:r>
            <w:r w:rsidRPr="00F418EB">
              <w:rPr>
                <w:rFonts w:ascii="Times New Roman" w:hAnsi="Times New Roman"/>
                <w:b/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-</w:t>
            </w:r>
            <w:r w:rsidRPr="00F418EB">
              <w:rPr>
                <w:rFonts w:ascii="Times New Roman" w:hAnsi="Times New Roman"/>
                <w:b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заявитель):</w:t>
            </w:r>
          </w:p>
        </w:tc>
      </w:tr>
      <w:tr w:rsidR="00EB284C" w:rsidRPr="00EC6D79">
        <w:trPr>
          <w:trHeight w:val="927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07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2.1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307" w:lineRule="exact"/>
              <w:ind w:left="131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Полное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5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наименование</w:t>
            </w:r>
            <w:proofErr w:type="spellEnd"/>
          </w:p>
        </w:tc>
        <w:tc>
          <w:tcPr>
            <w:tcW w:w="5102" w:type="dxa"/>
          </w:tcPr>
          <w:p w:rsidR="00EB284C" w:rsidRPr="00F418EB" w:rsidRDefault="007E7D43" w:rsidP="00F418EB">
            <w:pPr>
              <w:pStyle w:val="TableParagraph"/>
              <w:ind w:right="621"/>
              <w:rPr>
                <w:color w:val="212121"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lang w:val="ru-RU"/>
              </w:rPr>
              <w:t>Филиал публичного акционерного</w:t>
            </w:r>
            <w:r w:rsidRPr="00F418EB">
              <w:rPr>
                <w:i/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общества</w:t>
            </w:r>
            <w:r w:rsidRPr="00F418EB">
              <w:rPr>
                <w:i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«</w:t>
            </w:r>
            <w:proofErr w:type="spellStart"/>
            <w:r w:rsidRPr="00F418EB">
              <w:rPr>
                <w:i/>
                <w:color w:val="212121"/>
                <w:sz w:val="27"/>
                <w:lang w:val="ru-RU"/>
              </w:rPr>
              <w:t>Россети</w:t>
            </w:r>
            <w:proofErr w:type="spellEnd"/>
            <w:r w:rsidRPr="00F418EB">
              <w:rPr>
                <w:i/>
                <w:color w:val="212121"/>
                <w:sz w:val="27"/>
                <w:lang w:val="ru-RU"/>
              </w:rPr>
              <w:t>»</w:t>
            </w:r>
          </w:p>
        </w:tc>
      </w:tr>
      <w:tr w:rsidR="00EB284C" w:rsidRPr="00F418EB">
        <w:trPr>
          <w:trHeight w:val="62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2.2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310" w:lineRule="exact"/>
              <w:ind w:left="132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Сокращенное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5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наименование</w:t>
            </w:r>
            <w:proofErr w:type="spellEnd"/>
          </w:p>
        </w:tc>
        <w:tc>
          <w:tcPr>
            <w:tcW w:w="5102" w:type="dxa"/>
          </w:tcPr>
          <w:p w:rsidR="00EB284C" w:rsidRPr="00F418EB" w:rsidRDefault="007E7D43" w:rsidP="00F418EB">
            <w:pPr>
              <w:pStyle w:val="TableParagraph"/>
              <w:spacing w:line="307" w:lineRule="exact"/>
              <w:rPr>
                <w:i/>
                <w:color w:val="212121"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lang w:val="ru-RU"/>
              </w:rPr>
              <w:t>Филиал</w:t>
            </w:r>
            <w:r w:rsidRPr="00F418EB">
              <w:rPr>
                <w:i/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ПАО</w:t>
            </w:r>
            <w:r w:rsidRPr="00F418EB">
              <w:rPr>
                <w:i/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«</w:t>
            </w:r>
            <w:proofErr w:type="spellStart"/>
            <w:r w:rsidRPr="00F418EB">
              <w:rPr>
                <w:i/>
                <w:color w:val="212121"/>
                <w:sz w:val="27"/>
                <w:lang w:val="ru-RU"/>
              </w:rPr>
              <w:t>Россети</w:t>
            </w:r>
            <w:proofErr w:type="spellEnd"/>
            <w:r w:rsidRPr="00F418EB">
              <w:rPr>
                <w:i/>
                <w:color w:val="212121"/>
                <w:sz w:val="27"/>
                <w:lang w:val="ru-RU"/>
              </w:rPr>
              <w:t>»</w:t>
            </w:r>
          </w:p>
        </w:tc>
      </w:tr>
      <w:tr w:rsidR="00EB284C">
        <w:trPr>
          <w:trHeight w:val="62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2.3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312" w:lineRule="exact"/>
              <w:ind w:left="1658" w:right="377" w:hanging="1258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Организационно-правовая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65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форма</w:t>
            </w:r>
            <w:proofErr w:type="spellEnd"/>
          </w:p>
        </w:tc>
        <w:tc>
          <w:tcPr>
            <w:tcW w:w="5102" w:type="dxa"/>
          </w:tcPr>
          <w:p w:rsidR="00EB284C" w:rsidRDefault="007E7D43">
            <w:pPr>
              <w:pStyle w:val="TableParagraph"/>
              <w:spacing w:line="307" w:lineRule="exact"/>
              <w:rPr>
                <w:i/>
                <w:sz w:val="27"/>
              </w:rPr>
            </w:pPr>
            <w:proofErr w:type="spellStart"/>
            <w:r>
              <w:rPr>
                <w:i/>
                <w:color w:val="212121"/>
                <w:sz w:val="27"/>
              </w:rPr>
              <w:t>Публичное</w:t>
            </w:r>
            <w:proofErr w:type="spellEnd"/>
            <w:r>
              <w:rPr>
                <w:i/>
                <w:color w:val="212121"/>
                <w:spacing w:val="-3"/>
                <w:sz w:val="27"/>
              </w:rPr>
              <w:t xml:space="preserve"> </w:t>
            </w:r>
            <w:proofErr w:type="spellStart"/>
            <w:r>
              <w:rPr>
                <w:i/>
                <w:color w:val="212121"/>
                <w:sz w:val="27"/>
              </w:rPr>
              <w:t>акционерное</w:t>
            </w:r>
            <w:proofErr w:type="spellEnd"/>
            <w:r>
              <w:rPr>
                <w:i/>
                <w:color w:val="212121"/>
                <w:spacing w:val="-2"/>
                <w:sz w:val="27"/>
              </w:rPr>
              <w:t xml:space="preserve"> </w:t>
            </w:r>
            <w:proofErr w:type="spellStart"/>
            <w:r>
              <w:rPr>
                <w:i/>
                <w:color w:val="212121"/>
                <w:sz w:val="27"/>
              </w:rPr>
              <w:t>общество</w:t>
            </w:r>
            <w:proofErr w:type="spellEnd"/>
          </w:p>
        </w:tc>
      </w:tr>
      <w:tr w:rsidR="00EB284C" w:rsidRPr="00EC6D79">
        <w:trPr>
          <w:trHeight w:val="1239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07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2.4</w:t>
            </w:r>
          </w:p>
        </w:tc>
        <w:tc>
          <w:tcPr>
            <w:tcW w:w="4111" w:type="dxa"/>
          </w:tcPr>
          <w:p w:rsidR="00EB284C" w:rsidRPr="00F418EB" w:rsidRDefault="007E7D43">
            <w:pPr>
              <w:pStyle w:val="TableParagraph"/>
              <w:ind w:left="132" w:right="123" w:hanging="1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proofErr w:type="gramStart"/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Почтовый адрес (индекс,</w:t>
            </w:r>
            <w:r w:rsidRPr="00F418EB">
              <w:rPr>
                <w:rFonts w:ascii="Times New Roman" w:hAnsi="Times New Roman"/>
                <w:b/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субъект</w:t>
            </w:r>
            <w:r w:rsidRPr="00F418EB">
              <w:rPr>
                <w:rFonts w:ascii="Times New Roman" w:hAnsi="Times New Roman"/>
                <w:b/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Российской</w:t>
            </w:r>
            <w:proofErr w:type="gramEnd"/>
          </w:p>
          <w:p w:rsidR="00EB284C" w:rsidRPr="00F418EB" w:rsidRDefault="007E7D43">
            <w:pPr>
              <w:pStyle w:val="TableParagraph"/>
              <w:spacing w:line="310" w:lineRule="exact"/>
              <w:ind w:left="132" w:right="123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proofErr w:type="gramStart"/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Федерации, населенный пункт,</w:t>
            </w:r>
            <w:r w:rsidRPr="00F418EB">
              <w:rPr>
                <w:rFonts w:ascii="Times New Roman" w:hAnsi="Times New Roman"/>
                <w:b/>
                <w:color w:val="212121"/>
                <w:spacing w:val="-66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улица,</w:t>
            </w:r>
            <w:r w:rsidRPr="00F418EB">
              <w:rPr>
                <w:rFonts w:ascii="Times New Roman" w:hAnsi="Times New Roman"/>
                <w:b/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дом)</w:t>
            </w:r>
            <w:proofErr w:type="gramEnd"/>
          </w:p>
        </w:tc>
        <w:tc>
          <w:tcPr>
            <w:tcW w:w="5102" w:type="dxa"/>
          </w:tcPr>
          <w:p w:rsidR="00EB284C" w:rsidRPr="00F418EB" w:rsidRDefault="00F418EB">
            <w:pPr>
              <w:pStyle w:val="TableParagraph"/>
              <w:spacing w:line="304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  <w:lang w:val="ru-RU"/>
              </w:rPr>
              <w:t>00</w:t>
            </w:r>
            <w:r w:rsidR="007E7D43" w:rsidRPr="00F418EB">
              <w:rPr>
                <w:i/>
                <w:color w:val="212121"/>
                <w:sz w:val="27"/>
                <w:lang w:val="ru-RU"/>
              </w:rPr>
              <w:t>0000,</w:t>
            </w:r>
            <w:r w:rsidR="007E7D43" w:rsidRPr="00F418EB">
              <w:rPr>
                <w:i/>
                <w:color w:val="212121"/>
                <w:spacing w:val="-1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color w:val="212121"/>
                <w:sz w:val="27"/>
                <w:lang w:val="ru-RU"/>
              </w:rPr>
              <w:t>г.</w:t>
            </w:r>
            <w:r w:rsidR="007E7D43" w:rsidRPr="00F418EB">
              <w:rPr>
                <w:i/>
                <w:color w:val="212121"/>
                <w:spacing w:val="-1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color w:val="212121"/>
                <w:sz w:val="27"/>
                <w:lang w:val="ru-RU"/>
              </w:rPr>
              <w:t>Пенза,</w:t>
            </w:r>
          </w:p>
          <w:p w:rsidR="00EB284C" w:rsidRPr="00F418EB" w:rsidRDefault="007E7D43" w:rsidP="00F418EB">
            <w:pPr>
              <w:pStyle w:val="TableParagraph"/>
              <w:spacing w:before="1"/>
              <w:rPr>
                <w:i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lang w:val="ru-RU"/>
              </w:rPr>
              <w:t>ул.</w:t>
            </w:r>
            <w:r w:rsidRPr="00F418EB">
              <w:rPr>
                <w:i/>
                <w:color w:val="212121"/>
                <w:spacing w:val="-2"/>
                <w:sz w:val="27"/>
                <w:lang w:val="ru-RU"/>
              </w:rPr>
              <w:t xml:space="preserve"> </w:t>
            </w:r>
            <w:r w:rsidR="00F418EB">
              <w:rPr>
                <w:i/>
                <w:color w:val="212121"/>
                <w:sz w:val="27"/>
                <w:lang w:val="ru-RU"/>
              </w:rPr>
              <w:t>Северная, д. 100</w:t>
            </w:r>
          </w:p>
        </w:tc>
      </w:tr>
      <w:tr w:rsidR="00EB284C" w:rsidRPr="00EC6D79">
        <w:trPr>
          <w:trHeight w:val="1239"/>
        </w:trPr>
        <w:tc>
          <w:tcPr>
            <w:tcW w:w="674" w:type="dxa"/>
          </w:tcPr>
          <w:p w:rsidR="00EB284C" w:rsidRPr="00F418EB" w:rsidRDefault="007E7D43">
            <w:pPr>
              <w:pStyle w:val="TableParagraph"/>
              <w:spacing w:line="309" w:lineRule="exact"/>
              <w:ind w:left="148" w:right="137"/>
              <w:jc w:val="center"/>
              <w:rPr>
                <w:rFonts w:ascii="Times New Roman"/>
                <w:b/>
                <w:sz w:val="27"/>
                <w:lang w:val="ru-RU"/>
              </w:rPr>
            </w:pPr>
            <w:r w:rsidRPr="00F418EB">
              <w:rPr>
                <w:rFonts w:ascii="Times New Roman"/>
                <w:b/>
                <w:color w:val="212121"/>
                <w:sz w:val="27"/>
                <w:lang w:val="ru-RU"/>
              </w:rPr>
              <w:t>2.5</w:t>
            </w:r>
          </w:p>
        </w:tc>
        <w:tc>
          <w:tcPr>
            <w:tcW w:w="4111" w:type="dxa"/>
          </w:tcPr>
          <w:p w:rsidR="00EB284C" w:rsidRPr="00F418EB" w:rsidRDefault="007E7D43">
            <w:pPr>
              <w:pStyle w:val="TableParagraph"/>
              <w:ind w:left="132" w:right="123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proofErr w:type="gramStart"/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Фактический адрес (индекс,</w:t>
            </w:r>
            <w:r w:rsidRPr="00F418EB">
              <w:rPr>
                <w:rFonts w:ascii="Times New Roman" w:hAnsi="Times New Roman"/>
                <w:b/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субъект Российской</w:t>
            </w:r>
            <w:r w:rsidRPr="00F418EB">
              <w:rPr>
                <w:rFonts w:ascii="Times New Roman" w:hAnsi="Times New Roman"/>
                <w:b/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Федерации,</w:t>
            </w:r>
            <w:r w:rsidRPr="00F418EB">
              <w:rPr>
                <w:rFonts w:ascii="Times New Roman" w:hAnsi="Times New Roman"/>
                <w:b/>
                <w:color w:val="212121"/>
                <w:spacing w:val="-7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населенный</w:t>
            </w:r>
            <w:r w:rsidRPr="00F418EB">
              <w:rPr>
                <w:rFonts w:ascii="Times New Roman" w:hAnsi="Times New Roman"/>
                <w:b/>
                <w:color w:val="212121"/>
                <w:spacing w:val="-6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пункт,</w:t>
            </w:r>
            <w:proofErr w:type="gramEnd"/>
          </w:p>
          <w:p w:rsidR="00EB284C" w:rsidRPr="00F418EB" w:rsidRDefault="007E7D43">
            <w:pPr>
              <w:pStyle w:val="TableParagraph"/>
              <w:spacing w:line="289" w:lineRule="exact"/>
              <w:ind w:left="130" w:right="123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улица,</w:t>
            </w:r>
            <w:r w:rsidRPr="00F418EB">
              <w:rPr>
                <w:rFonts w:ascii="Times New Roman" w:hAnsi="Times New Roman"/>
                <w:b/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дом)</w:t>
            </w:r>
          </w:p>
        </w:tc>
        <w:tc>
          <w:tcPr>
            <w:tcW w:w="5102" w:type="dxa"/>
          </w:tcPr>
          <w:p w:rsidR="00F418EB" w:rsidRPr="00F418EB" w:rsidRDefault="00F418EB" w:rsidP="00F418EB">
            <w:pPr>
              <w:pStyle w:val="TableParagraph"/>
              <w:spacing w:line="304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  <w:lang w:val="ru-RU"/>
              </w:rPr>
              <w:t>00</w:t>
            </w:r>
            <w:r w:rsidRPr="00F418EB">
              <w:rPr>
                <w:i/>
                <w:color w:val="212121"/>
                <w:sz w:val="27"/>
                <w:lang w:val="ru-RU"/>
              </w:rPr>
              <w:t>0000,</w:t>
            </w:r>
            <w:r w:rsidRPr="00F418EB">
              <w:rPr>
                <w:i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г.</w:t>
            </w:r>
            <w:r w:rsidRPr="00F418EB">
              <w:rPr>
                <w:i/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lang w:val="ru-RU"/>
              </w:rPr>
              <w:t>Пенза,</w:t>
            </w:r>
          </w:p>
          <w:p w:rsidR="00EB284C" w:rsidRPr="00F418EB" w:rsidRDefault="00F418EB" w:rsidP="00F418EB">
            <w:pPr>
              <w:pStyle w:val="TableParagraph"/>
              <w:spacing w:line="310" w:lineRule="exact"/>
              <w:rPr>
                <w:i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lang w:val="ru-RU"/>
              </w:rPr>
              <w:t>ул.</w:t>
            </w:r>
            <w:r w:rsidRPr="00F418EB">
              <w:rPr>
                <w:i/>
                <w:color w:val="212121"/>
                <w:spacing w:val="-2"/>
                <w:sz w:val="27"/>
                <w:lang w:val="ru-RU"/>
              </w:rPr>
              <w:t xml:space="preserve"> </w:t>
            </w:r>
            <w:r>
              <w:rPr>
                <w:i/>
                <w:color w:val="212121"/>
                <w:sz w:val="27"/>
                <w:lang w:val="ru-RU"/>
              </w:rPr>
              <w:t>Северная, д. 100</w:t>
            </w:r>
          </w:p>
        </w:tc>
      </w:tr>
      <w:tr w:rsidR="00EB284C">
        <w:trPr>
          <w:trHeight w:val="31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92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2.6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292" w:lineRule="exact"/>
              <w:ind w:left="131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электронной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почты</w:t>
            </w:r>
            <w:proofErr w:type="spellEnd"/>
          </w:p>
        </w:tc>
        <w:tc>
          <w:tcPr>
            <w:tcW w:w="5102" w:type="dxa"/>
          </w:tcPr>
          <w:p w:rsidR="00EB284C" w:rsidRDefault="00C65A14">
            <w:pPr>
              <w:pStyle w:val="TableParagraph"/>
              <w:spacing w:line="292" w:lineRule="exact"/>
              <w:rPr>
                <w:i/>
                <w:sz w:val="27"/>
              </w:rPr>
            </w:pPr>
            <w:hyperlink r:id="rId4" w:history="1">
              <w:r w:rsidR="00DE07AD" w:rsidRPr="002E2F73">
                <w:rPr>
                  <w:rStyle w:val="a4"/>
                  <w:i/>
                  <w:sz w:val="27"/>
                </w:rPr>
                <w:t>p</w:t>
              </w:r>
              <w:r w:rsidR="00DE07AD" w:rsidRPr="002E2F73">
                <w:rPr>
                  <w:rStyle w:val="a4"/>
                  <w:i/>
                  <w:sz w:val="27"/>
                  <w:lang w:val="ru-RU"/>
                </w:rPr>
                <w:t>ррррр</w:t>
              </w:r>
              <w:r w:rsidR="00DE07AD" w:rsidRPr="002E2F73">
                <w:rPr>
                  <w:rStyle w:val="a4"/>
                  <w:i/>
                  <w:sz w:val="27"/>
                </w:rPr>
                <w:t>@</w:t>
              </w:r>
              <w:r w:rsidR="00DE07AD" w:rsidRPr="002E2F73">
                <w:rPr>
                  <w:rStyle w:val="a4"/>
                  <w:i/>
                  <w:sz w:val="27"/>
                  <w:lang w:val="ru-RU"/>
                </w:rPr>
                <w:t>ттттт</w:t>
              </w:r>
              <w:r w:rsidR="00DE07AD" w:rsidRPr="002E2F73">
                <w:rPr>
                  <w:rStyle w:val="a4"/>
                  <w:i/>
                  <w:sz w:val="27"/>
                </w:rPr>
                <w:t>m.ru</w:t>
              </w:r>
            </w:hyperlink>
          </w:p>
        </w:tc>
      </w:tr>
      <w:tr w:rsidR="00EB284C">
        <w:trPr>
          <w:trHeight w:val="309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89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2.7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289" w:lineRule="exact"/>
              <w:ind w:left="130" w:right="123"/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color w:val="212121"/>
                <w:sz w:val="27"/>
              </w:rPr>
              <w:t>ОГРН</w:t>
            </w:r>
          </w:p>
        </w:tc>
        <w:tc>
          <w:tcPr>
            <w:tcW w:w="5102" w:type="dxa"/>
          </w:tcPr>
          <w:p w:rsidR="00EB284C" w:rsidRDefault="00DE07AD">
            <w:pPr>
              <w:pStyle w:val="TableParagraph"/>
              <w:spacing w:line="289" w:lineRule="exact"/>
              <w:rPr>
                <w:i/>
                <w:sz w:val="26"/>
              </w:rPr>
            </w:pPr>
            <w:r>
              <w:rPr>
                <w:i/>
                <w:sz w:val="26"/>
                <w:lang w:val="ru-RU"/>
              </w:rPr>
              <w:t>100000000000</w:t>
            </w:r>
            <w:r w:rsidR="007E7D43">
              <w:rPr>
                <w:i/>
                <w:sz w:val="26"/>
              </w:rPr>
              <w:t>0</w:t>
            </w:r>
          </w:p>
        </w:tc>
      </w:tr>
      <w:tr w:rsidR="00EB284C">
        <w:trPr>
          <w:trHeight w:val="31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92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2.8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292" w:lineRule="exact"/>
              <w:ind w:left="130" w:right="123"/>
              <w:jc w:val="center"/>
              <w:rPr>
                <w:rFonts w:ascii="Times New Roman" w:hAnsi="Times New Roman"/>
                <w:b/>
                <w:sz w:val="27"/>
              </w:rPr>
            </w:pPr>
            <w:r>
              <w:rPr>
                <w:rFonts w:ascii="Times New Roman" w:hAnsi="Times New Roman"/>
                <w:b/>
                <w:color w:val="212121"/>
                <w:sz w:val="27"/>
              </w:rPr>
              <w:t>ИНН</w:t>
            </w:r>
          </w:p>
        </w:tc>
        <w:tc>
          <w:tcPr>
            <w:tcW w:w="5102" w:type="dxa"/>
          </w:tcPr>
          <w:p w:rsidR="00EB284C" w:rsidRPr="00DE07AD" w:rsidRDefault="007E7D43">
            <w:pPr>
              <w:pStyle w:val="TableParagraph"/>
              <w:spacing w:line="292" w:lineRule="exact"/>
              <w:rPr>
                <w:i/>
                <w:sz w:val="26"/>
                <w:lang w:val="ru-RU"/>
              </w:rPr>
            </w:pPr>
            <w:r>
              <w:rPr>
                <w:i/>
                <w:sz w:val="26"/>
              </w:rPr>
              <w:t>6</w:t>
            </w:r>
            <w:r w:rsidR="00DE07AD">
              <w:rPr>
                <w:i/>
                <w:sz w:val="26"/>
                <w:lang w:val="ru-RU"/>
              </w:rPr>
              <w:t>000000000</w:t>
            </w:r>
          </w:p>
        </w:tc>
      </w:tr>
      <w:tr w:rsidR="00EB284C">
        <w:trPr>
          <w:trHeight w:val="309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89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3</w:t>
            </w:r>
          </w:p>
        </w:tc>
        <w:tc>
          <w:tcPr>
            <w:tcW w:w="9213" w:type="dxa"/>
            <w:gridSpan w:val="2"/>
          </w:tcPr>
          <w:p w:rsidR="00EB284C" w:rsidRDefault="007E7D43">
            <w:pPr>
              <w:pStyle w:val="TableParagraph"/>
              <w:spacing w:line="289" w:lineRule="exact"/>
              <w:ind w:left="439" w:right="432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Сведения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5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color w:val="212121"/>
                <w:sz w:val="27"/>
              </w:rPr>
              <w:t>о</w:t>
            </w:r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представителе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5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заявителя</w:t>
            </w:r>
            <w:proofErr w:type="spellEnd"/>
            <w:r>
              <w:rPr>
                <w:rFonts w:ascii="Times New Roman" w:hAnsi="Times New Roman"/>
                <w:b/>
                <w:color w:val="212121"/>
                <w:sz w:val="27"/>
              </w:rPr>
              <w:t>:</w:t>
            </w:r>
          </w:p>
        </w:tc>
      </w:tr>
      <w:tr w:rsidR="00EB284C">
        <w:trPr>
          <w:trHeight w:val="311"/>
        </w:trPr>
        <w:tc>
          <w:tcPr>
            <w:tcW w:w="674" w:type="dxa"/>
            <w:vMerge w:val="restart"/>
          </w:tcPr>
          <w:p w:rsidR="00EB284C" w:rsidRDefault="007E7D43">
            <w:pPr>
              <w:pStyle w:val="TableParagraph"/>
              <w:spacing w:before="2"/>
              <w:ind w:left="167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3.1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before="2" w:line="289" w:lineRule="exact"/>
              <w:ind w:left="131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Фамилия</w:t>
            </w:r>
            <w:proofErr w:type="spellEnd"/>
          </w:p>
        </w:tc>
        <w:tc>
          <w:tcPr>
            <w:tcW w:w="5102" w:type="dxa"/>
          </w:tcPr>
          <w:p w:rsidR="00EB284C" w:rsidRPr="00B2158A" w:rsidRDefault="00B2158A">
            <w:pPr>
              <w:pStyle w:val="TableParagraph"/>
              <w:spacing w:line="292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  <w:lang w:val="ru-RU"/>
              </w:rPr>
              <w:t>Иванов</w:t>
            </w:r>
          </w:p>
        </w:tc>
      </w:tr>
      <w:tr w:rsidR="00EB284C">
        <w:trPr>
          <w:trHeight w:val="309"/>
        </w:trPr>
        <w:tc>
          <w:tcPr>
            <w:tcW w:w="674" w:type="dxa"/>
            <w:vMerge/>
            <w:tcBorders>
              <w:top w:val="nil"/>
            </w:tcBorders>
          </w:tcPr>
          <w:p w:rsidR="00EB284C" w:rsidRDefault="00EB284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289" w:lineRule="exact"/>
              <w:ind w:left="131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Имя</w:t>
            </w:r>
            <w:proofErr w:type="spellEnd"/>
          </w:p>
        </w:tc>
        <w:tc>
          <w:tcPr>
            <w:tcW w:w="5102" w:type="dxa"/>
          </w:tcPr>
          <w:p w:rsidR="00EB284C" w:rsidRPr="00B2158A" w:rsidRDefault="00B2158A">
            <w:pPr>
              <w:pStyle w:val="TableParagraph"/>
              <w:spacing w:line="289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  <w:lang w:val="ru-RU"/>
              </w:rPr>
              <w:t>Иван</w:t>
            </w:r>
          </w:p>
        </w:tc>
      </w:tr>
      <w:tr w:rsidR="00EB284C">
        <w:trPr>
          <w:trHeight w:val="311"/>
        </w:trPr>
        <w:tc>
          <w:tcPr>
            <w:tcW w:w="674" w:type="dxa"/>
            <w:vMerge/>
            <w:tcBorders>
              <w:top w:val="nil"/>
            </w:tcBorders>
          </w:tcPr>
          <w:p w:rsidR="00EB284C" w:rsidRDefault="00EB284C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before="2" w:line="289" w:lineRule="exact"/>
              <w:ind w:left="132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Отчество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r>
              <w:rPr>
                <w:rFonts w:ascii="Times New Roman" w:hAnsi="Times New Roman"/>
                <w:b/>
                <w:color w:val="212121"/>
                <w:sz w:val="27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color w:val="212121"/>
                <w:sz w:val="27"/>
              </w:rPr>
              <w:t>)</w:t>
            </w:r>
          </w:p>
        </w:tc>
        <w:tc>
          <w:tcPr>
            <w:tcW w:w="5102" w:type="dxa"/>
          </w:tcPr>
          <w:p w:rsidR="00EB284C" w:rsidRPr="00B2158A" w:rsidRDefault="00B2158A">
            <w:pPr>
              <w:pStyle w:val="TableParagraph"/>
              <w:spacing w:line="292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  <w:lang w:val="ru-RU"/>
              </w:rPr>
              <w:t>Иванович</w:t>
            </w:r>
          </w:p>
        </w:tc>
      </w:tr>
      <w:tr w:rsidR="00EB284C">
        <w:trPr>
          <w:trHeight w:val="309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89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3.2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line="289" w:lineRule="exact"/>
              <w:ind w:left="131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электронной</w:t>
            </w:r>
            <w:proofErr w:type="spellEnd"/>
            <w:r>
              <w:rPr>
                <w:rFonts w:ascii="Times New Roman" w:hAnsi="Times New Roman"/>
                <w:b/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почты</w:t>
            </w:r>
            <w:proofErr w:type="spellEnd"/>
          </w:p>
        </w:tc>
        <w:tc>
          <w:tcPr>
            <w:tcW w:w="5102" w:type="dxa"/>
          </w:tcPr>
          <w:p w:rsidR="00EB284C" w:rsidRPr="00B2158A" w:rsidRDefault="00C65A14">
            <w:pPr>
              <w:pStyle w:val="TableParagraph"/>
              <w:spacing w:line="289" w:lineRule="exact"/>
              <w:rPr>
                <w:i/>
                <w:sz w:val="27"/>
                <w:lang w:val="ru-RU"/>
              </w:rPr>
            </w:pPr>
            <w:hyperlink r:id="rId5" w:history="1">
              <w:r w:rsidR="00B2158A" w:rsidRPr="002E2F73">
                <w:rPr>
                  <w:rStyle w:val="a4"/>
                  <w:i/>
                  <w:sz w:val="27"/>
                </w:rPr>
                <w:t>p</w:t>
              </w:r>
              <w:r w:rsidR="00B2158A" w:rsidRPr="002E2F73">
                <w:rPr>
                  <w:rStyle w:val="a4"/>
                  <w:i/>
                  <w:sz w:val="27"/>
                  <w:lang w:val="ru-RU"/>
                </w:rPr>
                <w:t>ррррррр</w:t>
              </w:r>
              <w:r w:rsidR="00B2158A" w:rsidRPr="002E2F73">
                <w:rPr>
                  <w:rStyle w:val="a4"/>
                  <w:i/>
                  <w:sz w:val="27"/>
                </w:rPr>
                <w:t>@m</w:t>
              </w:r>
              <w:r w:rsidR="00B2158A" w:rsidRPr="002E2F73">
                <w:rPr>
                  <w:rStyle w:val="a4"/>
                  <w:i/>
                  <w:sz w:val="27"/>
                  <w:lang w:val="ru-RU"/>
                </w:rPr>
                <w:t>тттт</w:t>
              </w:r>
              <w:r w:rsidR="00B2158A" w:rsidRPr="002E2F73">
                <w:rPr>
                  <w:rStyle w:val="a4"/>
                  <w:i/>
                  <w:sz w:val="27"/>
                </w:rPr>
                <w:t>.ru</w:t>
              </w:r>
            </w:hyperlink>
          </w:p>
        </w:tc>
      </w:tr>
      <w:tr w:rsidR="00EB284C">
        <w:trPr>
          <w:trHeight w:val="311"/>
        </w:trPr>
        <w:tc>
          <w:tcPr>
            <w:tcW w:w="674" w:type="dxa"/>
          </w:tcPr>
          <w:p w:rsidR="00EB284C" w:rsidRDefault="007E7D43">
            <w:pPr>
              <w:pStyle w:val="TableParagraph"/>
              <w:spacing w:before="2" w:line="289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3.3</w:t>
            </w:r>
          </w:p>
        </w:tc>
        <w:tc>
          <w:tcPr>
            <w:tcW w:w="4111" w:type="dxa"/>
          </w:tcPr>
          <w:p w:rsidR="00EB284C" w:rsidRDefault="007E7D43">
            <w:pPr>
              <w:pStyle w:val="TableParagraph"/>
              <w:spacing w:before="2" w:line="289" w:lineRule="exact"/>
              <w:ind w:left="128" w:right="12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Телефон</w:t>
            </w:r>
            <w:proofErr w:type="spellEnd"/>
          </w:p>
        </w:tc>
        <w:tc>
          <w:tcPr>
            <w:tcW w:w="5102" w:type="dxa"/>
          </w:tcPr>
          <w:p w:rsidR="00EB284C" w:rsidRPr="00E12756" w:rsidRDefault="007E7D43">
            <w:pPr>
              <w:pStyle w:val="TableParagraph"/>
              <w:spacing w:line="292" w:lineRule="exact"/>
              <w:rPr>
                <w:i/>
                <w:sz w:val="27"/>
                <w:lang w:val="ru-RU"/>
              </w:rPr>
            </w:pPr>
            <w:r>
              <w:rPr>
                <w:i/>
                <w:color w:val="212121"/>
                <w:sz w:val="27"/>
              </w:rPr>
              <w:t>8</w:t>
            </w:r>
            <w:r>
              <w:rPr>
                <w:i/>
                <w:color w:val="212121"/>
                <w:spacing w:val="-1"/>
                <w:sz w:val="27"/>
              </w:rPr>
              <w:t xml:space="preserve"> </w:t>
            </w:r>
            <w:r w:rsidR="00E12756">
              <w:rPr>
                <w:i/>
                <w:color w:val="212121"/>
                <w:sz w:val="27"/>
              </w:rPr>
              <w:t>(</w:t>
            </w:r>
            <w:r w:rsidR="00E12756">
              <w:rPr>
                <w:i/>
                <w:color w:val="212121"/>
                <w:sz w:val="27"/>
                <w:lang w:val="ru-RU"/>
              </w:rPr>
              <w:t>000</w:t>
            </w:r>
            <w:r>
              <w:rPr>
                <w:i/>
                <w:color w:val="212121"/>
                <w:sz w:val="27"/>
              </w:rPr>
              <w:t>)</w:t>
            </w:r>
            <w:r>
              <w:rPr>
                <w:i/>
                <w:color w:val="212121"/>
                <w:spacing w:val="-1"/>
                <w:sz w:val="27"/>
              </w:rPr>
              <w:t xml:space="preserve"> </w:t>
            </w:r>
            <w:r>
              <w:rPr>
                <w:i/>
                <w:color w:val="212121"/>
                <w:sz w:val="27"/>
              </w:rPr>
              <w:t>0</w:t>
            </w:r>
            <w:r w:rsidR="00E12756">
              <w:rPr>
                <w:i/>
                <w:color w:val="212121"/>
                <w:sz w:val="27"/>
                <w:lang w:val="ru-RU"/>
              </w:rPr>
              <w:t>00</w:t>
            </w:r>
            <w:r>
              <w:rPr>
                <w:i/>
                <w:color w:val="212121"/>
                <w:spacing w:val="-1"/>
                <w:sz w:val="27"/>
              </w:rPr>
              <w:t xml:space="preserve"> </w:t>
            </w:r>
            <w:r w:rsidR="00E12756">
              <w:rPr>
                <w:i/>
                <w:color w:val="212121"/>
                <w:sz w:val="27"/>
                <w:lang w:val="ru-RU"/>
              </w:rPr>
              <w:t>0</w:t>
            </w:r>
            <w:proofErr w:type="spellStart"/>
            <w:r>
              <w:rPr>
                <w:i/>
                <w:color w:val="212121"/>
                <w:sz w:val="27"/>
              </w:rPr>
              <w:t>0</w:t>
            </w:r>
            <w:proofErr w:type="spellEnd"/>
            <w:r>
              <w:rPr>
                <w:i/>
                <w:color w:val="212121"/>
                <w:spacing w:val="-1"/>
                <w:sz w:val="27"/>
              </w:rPr>
              <w:t xml:space="preserve"> </w:t>
            </w:r>
            <w:proofErr w:type="spellStart"/>
            <w:r>
              <w:rPr>
                <w:i/>
                <w:color w:val="212121"/>
                <w:sz w:val="27"/>
              </w:rPr>
              <w:t>0</w:t>
            </w:r>
            <w:r w:rsidR="00E12756">
              <w:rPr>
                <w:i/>
                <w:color w:val="212121"/>
                <w:sz w:val="27"/>
                <w:lang w:val="ru-RU"/>
              </w:rPr>
              <w:t>0</w:t>
            </w:r>
            <w:proofErr w:type="spellEnd"/>
          </w:p>
        </w:tc>
      </w:tr>
      <w:tr w:rsidR="00EB284C" w:rsidRPr="00EC6D79">
        <w:trPr>
          <w:trHeight w:val="124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3.4</w:t>
            </w:r>
          </w:p>
        </w:tc>
        <w:tc>
          <w:tcPr>
            <w:tcW w:w="4111" w:type="dxa"/>
          </w:tcPr>
          <w:p w:rsidR="00EB284C" w:rsidRPr="00F418EB" w:rsidRDefault="007E7D43">
            <w:pPr>
              <w:pStyle w:val="TableParagraph"/>
              <w:ind w:left="213" w:right="207" w:firstLine="2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Наименование и реквизиты</w:t>
            </w:r>
            <w:r w:rsidRPr="00F418EB">
              <w:rPr>
                <w:rFonts w:ascii="Times New Roman" w:hAnsi="Times New Roman"/>
                <w:b/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документа,</w:t>
            </w:r>
            <w:r w:rsidRPr="00F418EB">
              <w:rPr>
                <w:rFonts w:ascii="Times New Roman" w:hAnsi="Times New Roman"/>
                <w:b/>
                <w:color w:val="212121"/>
                <w:spacing w:val="-11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подтверждающего</w:t>
            </w:r>
          </w:p>
          <w:p w:rsidR="00EB284C" w:rsidRPr="00F418EB" w:rsidRDefault="007E7D43">
            <w:pPr>
              <w:pStyle w:val="TableParagraph"/>
              <w:spacing w:line="310" w:lineRule="exact"/>
              <w:ind w:left="132" w:right="121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полномочия представителя</w:t>
            </w:r>
            <w:r w:rsidRPr="00F418EB">
              <w:rPr>
                <w:rFonts w:ascii="Times New Roman" w:hAnsi="Times New Roman"/>
                <w:b/>
                <w:color w:val="212121"/>
                <w:spacing w:val="-65"/>
                <w:sz w:val="27"/>
                <w:lang w:val="ru-RU"/>
              </w:rPr>
              <w:t xml:space="preserve"> </w:t>
            </w:r>
            <w:r w:rsidRPr="00F418EB">
              <w:rPr>
                <w:rFonts w:ascii="Times New Roman" w:hAnsi="Times New Roman"/>
                <w:b/>
                <w:color w:val="212121"/>
                <w:sz w:val="27"/>
                <w:lang w:val="ru-RU"/>
              </w:rPr>
              <w:t>заявителя</w:t>
            </w:r>
          </w:p>
        </w:tc>
        <w:tc>
          <w:tcPr>
            <w:tcW w:w="5102" w:type="dxa"/>
          </w:tcPr>
          <w:p w:rsidR="00EB284C" w:rsidRPr="00F418EB" w:rsidRDefault="007E7D43">
            <w:pPr>
              <w:pStyle w:val="TableParagraph"/>
              <w:ind w:right="439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 xml:space="preserve">Доверенность № </w:t>
            </w:r>
            <w:r w:rsidR="00E12756">
              <w:rPr>
                <w:sz w:val="27"/>
                <w:lang w:val="ru-RU"/>
              </w:rPr>
              <w:t>00/00-н/00-2000-0</w:t>
            </w:r>
            <w:r w:rsidRPr="00F418EB">
              <w:rPr>
                <w:sz w:val="27"/>
                <w:lang w:val="ru-RU"/>
              </w:rPr>
              <w:t>-</w:t>
            </w:r>
            <w:r w:rsidRPr="00F418EB">
              <w:rPr>
                <w:spacing w:val="-73"/>
                <w:sz w:val="27"/>
                <w:lang w:val="ru-RU"/>
              </w:rPr>
              <w:t xml:space="preserve"> </w:t>
            </w:r>
            <w:r w:rsidR="00E12756">
              <w:rPr>
                <w:sz w:val="27"/>
                <w:lang w:val="ru-RU"/>
              </w:rPr>
              <w:t>000</w:t>
            </w:r>
            <w:r w:rsidRPr="00F418EB">
              <w:rPr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sz w:val="27"/>
                <w:lang w:val="ru-RU"/>
              </w:rPr>
              <w:t>от</w:t>
            </w:r>
            <w:r w:rsidRPr="00F418EB">
              <w:rPr>
                <w:spacing w:val="-1"/>
                <w:sz w:val="27"/>
                <w:lang w:val="ru-RU"/>
              </w:rPr>
              <w:t xml:space="preserve"> </w:t>
            </w:r>
            <w:r w:rsidR="00E12756">
              <w:rPr>
                <w:sz w:val="27"/>
                <w:lang w:val="ru-RU"/>
              </w:rPr>
              <w:t>«01</w:t>
            </w:r>
            <w:r w:rsidRPr="00F418EB">
              <w:rPr>
                <w:sz w:val="27"/>
                <w:lang w:val="ru-RU"/>
              </w:rPr>
              <w:t xml:space="preserve">» </w:t>
            </w:r>
            <w:r w:rsidR="00E12756">
              <w:rPr>
                <w:sz w:val="27"/>
                <w:lang w:val="ru-RU"/>
              </w:rPr>
              <w:t xml:space="preserve">января </w:t>
            </w:r>
            <w:r w:rsidRPr="00F418EB">
              <w:rPr>
                <w:spacing w:val="-2"/>
                <w:sz w:val="27"/>
                <w:lang w:val="ru-RU"/>
              </w:rPr>
              <w:t xml:space="preserve"> </w:t>
            </w:r>
            <w:r w:rsidR="00E12756">
              <w:rPr>
                <w:sz w:val="27"/>
                <w:lang w:val="ru-RU"/>
              </w:rPr>
              <w:t>2021</w:t>
            </w:r>
            <w:r w:rsidRPr="00F418EB">
              <w:rPr>
                <w:sz w:val="27"/>
                <w:lang w:val="ru-RU"/>
              </w:rPr>
              <w:t xml:space="preserve"> года</w:t>
            </w:r>
          </w:p>
        </w:tc>
      </w:tr>
      <w:tr w:rsidR="00EB284C" w:rsidRPr="00EC6D79">
        <w:trPr>
          <w:trHeight w:val="155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4</w:t>
            </w: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ind w:right="91"/>
              <w:jc w:val="both"/>
              <w:rPr>
                <w:i/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 xml:space="preserve">Прошу установить публичный сервитут общей площадью </w:t>
            </w:r>
            <w:r w:rsidRPr="00F418EB">
              <w:rPr>
                <w:b/>
                <w:i/>
                <w:sz w:val="27"/>
                <w:u w:val="thick"/>
                <w:lang w:val="ru-RU"/>
              </w:rPr>
              <w:t>1</w:t>
            </w:r>
            <w:r w:rsidRPr="00F418EB">
              <w:rPr>
                <w:b/>
                <w:i/>
                <w:color w:val="212121"/>
                <w:sz w:val="27"/>
                <w:u w:val="thick" w:color="000000"/>
                <w:lang w:val="ru-RU"/>
              </w:rPr>
              <w:t xml:space="preserve"> кв. м</w:t>
            </w:r>
            <w:r w:rsidRPr="00F418EB">
              <w:rPr>
                <w:b/>
                <w:i/>
                <w:color w:val="21212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отношении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земель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пунктом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1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статьи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39.37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 xml:space="preserve">Земельного кодекса Российской Федерации в целях: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 xml:space="preserve">размещения </w:t>
            </w:r>
            <w:proofErr w:type="gramStart"/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ВЛ</w:t>
            </w:r>
            <w:proofErr w:type="gramEnd"/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-</w:t>
            </w:r>
            <w:r w:rsidRPr="00F418EB">
              <w:rPr>
                <w:i/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0,4</w:t>
            </w:r>
            <w:r w:rsidRPr="00F418EB">
              <w:rPr>
                <w:i/>
                <w:color w:val="212121"/>
                <w:spacing w:val="29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кВ</w:t>
            </w:r>
            <w:r w:rsidRPr="00F418EB">
              <w:rPr>
                <w:i/>
                <w:color w:val="212121"/>
                <w:spacing w:val="28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от</w:t>
            </w:r>
            <w:r w:rsidRPr="00F418EB">
              <w:rPr>
                <w:i/>
                <w:color w:val="212121"/>
                <w:spacing w:val="26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ТП</w:t>
            </w:r>
            <w:r w:rsidRPr="00F418EB">
              <w:rPr>
                <w:i/>
                <w:color w:val="212121"/>
                <w:spacing w:val="29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10/0,4</w:t>
            </w:r>
            <w:r w:rsidRPr="00F418EB">
              <w:rPr>
                <w:i/>
                <w:color w:val="212121"/>
                <w:spacing w:val="29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кВ</w:t>
            </w:r>
            <w:r w:rsidRPr="00F418EB">
              <w:rPr>
                <w:i/>
                <w:color w:val="212121"/>
                <w:spacing w:val="28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№</w:t>
            </w:r>
            <w:r w:rsidRPr="00F418EB">
              <w:rPr>
                <w:i/>
                <w:color w:val="212121"/>
                <w:spacing w:val="28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670/40</w:t>
            </w:r>
            <w:r w:rsidRPr="00F418EB">
              <w:rPr>
                <w:i/>
                <w:color w:val="212121"/>
                <w:spacing w:val="27"/>
                <w:sz w:val="27"/>
                <w:u w:val="single" w:color="212121"/>
                <w:lang w:val="ru-RU"/>
              </w:rPr>
              <w:t xml:space="preserve"> </w:t>
            </w:r>
            <w:proofErr w:type="spellStart"/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кВА</w:t>
            </w:r>
            <w:proofErr w:type="spellEnd"/>
            <w:r w:rsidRPr="00F418EB">
              <w:rPr>
                <w:i/>
                <w:color w:val="212121"/>
                <w:spacing w:val="28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по</w:t>
            </w:r>
            <w:r w:rsidRPr="00F418EB">
              <w:rPr>
                <w:i/>
                <w:color w:val="212121"/>
                <w:spacing w:val="29"/>
                <w:sz w:val="27"/>
                <w:u w:val="single" w:color="212121"/>
                <w:lang w:val="ru-RU"/>
              </w:rPr>
              <w:t xml:space="preserve"> </w:t>
            </w:r>
            <w:proofErr w:type="spellStart"/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Мокшанскому</w:t>
            </w:r>
            <w:proofErr w:type="spellEnd"/>
            <w:r w:rsidRPr="00F418EB">
              <w:rPr>
                <w:i/>
                <w:color w:val="212121"/>
                <w:spacing w:val="30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району</w:t>
            </w:r>
          </w:p>
          <w:p w:rsidR="00EB284C" w:rsidRPr="00F418EB" w:rsidRDefault="007E7D43">
            <w:pPr>
              <w:pStyle w:val="TableParagraph"/>
              <w:spacing w:line="294" w:lineRule="exact"/>
              <w:jc w:val="both"/>
              <w:rPr>
                <w:i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Пензенской</w:t>
            </w:r>
            <w:r w:rsidRPr="00F418EB">
              <w:rPr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области</w:t>
            </w:r>
            <w:r w:rsidRPr="00F418EB">
              <w:rPr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для</w:t>
            </w:r>
            <w:r w:rsidRPr="00F418EB">
              <w:rPr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обеспечения</w:t>
            </w:r>
            <w:r w:rsidRPr="00F418EB">
              <w:rPr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электроснабжения</w:t>
            </w:r>
            <w:r w:rsidRPr="00F418EB">
              <w:rPr>
                <w:i/>
                <w:color w:val="212121"/>
                <w:spacing w:val="-4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населения.</w:t>
            </w:r>
          </w:p>
        </w:tc>
      </w:tr>
      <w:tr w:rsidR="00EB284C" w:rsidRPr="00EC6D79">
        <w:trPr>
          <w:trHeight w:val="62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5</w:t>
            </w: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spacing w:line="306" w:lineRule="exact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Испрашиваемый</w:t>
            </w:r>
            <w:r w:rsidRPr="00F418EB">
              <w:rPr>
                <w:color w:val="212121"/>
                <w:spacing w:val="-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срок</w:t>
            </w:r>
            <w:r w:rsidRPr="00F418EB">
              <w:rPr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публичного</w:t>
            </w:r>
            <w:r w:rsidRPr="00F418EB">
              <w:rPr>
                <w:color w:val="212121"/>
                <w:spacing w:val="-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сервитута</w:t>
            </w:r>
          </w:p>
          <w:p w:rsidR="00EB284C" w:rsidRPr="00F418EB" w:rsidRDefault="007E7D43">
            <w:pPr>
              <w:pStyle w:val="TableParagraph"/>
              <w:spacing w:line="295" w:lineRule="exact"/>
              <w:rPr>
                <w:i/>
                <w:sz w:val="27"/>
                <w:lang w:val="ru-RU"/>
              </w:rPr>
            </w:pP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на</w:t>
            </w:r>
            <w:r w:rsidRPr="00F418EB">
              <w:rPr>
                <w:i/>
                <w:color w:val="212121"/>
                <w:spacing w:val="-1"/>
                <w:sz w:val="27"/>
                <w:u w:val="single" w:color="212121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7"/>
                <w:u w:val="single" w:color="212121"/>
                <w:lang w:val="ru-RU"/>
              </w:rPr>
              <w:t>49 лет</w:t>
            </w:r>
          </w:p>
        </w:tc>
      </w:tr>
      <w:tr w:rsidR="00EB284C" w:rsidRPr="00EC6D79">
        <w:trPr>
          <w:trHeight w:val="2171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6</w:t>
            </w:r>
          </w:p>
        </w:tc>
        <w:tc>
          <w:tcPr>
            <w:tcW w:w="9213" w:type="dxa"/>
            <w:gridSpan w:val="2"/>
          </w:tcPr>
          <w:p w:rsidR="00EB284C" w:rsidRPr="00F418EB" w:rsidRDefault="007E7D43">
            <w:pPr>
              <w:pStyle w:val="TableParagraph"/>
              <w:ind w:right="93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Срок,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течение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расчетом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заявителя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использование земельного участка (его части) и (или) расположенного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объекта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недвижимости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разрешенным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использованием</w:t>
            </w:r>
            <w:r w:rsidRPr="00F418EB">
              <w:rPr>
                <w:color w:val="212121"/>
                <w:spacing w:val="1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будет</w:t>
            </w:r>
            <w:r w:rsidRPr="00F418EB">
              <w:rPr>
                <w:color w:val="212121"/>
                <w:spacing w:val="1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соответствии</w:t>
            </w:r>
            <w:r w:rsidRPr="00F418EB">
              <w:rPr>
                <w:color w:val="212121"/>
                <w:spacing w:val="1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подпунктом</w:t>
            </w:r>
            <w:r w:rsidRPr="00F418EB">
              <w:rPr>
                <w:color w:val="212121"/>
                <w:spacing w:val="1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4</w:t>
            </w:r>
            <w:r w:rsidRPr="00F418EB">
              <w:rPr>
                <w:color w:val="212121"/>
                <w:spacing w:val="1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пункта</w:t>
            </w:r>
            <w:r w:rsidRPr="00F418EB">
              <w:rPr>
                <w:color w:val="212121"/>
                <w:spacing w:val="1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1</w:t>
            </w:r>
            <w:r w:rsidRPr="00F418EB">
              <w:rPr>
                <w:color w:val="212121"/>
                <w:spacing w:val="1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статьи</w:t>
            </w:r>
          </w:p>
          <w:p w:rsidR="00EB284C" w:rsidRPr="00F418EB" w:rsidRDefault="007E7D43">
            <w:pPr>
              <w:pStyle w:val="TableParagraph"/>
              <w:ind w:right="92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39.41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Земельного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кодекса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Российской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Федерации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невозможно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или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proofErr w:type="gramStart"/>
            <w:r w:rsidRPr="00F418EB">
              <w:rPr>
                <w:color w:val="212121"/>
                <w:sz w:val="27"/>
                <w:lang w:val="ru-RU"/>
              </w:rPr>
              <w:t>существенно</w:t>
            </w:r>
            <w:r w:rsidRPr="00F418EB">
              <w:rPr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затруднено</w:t>
            </w:r>
            <w:proofErr w:type="gramEnd"/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(при</w:t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возникновении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таких</w:t>
            </w:r>
            <w:r w:rsidRPr="00F418EB">
              <w:rPr>
                <w:color w:val="212121"/>
                <w:spacing w:val="-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обстоятельств)</w:t>
            </w:r>
          </w:p>
        </w:tc>
      </w:tr>
    </w:tbl>
    <w:p w:rsidR="00EB284C" w:rsidRPr="00F418EB" w:rsidRDefault="00EB284C">
      <w:pPr>
        <w:jc w:val="both"/>
        <w:rPr>
          <w:sz w:val="27"/>
          <w:lang w:val="ru-RU"/>
        </w:rPr>
        <w:sectPr w:rsidR="00EB284C" w:rsidRPr="00F418EB">
          <w:type w:val="continuous"/>
          <w:pgSz w:w="11900" w:h="16840"/>
          <w:pgMar w:top="56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674"/>
        <w:gridCol w:w="2409"/>
        <w:gridCol w:w="3782"/>
        <w:gridCol w:w="3021"/>
      </w:tblGrid>
      <w:tr w:rsidR="00EB284C" w:rsidRPr="00EC6D79">
        <w:trPr>
          <w:trHeight w:val="155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lastRenderedPageBreak/>
              <w:t>7</w:t>
            </w:r>
          </w:p>
        </w:tc>
        <w:tc>
          <w:tcPr>
            <w:tcW w:w="9212" w:type="dxa"/>
            <w:gridSpan w:val="3"/>
          </w:tcPr>
          <w:p w:rsidR="00EB284C" w:rsidRPr="006E517A" w:rsidRDefault="007E7D43">
            <w:pPr>
              <w:pStyle w:val="TableParagraph"/>
              <w:tabs>
                <w:tab w:val="left" w:pos="2035"/>
                <w:tab w:val="left" w:pos="4209"/>
                <w:tab w:val="left" w:pos="6182"/>
                <w:tab w:val="left" w:pos="7845"/>
              </w:tabs>
              <w:ind w:right="90"/>
              <w:rPr>
                <w:i/>
                <w:sz w:val="27"/>
                <w:lang w:val="ru-RU"/>
              </w:rPr>
            </w:pPr>
            <w:r w:rsidRPr="00F418EB">
              <w:rPr>
                <w:sz w:val="27"/>
                <w:lang w:val="ru-RU"/>
              </w:rPr>
              <w:t>Обоснование</w:t>
            </w:r>
            <w:r w:rsidRPr="00F418EB">
              <w:rPr>
                <w:rFonts w:ascii="Times New Roman" w:hAnsi="Times New Roman"/>
                <w:sz w:val="27"/>
                <w:lang w:val="ru-RU"/>
              </w:rPr>
              <w:tab/>
            </w:r>
            <w:r w:rsidRPr="00F418EB">
              <w:rPr>
                <w:sz w:val="27"/>
                <w:lang w:val="ru-RU"/>
              </w:rPr>
              <w:t>необходимости</w:t>
            </w:r>
            <w:r w:rsidRPr="00F418EB">
              <w:rPr>
                <w:rFonts w:ascii="Times New Roman" w:hAnsi="Times New Roman"/>
                <w:sz w:val="27"/>
                <w:lang w:val="ru-RU"/>
              </w:rPr>
              <w:tab/>
            </w:r>
            <w:r w:rsidRPr="00F418EB">
              <w:rPr>
                <w:sz w:val="27"/>
                <w:lang w:val="ru-RU"/>
              </w:rPr>
              <w:t>установления</w:t>
            </w:r>
            <w:r w:rsidRPr="00F418EB">
              <w:rPr>
                <w:rFonts w:ascii="Times New Roman" w:hAnsi="Times New Roman"/>
                <w:sz w:val="27"/>
                <w:lang w:val="ru-RU"/>
              </w:rPr>
              <w:tab/>
            </w:r>
            <w:r w:rsidRPr="00F418EB">
              <w:rPr>
                <w:sz w:val="27"/>
                <w:lang w:val="ru-RU"/>
              </w:rPr>
              <w:t>публичного</w:t>
            </w:r>
            <w:r w:rsidRPr="00F418EB">
              <w:rPr>
                <w:rFonts w:ascii="Times New Roman" w:hAnsi="Times New Roman"/>
                <w:sz w:val="27"/>
                <w:lang w:val="ru-RU"/>
              </w:rPr>
              <w:tab/>
            </w:r>
            <w:r w:rsidRPr="00F418EB">
              <w:rPr>
                <w:spacing w:val="-1"/>
                <w:sz w:val="27"/>
                <w:lang w:val="ru-RU"/>
              </w:rPr>
              <w:t>сервитута</w:t>
            </w:r>
            <w:r w:rsidRPr="00F418EB">
              <w:rPr>
                <w:spacing w:val="-73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Публичный</w:t>
            </w:r>
            <w:r w:rsidRPr="006E517A">
              <w:rPr>
                <w:i/>
                <w:spacing w:val="14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сервитут</w:t>
            </w:r>
            <w:r w:rsidRPr="006E517A">
              <w:rPr>
                <w:i/>
                <w:spacing w:val="19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устанавливается</w:t>
            </w:r>
            <w:r w:rsidRPr="006E517A">
              <w:rPr>
                <w:i/>
                <w:spacing w:val="15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с</w:t>
            </w:r>
            <w:r w:rsidRPr="006E517A">
              <w:rPr>
                <w:i/>
                <w:spacing w:val="16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целью</w:t>
            </w:r>
            <w:r w:rsidRPr="006E517A">
              <w:rPr>
                <w:i/>
                <w:spacing w:val="16"/>
                <w:sz w:val="27"/>
                <w:lang w:val="ru-RU"/>
              </w:rPr>
              <w:t xml:space="preserve"> </w:t>
            </w:r>
            <w:r w:rsidRPr="006E517A">
              <w:rPr>
                <w:i/>
                <w:sz w:val="27"/>
                <w:lang w:val="ru-RU"/>
              </w:rPr>
              <w:t>размещения</w:t>
            </w:r>
            <w:r w:rsidRPr="006E517A">
              <w:rPr>
                <w:i/>
                <w:spacing w:val="16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ВЛ-0,4</w:t>
            </w:r>
            <w:r w:rsidRPr="006E517A">
              <w:rPr>
                <w:i/>
                <w:color w:val="212121"/>
                <w:spacing w:val="16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кВ</w:t>
            </w:r>
          </w:p>
          <w:p w:rsidR="00EB284C" w:rsidRPr="00F418EB" w:rsidRDefault="007E7D43">
            <w:pPr>
              <w:pStyle w:val="TableParagraph"/>
              <w:spacing w:before="9" w:line="228" w:lineRule="auto"/>
              <w:ind w:right="90"/>
              <w:rPr>
                <w:sz w:val="27"/>
                <w:lang w:val="ru-RU"/>
              </w:rPr>
            </w:pP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от</w:t>
            </w:r>
            <w:r w:rsidRPr="006E517A">
              <w:rPr>
                <w:i/>
                <w:color w:val="212121"/>
                <w:spacing w:val="20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ТП</w:t>
            </w:r>
            <w:r w:rsidRPr="006E517A">
              <w:rPr>
                <w:i/>
                <w:color w:val="212121"/>
                <w:spacing w:val="23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10/0,4</w:t>
            </w:r>
            <w:r w:rsidRPr="006E517A">
              <w:rPr>
                <w:i/>
                <w:color w:val="212121"/>
                <w:spacing w:val="23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кВ</w:t>
            </w:r>
            <w:r w:rsidRPr="006E517A">
              <w:rPr>
                <w:i/>
                <w:color w:val="212121"/>
                <w:spacing w:val="19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№</w:t>
            </w:r>
            <w:r w:rsidRPr="006E517A">
              <w:rPr>
                <w:i/>
                <w:color w:val="212121"/>
                <w:spacing w:val="22"/>
                <w:sz w:val="27"/>
                <w:u w:val="single" w:color="212121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670/40</w:t>
            </w:r>
            <w:r w:rsidRPr="006E517A">
              <w:rPr>
                <w:i/>
                <w:color w:val="212121"/>
                <w:spacing w:val="24"/>
                <w:sz w:val="27"/>
                <w:u w:val="single" w:color="212121"/>
                <w:lang w:val="ru-RU"/>
              </w:rPr>
              <w:t xml:space="preserve"> </w:t>
            </w:r>
            <w:proofErr w:type="spellStart"/>
            <w:r w:rsidRPr="006E517A">
              <w:rPr>
                <w:i/>
                <w:color w:val="212121"/>
                <w:sz w:val="27"/>
                <w:u w:val="single" w:color="212121"/>
                <w:lang w:val="ru-RU"/>
              </w:rPr>
              <w:t>кВА</w:t>
            </w:r>
            <w:proofErr w:type="spellEnd"/>
            <w:r w:rsidRPr="006E517A">
              <w:rPr>
                <w:i/>
                <w:color w:val="212121"/>
                <w:spacing w:val="22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lang w:val="ru-RU"/>
              </w:rPr>
              <w:t>для</w:t>
            </w:r>
            <w:r w:rsidRPr="006E517A">
              <w:rPr>
                <w:i/>
                <w:color w:val="212121"/>
                <w:spacing w:val="22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lang w:val="ru-RU"/>
              </w:rPr>
              <w:t>обеспечения</w:t>
            </w:r>
            <w:r w:rsidRPr="006E517A">
              <w:rPr>
                <w:i/>
                <w:color w:val="212121"/>
                <w:spacing w:val="22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lang w:val="ru-RU"/>
              </w:rPr>
              <w:t>электроснабжением</w:t>
            </w:r>
            <w:r w:rsidRPr="006E517A">
              <w:rPr>
                <w:i/>
                <w:color w:val="212121"/>
                <w:spacing w:val="-72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lang w:val="ru-RU"/>
              </w:rPr>
              <w:t>населения,</w:t>
            </w:r>
            <w:r w:rsidRPr="006E517A">
              <w:rPr>
                <w:i/>
                <w:color w:val="212121"/>
                <w:spacing w:val="2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  <w:lang w:val="ru-RU"/>
              </w:rPr>
              <w:t>Справка о балансовой принадлежности</w:t>
            </w:r>
            <w:r w:rsidRPr="006E517A">
              <w:rPr>
                <w:i/>
                <w:color w:val="212121"/>
                <w:spacing w:val="1"/>
                <w:sz w:val="27"/>
                <w:lang w:val="ru-RU"/>
              </w:rPr>
              <w:t xml:space="preserve"> </w:t>
            </w:r>
            <w:r w:rsidRPr="006E517A">
              <w:rPr>
                <w:i/>
                <w:color w:val="212121"/>
                <w:sz w:val="27"/>
              </w:rPr>
              <w:t>MP</w:t>
            </w:r>
            <w:r w:rsidR="00E12756" w:rsidRPr="006E517A">
              <w:rPr>
                <w:i/>
                <w:color w:val="212121"/>
                <w:sz w:val="27"/>
                <w:lang w:val="ru-RU"/>
              </w:rPr>
              <w:t>6/124/32/09/5387 от 01.01</w:t>
            </w:r>
            <w:r w:rsidRPr="006E517A">
              <w:rPr>
                <w:i/>
                <w:color w:val="212121"/>
                <w:sz w:val="27"/>
                <w:lang w:val="ru-RU"/>
              </w:rPr>
              <w:t>.2021</w:t>
            </w:r>
          </w:p>
        </w:tc>
      </w:tr>
      <w:tr w:rsidR="00EB284C" w:rsidRPr="00EC6D79">
        <w:trPr>
          <w:trHeight w:val="3374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8</w:t>
            </w:r>
          </w:p>
        </w:tc>
        <w:tc>
          <w:tcPr>
            <w:tcW w:w="9212" w:type="dxa"/>
            <w:gridSpan w:val="3"/>
            <w:tcBorders>
              <w:bottom w:val="nil"/>
            </w:tcBorders>
          </w:tcPr>
          <w:p w:rsidR="00EB284C" w:rsidRPr="00F418EB" w:rsidRDefault="007E7D43">
            <w:pPr>
              <w:pStyle w:val="TableParagraph"/>
              <w:ind w:right="91"/>
              <w:jc w:val="both"/>
              <w:rPr>
                <w:sz w:val="27"/>
                <w:lang w:val="ru-RU"/>
              </w:rPr>
            </w:pPr>
            <w:proofErr w:type="gramStart"/>
            <w:r w:rsidRPr="00F418EB">
              <w:rPr>
                <w:color w:val="212121"/>
                <w:sz w:val="27"/>
                <w:lang w:val="ru-RU"/>
              </w:rPr>
              <w:t>Сведения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правообладателе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инженерного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сооружения,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которое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переносится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связи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изъятием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земельного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участка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для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государственных или муниципальных нужд в случае, если заявитель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является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собственником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указанного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инженерного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сооружения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(в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данном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случае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указываются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сведения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объеме,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предусмотренном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пунктом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2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настоящей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Формы)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(заполняется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случае,</w:t>
            </w:r>
            <w:r w:rsidRPr="00F418EB">
              <w:rPr>
                <w:color w:val="212121"/>
                <w:spacing w:val="7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если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ходатайство об установлении публичного сервитута подается с целью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установления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сервитута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целях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реконструкции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инженерного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сооружения,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которое</w:t>
            </w:r>
            <w:proofErr w:type="gramEnd"/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переносится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связи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изъятием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такого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земельного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участка</w:t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для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государственных</w:t>
            </w:r>
            <w:r w:rsidRPr="00F418EB">
              <w:rPr>
                <w:color w:val="212121"/>
                <w:spacing w:val="-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или</w:t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муниципальных</w:t>
            </w:r>
            <w:r w:rsidRPr="00F418EB">
              <w:rPr>
                <w:color w:val="212121"/>
                <w:spacing w:val="-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нужд)</w:t>
            </w:r>
          </w:p>
        </w:tc>
      </w:tr>
      <w:tr w:rsidR="00EB284C" w:rsidRPr="00EC6D79">
        <w:trPr>
          <w:trHeight w:val="284"/>
        </w:trPr>
        <w:tc>
          <w:tcPr>
            <w:tcW w:w="674" w:type="dxa"/>
            <w:tcBorders>
              <w:bottom w:val="nil"/>
            </w:tcBorders>
          </w:tcPr>
          <w:p w:rsidR="00EB284C" w:rsidRDefault="007E7D43">
            <w:pPr>
              <w:pStyle w:val="TableParagraph"/>
              <w:spacing w:line="265" w:lineRule="exact"/>
              <w:ind w:left="8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9</w:t>
            </w:r>
          </w:p>
        </w:tc>
        <w:tc>
          <w:tcPr>
            <w:tcW w:w="2409" w:type="dxa"/>
            <w:tcBorders>
              <w:top w:val="thickThinMediumGap" w:sz="4" w:space="0" w:color="202020"/>
              <w:bottom w:val="nil"/>
            </w:tcBorders>
          </w:tcPr>
          <w:p w:rsidR="00EB284C" w:rsidRDefault="007E7D43">
            <w:pPr>
              <w:pStyle w:val="TableParagraph"/>
              <w:spacing w:line="265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Кадастровые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Pr="00F418EB" w:rsidRDefault="007E7D43">
            <w:pPr>
              <w:pStyle w:val="TableParagraph"/>
              <w:spacing w:line="265" w:lineRule="exact"/>
              <w:rPr>
                <w:i/>
                <w:sz w:val="26"/>
                <w:lang w:val="ru-RU"/>
              </w:rPr>
            </w:pPr>
            <w:r w:rsidRPr="00F418EB">
              <w:rPr>
                <w:i/>
                <w:color w:val="212121"/>
                <w:sz w:val="26"/>
                <w:lang w:val="ru-RU"/>
              </w:rPr>
              <w:t>Публичный</w:t>
            </w:r>
            <w:r w:rsidRPr="00F418EB">
              <w:rPr>
                <w:i/>
                <w:color w:val="212121"/>
                <w:spacing w:val="16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сервитут</w:t>
            </w:r>
            <w:r w:rsidRPr="00F418EB">
              <w:rPr>
                <w:i/>
                <w:color w:val="212121"/>
                <w:spacing w:val="84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устанавливается</w:t>
            </w:r>
            <w:r w:rsidRPr="00F418EB">
              <w:rPr>
                <w:i/>
                <w:color w:val="212121"/>
                <w:spacing w:val="90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на</w:t>
            </w:r>
            <w:r w:rsidRPr="00F418EB">
              <w:rPr>
                <w:i/>
                <w:color w:val="212121"/>
                <w:spacing w:val="86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части</w:t>
            </w:r>
          </w:p>
        </w:tc>
      </w:tr>
      <w:tr w:rsidR="00EB284C" w:rsidRPr="00EC6D79">
        <w:trPr>
          <w:trHeight w:val="302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Pr="00F418EB" w:rsidRDefault="00EB284C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82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номера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Pr="00F418EB" w:rsidRDefault="007E7D43">
            <w:pPr>
              <w:pStyle w:val="TableParagraph"/>
              <w:spacing w:line="282" w:lineRule="exact"/>
              <w:rPr>
                <w:i/>
                <w:sz w:val="26"/>
                <w:lang w:val="ru-RU"/>
              </w:rPr>
            </w:pPr>
            <w:r w:rsidRPr="00F418EB">
              <w:rPr>
                <w:i/>
                <w:color w:val="212121"/>
                <w:sz w:val="26"/>
                <w:lang w:val="ru-RU"/>
              </w:rPr>
              <w:t>земель</w:t>
            </w:r>
            <w:r w:rsidRPr="00F418EB">
              <w:rPr>
                <w:i/>
                <w:color w:val="212121"/>
                <w:spacing w:val="1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и</w:t>
            </w:r>
            <w:r w:rsidRPr="00F418EB">
              <w:rPr>
                <w:i/>
                <w:color w:val="212121"/>
                <w:spacing w:val="1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(или)</w:t>
            </w:r>
            <w:r w:rsidRPr="00F418EB">
              <w:rPr>
                <w:i/>
                <w:color w:val="212121"/>
                <w:spacing w:val="16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земельных</w:t>
            </w:r>
            <w:r w:rsidRPr="00F418EB">
              <w:rPr>
                <w:i/>
                <w:color w:val="212121"/>
                <w:spacing w:val="1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участков,</w:t>
            </w:r>
            <w:r w:rsidRPr="00F418EB">
              <w:rPr>
                <w:i/>
                <w:color w:val="212121"/>
                <w:spacing w:val="1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расположенных</w:t>
            </w:r>
          </w:p>
        </w:tc>
      </w:tr>
      <w:tr w:rsidR="00EB284C" w:rsidRPr="00EC6D79">
        <w:trPr>
          <w:trHeight w:val="304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Pr="00F418EB" w:rsidRDefault="00EB284C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before="1" w:line="284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земельных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Pr="00F418EB" w:rsidRDefault="007E7D43">
            <w:pPr>
              <w:pStyle w:val="TableParagraph"/>
              <w:spacing w:line="285" w:lineRule="exact"/>
              <w:rPr>
                <w:i/>
                <w:sz w:val="26"/>
                <w:lang w:val="ru-RU"/>
              </w:rPr>
            </w:pPr>
            <w:r w:rsidRPr="00F418EB">
              <w:rPr>
                <w:i/>
                <w:color w:val="212121"/>
                <w:sz w:val="26"/>
                <w:lang w:val="ru-RU"/>
              </w:rPr>
              <w:t>в</w:t>
            </w:r>
            <w:r w:rsidRPr="00F418EB">
              <w:rPr>
                <w:i/>
                <w:color w:val="212121"/>
                <w:spacing w:val="35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кадастровом</w:t>
            </w:r>
            <w:r w:rsidRPr="00F418EB">
              <w:rPr>
                <w:i/>
                <w:color w:val="212121"/>
                <w:spacing w:val="10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квартале</w:t>
            </w:r>
            <w:r w:rsidRPr="00F418EB">
              <w:rPr>
                <w:i/>
                <w:color w:val="212121"/>
                <w:spacing w:val="110"/>
                <w:sz w:val="26"/>
                <w:lang w:val="ru-RU"/>
              </w:rPr>
              <w:t xml:space="preserve"> </w:t>
            </w:r>
            <w:r w:rsidR="00862869">
              <w:rPr>
                <w:b/>
                <w:i/>
                <w:sz w:val="26"/>
                <w:lang w:val="ru-RU"/>
              </w:rPr>
              <w:t>58:18:00000</w:t>
            </w:r>
            <w:r w:rsidRPr="00F418EB">
              <w:rPr>
                <w:b/>
                <w:i/>
                <w:sz w:val="26"/>
                <w:lang w:val="ru-RU"/>
              </w:rPr>
              <w:t>0</w:t>
            </w:r>
            <w:r w:rsidR="00862869">
              <w:rPr>
                <w:b/>
                <w:i/>
                <w:sz w:val="26"/>
                <w:lang w:val="ru-RU"/>
              </w:rPr>
              <w:t>0</w:t>
            </w:r>
            <w:r w:rsidRPr="00F418EB">
              <w:rPr>
                <w:b/>
                <w:i/>
                <w:spacing w:val="10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и</w:t>
            </w:r>
            <w:r w:rsidRPr="00F418EB">
              <w:rPr>
                <w:i/>
                <w:color w:val="212121"/>
                <w:spacing w:val="107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части</w:t>
            </w:r>
          </w:p>
        </w:tc>
      </w:tr>
      <w:tr w:rsidR="00EB284C">
        <w:trPr>
          <w:trHeight w:val="942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Pr="00F418EB" w:rsidRDefault="00EB284C">
            <w:pPr>
              <w:pStyle w:val="TableParagraph"/>
              <w:ind w:left="0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Pr="00F418EB" w:rsidRDefault="007E7D43">
            <w:pPr>
              <w:pStyle w:val="TableParagraph"/>
              <w:tabs>
                <w:tab w:val="left" w:pos="2160"/>
              </w:tabs>
              <w:spacing w:line="310" w:lineRule="exact"/>
              <w:ind w:right="91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участков (при их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наличии),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отношении</w:t>
            </w:r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Pr="00F418EB" w:rsidRDefault="007E7D43">
            <w:pPr>
              <w:pStyle w:val="TableParagraph"/>
              <w:spacing w:line="281" w:lineRule="exact"/>
              <w:rPr>
                <w:i/>
                <w:sz w:val="26"/>
                <w:lang w:val="ru-RU"/>
              </w:rPr>
            </w:pPr>
            <w:r w:rsidRPr="00F418EB">
              <w:rPr>
                <w:i/>
                <w:color w:val="212121"/>
                <w:sz w:val="26"/>
                <w:lang w:val="ru-RU"/>
              </w:rPr>
              <w:t>земельных</w:t>
            </w:r>
            <w:r w:rsidRPr="00F418EB">
              <w:rPr>
                <w:i/>
                <w:color w:val="212121"/>
                <w:spacing w:val="-6"/>
                <w:sz w:val="26"/>
                <w:lang w:val="ru-RU"/>
              </w:rPr>
              <w:t xml:space="preserve"> </w:t>
            </w:r>
            <w:r w:rsidRPr="00F418EB">
              <w:rPr>
                <w:i/>
                <w:color w:val="212121"/>
                <w:sz w:val="26"/>
                <w:lang w:val="ru-RU"/>
              </w:rPr>
              <w:t>участков:</w:t>
            </w:r>
          </w:p>
          <w:p w:rsidR="00EB284C" w:rsidRDefault="00862869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58:18:0000000</w:t>
            </w:r>
            <w:r w:rsidR="007E7D43" w:rsidRPr="00F418EB">
              <w:rPr>
                <w:b/>
                <w:i/>
                <w:sz w:val="24"/>
                <w:lang w:val="ru-RU"/>
              </w:rPr>
              <w:t>:</w:t>
            </w:r>
            <w:r>
              <w:rPr>
                <w:b/>
                <w:i/>
                <w:sz w:val="24"/>
                <w:lang w:val="ru-RU"/>
              </w:rPr>
              <w:t>00</w:t>
            </w:r>
            <w:r w:rsidR="007E7D43" w:rsidRPr="00F418EB">
              <w:rPr>
                <w:b/>
                <w:i/>
                <w:spacing w:val="51"/>
                <w:sz w:val="24"/>
                <w:lang w:val="ru-RU"/>
              </w:rPr>
              <w:t xml:space="preserve"> </w:t>
            </w:r>
            <w:r w:rsidR="007E7D43" w:rsidRPr="00F418EB">
              <w:rPr>
                <w:i/>
                <w:sz w:val="24"/>
                <w:lang w:val="ru-RU"/>
              </w:rPr>
              <w:t>обл.</w:t>
            </w:r>
            <w:r w:rsidR="007E7D43" w:rsidRPr="00F418EB">
              <w:rPr>
                <w:i/>
                <w:spacing w:val="52"/>
                <w:sz w:val="24"/>
                <w:lang w:val="ru-RU"/>
              </w:rPr>
              <w:t xml:space="preserve"> </w:t>
            </w:r>
            <w:proofErr w:type="gramStart"/>
            <w:r w:rsidR="007E7D43" w:rsidRPr="00F418EB">
              <w:rPr>
                <w:i/>
                <w:sz w:val="24"/>
                <w:lang w:val="ru-RU"/>
              </w:rPr>
              <w:t>Пензенская</w:t>
            </w:r>
            <w:proofErr w:type="gramEnd"/>
            <w:r w:rsidR="007E7D43" w:rsidRPr="00F418EB">
              <w:rPr>
                <w:i/>
                <w:sz w:val="24"/>
                <w:lang w:val="ru-RU"/>
              </w:rPr>
              <w:t>,</w:t>
            </w:r>
            <w:r w:rsidR="007E7D43" w:rsidRPr="00F418EB">
              <w:rPr>
                <w:i/>
                <w:spacing w:val="53"/>
                <w:sz w:val="24"/>
                <w:lang w:val="ru-RU"/>
              </w:rPr>
              <w:t xml:space="preserve"> </w:t>
            </w:r>
            <w:r w:rsidR="007E7D43" w:rsidRPr="00F418EB">
              <w:rPr>
                <w:i/>
                <w:sz w:val="24"/>
                <w:lang w:val="ru-RU"/>
              </w:rPr>
              <w:t>р-н</w:t>
            </w:r>
            <w:r w:rsidR="007E7D43" w:rsidRPr="00F418EB">
              <w:rPr>
                <w:i/>
                <w:spacing w:val="52"/>
                <w:sz w:val="24"/>
                <w:lang w:val="ru-RU"/>
              </w:rPr>
              <w:t xml:space="preserve"> </w:t>
            </w:r>
            <w:proofErr w:type="spellStart"/>
            <w:r w:rsidR="007E7D43" w:rsidRPr="00F418EB">
              <w:rPr>
                <w:i/>
                <w:sz w:val="24"/>
                <w:lang w:val="ru-RU"/>
              </w:rPr>
              <w:t>Мокшанский</w:t>
            </w:r>
            <w:proofErr w:type="spellEnd"/>
            <w:r w:rsidR="007E7D43" w:rsidRPr="00F418EB">
              <w:rPr>
                <w:i/>
                <w:sz w:val="24"/>
                <w:lang w:val="ru-RU"/>
              </w:rPr>
              <w:t>,</w:t>
            </w:r>
            <w:r w:rsidR="007E7D43" w:rsidRPr="00F418EB">
              <w:rPr>
                <w:i/>
                <w:spacing w:val="51"/>
                <w:sz w:val="24"/>
                <w:lang w:val="ru-RU"/>
              </w:rPr>
              <w:t xml:space="preserve"> </w:t>
            </w:r>
            <w:proofErr w:type="spellStart"/>
            <w:r w:rsidR="007E7D43" w:rsidRPr="00F418EB">
              <w:rPr>
                <w:i/>
                <w:sz w:val="24"/>
                <w:lang w:val="ru-RU"/>
              </w:rPr>
              <w:t>рп</w:t>
            </w:r>
            <w:proofErr w:type="spellEnd"/>
            <w:r w:rsidR="007E7D43" w:rsidRPr="00F418EB">
              <w:rPr>
                <w:i/>
                <w:sz w:val="24"/>
                <w:lang w:val="ru-RU"/>
              </w:rPr>
              <w:t>.</w:t>
            </w:r>
            <w:r w:rsidR="007E7D43" w:rsidRPr="00F418EB">
              <w:rPr>
                <w:i/>
                <w:spacing w:val="-64"/>
                <w:sz w:val="24"/>
                <w:lang w:val="ru-RU"/>
              </w:rPr>
              <w:t xml:space="preserve"> </w:t>
            </w:r>
            <w:proofErr w:type="spellStart"/>
            <w:r w:rsidR="007E7D43">
              <w:rPr>
                <w:i/>
                <w:sz w:val="24"/>
              </w:rPr>
              <w:t>Мокшан</w:t>
            </w:r>
            <w:proofErr w:type="spellEnd"/>
            <w:r w:rsidR="007E7D43">
              <w:rPr>
                <w:i/>
                <w:sz w:val="24"/>
              </w:rPr>
              <w:t>, 595</w:t>
            </w:r>
            <w:r>
              <w:rPr>
                <w:i/>
                <w:sz w:val="24"/>
              </w:rPr>
              <w:t>км</w:t>
            </w:r>
            <w:r>
              <w:rPr>
                <w:i/>
                <w:sz w:val="24"/>
                <w:lang w:val="ru-RU"/>
              </w:rPr>
              <w:t>+1</w:t>
            </w:r>
            <w:r w:rsidR="007E7D43">
              <w:rPr>
                <w:i/>
                <w:sz w:val="24"/>
              </w:rPr>
              <w:t>м</w:t>
            </w: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которых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09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0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испрашивается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публичный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tabs>
                <w:tab w:val="left" w:pos="2152"/>
              </w:tabs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сервитут</w:t>
            </w:r>
            <w:proofErr w:type="spellEnd"/>
            <w:r>
              <w:rPr>
                <w:rFonts w:ascii="Times New Roman" w:hAnsi="Times New Roman"/>
                <w:color w:val="212121"/>
                <w:sz w:val="27"/>
              </w:rPr>
              <w:tab/>
            </w:r>
            <w:r>
              <w:rPr>
                <w:color w:val="212121"/>
                <w:sz w:val="27"/>
              </w:rPr>
              <w:t>и</w:t>
            </w:r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границы</w:t>
            </w:r>
            <w:proofErr w:type="spellEnd"/>
            <w:r>
              <w:rPr>
                <w:color w:val="212121"/>
                <w:spacing w:val="48"/>
                <w:sz w:val="27"/>
              </w:rPr>
              <w:t xml:space="preserve"> </w:t>
            </w:r>
            <w:proofErr w:type="spellStart"/>
            <w:r>
              <w:rPr>
                <w:color w:val="212121"/>
                <w:sz w:val="27"/>
              </w:rPr>
              <w:t>которых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tabs>
                <w:tab w:val="left" w:pos="2159"/>
              </w:tabs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внесены</w:t>
            </w:r>
            <w:proofErr w:type="spellEnd"/>
            <w:r>
              <w:rPr>
                <w:rFonts w:ascii="Times New Roman" w:hAnsi="Times New Roman"/>
                <w:color w:val="212121"/>
                <w:sz w:val="27"/>
              </w:rPr>
              <w:tab/>
            </w:r>
            <w:r>
              <w:rPr>
                <w:color w:val="212121"/>
                <w:sz w:val="27"/>
              </w:rPr>
              <w:t>в</w:t>
            </w:r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09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0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Единый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государственный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10"/>
        </w:trPr>
        <w:tc>
          <w:tcPr>
            <w:tcW w:w="674" w:type="dxa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EB284C" w:rsidRDefault="007E7D43">
            <w:pPr>
              <w:pStyle w:val="TableParagraph"/>
              <w:spacing w:line="29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реестр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  <w:bottom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B284C">
        <w:trPr>
          <w:trHeight w:val="320"/>
        </w:trPr>
        <w:tc>
          <w:tcPr>
            <w:tcW w:w="674" w:type="dxa"/>
            <w:tcBorders>
              <w:top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EB284C" w:rsidRDefault="007E7D43">
            <w:pPr>
              <w:pStyle w:val="TableParagraph"/>
              <w:spacing w:line="301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недвижимости</w:t>
            </w:r>
            <w:proofErr w:type="spellEnd"/>
          </w:p>
        </w:tc>
        <w:tc>
          <w:tcPr>
            <w:tcW w:w="6803" w:type="dxa"/>
            <w:gridSpan w:val="2"/>
            <w:tcBorders>
              <w:top w:val="nil"/>
            </w:tcBorders>
          </w:tcPr>
          <w:p w:rsidR="00EB284C" w:rsidRDefault="00EB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B284C">
        <w:trPr>
          <w:trHeight w:val="155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10</w:t>
            </w:r>
          </w:p>
        </w:tc>
        <w:tc>
          <w:tcPr>
            <w:tcW w:w="9212" w:type="dxa"/>
            <w:gridSpan w:val="3"/>
          </w:tcPr>
          <w:p w:rsidR="00EB284C" w:rsidRPr="00F418EB" w:rsidRDefault="007E7D43">
            <w:pPr>
              <w:pStyle w:val="TableParagraph"/>
              <w:ind w:right="92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Вид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права,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инженерное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сооружение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принадлежит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заявителю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(если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подано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ходатайство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установлении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публичного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сервитута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целях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реконструкции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или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эксплуатации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инженерного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сооружения)</w:t>
            </w:r>
          </w:p>
          <w:p w:rsidR="00EB284C" w:rsidRDefault="007E7D43">
            <w:pPr>
              <w:pStyle w:val="TableParagraph"/>
              <w:spacing w:line="294" w:lineRule="exact"/>
              <w:rPr>
                <w:i/>
                <w:sz w:val="27"/>
              </w:rPr>
            </w:pPr>
            <w:proofErr w:type="spellStart"/>
            <w:r>
              <w:rPr>
                <w:i/>
                <w:sz w:val="27"/>
                <w:u w:val="single"/>
              </w:rPr>
              <w:t>Собственность</w:t>
            </w:r>
            <w:proofErr w:type="spellEnd"/>
          </w:p>
        </w:tc>
      </w:tr>
      <w:tr w:rsidR="00EB284C" w:rsidRPr="00EC6D79">
        <w:trPr>
          <w:trHeight w:val="618"/>
        </w:trPr>
        <w:tc>
          <w:tcPr>
            <w:tcW w:w="674" w:type="dxa"/>
            <w:vMerge w:val="restart"/>
          </w:tcPr>
          <w:p w:rsidR="00EB284C" w:rsidRDefault="007E7D43">
            <w:pPr>
              <w:pStyle w:val="TableParagraph"/>
              <w:spacing w:line="310" w:lineRule="exact"/>
              <w:ind w:left="201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11</w:t>
            </w:r>
          </w:p>
        </w:tc>
        <w:tc>
          <w:tcPr>
            <w:tcW w:w="9212" w:type="dxa"/>
            <w:gridSpan w:val="3"/>
          </w:tcPr>
          <w:p w:rsidR="00EB284C" w:rsidRPr="00F418EB" w:rsidRDefault="007E7D43">
            <w:pPr>
              <w:pStyle w:val="TableParagraph"/>
              <w:tabs>
                <w:tab w:val="left" w:pos="1593"/>
                <w:tab w:val="left" w:pos="1987"/>
                <w:tab w:val="left" w:pos="3386"/>
                <w:tab w:val="left" w:pos="5539"/>
                <w:tab w:val="left" w:pos="7329"/>
              </w:tabs>
              <w:spacing w:line="310" w:lineRule="exact"/>
              <w:ind w:right="91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Сведения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z w:val="27"/>
                <w:lang w:val="ru-RU"/>
              </w:rPr>
              <w:t>о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z w:val="27"/>
                <w:lang w:val="ru-RU"/>
              </w:rPr>
              <w:t>способах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z w:val="27"/>
                <w:lang w:val="ru-RU"/>
              </w:rPr>
              <w:t>представления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z w:val="27"/>
                <w:lang w:val="ru-RU"/>
              </w:rPr>
              <w:t>результатов</w:t>
            </w:r>
            <w:r w:rsidRPr="00F418EB">
              <w:rPr>
                <w:rFonts w:ascii="Times New Roman" w:hAnsi="Times New Roman"/>
                <w:color w:val="212121"/>
                <w:sz w:val="27"/>
                <w:lang w:val="ru-RU"/>
              </w:rPr>
              <w:tab/>
            </w:r>
            <w:r w:rsidRPr="00F418EB">
              <w:rPr>
                <w:color w:val="212121"/>
                <w:spacing w:val="-1"/>
                <w:sz w:val="27"/>
                <w:lang w:val="ru-RU"/>
              </w:rPr>
              <w:t>рассмотрения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ходатайства:</w:t>
            </w:r>
          </w:p>
        </w:tc>
      </w:tr>
      <w:tr w:rsidR="00EB284C">
        <w:trPr>
          <w:trHeight w:val="932"/>
        </w:trPr>
        <w:tc>
          <w:tcPr>
            <w:tcW w:w="674" w:type="dxa"/>
            <w:vMerge/>
            <w:tcBorders>
              <w:top w:val="nil"/>
            </w:tcBorders>
          </w:tcPr>
          <w:p w:rsidR="00EB284C" w:rsidRPr="00F418EB" w:rsidRDefault="00EB284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191" w:type="dxa"/>
            <w:gridSpan w:val="2"/>
          </w:tcPr>
          <w:p w:rsidR="00EB284C" w:rsidRPr="00F418EB" w:rsidRDefault="007E7D43">
            <w:pPr>
              <w:pStyle w:val="TableParagraph"/>
              <w:spacing w:line="310" w:lineRule="exact"/>
              <w:ind w:right="95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виде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электронного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документа,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который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направляется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уполномоченным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органом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заявителю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посредством</w:t>
            </w:r>
            <w:r w:rsidRPr="00F418EB">
              <w:rPr>
                <w:color w:val="212121"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электронной</w:t>
            </w:r>
            <w:r w:rsidRPr="00F418EB">
              <w:rPr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почты</w:t>
            </w:r>
          </w:p>
        </w:tc>
        <w:tc>
          <w:tcPr>
            <w:tcW w:w="3021" w:type="dxa"/>
          </w:tcPr>
          <w:p w:rsidR="00EB284C" w:rsidRDefault="00C65A14">
            <w:pPr>
              <w:pStyle w:val="TableParagraph"/>
              <w:spacing w:line="304" w:lineRule="exact"/>
              <w:ind w:left="507"/>
              <w:rPr>
                <w:rFonts w:ascii="Times New Roman"/>
                <w:i/>
                <w:sz w:val="27"/>
              </w:rPr>
            </w:pPr>
            <w:hyperlink r:id="rId6" w:history="1">
              <w:r w:rsidR="00A8574E" w:rsidRPr="002E2F73">
                <w:rPr>
                  <w:rStyle w:val="a4"/>
                  <w:rFonts w:ascii="Times New Roman"/>
                  <w:i/>
                  <w:sz w:val="27"/>
                  <w:u w:color="212121"/>
                </w:rPr>
                <w:t>pppp@mmmm.ru</w:t>
              </w:r>
            </w:hyperlink>
          </w:p>
        </w:tc>
      </w:tr>
      <w:tr w:rsidR="00EB284C" w:rsidRPr="00EC6D79">
        <w:trPr>
          <w:trHeight w:val="1240"/>
        </w:trPr>
        <w:tc>
          <w:tcPr>
            <w:tcW w:w="674" w:type="dxa"/>
            <w:vMerge/>
            <w:tcBorders>
              <w:top w:val="nil"/>
            </w:tcBorders>
          </w:tcPr>
          <w:p w:rsidR="00EB284C" w:rsidRDefault="00EB284C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  <w:gridSpan w:val="2"/>
          </w:tcPr>
          <w:p w:rsidR="00EB284C" w:rsidRPr="00F418EB" w:rsidRDefault="007E7D43">
            <w:pPr>
              <w:pStyle w:val="TableParagraph"/>
              <w:ind w:right="92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виде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бумажного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документа,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который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заявитель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получает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непосредственно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при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личном</w:t>
            </w:r>
            <w:r w:rsidRPr="00F418EB">
              <w:rPr>
                <w:color w:val="212121"/>
                <w:spacing w:val="57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обращении</w:t>
            </w:r>
            <w:r w:rsidRPr="00F418EB">
              <w:rPr>
                <w:color w:val="212121"/>
                <w:spacing w:val="5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или</w:t>
            </w:r>
            <w:r w:rsidRPr="00F418EB">
              <w:rPr>
                <w:color w:val="212121"/>
                <w:spacing w:val="56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посредством</w:t>
            </w:r>
          </w:p>
          <w:p w:rsidR="00EB284C" w:rsidRDefault="007E7D43">
            <w:pPr>
              <w:pStyle w:val="TableParagraph"/>
              <w:spacing w:line="293" w:lineRule="exact"/>
              <w:jc w:val="both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почтового</w:t>
            </w:r>
            <w:proofErr w:type="spellEnd"/>
            <w:r>
              <w:rPr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color w:val="212121"/>
                <w:sz w:val="27"/>
              </w:rPr>
              <w:t>отправления</w:t>
            </w:r>
            <w:proofErr w:type="spellEnd"/>
          </w:p>
        </w:tc>
        <w:tc>
          <w:tcPr>
            <w:tcW w:w="3021" w:type="dxa"/>
          </w:tcPr>
          <w:p w:rsidR="00EB284C" w:rsidRPr="00A8574E" w:rsidRDefault="00A8574E" w:rsidP="00A8574E">
            <w:pPr>
              <w:pStyle w:val="TableParagraph"/>
              <w:ind w:left="248" w:right="232" w:hanging="1"/>
              <w:jc w:val="center"/>
              <w:rPr>
                <w:rFonts w:ascii="Times New Roman" w:hAnsi="Times New Roman"/>
                <w:i/>
                <w:sz w:val="27"/>
                <w:lang w:val="ru-RU"/>
              </w:rPr>
            </w:pPr>
            <w:r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400000</w:t>
            </w:r>
            <w:r w:rsidR="007E7D43"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 xml:space="preserve">, </w:t>
            </w:r>
            <w:r w:rsidR="007E7D43" w:rsidRPr="00F418EB">
              <w:rPr>
                <w:rFonts w:ascii="Times New Roman" w:hAnsi="Times New Roman"/>
                <w:i/>
                <w:color w:val="212121"/>
                <w:spacing w:val="18"/>
                <w:sz w:val="27"/>
                <w:u w:val="single" w:color="212121"/>
                <w:lang w:val="ru-RU"/>
              </w:rPr>
              <w:t xml:space="preserve"> </w:t>
            </w:r>
            <w:r w:rsidR="007E7D43"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г.</w:t>
            </w:r>
            <w:r w:rsidR="007E7D43" w:rsidRPr="00F418EB">
              <w:rPr>
                <w:rFonts w:ascii="Times New Roman" w:hAnsi="Times New Roman"/>
                <w:i/>
                <w:color w:val="212121"/>
                <w:spacing w:val="17"/>
                <w:sz w:val="27"/>
                <w:u w:val="single" w:color="212121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Пенза</w:t>
            </w:r>
            <w:r w:rsidR="007E7D43"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,</w:t>
            </w:r>
            <w:r w:rsidR="007E7D43" w:rsidRPr="00F418EB">
              <w:rPr>
                <w:rFonts w:ascii="Times New Roman" w:hAnsi="Times New Roman"/>
                <w:i/>
                <w:color w:val="212121"/>
                <w:spacing w:val="1"/>
                <w:sz w:val="27"/>
                <w:lang w:val="ru-RU"/>
              </w:rPr>
              <w:t xml:space="preserve"> </w:t>
            </w:r>
            <w:r w:rsidR="007E7D43" w:rsidRPr="00F418EB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ул.</w:t>
            </w:r>
            <w:r w:rsidR="007E7D43" w:rsidRPr="00F418EB">
              <w:rPr>
                <w:rFonts w:ascii="Times New Roman" w:hAnsi="Times New Roman"/>
                <w:i/>
                <w:color w:val="212121"/>
                <w:spacing w:val="-3"/>
                <w:sz w:val="27"/>
                <w:u w:val="single" w:color="212121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Северная</w:t>
            </w:r>
            <w:r w:rsidR="007E7D43" w:rsidRPr="00A8574E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,</w:t>
            </w:r>
            <w:r w:rsidR="007E7D43" w:rsidRPr="00A8574E">
              <w:rPr>
                <w:rFonts w:ascii="Times New Roman" w:hAnsi="Times New Roman"/>
                <w:i/>
                <w:color w:val="212121"/>
                <w:spacing w:val="-2"/>
                <w:sz w:val="27"/>
                <w:u w:val="single" w:color="212121"/>
                <w:lang w:val="ru-RU"/>
              </w:rPr>
              <w:t xml:space="preserve"> </w:t>
            </w:r>
            <w:r w:rsidR="007E7D43" w:rsidRPr="00A8574E"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д.</w:t>
            </w:r>
            <w:r w:rsidR="007E7D43" w:rsidRPr="00A8574E">
              <w:rPr>
                <w:rFonts w:ascii="Times New Roman" w:hAnsi="Times New Roman"/>
                <w:i/>
                <w:color w:val="212121"/>
                <w:spacing w:val="-2"/>
                <w:sz w:val="27"/>
                <w:u w:val="single" w:color="212121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212121"/>
                <w:sz w:val="27"/>
                <w:u w:val="single" w:color="212121"/>
                <w:lang w:val="ru-RU"/>
              </w:rPr>
              <w:t>100</w:t>
            </w:r>
          </w:p>
        </w:tc>
      </w:tr>
      <w:tr w:rsidR="00EB284C" w:rsidRPr="00EC6D79">
        <w:trPr>
          <w:trHeight w:val="124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12</w:t>
            </w:r>
          </w:p>
        </w:tc>
        <w:tc>
          <w:tcPr>
            <w:tcW w:w="9212" w:type="dxa"/>
            <w:gridSpan w:val="3"/>
          </w:tcPr>
          <w:p w:rsidR="00EB284C" w:rsidRPr="00F418EB" w:rsidRDefault="007E7D43">
            <w:pPr>
              <w:pStyle w:val="TableParagraph"/>
              <w:spacing w:line="307" w:lineRule="exact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Документы,</w:t>
            </w:r>
            <w:r w:rsidRPr="00F418EB">
              <w:rPr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прилагаемые</w:t>
            </w:r>
            <w:r w:rsidRPr="00F418EB">
              <w:rPr>
                <w:color w:val="212121"/>
                <w:spacing w:val="-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</w:t>
            </w:r>
            <w:r w:rsidRPr="00F418EB">
              <w:rPr>
                <w:color w:val="212121"/>
                <w:spacing w:val="-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ходатайству:</w:t>
            </w:r>
          </w:p>
          <w:p w:rsidR="00EB284C" w:rsidRPr="00F418EB" w:rsidRDefault="007E7D43">
            <w:pPr>
              <w:pStyle w:val="TableParagraph"/>
              <w:spacing w:before="1" w:line="310" w:lineRule="exact"/>
              <w:rPr>
                <w:i/>
                <w:sz w:val="27"/>
                <w:lang w:val="ru-RU"/>
              </w:rPr>
            </w:pPr>
            <w:r w:rsidRPr="00F418EB">
              <w:rPr>
                <w:i/>
                <w:sz w:val="27"/>
                <w:lang w:val="ru-RU"/>
              </w:rPr>
              <w:t>Выписка</w:t>
            </w:r>
            <w:r w:rsidRPr="00F418EB">
              <w:rPr>
                <w:i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из</w:t>
            </w:r>
            <w:r w:rsidRPr="00F418EB">
              <w:rPr>
                <w:i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ЕГРЮЛ;</w:t>
            </w:r>
          </w:p>
          <w:p w:rsidR="00EB284C" w:rsidRPr="00F418EB" w:rsidRDefault="007E7D43">
            <w:pPr>
              <w:pStyle w:val="TableParagraph"/>
              <w:spacing w:line="310" w:lineRule="exact"/>
              <w:rPr>
                <w:i/>
                <w:sz w:val="27"/>
                <w:lang w:val="ru-RU"/>
              </w:rPr>
            </w:pPr>
            <w:r w:rsidRPr="00F418EB">
              <w:rPr>
                <w:i/>
                <w:sz w:val="27"/>
                <w:lang w:val="ru-RU"/>
              </w:rPr>
              <w:t>Доверенность</w:t>
            </w:r>
            <w:r w:rsidRPr="00F418EB">
              <w:rPr>
                <w:i/>
                <w:spacing w:val="-4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№</w:t>
            </w:r>
            <w:r w:rsidRPr="00F418EB">
              <w:rPr>
                <w:i/>
                <w:spacing w:val="-2"/>
                <w:sz w:val="27"/>
                <w:lang w:val="ru-RU"/>
              </w:rPr>
              <w:t xml:space="preserve"> </w:t>
            </w:r>
            <w:r w:rsidR="00A8574E">
              <w:rPr>
                <w:i/>
                <w:sz w:val="27"/>
                <w:lang w:val="ru-RU"/>
              </w:rPr>
              <w:t>00/00-н/00-2000-0</w:t>
            </w:r>
            <w:r w:rsidRPr="00F418EB">
              <w:rPr>
                <w:i/>
                <w:sz w:val="27"/>
                <w:lang w:val="ru-RU"/>
              </w:rPr>
              <w:t>-</w:t>
            </w:r>
            <w:r w:rsidR="00A8574E">
              <w:rPr>
                <w:i/>
                <w:sz w:val="27"/>
                <w:lang w:val="ru-RU"/>
              </w:rPr>
              <w:t>000</w:t>
            </w:r>
            <w:r w:rsidRPr="00F418EB">
              <w:rPr>
                <w:i/>
                <w:spacing w:val="-1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от</w:t>
            </w:r>
            <w:r w:rsidRPr="00F418EB">
              <w:rPr>
                <w:i/>
                <w:spacing w:val="-5"/>
                <w:sz w:val="27"/>
                <w:lang w:val="ru-RU"/>
              </w:rPr>
              <w:t xml:space="preserve"> </w:t>
            </w:r>
            <w:r w:rsidR="00A8574E">
              <w:rPr>
                <w:i/>
                <w:sz w:val="27"/>
                <w:lang w:val="ru-RU"/>
              </w:rPr>
              <w:t>01.01</w:t>
            </w:r>
            <w:r w:rsidRPr="00F418EB">
              <w:rPr>
                <w:i/>
                <w:sz w:val="27"/>
                <w:lang w:val="ru-RU"/>
              </w:rPr>
              <w:t>.202</w:t>
            </w:r>
            <w:r w:rsidR="00A8574E">
              <w:rPr>
                <w:i/>
                <w:sz w:val="27"/>
                <w:lang w:val="ru-RU"/>
              </w:rPr>
              <w:t>1</w:t>
            </w:r>
            <w:r w:rsidRPr="00F418EB">
              <w:rPr>
                <w:i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г;</w:t>
            </w:r>
          </w:p>
          <w:p w:rsidR="00EB284C" w:rsidRPr="00F418EB" w:rsidRDefault="007E7D43">
            <w:pPr>
              <w:pStyle w:val="TableParagraph"/>
              <w:spacing w:before="2" w:line="293" w:lineRule="exact"/>
              <w:rPr>
                <w:i/>
                <w:sz w:val="27"/>
                <w:lang w:val="ru-RU"/>
              </w:rPr>
            </w:pPr>
            <w:r w:rsidRPr="00F418EB">
              <w:rPr>
                <w:i/>
                <w:sz w:val="27"/>
                <w:lang w:val="ru-RU"/>
              </w:rPr>
              <w:t>Выписка</w:t>
            </w:r>
            <w:r w:rsidRPr="00F418EB">
              <w:rPr>
                <w:i/>
                <w:spacing w:val="38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из</w:t>
            </w:r>
            <w:r w:rsidRPr="00F418EB">
              <w:rPr>
                <w:i/>
                <w:spacing w:val="40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Перечня</w:t>
            </w:r>
            <w:r w:rsidRPr="00F418EB">
              <w:rPr>
                <w:i/>
                <w:spacing w:val="40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прав</w:t>
            </w:r>
            <w:r w:rsidRPr="00F418EB">
              <w:rPr>
                <w:i/>
                <w:spacing w:val="41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и</w:t>
            </w:r>
            <w:r w:rsidRPr="00F418EB">
              <w:rPr>
                <w:i/>
                <w:spacing w:val="39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обязательств</w:t>
            </w:r>
            <w:r w:rsidRPr="00F418EB">
              <w:rPr>
                <w:i/>
                <w:spacing w:val="41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№1-</w:t>
            </w:r>
            <w:r w:rsidR="00A8574E">
              <w:rPr>
                <w:i/>
                <w:sz w:val="27"/>
                <w:lang w:val="ru-RU"/>
              </w:rPr>
              <w:t>00</w:t>
            </w:r>
            <w:r w:rsidRPr="00F418EB">
              <w:rPr>
                <w:i/>
                <w:spacing w:val="39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по</w:t>
            </w:r>
            <w:r w:rsidRPr="00F418EB">
              <w:rPr>
                <w:i/>
                <w:spacing w:val="37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состоянию</w:t>
            </w:r>
            <w:r w:rsidRPr="00F418EB">
              <w:rPr>
                <w:i/>
                <w:spacing w:val="39"/>
                <w:sz w:val="27"/>
                <w:lang w:val="ru-RU"/>
              </w:rPr>
              <w:t xml:space="preserve"> </w:t>
            </w:r>
            <w:proofErr w:type="gramStart"/>
            <w:r w:rsidRPr="00F418EB">
              <w:rPr>
                <w:i/>
                <w:sz w:val="27"/>
                <w:lang w:val="ru-RU"/>
              </w:rPr>
              <w:t>на</w:t>
            </w:r>
            <w:proofErr w:type="gramEnd"/>
          </w:p>
        </w:tc>
      </w:tr>
    </w:tbl>
    <w:p w:rsidR="00EB284C" w:rsidRPr="00F418EB" w:rsidRDefault="00EB284C">
      <w:pPr>
        <w:spacing w:line="293" w:lineRule="exact"/>
        <w:rPr>
          <w:sz w:val="27"/>
          <w:lang w:val="ru-RU"/>
        </w:rPr>
        <w:sectPr w:rsidR="00EB284C" w:rsidRPr="00F418EB">
          <w:type w:val="continuous"/>
          <w:pgSz w:w="11900" w:h="16840"/>
          <w:pgMar w:top="560" w:right="30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674"/>
        <w:gridCol w:w="2695"/>
        <w:gridCol w:w="3684"/>
        <w:gridCol w:w="2834"/>
      </w:tblGrid>
      <w:tr w:rsidR="00EB284C" w:rsidRPr="00EC6D79">
        <w:trPr>
          <w:trHeight w:val="1552"/>
        </w:trPr>
        <w:tc>
          <w:tcPr>
            <w:tcW w:w="674" w:type="dxa"/>
          </w:tcPr>
          <w:p w:rsidR="00EB284C" w:rsidRPr="00F418EB" w:rsidRDefault="00EB284C">
            <w:pPr>
              <w:pStyle w:val="TableParagraph"/>
              <w:ind w:left="0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9213" w:type="dxa"/>
            <w:gridSpan w:val="3"/>
          </w:tcPr>
          <w:p w:rsidR="00EB284C" w:rsidRPr="00F418EB" w:rsidRDefault="00A8574E">
            <w:pPr>
              <w:pStyle w:val="TableParagraph"/>
              <w:spacing w:line="307" w:lineRule="exact"/>
              <w:rPr>
                <w:i/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"</w:t>
            </w:r>
            <w:r w:rsidR="007E7D43" w:rsidRPr="00F418EB">
              <w:rPr>
                <w:i/>
                <w:sz w:val="27"/>
                <w:lang w:val="ru-RU"/>
              </w:rPr>
              <w:t>0</w:t>
            </w:r>
            <w:r>
              <w:rPr>
                <w:i/>
                <w:sz w:val="27"/>
                <w:lang w:val="ru-RU"/>
              </w:rPr>
              <w:t>1</w:t>
            </w:r>
            <w:r w:rsidR="007E7D43" w:rsidRPr="00F418EB">
              <w:rPr>
                <w:i/>
                <w:sz w:val="27"/>
                <w:lang w:val="ru-RU"/>
              </w:rPr>
              <w:t>"</w:t>
            </w:r>
            <w:r>
              <w:rPr>
                <w:i/>
                <w:spacing w:val="-2"/>
                <w:sz w:val="27"/>
                <w:lang w:val="ru-RU"/>
              </w:rPr>
              <w:t xml:space="preserve"> января</w:t>
            </w:r>
            <w:r w:rsidR="007E7D43" w:rsidRPr="00F418EB">
              <w:rPr>
                <w:i/>
                <w:spacing w:val="-2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sz w:val="27"/>
                <w:lang w:val="ru-RU"/>
              </w:rPr>
              <w:t>200</w:t>
            </w:r>
            <w:r>
              <w:rPr>
                <w:i/>
                <w:sz w:val="27"/>
                <w:lang w:val="ru-RU"/>
              </w:rPr>
              <w:t>8</w:t>
            </w:r>
            <w:r w:rsidR="007E7D43" w:rsidRPr="00F418EB">
              <w:rPr>
                <w:i/>
                <w:spacing w:val="-1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sz w:val="27"/>
                <w:lang w:val="ru-RU"/>
              </w:rPr>
              <w:t>года;</w:t>
            </w:r>
          </w:p>
          <w:p w:rsidR="00EB284C" w:rsidRPr="00F418EB" w:rsidRDefault="00A8574E">
            <w:pPr>
              <w:pStyle w:val="TableParagraph"/>
              <w:spacing w:before="1"/>
              <w:ind w:right="4380"/>
              <w:rPr>
                <w:i/>
                <w:sz w:val="27"/>
                <w:lang w:val="ru-RU"/>
              </w:rPr>
            </w:pPr>
            <w:r>
              <w:rPr>
                <w:i/>
                <w:sz w:val="27"/>
                <w:lang w:val="ru-RU"/>
              </w:rPr>
              <w:t>Передаточный акт от 01.01.2008</w:t>
            </w:r>
            <w:r w:rsidR="007E7D43" w:rsidRPr="00F418EB">
              <w:rPr>
                <w:i/>
                <w:sz w:val="27"/>
                <w:lang w:val="ru-RU"/>
              </w:rPr>
              <w:t xml:space="preserve"> г;</w:t>
            </w:r>
            <w:r w:rsidR="007E7D43" w:rsidRPr="00F418EB">
              <w:rPr>
                <w:i/>
                <w:spacing w:val="-73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sz w:val="27"/>
                <w:lang w:val="ru-RU"/>
              </w:rPr>
              <w:t>Акт</w:t>
            </w:r>
            <w:r w:rsidR="007E7D43" w:rsidRPr="00F418EB">
              <w:rPr>
                <w:i/>
                <w:spacing w:val="-4"/>
                <w:sz w:val="27"/>
                <w:lang w:val="ru-RU"/>
              </w:rPr>
              <w:t xml:space="preserve"> </w:t>
            </w:r>
            <w:r w:rsidR="007E7D43" w:rsidRPr="00F418EB">
              <w:rPr>
                <w:i/>
                <w:sz w:val="27"/>
                <w:lang w:val="ru-RU"/>
              </w:rPr>
              <w:t>№</w:t>
            </w:r>
            <w:r w:rsidR="007E7D43" w:rsidRPr="00F418EB">
              <w:rPr>
                <w:i/>
                <w:spacing w:val="-1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00-00-000</w:t>
            </w:r>
            <w:r w:rsidR="007E7D43" w:rsidRPr="00F418EB">
              <w:rPr>
                <w:i/>
                <w:sz w:val="27"/>
                <w:lang w:val="ru-RU"/>
              </w:rPr>
              <w:t xml:space="preserve"> от</w:t>
            </w:r>
            <w:r w:rsidR="007E7D43" w:rsidRPr="00F418EB">
              <w:rPr>
                <w:i/>
                <w:spacing w:val="-3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  <w:lang w:val="ru-RU"/>
              </w:rPr>
              <w:t>0</w:t>
            </w:r>
            <w:r w:rsidR="007E7D43" w:rsidRPr="00F418EB">
              <w:rPr>
                <w:i/>
                <w:sz w:val="27"/>
                <w:lang w:val="ru-RU"/>
              </w:rPr>
              <w:t>1.</w:t>
            </w:r>
            <w:r>
              <w:rPr>
                <w:i/>
                <w:sz w:val="27"/>
                <w:lang w:val="ru-RU"/>
              </w:rPr>
              <w:t>01.2014</w:t>
            </w:r>
            <w:r w:rsidR="007E7D43" w:rsidRPr="00F418EB">
              <w:rPr>
                <w:i/>
                <w:sz w:val="27"/>
                <w:lang w:val="ru-RU"/>
              </w:rPr>
              <w:t xml:space="preserve"> г;</w:t>
            </w:r>
          </w:p>
          <w:p w:rsidR="00EB284C" w:rsidRPr="00F418EB" w:rsidRDefault="007E7D43">
            <w:pPr>
              <w:pStyle w:val="TableParagraph"/>
              <w:spacing w:line="310" w:lineRule="exact"/>
              <w:ind w:right="95"/>
              <w:rPr>
                <w:i/>
                <w:sz w:val="27"/>
                <w:lang w:val="ru-RU"/>
              </w:rPr>
            </w:pPr>
            <w:r w:rsidRPr="00F418EB">
              <w:rPr>
                <w:i/>
                <w:sz w:val="27"/>
                <w:lang w:val="ru-RU"/>
              </w:rPr>
              <w:t>Графическое</w:t>
            </w:r>
            <w:r w:rsidRPr="00F418EB">
              <w:rPr>
                <w:i/>
                <w:spacing w:val="47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описание</w:t>
            </w:r>
            <w:r w:rsidRPr="00F418EB">
              <w:rPr>
                <w:i/>
                <w:spacing w:val="47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границы</w:t>
            </w:r>
            <w:r w:rsidRPr="00F418EB">
              <w:rPr>
                <w:i/>
                <w:spacing w:val="46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публичного</w:t>
            </w:r>
            <w:r w:rsidRPr="00F418EB">
              <w:rPr>
                <w:i/>
                <w:spacing w:val="47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сервитута</w:t>
            </w:r>
            <w:r w:rsidRPr="00F418EB">
              <w:rPr>
                <w:i/>
                <w:spacing w:val="47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в</w:t>
            </w:r>
            <w:r w:rsidRPr="00F418EB">
              <w:rPr>
                <w:i/>
                <w:spacing w:val="46"/>
                <w:sz w:val="27"/>
                <w:lang w:val="ru-RU"/>
              </w:rPr>
              <w:t xml:space="preserve"> </w:t>
            </w:r>
            <w:r w:rsidRPr="00F418EB">
              <w:rPr>
                <w:i/>
                <w:sz w:val="27"/>
                <w:lang w:val="ru-RU"/>
              </w:rPr>
              <w:t>формате</w:t>
            </w:r>
            <w:r w:rsidRPr="00F418EB">
              <w:rPr>
                <w:i/>
                <w:spacing w:val="-72"/>
                <w:sz w:val="27"/>
                <w:lang w:val="ru-RU"/>
              </w:rPr>
              <w:t xml:space="preserve"> </w:t>
            </w:r>
            <w:r>
              <w:rPr>
                <w:i/>
                <w:sz w:val="27"/>
              </w:rPr>
              <w:t>XML</w:t>
            </w:r>
            <w:r w:rsidRPr="00F418EB">
              <w:rPr>
                <w:i/>
                <w:sz w:val="27"/>
                <w:lang w:val="ru-RU"/>
              </w:rPr>
              <w:t xml:space="preserve">-схемы, </w:t>
            </w:r>
            <w:r>
              <w:rPr>
                <w:i/>
                <w:sz w:val="27"/>
              </w:rPr>
              <w:t>zip</w:t>
            </w:r>
            <w:r w:rsidRPr="00F418EB">
              <w:rPr>
                <w:i/>
                <w:sz w:val="27"/>
                <w:lang w:val="ru-RU"/>
              </w:rPr>
              <w:t>-архив,</w:t>
            </w:r>
            <w:r w:rsidRPr="00F418EB">
              <w:rPr>
                <w:i/>
                <w:spacing w:val="-3"/>
                <w:sz w:val="27"/>
                <w:lang w:val="ru-RU"/>
              </w:rPr>
              <w:t xml:space="preserve"> </w:t>
            </w:r>
            <w:proofErr w:type="spellStart"/>
            <w:r>
              <w:rPr>
                <w:i/>
                <w:sz w:val="27"/>
              </w:rPr>
              <w:t>pdf</w:t>
            </w:r>
            <w:proofErr w:type="spellEnd"/>
            <w:r w:rsidRPr="00F418EB">
              <w:rPr>
                <w:i/>
                <w:sz w:val="27"/>
                <w:lang w:val="ru-RU"/>
              </w:rPr>
              <w:t>.</w:t>
            </w:r>
          </w:p>
        </w:tc>
      </w:tr>
      <w:tr w:rsidR="00EB284C" w:rsidRPr="00EC6D79">
        <w:trPr>
          <w:trHeight w:val="2173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13</w:t>
            </w:r>
          </w:p>
        </w:tc>
        <w:tc>
          <w:tcPr>
            <w:tcW w:w="9213" w:type="dxa"/>
            <w:gridSpan w:val="3"/>
          </w:tcPr>
          <w:p w:rsidR="00EB284C" w:rsidRPr="00F418EB" w:rsidRDefault="007E7D43">
            <w:pPr>
              <w:pStyle w:val="TableParagraph"/>
              <w:ind w:right="92"/>
              <w:jc w:val="both"/>
              <w:rPr>
                <w:sz w:val="27"/>
                <w:lang w:val="ru-RU"/>
              </w:rPr>
            </w:pPr>
            <w:proofErr w:type="gramStart"/>
            <w:r w:rsidRPr="00F418EB">
              <w:rPr>
                <w:color w:val="212121"/>
                <w:sz w:val="27"/>
                <w:lang w:val="ru-RU"/>
              </w:rPr>
              <w:t>Подтверждаю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согласие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обработку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персональных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данных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(сбор,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систематизацию,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накопление,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хранение,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уточнение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(обновление,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изменение), использование, распространение (в том числе передачу),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обезличивание, блокирование, уничтожение персональных данных, 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также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иных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действий,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необходимых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для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обработки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персональных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данных</w:t>
            </w:r>
            <w:r w:rsidRPr="00F418EB">
              <w:rPr>
                <w:color w:val="212121"/>
                <w:spacing w:val="18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2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соответствии</w:t>
            </w:r>
            <w:r w:rsidRPr="00F418EB">
              <w:rPr>
                <w:color w:val="212121"/>
                <w:spacing w:val="20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</w:t>
            </w:r>
            <w:r w:rsidRPr="00F418EB">
              <w:rPr>
                <w:color w:val="212121"/>
                <w:spacing w:val="2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законодательством</w:t>
            </w:r>
            <w:r w:rsidRPr="00F418EB">
              <w:rPr>
                <w:color w:val="212121"/>
                <w:spacing w:val="2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Российской</w:t>
            </w:r>
            <w:r w:rsidRPr="00F418EB">
              <w:rPr>
                <w:color w:val="212121"/>
                <w:spacing w:val="2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Федерации),</w:t>
            </w:r>
            <w:proofErr w:type="gramEnd"/>
          </w:p>
          <w:p w:rsidR="00EB284C" w:rsidRPr="00F418EB" w:rsidRDefault="007E7D43">
            <w:pPr>
              <w:pStyle w:val="TableParagraph"/>
              <w:spacing w:line="293" w:lineRule="exact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том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числе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-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автоматизированном</w:t>
            </w:r>
            <w:r w:rsidRPr="00F418EB">
              <w:rPr>
                <w:color w:val="212121"/>
                <w:spacing w:val="-2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режиме</w:t>
            </w:r>
          </w:p>
        </w:tc>
      </w:tr>
      <w:tr w:rsidR="00EB284C">
        <w:trPr>
          <w:trHeight w:val="1552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310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14</w:t>
            </w:r>
          </w:p>
        </w:tc>
        <w:tc>
          <w:tcPr>
            <w:tcW w:w="9213" w:type="dxa"/>
            <w:gridSpan w:val="3"/>
          </w:tcPr>
          <w:p w:rsidR="00EB284C" w:rsidRPr="00F418EB" w:rsidRDefault="007E7D43">
            <w:pPr>
              <w:pStyle w:val="TableParagraph"/>
              <w:ind w:right="92"/>
              <w:jc w:val="both"/>
              <w:rPr>
                <w:sz w:val="27"/>
                <w:lang w:val="ru-RU"/>
              </w:rPr>
            </w:pPr>
            <w:r w:rsidRPr="00F418EB">
              <w:rPr>
                <w:color w:val="212121"/>
                <w:sz w:val="27"/>
                <w:lang w:val="ru-RU"/>
              </w:rPr>
              <w:t>Подтверждаю, что сведения, указанные в настоящем ходатайстве, на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дату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представления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ходатайства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достоверны;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документы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(копии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документов)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и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содержащиеся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в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них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сведения</w:t>
            </w:r>
            <w:r w:rsidRPr="00F418EB">
              <w:rPr>
                <w:color w:val="212121"/>
                <w:spacing w:val="1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соответствуют</w:t>
            </w:r>
            <w:r w:rsidRPr="00F418EB">
              <w:rPr>
                <w:color w:val="212121"/>
                <w:spacing w:val="-73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требованиям,</w:t>
            </w:r>
            <w:r w:rsidRPr="00F418EB">
              <w:rPr>
                <w:color w:val="212121"/>
                <w:spacing w:val="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установленным</w:t>
            </w:r>
            <w:r w:rsidRPr="00F418EB">
              <w:rPr>
                <w:color w:val="212121"/>
                <w:spacing w:val="5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статьей</w:t>
            </w:r>
            <w:r w:rsidRPr="00F418EB">
              <w:rPr>
                <w:color w:val="212121"/>
                <w:spacing w:val="4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39.41</w:t>
            </w:r>
            <w:r w:rsidRPr="00F418EB">
              <w:rPr>
                <w:color w:val="212121"/>
                <w:spacing w:val="7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Земельного</w:t>
            </w:r>
            <w:r w:rsidRPr="00F418EB">
              <w:rPr>
                <w:color w:val="212121"/>
                <w:spacing w:val="7"/>
                <w:sz w:val="27"/>
                <w:lang w:val="ru-RU"/>
              </w:rPr>
              <w:t xml:space="preserve"> </w:t>
            </w:r>
            <w:r w:rsidRPr="00F418EB">
              <w:rPr>
                <w:color w:val="212121"/>
                <w:sz w:val="27"/>
                <w:lang w:val="ru-RU"/>
              </w:rPr>
              <w:t>кодекса</w:t>
            </w:r>
          </w:p>
          <w:p w:rsidR="00EB284C" w:rsidRDefault="007E7D43">
            <w:pPr>
              <w:pStyle w:val="TableParagraph"/>
              <w:spacing w:line="293" w:lineRule="exact"/>
              <w:jc w:val="both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Российской</w:t>
            </w:r>
            <w:proofErr w:type="spellEnd"/>
            <w:r>
              <w:rPr>
                <w:color w:val="212121"/>
                <w:spacing w:val="-4"/>
                <w:sz w:val="27"/>
              </w:rPr>
              <w:t xml:space="preserve"> </w:t>
            </w:r>
            <w:proofErr w:type="spellStart"/>
            <w:r>
              <w:rPr>
                <w:color w:val="212121"/>
                <w:sz w:val="27"/>
              </w:rPr>
              <w:t>Федерации</w:t>
            </w:r>
            <w:proofErr w:type="spellEnd"/>
          </w:p>
        </w:tc>
      </w:tr>
      <w:tr w:rsidR="00EB284C">
        <w:trPr>
          <w:trHeight w:val="309"/>
        </w:trPr>
        <w:tc>
          <w:tcPr>
            <w:tcW w:w="674" w:type="dxa"/>
          </w:tcPr>
          <w:p w:rsidR="00EB284C" w:rsidRDefault="007E7D43">
            <w:pPr>
              <w:pStyle w:val="TableParagraph"/>
              <w:spacing w:line="289" w:lineRule="exact"/>
              <w:ind w:left="148" w:right="137"/>
              <w:jc w:val="center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color w:val="212121"/>
                <w:sz w:val="27"/>
              </w:rPr>
              <w:t>15</w:t>
            </w:r>
          </w:p>
        </w:tc>
        <w:tc>
          <w:tcPr>
            <w:tcW w:w="6379" w:type="dxa"/>
            <w:gridSpan w:val="2"/>
          </w:tcPr>
          <w:p w:rsidR="00EB284C" w:rsidRDefault="007E7D43">
            <w:pPr>
              <w:pStyle w:val="TableParagraph"/>
              <w:spacing w:line="289" w:lineRule="exact"/>
              <w:rPr>
                <w:sz w:val="27"/>
              </w:rPr>
            </w:pPr>
            <w:proofErr w:type="spellStart"/>
            <w:r>
              <w:rPr>
                <w:color w:val="212121"/>
                <w:sz w:val="27"/>
              </w:rPr>
              <w:t>Подпись</w:t>
            </w:r>
            <w:proofErr w:type="spellEnd"/>
            <w:r>
              <w:rPr>
                <w:color w:val="212121"/>
                <w:sz w:val="27"/>
              </w:rPr>
              <w:t>:</w:t>
            </w:r>
          </w:p>
        </w:tc>
        <w:tc>
          <w:tcPr>
            <w:tcW w:w="2834" w:type="dxa"/>
          </w:tcPr>
          <w:p w:rsidR="00EB284C" w:rsidRDefault="007E7D43">
            <w:pPr>
              <w:pStyle w:val="TableParagraph"/>
              <w:spacing w:line="289" w:lineRule="exact"/>
              <w:ind w:left="55" w:right="43"/>
              <w:jc w:val="center"/>
              <w:rPr>
                <w:rFonts w:ascii="Times New Roman" w:hAnsi="Times New Roman"/>
                <w:b/>
                <w:sz w:val="27"/>
              </w:rPr>
            </w:pPr>
            <w:proofErr w:type="spellStart"/>
            <w:r>
              <w:rPr>
                <w:rFonts w:ascii="Times New Roman" w:hAnsi="Times New Roman"/>
                <w:b/>
                <w:color w:val="212121"/>
                <w:sz w:val="27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212121"/>
                <w:sz w:val="27"/>
              </w:rPr>
              <w:t>:</w:t>
            </w:r>
          </w:p>
        </w:tc>
      </w:tr>
      <w:tr w:rsidR="00EB284C">
        <w:trPr>
          <w:trHeight w:val="1156"/>
        </w:trPr>
        <w:tc>
          <w:tcPr>
            <w:tcW w:w="674" w:type="dxa"/>
          </w:tcPr>
          <w:p w:rsidR="00EB284C" w:rsidRDefault="00EB284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695" w:type="dxa"/>
          </w:tcPr>
          <w:p w:rsidR="00EB284C" w:rsidRDefault="00EB284C">
            <w:pPr>
              <w:pStyle w:val="TableParagraph"/>
              <w:spacing w:before="4"/>
              <w:ind w:left="0"/>
              <w:rPr>
                <w:rFonts w:ascii="Times New Roman"/>
                <w:sz w:val="7"/>
              </w:rPr>
            </w:pPr>
          </w:p>
          <w:p w:rsidR="00A8574E" w:rsidRDefault="00A8574E" w:rsidP="00A8574E">
            <w:pPr>
              <w:pStyle w:val="TableParagraph"/>
              <w:jc w:val="center"/>
              <w:rPr>
                <w:rFonts w:ascii="Times New Roman"/>
                <w:noProof/>
                <w:sz w:val="20"/>
                <w:lang w:val="ru-RU" w:eastAsia="ru-RU"/>
              </w:rPr>
            </w:pPr>
          </w:p>
          <w:p w:rsidR="00EB284C" w:rsidRPr="00A8574E" w:rsidRDefault="00A8574E" w:rsidP="00A8574E">
            <w:pPr>
              <w:pStyle w:val="TableParagraph"/>
              <w:jc w:val="center"/>
              <w:rPr>
                <w:rFonts w:ascii="Times New Roman"/>
                <w:i/>
                <w:sz w:val="20"/>
              </w:rPr>
            </w:pPr>
            <w:r w:rsidRPr="00A8574E">
              <w:rPr>
                <w:rFonts w:ascii="Times New Roman"/>
                <w:i/>
                <w:noProof/>
                <w:sz w:val="20"/>
                <w:lang w:val="ru-RU" w:eastAsia="ru-RU"/>
              </w:rPr>
              <w:t>Иванов</w:t>
            </w:r>
          </w:p>
        </w:tc>
        <w:tc>
          <w:tcPr>
            <w:tcW w:w="3684" w:type="dxa"/>
          </w:tcPr>
          <w:p w:rsidR="00EB284C" w:rsidRPr="00EC6D79" w:rsidRDefault="00EB284C">
            <w:pPr>
              <w:pStyle w:val="TableParagraph"/>
              <w:spacing w:before="9"/>
              <w:ind w:left="0"/>
              <w:rPr>
                <w:rFonts w:ascii="Times New Roman"/>
                <w:sz w:val="26"/>
                <w:lang w:val="ru-RU"/>
              </w:rPr>
            </w:pPr>
          </w:p>
          <w:p w:rsidR="00EB284C" w:rsidRPr="00F418EB" w:rsidRDefault="00A8574E">
            <w:pPr>
              <w:pStyle w:val="TableParagraph"/>
              <w:spacing w:line="309" w:lineRule="exact"/>
              <w:ind w:left="615" w:right="609"/>
              <w:jc w:val="center"/>
              <w:rPr>
                <w:sz w:val="27"/>
                <w:lang w:val="ru-RU"/>
              </w:rPr>
            </w:pPr>
            <w:r>
              <w:rPr>
                <w:color w:val="212121"/>
                <w:sz w:val="27"/>
                <w:u w:val="single" w:color="212121"/>
                <w:lang w:val="ru-RU"/>
              </w:rPr>
              <w:t>Иванов</w:t>
            </w:r>
            <w:r w:rsidR="007E7D43" w:rsidRPr="00F418EB">
              <w:rPr>
                <w:color w:val="212121"/>
                <w:spacing w:val="-4"/>
                <w:sz w:val="27"/>
                <w:u w:val="single" w:color="212121"/>
                <w:lang w:val="ru-RU"/>
              </w:rPr>
              <w:t xml:space="preserve"> </w:t>
            </w:r>
            <w:r>
              <w:rPr>
                <w:color w:val="212121"/>
                <w:sz w:val="27"/>
                <w:u w:val="single" w:color="212121"/>
                <w:lang w:val="ru-RU"/>
              </w:rPr>
              <w:t>И.И</w:t>
            </w:r>
            <w:r w:rsidR="007E7D43" w:rsidRPr="00F418EB">
              <w:rPr>
                <w:color w:val="212121"/>
                <w:sz w:val="27"/>
                <w:u w:val="single" w:color="212121"/>
                <w:lang w:val="ru-RU"/>
              </w:rPr>
              <w:t>.</w:t>
            </w:r>
          </w:p>
          <w:p w:rsidR="00EB284C" w:rsidRPr="00F418EB" w:rsidRDefault="007E7D43">
            <w:pPr>
              <w:pStyle w:val="TableParagraph"/>
              <w:spacing w:line="252" w:lineRule="exact"/>
              <w:ind w:left="618" w:right="609"/>
              <w:jc w:val="center"/>
              <w:rPr>
                <w:b/>
                <w:lang w:val="ru-RU"/>
              </w:rPr>
            </w:pPr>
            <w:r w:rsidRPr="00F418EB">
              <w:rPr>
                <w:b/>
                <w:color w:val="212121"/>
                <w:lang w:val="ru-RU"/>
              </w:rPr>
              <w:t>(инициалы,</w:t>
            </w:r>
            <w:r w:rsidRPr="00F418EB">
              <w:rPr>
                <w:b/>
                <w:color w:val="212121"/>
                <w:spacing w:val="-3"/>
                <w:lang w:val="ru-RU"/>
              </w:rPr>
              <w:t xml:space="preserve"> </w:t>
            </w:r>
            <w:r w:rsidRPr="00F418EB">
              <w:rPr>
                <w:b/>
                <w:color w:val="212121"/>
                <w:lang w:val="ru-RU"/>
              </w:rPr>
              <w:t>фамилия)</w:t>
            </w:r>
          </w:p>
        </w:tc>
        <w:tc>
          <w:tcPr>
            <w:tcW w:w="2834" w:type="dxa"/>
          </w:tcPr>
          <w:p w:rsidR="00EB284C" w:rsidRPr="00F418EB" w:rsidRDefault="00EB284C">
            <w:pPr>
              <w:pStyle w:val="TableParagraph"/>
              <w:spacing w:before="9"/>
              <w:ind w:left="0"/>
              <w:rPr>
                <w:rFonts w:ascii="Times New Roman"/>
                <w:sz w:val="26"/>
                <w:lang w:val="ru-RU"/>
              </w:rPr>
            </w:pPr>
          </w:p>
          <w:p w:rsidR="00EB284C" w:rsidRDefault="007E7D43">
            <w:pPr>
              <w:pStyle w:val="TableParagraph"/>
              <w:ind w:left="92" w:right="43"/>
              <w:jc w:val="center"/>
              <w:rPr>
                <w:sz w:val="27"/>
              </w:rPr>
            </w:pPr>
            <w:r>
              <w:rPr>
                <w:color w:val="212121"/>
                <w:sz w:val="27"/>
              </w:rPr>
              <w:t>"</w:t>
            </w:r>
            <w:r w:rsidR="00A8574E">
              <w:rPr>
                <w:color w:val="212121"/>
                <w:sz w:val="27"/>
                <w:u w:val="single" w:color="212121"/>
                <w:lang w:val="ru-RU"/>
              </w:rPr>
              <w:t>01</w:t>
            </w:r>
            <w:r>
              <w:rPr>
                <w:color w:val="212121"/>
                <w:sz w:val="27"/>
              </w:rPr>
              <w:t xml:space="preserve">" </w:t>
            </w:r>
            <w:r w:rsidR="00A8574E">
              <w:rPr>
                <w:color w:val="212121"/>
                <w:sz w:val="27"/>
                <w:u w:val="single" w:color="212121"/>
                <w:lang w:val="ru-RU"/>
              </w:rPr>
              <w:t xml:space="preserve"> мая </w:t>
            </w:r>
            <w:r>
              <w:rPr>
                <w:color w:val="212121"/>
                <w:spacing w:val="1"/>
                <w:sz w:val="27"/>
              </w:rPr>
              <w:t xml:space="preserve"> </w:t>
            </w:r>
            <w:r>
              <w:rPr>
                <w:color w:val="212121"/>
                <w:sz w:val="27"/>
                <w:u w:val="single" w:color="212121"/>
              </w:rPr>
              <w:t>2021</w:t>
            </w:r>
            <w:r>
              <w:rPr>
                <w:color w:val="212121"/>
                <w:spacing w:val="1"/>
                <w:sz w:val="27"/>
                <w:u w:val="single" w:color="212121"/>
              </w:rPr>
              <w:t xml:space="preserve"> </w:t>
            </w:r>
            <w:r>
              <w:rPr>
                <w:color w:val="212121"/>
                <w:sz w:val="27"/>
                <w:u w:val="single" w:color="212121"/>
              </w:rPr>
              <w:t>г.</w:t>
            </w:r>
          </w:p>
        </w:tc>
      </w:tr>
    </w:tbl>
    <w:p w:rsidR="007E7D43" w:rsidRDefault="007E7D43"/>
    <w:sectPr w:rsidR="007E7D43" w:rsidSect="00EB284C">
      <w:type w:val="continuous"/>
      <w:pgSz w:w="11900" w:h="16840"/>
      <w:pgMar w:top="560" w:right="3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284C"/>
    <w:rsid w:val="00024F5E"/>
    <w:rsid w:val="00647736"/>
    <w:rsid w:val="006E517A"/>
    <w:rsid w:val="007E7D43"/>
    <w:rsid w:val="00862869"/>
    <w:rsid w:val="00A8574E"/>
    <w:rsid w:val="00B2158A"/>
    <w:rsid w:val="00C65A14"/>
    <w:rsid w:val="00DE07AD"/>
    <w:rsid w:val="00E12756"/>
    <w:rsid w:val="00EB284C"/>
    <w:rsid w:val="00EC6D79"/>
    <w:rsid w:val="00F4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8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B284C"/>
  </w:style>
  <w:style w:type="paragraph" w:customStyle="1" w:styleId="TableParagraph">
    <w:name w:val="Table Paragraph"/>
    <w:basedOn w:val="a"/>
    <w:uiPriority w:val="1"/>
    <w:qFormat/>
    <w:rsid w:val="00EB284C"/>
    <w:pPr>
      <w:ind w:left="108"/>
    </w:pPr>
    <w:rPr>
      <w:rFonts w:ascii="Arial" w:eastAsia="Arial" w:hAnsi="Arial" w:cs="Arial"/>
    </w:rPr>
  </w:style>
  <w:style w:type="character" w:styleId="a4">
    <w:name w:val="Hyperlink"/>
    <w:basedOn w:val="a0"/>
    <w:uiPriority w:val="99"/>
    <w:unhideWhenUsed/>
    <w:rsid w:val="00DE07A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7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5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pp@mmmm.ru" TargetMode="External"/><Relationship Id="rId5" Type="http://schemas.openxmlformats.org/officeDocument/2006/relationships/hyperlink" Target="mailto:p&#1088;&#1088;&#1088;&#1088;&#1088;&#1088;&#1088;@m&#1090;&#1090;&#1090;&#1090;.ru" TargetMode="External"/><Relationship Id="rId4" Type="http://schemas.openxmlformats.org/officeDocument/2006/relationships/hyperlink" Target="mailto:p&#1088;&#1088;&#1088;&#1088;&#1088;@&#1090;&#1090;&#1090;&#1090;&#1090;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123456</cp:lastModifiedBy>
  <cp:revision>11</cp:revision>
  <dcterms:created xsi:type="dcterms:W3CDTF">2021-10-11T10:54:00Z</dcterms:created>
  <dcterms:modified xsi:type="dcterms:W3CDTF">2021-10-11T11:30:00Z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2021-10-11T00:00:00Z</vt:filetime>
  </property>
</Properties>
</file>