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EE" w:rsidRPr="00EE4A30" w:rsidRDefault="00A51040" w:rsidP="00A51040">
      <w:pPr>
        <w:jc w:val="center"/>
        <w:rPr>
          <w:sz w:val="36"/>
          <w:szCs w:val="36"/>
        </w:rPr>
      </w:pPr>
      <w:r w:rsidRPr="00A51040">
        <w:rPr>
          <w:noProof/>
          <w:sz w:val="36"/>
          <w:szCs w:val="36"/>
          <w:lang w:eastAsia="ru-RU" w:bidi="ar-SA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DEE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АДМИНИСТРАЦИЯ</w:t>
      </w:r>
    </w:p>
    <w:p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 xml:space="preserve"> </w:t>
      </w:r>
      <w:r w:rsidR="00F86AE8">
        <w:rPr>
          <w:b/>
          <w:sz w:val="36"/>
          <w:szCs w:val="36"/>
        </w:rPr>
        <w:t>СЕКРЕТАРСКОГО</w:t>
      </w:r>
      <w:r w:rsidRPr="00EE4A30">
        <w:rPr>
          <w:b/>
          <w:sz w:val="36"/>
          <w:szCs w:val="36"/>
        </w:rPr>
        <w:t xml:space="preserve"> СЕЛЬСОВЕТА</w:t>
      </w:r>
    </w:p>
    <w:p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СЕРДОБСКОГО РАЙОНА ПЕНЗЕНСКОЙ ОБЛАСТИ</w:t>
      </w:r>
    </w:p>
    <w:p w:rsidR="00FF7DEE" w:rsidRDefault="00FF7DEE" w:rsidP="00463640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E4A3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</w:p>
    <w:tbl>
      <w:tblPr>
        <w:tblpPr w:leftFromText="180" w:rightFromText="180" w:vertAnchor="page" w:horzAnchor="margin" w:tblpXSpec="center" w:tblpY="484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F7DEE" w:rsidTr="00AD4176">
        <w:tc>
          <w:tcPr>
            <w:tcW w:w="284" w:type="dxa"/>
            <w:vAlign w:val="bottom"/>
          </w:tcPr>
          <w:p w:rsidR="00FF7DEE" w:rsidRDefault="00FF7DEE" w:rsidP="00AD417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7DEE" w:rsidRDefault="00EA70B3" w:rsidP="00EA70B3">
            <w:pPr>
              <w:jc w:val="center"/>
            </w:pPr>
            <w:r>
              <w:t>24</w:t>
            </w:r>
            <w:r w:rsidR="00A51040">
              <w:t>.</w:t>
            </w:r>
            <w:r>
              <w:t>11</w:t>
            </w:r>
            <w:r w:rsidR="00A51040">
              <w:t>.2023</w:t>
            </w:r>
          </w:p>
        </w:tc>
        <w:tc>
          <w:tcPr>
            <w:tcW w:w="397" w:type="dxa"/>
          </w:tcPr>
          <w:p w:rsidR="00FF7DEE" w:rsidRDefault="00FF7DEE" w:rsidP="00AD4176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7DEE" w:rsidRDefault="00FF7DEE" w:rsidP="00AD4176">
            <w:r>
              <w:t xml:space="preserve">      </w:t>
            </w:r>
            <w:r w:rsidR="00EA70B3">
              <w:t>104</w:t>
            </w:r>
          </w:p>
        </w:tc>
      </w:tr>
      <w:tr w:rsidR="00FF7DEE" w:rsidTr="00AD4176">
        <w:tc>
          <w:tcPr>
            <w:tcW w:w="4650" w:type="dxa"/>
            <w:gridSpan w:val="4"/>
          </w:tcPr>
          <w:p w:rsidR="00FF7DEE" w:rsidRDefault="00FF7DEE" w:rsidP="00F86AE8">
            <w:pPr>
              <w:jc w:val="center"/>
              <w:rPr>
                <w:sz w:val="10"/>
              </w:rPr>
            </w:pPr>
            <w:r>
              <w:t xml:space="preserve"> с. </w:t>
            </w:r>
            <w:r w:rsidR="00F86AE8">
              <w:t>Секретарка</w:t>
            </w:r>
          </w:p>
        </w:tc>
      </w:tr>
    </w:tbl>
    <w:p w:rsidR="00FF7DEE" w:rsidRPr="00EE4A30" w:rsidRDefault="00FF7DEE" w:rsidP="0046364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FF7DEE" w:rsidRDefault="00FF7DEE" w:rsidP="00F24A7F">
      <w:pPr>
        <w:pStyle w:val="ConsPlusNormal"/>
        <w:jc w:val="center"/>
        <w:rPr>
          <w:b/>
          <w:bCs/>
        </w:rPr>
      </w:pPr>
    </w:p>
    <w:p w:rsidR="00FF7DEE" w:rsidRDefault="00FF7DEE" w:rsidP="00AD4176">
      <w:pPr>
        <w:pStyle w:val="ConsPlusNormal"/>
        <w:rPr>
          <w:b/>
          <w:bCs/>
        </w:rPr>
      </w:pPr>
    </w:p>
    <w:p w:rsidR="00F2664C" w:rsidRDefault="00F2664C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64C" w:rsidRDefault="00F2664C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176" w:rsidRPr="004D0CFC" w:rsidRDefault="00AD4176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CFC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информации и выписок из </w:t>
      </w:r>
      <w:r w:rsidR="0098510E">
        <w:rPr>
          <w:rFonts w:ascii="Times New Roman" w:hAnsi="Times New Roman" w:cs="Times New Roman"/>
          <w:b/>
          <w:sz w:val="24"/>
          <w:szCs w:val="24"/>
        </w:rPr>
        <w:t>р</w:t>
      </w:r>
      <w:r w:rsidR="004D0CFC" w:rsidRPr="004D0CFC">
        <w:rPr>
          <w:rFonts w:ascii="Times New Roman" w:hAnsi="Times New Roman" w:cs="Times New Roman"/>
          <w:b/>
          <w:sz w:val="24"/>
          <w:szCs w:val="24"/>
        </w:rPr>
        <w:t>еестра</w:t>
      </w:r>
      <w:r w:rsidRPr="004D0CFC">
        <w:rPr>
          <w:rFonts w:ascii="Times New Roman" w:hAnsi="Times New Roman" w:cs="Times New Roman"/>
          <w:b/>
          <w:sz w:val="24"/>
          <w:szCs w:val="24"/>
        </w:rPr>
        <w:t xml:space="preserve"> муниципального имущества </w:t>
      </w:r>
      <w:r w:rsidR="00F86AE8">
        <w:rPr>
          <w:rFonts w:ascii="Times New Roman" w:hAnsi="Times New Roman" w:cs="Times New Roman"/>
          <w:b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b/>
          <w:sz w:val="24"/>
          <w:szCs w:val="24"/>
        </w:rPr>
        <w:t xml:space="preserve"> сельсовета Сердобского района Пензенской области »</w:t>
      </w:r>
    </w:p>
    <w:p w:rsidR="00FF7DEE" w:rsidRPr="004D0CFC" w:rsidRDefault="00FF7DEE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4D0CFC" w:rsidRPr="00F86AE8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</w:t>
      </w:r>
      <w:r w:rsidR="00C26AB5">
        <w:rPr>
          <w:rFonts w:ascii="Times New Roman" w:hAnsi="Times New Roman" w:cs="Times New Roman"/>
          <w:sz w:val="24"/>
          <w:szCs w:val="24"/>
        </w:rPr>
        <w:t>еральным законом от 27.07.2010 №</w:t>
      </w:r>
      <w:r w:rsidRPr="004D0CFC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от 2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</w:t>
      </w:r>
      <w:r w:rsidR="00EA7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айона Пензенской области», от 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A70B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A70B3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A70B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A4B6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A70B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4D0CFC" w:rsidRPr="00F86AE8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0CFC" w:rsidRPr="004D0CFC" w:rsidRDefault="004D0CFC" w:rsidP="004D0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регламент предоставления муниципальной услуги «Предоставление информации и выписок из реестра муниципального имущества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области».</w:t>
      </w:r>
    </w:p>
    <w:p w:rsidR="00F86AE8" w:rsidRPr="00F86AE8" w:rsidRDefault="008B60C2" w:rsidP="00F86AE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0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0CFC" w:rsidRPr="008B60C2">
        <w:rPr>
          <w:rFonts w:ascii="Times New Roman" w:hAnsi="Times New Roman" w:cs="Times New Roman"/>
          <w:sz w:val="24"/>
          <w:szCs w:val="24"/>
        </w:rPr>
        <w:t xml:space="preserve">2. </w:t>
      </w:r>
      <w:r w:rsidRPr="008B60C2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 w:rsidR="00F86AE8">
        <w:rPr>
          <w:rFonts w:ascii="Times New Roman" w:hAnsi="Times New Roman" w:cs="Times New Roman"/>
          <w:color w:val="000000" w:themeColor="text1"/>
          <w:sz w:val="24"/>
          <w:szCs w:val="24"/>
        </w:rPr>
        <w:t>Сельские новости</w:t>
      </w:r>
      <w:r w:rsidRPr="008B6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разместить на официальной странице Администрации </w:t>
      </w:r>
      <w:r w:rsidR="00F86AE8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8B6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F86AE8" w:rsidRPr="00F86AE8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https://serdobsk.pnzreg.ru/selsovety/sektretarskiy-selsovet/</w:t>
        </w:r>
      </w:hyperlink>
      <w:r w:rsidR="00F86AE8"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0CFC" w:rsidRPr="004D0CFC" w:rsidRDefault="004D0CFC" w:rsidP="00F86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6AE8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постановление вступает в силу после его офици</w:t>
      </w:r>
      <w:r w:rsidRPr="004D0CFC">
        <w:rPr>
          <w:rFonts w:ascii="Times New Roman" w:hAnsi="Times New Roman" w:cs="Times New Roman"/>
          <w:sz w:val="24"/>
          <w:szCs w:val="24"/>
        </w:rPr>
        <w:t>ального опубликования.</w:t>
      </w:r>
    </w:p>
    <w:p w:rsidR="004D0CFC" w:rsidRPr="004D0CFC" w:rsidRDefault="004D0CFC" w:rsidP="00F86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DEE" w:rsidRDefault="00FF7DEE" w:rsidP="004D0CFC">
      <w:pPr>
        <w:widowControl/>
        <w:suppressAutoHyphens w:val="0"/>
        <w:rPr>
          <w:rFonts w:cs="Times New Roman"/>
          <w:b/>
        </w:rPr>
      </w:pPr>
      <w:r w:rsidRPr="004D0CFC">
        <w:rPr>
          <w:rFonts w:cs="Times New Roman"/>
          <w:b/>
        </w:rPr>
        <w:t xml:space="preserve">Глава </w:t>
      </w:r>
      <w:r w:rsidR="004D0CFC" w:rsidRPr="004D0CFC">
        <w:rPr>
          <w:rFonts w:cs="Times New Roman"/>
          <w:b/>
        </w:rPr>
        <w:t>а</w:t>
      </w:r>
      <w:r w:rsidRPr="004D0CFC">
        <w:rPr>
          <w:rFonts w:cs="Times New Roman"/>
          <w:b/>
        </w:rPr>
        <w:t xml:space="preserve">дминистрации </w:t>
      </w:r>
      <w:r w:rsidR="004D0CFC" w:rsidRPr="004D0CFC">
        <w:rPr>
          <w:rFonts w:cs="Times New Roman"/>
          <w:b/>
        </w:rPr>
        <w:t xml:space="preserve">                      </w:t>
      </w:r>
      <w:r w:rsidR="004D0CFC">
        <w:rPr>
          <w:rFonts w:cs="Times New Roman"/>
          <w:b/>
        </w:rPr>
        <w:t xml:space="preserve">    </w:t>
      </w:r>
      <w:r w:rsidR="004D0CFC" w:rsidRPr="004D0CFC">
        <w:rPr>
          <w:rFonts w:cs="Times New Roman"/>
          <w:b/>
        </w:rPr>
        <w:t xml:space="preserve">       </w:t>
      </w:r>
      <w:r w:rsidR="004D0CFC">
        <w:rPr>
          <w:rFonts w:cs="Times New Roman"/>
          <w:b/>
        </w:rPr>
        <w:t xml:space="preserve">                            </w:t>
      </w:r>
      <w:r w:rsidR="00F86AE8">
        <w:rPr>
          <w:rFonts w:cs="Times New Roman"/>
          <w:b/>
        </w:rPr>
        <w:t>Г.Ф.Черняев</w:t>
      </w:r>
    </w:p>
    <w:p w:rsidR="00F86AE8" w:rsidRDefault="00F86AE8" w:rsidP="004D0CFC">
      <w:pPr>
        <w:widowControl/>
        <w:suppressAutoHyphens w:val="0"/>
        <w:rPr>
          <w:rFonts w:cs="Times New Roman"/>
          <w:b/>
        </w:rPr>
      </w:pPr>
    </w:p>
    <w:p w:rsidR="00F86AE8" w:rsidRPr="004D0CFC" w:rsidRDefault="00F86AE8" w:rsidP="004D0CFC">
      <w:pPr>
        <w:widowControl/>
        <w:suppressAutoHyphens w:val="0"/>
        <w:rPr>
          <w:rFonts w:cs="Times New Roman"/>
          <w:b/>
          <w:kern w:val="0"/>
          <w:lang w:eastAsia="en-US" w:bidi="ar-SA"/>
        </w:rPr>
      </w:pPr>
    </w:p>
    <w:p w:rsidR="004D0CFC" w:rsidRDefault="004D0CFC" w:rsidP="00AD4176">
      <w:pPr>
        <w:pStyle w:val="ConsPlusNormal"/>
        <w:jc w:val="right"/>
      </w:pPr>
    </w:p>
    <w:p w:rsidR="004D0CFC" w:rsidRDefault="004D0CFC" w:rsidP="00AD4176">
      <w:pPr>
        <w:pStyle w:val="ConsPlusNormal"/>
        <w:jc w:val="right"/>
      </w:pP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Утвержден</w:t>
      </w: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D4176" w:rsidRPr="00C74440" w:rsidRDefault="00F86AE8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="004D0CFC"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AD4176" w:rsidRPr="00C74440">
        <w:rPr>
          <w:rFonts w:ascii="Times New Roman" w:hAnsi="Times New Roman" w:cs="Times New Roman"/>
          <w:sz w:val="24"/>
          <w:szCs w:val="24"/>
        </w:rPr>
        <w:t>сельсовета</w:t>
      </w:r>
    </w:p>
    <w:p w:rsidR="004D0CFC" w:rsidRPr="00C74440" w:rsidRDefault="004D0CFC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от </w:t>
      </w:r>
      <w:r w:rsidR="004D0CFC" w:rsidRPr="00C74440">
        <w:rPr>
          <w:rFonts w:ascii="Times New Roman" w:hAnsi="Times New Roman" w:cs="Times New Roman"/>
          <w:sz w:val="24"/>
          <w:szCs w:val="24"/>
        </w:rPr>
        <w:t>___</w:t>
      </w:r>
      <w:r w:rsidR="00EA70B3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A51040" w:rsidRPr="00A5104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A70B3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A51040" w:rsidRPr="00A51040">
        <w:rPr>
          <w:rFonts w:ascii="Times New Roman" w:hAnsi="Times New Roman" w:cs="Times New Roman"/>
          <w:sz w:val="24"/>
          <w:szCs w:val="24"/>
          <w:u w:val="single"/>
        </w:rPr>
        <w:t>.2023</w:t>
      </w:r>
      <w:r w:rsidR="004D0CFC" w:rsidRPr="00C74440">
        <w:rPr>
          <w:rFonts w:ascii="Times New Roman" w:hAnsi="Times New Roman" w:cs="Times New Roman"/>
          <w:sz w:val="24"/>
          <w:szCs w:val="24"/>
        </w:rPr>
        <w:t>___ № __</w:t>
      </w:r>
      <w:r w:rsidR="00EA70B3">
        <w:rPr>
          <w:rFonts w:ascii="Times New Roman" w:hAnsi="Times New Roman" w:cs="Times New Roman"/>
          <w:sz w:val="24"/>
          <w:szCs w:val="24"/>
          <w:u w:val="single"/>
        </w:rPr>
        <w:t>104</w:t>
      </w:r>
      <w:r w:rsidR="004D0CFC" w:rsidRPr="00A51040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D0CFC" w:rsidRPr="00C74440">
        <w:rPr>
          <w:rFonts w:ascii="Times New Roman" w:hAnsi="Times New Roman" w:cs="Times New Roman"/>
          <w:sz w:val="24"/>
          <w:szCs w:val="24"/>
        </w:rPr>
        <w:t>___</w:t>
      </w:r>
    </w:p>
    <w:p w:rsidR="00AD4176" w:rsidRPr="005B00A1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5B00A1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0A1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«Предоставление информации и выписок из </w:t>
      </w:r>
      <w:r w:rsidR="00C74440" w:rsidRPr="005B00A1">
        <w:rPr>
          <w:rFonts w:ascii="Times New Roman" w:hAnsi="Times New Roman" w:cs="Times New Roman"/>
          <w:b/>
          <w:sz w:val="24"/>
          <w:szCs w:val="24"/>
        </w:rPr>
        <w:t>р</w:t>
      </w:r>
      <w:r w:rsidR="004D0CFC" w:rsidRPr="005B00A1">
        <w:rPr>
          <w:rFonts w:ascii="Times New Roman" w:hAnsi="Times New Roman" w:cs="Times New Roman"/>
          <w:b/>
          <w:sz w:val="24"/>
          <w:szCs w:val="24"/>
        </w:rPr>
        <w:t>еестра</w:t>
      </w:r>
      <w:r w:rsidRPr="005B00A1">
        <w:rPr>
          <w:rFonts w:ascii="Times New Roman" w:hAnsi="Times New Roman" w:cs="Times New Roman"/>
          <w:b/>
          <w:sz w:val="24"/>
          <w:szCs w:val="24"/>
        </w:rPr>
        <w:t xml:space="preserve"> муниципального имущества </w:t>
      </w:r>
      <w:r w:rsidR="00F86AE8">
        <w:rPr>
          <w:rFonts w:ascii="Times New Roman" w:hAnsi="Times New Roman" w:cs="Times New Roman"/>
          <w:b/>
          <w:sz w:val="24"/>
          <w:szCs w:val="24"/>
        </w:rPr>
        <w:t>Секретарского</w:t>
      </w:r>
      <w:r w:rsidRPr="005B00A1">
        <w:rPr>
          <w:rFonts w:ascii="Times New Roman" w:hAnsi="Times New Roman" w:cs="Times New Roman"/>
          <w:b/>
          <w:sz w:val="24"/>
          <w:szCs w:val="24"/>
        </w:rPr>
        <w:t xml:space="preserve"> сельсовета Сердоб</w:t>
      </w:r>
      <w:r w:rsidR="00C74440" w:rsidRPr="005B00A1">
        <w:rPr>
          <w:rFonts w:ascii="Times New Roman" w:hAnsi="Times New Roman" w:cs="Times New Roman"/>
          <w:b/>
          <w:sz w:val="24"/>
          <w:szCs w:val="24"/>
        </w:rPr>
        <w:t>ского района Пензенской области»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«Предоставление информации и выписок из </w:t>
      </w:r>
      <w:r w:rsidR="00C74440"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C74440">
        <w:rPr>
          <w:rFonts w:ascii="Times New Roman" w:hAnsi="Times New Roman" w:cs="Times New Roman"/>
          <w:sz w:val="24"/>
          <w:szCs w:val="24"/>
        </w:rPr>
        <w:t xml:space="preserve"> сельсовета Сердоб</w:t>
      </w:r>
      <w:r w:rsidR="00C74440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Pr="00C74440">
        <w:rPr>
          <w:rFonts w:ascii="Times New Roman" w:hAnsi="Times New Roman" w:cs="Times New Roman"/>
          <w:sz w:val="24"/>
          <w:szCs w:val="24"/>
        </w:rPr>
        <w:t xml:space="preserve">» (далее - Регламент) устанавливает порядок и стандарт предоставления муниципальной услуги «Предоставление информации и выписок из </w:t>
      </w:r>
      <w:r w:rsidR="00C74440"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C74440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</w:t>
      </w:r>
      <w:r w:rsidR="00C74440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C74440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C74440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 (далее - Администрация) при предоставлении муниципальной услуги.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 физические или юридические лица (далее - заявители).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1.3.2. Посредством использования телефонной, почтовой связи, а также электронной почты;</w:t>
      </w:r>
    </w:p>
    <w:p w:rsidR="00AD4176" w:rsidRPr="00C74440" w:rsidRDefault="00AD4176" w:rsidP="0038224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1.3.3. Посредством разм</w:t>
      </w:r>
      <w:r w:rsidR="00382244">
        <w:rPr>
          <w:rFonts w:ascii="Times New Roman" w:hAnsi="Times New Roman" w:cs="Times New Roman"/>
          <w:sz w:val="24"/>
          <w:szCs w:val="24"/>
        </w:rPr>
        <w:t>ещения информации на официальной</w:t>
      </w:r>
      <w:r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382244">
        <w:rPr>
          <w:rFonts w:ascii="Times New Roman" w:hAnsi="Times New Roman" w:cs="Times New Roman"/>
          <w:sz w:val="24"/>
          <w:szCs w:val="24"/>
        </w:rPr>
        <w:t>странице а</w:t>
      </w:r>
      <w:r w:rsidR="00382244" w:rsidRPr="0044210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="00382244" w:rsidRPr="00442104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382244" w:rsidRPr="00382244">
        <w:rPr>
          <w:rFonts w:ascii="Times New Roman" w:hAnsi="Times New Roman" w:cs="Times New Roman"/>
          <w:sz w:val="24"/>
          <w:szCs w:val="24"/>
        </w:rPr>
        <w:t xml:space="preserve"> </w:t>
      </w:r>
      <w:r w:rsidR="00F86AE8" w:rsidRPr="00F86AE8">
        <w:rPr>
          <w:rFonts w:ascii="Times New Roman" w:hAnsi="Times New Roman" w:cs="Times New Roman"/>
          <w:sz w:val="24"/>
          <w:szCs w:val="24"/>
        </w:rPr>
        <w:t xml:space="preserve">https://serdobsk.pnzreg.ru/selsovety/sektretarskiy-selsovet/ </w:t>
      </w:r>
      <w:r w:rsidR="0038224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382244">
        <w:rPr>
          <w:rFonts w:ascii="Times New Roman" w:hAnsi="Times New Roman" w:cs="Times New Roman"/>
          <w:sz w:val="24"/>
          <w:szCs w:val="24"/>
        </w:rPr>
        <w:lastRenderedPageBreak/>
        <w:t>официальный сайт а</w:t>
      </w:r>
      <w:r w:rsidRPr="00C74440">
        <w:rPr>
          <w:rFonts w:ascii="Times New Roman" w:hAnsi="Times New Roman" w:cs="Times New Roman"/>
          <w:sz w:val="24"/>
          <w:szCs w:val="24"/>
        </w:rPr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при личном обращении заявителя;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5) порядок и способы подачи документов, представляемых заявителем для получения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К справочной информации относится следующая информация: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место нахождения и график работы Администрации;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справочные телефоны Администрации, в том числе номер телефона-автоинформатора (при наличии);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адрес официального сайта Администрации, адрес ее электронной почты.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</w:t>
      </w:r>
      <w:r w:rsidR="00B1667B">
        <w:rPr>
          <w:rFonts w:ascii="Times New Roman" w:hAnsi="Times New Roman" w:cs="Times New Roman"/>
          <w:sz w:val="24"/>
          <w:szCs w:val="24"/>
        </w:rPr>
        <w:t xml:space="preserve"> можно получить в Администрации.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AD4176" w:rsidRPr="00B1667B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2.1. Предоставление информации и выписок из </w:t>
      </w:r>
      <w:r w:rsidR="00B1667B"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C74440">
        <w:rPr>
          <w:rFonts w:ascii="Times New Roman" w:hAnsi="Times New Roman" w:cs="Times New Roman"/>
          <w:sz w:val="24"/>
          <w:szCs w:val="24"/>
        </w:rPr>
        <w:t xml:space="preserve"> сельсовета Сердоб</w:t>
      </w:r>
      <w:r w:rsidR="00B1667B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Pr="00C74440">
        <w:rPr>
          <w:rFonts w:ascii="Times New Roman" w:hAnsi="Times New Roman" w:cs="Times New Roman"/>
          <w:sz w:val="24"/>
          <w:szCs w:val="24"/>
        </w:rPr>
        <w:t>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2.2. Муниципальную услугу предоставляет Администрация.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- выписка из </w:t>
      </w:r>
      <w:r w:rsidR="004D0CFC" w:rsidRPr="00C74440">
        <w:rPr>
          <w:rFonts w:ascii="Times New Roman" w:hAnsi="Times New Roman" w:cs="Times New Roman"/>
          <w:sz w:val="24"/>
          <w:szCs w:val="24"/>
        </w:rPr>
        <w:t>реестра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F86AE8">
        <w:rPr>
          <w:rFonts w:ascii="Times New Roman" w:hAnsi="Times New Roman" w:cs="Times New Roman"/>
          <w:sz w:val="24"/>
          <w:szCs w:val="24"/>
        </w:rPr>
        <w:t>Секретарского</w:t>
      </w:r>
      <w:r w:rsidRPr="00C74440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</w:t>
      </w:r>
      <w:r w:rsidR="00B1667B">
        <w:rPr>
          <w:rFonts w:ascii="Times New Roman" w:hAnsi="Times New Roman" w:cs="Times New Roman"/>
          <w:sz w:val="24"/>
          <w:szCs w:val="24"/>
        </w:rPr>
        <w:t xml:space="preserve"> (далее - р</w:t>
      </w:r>
      <w:r w:rsidRPr="00C74440">
        <w:rPr>
          <w:rFonts w:ascii="Times New Roman" w:hAnsi="Times New Roman" w:cs="Times New Roman"/>
          <w:sz w:val="24"/>
          <w:szCs w:val="24"/>
        </w:rPr>
        <w:t>еестр) о запрошенных объектах учета;</w:t>
      </w:r>
    </w:p>
    <w:p w:rsidR="00AD4176" w:rsidRPr="00C74440" w:rsidRDefault="00B1667B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сообщение об отсутствии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>еестре сведений о запрошенных объектах;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2.6.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а) сведения о лице, оформившем документ о предоставлении выписки из </w:t>
      </w:r>
      <w:r w:rsidR="004D0CFC" w:rsidRPr="00C74440">
        <w:rPr>
          <w:rFonts w:ascii="Times New Roman" w:hAnsi="Times New Roman" w:cs="Times New Roman"/>
          <w:sz w:val="24"/>
          <w:szCs w:val="24"/>
        </w:rPr>
        <w:t>Реестра</w:t>
      </w:r>
      <w:r w:rsidRPr="00C74440">
        <w:rPr>
          <w:rFonts w:ascii="Times New Roman" w:hAnsi="Times New Roman" w:cs="Times New Roman"/>
          <w:sz w:val="24"/>
          <w:szCs w:val="24"/>
        </w:rPr>
        <w:t>, которые должны содержать: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подпись должностного или физического лица, либо его уполномоченного представителя;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контактный телефон (физического лица - по желанию заявителя).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полные наименование и адрес объекта, а также, при необходимости однозначной идентификации объекта: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для площадных объектов - площадь;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для линейных и иных сооружений - значения определяющих их параметрических либо физических характеристик - протяженность, длину, ширину, высоту, глубину, объем, напряжение, мощность - в зависимости от типа объекта.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Заявитель вправе представить любые документы, необходимые с его точки зрения, для идентификации объекта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2.7. Рассмотрение запросов о предоставлении муниципальной услуги осуществляется в порядке их поступления.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2.8.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2.9.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г) на бумажном носителе через МФЦ;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формировании запроса обеспечивается: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 Регламента, необходимых для предоставления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</w:t>
      </w:r>
      <w:r w:rsidRPr="00C74440">
        <w:rPr>
          <w:rFonts w:ascii="Times New Roman" w:hAnsi="Times New Roman" w:cs="Times New Roman"/>
          <w:sz w:val="24"/>
          <w:szCs w:val="24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2.10. Основаниями для отказа в приеме документов являются: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отказывается в случаях: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отсутствия в запросе достаточных для однозначной идентификации объекта сведений, указанных в пункте 2.6 Регламента в случае необходимости однозначной идентификации объекта;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2.13. Услуги, которые являются необходимыми и обязательными для предоставления муниципальной услуги отсутствуют.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</w:t>
      </w:r>
    </w:p>
    <w:p w:rsidR="00AD4176" w:rsidRPr="001D75AE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2.14. Муниципальная услуга предоставляется бесплатно.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Максимальные сроки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Срок регистрации заявлений заявителя</w:t>
      </w:r>
    </w:p>
    <w:p w:rsidR="00AD4176" w:rsidRPr="001D75AE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2.16. Регистрация запроса осуществляется в день его поступления.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30258" w:rsidRPr="00430258" w:rsidRDefault="00430258" w:rsidP="00430258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cs="Times New Roman"/>
        </w:rPr>
        <w:t>СП 2.2.3670-20 «Санитарно-эпидемиологические требования к условиям труда».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 отсутствие: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2.27.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2.28.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Запрос направляется в Администрацию в виде файлов в формате pdf, tif, jpg, jpeg, если указанный запрос предоставляется в форме электронного документа посредством электронной почты.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формирование запроса о предоставлении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AD4176" w:rsidRPr="001D75AE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3.1.1.4. Подготовка результата по рассматриваемому запросу;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2.7 раздела II Регламента.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</w:t>
      </w:r>
      <w:r w:rsidR="001D75AE"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63-ФЗ «Об электронной подписи»</w:t>
      </w:r>
      <w:r w:rsidR="001D75AE">
        <w:rPr>
          <w:rFonts w:ascii="Times New Roman" w:hAnsi="Times New Roman" w:cs="Times New Roman"/>
          <w:sz w:val="24"/>
          <w:szCs w:val="24"/>
        </w:rPr>
        <w:t xml:space="preserve"> (далее -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63-ФЗ).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</w:t>
      </w:r>
      <w:r w:rsidR="001D75AE">
        <w:rPr>
          <w:rFonts w:ascii="Times New Roman" w:hAnsi="Times New Roman" w:cs="Times New Roman"/>
          <w:sz w:val="24"/>
          <w:szCs w:val="24"/>
        </w:rPr>
        <w:t xml:space="preserve"> ссылки на пункты статьи 11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 наличие присвоенного поступившему запросу входящего регистрационного номера.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Исполнитель устанавливает наличие или отсутствие оснований для отказа в предоставлении муниципальной услуги, указанных в пункте 2.12 Регламента.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установлении наличия оснований для отказа в предоставлении муниципальной услуги, указанных в пункте 2.12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- не более 10 дней с момента поступления запроса в Администрацию.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услуги, указанных в пункте 2.12 Регламента, специалист Администрации переходит к определению наличия све</w:t>
      </w:r>
      <w:r w:rsidR="001D75AE">
        <w:rPr>
          <w:rFonts w:ascii="Times New Roman" w:hAnsi="Times New Roman" w:cs="Times New Roman"/>
          <w:sz w:val="24"/>
          <w:szCs w:val="24"/>
        </w:rPr>
        <w:t>дений о запрошенных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еестре, в том числе с использованием предложенных заявителем документов.</w:t>
      </w:r>
    </w:p>
    <w:p w:rsidR="00AD4176" w:rsidRPr="00C74440" w:rsidRDefault="001D75AE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 xml:space="preserve">еестре сведений об объектах, указанных в запросе, производится подготовка выписок из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="00AD4176" w:rsidRPr="00C74440">
        <w:rPr>
          <w:rFonts w:ascii="Times New Roman" w:hAnsi="Times New Roman" w:cs="Times New Roman"/>
          <w:sz w:val="24"/>
          <w:szCs w:val="24"/>
        </w:rPr>
        <w:t>.</w:t>
      </w:r>
    </w:p>
    <w:p w:rsidR="00AD4176" w:rsidRPr="00C74440" w:rsidRDefault="001D75AE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>еестре сведений об объектах, указанных в запросе, производится подгот</w:t>
      </w:r>
      <w:r>
        <w:rPr>
          <w:rFonts w:ascii="Times New Roman" w:hAnsi="Times New Roman" w:cs="Times New Roman"/>
          <w:sz w:val="24"/>
          <w:szCs w:val="24"/>
        </w:rPr>
        <w:t>овка сообщения об отсутствии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>еестре сведений о запрошенных объектах.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</w:t>
      </w:r>
      <w:r w:rsidR="00A56702">
        <w:rPr>
          <w:rFonts w:ascii="Times New Roman" w:hAnsi="Times New Roman" w:cs="Times New Roman"/>
          <w:sz w:val="24"/>
          <w:szCs w:val="24"/>
        </w:rPr>
        <w:t>дений о запрошенных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 является поступивший Исполнителю запрос с резолюцией главы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дней с момента визирования главой Администрации запроса на предоставление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3.2.4. Подготовка результата по рассматриваемому запросу.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</w:t>
      </w:r>
      <w:r w:rsidR="00A56702">
        <w:rPr>
          <w:rFonts w:ascii="Times New Roman" w:hAnsi="Times New Roman" w:cs="Times New Roman"/>
          <w:sz w:val="24"/>
          <w:szCs w:val="24"/>
        </w:rPr>
        <w:t>дений о запрошенных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соответствие содержания ответа запросу;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Глава Администрации подписывает ответ, который передается для регистрации.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дня с момента получения результата определения компетенции Администрации, соответствия запроса установленным требованиям и наличия сведений о зап</w:t>
      </w:r>
      <w:r w:rsidR="00A56702">
        <w:rPr>
          <w:rFonts w:ascii="Times New Roman" w:hAnsi="Times New Roman" w:cs="Times New Roman"/>
          <w:sz w:val="24"/>
          <w:szCs w:val="24"/>
        </w:rPr>
        <w:t>рошенных заявителем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подписания ответа по рассматриваемому запросу.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3.3. Особенности выполнения административных процедур в МФЦ.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3.3.1. Основанием для предоставления муниципальной услуги через МФЦ является поступление запроса и прилагаемых к нему документов специалисту МФЦ посредством личного обращения или через представителя, действующего по доверенности.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Передача запроса и приложенных к нему документов из МФЦ в Администрацию осуществляется курьером в соответствии с Соглашением о взаимодействии в срок не позднее 1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и прилагаемые к нему документы отправляются почтой заказным письмом с описью вложения. Письмо отправляется не позднее 1рабочего дня, следующего за днем регистрации запроса в МФЦ.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 результата муниципальной услуги осуществляет Администрация.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 Регламента. О получении результата оказания услуги курьером МФЦ делается соответствующая отметка в реестре.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с сопроводительным письмом.</w:t>
      </w:r>
    </w:p>
    <w:p w:rsidR="00AD4176" w:rsidRPr="00E53712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5A4796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796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Регламента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</w:t>
      </w:r>
      <w:r w:rsidRPr="00C74440">
        <w:rPr>
          <w:rFonts w:ascii="Times New Roman" w:hAnsi="Times New Roman" w:cs="Times New Roman"/>
          <w:sz w:val="24"/>
          <w:szCs w:val="24"/>
        </w:rPr>
        <w:lastRenderedPageBreak/>
        <w:t>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4.5.1 соответствие результатов рассмотрения документов требованиям законодательства Российской Федерации;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4.5.2 соблюдение сроков выполнения административных процедур при предоставлении муниципальной услуги.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A5670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702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56702" w:rsidRPr="00A56702" w:rsidRDefault="00A56702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176" w:rsidRPr="00A5670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702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5A4796">
        <w:rPr>
          <w:rFonts w:ascii="Times New Roman" w:hAnsi="Times New Roman" w:cs="Times New Roman"/>
          <w:sz w:val="24"/>
          <w:szCs w:val="24"/>
        </w:rPr>
        <w:t>7.2010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</w:t>
      </w:r>
      <w:r w:rsidR="005A4796">
        <w:rPr>
          <w:rFonts w:ascii="Times New Roman" w:hAnsi="Times New Roman" w:cs="Times New Roman"/>
          <w:sz w:val="24"/>
          <w:szCs w:val="24"/>
        </w:rPr>
        <w:t xml:space="preserve"> (далее -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210-ФЗ), и в порядке,</w:t>
      </w:r>
      <w:r w:rsidR="005A4796">
        <w:rPr>
          <w:rFonts w:ascii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5.7. Жалоба на решения и действия (бездействия) главы Администрации подается главе Администрации.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E5371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12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E5371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12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D4176" w:rsidRPr="00E53712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D4176" w:rsidRPr="00C74440" w:rsidRDefault="00E53712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№</w:t>
      </w:r>
      <w:r w:rsidR="00AD4176" w:rsidRPr="00C74440">
        <w:rPr>
          <w:rFonts w:ascii="Times New Roman" w:hAnsi="Times New Roman" w:cs="Times New Roman"/>
          <w:sz w:val="24"/>
          <w:szCs w:val="24"/>
        </w:rPr>
        <w:t xml:space="preserve"> 210-ФЗ;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- постановление Правительства Российской Федераци</w:t>
      </w:r>
      <w:r w:rsidR="00E53712">
        <w:rPr>
          <w:rFonts w:ascii="Times New Roman" w:hAnsi="Times New Roman" w:cs="Times New Roman"/>
          <w:sz w:val="24"/>
          <w:szCs w:val="24"/>
        </w:rPr>
        <w:t>и от 20.11.2012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D4176" w:rsidRPr="00876C75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</w:t>
      </w:r>
      <w:r w:rsidR="00E53712"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ие Администрации от 2</w:t>
      </w:r>
      <w:r w:rsidR="00876C75"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1.09</w:t>
      </w:r>
      <w:r w:rsidR="00E53712"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.2018 №</w:t>
      </w:r>
      <w:r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6C75"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F86AE8"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</w:t>
      </w:r>
      <w:r w:rsidR="00E53712"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ского района Пензенской области</w:t>
      </w:r>
      <w:r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должностных лиц, муниципальных служащих администрации </w:t>
      </w:r>
      <w:r w:rsidR="00F86AE8"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 при предоставлении муниципальных услуг».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C75">
        <w:rPr>
          <w:rFonts w:ascii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 (бездействие) МФЦ</w:t>
      </w:r>
      <w:r w:rsidRPr="00C74440">
        <w:rPr>
          <w:rFonts w:ascii="Times New Roman" w:hAnsi="Times New Roman" w:cs="Times New Roman"/>
          <w:sz w:val="24"/>
          <w:szCs w:val="24"/>
        </w:rPr>
        <w:t>, работников МФЦ осуществляется с учетом особенностей, установленных учредителем МФЦ в с</w:t>
      </w:r>
      <w:r w:rsidR="00E53712">
        <w:rPr>
          <w:rFonts w:ascii="Times New Roman" w:hAnsi="Times New Roman" w:cs="Times New Roman"/>
          <w:sz w:val="24"/>
          <w:szCs w:val="24"/>
        </w:rPr>
        <w:t>оответствии со статьей 11.2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210-ФЗ.».</w:t>
      </w:r>
    </w:p>
    <w:sectPr w:rsidR="00AD4176" w:rsidRPr="00C74440" w:rsidSect="00C26AB5">
      <w:footerReference w:type="even" r:id="rId9"/>
      <w:footerReference w:type="default" r:id="rId10"/>
      <w:pgSz w:w="11906" w:h="16838"/>
      <w:pgMar w:top="1134" w:right="849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CFA" w:rsidRDefault="00236CFA">
      <w:r>
        <w:separator/>
      </w:r>
    </w:p>
  </w:endnote>
  <w:endnote w:type="continuationSeparator" w:id="1">
    <w:p w:rsidR="00236CFA" w:rsidRDefault="00236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EE" w:rsidRDefault="00191AE5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end"/>
    </w:r>
  </w:p>
  <w:p w:rsidR="00FF7DEE" w:rsidRDefault="00FF7DEE" w:rsidP="002D378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EE" w:rsidRDefault="00191AE5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separate"/>
    </w:r>
    <w:r w:rsidR="00EA70B3">
      <w:rPr>
        <w:rStyle w:val="a8"/>
        <w:rFonts w:cs="Mangal"/>
        <w:noProof/>
      </w:rPr>
      <w:t>2</w:t>
    </w:r>
    <w:r>
      <w:rPr>
        <w:rStyle w:val="a8"/>
        <w:rFonts w:cs="Mangal"/>
      </w:rPr>
      <w:fldChar w:fldCharType="end"/>
    </w:r>
  </w:p>
  <w:p w:rsidR="00FF7DEE" w:rsidRDefault="00FF7DEE" w:rsidP="002D378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CFA" w:rsidRDefault="00236CFA">
      <w:r>
        <w:separator/>
      </w:r>
    </w:p>
  </w:footnote>
  <w:footnote w:type="continuationSeparator" w:id="1">
    <w:p w:rsidR="00236CFA" w:rsidRDefault="00236C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9C2"/>
    <w:multiLevelType w:val="hybridMultilevel"/>
    <w:tmpl w:val="2FE491C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53300F36"/>
    <w:multiLevelType w:val="hybridMultilevel"/>
    <w:tmpl w:val="8A30BE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A7F"/>
    <w:rsid w:val="000555A3"/>
    <w:rsid w:val="000664A3"/>
    <w:rsid w:val="000B6BAD"/>
    <w:rsid w:val="000D15F8"/>
    <w:rsid w:val="000E131C"/>
    <w:rsid w:val="00130D1A"/>
    <w:rsid w:val="00141950"/>
    <w:rsid w:val="00143DDD"/>
    <w:rsid w:val="00191AE5"/>
    <w:rsid w:val="001C511A"/>
    <w:rsid w:val="001D09EC"/>
    <w:rsid w:val="001D75AE"/>
    <w:rsid w:val="00200B46"/>
    <w:rsid w:val="00232AC7"/>
    <w:rsid w:val="00236CFA"/>
    <w:rsid w:val="00251C37"/>
    <w:rsid w:val="00264702"/>
    <w:rsid w:val="0026733D"/>
    <w:rsid w:val="00271B7C"/>
    <w:rsid w:val="002942AF"/>
    <w:rsid w:val="002C3804"/>
    <w:rsid w:val="002D378C"/>
    <w:rsid w:val="002F0ED6"/>
    <w:rsid w:val="0031512C"/>
    <w:rsid w:val="00382202"/>
    <w:rsid w:val="00382244"/>
    <w:rsid w:val="0039194E"/>
    <w:rsid w:val="00393BD1"/>
    <w:rsid w:val="00395C26"/>
    <w:rsid w:val="003C1E4A"/>
    <w:rsid w:val="003C4BBF"/>
    <w:rsid w:val="003E207A"/>
    <w:rsid w:val="003F0510"/>
    <w:rsid w:val="00430258"/>
    <w:rsid w:val="004445EA"/>
    <w:rsid w:val="0044698A"/>
    <w:rsid w:val="00463640"/>
    <w:rsid w:val="00463CB3"/>
    <w:rsid w:val="00466C4E"/>
    <w:rsid w:val="0047259C"/>
    <w:rsid w:val="004B4A82"/>
    <w:rsid w:val="004D0CFC"/>
    <w:rsid w:val="004D25EC"/>
    <w:rsid w:val="004D4DB3"/>
    <w:rsid w:val="00501E72"/>
    <w:rsid w:val="00506A46"/>
    <w:rsid w:val="005150E9"/>
    <w:rsid w:val="00534EF3"/>
    <w:rsid w:val="00556773"/>
    <w:rsid w:val="00563A27"/>
    <w:rsid w:val="0058234A"/>
    <w:rsid w:val="0059043B"/>
    <w:rsid w:val="005904A7"/>
    <w:rsid w:val="005A4796"/>
    <w:rsid w:val="005B00A1"/>
    <w:rsid w:val="005D1E83"/>
    <w:rsid w:val="005E474B"/>
    <w:rsid w:val="0065453D"/>
    <w:rsid w:val="006A1103"/>
    <w:rsid w:val="006A477D"/>
    <w:rsid w:val="006A54A1"/>
    <w:rsid w:val="006A63CE"/>
    <w:rsid w:val="006B4F82"/>
    <w:rsid w:val="006C5521"/>
    <w:rsid w:val="006D702F"/>
    <w:rsid w:val="007038E1"/>
    <w:rsid w:val="00716C0E"/>
    <w:rsid w:val="007270BA"/>
    <w:rsid w:val="00737C25"/>
    <w:rsid w:val="00776972"/>
    <w:rsid w:val="00791A23"/>
    <w:rsid w:val="00795B9F"/>
    <w:rsid w:val="007D3BB1"/>
    <w:rsid w:val="007D569A"/>
    <w:rsid w:val="007E43A6"/>
    <w:rsid w:val="007F658C"/>
    <w:rsid w:val="008344E8"/>
    <w:rsid w:val="00844625"/>
    <w:rsid w:val="00845A19"/>
    <w:rsid w:val="00850B8E"/>
    <w:rsid w:val="00876C75"/>
    <w:rsid w:val="008916F3"/>
    <w:rsid w:val="00894033"/>
    <w:rsid w:val="008B07EC"/>
    <w:rsid w:val="008B60C2"/>
    <w:rsid w:val="008D459E"/>
    <w:rsid w:val="008D633A"/>
    <w:rsid w:val="008E4564"/>
    <w:rsid w:val="00982AB0"/>
    <w:rsid w:val="0098510E"/>
    <w:rsid w:val="009A4583"/>
    <w:rsid w:val="009A4B0C"/>
    <w:rsid w:val="009B526D"/>
    <w:rsid w:val="009C5E53"/>
    <w:rsid w:val="009E2B5B"/>
    <w:rsid w:val="009F2AF1"/>
    <w:rsid w:val="00A2483E"/>
    <w:rsid w:val="00A51040"/>
    <w:rsid w:val="00A56702"/>
    <w:rsid w:val="00A570E4"/>
    <w:rsid w:val="00A6140B"/>
    <w:rsid w:val="00A80C92"/>
    <w:rsid w:val="00A92D05"/>
    <w:rsid w:val="00AA4B64"/>
    <w:rsid w:val="00AB20D8"/>
    <w:rsid w:val="00AB68C3"/>
    <w:rsid w:val="00AB6ABF"/>
    <w:rsid w:val="00AB70B2"/>
    <w:rsid w:val="00AD4176"/>
    <w:rsid w:val="00AE5B8B"/>
    <w:rsid w:val="00AF1D1C"/>
    <w:rsid w:val="00B04D03"/>
    <w:rsid w:val="00B1667B"/>
    <w:rsid w:val="00B2187E"/>
    <w:rsid w:val="00B221AB"/>
    <w:rsid w:val="00B226A7"/>
    <w:rsid w:val="00B355AB"/>
    <w:rsid w:val="00B46D43"/>
    <w:rsid w:val="00B52CB4"/>
    <w:rsid w:val="00B84ED7"/>
    <w:rsid w:val="00B8735E"/>
    <w:rsid w:val="00B9126D"/>
    <w:rsid w:val="00B9274E"/>
    <w:rsid w:val="00BB0E82"/>
    <w:rsid w:val="00BC59CD"/>
    <w:rsid w:val="00C26AB5"/>
    <w:rsid w:val="00C3347F"/>
    <w:rsid w:val="00C371F2"/>
    <w:rsid w:val="00C54ED7"/>
    <w:rsid w:val="00C65BAF"/>
    <w:rsid w:val="00C717E8"/>
    <w:rsid w:val="00C74440"/>
    <w:rsid w:val="00C82CE9"/>
    <w:rsid w:val="00C968F3"/>
    <w:rsid w:val="00CB354F"/>
    <w:rsid w:val="00CF3A96"/>
    <w:rsid w:val="00CF5816"/>
    <w:rsid w:val="00D61C93"/>
    <w:rsid w:val="00D87F12"/>
    <w:rsid w:val="00D975DF"/>
    <w:rsid w:val="00DA3C73"/>
    <w:rsid w:val="00DD402D"/>
    <w:rsid w:val="00DE4A4B"/>
    <w:rsid w:val="00DE798E"/>
    <w:rsid w:val="00E2385E"/>
    <w:rsid w:val="00E3154C"/>
    <w:rsid w:val="00E5343E"/>
    <w:rsid w:val="00E53712"/>
    <w:rsid w:val="00E60DBA"/>
    <w:rsid w:val="00E656AD"/>
    <w:rsid w:val="00E744A2"/>
    <w:rsid w:val="00E75E29"/>
    <w:rsid w:val="00EA2FC9"/>
    <w:rsid w:val="00EA3DE5"/>
    <w:rsid w:val="00EA70B3"/>
    <w:rsid w:val="00EA7457"/>
    <w:rsid w:val="00EA7785"/>
    <w:rsid w:val="00EE4A30"/>
    <w:rsid w:val="00EE773A"/>
    <w:rsid w:val="00F13EA8"/>
    <w:rsid w:val="00F161A0"/>
    <w:rsid w:val="00F24A7F"/>
    <w:rsid w:val="00F2664C"/>
    <w:rsid w:val="00F30125"/>
    <w:rsid w:val="00F41005"/>
    <w:rsid w:val="00F503B1"/>
    <w:rsid w:val="00F86AE8"/>
    <w:rsid w:val="00FF7707"/>
    <w:rsid w:val="00F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4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4A7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24A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46364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63640"/>
    <w:rPr>
      <w:rFonts w:ascii="Tahoma" w:eastAsia="SimSun" w:hAnsi="Tahoma" w:cs="Mangal"/>
      <w:kern w:val="1"/>
      <w:sz w:val="14"/>
      <w:szCs w:val="14"/>
      <w:lang w:eastAsia="zh-CN" w:bidi="hi-IN"/>
    </w:rPr>
  </w:style>
  <w:style w:type="character" w:styleId="a5">
    <w:name w:val="Hyperlink"/>
    <w:basedOn w:val="a0"/>
    <w:uiPriority w:val="99"/>
    <w:rsid w:val="00463640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F13EA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01E72"/>
    <w:rPr>
      <w:rFonts w:cs="Times New Roman"/>
    </w:rPr>
  </w:style>
  <w:style w:type="paragraph" w:styleId="a6">
    <w:name w:val="footer"/>
    <w:basedOn w:val="a"/>
    <w:link w:val="a7"/>
    <w:uiPriority w:val="99"/>
    <w:rsid w:val="002D37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D15F8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character" w:styleId="a8">
    <w:name w:val="page number"/>
    <w:basedOn w:val="a0"/>
    <w:uiPriority w:val="99"/>
    <w:rsid w:val="002D378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7466</Words>
  <Characters>42561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User</cp:lastModifiedBy>
  <cp:revision>16</cp:revision>
  <cp:lastPrinted>2023-09-06T06:26:00Z</cp:lastPrinted>
  <dcterms:created xsi:type="dcterms:W3CDTF">2023-06-07T12:46:00Z</dcterms:created>
  <dcterms:modified xsi:type="dcterms:W3CDTF">2023-11-27T11:47:00Z</dcterms:modified>
</cp:coreProperties>
</file>