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25" w:rsidRDefault="002B1025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Главе </w:t>
      </w:r>
      <w:r>
        <w:rPr>
          <w:rFonts w:ascii="Times New Roman" w:hAnsi="Times New Roman"/>
          <w:sz w:val="26"/>
          <w:szCs w:val="26"/>
        </w:rPr>
        <w:t>администрации Даниловского сельсовета</w:t>
      </w:r>
    </w:p>
    <w:p w:rsidR="002B1025" w:rsidRPr="00A024D9" w:rsidRDefault="002B1025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Лопатинского района Пензенской области</w:t>
      </w:r>
    </w:p>
    <w:p w:rsidR="002B1025" w:rsidRPr="00A024D9" w:rsidRDefault="002B1025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     Дондуковой К.В.</w:t>
      </w:r>
    </w:p>
    <w:p w:rsidR="002B1025" w:rsidRPr="00A024D9" w:rsidRDefault="002B1025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                  от  руководителя  ФГУП « Даниловское»  Иванова И.И</w:t>
      </w:r>
    </w:p>
    <w:p w:rsidR="002B1025" w:rsidRDefault="002B1025" w:rsidP="00801B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Пензенская область Лопатинский район с.даниловка</w:t>
      </w:r>
    </w:p>
    <w:p w:rsidR="002B1025" w:rsidRPr="00A024D9" w:rsidRDefault="002B1025" w:rsidP="00801B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Ул.Центральная 225</w:t>
      </w:r>
      <w:r w:rsidRPr="00A024D9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2B1025" w:rsidRPr="00A024D9" w:rsidRDefault="002B1025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организационно-правовая форма юридического лица</w:t>
      </w:r>
    </w:p>
    <w:p w:rsidR="002B1025" w:rsidRPr="00A024D9" w:rsidRDefault="002B1025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             Федеральное унитарное государственное предприятие</w:t>
      </w:r>
      <w:r w:rsidRPr="00A024D9">
        <w:rPr>
          <w:rFonts w:ascii="Times New Roman" w:hAnsi="Times New Roman"/>
          <w:sz w:val="26"/>
          <w:szCs w:val="26"/>
        </w:rPr>
        <w:t>,</w:t>
      </w:r>
    </w:p>
    <w:p w:rsidR="002B1025" w:rsidRDefault="002B1025" w:rsidP="000415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</w:p>
    <w:p w:rsidR="002B1025" w:rsidRPr="00A024D9" w:rsidRDefault="002B1025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ОГРН 102000</w:t>
      </w:r>
      <w:r w:rsidRPr="00A024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1112220</w:t>
      </w:r>
      <w:r w:rsidRPr="00A024D9"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</w:p>
    <w:p w:rsidR="002B1025" w:rsidRPr="00A024D9" w:rsidRDefault="002B1025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действующ</w:t>
      </w:r>
      <w:r>
        <w:rPr>
          <w:rFonts w:ascii="Times New Roman" w:hAnsi="Times New Roman"/>
          <w:sz w:val="26"/>
          <w:szCs w:val="26"/>
        </w:rPr>
        <w:t>его на основании Устава</w:t>
      </w:r>
    </w:p>
    <w:p w:rsidR="002B1025" w:rsidRPr="00A024D9" w:rsidRDefault="002B1025" w:rsidP="004E2A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</w:p>
    <w:p w:rsidR="002B1025" w:rsidRPr="00A024D9" w:rsidRDefault="002B1025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2B1025" w:rsidRPr="00A024D9" w:rsidRDefault="002B1025" w:rsidP="009E2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Par403"/>
      <w:bookmarkEnd w:id="0"/>
      <w:r w:rsidRPr="00A024D9">
        <w:rPr>
          <w:rFonts w:ascii="Times New Roman" w:hAnsi="Times New Roman"/>
          <w:b/>
          <w:sz w:val="26"/>
          <w:szCs w:val="26"/>
        </w:rPr>
        <w:t>ЗАЯВЛЕНИЕ</w:t>
      </w:r>
    </w:p>
    <w:p w:rsidR="002B1025" w:rsidRPr="00A024D9" w:rsidRDefault="002B1025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1025" w:rsidRPr="004E2AE0" w:rsidRDefault="002B1025" w:rsidP="004E2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Прошу Вас выдать разрешение на использование земель  (земельного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A024D9">
        <w:rPr>
          <w:rFonts w:ascii="Times New Roman" w:hAnsi="Times New Roman"/>
          <w:sz w:val="26"/>
          <w:szCs w:val="26"/>
        </w:rPr>
        <w:t>участка) без предоставления земельного участка и установления сервитута, публичного</w:t>
      </w:r>
      <w:r>
        <w:rPr>
          <w:rFonts w:ascii="Times New Roman" w:hAnsi="Times New Roman"/>
          <w:sz w:val="26"/>
          <w:szCs w:val="26"/>
        </w:rPr>
        <w:t xml:space="preserve"> сервитута с кадастровым номером  58:15:701:00000</w:t>
      </w:r>
    </w:p>
    <w:p w:rsidR="002B1025" w:rsidRPr="004E2AE0" w:rsidRDefault="002B1025" w:rsidP="004E2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A024D9">
        <w:rPr>
          <w:rFonts w:ascii="Times New Roman" w:hAnsi="Times New Roman"/>
          <w:sz w:val="26"/>
          <w:szCs w:val="26"/>
        </w:rPr>
        <w:t xml:space="preserve">Предполагаемая цель использования земель или земельного участка в соответствии с </w:t>
      </w:r>
      <w:hyperlink r:id="rId6" w:history="1">
        <w:r w:rsidRPr="00A024D9">
          <w:rPr>
            <w:rFonts w:ascii="Times New Roman" w:hAnsi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Земельного кодекса Российской</w:t>
      </w:r>
      <w:r>
        <w:rPr>
          <w:rFonts w:ascii="Times New Roman" w:hAnsi="Times New Roman"/>
          <w:sz w:val="26"/>
          <w:szCs w:val="26"/>
        </w:rPr>
        <w:t xml:space="preserve"> Федерации:              </w:t>
      </w:r>
      <w:r w:rsidRPr="004E2AE0">
        <w:rPr>
          <w:rStyle w:val="blk"/>
          <w:rFonts w:ascii="Times New Roman" w:hAnsi="Times New Roman"/>
          <w:sz w:val="26"/>
          <w:szCs w:val="26"/>
          <w:u w:val="single"/>
        </w:rPr>
        <w:t>в целях строительства временного сооружения  для  складирования строительных  материалов</w:t>
      </w:r>
    </w:p>
    <w:p w:rsidR="002B1025" w:rsidRPr="004E2AE0" w:rsidRDefault="002B1025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A024D9">
        <w:rPr>
          <w:rFonts w:ascii="Times New Roman" w:hAnsi="Times New Roman"/>
          <w:sz w:val="26"/>
          <w:szCs w:val="26"/>
        </w:rPr>
        <w:t xml:space="preserve">Срок использования земель или земельного участка (в пределах сроков, установленных </w:t>
      </w:r>
      <w:hyperlink r:id="rId7" w:history="1">
        <w:r w:rsidRPr="00A024D9">
          <w:rPr>
            <w:rFonts w:ascii="Times New Roman" w:hAnsi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Земельного кодекса Российской</w:t>
      </w:r>
      <w:r>
        <w:rPr>
          <w:rFonts w:ascii="Times New Roman" w:hAnsi="Times New Roman"/>
          <w:sz w:val="26"/>
          <w:szCs w:val="26"/>
        </w:rPr>
        <w:t xml:space="preserve"> Федерации)                         </w:t>
      </w:r>
      <w:r w:rsidRPr="004E2AE0">
        <w:rPr>
          <w:rFonts w:ascii="Times New Roman" w:hAnsi="Times New Roman"/>
          <w:sz w:val="26"/>
          <w:szCs w:val="26"/>
          <w:u w:val="single"/>
        </w:rPr>
        <w:t xml:space="preserve">3 месяца </w:t>
      </w:r>
    </w:p>
    <w:p w:rsidR="002B1025" w:rsidRPr="00A024D9" w:rsidRDefault="002B1025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1025" w:rsidRPr="00A024D9" w:rsidRDefault="002B1025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Документы и (или) информация, необходимые для получения муниципальной услуги, прилагаются:</w:t>
      </w:r>
    </w:p>
    <w:p w:rsidR="002B1025" w:rsidRPr="00A024D9" w:rsidRDefault="002B1025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) Копия  паспорта</w:t>
      </w:r>
      <w:r w:rsidRPr="00A024D9">
        <w:rPr>
          <w:rFonts w:ascii="Times New Roman" w:hAnsi="Times New Roman"/>
          <w:sz w:val="26"/>
          <w:szCs w:val="26"/>
        </w:rPr>
        <w:t>;</w:t>
      </w:r>
    </w:p>
    <w:p w:rsidR="002B1025" w:rsidRPr="00A024D9" w:rsidRDefault="002B1025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) Схема границ земельного участка</w:t>
      </w:r>
      <w:r w:rsidRPr="00A024D9">
        <w:rPr>
          <w:rFonts w:ascii="Times New Roman" w:hAnsi="Times New Roman"/>
          <w:sz w:val="26"/>
          <w:szCs w:val="26"/>
        </w:rPr>
        <w:t>;</w:t>
      </w:r>
    </w:p>
    <w:p w:rsidR="002B1025" w:rsidRPr="00A024D9" w:rsidRDefault="002B1025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B1025" w:rsidRPr="00A024D9" w:rsidRDefault="002B1025" w:rsidP="009E2E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2B1025" w:rsidRPr="00A024D9" w:rsidRDefault="002B1025" w:rsidP="009E2E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2B1025" w:rsidRPr="0070343E" w:rsidRDefault="002B1025" w:rsidP="009E2E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Дата   </w:t>
      </w:r>
      <w:r>
        <w:rPr>
          <w:rFonts w:ascii="Times New Roman" w:hAnsi="Times New Roman"/>
          <w:sz w:val="26"/>
          <w:szCs w:val="26"/>
        </w:rPr>
        <w:t>25.04.2021</w:t>
      </w:r>
      <w:r w:rsidRPr="00A024D9">
        <w:rPr>
          <w:rFonts w:ascii="Times New Roman" w:hAnsi="Times New Roman"/>
          <w:sz w:val="26"/>
          <w:szCs w:val="26"/>
        </w:rPr>
        <w:t xml:space="preserve">                  Подпись заявителя</w:t>
      </w:r>
      <w:r>
        <w:rPr>
          <w:rFonts w:ascii="Times New Roman" w:hAnsi="Times New Roman"/>
          <w:sz w:val="26"/>
          <w:szCs w:val="26"/>
        </w:rPr>
        <w:t xml:space="preserve">  Иванов И.И</w:t>
      </w:r>
    </w:p>
    <w:p w:rsidR="002B1025" w:rsidRPr="00741485" w:rsidRDefault="002B1025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2B1025" w:rsidRPr="00741485" w:rsidRDefault="002B1025" w:rsidP="009E2ED7">
      <w:pPr>
        <w:jc w:val="both"/>
        <w:rPr>
          <w:rFonts w:ascii="Courier New" w:hAnsi="Courier New" w:cs="Courier New"/>
          <w:sz w:val="18"/>
          <w:szCs w:val="18"/>
        </w:rPr>
      </w:pPr>
      <w:bookmarkStart w:id="1" w:name="_GoBack"/>
      <w:bookmarkEnd w:id="1"/>
    </w:p>
    <w:p w:rsidR="002B1025" w:rsidRDefault="002B1025"/>
    <w:sectPr w:rsidR="002B1025" w:rsidSect="00B4448A">
      <w:headerReference w:type="default" r:id="rId8"/>
      <w:footerReference w:type="default" r:id="rId9"/>
      <w:footerReference w:type="first" r:id="rId10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025" w:rsidRDefault="002B1025" w:rsidP="00CF0B92">
      <w:pPr>
        <w:spacing w:after="0" w:line="240" w:lineRule="auto"/>
      </w:pPr>
      <w:r>
        <w:separator/>
      </w:r>
    </w:p>
  </w:endnote>
  <w:endnote w:type="continuationSeparator" w:id="1">
    <w:p w:rsidR="002B1025" w:rsidRDefault="002B1025" w:rsidP="00CF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025" w:rsidRDefault="002B1025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2B1025" w:rsidRDefault="002B10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025" w:rsidRDefault="002B1025">
    <w:pPr>
      <w:pStyle w:val="Footer"/>
      <w:jc w:val="center"/>
    </w:pPr>
  </w:p>
  <w:p w:rsidR="002B1025" w:rsidRDefault="002B10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025" w:rsidRDefault="002B1025" w:rsidP="00CF0B92">
      <w:pPr>
        <w:spacing w:after="0" w:line="240" w:lineRule="auto"/>
      </w:pPr>
      <w:r>
        <w:separator/>
      </w:r>
    </w:p>
  </w:footnote>
  <w:footnote w:type="continuationSeparator" w:id="1">
    <w:p w:rsidR="002B1025" w:rsidRDefault="002B1025" w:rsidP="00CF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025" w:rsidRDefault="002B1025">
    <w:pPr>
      <w:pStyle w:val="Header"/>
      <w:jc w:val="center"/>
    </w:pPr>
  </w:p>
  <w:p w:rsidR="002B1025" w:rsidRDefault="002B1025">
    <w:pPr>
      <w:pStyle w:val="Header"/>
      <w:jc w:val="center"/>
    </w:pPr>
  </w:p>
  <w:p w:rsidR="002B1025" w:rsidRDefault="002B10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ED7"/>
    <w:rsid w:val="000415F0"/>
    <w:rsid w:val="00143D1B"/>
    <w:rsid w:val="00222CE0"/>
    <w:rsid w:val="002B1025"/>
    <w:rsid w:val="003F4570"/>
    <w:rsid w:val="00433F80"/>
    <w:rsid w:val="004E2AE0"/>
    <w:rsid w:val="00527C07"/>
    <w:rsid w:val="005D5316"/>
    <w:rsid w:val="0070343E"/>
    <w:rsid w:val="00741485"/>
    <w:rsid w:val="00801BB1"/>
    <w:rsid w:val="00901799"/>
    <w:rsid w:val="009E2ED7"/>
    <w:rsid w:val="00A024D9"/>
    <w:rsid w:val="00B4448A"/>
    <w:rsid w:val="00BC5CA1"/>
    <w:rsid w:val="00C02934"/>
    <w:rsid w:val="00CF0B92"/>
    <w:rsid w:val="00D261A7"/>
    <w:rsid w:val="00D83C51"/>
    <w:rsid w:val="00FF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ED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2ED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Header">
    <w:name w:val="header"/>
    <w:basedOn w:val="Normal"/>
    <w:link w:val="HeaderChar"/>
    <w:uiPriority w:val="99"/>
    <w:rsid w:val="009E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E2ED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E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2ED7"/>
    <w:rPr>
      <w:rFonts w:cs="Times New Roman"/>
    </w:rPr>
  </w:style>
  <w:style w:type="character" w:customStyle="1" w:styleId="blk">
    <w:name w:val="blk"/>
    <w:basedOn w:val="DefaultParagraphFont"/>
    <w:uiPriority w:val="99"/>
    <w:rsid w:val="004E2AE0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4E2AE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276</Words>
  <Characters>1576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Даниловского сельсовета</dc:title>
  <dc:subject/>
  <dc:creator>verselsov</dc:creator>
  <cp:keywords/>
  <dc:description/>
  <cp:lastModifiedBy>про</cp:lastModifiedBy>
  <cp:revision>2</cp:revision>
  <dcterms:created xsi:type="dcterms:W3CDTF">2021-07-20T13:56:00Z</dcterms:created>
  <dcterms:modified xsi:type="dcterms:W3CDTF">2021-07-20T13:56:00Z</dcterms:modified>
</cp:coreProperties>
</file>