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427375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Мичуринского</w:t>
      </w:r>
      <w:bookmarkStart w:id="0" w:name="_GoBack"/>
      <w:bookmarkEnd w:id="0"/>
      <w:r w:rsidR="00DD06E7">
        <w:rPr>
          <w:color w:val="000000"/>
          <w:sz w:val="24"/>
          <w:szCs w:val="24"/>
        </w:rPr>
        <w:t xml:space="preserve"> 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5D" w:rsidRDefault="00AA4F5D" w:rsidP="002E4F66">
      <w:r>
        <w:separator/>
      </w:r>
    </w:p>
  </w:endnote>
  <w:endnote w:type="continuationSeparator" w:id="0">
    <w:p w:rsidR="00AA4F5D" w:rsidRDefault="00AA4F5D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5D" w:rsidRDefault="00AA4F5D" w:rsidP="002E4F66">
      <w:r>
        <w:separator/>
      </w:r>
    </w:p>
  </w:footnote>
  <w:footnote w:type="continuationSeparator" w:id="0">
    <w:p w:rsidR="00AA4F5D" w:rsidRDefault="00AA4F5D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AA4F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2046DA"/>
    <w:rsid w:val="00213313"/>
    <w:rsid w:val="002E4F66"/>
    <w:rsid w:val="003E7A04"/>
    <w:rsid w:val="00427375"/>
    <w:rsid w:val="005D1278"/>
    <w:rsid w:val="007C154F"/>
    <w:rsid w:val="00841C68"/>
    <w:rsid w:val="009A4CC8"/>
    <w:rsid w:val="00AA4F5D"/>
    <w:rsid w:val="00CA5877"/>
    <w:rsid w:val="00D0223F"/>
    <w:rsid w:val="00DD06E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17BA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2024-10-22T06:40:00Z</dcterms:modified>
</cp:coreProperties>
</file>