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35F22" w14:textId="4BD3EB76" w:rsidR="00F3645B" w:rsidRPr="0021443F" w:rsidRDefault="005A1AA0" w:rsidP="005A1A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1BFCF01A" wp14:editId="5193CDF1">
            <wp:extent cx="470535" cy="622935"/>
            <wp:effectExtent l="0" t="0" r="5715" b="5715"/>
            <wp:docPr id="29769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953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578B7" w14:textId="77777777"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B4C466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DF2E36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14:paraId="68FC8716" w14:textId="02127649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328D8">
        <w:rPr>
          <w:rFonts w:ascii="Times New Roman" w:hAnsi="Times New Roman" w:cs="Times New Roman"/>
          <w:b/>
          <w:sz w:val="36"/>
          <w:szCs w:val="36"/>
        </w:rPr>
        <w:t>САЗАНСКОГО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14:paraId="3AD73D0C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14:paraId="6E4DB7F8" w14:textId="77777777"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697914B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14:paraId="6FADA8CF" w14:textId="77777777"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14:paraId="743200BC" w14:textId="77777777"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margin" w:tblpXSpec="center" w:tblpY="511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F3645B" w:rsidRPr="0021443F" w14:paraId="3997D51D" w14:textId="77777777" w:rsidTr="00AE1635">
        <w:tc>
          <w:tcPr>
            <w:tcW w:w="284" w:type="dxa"/>
            <w:vAlign w:val="bottom"/>
          </w:tcPr>
          <w:p w14:paraId="3D533019" w14:textId="77777777" w:rsidR="00F3645B" w:rsidRPr="0021443F" w:rsidRDefault="00F3645B" w:rsidP="00A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68F60A" w14:textId="33E4AF3D" w:rsidR="00F3645B" w:rsidRPr="0021443F" w:rsidRDefault="009F7D39" w:rsidP="00A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A1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A1AA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97" w:type="dxa"/>
          </w:tcPr>
          <w:p w14:paraId="44B3B7FF" w14:textId="77777777" w:rsidR="00F3645B" w:rsidRPr="0021443F" w:rsidRDefault="00F3645B" w:rsidP="00A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A68DB9" w14:textId="28D47DB4" w:rsidR="00F3645B" w:rsidRPr="0021443F" w:rsidRDefault="00F3645B" w:rsidP="00A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A1A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7D3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F3645B" w:rsidRPr="0021443F" w14:paraId="37E4AB11" w14:textId="77777777" w:rsidTr="00AE1635">
        <w:tc>
          <w:tcPr>
            <w:tcW w:w="4650" w:type="dxa"/>
            <w:gridSpan w:val="4"/>
          </w:tcPr>
          <w:p w14:paraId="10D78A63" w14:textId="33FD9770" w:rsidR="00F3645B" w:rsidRPr="0021443F" w:rsidRDefault="00F3645B" w:rsidP="00A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28D8">
              <w:rPr>
                <w:rFonts w:ascii="Times New Roman" w:hAnsi="Times New Roman" w:cs="Times New Roman"/>
                <w:sz w:val="24"/>
                <w:szCs w:val="24"/>
              </w:rPr>
              <w:t>п.Сазанье</w:t>
            </w:r>
            <w:proofErr w:type="spellEnd"/>
          </w:p>
        </w:tc>
      </w:tr>
    </w:tbl>
    <w:p w14:paraId="5A83805E" w14:textId="77777777" w:rsidR="00F3645B" w:rsidRPr="0021443F" w:rsidRDefault="00F3645B" w:rsidP="00F3645B">
      <w:pPr>
        <w:pStyle w:val="ConsPlusNormal"/>
        <w:rPr>
          <w:b/>
        </w:rPr>
      </w:pPr>
    </w:p>
    <w:p w14:paraId="01E08426" w14:textId="77777777" w:rsidR="00F3645B" w:rsidRDefault="00F3645B" w:rsidP="00F3645B">
      <w:pPr>
        <w:pStyle w:val="ConsPlusNormal"/>
        <w:jc w:val="center"/>
        <w:rPr>
          <w:b/>
        </w:rPr>
      </w:pPr>
    </w:p>
    <w:p w14:paraId="1D3A4BCC" w14:textId="77777777" w:rsidR="00F3645B" w:rsidRDefault="00F3645B" w:rsidP="00F3645B">
      <w:pPr>
        <w:pStyle w:val="ConsPlusNormal"/>
        <w:jc w:val="center"/>
        <w:rPr>
          <w:b/>
        </w:rPr>
      </w:pPr>
    </w:p>
    <w:p w14:paraId="607A881C" w14:textId="77777777" w:rsidR="00041CFA" w:rsidRDefault="00041CFA" w:rsidP="00F3645B">
      <w:pPr>
        <w:pStyle w:val="ConsPlusNormal"/>
        <w:jc w:val="center"/>
        <w:rPr>
          <w:b/>
        </w:rPr>
      </w:pPr>
    </w:p>
    <w:p w14:paraId="26334DCF" w14:textId="388AB16C" w:rsidR="00F3645B" w:rsidRPr="00BC313D" w:rsidRDefault="00041CFA" w:rsidP="005A1AA0">
      <w:pPr>
        <w:pStyle w:val="ConsPlusNormal"/>
        <w:jc w:val="center"/>
        <w:rPr>
          <w:b/>
        </w:rPr>
      </w:pPr>
      <w:r w:rsidRPr="00C7057C">
        <w:rPr>
          <w:b/>
        </w:rPr>
        <w:t>Об утверждении административного регламента предоставления муниципальной услуги «</w:t>
      </w:r>
      <w:r w:rsidR="00C7057C" w:rsidRPr="00C7057C">
        <w:rPr>
          <w:b/>
        </w:rPr>
        <w:t>Согласование проведения переустройства и перепланировки помещений в многоквартирном доме</w:t>
      </w:r>
      <w:r w:rsidRPr="00C7057C">
        <w:rPr>
          <w:b/>
        </w:rPr>
        <w:t>»</w:t>
      </w:r>
    </w:p>
    <w:p w14:paraId="497E9FC0" w14:textId="27A2C1CC" w:rsidR="00F3645B" w:rsidRPr="005A1AA0" w:rsidRDefault="00F3645B" w:rsidP="005A1AA0">
      <w:pPr>
        <w:pStyle w:val="ConsPlusNormal"/>
        <w:ind w:firstLine="540"/>
        <w:jc w:val="both"/>
        <w:rPr>
          <w:rFonts w:eastAsia="Calibri"/>
          <w:lang w:eastAsia="en-US"/>
        </w:rPr>
      </w:pPr>
      <w:r w:rsidRPr="0021443F">
        <w:t xml:space="preserve">          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bookmarkStart w:id="0" w:name="_Hlk140048402"/>
      <w:bookmarkStart w:id="1" w:name="_Hlk140057137"/>
      <w:bookmarkStart w:id="2" w:name="_Hlk140056028"/>
      <w:r w:rsidR="00C328D8" w:rsidRPr="00C328D8">
        <w:rPr>
          <w:rFonts w:eastAsia="Calibri"/>
          <w:lang w:eastAsia="en-US"/>
        </w:rPr>
        <w:t xml:space="preserve">постановлениями администрации </w:t>
      </w:r>
      <w:proofErr w:type="spellStart"/>
      <w:r w:rsidR="00C328D8" w:rsidRPr="00C328D8">
        <w:rPr>
          <w:rFonts w:eastAsia="Calibri"/>
          <w:lang w:eastAsia="en-US"/>
        </w:rPr>
        <w:t>Сазанского</w:t>
      </w:r>
      <w:proofErr w:type="spellEnd"/>
      <w:r w:rsidR="00C328D8" w:rsidRPr="00C328D8">
        <w:rPr>
          <w:rFonts w:eastAsia="Calibri"/>
          <w:lang w:eastAsia="en-US"/>
        </w:rPr>
        <w:t xml:space="preserve"> сельсовета Сердобского района Пензенской области от </w:t>
      </w:r>
      <w:r w:rsidR="00A423B5" w:rsidRPr="00A423B5">
        <w:rPr>
          <w:rFonts w:eastAsia="Times New Roman"/>
          <w:bCs/>
          <w:color w:val="000000"/>
          <w:lang w:eastAsia="zh-CN"/>
        </w:rPr>
        <w:t xml:space="preserve">13.07.2022 № 67 </w:t>
      </w:r>
      <w:r w:rsidR="00C328D8" w:rsidRPr="00C328D8">
        <w:rPr>
          <w:rFonts w:eastAsia="Calibri"/>
          <w:lang w:eastAsia="en-US"/>
        </w:rPr>
        <w:t xml:space="preserve">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</w:t>
      </w:r>
      <w:proofErr w:type="spellStart"/>
      <w:r w:rsidR="00C328D8" w:rsidRPr="00C328D8">
        <w:rPr>
          <w:rFonts w:eastAsia="Calibri"/>
          <w:lang w:eastAsia="en-US"/>
        </w:rPr>
        <w:t>Сазанского</w:t>
      </w:r>
      <w:proofErr w:type="spellEnd"/>
      <w:r w:rsidR="00C328D8" w:rsidRPr="00C328D8">
        <w:rPr>
          <w:rFonts w:eastAsia="Calibri"/>
          <w:lang w:eastAsia="en-US"/>
        </w:rPr>
        <w:t xml:space="preserve"> сельсовета Сердобского района Пензенской области», от </w:t>
      </w:r>
      <w:r w:rsidR="005A1AA0">
        <w:rPr>
          <w:rFonts w:eastAsia="Calibri"/>
          <w:lang w:eastAsia="en-US"/>
        </w:rPr>
        <w:t>1</w:t>
      </w:r>
      <w:r w:rsidR="00C328D8" w:rsidRPr="00C328D8">
        <w:rPr>
          <w:rFonts w:eastAsia="Calibri"/>
          <w:lang w:eastAsia="en-US"/>
        </w:rPr>
        <w:t>2.</w:t>
      </w:r>
      <w:r w:rsidR="005A1AA0">
        <w:rPr>
          <w:rFonts w:eastAsia="Calibri"/>
          <w:lang w:eastAsia="en-US"/>
        </w:rPr>
        <w:t>07</w:t>
      </w:r>
      <w:r w:rsidR="00C328D8" w:rsidRPr="00C328D8">
        <w:rPr>
          <w:rFonts w:eastAsia="Calibri"/>
          <w:lang w:eastAsia="en-US"/>
        </w:rPr>
        <w:t>.20</w:t>
      </w:r>
      <w:r w:rsidR="005A1AA0">
        <w:rPr>
          <w:rFonts w:eastAsia="Calibri"/>
          <w:lang w:eastAsia="en-US"/>
        </w:rPr>
        <w:t>23</w:t>
      </w:r>
      <w:r w:rsidR="00C328D8" w:rsidRPr="00C328D8">
        <w:rPr>
          <w:rFonts w:eastAsia="Calibri"/>
          <w:lang w:eastAsia="en-US"/>
        </w:rPr>
        <w:t xml:space="preserve"> № </w:t>
      </w:r>
      <w:r w:rsidR="005A1AA0">
        <w:rPr>
          <w:rFonts w:eastAsia="Calibri"/>
          <w:lang w:eastAsia="en-US"/>
        </w:rPr>
        <w:t>95</w:t>
      </w:r>
      <w:r w:rsidR="00C328D8" w:rsidRPr="00C328D8">
        <w:rPr>
          <w:rFonts w:eastAsia="Calibri"/>
          <w:lang w:eastAsia="en-US"/>
        </w:rPr>
        <w:t xml:space="preserve"> «Об утверждении Реестра муниципальных услуг </w:t>
      </w:r>
      <w:proofErr w:type="spellStart"/>
      <w:r w:rsidR="00C328D8" w:rsidRPr="00C328D8">
        <w:rPr>
          <w:rFonts w:eastAsia="Calibri"/>
          <w:lang w:eastAsia="en-US"/>
        </w:rPr>
        <w:t>Сазанского</w:t>
      </w:r>
      <w:proofErr w:type="spellEnd"/>
      <w:r w:rsidR="00C328D8" w:rsidRPr="00C328D8">
        <w:rPr>
          <w:rFonts w:eastAsia="Calibri"/>
          <w:lang w:eastAsia="en-US"/>
        </w:rPr>
        <w:t xml:space="preserve"> сельсовета Сердобского района Пензенской области» </w:t>
      </w:r>
      <w:bookmarkEnd w:id="0"/>
      <w:r w:rsidR="00C328D8" w:rsidRPr="00C328D8">
        <w:rPr>
          <w:rFonts w:eastAsia="Calibri"/>
          <w:lang w:eastAsia="en-US"/>
        </w:rPr>
        <w:t xml:space="preserve">(с последующими изменениями), статьей 23 Устава </w:t>
      </w:r>
      <w:proofErr w:type="spellStart"/>
      <w:r w:rsidR="00C328D8" w:rsidRPr="00C328D8">
        <w:rPr>
          <w:rFonts w:eastAsia="Calibri"/>
          <w:lang w:eastAsia="en-US"/>
        </w:rPr>
        <w:t>Сазанского</w:t>
      </w:r>
      <w:proofErr w:type="spellEnd"/>
      <w:r w:rsidR="00C328D8" w:rsidRPr="00C328D8">
        <w:rPr>
          <w:rFonts w:eastAsia="Calibri"/>
          <w:lang w:eastAsia="en-US"/>
        </w:rPr>
        <w:t xml:space="preserve"> сельсовета Сердобского района Пензенской области,</w:t>
      </w:r>
      <w:bookmarkEnd w:id="1"/>
      <w:bookmarkEnd w:id="2"/>
    </w:p>
    <w:p w14:paraId="78E35E6D" w14:textId="1ACF8EB7" w:rsidR="00F3645B" w:rsidRPr="0021443F" w:rsidRDefault="00F3645B" w:rsidP="005A1A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C328D8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постановляет:</w:t>
      </w:r>
    </w:p>
    <w:p w14:paraId="45AA8684" w14:textId="77777777" w:rsidR="00F3645B" w:rsidRPr="00BD7E11" w:rsidRDefault="00F3645B" w:rsidP="00BD7E11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Утвердить прилагаемый административный регламент предоставления муниципальной услуги </w:t>
      </w:r>
      <w:r w:rsidRPr="00BD7E11">
        <w:rPr>
          <w:rFonts w:ascii="Times New Roman" w:hAnsi="Times New Roman" w:cs="Times New Roman"/>
          <w:sz w:val="24"/>
          <w:szCs w:val="24"/>
        </w:rPr>
        <w:t>«</w:t>
      </w:r>
      <w:r w:rsidR="00BD7E11" w:rsidRPr="00BD7E11">
        <w:rPr>
          <w:rFonts w:ascii="Times New Roman" w:hAnsi="Times New Roman" w:cs="Times New Roman"/>
          <w:sz w:val="24"/>
          <w:szCs w:val="24"/>
        </w:rPr>
        <w:t>Согласование проведения переустройства и перепланировки помещений в многоквартирном доме</w:t>
      </w:r>
      <w:r w:rsidRPr="00BD7E11">
        <w:rPr>
          <w:rFonts w:ascii="Times New Roman" w:hAnsi="Times New Roman" w:cs="Times New Roman"/>
          <w:sz w:val="24"/>
          <w:szCs w:val="24"/>
        </w:rPr>
        <w:t>».</w:t>
      </w:r>
    </w:p>
    <w:p w14:paraId="39F746CD" w14:textId="43EAAA01" w:rsidR="00F3645B" w:rsidRPr="00C328D8" w:rsidRDefault="00F3645B" w:rsidP="00F3645B">
      <w:pPr>
        <w:pStyle w:val="ConsPlusNormal"/>
        <w:jc w:val="both"/>
      </w:pPr>
      <w:r w:rsidRPr="00C328D8">
        <w:t xml:space="preserve">         </w:t>
      </w:r>
      <w:r w:rsidR="00BD7E11" w:rsidRPr="00C328D8">
        <w:t xml:space="preserve">   </w:t>
      </w:r>
      <w:r w:rsidRPr="00C328D8">
        <w:t xml:space="preserve">2. Признать утратившим силу постановление администрации </w:t>
      </w:r>
      <w:proofErr w:type="spellStart"/>
      <w:r w:rsidR="00C328D8" w:rsidRPr="00C328D8">
        <w:t>Сазанского</w:t>
      </w:r>
      <w:proofErr w:type="spellEnd"/>
      <w:r w:rsidRPr="00C328D8">
        <w:t xml:space="preserve"> Сердобского района Пензенской области от </w:t>
      </w:r>
      <w:r w:rsidR="00C328D8">
        <w:t>15</w:t>
      </w:r>
      <w:r w:rsidRPr="00C328D8">
        <w:t>.0</w:t>
      </w:r>
      <w:r w:rsidR="00C328D8">
        <w:t>6</w:t>
      </w:r>
      <w:r w:rsidRPr="00C328D8">
        <w:t>.20</w:t>
      </w:r>
      <w:r w:rsidR="00C328D8">
        <w:t>21</w:t>
      </w:r>
      <w:r w:rsidRPr="00C328D8">
        <w:t xml:space="preserve"> № </w:t>
      </w:r>
      <w:r w:rsidR="00C328D8">
        <w:t>22</w:t>
      </w:r>
      <w:r w:rsidRPr="00C328D8">
        <w:t xml:space="preserve"> «</w:t>
      </w:r>
      <w:r w:rsidR="00C7057C" w:rsidRPr="00C328D8">
        <w:t>Согласование проведения переустройства и перепланировки помещений в многоквартирном доме</w:t>
      </w:r>
      <w:r w:rsidRPr="00C328D8">
        <w:t>».</w:t>
      </w:r>
    </w:p>
    <w:p w14:paraId="48510B12" w14:textId="77777777" w:rsidR="00C328D8" w:rsidRPr="00C328D8" w:rsidRDefault="00F3645B" w:rsidP="00C328D8">
      <w:pPr>
        <w:pStyle w:val="ConsPlusNormal"/>
        <w:jc w:val="both"/>
        <w:rPr>
          <w:rFonts w:eastAsia="Calibri"/>
          <w:color w:val="000000"/>
          <w:lang w:eastAsia="en-US"/>
        </w:rPr>
      </w:pPr>
      <w:r w:rsidRPr="00DF7A19">
        <w:t xml:space="preserve">             3.</w:t>
      </w:r>
      <w:r w:rsidR="00074872" w:rsidRPr="00074872">
        <w:rPr>
          <w:color w:val="000000" w:themeColor="text1"/>
        </w:rPr>
        <w:t xml:space="preserve"> </w:t>
      </w:r>
      <w:bookmarkStart w:id="3" w:name="_Hlk140057509"/>
      <w:r w:rsidR="00C328D8" w:rsidRPr="00C328D8">
        <w:rPr>
          <w:rFonts w:eastAsia="Calibri"/>
          <w:color w:val="000000"/>
          <w:lang w:eastAsia="en-US"/>
        </w:rPr>
        <w:t>Опубликовать настоящее постановление в информационном бюллетене «</w:t>
      </w:r>
      <w:proofErr w:type="spellStart"/>
      <w:r w:rsidR="00C328D8" w:rsidRPr="00C328D8">
        <w:rPr>
          <w:rFonts w:eastAsia="Calibri"/>
          <w:color w:val="000000"/>
          <w:lang w:eastAsia="en-US"/>
        </w:rPr>
        <w:t>Сазанские</w:t>
      </w:r>
      <w:proofErr w:type="spellEnd"/>
      <w:r w:rsidR="00C328D8" w:rsidRPr="00C328D8">
        <w:rPr>
          <w:rFonts w:eastAsia="Calibri"/>
          <w:color w:val="000000"/>
          <w:lang w:eastAsia="en-US"/>
        </w:rPr>
        <w:t xml:space="preserve"> ведомости» и разместить на официальной странице Администрации </w:t>
      </w:r>
      <w:proofErr w:type="spellStart"/>
      <w:r w:rsidR="00C328D8" w:rsidRPr="00C328D8">
        <w:rPr>
          <w:rFonts w:eastAsia="Calibri"/>
          <w:color w:val="000000"/>
          <w:lang w:eastAsia="en-US"/>
        </w:rPr>
        <w:t>Сазанского</w:t>
      </w:r>
      <w:proofErr w:type="spellEnd"/>
      <w:r w:rsidR="00C328D8" w:rsidRPr="00C328D8">
        <w:rPr>
          <w:rFonts w:eastAsia="Calibri"/>
          <w:color w:val="000000"/>
          <w:lang w:eastAsia="en-US"/>
        </w:rPr>
        <w:t xml:space="preserve">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bookmarkStart w:id="4" w:name="_Hlk140057895"/>
      <w:bookmarkStart w:id="5" w:name="_Hlk140048502"/>
      <w:r w:rsidR="00C328D8" w:rsidRPr="00C328D8">
        <w:rPr>
          <w:rFonts w:eastAsia="Calibri"/>
          <w:color w:val="000000"/>
          <w:lang w:eastAsia="en-US"/>
        </w:rPr>
        <w:t>https://serdobsk.pnzreg.ru/selsovety/sazanskiy-selsovet/</w:t>
      </w:r>
      <w:bookmarkEnd w:id="4"/>
      <w:r w:rsidR="00C328D8" w:rsidRPr="00C328D8">
        <w:rPr>
          <w:rFonts w:eastAsia="Calibri"/>
          <w:color w:val="000000"/>
          <w:lang w:eastAsia="en-US"/>
        </w:rPr>
        <w:t>.</w:t>
      </w:r>
    </w:p>
    <w:bookmarkEnd w:id="3"/>
    <w:bookmarkEnd w:id="5"/>
    <w:p w14:paraId="3D5E6F62" w14:textId="68228096" w:rsidR="00F3645B" w:rsidRPr="00DF7A19" w:rsidRDefault="00F3645B" w:rsidP="00C328D8">
      <w:pPr>
        <w:pStyle w:val="ConsPlusNormal"/>
        <w:jc w:val="both"/>
      </w:pPr>
      <w:r w:rsidRPr="00DF7A19">
        <w:t xml:space="preserve">            </w:t>
      </w:r>
      <w:r>
        <w:t xml:space="preserve"> 4</w:t>
      </w:r>
      <w:r w:rsidRPr="00DF7A19">
        <w:t>. Настоящее постановление вступает в силу после его официального опубликования.</w:t>
      </w:r>
    </w:p>
    <w:p w14:paraId="6AE3CA3B" w14:textId="77777777" w:rsidR="00F3645B" w:rsidRPr="00041CFA" w:rsidRDefault="00F3645B" w:rsidP="00041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5</w:t>
      </w:r>
      <w:r w:rsidRPr="00DF7A19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14:paraId="3FD22C26" w14:textId="77777777" w:rsidR="00C7057C" w:rsidRDefault="00C7057C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F48B3D" w14:textId="541420A3" w:rsidR="00F3645B" w:rsidRPr="00657613" w:rsidRDefault="00F3645B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F7A19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                                                                            </w:t>
      </w:r>
      <w:proofErr w:type="spellStart"/>
      <w:r w:rsidR="00C328D8">
        <w:rPr>
          <w:rFonts w:ascii="Times New Roman" w:hAnsi="Times New Roman" w:cs="Times New Roman"/>
          <w:b/>
          <w:sz w:val="24"/>
          <w:szCs w:val="24"/>
        </w:rPr>
        <w:t>Е.В.Семова</w:t>
      </w:r>
      <w:proofErr w:type="spellEnd"/>
    </w:p>
    <w:p w14:paraId="4C8E9068" w14:textId="77777777" w:rsidR="00C7057C" w:rsidRDefault="00C7057C" w:rsidP="00F3645B">
      <w:pPr>
        <w:pStyle w:val="ConsPlusNormal"/>
        <w:jc w:val="right"/>
      </w:pPr>
    </w:p>
    <w:p w14:paraId="1446B954" w14:textId="77777777" w:rsidR="00F3645B" w:rsidRDefault="00F3645B" w:rsidP="00F3645B">
      <w:pPr>
        <w:pStyle w:val="ConsPlusNormal"/>
        <w:jc w:val="right"/>
      </w:pPr>
      <w:r>
        <w:t>Утвержден</w:t>
      </w:r>
    </w:p>
    <w:p w14:paraId="7840934B" w14:textId="77777777" w:rsidR="00F3645B" w:rsidRDefault="00F3645B" w:rsidP="00F3645B">
      <w:pPr>
        <w:pStyle w:val="ConsPlusNormal"/>
        <w:jc w:val="right"/>
      </w:pPr>
      <w:r>
        <w:t>постановлением</w:t>
      </w:r>
    </w:p>
    <w:p w14:paraId="605FA4E5" w14:textId="3803795A" w:rsidR="00F3645B" w:rsidRDefault="00F3645B" w:rsidP="00F3645B">
      <w:pPr>
        <w:pStyle w:val="ConsPlusNormal"/>
        <w:jc w:val="right"/>
      </w:pPr>
      <w:r>
        <w:t xml:space="preserve">администрации </w:t>
      </w:r>
      <w:proofErr w:type="spellStart"/>
      <w:r w:rsidR="00C328D8">
        <w:t>Сазанского</w:t>
      </w:r>
      <w:proofErr w:type="spellEnd"/>
      <w:r w:rsidR="000C12DC">
        <w:t xml:space="preserve"> </w:t>
      </w:r>
      <w:r>
        <w:t>сельсовета</w:t>
      </w:r>
    </w:p>
    <w:p w14:paraId="5045E0BF" w14:textId="77777777"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14:paraId="23CBED62" w14:textId="77777777" w:rsidR="00F3645B" w:rsidRDefault="00F3645B" w:rsidP="00F3645B">
      <w:pPr>
        <w:pStyle w:val="ConsPlusNormal"/>
        <w:jc w:val="right"/>
      </w:pPr>
      <w:r>
        <w:t>Пензенской области</w:t>
      </w:r>
    </w:p>
    <w:p w14:paraId="615E94F4" w14:textId="2BC20CE2" w:rsidR="00F3645B" w:rsidRDefault="00F3645B" w:rsidP="00F3645B">
      <w:pPr>
        <w:pStyle w:val="ConsPlusNormal"/>
        <w:jc w:val="right"/>
      </w:pPr>
      <w:r>
        <w:t xml:space="preserve">от </w:t>
      </w:r>
      <w:r w:rsidR="009F7D39">
        <w:t>21</w:t>
      </w:r>
      <w:r w:rsidR="005A1AA0">
        <w:t>.</w:t>
      </w:r>
      <w:r w:rsidR="009F7D39">
        <w:t>11</w:t>
      </w:r>
      <w:r w:rsidR="005A1AA0">
        <w:t>.2023</w:t>
      </w:r>
      <w:r w:rsidR="000C12DC">
        <w:t xml:space="preserve"> № </w:t>
      </w:r>
      <w:r w:rsidR="005A1AA0">
        <w:t>1</w:t>
      </w:r>
      <w:r w:rsidR="009F7D39">
        <w:t>86</w:t>
      </w:r>
    </w:p>
    <w:p w14:paraId="04853201" w14:textId="77777777" w:rsidR="00C7057C" w:rsidRDefault="00C7057C" w:rsidP="00C7057C">
      <w:pPr>
        <w:pStyle w:val="ConsPlusNormal"/>
        <w:jc w:val="both"/>
      </w:pPr>
    </w:p>
    <w:p w14:paraId="04DC1048" w14:textId="77777777" w:rsidR="00C7057C" w:rsidRPr="00C7057C" w:rsidRDefault="00C7057C" w:rsidP="00C7057C">
      <w:pPr>
        <w:pStyle w:val="ConsPlusNormal"/>
        <w:jc w:val="center"/>
        <w:rPr>
          <w:b/>
        </w:rPr>
      </w:pPr>
      <w:r w:rsidRPr="00C7057C">
        <w:rPr>
          <w:b/>
        </w:rPr>
        <w:t>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14:paraId="09694B50" w14:textId="77777777" w:rsidR="00C7057C" w:rsidRPr="00C7057C" w:rsidRDefault="00C7057C" w:rsidP="00C7057C">
      <w:pPr>
        <w:pStyle w:val="ConsPlusNormal"/>
        <w:ind w:firstLine="540"/>
        <w:jc w:val="both"/>
        <w:rPr>
          <w:b/>
        </w:rPr>
      </w:pPr>
    </w:p>
    <w:p w14:paraId="277AF589" w14:textId="77777777" w:rsidR="00C7057C" w:rsidRPr="00C7057C" w:rsidRDefault="00C7057C" w:rsidP="00C7057C">
      <w:pPr>
        <w:pStyle w:val="ConsPlusNormal"/>
        <w:jc w:val="center"/>
        <w:rPr>
          <w:b/>
        </w:rPr>
      </w:pPr>
      <w:r w:rsidRPr="00C7057C">
        <w:rPr>
          <w:b/>
        </w:rPr>
        <w:t>I. Общие положения</w:t>
      </w:r>
    </w:p>
    <w:p w14:paraId="332A4876" w14:textId="77777777" w:rsidR="00C7057C" w:rsidRDefault="00C7057C" w:rsidP="00C7057C">
      <w:pPr>
        <w:pStyle w:val="ConsPlusNormal"/>
        <w:ind w:firstLine="540"/>
        <w:jc w:val="both"/>
      </w:pPr>
    </w:p>
    <w:p w14:paraId="782A997A" w14:textId="77777777" w:rsidR="00C7057C" w:rsidRDefault="00C7057C" w:rsidP="00C7057C">
      <w:pPr>
        <w:pStyle w:val="ConsPlusNormal"/>
        <w:jc w:val="center"/>
      </w:pPr>
      <w:r>
        <w:t>Предмет регулирования</w:t>
      </w:r>
    </w:p>
    <w:p w14:paraId="154EC985" w14:textId="77777777" w:rsidR="00C7057C" w:rsidRDefault="00C7057C" w:rsidP="00C7057C">
      <w:pPr>
        <w:pStyle w:val="ConsPlusNormal"/>
        <w:ind w:firstLine="540"/>
        <w:jc w:val="both"/>
      </w:pPr>
    </w:p>
    <w:p w14:paraId="0A95B1E3" w14:textId="2CB10D86" w:rsidR="00C7057C" w:rsidRDefault="00C7057C" w:rsidP="00C7057C">
      <w:pPr>
        <w:pStyle w:val="ConsPlusNormal"/>
        <w:ind w:firstLine="540"/>
        <w:jc w:val="both"/>
      </w:pPr>
      <w:r>
        <w:t xml:space="preserve">1.1. 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C328D8">
        <w:t>Сазанского</w:t>
      </w:r>
      <w:proofErr w:type="spellEnd"/>
      <w:r w:rsidR="00C87EB0">
        <w:t xml:space="preserve"> </w:t>
      </w:r>
      <w:r>
        <w:t xml:space="preserve">сельсовета </w:t>
      </w:r>
      <w:r w:rsidR="00C87EB0">
        <w:t>Сердобского</w:t>
      </w:r>
      <w:r>
        <w:t xml:space="preserve"> района Пензенской области (далее - Администрация) при предоставлении муниципальной услуги.</w:t>
      </w:r>
    </w:p>
    <w:p w14:paraId="2BD5F847" w14:textId="77777777" w:rsidR="00C7057C" w:rsidRDefault="00C7057C" w:rsidP="00C7057C">
      <w:pPr>
        <w:pStyle w:val="ConsPlusNormal"/>
        <w:ind w:firstLine="540"/>
        <w:jc w:val="both"/>
      </w:pPr>
    </w:p>
    <w:p w14:paraId="4AA29914" w14:textId="77777777" w:rsidR="00C7057C" w:rsidRDefault="00C7057C" w:rsidP="00C7057C">
      <w:pPr>
        <w:pStyle w:val="ConsPlusNormal"/>
        <w:jc w:val="center"/>
      </w:pPr>
      <w:r>
        <w:t>Круг заявителей</w:t>
      </w:r>
    </w:p>
    <w:p w14:paraId="5AD77393" w14:textId="77777777" w:rsidR="00C7057C" w:rsidRDefault="00C7057C" w:rsidP="00C7057C">
      <w:pPr>
        <w:pStyle w:val="ConsPlusNormal"/>
        <w:ind w:firstLine="540"/>
        <w:jc w:val="both"/>
      </w:pPr>
    </w:p>
    <w:p w14:paraId="1679AA0B" w14:textId="77777777" w:rsidR="00C7057C" w:rsidRDefault="00C7057C" w:rsidP="00C7057C">
      <w:pPr>
        <w:pStyle w:val="ConsPlusNormal"/>
        <w:ind w:firstLine="540"/>
        <w:jc w:val="both"/>
      </w:pPr>
      <w: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14:paraId="547D2117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5F6B58EE" w14:textId="77777777" w:rsidR="00C7057C" w:rsidRDefault="00C7057C" w:rsidP="00C7057C">
      <w:pPr>
        <w:pStyle w:val="ConsPlusNormal"/>
        <w:ind w:firstLine="540"/>
        <w:jc w:val="both"/>
      </w:pPr>
    </w:p>
    <w:p w14:paraId="343F79AE" w14:textId="77777777" w:rsidR="00C7057C" w:rsidRDefault="00C7057C" w:rsidP="00C7057C">
      <w:pPr>
        <w:pStyle w:val="ConsPlusNormal"/>
        <w:jc w:val="center"/>
      </w:pPr>
      <w:r>
        <w:t>Требования к порядку информирования о предоставлении муниципальной услуги</w:t>
      </w:r>
    </w:p>
    <w:p w14:paraId="022BCC2D" w14:textId="77777777" w:rsidR="00C7057C" w:rsidRDefault="00C7057C" w:rsidP="00C7057C">
      <w:pPr>
        <w:pStyle w:val="ConsPlusNormal"/>
        <w:ind w:firstLine="540"/>
        <w:jc w:val="both"/>
      </w:pPr>
    </w:p>
    <w:p w14:paraId="65448428" w14:textId="77777777" w:rsidR="00C7057C" w:rsidRDefault="00C7057C" w:rsidP="00C7057C">
      <w:pPr>
        <w:pStyle w:val="ConsPlusNormal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14:paraId="108EDA0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1.3.1. Лично;</w:t>
      </w:r>
    </w:p>
    <w:p w14:paraId="534E69A6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0237E6DE" w14:textId="77777777" w:rsidR="00C7057C" w:rsidRDefault="00C7057C" w:rsidP="00BD7E11">
      <w:pPr>
        <w:pStyle w:val="ConsPlusNormal"/>
        <w:spacing w:before="240"/>
        <w:ind w:firstLine="540"/>
        <w:jc w:val="both"/>
      </w:pPr>
      <w:r>
        <w:t>1.3.3. Посредством использования телефонной, почтовой связи, а также электронной почты;</w:t>
      </w:r>
    </w:p>
    <w:p w14:paraId="35A072CB" w14:textId="405042F0" w:rsidR="00C87EB0" w:rsidRPr="0027346E" w:rsidRDefault="00C7057C" w:rsidP="004B5F72">
      <w:pPr>
        <w:pStyle w:val="ConsPlusNormal"/>
        <w:spacing w:before="240"/>
        <w:ind w:firstLine="540"/>
        <w:jc w:val="both"/>
      </w:pPr>
      <w:r w:rsidRPr="0027346E">
        <w:t xml:space="preserve">1.3.4. </w:t>
      </w:r>
      <w:r w:rsidR="004B5F72">
        <w:t xml:space="preserve">Посредством размещения информации на официальной странице </w:t>
      </w:r>
      <w:r w:rsidR="004B5F72">
        <w:lastRenderedPageBreak/>
        <w:t xml:space="preserve">администрации </w:t>
      </w:r>
      <w:proofErr w:type="spellStart"/>
      <w:r w:rsidR="00C328D8">
        <w:t>Сазанского</w:t>
      </w:r>
      <w:proofErr w:type="spellEnd"/>
      <w:r w:rsidR="004B5F72">
        <w:t xml:space="preserve"> сельсовета Сердобского района Пензенской области раздела Сельсоветы Сердобского района на сайте администрации Сердобского района в сети «Интернет» </w:t>
      </w:r>
      <w:r w:rsidR="00C328D8" w:rsidRPr="00C328D8">
        <w:rPr>
          <w:rFonts w:eastAsia="Calibri"/>
          <w:color w:val="000000"/>
          <w:lang w:eastAsia="en-US"/>
        </w:rPr>
        <w:t>https://serdobsk.pnzreg.ru/selsovety/sazanskiy-selsovet/</w:t>
      </w:r>
      <w:r w:rsidR="00C328D8">
        <w:t xml:space="preserve"> </w:t>
      </w:r>
      <w:r w:rsidR="004B5F72"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14:paraId="6760ACAA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02CCDB37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08027E36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а) при личном обращении заявителя;</w:t>
      </w:r>
    </w:p>
    <w:p w14:paraId="62B09E0E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14:paraId="2CAC780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в) по телефону.</w:t>
      </w:r>
    </w:p>
    <w:p w14:paraId="6F84DC16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14:paraId="56FC1F64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214D32A5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299CAC5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7A8BB175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14:paraId="5C23D66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1.5. Информация по вопросам предоставления муниципальной услуги включает в себя следующие сведения:</w:t>
      </w:r>
    </w:p>
    <w:p w14:paraId="65E4314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7E42B20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2) круг заявителей, которым предоставляется муниципальная услуга;</w:t>
      </w:r>
    </w:p>
    <w:p w14:paraId="5FB3A1F5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09592CDE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4) срок предоставления муниципальной услуги;</w:t>
      </w:r>
    </w:p>
    <w:p w14:paraId="3D1AF39A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5) порядок и способы подачи документов, представляемых заявителем для получения муниципальной услуги;</w:t>
      </w:r>
    </w:p>
    <w:p w14:paraId="4E002234" w14:textId="783F3549"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C328D8">
        <w:t>Сазанского</w:t>
      </w:r>
      <w:proofErr w:type="spellEnd"/>
      <w:r>
        <w:t xml:space="preserve"> сельсовета </w:t>
      </w:r>
      <w:r w:rsidR="00C87EB0">
        <w:t>Сердобского</w:t>
      </w:r>
      <w:r>
        <w:t xml:space="preserve"> района Пензенской области;</w:t>
      </w:r>
    </w:p>
    <w:p w14:paraId="762CF4C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35B6CECF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4128995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4D8E8228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6F24082D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</w:t>
      </w:r>
      <w:r w:rsidR="00C87EB0">
        <w:t>онно-телекоммуникационной сети «Интернет»</w:t>
      </w:r>
      <w:r>
        <w:t xml:space="preserve"> (далее - официальный сайт МФЦ), а также электронной почты;</w:t>
      </w:r>
    </w:p>
    <w:p w14:paraId="545AA9C5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352FDB7C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0803F3A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1.7. Информация по вопросам предоставления муниципальной услуги предоставляется заявителю бесплатно.</w:t>
      </w:r>
    </w:p>
    <w:p w14:paraId="1AA5F0DB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6B15D015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1.9. Порядок, форма, место размещения и способы получения справочной информации.</w:t>
      </w:r>
    </w:p>
    <w:p w14:paraId="3EDC9D4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3089A88C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2C13C5D9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К справочной информации относится следующая информация:</w:t>
      </w:r>
    </w:p>
    <w:p w14:paraId="0D99D826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- место нахождения и график работы Администрации и МФЦ;</w:t>
      </w:r>
    </w:p>
    <w:p w14:paraId="6205D3C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- справочные телефоны Администрации и МФЦ, в том числе номер телефона-автоинформатора (при наличии);</w:t>
      </w:r>
    </w:p>
    <w:p w14:paraId="1499D54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- адреса официальных сайтов Администрации и МФЦ, адреса их электронной почты.</w:t>
      </w:r>
    </w:p>
    <w:p w14:paraId="6C96EA4A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74A7044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465B16B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2F825F7D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Требования к информационным стендам МФЦ установлено пунктом 2.18 Административного регламента.</w:t>
      </w:r>
    </w:p>
    <w:p w14:paraId="37961A6C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14807D2D" w14:textId="77777777" w:rsidR="00C7057C" w:rsidRDefault="00C7057C" w:rsidP="00C7057C">
      <w:pPr>
        <w:pStyle w:val="ConsPlusNormal"/>
        <w:ind w:firstLine="540"/>
        <w:jc w:val="both"/>
      </w:pPr>
    </w:p>
    <w:p w14:paraId="204ED5F5" w14:textId="77777777" w:rsidR="00C7057C" w:rsidRPr="00C87EB0" w:rsidRDefault="00C7057C" w:rsidP="00C7057C">
      <w:pPr>
        <w:pStyle w:val="ConsPlusNormal"/>
        <w:jc w:val="center"/>
        <w:rPr>
          <w:b/>
        </w:rPr>
      </w:pPr>
      <w:r w:rsidRPr="00C87EB0">
        <w:rPr>
          <w:b/>
        </w:rPr>
        <w:t>II. Стандарт предоставления муниципальной услуги</w:t>
      </w:r>
    </w:p>
    <w:p w14:paraId="0B72CABC" w14:textId="77777777" w:rsidR="00C7057C" w:rsidRPr="00C87EB0" w:rsidRDefault="00C7057C" w:rsidP="00C7057C">
      <w:pPr>
        <w:pStyle w:val="ConsPlusNormal"/>
        <w:ind w:firstLine="540"/>
        <w:jc w:val="both"/>
        <w:rPr>
          <w:b/>
        </w:rPr>
      </w:pPr>
    </w:p>
    <w:p w14:paraId="4DD840A6" w14:textId="77777777" w:rsidR="00C7057C" w:rsidRDefault="00C7057C" w:rsidP="00C7057C">
      <w:pPr>
        <w:pStyle w:val="ConsPlusNormal"/>
        <w:jc w:val="center"/>
      </w:pPr>
      <w:r>
        <w:t>Наименование муниципальной услуги</w:t>
      </w:r>
    </w:p>
    <w:p w14:paraId="7C34FC8A" w14:textId="77777777" w:rsidR="00C7057C" w:rsidRDefault="00C7057C" w:rsidP="00C7057C">
      <w:pPr>
        <w:pStyle w:val="ConsPlusNormal"/>
        <w:ind w:firstLine="540"/>
        <w:jc w:val="both"/>
      </w:pPr>
    </w:p>
    <w:p w14:paraId="17C92AFA" w14:textId="77777777" w:rsidR="00C7057C" w:rsidRDefault="00C7057C" w:rsidP="00C7057C">
      <w:pPr>
        <w:pStyle w:val="ConsPlusNormal"/>
        <w:ind w:firstLine="540"/>
        <w:jc w:val="both"/>
      </w:pPr>
      <w:r>
        <w:t>2.1. Наим</w:t>
      </w:r>
      <w:r w:rsidR="00BD7E11">
        <w:t>енование муниципальной услуги: «</w:t>
      </w:r>
      <w:r>
        <w:t>Согласование проведения переустройства и перепланировки п</w:t>
      </w:r>
      <w:r w:rsidR="00BD7E11">
        <w:t>омещений в многоквартирном доме»</w:t>
      </w:r>
      <w:r>
        <w:t>.</w:t>
      </w:r>
    </w:p>
    <w:p w14:paraId="1B828194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отсутствует.</w:t>
      </w:r>
    </w:p>
    <w:p w14:paraId="78B1CC8D" w14:textId="77777777" w:rsidR="00C7057C" w:rsidRDefault="00C7057C" w:rsidP="00C7057C">
      <w:pPr>
        <w:pStyle w:val="ConsPlusNormal"/>
        <w:ind w:firstLine="540"/>
        <w:jc w:val="both"/>
      </w:pPr>
    </w:p>
    <w:p w14:paraId="5801297E" w14:textId="77777777" w:rsidR="00C7057C" w:rsidRDefault="00C7057C" w:rsidP="00C7057C">
      <w:pPr>
        <w:pStyle w:val="ConsPlusNormal"/>
        <w:jc w:val="center"/>
      </w:pPr>
      <w:r>
        <w:t>Наименование органа местного самоуправления, предоставляющего муниципальную услугу</w:t>
      </w:r>
    </w:p>
    <w:p w14:paraId="3FA1B2BF" w14:textId="77777777" w:rsidR="00C7057C" w:rsidRDefault="00C7057C" w:rsidP="00C7057C">
      <w:pPr>
        <w:pStyle w:val="ConsPlusNormal"/>
        <w:ind w:firstLine="540"/>
        <w:jc w:val="both"/>
      </w:pPr>
    </w:p>
    <w:p w14:paraId="39531969" w14:textId="77777777" w:rsidR="00C7057C" w:rsidRDefault="00C7057C" w:rsidP="00C7057C">
      <w:pPr>
        <w:pStyle w:val="ConsPlusNormal"/>
        <w:ind w:firstLine="540"/>
        <w:jc w:val="both"/>
      </w:pPr>
      <w:r>
        <w:t>2.2. Муниципальная услуга предоставляется Администрацией.</w:t>
      </w:r>
    </w:p>
    <w:p w14:paraId="4402AAAF" w14:textId="77777777" w:rsidR="00C7057C" w:rsidRDefault="00C7057C" w:rsidP="00C7057C">
      <w:pPr>
        <w:pStyle w:val="ConsPlusNormal"/>
        <w:ind w:firstLine="540"/>
        <w:jc w:val="both"/>
      </w:pPr>
    </w:p>
    <w:p w14:paraId="355AD7BD" w14:textId="77777777" w:rsidR="00C7057C" w:rsidRDefault="00C7057C" w:rsidP="00C7057C">
      <w:pPr>
        <w:pStyle w:val="ConsPlusNormal"/>
        <w:jc w:val="center"/>
      </w:pPr>
      <w:r>
        <w:t>Результат предоставления муниципальной услуги</w:t>
      </w:r>
    </w:p>
    <w:p w14:paraId="7913312B" w14:textId="77777777" w:rsidR="00C7057C" w:rsidRDefault="00C7057C" w:rsidP="00C7057C">
      <w:pPr>
        <w:pStyle w:val="ConsPlusNormal"/>
        <w:ind w:firstLine="540"/>
        <w:jc w:val="both"/>
      </w:pPr>
    </w:p>
    <w:p w14:paraId="705231B5" w14:textId="77777777" w:rsidR="00C7057C" w:rsidRDefault="00C7057C" w:rsidP="00C7057C">
      <w:pPr>
        <w:pStyle w:val="ConsPlusNormal"/>
        <w:ind w:firstLine="540"/>
        <w:jc w:val="both"/>
      </w:pPr>
      <w:r>
        <w:t>2.3. Результатом предоставления муниципальной услуги является:</w:t>
      </w:r>
    </w:p>
    <w:p w14:paraId="1C49ECF5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- постановление о согласовании проведения переустройства и (или) перепланировки помещений в многоквартирном доме;</w:t>
      </w:r>
    </w:p>
    <w:p w14:paraId="5B1444C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14:paraId="339E5A1C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Результат предоставления муниципальной услуги может быть по выбору заявителя предоставлен ему:</w:t>
      </w:r>
    </w:p>
    <w:p w14:paraId="5CF3AE46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1) в виде бумажного документа, который заявитель получает непосредственно при личном обращении в Администрации;</w:t>
      </w:r>
    </w:p>
    <w:p w14:paraId="0B71A5EC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2) в виде бумажного документа, который направляется Администрацией заявителю посредством почтового отправления;</w:t>
      </w:r>
    </w:p>
    <w:p w14:paraId="21F7173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3) в виде бумажного документа, который заявитель получает непосредственно при личном обращении в МФЦ;</w:t>
      </w:r>
    </w:p>
    <w:p w14:paraId="1F417F15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4) в виде электронного документа, который направляется Администрацией заявителю посредством официальной электронной почты;</w:t>
      </w:r>
    </w:p>
    <w:p w14:paraId="2EB4F8A9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5) в виде электронного документа, который направляется посредствам Регионального портала, Единого портала.</w:t>
      </w:r>
    </w:p>
    <w:p w14:paraId="6FB42F6D" w14:textId="77777777" w:rsidR="00C7057C" w:rsidRDefault="00C7057C" w:rsidP="00C7057C">
      <w:pPr>
        <w:pStyle w:val="ConsPlusNormal"/>
        <w:ind w:firstLine="540"/>
        <w:jc w:val="both"/>
      </w:pPr>
    </w:p>
    <w:p w14:paraId="6E8C661A" w14:textId="77777777" w:rsidR="00C7057C" w:rsidRDefault="00C7057C" w:rsidP="00C7057C">
      <w:pPr>
        <w:pStyle w:val="ConsPlusNormal"/>
        <w:jc w:val="center"/>
      </w:pPr>
      <w:r>
        <w:t>Срок предоставления муниципальной услуги</w:t>
      </w:r>
    </w:p>
    <w:p w14:paraId="1B35D6E1" w14:textId="77777777" w:rsidR="00C7057C" w:rsidRDefault="00C7057C" w:rsidP="00C7057C">
      <w:pPr>
        <w:pStyle w:val="ConsPlusNormal"/>
        <w:ind w:firstLine="540"/>
        <w:jc w:val="both"/>
      </w:pPr>
    </w:p>
    <w:p w14:paraId="7B812AB6" w14:textId="77777777" w:rsidR="00C7057C" w:rsidRDefault="00C7057C" w:rsidP="00C7057C">
      <w:pPr>
        <w:pStyle w:val="ConsPlusNormal"/>
        <w:ind w:firstLine="540"/>
        <w:jc w:val="both"/>
      </w:pPr>
      <w: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14:paraId="2550721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14:paraId="1A34CA06" w14:textId="77777777" w:rsidR="00C7057C" w:rsidRDefault="00C7057C" w:rsidP="00C7057C">
      <w:pPr>
        <w:pStyle w:val="ConsPlusNormal"/>
        <w:ind w:firstLine="540"/>
        <w:jc w:val="both"/>
      </w:pPr>
    </w:p>
    <w:p w14:paraId="76370578" w14:textId="77777777" w:rsidR="00C7057C" w:rsidRDefault="00C7057C" w:rsidP="00C7057C">
      <w:pPr>
        <w:pStyle w:val="ConsPlusNormal"/>
        <w:jc w:val="center"/>
      </w:pPr>
      <w:r>
        <w:t>Правовые основания для предоставления муниципальной услуги</w:t>
      </w:r>
    </w:p>
    <w:p w14:paraId="37D9BCC3" w14:textId="77777777" w:rsidR="00C7057C" w:rsidRDefault="00C7057C" w:rsidP="00C7057C">
      <w:pPr>
        <w:pStyle w:val="ConsPlusNormal"/>
        <w:ind w:firstLine="540"/>
        <w:jc w:val="both"/>
      </w:pPr>
    </w:p>
    <w:p w14:paraId="372B5B88" w14:textId="77777777" w:rsidR="00C7057C" w:rsidRDefault="00C7057C" w:rsidP="00C7057C">
      <w:pPr>
        <w:pStyle w:val="ConsPlusNormal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1563505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1E0CFA16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72E2DC7B" w14:textId="77777777" w:rsidR="00C7057C" w:rsidRDefault="00C7057C" w:rsidP="00C7057C">
      <w:pPr>
        <w:pStyle w:val="ConsPlusNormal"/>
        <w:ind w:firstLine="540"/>
        <w:jc w:val="both"/>
      </w:pPr>
    </w:p>
    <w:p w14:paraId="04314742" w14:textId="77777777" w:rsidR="00C7057C" w:rsidRDefault="00C7057C" w:rsidP="00C7057C">
      <w:pPr>
        <w:pStyle w:val="ConsPlusNormal"/>
        <w:jc w:val="center"/>
      </w:pPr>
      <w:r>
        <w:t xml:space="preserve">Исчерпывающий перечень документов, необходимых в соответствии с законодательными </w:t>
      </w:r>
      <w:r>
        <w:lastRenderedPageBreak/>
        <w:t>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14:paraId="71876A18" w14:textId="77777777" w:rsidR="00C7057C" w:rsidRDefault="00C7057C" w:rsidP="00C7057C">
      <w:pPr>
        <w:pStyle w:val="ConsPlusNormal"/>
        <w:ind w:firstLine="540"/>
        <w:jc w:val="both"/>
      </w:pPr>
    </w:p>
    <w:p w14:paraId="72FE009E" w14:textId="77777777" w:rsidR="00C7057C" w:rsidRDefault="00C7057C" w:rsidP="00C7057C">
      <w:pPr>
        <w:pStyle w:val="ConsPlusNormal"/>
        <w:ind w:firstLine="540"/>
        <w:jc w:val="both"/>
      </w:pPr>
      <w:r>
        <w:t>2.6. 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14:paraId="156AAECD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 от 28.04.2005 </w:t>
      </w:r>
      <w:r w:rsidR="00C87EB0">
        <w:t>№</w:t>
      </w:r>
      <w:r>
        <w:t xml:space="preserve"> 266 "Об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помещения".</w:t>
      </w:r>
    </w:p>
    <w:p w14:paraId="38C0BCA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2.6.1. К заявлению прилагаются следующие документы:</w:t>
      </w:r>
    </w:p>
    <w:p w14:paraId="55110AE9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1)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>
        <w:t>перепланируемого</w:t>
      </w:r>
      <w:proofErr w:type="spellEnd"/>
      <w: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14:paraId="09DC5CBF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>
        <w:t>перепланируемое</w:t>
      </w:r>
      <w:proofErr w:type="spellEnd"/>
      <w:r>
        <w:t xml:space="preserve">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</w:t>
      </w:r>
      <w:proofErr w:type="spellStart"/>
      <w:r>
        <w:t>перепланируемого</w:t>
      </w:r>
      <w:proofErr w:type="spellEnd"/>
      <w:r>
        <w:t xml:space="preserve"> жилого помещения по договору социального найма).</w:t>
      </w:r>
    </w:p>
    <w:p w14:paraId="65DEC587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непредоставления их заявителем по собственной инициативе):</w:t>
      </w:r>
    </w:p>
    <w:p w14:paraId="2E4CCA7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1) правоустанавливающие документы на переустраиваемое и (или) </w:t>
      </w:r>
      <w:proofErr w:type="spellStart"/>
      <w:r>
        <w:t>перепланируемое</w:t>
      </w:r>
      <w:proofErr w:type="spellEnd"/>
      <w: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14:paraId="52FF61A9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2) технический паспорт переустраиваемого и (или) </w:t>
      </w:r>
      <w:proofErr w:type="spellStart"/>
      <w:r>
        <w:t>перепланируемого</w:t>
      </w:r>
      <w:proofErr w:type="spellEnd"/>
      <w:r>
        <w:t xml:space="preserve"> помещения в многоквартирном доме;</w:t>
      </w:r>
    </w:p>
    <w:p w14:paraId="2A527FF7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14:paraId="3A03EBF7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14:paraId="43803647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14:paraId="28AF099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а) лично на бумажном носителе по местонахождению Администрации;</w:t>
      </w:r>
    </w:p>
    <w:p w14:paraId="5E0F26B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б) на бумажном носителе посредством почтовой связи по местонахождению Администрации;</w:t>
      </w:r>
    </w:p>
    <w:p w14:paraId="064C296C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14:paraId="32DDD4E6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портала.</w:t>
      </w:r>
    </w:p>
    <w:p w14:paraId="033D4C08" w14:textId="77777777" w:rsidR="00C7057C" w:rsidRDefault="00C7057C" w:rsidP="00C7057C">
      <w:pPr>
        <w:pStyle w:val="ConsPlusNormal"/>
        <w:ind w:firstLine="540"/>
        <w:jc w:val="both"/>
      </w:pPr>
    </w:p>
    <w:p w14:paraId="619A8587" w14:textId="77777777" w:rsidR="00C7057C" w:rsidRDefault="00C7057C" w:rsidP="00C7057C">
      <w:pPr>
        <w:pStyle w:val="ConsPlusNormal"/>
        <w:jc w:val="center"/>
      </w:pPr>
      <w:r>
        <w:t>Перечень услуг, который являются необходимыми и обязательными для предоставления муниципальной услуги</w:t>
      </w:r>
    </w:p>
    <w:p w14:paraId="000175D9" w14:textId="77777777" w:rsidR="00C7057C" w:rsidRDefault="00C7057C" w:rsidP="00C7057C">
      <w:pPr>
        <w:pStyle w:val="ConsPlusNormal"/>
        <w:ind w:firstLine="540"/>
        <w:jc w:val="both"/>
      </w:pPr>
    </w:p>
    <w:p w14:paraId="5312BC3B" w14:textId="77777777" w:rsidR="00C7057C" w:rsidRDefault="00C7057C" w:rsidP="00C7057C">
      <w:pPr>
        <w:pStyle w:val="ConsPlusNormal"/>
        <w:ind w:firstLine="540"/>
        <w:jc w:val="both"/>
      </w:pPr>
      <w:r>
        <w:t>2.9. К услугам, являющимся необходимыми и обязательными для предоставления муниципальной услуги, относятся:</w:t>
      </w:r>
    </w:p>
    <w:p w14:paraId="10CBF855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- 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>
        <w:t>перепланируемого</w:t>
      </w:r>
      <w:proofErr w:type="spellEnd"/>
      <w:r>
        <w:t xml:space="preserve"> помещения в многоквартирном доме;</w:t>
      </w:r>
    </w:p>
    <w:p w14:paraId="7C028E7F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- подготовка технического паспорта, переустраиваемого и (или) </w:t>
      </w:r>
      <w:proofErr w:type="spellStart"/>
      <w:r>
        <w:t>перепланируемого</w:t>
      </w:r>
      <w:proofErr w:type="spellEnd"/>
      <w:r>
        <w:t xml:space="preserve"> помещения в многоквартирном доме.</w:t>
      </w:r>
    </w:p>
    <w:p w14:paraId="09219221" w14:textId="77777777" w:rsidR="00C7057C" w:rsidRDefault="00C7057C" w:rsidP="00C7057C">
      <w:pPr>
        <w:pStyle w:val="ConsPlusNormal"/>
        <w:ind w:firstLine="540"/>
        <w:jc w:val="both"/>
      </w:pPr>
    </w:p>
    <w:p w14:paraId="67EFB65B" w14:textId="77777777" w:rsidR="00C7057C" w:rsidRDefault="00C7057C" w:rsidP="00C7057C">
      <w:pPr>
        <w:pStyle w:val="ConsPlusNormal"/>
        <w:jc w:val="center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7233AE00" w14:textId="77777777" w:rsidR="00C7057C" w:rsidRDefault="00C7057C" w:rsidP="00C7057C">
      <w:pPr>
        <w:pStyle w:val="ConsPlusNormal"/>
        <w:ind w:firstLine="540"/>
        <w:jc w:val="both"/>
      </w:pPr>
    </w:p>
    <w:p w14:paraId="43A73A40" w14:textId="77777777" w:rsidR="00C7057C" w:rsidRDefault="00C7057C" w:rsidP="00C7057C">
      <w:pPr>
        <w:pStyle w:val="ConsPlusNormal"/>
        <w:ind w:firstLine="540"/>
        <w:jc w:val="both"/>
      </w:pPr>
      <w:r>
        <w:t xml:space="preserve">2.10.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</w:t>
      </w:r>
      <w:r w:rsidR="00C87EB0">
        <w:t>№</w:t>
      </w:r>
      <w:r>
        <w:t xml:space="preserve"> 63-ФЗ "Об электронной подписи" (далее - ФЗ </w:t>
      </w:r>
      <w:r w:rsidR="00C87EB0">
        <w:t>№</w:t>
      </w:r>
      <w:r>
        <w:t xml:space="preserve"> 63-ФЗ) условий признания ее действительности.</w:t>
      </w:r>
    </w:p>
    <w:p w14:paraId="017273A8" w14:textId="77777777" w:rsidR="00C7057C" w:rsidRDefault="00C7057C" w:rsidP="00C7057C">
      <w:pPr>
        <w:pStyle w:val="ConsPlusNormal"/>
        <w:ind w:firstLine="540"/>
        <w:jc w:val="both"/>
      </w:pPr>
    </w:p>
    <w:p w14:paraId="1ECBB5AC" w14:textId="77777777" w:rsidR="00C7057C" w:rsidRDefault="00C7057C" w:rsidP="00C7057C">
      <w:pPr>
        <w:pStyle w:val="ConsPlusNormal"/>
        <w:jc w:val="center"/>
      </w:pPr>
      <w: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08053F76" w14:textId="77777777" w:rsidR="00C7057C" w:rsidRDefault="00C7057C" w:rsidP="00C7057C">
      <w:pPr>
        <w:pStyle w:val="ConsPlusNormal"/>
        <w:ind w:firstLine="540"/>
        <w:jc w:val="both"/>
      </w:pPr>
    </w:p>
    <w:p w14:paraId="4C6044C8" w14:textId="77777777" w:rsidR="00C7057C" w:rsidRDefault="00C7057C" w:rsidP="00C7057C">
      <w:pPr>
        <w:pStyle w:val="ConsPlusNormal"/>
        <w:ind w:firstLine="540"/>
        <w:jc w:val="both"/>
      </w:pPr>
      <w:r>
        <w:t>2.11. Основания для приостановления муниципальной услуги действующим законодательством не предусмотрены.</w:t>
      </w:r>
    </w:p>
    <w:p w14:paraId="243B839D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2.12. Отказ в предоставлении муниципальной услуги допускается в случае:</w:t>
      </w:r>
    </w:p>
    <w:p w14:paraId="1A34DCD4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1) непредставления определенных пунктом 2.6 Административного регламента </w:t>
      </w:r>
      <w:r>
        <w:lastRenderedPageBreak/>
        <w:t>документов, обязанность по представлению которых с учетом пункта 2.7 Административного регламента возложена на заявителя;</w:t>
      </w:r>
    </w:p>
    <w:p w14:paraId="79086CBB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 w14:paraId="53403938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2) представления документов в ненадлежащий орган;</w:t>
      </w:r>
    </w:p>
    <w:p w14:paraId="61DFF9C6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14:paraId="687E185D" w14:textId="77777777" w:rsidR="00C7057C" w:rsidRDefault="00C7057C" w:rsidP="00C7057C">
      <w:pPr>
        <w:pStyle w:val="ConsPlusNormal"/>
        <w:ind w:firstLine="540"/>
        <w:jc w:val="both"/>
      </w:pPr>
    </w:p>
    <w:p w14:paraId="48799628" w14:textId="77777777" w:rsidR="00C7057C" w:rsidRDefault="00C7057C" w:rsidP="00C7057C">
      <w:pPr>
        <w:pStyle w:val="ConsPlusNormal"/>
        <w:jc w:val="center"/>
      </w:pPr>
      <w: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14:paraId="7B82455C" w14:textId="77777777" w:rsidR="00C7057C" w:rsidRDefault="00C7057C" w:rsidP="00C7057C">
      <w:pPr>
        <w:pStyle w:val="ConsPlusNormal"/>
        <w:ind w:firstLine="540"/>
        <w:jc w:val="both"/>
      </w:pPr>
    </w:p>
    <w:p w14:paraId="4FABC98A" w14:textId="77777777" w:rsidR="00C7057C" w:rsidRDefault="00C7057C" w:rsidP="00C7057C">
      <w:pPr>
        <w:pStyle w:val="ConsPlusNormal"/>
        <w:ind w:firstLine="540"/>
        <w:jc w:val="both"/>
      </w:pPr>
      <w:r>
        <w:t>2.13. Муниципальная услуга оказывается бесплатно.</w:t>
      </w:r>
    </w:p>
    <w:p w14:paraId="0C5F9B5D" w14:textId="77777777" w:rsidR="00C7057C" w:rsidRDefault="00C7057C" w:rsidP="00C7057C">
      <w:pPr>
        <w:pStyle w:val="ConsPlusNormal"/>
        <w:ind w:firstLine="540"/>
        <w:jc w:val="both"/>
      </w:pPr>
    </w:p>
    <w:p w14:paraId="4AD7E54C" w14:textId="77777777" w:rsidR="00C7057C" w:rsidRDefault="00C7057C" w:rsidP="00C7057C">
      <w:pPr>
        <w:pStyle w:val="ConsPlusNormal"/>
        <w:jc w:val="center"/>
      </w:pPr>
      <w: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14:paraId="57847C62" w14:textId="77777777" w:rsidR="00C7057C" w:rsidRDefault="00C7057C" w:rsidP="00C7057C">
      <w:pPr>
        <w:pStyle w:val="ConsPlusNormal"/>
        <w:ind w:firstLine="540"/>
        <w:jc w:val="both"/>
      </w:pPr>
    </w:p>
    <w:p w14:paraId="10A4AB66" w14:textId="77777777" w:rsidR="00C7057C" w:rsidRDefault="00C7057C" w:rsidP="00C7057C">
      <w:pPr>
        <w:pStyle w:val="ConsPlusNormal"/>
        <w:ind w:firstLine="540"/>
        <w:jc w:val="both"/>
      </w:pPr>
      <w:r>
        <w:t>2.14. Время ожидания в очереди не должно превышать:</w:t>
      </w:r>
    </w:p>
    <w:p w14:paraId="18501BD5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- при подаче заявления и документов, необходимых для предоставления муниципальной услуги - 15 минут;</w:t>
      </w:r>
    </w:p>
    <w:p w14:paraId="5448818F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- при получении результата предоставления муниципальной услуги - 15 минут.</w:t>
      </w:r>
    </w:p>
    <w:p w14:paraId="7C9F3A37" w14:textId="77777777" w:rsidR="00C7057C" w:rsidRDefault="00C7057C" w:rsidP="00C7057C">
      <w:pPr>
        <w:pStyle w:val="ConsPlusNormal"/>
        <w:ind w:firstLine="540"/>
        <w:jc w:val="both"/>
      </w:pPr>
    </w:p>
    <w:p w14:paraId="03894612" w14:textId="77777777" w:rsidR="00C7057C" w:rsidRDefault="00C7057C" w:rsidP="00C7057C">
      <w:pPr>
        <w:pStyle w:val="ConsPlusNormal"/>
        <w:jc w:val="center"/>
      </w:pPr>
      <w:r>
        <w:t>Срок регистрации заявления заявителя о предоставлении муниципальной услуги</w:t>
      </w:r>
    </w:p>
    <w:p w14:paraId="4451DE35" w14:textId="77777777" w:rsidR="00C7057C" w:rsidRDefault="00C7057C" w:rsidP="00C7057C">
      <w:pPr>
        <w:pStyle w:val="ConsPlusNormal"/>
        <w:ind w:firstLine="540"/>
        <w:jc w:val="both"/>
      </w:pPr>
    </w:p>
    <w:p w14:paraId="13C65D8A" w14:textId="77777777" w:rsidR="00C7057C" w:rsidRDefault="00C7057C" w:rsidP="00C7057C">
      <w:pPr>
        <w:pStyle w:val="ConsPlusNormal"/>
        <w:ind w:firstLine="540"/>
        <w:jc w:val="both"/>
      </w:pPr>
      <w: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14:paraId="3BFF3925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14:paraId="49401B4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Регистрация заявления, направленного в форме электронного документа с </w:t>
      </w:r>
      <w:r>
        <w:lastRenderedPageBreak/>
        <w:t>использованием Единого портала, Регионального портала, осуществляется в автоматическом режиме.</w:t>
      </w:r>
    </w:p>
    <w:p w14:paraId="3B626C26" w14:textId="77777777" w:rsidR="00C7057C" w:rsidRDefault="00C7057C" w:rsidP="00C7057C">
      <w:pPr>
        <w:pStyle w:val="ConsPlusNormal"/>
        <w:ind w:firstLine="540"/>
        <w:jc w:val="both"/>
      </w:pPr>
    </w:p>
    <w:p w14:paraId="49DBB7FC" w14:textId="77777777" w:rsidR="00C7057C" w:rsidRDefault="00C7057C" w:rsidP="00C7057C">
      <w:pPr>
        <w:pStyle w:val="ConsPlusNormal"/>
        <w:jc w:val="center"/>
      </w:pPr>
      <w: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0D2E11A5" w14:textId="77777777" w:rsidR="00C7057C" w:rsidRDefault="00C7057C" w:rsidP="00C7057C">
      <w:pPr>
        <w:pStyle w:val="ConsPlusNormal"/>
        <w:ind w:firstLine="540"/>
        <w:jc w:val="both"/>
      </w:pPr>
    </w:p>
    <w:p w14:paraId="3B67AB47" w14:textId="77777777" w:rsidR="00C7057C" w:rsidRDefault="00C7057C" w:rsidP="00C7057C">
      <w:pPr>
        <w:pStyle w:val="ConsPlusNormal"/>
        <w:ind w:firstLine="540"/>
        <w:jc w:val="both"/>
      </w:pPr>
      <w: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13228F7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14:paraId="2FE5DB49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201A555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2D47B714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Предоставление муниципальной услуги осуществляется в специально выделенных для этой цели помещениях.</w:t>
      </w:r>
    </w:p>
    <w:p w14:paraId="33474C0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2.18. Помещения, в которых осуществляется предоставление муниципальной услуги, оборудуются:</w:t>
      </w:r>
    </w:p>
    <w:p w14:paraId="513BEF72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 w14:paraId="035DD8E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- стульями и столами для возможности оформления документов.</w:t>
      </w:r>
    </w:p>
    <w:p w14:paraId="4256223B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7D6BF9E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Количество мест ожидания определяется исходя из фактической нагрузки и возможностей для их размещения в здании.</w:t>
      </w:r>
    </w:p>
    <w:p w14:paraId="325E6C1B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14:paraId="6B661E59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47A734AB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2.20. Кабинеты приема заявителей должны иметь информационные таблички (вывески) с указанием:</w:t>
      </w:r>
    </w:p>
    <w:p w14:paraId="749C532B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- номера кабинета;</w:t>
      </w:r>
    </w:p>
    <w:p w14:paraId="2C2F8AAA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- фамилии, имени, отчества (при наличии) и должности специалистов Администрации и МФЦ, в чьи должностные обязанности входит предоставление </w:t>
      </w:r>
      <w:r>
        <w:lastRenderedPageBreak/>
        <w:t>муниципальной услуги.</w:t>
      </w:r>
    </w:p>
    <w:p w14:paraId="36E760EB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657DE3F2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14:paraId="299EAD2E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476697A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14:paraId="45D3ADC4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64BE0D78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6A17A98E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28D09B2F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65DE1172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1350252C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04AECBE6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40D0F1E6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2ADCD90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757DA3AC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>
        <w:t>тифлосурдопереводчика</w:t>
      </w:r>
      <w:proofErr w:type="spellEnd"/>
      <w:r>
        <w:t>.</w:t>
      </w:r>
    </w:p>
    <w:p w14:paraId="6FFCF30B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5604ED0C" w14:textId="77777777" w:rsidR="00C7057C" w:rsidRDefault="00C7057C" w:rsidP="00C7057C">
      <w:pPr>
        <w:pStyle w:val="ConsPlusNormal"/>
        <w:ind w:firstLine="540"/>
        <w:jc w:val="both"/>
      </w:pPr>
    </w:p>
    <w:p w14:paraId="1606CF89" w14:textId="77777777" w:rsidR="00C7057C" w:rsidRDefault="00C7057C" w:rsidP="00C7057C">
      <w:pPr>
        <w:pStyle w:val="ConsPlusNormal"/>
        <w:jc w:val="center"/>
      </w:pPr>
      <w:r>
        <w:t>Показатели доступности и качества муниципальных услуг</w:t>
      </w:r>
    </w:p>
    <w:p w14:paraId="1E547D02" w14:textId="77777777" w:rsidR="00C7057C" w:rsidRDefault="00C7057C" w:rsidP="00C7057C">
      <w:pPr>
        <w:pStyle w:val="ConsPlusNormal"/>
        <w:ind w:firstLine="540"/>
        <w:jc w:val="both"/>
      </w:pPr>
    </w:p>
    <w:p w14:paraId="2A4C7F15" w14:textId="77777777" w:rsidR="00C7057C" w:rsidRDefault="00C7057C" w:rsidP="00C7057C">
      <w:pPr>
        <w:pStyle w:val="ConsPlusNormal"/>
        <w:ind w:firstLine="540"/>
        <w:jc w:val="both"/>
      </w:pPr>
      <w:r>
        <w:t>2.23. Показателями доступности предоставления муниципальной услуги являются:</w:t>
      </w:r>
    </w:p>
    <w:p w14:paraId="53B41BCC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2.23.1. Предоставление возможности получения муниципальной услуги в электронной форме или в МФЦ;</w:t>
      </w:r>
    </w:p>
    <w:p w14:paraId="3F9B52C7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2.23.2. Транспортная или пешая доступность к местам предоставления муниципальной услуги;</w:t>
      </w:r>
    </w:p>
    <w:p w14:paraId="44C364D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16FFC5E7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14:paraId="6D57DAD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2.24. Показателями качества предоставления муниципальной услуги являются:</w:t>
      </w:r>
    </w:p>
    <w:p w14:paraId="5E72BB6C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2.24.1. Соблюдение сроков предоставления муниципальной услуги;</w:t>
      </w:r>
    </w:p>
    <w:p w14:paraId="728D184A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29E9CAF7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091C37C8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1A94A32A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2.25. В процессе предоставления муниципальной услуги заявитель взаимодействует со специалистами Администрации, МФЦ:</w:t>
      </w:r>
    </w:p>
    <w:p w14:paraId="53443BE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2.25.1. При подаче документов для получения муниципальной услуги;</w:t>
      </w:r>
    </w:p>
    <w:p w14:paraId="7BB9F45C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2.25.2. При получении результата предоставления муниципальной услуги.</w:t>
      </w:r>
    </w:p>
    <w:p w14:paraId="27E07485" w14:textId="77777777" w:rsidR="00C7057C" w:rsidRDefault="00C7057C" w:rsidP="00C7057C">
      <w:pPr>
        <w:pStyle w:val="ConsPlusNormal"/>
        <w:ind w:firstLine="540"/>
        <w:jc w:val="both"/>
      </w:pPr>
    </w:p>
    <w:p w14:paraId="68E2D8F9" w14:textId="77777777" w:rsidR="00C7057C" w:rsidRDefault="00C7057C" w:rsidP="00C7057C">
      <w:pPr>
        <w:pStyle w:val="ConsPlusNormal"/>
        <w:jc w:val="center"/>
      </w:pPr>
      <w: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61AAAD4F" w14:textId="77777777" w:rsidR="00C7057C" w:rsidRDefault="00C7057C" w:rsidP="00C7057C">
      <w:pPr>
        <w:pStyle w:val="ConsPlusNormal"/>
        <w:ind w:firstLine="540"/>
        <w:jc w:val="both"/>
      </w:pPr>
    </w:p>
    <w:p w14:paraId="6BC79C45" w14:textId="77777777" w:rsidR="00C7057C" w:rsidRDefault="00C7057C" w:rsidP="00C7057C">
      <w:pPr>
        <w:pStyle w:val="ConsPlusNormal"/>
        <w:ind w:firstLine="540"/>
        <w:jc w:val="both"/>
      </w:pPr>
      <w:r>
        <w:t>2.26. Заявление в форме электронного документа представляется в Администрацию в соответствии с законодательством Российской Федерации путем направления электронного документа в Администрацию на официальную электронную почту Администрации.</w:t>
      </w:r>
    </w:p>
    <w:p w14:paraId="63C2E479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 без необходимости дополнительной подачи заявления в какой-либо иной форме.</w:t>
      </w:r>
    </w:p>
    <w:p w14:paraId="46C3D4E4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2.28. Образцы заполнения электронной формы заявления размещаются на Региональном портале, Едином портале.</w:t>
      </w:r>
    </w:p>
    <w:p w14:paraId="61CB0DFC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14:paraId="45E4709C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67C0F85F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При формировании заявления обеспечивается:</w:t>
      </w:r>
    </w:p>
    <w:p w14:paraId="71053D55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14:paraId="710EEA8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14:paraId="64471DD2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в) возможность печати на бумажном носителе копии электронной формы заявления;</w:t>
      </w:r>
    </w:p>
    <w:p w14:paraId="174FDBBB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14:paraId="6DAD51A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</w:t>
      </w:r>
      <w:r w:rsidR="00C87EB0">
        <w:t>твенной информационной системе «</w:t>
      </w:r>
      <w: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C87EB0">
        <w:t>льных услуг в электронной форме»</w:t>
      </w:r>
      <w:r>
        <w:t xml:space="preserve">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14:paraId="2D2145E9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е) возможность вернуться на любой из этапов заполнения электронной формы </w:t>
      </w:r>
      <w:r>
        <w:lastRenderedPageBreak/>
        <w:t>заявления без потери ранее введенной информации;</w:t>
      </w:r>
    </w:p>
    <w:p w14:paraId="7083CCF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ж) возможность доступа заявителя на Региональном портале, Едином портале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14:paraId="0B5A1677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1A1C8FB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</w:t>
      </w:r>
      <w:r w:rsidR="00C87EB0">
        <w:t>,</w:t>
      </w:r>
      <w:r>
        <w:t xml:space="preserve"> если заявление подписано усиленной квалифицированной электронной подписью.</w:t>
      </w:r>
    </w:p>
    <w:p w14:paraId="54C18FE8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20BA94DE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14:paraId="30EDDD78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14:paraId="30560FC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Заявления представляются в виде файлов в формате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txt</w:t>
      </w:r>
      <w:proofErr w:type="spellEnd"/>
      <w:r>
        <w:t xml:space="preserve">,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rtf</w:t>
      </w:r>
      <w:proofErr w:type="spellEnd"/>
      <w:r>
        <w:t>, если указанные заявления предоставляются в форме электронного документа посредством электронной почты.</w:t>
      </w:r>
    </w:p>
    <w:p w14:paraId="70A6F357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4FD25275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52B2241A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"Интернет".</w:t>
      </w:r>
    </w:p>
    <w:p w14:paraId="171FCBDF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14:paraId="39DCD5FF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14:paraId="680A630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71855FF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14:paraId="24BEE2C4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услуги;</w:t>
      </w:r>
    </w:p>
    <w:p w14:paraId="4A0E4BD9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б) формирование заявления о предоставлении муниципальной услуги;</w:t>
      </w:r>
    </w:p>
    <w:p w14:paraId="2180AB16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в) прием и регистрация заявления и иных документов, необходимых для предоставления муниципальной услуги;</w:t>
      </w:r>
    </w:p>
    <w:p w14:paraId="60302A0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г) получение результата предоставления муниципальной услуги;</w:t>
      </w:r>
    </w:p>
    <w:p w14:paraId="32C85F5A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д) получение сведений о ходе выполнения заявления о предоставлении муниципальной услуги;</w:t>
      </w:r>
    </w:p>
    <w:p w14:paraId="4BFEC44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е) осуществление оценки качества предоставления муниципальной услуги;</w:t>
      </w:r>
    </w:p>
    <w:p w14:paraId="07BBD32C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14:paraId="4BA1057E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14:paraId="7B5C89B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14:paraId="281B19C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Заявителю после успешного заполнения опросной формы оценки на Едином портале, Региональном портале,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14:paraId="32B7BB7C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14:paraId="4DA04AA1" w14:textId="77777777" w:rsidR="00C7057C" w:rsidRDefault="00C7057C" w:rsidP="00C7057C">
      <w:pPr>
        <w:pStyle w:val="ConsPlusNormal"/>
        <w:ind w:firstLine="540"/>
        <w:jc w:val="both"/>
      </w:pPr>
    </w:p>
    <w:p w14:paraId="195BE060" w14:textId="77777777" w:rsidR="00C7057C" w:rsidRPr="00C87EB0" w:rsidRDefault="00C7057C" w:rsidP="00C7057C">
      <w:pPr>
        <w:pStyle w:val="ConsPlusNormal"/>
        <w:jc w:val="center"/>
        <w:rPr>
          <w:b/>
        </w:rPr>
      </w:pPr>
      <w:r w:rsidRPr="00C87EB0">
        <w:rPr>
          <w:b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14:paraId="74BB8D33" w14:textId="77777777" w:rsidR="00C7057C" w:rsidRDefault="00C7057C" w:rsidP="00C7057C">
      <w:pPr>
        <w:pStyle w:val="ConsPlusNormal"/>
        <w:ind w:firstLine="540"/>
        <w:jc w:val="both"/>
      </w:pPr>
    </w:p>
    <w:p w14:paraId="5A24E4EC" w14:textId="77777777" w:rsidR="00C7057C" w:rsidRDefault="00C7057C" w:rsidP="00C7057C">
      <w:pPr>
        <w:pStyle w:val="ConsPlusNormal"/>
        <w:ind w:firstLine="540"/>
        <w:jc w:val="both"/>
      </w:pPr>
      <w:r>
        <w:lastRenderedPageBreak/>
        <w:t>3.1. Предоставление муниципальной услуги включает в себя следующие административные процедуры:</w:t>
      </w:r>
    </w:p>
    <w:p w14:paraId="546F1444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14:paraId="4469491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14:paraId="1625259D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3) принятие решения и подготовка результатов предоставления муниципальной услуги;</w:t>
      </w:r>
    </w:p>
    <w:p w14:paraId="2A20A4FE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4) выдача заявителю результата предоставления муниципальной услуги;</w:t>
      </w:r>
    </w:p>
    <w:p w14:paraId="41667D8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5) особенности предоставления муниципальной услуги в МФЦ.</w:t>
      </w:r>
    </w:p>
    <w:p w14:paraId="13E9F13F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14:paraId="10D8AB85" w14:textId="77777777" w:rsidR="00C7057C" w:rsidRDefault="00C7057C" w:rsidP="00C7057C">
      <w:pPr>
        <w:pStyle w:val="ConsPlusNormal"/>
        <w:ind w:firstLine="540"/>
        <w:jc w:val="both"/>
      </w:pPr>
    </w:p>
    <w:p w14:paraId="6338D88B" w14:textId="77777777" w:rsidR="00C7057C" w:rsidRDefault="00C7057C" w:rsidP="00C7057C">
      <w:pPr>
        <w:pStyle w:val="ConsPlusNormal"/>
        <w:jc w:val="center"/>
      </w:pPr>
      <w: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14:paraId="16D8346D" w14:textId="77777777" w:rsidR="00C7057C" w:rsidRDefault="00C7057C" w:rsidP="00C7057C">
      <w:pPr>
        <w:pStyle w:val="ConsPlusNormal"/>
        <w:ind w:firstLine="540"/>
        <w:jc w:val="both"/>
      </w:pPr>
    </w:p>
    <w:p w14:paraId="7F5FEA99" w14:textId="77777777" w:rsidR="00C7057C" w:rsidRDefault="00C7057C" w:rsidP="00C7057C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14:paraId="1DB7E7D8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14:paraId="3346117A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14:paraId="22193E27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Рассмотрение заявления осуществляется в порядке их поступления.</w:t>
      </w:r>
    </w:p>
    <w:p w14:paraId="3D7226EC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14:paraId="5F4C13E2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</w:t>
      </w:r>
    </w:p>
    <w:p w14:paraId="04A3B16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14:paraId="16D87569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14:paraId="091D0634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14:paraId="3983B03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14:paraId="0C0AFD3A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3.9.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14:paraId="1CA1611B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14:paraId="761703C6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14:paraId="6BF8C142" w14:textId="77777777" w:rsidR="00C7057C" w:rsidRDefault="00C7057C" w:rsidP="00C7057C">
      <w:pPr>
        <w:pStyle w:val="ConsPlusNormal"/>
        <w:ind w:firstLine="540"/>
        <w:jc w:val="both"/>
      </w:pPr>
    </w:p>
    <w:p w14:paraId="411AE468" w14:textId="77777777" w:rsidR="00C7057C" w:rsidRDefault="00C7057C" w:rsidP="00C7057C">
      <w:pPr>
        <w:pStyle w:val="ConsPlusNormal"/>
        <w:jc w:val="center"/>
      </w:pPr>
      <w: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14:paraId="3FB9451F" w14:textId="77777777" w:rsidR="00C7057C" w:rsidRDefault="00C7057C" w:rsidP="00C7057C">
      <w:pPr>
        <w:pStyle w:val="ConsPlusNormal"/>
        <w:ind w:firstLine="540"/>
        <w:jc w:val="both"/>
      </w:pPr>
    </w:p>
    <w:p w14:paraId="419D79D9" w14:textId="77777777" w:rsidR="00C7057C" w:rsidRDefault="00C7057C" w:rsidP="00C7057C">
      <w:pPr>
        <w:pStyle w:val="ConsPlusNormal"/>
        <w:ind w:firstLine="540"/>
        <w:jc w:val="both"/>
      </w:pPr>
      <w: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14:paraId="51584D87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14:paraId="43A309C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</w:t>
      </w:r>
      <w:r w:rsidR="00C87EB0">
        <w:t>№</w:t>
      </w:r>
      <w:r>
        <w:t xml:space="preserve"> 63-ФЗ.</w:t>
      </w:r>
    </w:p>
    <w:p w14:paraId="60BA4FE2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14:paraId="66978D55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14:paraId="5F15D5DC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14:paraId="63BA4CE9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14:paraId="7D25676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После принятия заявления о предоставлении муниципальной услуги статус запроса заявителя в личном кабинете на Едином портале, Региональном </w:t>
      </w:r>
      <w:r w:rsidR="00C87EB0">
        <w:t>портале обновляется до статуса «принято»</w:t>
      </w:r>
      <w:r>
        <w:t>.</w:t>
      </w:r>
    </w:p>
    <w:p w14:paraId="1EFBBAD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14:paraId="3A3AE85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14:paraId="00EF906C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018431AA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В случае отсутствия технической возможности межведомственные запросы направляются на бумажном носителе.</w:t>
      </w:r>
    </w:p>
    <w:p w14:paraId="4772039A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3.15. Критерием принятия решения:</w:t>
      </w:r>
    </w:p>
    <w:p w14:paraId="7C00FCCC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14:paraId="4CEF2B8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14:paraId="0E649E0D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14:paraId="4510165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3.17. Способом фиксации результата выполнения административной процедуры является:</w:t>
      </w:r>
    </w:p>
    <w:p w14:paraId="1534E0BE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14:paraId="289E9F28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14:paraId="684C9BF8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3.18. Продолжительность административной процедуры составляет:</w:t>
      </w:r>
    </w:p>
    <w:p w14:paraId="5E085C26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14:paraId="01C3FC98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14:paraId="56BDFE14" w14:textId="77777777" w:rsidR="00C7057C" w:rsidRDefault="00C7057C" w:rsidP="00C7057C">
      <w:pPr>
        <w:pStyle w:val="ConsPlusNormal"/>
        <w:ind w:firstLine="540"/>
        <w:jc w:val="both"/>
      </w:pPr>
    </w:p>
    <w:p w14:paraId="51C91B36" w14:textId="77777777" w:rsidR="00C7057C" w:rsidRDefault="00C7057C" w:rsidP="00C7057C">
      <w:pPr>
        <w:pStyle w:val="ConsPlusNormal"/>
        <w:jc w:val="center"/>
      </w:pPr>
      <w:r>
        <w:t>Принятие решения и подготовка результатов предоставления муниципальной услуги</w:t>
      </w:r>
    </w:p>
    <w:p w14:paraId="2B25BE36" w14:textId="77777777" w:rsidR="00C7057C" w:rsidRDefault="00C7057C" w:rsidP="00C7057C">
      <w:pPr>
        <w:pStyle w:val="ConsPlusNormal"/>
        <w:ind w:firstLine="540"/>
        <w:jc w:val="both"/>
      </w:pPr>
    </w:p>
    <w:p w14:paraId="61FEDE0E" w14:textId="77777777" w:rsidR="00C7057C" w:rsidRDefault="00C7057C" w:rsidP="00C7057C">
      <w:pPr>
        <w:pStyle w:val="ConsPlusNormal"/>
        <w:ind w:firstLine="540"/>
        <w:jc w:val="both"/>
      </w:pPr>
      <w: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14:paraId="0999A105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14:paraId="65C2FFCD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</w:p>
    <w:p w14:paraId="04DC4427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14:paraId="112F3622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 основания отказа с обязательной ссылкой на нарушения, предусмотренные пунктом 2.12 Административного регламента.</w:t>
      </w:r>
    </w:p>
    <w:p w14:paraId="5B3C5F09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14:paraId="3616CE5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14:paraId="23F5981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3.23. Результатом административной процедуры является постановление о </w:t>
      </w:r>
      <w:r>
        <w:lastRenderedPageBreak/>
        <w:t>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</w:t>
      </w:r>
    </w:p>
    <w:p w14:paraId="1FD7CF8B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3.24. Способом фиксации результата выполнения административной процедуры является присвоение подписанному постановлению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даты и номера, его регистрация в порядке, установленном инструкцией (правилами) делопроизводства.</w:t>
      </w:r>
    </w:p>
    <w:p w14:paraId="3541DBA4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14:paraId="3A93FBBE" w14:textId="77777777" w:rsidR="00C7057C" w:rsidRDefault="00C7057C" w:rsidP="00C7057C">
      <w:pPr>
        <w:pStyle w:val="ConsPlusNormal"/>
        <w:ind w:firstLine="540"/>
        <w:jc w:val="both"/>
      </w:pPr>
    </w:p>
    <w:p w14:paraId="5A2D87B5" w14:textId="77777777" w:rsidR="00C7057C" w:rsidRDefault="00C7057C" w:rsidP="00C7057C">
      <w:pPr>
        <w:pStyle w:val="ConsPlusNormal"/>
        <w:jc w:val="center"/>
      </w:pPr>
      <w:r>
        <w:t>Выдача заявителю результата предоставления муниципальной услуги</w:t>
      </w:r>
    </w:p>
    <w:p w14:paraId="1FBC02DF" w14:textId="77777777" w:rsidR="00C7057C" w:rsidRDefault="00C7057C" w:rsidP="00C7057C">
      <w:pPr>
        <w:pStyle w:val="ConsPlusNormal"/>
        <w:ind w:firstLine="540"/>
        <w:jc w:val="both"/>
      </w:pPr>
    </w:p>
    <w:p w14:paraId="0AC6EFDE" w14:textId="77777777" w:rsidR="00C7057C" w:rsidRDefault="00C7057C" w:rsidP="00C7057C">
      <w:pPr>
        <w:pStyle w:val="ConsPlusNormal"/>
        <w:ind w:firstLine="540"/>
        <w:jc w:val="both"/>
      </w:pPr>
      <w: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14:paraId="0CECDCBC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14:paraId="75DCDDE7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14:paraId="3539DD4E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14:paraId="07EBD2E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14:paraId="7D05B789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14:paraId="5F5EECA4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3.31. Способ фиксации - 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14:paraId="57A942BE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14:paraId="137253D5" w14:textId="77777777" w:rsidR="00C7057C" w:rsidRDefault="00C7057C" w:rsidP="00C7057C">
      <w:pPr>
        <w:pStyle w:val="ConsPlusNormal"/>
        <w:ind w:firstLine="540"/>
        <w:jc w:val="both"/>
      </w:pPr>
    </w:p>
    <w:p w14:paraId="2406DFEF" w14:textId="77777777" w:rsidR="00C7057C" w:rsidRDefault="00C7057C" w:rsidP="00C7057C">
      <w:pPr>
        <w:pStyle w:val="ConsPlusNormal"/>
        <w:jc w:val="center"/>
      </w:pPr>
      <w:r>
        <w:t>Особенности предоставления муниципальной услуги в МЦФ</w:t>
      </w:r>
    </w:p>
    <w:p w14:paraId="36C9873A" w14:textId="77777777" w:rsidR="00C7057C" w:rsidRDefault="00C7057C" w:rsidP="00C7057C">
      <w:pPr>
        <w:pStyle w:val="ConsPlusNormal"/>
        <w:ind w:firstLine="540"/>
        <w:jc w:val="both"/>
      </w:pPr>
    </w:p>
    <w:p w14:paraId="6C5586C5" w14:textId="77777777" w:rsidR="00C7057C" w:rsidRDefault="00C7057C" w:rsidP="00C7057C">
      <w:pPr>
        <w:pStyle w:val="ConsPlusNormal"/>
        <w:ind w:firstLine="540"/>
        <w:jc w:val="both"/>
      </w:pPr>
      <w: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14:paraId="2820377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Специалист МФЦ принимает от заявителя указанные документы, регистрирует их.</w:t>
      </w:r>
    </w:p>
    <w:p w14:paraId="76FBB7E6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14:paraId="31CAE83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14:paraId="503A8088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3.34. Срок выполнения данного административного действия не более 30 минут.</w:t>
      </w:r>
    </w:p>
    <w:p w14:paraId="6F61CE59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14:paraId="16363095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14:paraId="37F28E89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14:paraId="6F52DF67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через 3 (три) рабочих дня со дня принятия такого решения, если иной способ получения не указан заявителем.</w:t>
      </w:r>
    </w:p>
    <w:p w14:paraId="5951771D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14:paraId="255387C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3.39.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14:paraId="108BA007" w14:textId="77777777" w:rsidR="00C7057C" w:rsidRDefault="00C7057C" w:rsidP="00C7057C">
      <w:pPr>
        <w:pStyle w:val="ConsPlusNormal"/>
        <w:ind w:firstLine="540"/>
        <w:jc w:val="both"/>
      </w:pPr>
    </w:p>
    <w:p w14:paraId="5786E6C3" w14:textId="77777777" w:rsidR="00C7057C" w:rsidRDefault="00C7057C" w:rsidP="00C7057C">
      <w:pPr>
        <w:pStyle w:val="ConsPlusNormal"/>
        <w:jc w:val="center"/>
      </w:pPr>
      <w: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6D4FA5D9" w14:textId="77777777" w:rsidR="00C7057C" w:rsidRDefault="00C7057C" w:rsidP="00C7057C">
      <w:pPr>
        <w:pStyle w:val="ConsPlusNormal"/>
        <w:ind w:firstLine="540"/>
        <w:jc w:val="both"/>
      </w:pPr>
    </w:p>
    <w:p w14:paraId="239A5BF6" w14:textId="77777777" w:rsidR="00C7057C" w:rsidRDefault="00C7057C" w:rsidP="00C7057C">
      <w:pPr>
        <w:pStyle w:val="ConsPlusNormal"/>
        <w:ind w:firstLine="540"/>
        <w:jc w:val="both"/>
      </w:pPr>
      <w: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73C6B605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3.41. При обращении об исправлении технической ошибки заявитель представляет:</w:t>
      </w:r>
    </w:p>
    <w:p w14:paraId="2941CCDD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- заявление об исправлении технической ошибки;</w:t>
      </w:r>
    </w:p>
    <w:p w14:paraId="5C5CF541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14:paraId="75399694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</w:t>
      </w:r>
      <w:r w:rsidR="00C87EB0">
        <w:t>онной сети «Интернет»</w:t>
      </w:r>
      <w:r>
        <w:t>.</w:t>
      </w:r>
    </w:p>
    <w:p w14:paraId="3D528F0C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14:paraId="23468CC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6492E0AA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71C1D31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14:paraId="33CB0FF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102F3F3C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3.47. Ответственный исполнитель передает подготовленное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7F999A7D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3.48. Глава Администрации подписывает проект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42C8A85E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14:paraId="26EFFAD6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5F76B1AB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доме;</w:t>
      </w:r>
    </w:p>
    <w:p w14:paraId="678AC35D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5175A33F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29048746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а) в случае наличия технической ошибки в выданном в результате предоставления </w:t>
      </w:r>
      <w:r>
        <w:lastRenderedPageBreak/>
        <w:t>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14:paraId="2DC644AC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14:paraId="2A4555D3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3.52.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 технической ошибки.</w:t>
      </w:r>
    </w:p>
    <w:p w14:paraId="40FA433D" w14:textId="77777777" w:rsidR="00C7057C" w:rsidRDefault="00C7057C" w:rsidP="00C7057C">
      <w:pPr>
        <w:pStyle w:val="ConsPlusNormal"/>
        <w:ind w:firstLine="540"/>
        <w:jc w:val="both"/>
      </w:pPr>
    </w:p>
    <w:p w14:paraId="5BF24EDB" w14:textId="77777777" w:rsidR="00C7057C" w:rsidRPr="00C87EB0" w:rsidRDefault="00C7057C" w:rsidP="00C7057C">
      <w:pPr>
        <w:pStyle w:val="ConsPlusNormal"/>
        <w:jc w:val="center"/>
        <w:rPr>
          <w:b/>
        </w:rPr>
      </w:pPr>
      <w:r w:rsidRPr="00C87EB0">
        <w:rPr>
          <w:b/>
        </w:rPr>
        <w:t>IV. Формы контроля за исполнением административного регламента</w:t>
      </w:r>
    </w:p>
    <w:p w14:paraId="79C7FD46" w14:textId="77777777" w:rsidR="00C7057C" w:rsidRPr="00C87EB0" w:rsidRDefault="00C7057C" w:rsidP="00C7057C">
      <w:pPr>
        <w:pStyle w:val="ConsPlusNormal"/>
        <w:ind w:firstLine="540"/>
        <w:jc w:val="both"/>
        <w:rPr>
          <w:b/>
        </w:rPr>
      </w:pPr>
    </w:p>
    <w:p w14:paraId="084C5ED8" w14:textId="77777777" w:rsidR="00C7057C" w:rsidRDefault="00C7057C" w:rsidP="00C7057C">
      <w:pPr>
        <w:pStyle w:val="ConsPlusNormal"/>
        <w:ind w:firstLine="540"/>
        <w:jc w:val="both"/>
      </w:pPr>
      <w: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74DF340C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31DC975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76A5A1B7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4B39D886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14:paraId="05346E04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476D410E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14:paraId="4565995E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65B97879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174FA52F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4.5. Ответственные исполнители несут персональную ответственность за:</w:t>
      </w:r>
    </w:p>
    <w:p w14:paraId="6580ACC7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14:paraId="14712AAF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14:paraId="547F2DA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14:paraId="2E0639DA" w14:textId="77777777" w:rsidR="00C7057C" w:rsidRDefault="00C7057C" w:rsidP="00C7057C">
      <w:pPr>
        <w:pStyle w:val="ConsPlusNormal"/>
        <w:ind w:firstLine="540"/>
        <w:jc w:val="both"/>
      </w:pPr>
    </w:p>
    <w:p w14:paraId="3FE63B29" w14:textId="77777777" w:rsidR="00C7057C" w:rsidRPr="00C87EB0" w:rsidRDefault="00C7057C" w:rsidP="00C7057C">
      <w:pPr>
        <w:pStyle w:val="ConsPlusNormal"/>
        <w:jc w:val="center"/>
        <w:rPr>
          <w:b/>
        </w:rPr>
      </w:pPr>
      <w:r w:rsidRPr="00C87EB0"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7E785AFF" w14:textId="77777777" w:rsidR="00C7057C" w:rsidRPr="00C87EB0" w:rsidRDefault="00C7057C" w:rsidP="00C7057C">
      <w:pPr>
        <w:pStyle w:val="ConsPlusNormal"/>
        <w:ind w:firstLine="540"/>
        <w:jc w:val="both"/>
        <w:rPr>
          <w:b/>
        </w:rPr>
      </w:pPr>
    </w:p>
    <w:p w14:paraId="6A47F74C" w14:textId="77777777" w:rsidR="00C7057C" w:rsidRDefault="00C7057C" w:rsidP="00C7057C">
      <w:pPr>
        <w:pStyle w:val="ConsPlusNormal"/>
        <w:jc w:val="center"/>
      </w:pPr>
      <w: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65E718D1" w14:textId="77777777" w:rsidR="00C7057C" w:rsidRDefault="00C7057C" w:rsidP="00C7057C">
      <w:pPr>
        <w:pStyle w:val="ConsPlusNormal"/>
        <w:ind w:firstLine="540"/>
        <w:jc w:val="both"/>
      </w:pPr>
    </w:p>
    <w:p w14:paraId="6DAFED94" w14:textId="77777777" w:rsidR="00C7057C" w:rsidRDefault="00C7057C" w:rsidP="00C7057C">
      <w:pPr>
        <w:pStyle w:val="ConsPlusNormal"/>
        <w:ind w:firstLine="540"/>
        <w:jc w:val="both"/>
      </w:pPr>
      <w: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</w:t>
      </w:r>
      <w:r w:rsidR="00C87EB0">
        <w:t>№</w:t>
      </w:r>
      <w:r>
        <w:t xml:space="preserve"> 210-ФЗ, и в порядке, предусмотренном главой 2.1 ФЗ </w:t>
      </w:r>
      <w:r w:rsidR="00C87EB0">
        <w:t>№</w:t>
      </w:r>
      <w:r>
        <w:t xml:space="preserve"> 210-ФЗ.</w:t>
      </w:r>
    </w:p>
    <w:p w14:paraId="113A36F0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015A4585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7F29B8DC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7EA5BCF1" w14:textId="77777777" w:rsidR="00C7057C" w:rsidRDefault="00C7057C" w:rsidP="00C7057C">
      <w:pPr>
        <w:pStyle w:val="ConsPlusNormal"/>
        <w:ind w:firstLine="540"/>
        <w:jc w:val="both"/>
      </w:pPr>
    </w:p>
    <w:p w14:paraId="374E5A05" w14:textId="77777777" w:rsidR="00C7057C" w:rsidRDefault="00C7057C" w:rsidP="00C7057C">
      <w:pPr>
        <w:pStyle w:val="ConsPlusNormal"/>
        <w:jc w:val="center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53E03E05" w14:textId="77777777" w:rsidR="00C7057C" w:rsidRDefault="00C7057C" w:rsidP="00C7057C">
      <w:pPr>
        <w:pStyle w:val="ConsPlusNormal"/>
        <w:ind w:firstLine="540"/>
        <w:jc w:val="both"/>
      </w:pPr>
    </w:p>
    <w:p w14:paraId="5CB8153D" w14:textId="77777777" w:rsidR="00C7057C" w:rsidRDefault="00C7057C" w:rsidP="00C7057C">
      <w:pPr>
        <w:pStyle w:val="ConsPlusNormal"/>
        <w:ind w:firstLine="540"/>
        <w:jc w:val="both"/>
      </w:pPr>
      <w: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1D13B3AF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17E0F0FB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lastRenderedPageBreak/>
        <w:t>5.7. Жалоба на решения и действия (бездействия) главы Администрации подается главе Администрации.</w:t>
      </w:r>
    </w:p>
    <w:p w14:paraId="2B898DB3" w14:textId="77777777" w:rsidR="00C7057C" w:rsidRDefault="00C7057C" w:rsidP="00C7057C">
      <w:pPr>
        <w:pStyle w:val="ConsPlusNormal"/>
        <w:ind w:firstLine="540"/>
        <w:jc w:val="both"/>
      </w:pPr>
    </w:p>
    <w:p w14:paraId="570DCE90" w14:textId="77777777" w:rsidR="00C7057C" w:rsidRDefault="00C7057C" w:rsidP="00C7057C">
      <w:pPr>
        <w:pStyle w:val="ConsPlusNormal"/>
        <w:jc w:val="center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47BA4F8A" w14:textId="77777777" w:rsidR="00C7057C" w:rsidRDefault="00C7057C" w:rsidP="00C7057C">
      <w:pPr>
        <w:pStyle w:val="ConsPlusNormal"/>
        <w:ind w:firstLine="540"/>
        <w:jc w:val="both"/>
      </w:pPr>
    </w:p>
    <w:p w14:paraId="518A4A2E" w14:textId="77777777" w:rsidR="00C7057C" w:rsidRDefault="00C7057C" w:rsidP="00C7057C">
      <w:pPr>
        <w:pStyle w:val="ConsPlusNormal"/>
        <w:ind w:firstLine="540"/>
        <w:jc w:val="both"/>
      </w:pPr>
      <w: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14:paraId="414CB9E0" w14:textId="77777777" w:rsidR="00C7057C" w:rsidRDefault="00C7057C" w:rsidP="00C7057C">
      <w:pPr>
        <w:pStyle w:val="ConsPlusNormal"/>
        <w:ind w:firstLine="540"/>
        <w:jc w:val="both"/>
      </w:pPr>
    </w:p>
    <w:p w14:paraId="3783A72F" w14:textId="77777777" w:rsidR="00C7057C" w:rsidRDefault="00C7057C" w:rsidP="00C7057C">
      <w:pPr>
        <w:pStyle w:val="ConsPlusNormal"/>
        <w:jc w:val="center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50B183A0" w14:textId="77777777" w:rsidR="00C7057C" w:rsidRDefault="00C7057C" w:rsidP="00C7057C">
      <w:pPr>
        <w:pStyle w:val="ConsPlusNormal"/>
        <w:ind w:firstLine="540"/>
        <w:jc w:val="both"/>
      </w:pPr>
    </w:p>
    <w:p w14:paraId="45136AE4" w14:textId="77777777" w:rsidR="00C7057C" w:rsidRDefault="00C7057C" w:rsidP="00C7057C">
      <w:pPr>
        <w:pStyle w:val="ConsPlusNormal"/>
        <w:ind w:firstLine="540"/>
        <w:jc w:val="both"/>
      </w:pPr>
      <w: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14F87789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- ФЗ </w:t>
      </w:r>
      <w:r w:rsidR="00C87EB0">
        <w:t>№</w:t>
      </w:r>
      <w:r>
        <w:t xml:space="preserve"> 210-ФЗ;</w:t>
      </w:r>
    </w:p>
    <w:p w14:paraId="1B0E79EB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- постановление Правительства Российской Федерации от 20.11.2012 </w:t>
      </w:r>
      <w:r w:rsidR="00C87EB0">
        <w:t>№ 1198 «</w:t>
      </w:r>
      <w: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C87EB0">
        <w:t>рственных и муниципальных услуг»</w:t>
      </w:r>
      <w:r>
        <w:t>;</w:t>
      </w:r>
    </w:p>
    <w:p w14:paraId="0AE469C1" w14:textId="77777777" w:rsidR="00C328D8" w:rsidRPr="00C328D8" w:rsidRDefault="00C328D8" w:rsidP="00C328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40048948"/>
      <w:r w:rsidRPr="00C328D8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Администрации </w:t>
      </w:r>
      <w:proofErr w:type="spellStart"/>
      <w:r w:rsidRPr="00C328D8">
        <w:rPr>
          <w:rFonts w:ascii="Times New Roman" w:eastAsia="Times New Roman" w:hAnsi="Times New Roman" w:cs="Times New Roman"/>
          <w:sz w:val="24"/>
          <w:szCs w:val="24"/>
        </w:rPr>
        <w:t>Сазанского</w:t>
      </w:r>
      <w:proofErr w:type="spellEnd"/>
      <w:r w:rsidRPr="00C328D8">
        <w:rPr>
          <w:rFonts w:ascii="Times New Roman" w:eastAsia="Times New Roman" w:hAnsi="Times New Roman" w:cs="Times New Roman"/>
          <w:sz w:val="24"/>
          <w:szCs w:val="24"/>
        </w:rPr>
        <w:t xml:space="preserve"> сельсовета Сердобского района от 26.09.2018 № 39 «Об утверждении Порядка подачи и рассмотрения жалоб на решения и действия (бездействие) администрации </w:t>
      </w:r>
      <w:proofErr w:type="spellStart"/>
      <w:r w:rsidRPr="00C328D8">
        <w:rPr>
          <w:rFonts w:ascii="Times New Roman" w:eastAsia="Times New Roman" w:hAnsi="Times New Roman" w:cs="Times New Roman"/>
          <w:sz w:val="24"/>
          <w:szCs w:val="24"/>
        </w:rPr>
        <w:t>Сазанского</w:t>
      </w:r>
      <w:proofErr w:type="spellEnd"/>
      <w:r w:rsidRPr="00C328D8">
        <w:rPr>
          <w:rFonts w:ascii="Times New Roman" w:eastAsia="Times New Roman" w:hAnsi="Times New Roman" w:cs="Times New Roman"/>
          <w:sz w:val="24"/>
          <w:szCs w:val="24"/>
        </w:rPr>
        <w:t xml:space="preserve"> сельсовета Сердобского Пензенской области, должностных лиц, муниципальных служащих администрации </w:t>
      </w:r>
      <w:proofErr w:type="spellStart"/>
      <w:r w:rsidRPr="00C328D8">
        <w:rPr>
          <w:rFonts w:ascii="Times New Roman" w:eastAsia="Times New Roman" w:hAnsi="Times New Roman" w:cs="Times New Roman"/>
          <w:sz w:val="24"/>
          <w:szCs w:val="24"/>
        </w:rPr>
        <w:t>Сазанского</w:t>
      </w:r>
      <w:proofErr w:type="spellEnd"/>
      <w:r w:rsidRPr="00C328D8">
        <w:rPr>
          <w:rFonts w:ascii="Times New Roman" w:eastAsia="Times New Roman" w:hAnsi="Times New Roman" w:cs="Times New Roman"/>
          <w:sz w:val="24"/>
          <w:szCs w:val="24"/>
        </w:rPr>
        <w:t xml:space="preserve"> сельсовета Сердобского района Пензенской области при предоставлении муниципальных услуг</w:t>
      </w:r>
      <w:proofErr w:type="gramStart"/>
      <w:r w:rsidRPr="00C328D8">
        <w:rPr>
          <w:rFonts w:ascii="Times New Roman" w:eastAsia="Times New Roman" w:hAnsi="Times New Roman" w:cs="Times New Roman"/>
          <w:sz w:val="24"/>
          <w:szCs w:val="24"/>
        </w:rPr>
        <w:t>» .</w:t>
      </w:r>
      <w:proofErr w:type="gramEnd"/>
    </w:p>
    <w:bookmarkEnd w:id="6"/>
    <w:p w14:paraId="50F72BFB" w14:textId="77777777" w:rsidR="00C7057C" w:rsidRDefault="00C7057C" w:rsidP="00C7057C">
      <w:pPr>
        <w:pStyle w:val="ConsPlusNormal"/>
        <w:spacing w:before="240"/>
        <w:ind w:firstLine="540"/>
        <w:jc w:val="both"/>
      </w:pPr>
      <w:r>
        <w:t xml:space="preserve"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</w:t>
      </w:r>
      <w:r w:rsidR="00C87EB0">
        <w:t>№</w:t>
      </w:r>
      <w:r>
        <w:t xml:space="preserve"> 210-ФЗ.</w:t>
      </w:r>
    </w:p>
    <w:sectPr w:rsidR="00C7057C" w:rsidSect="000C12DC">
      <w:footerReference w:type="first" r:id="rId8"/>
      <w:pgSz w:w="11906" w:h="16838"/>
      <w:pgMar w:top="1440" w:right="849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B36EB" w14:textId="77777777" w:rsidR="00AB2B99" w:rsidRDefault="00AB2B99" w:rsidP="00F3645B">
      <w:pPr>
        <w:spacing w:after="0" w:line="240" w:lineRule="auto"/>
      </w:pPr>
      <w:r>
        <w:separator/>
      </w:r>
    </w:p>
  </w:endnote>
  <w:endnote w:type="continuationSeparator" w:id="0">
    <w:p w14:paraId="40ABE0B4" w14:textId="77777777" w:rsidR="00AB2B99" w:rsidRDefault="00AB2B99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B7801" w14:textId="77777777"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9AE66" w14:textId="77777777" w:rsidR="00AB2B99" w:rsidRDefault="00AB2B99" w:rsidP="00F3645B">
      <w:pPr>
        <w:spacing w:after="0" w:line="240" w:lineRule="auto"/>
      </w:pPr>
      <w:r>
        <w:separator/>
      </w:r>
    </w:p>
  </w:footnote>
  <w:footnote w:type="continuationSeparator" w:id="0">
    <w:p w14:paraId="7BD1F698" w14:textId="77777777" w:rsidR="00AB2B99" w:rsidRDefault="00AB2B99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289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45B"/>
    <w:rsid w:val="00041CFA"/>
    <w:rsid w:val="00074872"/>
    <w:rsid w:val="000C12DC"/>
    <w:rsid w:val="002A63B3"/>
    <w:rsid w:val="003B3026"/>
    <w:rsid w:val="00405580"/>
    <w:rsid w:val="00410864"/>
    <w:rsid w:val="00497179"/>
    <w:rsid w:val="004A5AB1"/>
    <w:rsid w:val="004B5F72"/>
    <w:rsid w:val="005A1AA0"/>
    <w:rsid w:val="006213CB"/>
    <w:rsid w:val="00657613"/>
    <w:rsid w:val="006F53E1"/>
    <w:rsid w:val="007B169C"/>
    <w:rsid w:val="0088006E"/>
    <w:rsid w:val="008D403F"/>
    <w:rsid w:val="00925018"/>
    <w:rsid w:val="009B74A9"/>
    <w:rsid w:val="009F7D39"/>
    <w:rsid w:val="00A06B4D"/>
    <w:rsid w:val="00A423B5"/>
    <w:rsid w:val="00AB2B99"/>
    <w:rsid w:val="00AE1635"/>
    <w:rsid w:val="00B30277"/>
    <w:rsid w:val="00B756CC"/>
    <w:rsid w:val="00BD7E11"/>
    <w:rsid w:val="00C328D8"/>
    <w:rsid w:val="00C4165A"/>
    <w:rsid w:val="00C546EE"/>
    <w:rsid w:val="00C7057C"/>
    <w:rsid w:val="00C87EB0"/>
    <w:rsid w:val="00CF0337"/>
    <w:rsid w:val="00D76B01"/>
    <w:rsid w:val="00D90827"/>
    <w:rsid w:val="00E10C87"/>
    <w:rsid w:val="00EA35F6"/>
    <w:rsid w:val="00EE316B"/>
    <w:rsid w:val="00F3645B"/>
    <w:rsid w:val="00F84AE5"/>
    <w:rsid w:val="00F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E0A08"/>
  <w15:docId w15:val="{7BF9194C-38A8-470A-A348-D574684B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1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10001</Words>
  <Characters>57008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Пользователь</cp:lastModifiedBy>
  <cp:revision>11</cp:revision>
  <cp:lastPrinted>2023-11-21T12:31:00Z</cp:lastPrinted>
  <dcterms:created xsi:type="dcterms:W3CDTF">2023-06-15T08:19:00Z</dcterms:created>
  <dcterms:modified xsi:type="dcterms:W3CDTF">2023-11-21T12:32:00Z</dcterms:modified>
</cp:coreProperties>
</file>