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 «Признание жилых помещений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 непригодными для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проживания»</w:t>
      </w:r>
      <w:bookmarkStart w:id="0" w:name="P461"/>
      <w:bookmarkEnd w:id="0"/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C1F41" w:rsidRPr="009C1F41" w:rsidRDefault="00B354C5" w:rsidP="009C1F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</w:t>
      </w:r>
      <w:r w:rsidR="009C1F41">
        <w:rPr>
          <w:rFonts w:ascii="Arial" w:hAnsi="Arial" w:cs="Arial"/>
          <w:color w:val="000000"/>
        </w:rPr>
        <w:t xml:space="preserve">Администрацию </w:t>
      </w:r>
      <w:r w:rsidR="009C1F41">
        <w:rPr>
          <w:rFonts w:ascii="Arial" w:hAnsi="Arial" w:cs="Arial"/>
          <w:i/>
          <w:iCs/>
          <w:color w:val="000000"/>
          <w:position w:val="-2"/>
        </w:rPr>
        <w:t xml:space="preserve">Вьюнского сельсовета </w:t>
      </w:r>
    </w:p>
    <w:p w:rsidR="009C1F41" w:rsidRDefault="009C1F41" w:rsidP="009C1F4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Наровчатского района Пензенской области </w:t>
      </w:r>
    </w:p>
    <w:p w:rsidR="009C1F41" w:rsidRDefault="009C1F41" w:rsidP="009C1F4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B354C5" w:rsidRDefault="00B354C5" w:rsidP="009C1F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Заявитель </w:t>
      </w:r>
      <w:r w:rsidR="009C1F41">
        <w:rPr>
          <w:rFonts w:ascii="Arial" w:hAnsi="Arial" w:cs="Arial"/>
          <w:color w:val="000000"/>
        </w:rPr>
        <w:t>Иванов И.И.</w:t>
      </w:r>
    </w:p>
    <w:p w:rsidR="009C1F41" w:rsidRDefault="009C1F41" w:rsidP="009C1F4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9C1F41" w:rsidRDefault="009C1F41" w:rsidP="009C1F4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proofErr w:type="spellStart"/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Вьюнки,ул</w:t>
      </w:r>
      <w:proofErr w:type="spell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.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Новая, д.7в</w:t>
      </w:r>
    </w:p>
    <w:p w:rsidR="009C1F41" w:rsidRPr="00B00D77" w:rsidRDefault="009C1F41" w:rsidP="009C1F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9C1F41" w:rsidRPr="00B00D77" w:rsidRDefault="009C1F41" w:rsidP="009C1F4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00D77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огда и кем выдан ТП УФМС по Пензенской области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B354C5" w:rsidRDefault="00B354C5" w:rsidP="009C1F4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Тел. </w:t>
      </w:r>
      <w:r w:rsidR="009C1F41">
        <w:rPr>
          <w:rFonts w:ascii="Arial" w:hAnsi="Arial" w:cs="Arial"/>
          <w:color w:val="000000"/>
        </w:rPr>
        <w:t>00000000000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признать жилое помещение муниципального жилищного фонда пригодным (непригодным) для проживания (ненужное зачеркнуть)</w:t>
      </w:r>
    </w:p>
    <w:p w:rsidR="009C1F41" w:rsidRPr="009C1F41" w:rsidRDefault="00B354C5" w:rsidP="009C1F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Месторасположение помещения: </w:t>
      </w:r>
      <w:r w:rsidR="009C1F41">
        <w:rPr>
          <w:rFonts w:ascii="Arial" w:hAnsi="Arial" w:cs="Arial"/>
          <w:i/>
          <w:iCs/>
          <w:color w:val="000000"/>
          <w:position w:val="-2"/>
        </w:rPr>
        <w:t xml:space="preserve">Пензенская обл., Наровчатский р-н, с. Вьюнки, ул. </w:t>
      </w:r>
      <w:proofErr w:type="spellStart"/>
      <w:r w:rsidR="009C1F41">
        <w:rPr>
          <w:rFonts w:ascii="Arial" w:hAnsi="Arial" w:cs="Arial"/>
          <w:i/>
          <w:iCs/>
          <w:color w:val="000000"/>
          <w:position w:val="-2"/>
        </w:rPr>
        <w:t>Заоечная</w:t>
      </w:r>
      <w:proofErr w:type="spellEnd"/>
      <w:r w:rsidR="009C1F41">
        <w:rPr>
          <w:rFonts w:ascii="Arial" w:hAnsi="Arial" w:cs="Arial"/>
          <w:i/>
          <w:iCs/>
          <w:color w:val="000000"/>
          <w:position w:val="-2"/>
        </w:rPr>
        <w:t>, д.9</w:t>
      </w:r>
    </w:p>
    <w:p w:rsidR="009C1F41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Кадастровый номер помещения </w:t>
      </w:r>
      <w:r w:rsidR="009C1F41">
        <w:rPr>
          <w:rFonts w:ascii="Arial" w:hAnsi="Arial" w:cs="Arial"/>
          <w:color w:val="333333"/>
          <w:sz w:val="20"/>
          <w:szCs w:val="20"/>
          <w:shd w:val="clear" w:color="auto" w:fill="FFFFFF"/>
        </w:rPr>
        <w:t>26:49:0790023:543</w:t>
      </w:r>
      <w:r w:rsidR="009C1F41">
        <w:rPr>
          <w:rFonts w:ascii="Arial" w:hAnsi="Arial" w:cs="Arial"/>
          <w:color w:val="000000"/>
        </w:rPr>
        <w:t xml:space="preserve"> </w:t>
      </w:r>
    </w:p>
    <w:p w:rsidR="00B354C5" w:rsidRDefault="00B354C5" w:rsidP="009C1F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прошу направить:</w:t>
      </w:r>
    </w:p>
    <w:p w:rsidR="00B354C5" w:rsidRPr="009C1F41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trike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Pr="009C1F41">
        <w:rPr>
          <w:rFonts w:ascii="Arial" w:hAnsi="Arial" w:cs="Arial"/>
          <w:strike/>
          <w:color w:val="000000"/>
        </w:rPr>
        <w:t>в виде электронного документа, предоставленного посредством Единого портала, Регионального портала;</w:t>
      </w:r>
    </w:p>
    <w:p w:rsidR="00B354C5" w:rsidRPr="009C1F41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trike/>
          <w:color w:val="000000"/>
        </w:rPr>
      </w:pPr>
      <w:r w:rsidRPr="009C1F41">
        <w:rPr>
          <w:rFonts w:ascii="Arial" w:hAnsi="Arial" w:cs="Arial"/>
          <w:strike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354C5" w:rsidRPr="009C1F41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trike/>
          <w:color w:val="000000"/>
        </w:rPr>
      </w:pPr>
      <w:r w:rsidRPr="009C1F41">
        <w:rPr>
          <w:rFonts w:ascii="Arial" w:hAnsi="Arial" w:cs="Arial"/>
          <w:strike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B354C5" w:rsidRPr="009C1F41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trike/>
          <w:color w:val="000000"/>
        </w:rPr>
      </w:pPr>
      <w:r w:rsidRPr="009C1F41">
        <w:rPr>
          <w:rFonts w:ascii="Arial" w:hAnsi="Arial" w:cs="Arial"/>
          <w:strike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B354C5" w:rsidRPr="009C1F41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trike/>
          <w:color w:val="000000"/>
        </w:rPr>
      </w:pPr>
      <w:r w:rsidRPr="009C1F41">
        <w:rPr>
          <w:rFonts w:ascii="Arial" w:hAnsi="Arial" w:cs="Arial"/>
          <w:strike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</w:t>
      </w:r>
    </w:p>
    <w:p w:rsidR="009C1F41" w:rsidRDefault="009C1F41" w:rsidP="009C1F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Документ, подтверждающий полномочия представителя заявителя действовать от его имени.</w:t>
      </w:r>
    </w:p>
    <w:p w:rsidR="009C1F41" w:rsidRDefault="009C1F41" w:rsidP="009C1F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Копии правоустанавливающих документов на жилое помещение, право на которое не зарегистрировано в Едином государственном реестре недвижимости.</w:t>
      </w:r>
    </w:p>
    <w:p w:rsidR="009C1F41" w:rsidRDefault="009C1F41" w:rsidP="009C1F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Заключение специализированной организации по результатам обследования элементов ограждающих и несущих конструкций жилого помещения - в случае,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требованиям.</w:t>
      </w:r>
    </w:p>
    <w:p w:rsidR="009C1F41" w:rsidRDefault="00DC245C" w:rsidP="009C1F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177"/>
      <w:bookmarkEnd w:id="1"/>
      <w:r>
        <w:rPr>
          <w:rFonts w:ascii="Arial" w:hAnsi="Arial" w:cs="Arial"/>
          <w:color w:val="000000"/>
        </w:rPr>
        <w:lastRenderedPageBreak/>
        <w:t>4.</w:t>
      </w:r>
      <w:r w:rsidR="009C1F41">
        <w:rPr>
          <w:rFonts w:ascii="Arial" w:hAnsi="Arial" w:cs="Arial"/>
          <w:color w:val="000000"/>
        </w:rPr>
        <w:t xml:space="preserve"> Сведения из Единого государственного реестра недвижимости;</w:t>
      </w:r>
    </w:p>
    <w:p w:rsidR="009C1F41" w:rsidRDefault="00DC245C" w:rsidP="009C1F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9C1F41">
        <w:rPr>
          <w:rFonts w:ascii="Arial" w:hAnsi="Arial" w:cs="Arial"/>
          <w:color w:val="000000"/>
        </w:rPr>
        <w:t>. Технический паспорт жилого помещения;</w:t>
      </w:r>
    </w:p>
    <w:p w:rsidR="009C1F41" w:rsidRDefault="00DC245C" w:rsidP="009C1F4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bookmarkStart w:id="2" w:name="_GoBack"/>
      <w:bookmarkEnd w:id="2"/>
      <w:r w:rsidR="009C1F41">
        <w:rPr>
          <w:rFonts w:ascii="Arial" w:hAnsi="Arial" w:cs="Arial"/>
          <w:color w:val="000000"/>
        </w:rPr>
        <w:t>.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требованиям.</w:t>
      </w:r>
    </w:p>
    <w:p w:rsidR="00B354C5" w:rsidRDefault="00B354C5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354C5" w:rsidRDefault="009C1F41" w:rsidP="00B354C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15.03.2023                                                   Иванов </w:t>
      </w:r>
    </w:p>
    <w:p w:rsidR="006458E7" w:rsidRDefault="006458E7"/>
    <w:sectPr w:rsidR="00645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DA"/>
    <w:rsid w:val="00132ADA"/>
    <w:rsid w:val="006458E7"/>
    <w:rsid w:val="009C1F41"/>
    <w:rsid w:val="00B354C5"/>
    <w:rsid w:val="00CD4683"/>
    <w:rsid w:val="00DC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6612"/>
  <w15:chartTrackingRefBased/>
  <w15:docId w15:val="{56B562E2-BD03-43E3-8272-9740F5CF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35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5</cp:revision>
  <dcterms:created xsi:type="dcterms:W3CDTF">2023-03-24T05:28:00Z</dcterms:created>
  <dcterms:modified xsi:type="dcterms:W3CDTF">2023-03-24T06:19:00Z</dcterms:modified>
</cp:coreProperties>
</file>