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Приложение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к административному регламенту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предоставления муниципальной услуги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«Предоставление письменных разъяснений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 xml:space="preserve">по вопросам применения </w:t>
      </w:r>
      <w:proofErr w:type="gramStart"/>
      <w:r w:rsidRPr="00E732D5">
        <w:rPr>
          <w:color w:val="000000"/>
          <w:sz w:val="28"/>
          <w:szCs w:val="28"/>
        </w:rPr>
        <w:t>нормативных</w:t>
      </w:r>
      <w:proofErr w:type="gramEnd"/>
      <w:r w:rsidRPr="00E732D5">
        <w:rPr>
          <w:color w:val="000000"/>
          <w:sz w:val="28"/>
          <w:szCs w:val="28"/>
        </w:rPr>
        <w:t xml:space="preserve"> правовых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актов органов местного самоуправления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о местных налогах и сборах»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center"/>
        <w:rPr>
          <w:color w:val="000000"/>
          <w:sz w:val="28"/>
          <w:szCs w:val="28"/>
        </w:rPr>
      </w:pPr>
      <w:r w:rsidRPr="00E732D5">
        <w:rPr>
          <w:b/>
          <w:bCs/>
          <w:color w:val="000000"/>
          <w:sz w:val="28"/>
          <w:szCs w:val="28"/>
        </w:rPr>
        <w:t>ОБРАЗЕЦ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center"/>
        <w:rPr>
          <w:color w:val="000000"/>
          <w:sz w:val="28"/>
          <w:szCs w:val="28"/>
        </w:rPr>
      </w:pPr>
      <w:r w:rsidRPr="00E732D5">
        <w:rPr>
          <w:b/>
          <w:bCs/>
          <w:color w:val="000000"/>
          <w:sz w:val="28"/>
          <w:szCs w:val="28"/>
        </w:rPr>
        <w:t>заявления о предоставлении муниципальной услуги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Главе администрации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рабочего поселка Чаадаевка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Городищенского района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Пензенской области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 xml:space="preserve"> от </w:t>
      </w:r>
      <w:r>
        <w:rPr>
          <w:color w:val="000000"/>
          <w:sz w:val="28"/>
          <w:szCs w:val="28"/>
        </w:rPr>
        <w:t>Иванова Ивана Ивановича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________________________________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E732D5">
        <w:rPr>
          <w:color w:val="000000"/>
          <w:sz w:val="28"/>
          <w:szCs w:val="28"/>
        </w:rPr>
        <w:t>(фамилия, имя, отчество (при наличии), место</w:t>
      </w:r>
      <w:proofErr w:type="gramEnd"/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жительства заявителя и реквизиты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документа, удостоверяющего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личность заявителя,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представителя заявителя (для гражданина)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или наименование и место нахождения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заявителя (для юридического лица))</w:t>
      </w:r>
    </w:p>
    <w:p w:rsidR="000A6C76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Пензенская область, </w:t>
      </w:r>
      <w:proofErr w:type="spellStart"/>
      <w:r>
        <w:rPr>
          <w:color w:val="000000"/>
          <w:sz w:val="28"/>
          <w:szCs w:val="28"/>
        </w:rPr>
        <w:t>Городищенский</w:t>
      </w:r>
      <w:proofErr w:type="spellEnd"/>
      <w:r>
        <w:rPr>
          <w:color w:val="000000"/>
          <w:sz w:val="28"/>
          <w:szCs w:val="28"/>
        </w:rPr>
        <w:t xml:space="preserve"> район,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р.п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аадаевка, ул.Ленина, д.111111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 xml:space="preserve"> (почтовый адрес, адрес электронной почты)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 xml:space="preserve">способ получения: лично, </w:t>
      </w:r>
      <w:r w:rsidRPr="000A6C76">
        <w:rPr>
          <w:color w:val="000000"/>
          <w:sz w:val="28"/>
          <w:szCs w:val="28"/>
          <w:u w:val="single"/>
        </w:rPr>
        <w:t>почтовым отправлением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(нужное подчеркнуть)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Прошу предоставить разъяснения</w:t>
      </w:r>
      <w:r>
        <w:rPr>
          <w:color w:val="000000"/>
          <w:sz w:val="28"/>
          <w:szCs w:val="28"/>
        </w:rPr>
        <w:t xml:space="preserve">  по нормативному акту   о земельном налоге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>______________________________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 xml:space="preserve">Способ получения результата: лично, </w:t>
      </w:r>
      <w:r w:rsidRPr="000A6C76">
        <w:rPr>
          <w:color w:val="000000"/>
          <w:sz w:val="28"/>
          <w:szCs w:val="28"/>
          <w:u w:val="single"/>
        </w:rPr>
        <w:t>почтовым отправлением</w:t>
      </w:r>
      <w:r w:rsidRPr="00E732D5">
        <w:rPr>
          <w:color w:val="000000"/>
          <w:sz w:val="28"/>
          <w:szCs w:val="28"/>
        </w:rPr>
        <w:t>, по электронной почте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(нужное подчеркнуть)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«___» _____________ 20___ г. ____________________________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 xml:space="preserve">Подпись заявителя </w:t>
      </w:r>
      <w:r>
        <w:rPr>
          <w:color w:val="000000"/>
          <w:sz w:val="28"/>
          <w:szCs w:val="28"/>
        </w:rPr>
        <w:t xml:space="preserve">              Иванов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(подпись) (расшифровка подписи)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lastRenderedPageBreak/>
        <w:t> 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E732D5">
        <w:rPr>
          <w:color w:val="000000"/>
          <w:sz w:val="28"/>
          <w:szCs w:val="28"/>
        </w:rPr>
        <w:t>н(</w:t>
      </w:r>
      <w:proofErr w:type="gramEnd"/>
      <w:r w:rsidRPr="00E732D5">
        <w:rPr>
          <w:color w:val="000000"/>
          <w:sz w:val="28"/>
          <w:szCs w:val="28"/>
        </w:rPr>
        <w:t>на). ____________________</w:t>
      </w:r>
    </w:p>
    <w:p w:rsidR="000A6C76" w:rsidRPr="00E732D5" w:rsidRDefault="000A6C76" w:rsidP="000A6C76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E732D5">
        <w:rPr>
          <w:color w:val="000000"/>
          <w:sz w:val="28"/>
          <w:szCs w:val="28"/>
        </w:rPr>
        <w:t>  (подпись)</w:t>
      </w:r>
    </w:p>
    <w:p w:rsidR="002323B5" w:rsidRDefault="000A6C76" w:rsidP="000A6C76">
      <w:r w:rsidRPr="00E732D5">
        <w:rPr>
          <w:color w:val="000000"/>
          <w:sz w:val="28"/>
          <w:szCs w:val="28"/>
        </w:rPr>
        <w:t>« ___» ________________ 20___года</w:t>
      </w:r>
    </w:p>
    <w:sectPr w:rsidR="002323B5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A6C76"/>
    <w:rsid w:val="000A6C76"/>
    <w:rsid w:val="002323B5"/>
    <w:rsid w:val="00DC3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1476</Characters>
  <Application>Microsoft Office Word</Application>
  <DocSecurity>0</DocSecurity>
  <Lines>12</Lines>
  <Paragraphs>3</Paragraphs>
  <ScaleCrop>false</ScaleCrop>
  <Company>MultiDVD Team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2024-08-20T07:55:00Z</dcterms:created>
  <dcterms:modified xsi:type="dcterms:W3CDTF">2024-08-20T08:06:00Z</dcterms:modified>
</cp:coreProperties>
</file>