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555" w:rsidRDefault="00625555" w:rsidP="00625555">
      <w:pPr>
        <w:pStyle w:val="ConsPlusNormal1"/>
        <w:jc w:val="center"/>
        <w:outlineLvl w:val="0"/>
        <w:rPr>
          <w:rFonts w:ascii="Times New Roman" w:hAnsi="Times New Roman"/>
          <w:b/>
          <w:sz w:val="28"/>
          <w:szCs w:val="28"/>
        </w:rPr>
      </w:pPr>
      <w:r>
        <w:rPr>
          <w:noProof/>
          <w:lang w:eastAsia="ru-RU"/>
        </w:rPr>
        <w:drawing>
          <wp:anchor distT="0" distB="0" distL="114300" distR="114300" simplePos="0" relativeHeight="251658240" behindDoc="0" locked="0" layoutInCell="1" allowOverlap="1">
            <wp:simplePos x="0" y="0"/>
            <wp:positionH relativeFrom="column">
              <wp:posOffset>2480945</wp:posOffset>
            </wp:positionH>
            <wp:positionV relativeFrom="paragraph">
              <wp:posOffset>-413385</wp:posOffset>
            </wp:positionV>
            <wp:extent cx="723900" cy="857250"/>
            <wp:effectExtent l="19050" t="0" r="0" b="0"/>
            <wp:wrapSquare wrapText="bothSides"/>
            <wp:docPr id="2" name="Рисунок 2"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2"/>
                    <pic:cNvPicPr>
                      <a:picLocks noChangeAspect="1" noChangeArrowheads="1"/>
                    </pic:cNvPicPr>
                  </pic:nvPicPr>
                  <pic:blipFill>
                    <a:blip r:embed="rId4"/>
                    <a:srcRect/>
                    <a:stretch>
                      <a:fillRect/>
                    </a:stretch>
                  </pic:blipFill>
                  <pic:spPr bwMode="auto">
                    <a:xfrm>
                      <a:off x="0" y="0"/>
                      <a:ext cx="723900" cy="857250"/>
                    </a:xfrm>
                    <a:prstGeom prst="rect">
                      <a:avLst/>
                    </a:prstGeom>
                    <a:noFill/>
                  </pic:spPr>
                </pic:pic>
              </a:graphicData>
            </a:graphic>
          </wp:anchor>
        </w:drawing>
      </w:r>
    </w:p>
    <w:p w:rsidR="00625555" w:rsidRDefault="00625555" w:rsidP="00625555">
      <w:pPr>
        <w:tabs>
          <w:tab w:val="left" w:pos="7797"/>
        </w:tabs>
        <w:jc w:val="center"/>
        <w:rPr>
          <w:color w:val="000000"/>
          <w:sz w:val="28"/>
        </w:rPr>
      </w:pPr>
    </w:p>
    <w:p w:rsidR="00625555" w:rsidRDefault="00625555" w:rsidP="00625555">
      <w:pPr>
        <w:tabs>
          <w:tab w:val="left" w:pos="7797"/>
        </w:tabs>
        <w:jc w:val="center"/>
        <w:rPr>
          <w:color w:val="000000"/>
          <w:sz w:val="28"/>
        </w:rPr>
      </w:pPr>
    </w:p>
    <w:p w:rsidR="00625555" w:rsidRDefault="00625555" w:rsidP="00625555">
      <w:pPr>
        <w:pStyle w:val="3"/>
        <w:jc w:val="center"/>
        <w:rPr>
          <w:b w:val="0"/>
          <w:sz w:val="36"/>
          <w:szCs w:val="36"/>
        </w:rPr>
      </w:pPr>
      <w:r>
        <w:rPr>
          <w:bCs w:val="0"/>
          <w:sz w:val="36"/>
          <w:szCs w:val="36"/>
        </w:rPr>
        <w:t xml:space="preserve">АДМИНИСТРАЦИЯ АЗАРАПИНСКОГО СЕЛЬСОВЕТА </w:t>
      </w:r>
      <w:r>
        <w:rPr>
          <w:sz w:val="36"/>
          <w:szCs w:val="36"/>
        </w:rPr>
        <w:t>НАРОВЧАТСКОГО РАЙОНА</w:t>
      </w:r>
    </w:p>
    <w:p w:rsidR="00625555" w:rsidRDefault="00625555" w:rsidP="00625555">
      <w:pPr>
        <w:jc w:val="center"/>
        <w:rPr>
          <w:rFonts w:ascii="Times New Roman" w:hAnsi="Times New Roman" w:cs="Times New Roman"/>
          <w:b/>
          <w:sz w:val="36"/>
          <w:szCs w:val="36"/>
        </w:rPr>
      </w:pPr>
      <w:r>
        <w:rPr>
          <w:rFonts w:ascii="Times New Roman" w:hAnsi="Times New Roman" w:cs="Times New Roman"/>
          <w:b/>
          <w:sz w:val="36"/>
          <w:szCs w:val="36"/>
        </w:rPr>
        <w:t>ПЕНЗЕНСКОЙ ОБЛАСТИ</w:t>
      </w:r>
    </w:p>
    <w:p w:rsidR="00625555" w:rsidRDefault="00625555" w:rsidP="00625555">
      <w:pPr>
        <w:pStyle w:val="ConsPlusNormal1"/>
        <w:jc w:val="center"/>
        <w:outlineLvl w:val="0"/>
        <w:rPr>
          <w:rFonts w:ascii="Times New Roman" w:hAnsi="Times New Roman"/>
          <w:b/>
          <w:color w:val="auto"/>
          <w:sz w:val="28"/>
          <w:szCs w:val="28"/>
        </w:rPr>
      </w:pPr>
    </w:p>
    <w:p w:rsidR="00625555" w:rsidRDefault="00625555" w:rsidP="00625555">
      <w:pPr>
        <w:pStyle w:val="ConsPlusNormal1"/>
        <w:jc w:val="center"/>
        <w:outlineLvl w:val="0"/>
        <w:rPr>
          <w:rFonts w:ascii="Times New Roman" w:hAnsi="Times New Roman"/>
          <w:b/>
          <w:color w:val="auto"/>
          <w:sz w:val="28"/>
          <w:szCs w:val="28"/>
        </w:rPr>
      </w:pPr>
      <w:r>
        <w:rPr>
          <w:rFonts w:ascii="Times New Roman" w:hAnsi="Times New Roman"/>
          <w:b/>
          <w:color w:val="auto"/>
          <w:sz w:val="28"/>
          <w:szCs w:val="28"/>
        </w:rPr>
        <w:t>ПОСТАНОВЛЕНИЕ</w:t>
      </w:r>
    </w:p>
    <w:p w:rsidR="00625555" w:rsidRDefault="00625555" w:rsidP="00625555">
      <w:pPr>
        <w:pStyle w:val="ConsPlusNormal1"/>
        <w:jc w:val="both"/>
        <w:outlineLvl w:val="0"/>
        <w:rPr>
          <w:rFonts w:ascii="Times New Roman" w:hAnsi="Times New Roman"/>
          <w:sz w:val="28"/>
          <w:szCs w:val="28"/>
        </w:rPr>
      </w:pPr>
    </w:p>
    <w:p w:rsidR="00625555" w:rsidRPr="006A5630" w:rsidRDefault="00625555" w:rsidP="00625555">
      <w:pPr>
        <w:pStyle w:val="ConsPlusNormal1"/>
        <w:jc w:val="center"/>
        <w:outlineLvl w:val="0"/>
        <w:rPr>
          <w:rFonts w:ascii="Times New Roman" w:hAnsi="Times New Roman"/>
          <w:sz w:val="24"/>
          <w:szCs w:val="24"/>
          <w:u w:val="single"/>
        </w:rPr>
      </w:pPr>
      <w:r w:rsidRPr="006A5630">
        <w:rPr>
          <w:rFonts w:ascii="Times New Roman" w:hAnsi="Times New Roman"/>
          <w:sz w:val="24"/>
          <w:szCs w:val="24"/>
          <w:u w:val="single"/>
        </w:rPr>
        <w:t xml:space="preserve">от </w:t>
      </w:r>
      <w:r w:rsidR="006A5630" w:rsidRPr="006A5630">
        <w:rPr>
          <w:rFonts w:ascii="Times New Roman" w:hAnsi="Times New Roman"/>
          <w:sz w:val="24"/>
          <w:szCs w:val="24"/>
          <w:u w:val="single"/>
        </w:rPr>
        <w:t>26 июня 2020 года</w:t>
      </w:r>
      <w:r w:rsidRPr="006A5630">
        <w:rPr>
          <w:rFonts w:ascii="Times New Roman" w:hAnsi="Times New Roman"/>
          <w:sz w:val="24"/>
          <w:szCs w:val="24"/>
          <w:u w:val="single"/>
        </w:rPr>
        <w:t xml:space="preserve">   №</w:t>
      </w:r>
      <w:r w:rsidR="006A5630" w:rsidRPr="006A5630">
        <w:rPr>
          <w:rFonts w:ascii="Times New Roman" w:hAnsi="Times New Roman"/>
          <w:sz w:val="24"/>
          <w:szCs w:val="24"/>
          <w:u w:val="single"/>
        </w:rPr>
        <w:t>38</w:t>
      </w:r>
    </w:p>
    <w:p w:rsidR="00625555" w:rsidRDefault="00625555" w:rsidP="00625555">
      <w:pPr>
        <w:pStyle w:val="ConsPlusNormal1"/>
        <w:jc w:val="center"/>
        <w:outlineLvl w:val="0"/>
        <w:rPr>
          <w:rFonts w:ascii="Times New Roman" w:hAnsi="Times New Roman"/>
          <w:sz w:val="24"/>
          <w:szCs w:val="24"/>
        </w:rPr>
      </w:pPr>
      <w:proofErr w:type="spellStart"/>
      <w:r>
        <w:rPr>
          <w:rFonts w:ascii="Times New Roman" w:hAnsi="Times New Roman"/>
          <w:sz w:val="24"/>
          <w:szCs w:val="24"/>
        </w:rPr>
        <w:t>с</w:t>
      </w:r>
      <w:proofErr w:type="gramStart"/>
      <w:r>
        <w:rPr>
          <w:rFonts w:ascii="Times New Roman" w:hAnsi="Times New Roman"/>
          <w:sz w:val="24"/>
          <w:szCs w:val="24"/>
        </w:rPr>
        <w:t>.А</w:t>
      </w:r>
      <w:proofErr w:type="gramEnd"/>
      <w:r>
        <w:rPr>
          <w:rFonts w:ascii="Times New Roman" w:hAnsi="Times New Roman"/>
          <w:sz w:val="24"/>
          <w:szCs w:val="24"/>
        </w:rPr>
        <w:t>зарапино</w:t>
      </w:r>
      <w:proofErr w:type="spellEnd"/>
    </w:p>
    <w:p w:rsidR="006B11F3" w:rsidRDefault="006B11F3" w:rsidP="006B11F3">
      <w:pPr>
        <w:spacing w:after="0" w:line="240" w:lineRule="auto"/>
        <w:ind w:firstLine="567"/>
        <w:jc w:val="center"/>
        <w:rPr>
          <w:rFonts w:ascii="Times New Roman" w:eastAsia="Times New Roman" w:hAnsi="Times New Roman" w:cs="Times New Roman"/>
          <w:b/>
          <w:bCs/>
          <w:sz w:val="28"/>
          <w:szCs w:val="28"/>
        </w:rPr>
      </w:pPr>
    </w:p>
    <w:p w:rsidR="009A55A3" w:rsidRPr="006B11F3" w:rsidRDefault="009A55A3" w:rsidP="006B11F3">
      <w:pPr>
        <w:spacing w:after="0" w:line="240" w:lineRule="auto"/>
        <w:ind w:firstLine="567"/>
        <w:jc w:val="center"/>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Об утверждении административного регламента предоставления муниципальной услуги «Выдача копий муниципальных правовых актов»</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proofErr w:type="gramStart"/>
      <w:r w:rsidRPr="006B11F3">
        <w:rPr>
          <w:rFonts w:ascii="Times New Roman" w:eastAsia="Times New Roman"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w:t>
      </w:r>
      <w:r w:rsidR="00354E82">
        <w:rPr>
          <w:rFonts w:ascii="Times New Roman" w:eastAsia="Times New Roman" w:hAnsi="Times New Roman" w:cs="Times New Roman"/>
          <w:sz w:val="28"/>
          <w:szCs w:val="28"/>
        </w:rPr>
        <w:t>ем</w:t>
      </w:r>
      <w:r w:rsidRPr="006B11F3">
        <w:rPr>
          <w:rFonts w:ascii="Times New Roman" w:eastAsia="Times New Roman" w:hAnsi="Times New Roman" w:cs="Times New Roman"/>
          <w:sz w:val="28"/>
          <w:szCs w:val="28"/>
        </w:rPr>
        <w:t xml:space="preserve"> администрации </w:t>
      </w:r>
      <w:proofErr w:type="spellStart"/>
      <w:r w:rsidR="00625555">
        <w:rPr>
          <w:rFonts w:ascii="Times New Roman" w:eastAsia="Times New Roman" w:hAnsi="Times New Roman" w:cs="Times New Roman"/>
          <w:sz w:val="28"/>
          <w:szCs w:val="28"/>
        </w:rPr>
        <w:t>Азарапин</w:t>
      </w:r>
      <w:r w:rsidR="006B11F3">
        <w:rPr>
          <w:rFonts w:ascii="Times New Roman" w:eastAsia="Times New Roman" w:hAnsi="Times New Roman" w:cs="Times New Roman"/>
          <w:sz w:val="28"/>
          <w:szCs w:val="28"/>
        </w:rPr>
        <w:t>ского</w:t>
      </w:r>
      <w:proofErr w:type="spellEnd"/>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 xml:space="preserve">сельсовета </w:t>
      </w:r>
      <w:proofErr w:type="spellStart"/>
      <w:r w:rsidR="006B11F3">
        <w:rPr>
          <w:rFonts w:ascii="Times New Roman" w:eastAsia="Times New Roman" w:hAnsi="Times New Roman" w:cs="Times New Roman"/>
          <w:sz w:val="28"/>
          <w:szCs w:val="28"/>
        </w:rPr>
        <w:t>Наровчатского</w:t>
      </w:r>
      <w:proofErr w:type="spellEnd"/>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 xml:space="preserve">района Пензенской области от </w:t>
      </w:r>
      <w:r w:rsidR="00625555">
        <w:rPr>
          <w:rFonts w:ascii="Times New Roman" w:eastAsia="Times New Roman" w:hAnsi="Times New Roman" w:cs="Times New Roman"/>
          <w:sz w:val="28"/>
          <w:szCs w:val="28"/>
        </w:rPr>
        <w:t>01.11.2019г №48</w:t>
      </w:r>
      <w:r w:rsidRPr="006B11F3">
        <w:rPr>
          <w:rFonts w:ascii="Times New Roman" w:eastAsia="Times New Roman" w:hAnsi="Times New Roman" w:cs="Times New Roman"/>
          <w:sz w:val="28"/>
          <w:szCs w:val="28"/>
        </w:rPr>
        <w:t xml:space="preserve"> «О разработке и утверждении административных регламентов предоставления муниципальных услуг администрацией </w:t>
      </w:r>
      <w:proofErr w:type="spellStart"/>
      <w:r w:rsidR="00625555">
        <w:rPr>
          <w:rFonts w:ascii="Times New Roman" w:eastAsia="Times New Roman" w:hAnsi="Times New Roman" w:cs="Times New Roman"/>
          <w:sz w:val="28"/>
          <w:szCs w:val="28"/>
        </w:rPr>
        <w:t>Азарапинского</w:t>
      </w:r>
      <w:proofErr w:type="spellEnd"/>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 xml:space="preserve">сельсовета </w:t>
      </w:r>
      <w:proofErr w:type="spellStart"/>
      <w:r w:rsidR="006B11F3">
        <w:rPr>
          <w:rFonts w:ascii="Times New Roman" w:eastAsia="Times New Roman" w:hAnsi="Times New Roman" w:cs="Times New Roman"/>
          <w:sz w:val="28"/>
          <w:szCs w:val="28"/>
        </w:rPr>
        <w:t>Наровчатского</w:t>
      </w:r>
      <w:proofErr w:type="spellEnd"/>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 xml:space="preserve">района Пензенской области», </w:t>
      </w:r>
      <w:r w:rsidR="006B11F3" w:rsidRPr="006B11F3">
        <w:rPr>
          <w:rFonts w:ascii="Times New Roman" w:eastAsia="Times New Roman" w:hAnsi="Times New Roman" w:cs="Times New Roman"/>
          <w:sz w:val="28"/>
          <w:szCs w:val="28"/>
        </w:rPr>
        <w:t>руководствуясь Устав</w:t>
      </w:r>
      <w:r w:rsidR="00B90DA5">
        <w:rPr>
          <w:rFonts w:ascii="Times New Roman" w:eastAsia="Times New Roman" w:hAnsi="Times New Roman" w:cs="Times New Roman"/>
          <w:sz w:val="28"/>
          <w:szCs w:val="28"/>
        </w:rPr>
        <w:t>ом</w:t>
      </w:r>
      <w:r w:rsidR="006B11F3" w:rsidRPr="006B11F3">
        <w:rPr>
          <w:rFonts w:ascii="Times New Roman" w:eastAsia="Times New Roman" w:hAnsi="Times New Roman" w:cs="Times New Roman"/>
          <w:sz w:val="28"/>
          <w:szCs w:val="28"/>
        </w:rPr>
        <w:t xml:space="preserve"> </w:t>
      </w:r>
      <w:proofErr w:type="spellStart"/>
      <w:r w:rsidR="00625555">
        <w:rPr>
          <w:rFonts w:ascii="Times New Roman" w:eastAsia="Times New Roman" w:hAnsi="Times New Roman" w:cs="Times New Roman"/>
          <w:sz w:val="28"/>
          <w:szCs w:val="28"/>
        </w:rPr>
        <w:t>Азарапинского</w:t>
      </w:r>
      <w:proofErr w:type="spellEnd"/>
      <w:r w:rsidR="006B11F3">
        <w:rPr>
          <w:rFonts w:ascii="Times New Roman" w:eastAsia="Times New Roman" w:hAnsi="Times New Roman" w:cs="Times New Roman"/>
          <w:sz w:val="28"/>
          <w:szCs w:val="28"/>
        </w:rPr>
        <w:t xml:space="preserve"> </w:t>
      </w:r>
      <w:r w:rsidR="006B11F3" w:rsidRPr="006B11F3">
        <w:rPr>
          <w:rFonts w:ascii="Times New Roman" w:eastAsia="Times New Roman" w:hAnsi="Times New Roman" w:cs="Times New Roman"/>
          <w:sz w:val="28"/>
          <w:szCs w:val="28"/>
        </w:rPr>
        <w:t xml:space="preserve">сельсовета </w:t>
      </w:r>
      <w:proofErr w:type="spellStart"/>
      <w:r w:rsidR="006B11F3">
        <w:rPr>
          <w:rFonts w:ascii="Times New Roman" w:eastAsia="Times New Roman" w:hAnsi="Times New Roman" w:cs="Times New Roman"/>
          <w:sz w:val="28"/>
          <w:szCs w:val="28"/>
        </w:rPr>
        <w:t>Наровчатского</w:t>
      </w:r>
      <w:proofErr w:type="spellEnd"/>
      <w:r w:rsidR="006B11F3">
        <w:rPr>
          <w:rFonts w:ascii="Times New Roman" w:eastAsia="Times New Roman" w:hAnsi="Times New Roman" w:cs="Times New Roman"/>
          <w:sz w:val="28"/>
          <w:szCs w:val="28"/>
        </w:rPr>
        <w:t xml:space="preserve"> </w:t>
      </w:r>
      <w:r w:rsidR="006B11F3" w:rsidRPr="006B11F3">
        <w:rPr>
          <w:rFonts w:ascii="Times New Roman" w:eastAsia="Times New Roman" w:hAnsi="Times New Roman" w:cs="Times New Roman"/>
          <w:sz w:val="28"/>
          <w:szCs w:val="28"/>
        </w:rPr>
        <w:t>района Пензенской области,</w:t>
      </w:r>
      <w:proofErr w:type="gramEnd"/>
    </w:p>
    <w:p w:rsidR="009A55A3" w:rsidRPr="006B11F3" w:rsidRDefault="009A55A3" w:rsidP="00625555">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администрация </w:t>
      </w:r>
      <w:proofErr w:type="spellStart"/>
      <w:r w:rsidR="00625555">
        <w:rPr>
          <w:rFonts w:ascii="Times New Roman" w:eastAsia="Times New Roman" w:hAnsi="Times New Roman" w:cs="Times New Roman"/>
          <w:sz w:val="28"/>
          <w:szCs w:val="28"/>
        </w:rPr>
        <w:t>Азарапинского</w:t>
      </w:r>
      <w:proofErr w:type="spellEnd"/>
      <w:r w:rsidR="00B90DA5">
        <w:rPr>
          <w:rFonts w:ascii="Times New Roman" w:eastAsia="Times New Roman" w:hAnsi="Times New Roman" w:cs="Times New Roman"/>
          <w:sz w:val="28"/>
          <w:szCs w:val="28"/>
        </w:rPr>
        <w:t xml:space="preserve"> сельсовета </w:t>
      </w:r>
      <w:proofErr w:type="spellStart"/>
      <w:r w:rsidR="00B90DA5">
        <w:rPr>
          <w:rFonts w:ascii="Times New Roman" w:eastAsia="Times New Roman" w:hAnsi="Times New Roman" w:cs="Times New Roman"/>
          <w:sz w:val="28"/>
          <w:szCs w:val="28"/>
        </w:rPr>
        <w:t>Наровчатского</w:t>
      </w:r>
      <w:proofErr w:type="spellEnd"/>
      <w:r w:rsidR="00B90DA5">
        <w:rPr>
          <w:rFonts w:ascii="Times New Roman" w:eastAsia="Times New Roman" w:hAnsi="Times New Roman" w:cs="Times New Roman"/>
          <w:sz w:val="28"/>
          <w:szCs w:val="28"/>
        </w:rPr>
        <w:t xml:space="preserve"> района Пензенской области </w:t>
      </w:r>
      <w:r w:rsidRPr="00625555">
        <w:rPr>
          <w:rFonts w:ascii="Times New Roman" w:eastAsia="Times New Roman" w:hAnsi="Times New Roman" w:cs="Times New Roman"/>
          <w:b/>
          <w:sz w:val="28"/>
          <w:szCs w:val="28"/>
        </w:rPr>
        <w:t>постановляет:</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 xml:space="preserve"> 1. </w:t>
      </w:r>
      <w:r w:rsidR="00B90DA5">
        <w:rPr>
          <w:rFonts w:ascii="Times New Roman" w:eastAsia="Times New Roman" w:hAnsi="Times New Roman" w:cs="Times New Roman"/>
          <w:sz w:val="28"/>
          <w:szCs w:val="28"/>
        </w:rPr>
        <w:t>Утвердить</w:t>
      </w:r>
      <w:r w:rsidRPr="006B11F3">
        <w:rPr>
          <w:rFonts w:ascii="Times New Roman" w:eastAsia="Times New Roman" w:hAnsi="Times New Roman" w:cs="Times New Roman"/>
          <w:sz w:val="28"/>
          <w:szCs w:val="28"/>
        </w:rPr>
        <w:t xml:space="preserve"> административн</w:t>
      </w:r>
      <w:r w:rsidR="00B90DA5">
        <w:rPr>
          <w:rFonts w:ascii="Times New Roman" w:eastAsia="Times New Roman" w:hAnsi="Times New Roman" w:cs="Times New Roman"/>
          <w:sz w:val="28"/>
          <w:szCs w:val="28"/>
        </w:rPr>
        <w:t>ый</w:t>
      </w:r>
      <w:r w:rsidRPr="006B11F3">
        <w:rPr>
          <w:rFonts w:ascii="Times New Roman" w:eastAsia="Times New Roman" w:hAnsi="Times New Roman" w:cs="Times New Roman"/>
          <w:sz w:val="28"/>
          <w:szCs w:val="28"/>
        </w:rPr>
        <w:t xml:space="preserve"> регламент предоставления муниципальной услуги «Выдача копий муниципальных правовых актов» </w:t>
      </w:r>
      <w:r w:rsidR="00B90DA5">
        <w:rPr>
          <w:rFonts w:ascii="Times New Roman" w:eastAsia="Times New Roman" w:hAnsi="Times New Roman" w:cs="Times New Roman"/>
          <w:sz w:val="28"/>
          <w:szCs w:val="28"/>
        </w:rPr>
        <w:t>согласно приложению.</w:t>
      </w:r>
    </w:p>
    <w:p w:rsidR="00ED4C80" w:rsidRDefault="00ED4C80" w:rsidP="006B11F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w:t>
      </w:r>
      <w:r w:rsidRPr="007B74D1">
        <w:rPr>
          <w:rFonts w:ascii="Times New Roman" w:eastAsia="Times New Roman" w:hAnsi="Times New Roman" w:cs="Times New Roman"/>
          <w:sz w:val="28"/>
          <w:szCs w:val="28"/>
        </w:rPr>
        <w:t>Признать</w:t>
      </w:r>
      <w:r>
        <w:rPr>
          <w:rFonts w:ascii="Times New Roman" w:eastAsia="Times New Roman" w:hAnsi="Times New Roman" w:cs="Times New Roman"/>
          <w:sz w:val="28"/>
          <w:szCs w:val="28"/>
        </w:rPr>
        <w:t xml:space="preserve"> </w:t>
      </w:r>
      <w:r w:rsidRPr="007B74D1">
        <w:rPr>
          <w:rFonts w:ascii="Times New Roman" w:eastAsia="Times New Roman" w:hAnsi="Times New Roman" w:cs="Times New Roman"/>
          <w:sz w:val="28"/>
          <w:szCs w:val="28"/>
        </w:rPr>
        <w:t>утратившими</w:t>
      </w:r>
      <w:r>
        <w:rPr>
          <w:rFonts w:ascii="Times New Roman" w:eastAsia="Times New Roman" w:hAnsi="Times New Roman" w:cs="Times New Roman"/>
          <w:sz w:val="28"/>
          <w:szCs w:val="28"/>
        </w:rPr>
        <w:t xml:space="preserve"> </w:t>
      </w:r>
      <w:r w:rsidRPr="007B74D1">
        <w:rPr>
          <w:rFonts w:ascii="Times New Roman" w:eastAsia="Times New Roman" w:hAnsi="Times New Roman" w:cs="Times New Roman"/>
          <w:sz w:val="28"/>
          <w:szCs w:val="28"/>
        </w:rPr>
        <w:t>силу</w:t>
      </w:r>
      <w:r>
        <w:rPr>
          <w:rFonts w:ascii="Times New Roman" w:eastAsia="Times New Roman" w:hAnsi="Times New Roman" w:cs="Times New Roman"/>
          <w:sz w:val="28"/>
          <w:szCs w:val="28"/>
        </w:rPr>
        <w:t xml:space="preserve"> </w:t>
      </w:r>
      <w:r w:rsidRPr="007B74D1">
        <w:rPr>
          <w:rFonts w:ascii="Times New Roman" w:eastAsia="Times New Roman" w:hAnsi="Times New Roman" w:cs="Times New Roman"/>
          <w:sz w:val="28"/>
          <w:szCs w:val="28"/>
        </w:rPr>
        <w:t>постановления</w:t>
      </w:r>
      <w:r>
        <w:rPr>
          <w:rFonts w:ascii="Times New Roman" w:eastAsia="Times New Roman" w:hAnsi="Times New Roman" w:cs="Times New Roman"/>
          <w:sz w:val="28"/>
          <w:szCs w:val="28"/>
        </w:rPr>
        <w:t xml:space="preserve"> </w:t>
      </w:r>
      <w:r w:rsidRPr="007B74D1">
        <w:rPr>
          <w:rFonts w:ascii="Times New Roman" w:eastAsia="Times New Roman" w:hAnsi="Times New Roman" w:cs="Times New Roman"/>
          <w:sz w:val="28"/>
          <w:szCs w:val="28"/>
        </w:rPr>
        <w:t>администрации</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Азарапинского</w:t>
      </w:r>
      <w:proofErr w:type="spellEnd"/>
      <w:r>
        <w:rPr>
          <w:rFonts w:ascii="Times New Roman" w:eastAsia="Times New Roman" w:hAnsi="Times New Roman" w:cs="Times New Roman"/>
          <w:sz w:val="28"/>
          <w:szCs w:val="28"/>
        </w:rPr>
        <w:t xml:space="preserve"> </w:t>
      </w:r>
      <w:r w:rsidRPr="007B74D1">
        <w:rPr>
          <w:rFonts w:ascii="Times New Roman" w:eastAsia="Times New Roman" w:hAnsi="Times New Roman" w:cs="Times New Roman"/>
          <w:sz w:val="28"/>
          <w:szCs w:val="28"/>
        </w:rPr>
        <w:t>сельсовета</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Наровчатского</w:t>
      </w:r>
      <w:proofErr w:type="spellEnd"/>
      <w:r>
        <w:rPr>
          <w:rFonts w:ascii="Times New Roman" w:eastAsia="Times New Roman" w:hAnsi="Times New Roman" w:cs="Times New Roman"/>
          <w:sz w:val="28"/>
          <w:szCs w:val="28"/>
        </w:rPr>
        <w:t xml:space="preserve"> </w:t>
      </w:r>
      <w:r w:rsidRPr="007B74D1">
        <w:rPr>
          <w:rFonts w:ascii="Times New Roman" w:eastAsia="Times New Roman" w:hAnsi="Times New Roman" w:cs="Times New Roman"/>
          <w:sz w:val="28"/>
          <w:szCs w:val="28"/>
        </w:rPr>
        <w:t>района</w:t>
      </w:r>
      <w:r>
        <w:rPr>
          <w:rFonts w:ascii="Times New Roman" w:eastAsia="Times New Roman" w:hAnsi="Times New Roman" w:cs="Times New Roman"/>
          <w:sz w:val="28"/>
          <w:szCs w:val="28"/>
        </w:rPr>
        <w:t xml:space="preserve"> </w:t>
      </w:r>
      <w:r w:rsidRPr="007B74D1">
        <w:rPr>
          <w:rFonts w:ascii="Times New Roman" w:eastAsia="Times New Roman" w:hAnsi="Times New Roman" w:cs="Times New Roman"/>
          <w:sz w:val="28"/>
          <w:szCs w:val="28"/>
        </w:rPr>
        <w:t>Пензенской</w:t>
      </w:r>
      <w:r>
        <w:rPr>
          <w:rFonts w:ascii="Times New Roman" w:eastAsia="Times New Roman" w:hAnsi="Times New Roman" w:cs="Times New Roman"/>
          <w:sz w:val="28"/>
          <w:szCs w:val="28"/>
        </w:rPr>
        <w:t xml:space="preserve"> </w:t>
      </w:r>
      <w:r w:rsidRPr="007B74D1">
        <w:rPr>
          <w:rFonts w:ascii="Times New Roman" w:eastAsia="Times New Roman" w:hAnsi="Times New Roman" w:cs="Times New Roman"/>
          <w:sz w:val="28"/>
          <w:szCs w:val="28"/>
        </w:rPr>
        <w:t>области:</w:t>
      </w:r>
    </w:p>
    <w:p w:rsidR="00ED4C80" w:rsidRDefault="00ED4C80" w:rsidP="006B11F3">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bCs/>
          <w:sz w:val="28"/>
          <w:szCs w:val="28"/>
        </w:rPr>
        <w:t>2.1. От 06.08.2019 г №37 «</w:t>
      </w:r>
      <w:r w:rsidRPr="00ED4C80">
        <w:rPr>
          <w:rFonts w:ascii="Times New Roman" w:eastAsia="Times New Roman" w:hAnsi="Times New Roman" w:cs="Times New Roman"/>
          <w:sz w:val="28"/>
          <w:szCs w:val="28"/>
        </w:rPr>
        <w:t>Об утверждении административного регламента по предоставлению муниципальной услуги  «Выдача копий муниципальных правовых актов</w:t>
      </w:r>
      <w:r>
        <w:rPr>
          <w:rFonts w:ascii="Times New Roman" w:hAnsi="Times New Roman" w:cs="Times New Roman"/>
          <w:sz w:val="28"/>
          <w:szCs w:val="28"/>
        </w:rPr>
        <w:t>»</w:t>
      </w:r>
      <w:r w:rsidRPr="00ED4C80">
        <w:rPr>
          <w:rFonts w:ascii="Times New Roman" w:hAnsi="Times New Roman" w:cs="Times New Roman"/>
          <w:sz w:val="28"/>
          <w:szCs w:val="28"/>
        </w:rPr>
        <w:t>;</w:t>
      </w:r>
    </w:p>
    <w:p w:rsidR="00ED4C80" w:rsidRPr="00ED4C80" w:rsidRDefault="00ED4C80" w:rsidP="006B11F3">
      <w:pPr>
        <w:spacing w:after="0" w:line="240" w:lineRule="auto"/>
        <w:ind w:firstLine="567"/>
        <w:jc w:val="both"/>
        <w:rPr>
          <w:rFonts w:ascii="Times New Roman" w:eastAsia="Times New Roman" w:hAnsi="Times New Roman" w:cs="Times New Roman"/>
          <w:bCs/>
          <w:sz w:val="28"/>
          <w:szCs w:val="28"/>
        </w:rPr>
      </w:pPr>
      <w:r w:rsidRPr="00ED4C80">
        <w:rPr>
          <w:rFonts w:ascii="Times New Roman" w:hAnsi="Times New Roman" w:cs="Times New Roman"/>
          <w:sz w:val="28"/>
          <w:szCs w:val="28"/>
        </w:rPr>
        <w:t>2.2. От 18.02.2020г №6  «</w:t>
      </w:r>
      <w:r w:rsidRPr="00ED4C80">
        <w:rPr>
          <w:rFonts w:ascii="Times New Roman" w:hAnsi="Times New Roman" w:cs="Times New Roman"/>
          <w:bCs/>
          <w:color w:val="000000"/>
          <w:sz w:val="28"/>
          <w:szCs w:val="28"/>
        </w:rPr>
        <w:t xml:space="preserve">О внесении изменений в постановление администрации </w:t>
      </w:r>
      <w:proofErr w:type="spellStart"/>
      <w:r w:rsidRPr="00ED4C80">
        <w:rPr>
          <w:rFonts w:ascii="Times New Roman" w:hAnsi="Times New Roman" w:cs="Times New Roman"/>
          <w:bCs/>
          <w:color w:val="000000"/>
          <w:sz w:val="28"/>
          <w:szCs w:val="28"/>
        </w:rPr>
        <w:t>Азарапинского</w:t>
      </w:r>
      <w:proofErr w:type="spellEnd"/>
      <w:r w:rsidRPr="00ED4C80">
        <w:rPr>
          <w:rFonts w:ascii="Times New Roman" w:hAnsi="Times New Roman" w:cs="Times New Roman"/>
          <w:bCs/>
          <w:color w:val="000000"/>
          <w:sz w:val="28"/>
          <w:szCs w:val="28"/>
        </w:rPr>
        <w:t xml:space="preserve"> сельсовета </w:t>
      </w:r>
      <w:proofErr w:type="spellStart"/>
      <w:r w:rsidRPr="00ED4C80">
        <w:rPr>
          <w:rFonts w:ascii="Times New Roman" w:hAnsi="Times New Roman" w:cs="Times New Roman"/>
          <w:bCs/>
          <w:color w:val="000000"/>
          <w:sz w:val="28"/>
          <w:szCs w:val="28"/>
        </w:rPr>
        <w:t>Наровчатского</w:t>
      </w:r>
      <w:proofErr w:type="spellEnd"/>
      <w:r w:rsidRPr="00ED4C80">
        <w:rPr>
          <w:rFonts w:ascii="Times New Roman" w:hAnsi="Times New Roman" w:cs="Times New Roman"/>
          <w:bCs/>
          <w:color w:val="000000"/>
          <w:sz w:val="28"/>
          <w:szCs w:val="28"/>
        </w:rPr>
        <w:t xml:space="preserve"> района Пензенской области от 06.08.2019 №37».</w:t>
      </w:r>
    </w:p>
    <w:p w:rsidR="009A55A3" w:rsidRPr="006B11F3" w:rsidRDefault="00B90DA5" w:rsidP="006B11F3">
      <w:pPr>
        <w:spacing w:after="0" w:line="240" w:lineRule="auto"/>
        <w:ind w:firstLine="567"/>
        <w:jc w:val="both"/>
        <w:rPr>
          <w:rFonts w:ascii="Times New Roman" w:eastAsia="Times New Roman" w:hAnsi="Times New Roman" w:cs="Times New Roman"/>
          <w:sz w:val="28"/>
          <w:szCs w:val="28"/>
        </w:rPr>
      </w:pPr>
      <w:r w:rsidRPr="00ED4C80">
        <w:rPr>
          <w:rFonts w:ascii="Times New Roman" w:eastAsia="Times New Roman" w:hAnsi="Times New Roman" w:cs="Times New Roman"/>
          <w:sz w:val="28"/>
          <w:szCs w:val="28"/>
        </w:rPr>
        <w:t>3</w:t>
      </w:r>
      <w:r w:rsidR="009A55A3" w:rsidRPr="00ED4C80">
        <w:rPr>
          <w:rFonts w:ascii="Times New Roman" w:eastAsia="Times New Roman" w:hAnsi="Times New Roman" w:cs="Times New Roman"/>
          <w:sz w:val="28"/>
          <w:szCs w:val="28"/>
        </w:rPr>
        <w:t>. Опубликовать настоящее постановление</w:t>
      </w:r>
      <w:r w:rsidR="009A55A3" w:rsidRPr="006B11F3">
        <w:rPr>
          <w:rFonts w:ascii="Times New Roman" w:eastAsia="Times New Roman" w:hAnsi="Times New Roman" w:cs="Times New Roman"/>
          <w:sz w:val="28"/>
          <w:szCs w:val="28"/>
        </w:rPr>
        <w:t xml:space="preserve"> в информационном бюллетене </w:t>
      </w:r>
      <w:proofErr w:type="spellStart"/>
      <w:r w:rsidR="00625555">
        <w:rPr>
          <w:rFonts w:ascii="Times New Roman" w:eastAsia="Times New Roman" w:hAnsi="Times New Roman" w:cs="Times New Roman"/>
          <w:sz w:val="28"/>
          <w:szCs w:val="28"/>
        </w:rPr>
        <w:t>Азарапинского</w:t>
      </w:r>
      <w:proofErr w:type="spellEnd"/>
      <w:r w:rsidR="006B11F3">
        <w:rPr>
          <w:rFonts w:ascii="Times New Roman" w:eastAsia="Times New Roman" w:hAnsi="Times New Roman" w:cs="Times New Roman"/>
          <w:sz w:val="28"/>
          <w:szCs w:val="28"/>
        </w:rPr>
        <w:t xml:space="preserve"> </w:t>
      </w:r>
      <w:r w:rsidR="009A55A3" w:rsidRPr="006B11F3">
        <w:rPr>
          <w:rFonts w:ascii="Times New Roman" w:eastAsia="Times New Roman" w:hAnsi="Times New Roman" w:cs="Times New Roman"/>
          <w:sz w:val="28"/>
          <w:szCs w:val="28"/>
        </w:rPr>
        <w:t xml:space="preserve">сельсовета </w:t>
      </w:r>
      <w:proofErr w:type="spellStart"/>
      <w:r w:rsidR="006B11F3">
        <w:rPr>
          <w:rFonts w:ascii="Times New Roman" w:eastAsia="Times New Roman" w:hAnsi="Times New Roman" w:cs="Times New Roman"/>
          <w:sz w:val="28"/>
          <w:szCs w:val="28"/>
        </w:rPr>
        <w:t>Наровчатского</w:t>
      </w:r>
      <w:proofErr w:type="spellEnd"/>
      <w:r w:rsidR="006B11F3">
        <w:rPr>
          <w:rFonts w:ascii="Times New Roman" w:eastAsia="Times New Roman" w:hAnsi="Times New Roman" w:cs="Times New Roman"/>
          <w:sz w:val="28"/>
          <w:szCs w:val="28"/>
        </w:rPr>
        <w:t xml:space="preserve"> </w:t>
      </w:r>
      <w:r w:rsidR="009A55A3" w:rsidRPr="006B11F3">
        <w:rPr>
          <w:rFonts w:ascii="Times New Roman" w:eastAsia="Times New Roman" w:hAnsi="Times New Roman" w:cs="Times New Roman"/>
          <w:sz w:val="28"/>
          <w:szCs w:val="28"/>
        </w:rPr>
        <w:t xml:space="preserve">района Пензенской области </w:t>
      </w:r>
      <w:r w:rsidR="00625555">
        <w:rPr>
          <w:rFonts w:ascii="Times New Roman" w:eastAsia="Times New Roman" w:hAnsi="Times New Roman" w:cs="Times New Roman"/>
          <w:sz w:val="28"/>
          <w:szCs w:val="28"/>
        </w:rPr>
        <w:t xml:space="preserve">«Ведомости </w:t>
      </w:r>
      <w:proofErr w:type="spellStart"/>
      <w:r w:rsidR="00625555">
        <w:rPr>
          <w:rFonts w:ascii="Times New Roman" w:eastAsia="Times New Roman" w:hAnsi="Times New Roman" w:cs="Times New Roman"/>
          <w:sz w:val="28"/>
          <w:szCs w:val="28"/>
        </w:rPr>
        <w:t>Азарапинского</w:t>
      </w:r>
      <w:proofErr w:type="spellEnd"/>
      <w:r w:rsidR="00625555">
        <w:rPr>
          <w:rFonts w:ascii="Times New Roman" w:eastAsia="Times New Roman" w:hAnsi="Times New Roman" w:cs="Times New Roman"/>
          <w:sz w:val="28"/>
          <w:szCs w:val="28"/>
        </w:rPr>
        <w:t xml:space="preserve"> сельсовета».</w:t>
      </w:r>
    </w:p>
    <w:p w:rsidR="009A55A3" w:rsidRPr="006B11F3" w:rsidRDefault="00B90DA5" w:rsidP="006B11F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r w:rsidR="009A55A3" w:rsidRPr="006B11F3">
        <w:rPr>
          <w:rFonts w:ascii="Times New Roman" w:eastAsia="Times New Roman" w:hAnsi="Times New Roman" w:cs="Times New Roman"/>
          <w:sz w:val="28"/>
          <w:szCs w:val="28"/>
        </w:rPr>
        <w:t>. Настоящее постановление вступает в силу после его официального опубликования.</w:t>
      </w:r>
    </w:p>
    <w:p w:rsidR="009A55A3" w:rsidRDefault="00B90DA5" w:rsidP="006B11F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9A55A3" w:rsidRPr="006B11F3">
        <w:rPr>
          <w:rFonts w:ascii="Times New Roman" w:eastAsia="Times New Roman" w:hAnsi="Times New Roman" w:cs="Times New Roman"/>
          <w:sz w:val="28"/>
          <w:szCs w:val="28"/>
        </w:rPr>
        <w:t xml:space="preserve">. </w:t>
      </w:r>
      <w:proofErr w:type="gramStart"/>
      <w:r w:rsidR="009A55A3" w:rsidRPr="006B11F3">
        <w:rPr>
          <w:rFonts w:ascii="Times New Roman" w:eastAsia="Times New Roman" w:hAnsi="Times New Roman" w:cs="Times New Roman"/>
          <w:sz w:val="28"/>
          <w:szCs w:val="28"/>
        </w:rPr>
        <w:t>Контроль за</w:t>
      </w:r>
      <w:proofErr w:type="gramEnd"/>
      <w:r w:rsidR="009A55A3" w:rsidRPr="006B11F3">
        <w:rPr>
          <w:rFonts w:ascii="Times New Roman" w:eastAsia="Times New Roman" w:hAnsi="Times New Roman" w:cs="Times New Roman"/>
          <w:sz w:val="28"/>
          <w:szCs w:val="28"/>
        </w:rPr>
        <w:t xml:space="preserve"> исполнением настоящего постановления возложить на Главу администрации </w:t>
      </w:r>
      <w:proofErr w:type="spellStart"/>
      <w:r w:rsidR="00625555">
        <w:rPr>
          <w:rFonts w:ascii="Times New Roman" w:eastAsia="Times New Roman" w:hAnsi="Times New Roman" w:cs="Times New Roman"/>
          <w:sz w:val="28"/>
          <w:szCs w:val="28"/>
        </w:rPr>
        <w:t>Азарапинского</w:t>
      </w:r>
      <w:proofErr w:type="spellEnd"/>
      <w:r w:rsidR="006B11F3">
        <w:rPr>
          <w:rFonts w:ascii="Times New Roman" w:eastAsia="Times New Roman" w:hAnsi="Times New Roman" w:cs="Times New Roman"/>
          <w:sz w:val="28"/>
          <w:szCs w:val="28"/>
        </w:rPr>
        <w:t xml:space="preserve"> </w:t>
      </w:r>
      <w:r w:rsidR="009A55A3" w:rsidRPr="006B11F3">
        <w:rPr>
          <w:rFonts w:ascii="Times New Roman" w:eastAsia="Times New Roman" w:hAnsi="Times New Roman" w:cs="Times New Roman"/>
          <w:sz w:val="28"/>
          <w:szCs w:val="28"/>
        </w:rPr>
        <w:t xml:space="preserve">сельсовета </w:t>
      </w:r>
      <w:proofErr w:type="spellStart"/>
      <w:r w:rsidR="006B11F3">
        <w:rPr>
          <w:rFonts w:ascii="Times New Roman" w:eastAsia="Times New Roman" w:hAnsi="Times New Roman" w:cs="Times New Roman"/>
          <w:sz w:val="28"/>
          <w:szCs w:val="28"/>
        </w:rPr>
        <w:t>Наровчатского</w:t>
      </w:r>
      <w:proofErr w:type="spellEnd"/>
      <w:r w:rsidR="006B11F3">
        <w:rPr>
          <w:rFonts w:ascii="Times New Roman" w:eastAsia="Times New Roman" w:hAnsi="Times New Roman" w:cs="Times New Roman"/>
          <w:sz w:val="28"/>
          <w:szCs w:val="28"/>
        </w:rPr>
        <w:t xml:space="preserve"> </w:t>
      </w:r>
      <w:r w:rsidR="009A55A3" w:rsidRPr="006B11F3">
        <w:rPr>
          <w:rFonts w:ascii="Times New Roman" w:eastAsia="Times New Roman" w:hAnsi="Times New Roman" w:cs="Times New Roman"/>
          <w:sz w:val="28"/>
          <w:szCs w:val="28"/>
        </w:rPr>
        <w:t>района Пензенской области.</w:t>
      </w:r>
    </w:p>
    <w:p w:rsidR="00ED4C80" w:rsidRDefault="00ED4C80" w:rsidP="006B11F3">
      <w:pPr>
        <w:spacing w:after="0" w:line="240" w:lineRule="auto"/>
        <w:ind w:firstLine="567"/>
        <w:jc w:val="both"/>
        <w:rPr>
          <w:rFonts w:ascii="Times New Roman" w:eastAsia="Times New Roman" w:hAnsi="Times New Roman" w:cs="Times New Roman"/>
          <w:sz w:val="28"/>
          <w:szCs w:val="28"/>
        </w:rPr>
      </w:pPr>
    </w:p>
    <w:p w:rsidR="00ED4C80" w:rsidRDefault="00ED4C80" w:rsidP="006B11F3">
      <w:pPr>
        <w:spacing w:after="0" w:line="240" w:lineRule="auto"/>
        <w:ind w:firstLine="567"/>
        <w:jc w:val="both"/>
        <w:rPr>
          <w:rFonts w:ascii="Times New Roman" w:eastAsia="Times New Roman" w:hAnsi="Times New Roman" w:cs="Times New Roman"/>
          <w:sz w:val="28"/>
          <w:szCs w:val="28"/>
        </w:rPr>
      </w:pPr>
    </w:p>
    <w:p w:rsidR="00ED4C80" w:rsidRPr="006B11F3" w:rsidRDefault="00ED4C80" w:rsidP="006B11F3">
      <w:pPr>
        <w:spacing w:after="0" w:line="240" w:lineRule="auto"/>
        <w:ind w:firstLine="567"/>
        <w:jc w:val="both"/>
        <w:rPr>
          <w:rFonts w:ascii="Times New Roman" w:eastAsia="Times New Roman" w:hAnsi="Times New Roman" w:cs="Times New Roman"/>
          <w:sz w:val="28"/>
          <w:szCs w:val="28"/>
        </w:rPr>
      </w:pPr>
    </w:p>
    <w:p w:rsidR="009A55A3" w:rsidRPr="006B11F3" w:rsidRDefault="00625555" w:rsidP="0062555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И.о</w:t>
      </w:r>
      <w:proofErr w:type="gramStart"/>
      <w:r>
        <w:rPr>
          <w:rFonts w:ascii="Times New Roman" w:eastAsia="Times New Roman" w:hAnsi="Times New Roman" w:cs="Times New Roman"/>
          <w:sz w:val="28"/>
          <w:szCs w:val="28"/>
        </w:rPr>
        <w:t>.г</w:t>
      </w:r>
      <w:proofErr w:type="gramEnd"/>
      <w:r w:rsidR="009A55A3" w:rsidRPr="006B11F3">
        <w:rPr>
          <w:rFonts w:ascii="Times New Roman" w:eastAsia="Times New Roman" w:hAnsi="Times New Roman" w:cs="Times New Roman"/>
          <w:sz w:val="28"/>
          <w:szCs w:val="28"/>
        </w:rPr>
        <w:t>лав</w:t>
      </w:r>
      <w:r w:rsidR="00B90DA5">
        <w:rPr>
          <w:rFonts w:ascii="Times New Roman" w:eastAsia="Times New Roman" w:hAnsi="Times New Roman" w:cs="Times New Roman"/>
          <w:sz w:val="28"/>
          <w:szCs w:val="28"/>
        </w:rPr>
        <w:t>ы</w:t>
      </w:r>
      <w:r w:rsidR="009A55A3" w:rsidRPr="006B11F3">
        <w:rPr>
          <w:rFonts w:ascii="Times New Roman" w:eastAsia="Times New Roman" w:hAnsi="Times New Roman" w:cs="Times New Roman"/>
          <w:sz w:val="28"/>
          <w:szCs w:val="28"/>
        </w:rPr>
        <w:t xml:space="preserve"> администрации</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Азарапинского</w:t>
      </w:r>
      <w:proofErr w:type="spellEnd"/>
      <w:r w:rsidR="006B11F3">
        <w:rPr>
          <w:rFonts w:ascii="Times New Roman" w:eastAsia="Times New Roman" w:hAnsi="Times New Roman" w:cs="Times New Roman"/>
          <w:sz w:val="28"/>
          <w:szCs w:val="28"/>
        </w:rPr>
        <w:t xml:space="preserve"> </w:t>
      </w:r>
      <w:r w:rsidR="009A55A3" w:rsidRPr="006B11F3">
        <w:rPr>
          <w:rFonts w:ascii="Times New Roman" w:eastAsia="Times New Roman" w:hAnsi="Times New Roman" w:cs="Times New Roman"/>
          <w:sz w:val="28"/>
          <w:szCs w:val="28"/>
        </w:rPr>
        <w:t>сельсовета</w:t>
      </w:r>
    </w:p>
    <w:p w:rsidR="009A55A3" w:rsidRDefault="006B11F3" w:rsidP="00625555">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Наровчатского</w:t>
      </w:r>
      <w:proofErr w:type="spellEnd"/>
      <w:r>
        <w:rPr>
          <w:rFonts w:ascii="Times New Roman" w:eastAsia="Times New Roman" w:hAnsi="Times New Roman" w:cs="Times New Roman"/>
          <w:sz w:val="28"/>
          <w:szCs w:val="28"/>
        </w:rPr>
        <w:t xml:space="preserve"> </w:t>
      </w:r>
      <w:r w:rsidR="009A55A3" w:rsidRPr="006B11F3">
        <w:rPr>
          <w:rFonts w:ascii="Times New Roman" w:eastAsia="Times New Roman" w:hAnsi="Times New Roman" w:cs="Times New Roman"/>
          <w:sz w:val="28"/>
          <w:szCs w:val="28"/>
        </w:rPr>
        <w:t>района</w:t>
      </w:r>
      <w:r w:rsidR="00625555">
        <w:rPr>
          <w:rFonts w:ascii="Times New Roman" w:eastAsia="Times New Roman" w:hAnsi="Times New Roman" w:cs="Times New Roman"/>
          <w:sz w:val="28"/>
          <w:szCs w:val="28"/>
        </w:rPr>
        <w:t xml:space="preserve"> </w:t>
      </w:r>
      <w:r w:rsidR="009A55A3" w:rsidRPr="006B11F3">
        <w:rPr>
          <w:rFonts w:ascii="Times New Roman" w:eastAsia="Times New Roman" w:hAnsi="Times New Roman" w:cs="Times New Roman"/>
          <w:sz w:val="28"/>
          <w:szCs w:val="28"/>
        </w:rPr>
        <w:t>Пензенской области</w:t>
      </w:r>
      <w:r w:rsidR="00B90DA5">
        <w:rPr>
          <w:rFonts w:ascii="Times New Roman" w:eastAsia="Times New Roman" w:hAnsi="Times New Roman" w:cs="Times New Roman"/>
          <w:sz w:val="28"/>
          <w:szCs w:val="28"/>
        </w:rPr>
        <w:tab/>
      </w:r>
      <w:r w:rsidR="00B90DA5">
        <w:rPr>
          <w:rFonts w:ascii="Times New Roman" w:eastAsia="Times New Roman" w:hAnsi="Times New Roman" w:cs="Times New Roman"/>
          <w:sz w:val="28"/>
          <w:szCs w:val="28"/>
        </w:rPr>
        <w:tab/>
      </w:r>
      <w:r w:rsidR="00B90DA5">
        <w:rPr>
          <w:rFonts w:ascii="Times New Roman" w:eastAsia="Times New Roman" w:hAnsi="Times New Roman" w:cs="Times New Roman"/>
          <w:sz w:val="28"/>
          <w:szCs w:val="28"/>
        </w:rPr>
        <w:tab/>
      </w:r>
      <w:r w:rsidR="00B90DA5">
        <w:rPr>
          <w:rFonts w:ascii="Times New Roman" w:eastAsia="Times New Roman" w:hAnsi="Times New Roman" w:cs="Times New Roman"/>
          <w:sz w:val="28"/>
          <w:szCs w:val="28"/>
        </w:rPr>
        <w:tab/>
      </w:r>
      <w:r w:rsidR="00625555">
        <w:rPr>
          <w:rFonts w:ascii="Times New Roman" w:eastAsia="Times New Roman" w:hAnsi="Times New Roman" w:cs="Times New Roman"/>
          <w:sz w:val="28"/>
          <w:szCs w:val="28"/>
        </w:rPr>
        <w:t>Н.А.Усова</w:t>
      </w: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Pr="006B11F3" w:rsidRDefault="00ED4C80" w:rsidP="00625555">
      <w:pPr>
        <w:spacing w:after="0" w:line="240" w:lineRule="auto"/>
        <w:rPr>
          <w:rFonts w:ascii="Times New Roman" w:eastAsia="Times New Roman" w:hAnsi="Times New Roman" w:cs="Times New Roman"/>
          <w:sz w:val="28"/>
          <w:szCs w:val="28"/>
        </w:rPr>
      </w:pP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B90DA5" w:rsidRPr="002B072C" w:rsidRDefault="00B90DA5" w:rsidP="00B90DA5">
      <w:pPr>
        <w:spacing w:after="0" w:line="240" w:lineRule="auto"/>
        <w:ind w:firstLine="709"/>
        <w:jc w:val="right"/>
        <w:rPr>
          <w:rFonts w:ascii="Times New Roman" w:eastAsia="Times New Roman" w:hAnsi="Times New Roman" w:cs="Times New Roman"/>
          <w:sz w:val="28"/>
          <w:szCs w:val="28"/>
        </w:rPr>
      </w:pPr>
      <w:r w:rsidRPr="002B072C">
        <w:rPr>
          <w:rFonts w:ascii="Times New Roman" w:eastAsia="Times New Roman" w:hAnsi="Times New Roman" w:cs="Times New Roman"/>
          <w:sz w:val="28"/>
          <w:szCs w:val="28"/>
        </w:rPr>
        <w:lastRenderedPageBreak/>
        <w:t>Утвержден</w:t>
      </w:r>
    </w:p>
    <w:p w:rsidR="00B90DA5" w:rsidRPr="002B072C" w:rsidRDefault="00B90DA5" w:rsidP="00B90DA5">
      <w:pPr>
        <w:spacing w:after="0" w:line="240" w:lineRule="auto"/>
        <w:ind w:firstLine="709"/>
        <w:jc w:val="right"/>
        <w:rPr>
          <w:rFonts w:ascii="Times New Roman" w:eastAsia="Times New Roman" w:hAnsi="Times New Roman" w:cs="Times New Roman"/>
          <w:sz w:val="28"/>
          <w:szCs w:val="28"/>
        </w:rPr>
      </w:pPr>
      <w:r w:rsidRPr="002B072C">
        <w:rPr>
          <w:rFonts w:ascii="Times New Roman" w:eastAsia="Times New Roman" w:hAnsi="Times New Roman" w:cs="Times New Roman"/>
          <w:sz w:val="28"/>
          <w:szCs w:val="28"/>
        </w:rPr>
        <w:t>постановлением администрации</w:t>
      </w:r>
    </w:p>
    <w:p w:rsidR="00B90DA5" w:rsidRPr="002B072C" w:rsidRDefault="00625555" w:rsidP="00B90DA5">
      <w:pPr>
        <w:spacing w:after="0" w:line="240" w:lineRule="auto"/>
        <w:ind w:firstLine="709"/>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Азарапинского</w:t>
      </w:r>
      <w:proofErr w:type="spellEnd"/>
      <w:r w:rsidR="00B90DA5" w:rsidRPr="002B072C">
        <w:rPr>
          <w:rFonts w:ascii="Times New Roman" w:eastAsia="Times New Roman" w:hAnsi="Times New Roman" w:cs="Times New Roman"/>
          <w:sz w:val="28"/>
          <w:szCs w:val="28"/>
        </w:rPr>
        <w:t xml:space="preserve"> сельсовета</w:t>
      </w:r>
    </w:p>
    <w:p w:rsidR="00B90DA5" w:rsidRDefault="00B90DA5" w:rsidP="00B90DA5">
      <w:pPr>
        <w:spacing w:after="0" w:line="240" w:lineRule="auto"/>
        <w:ind w:firstLine="709"/>
        <w:jc w:val="right"/>
        <w:rPr>
          <w:rFonts w:ascii="Times New Roman" w:eastAsia="Times New Roman" w:hAnsi="Times New Roman" w:cs="Times New Roman"/>
          <w:sz w:val="28"/>
          <w:szCs w:val="28"/>
        </w:rPr>
      </w:pPr>
      <w:proofErr w:type="spellStart"/>
      <w:r w:rsidRPr="002B072C">
        <w:rPr>
          <w:rFonts w:ascii="Times New Roman" w:eastAsia="Times New Roman" w:hAnsi="Times New Roman" w:cs="Times New Roman"/>
          <w:sz w:val="28"/>
          <w:szCs w:val="28"/>
        </w:rPr>
        <w:t>Наровчатского</w:t>
      </w:r>
      <w:proofErr w:type="spellEnd"/>
      <w:r w:rsidRPr="002B072C">
        <w:rPr>
          <w:rFonts w:ascii="Times New Roman" w:eastAsia="Times New Roman" w:hAnsi="Times New Roman" w:cs="Times New Roman"/>
          <w:sz w:val="28"/>
          <w:szCs w:val="28"/>
        </w:rPr>
        <w:t xml:space="preserve"> района</w:t>
      </w:r>
    </w:p>
    <w:p w:rsidR="00B90DA5" w:rsidRPr="002B072C" w:rsidRDefault="00B90DA5" w:rsidP="00B90DA5">
      <w:pPr>
        <w:spacing w:after="0" w:line="240" w:lineRule="auto"/>
        <w:ind w:firstLine="709"/>
        <w:jc w:val="right"/>
        <w:rPr>
          <w:rFonts w:ascii="Times New Roman" w:eastAsia="Times New Roman" w:hAnsi="Times New Roman" w:cs="Times New Roman"/>
          <w:sz w:val="28"/>
          <w:szCs w:val="28"/>
        </w:rPr>
      </w:pPr>
      <w:r w:rsidRPr="002B072C">
        <w:rPr>
          <w:rFonts w:ascii="Times New Roman" w:eastAsia="Times New Roman" w:hAnsi="Times New Roman" w:cs="Times New Roman"/>
          <w:sz w:val="28"/>
          <w:szCs w:val="28"/>
        </w:rPr>
        <w:t>Пензенской области</w:t>
      </w:r>
    </w:p>
    <w:p w:rsidR="00B90DA5" w:rsidRPr="002B072C" w:rsidRDefault="006A5630" w:rsidP="00B90DA5">
      <w:pPr>
        <w:spacing w:after="0" w:line="240" w:lineRule="auto"/>
        <w:ind w:firstLine="709"/>
        <w:jc w:val="right"/>
        <w:rPr>
          <w:rFonts w:ascii="Times New Roman" w:eastAsia="Times New Roman" w:hAnsi="Times New Roman" w:cs="Times New Roman"/>
          <w:sz w:val="28"/>
          <w:szCs w:val="28"/>
        </w:rPr>
      </w:pPr>
      <w:r w:rsidRPr="002B072C">
        <w:rPr>
          <w:rFonts w:ascii="Times New Roman" w:eastAsia="Times New Roman" w:hAnsi="Times New Roman" w:cs="Times New Roman"/>
          <w:sz w:val="28"/>
          <w:szCs w:val="28"/>
        </w:rPr>
        <w:t>О</w:t>
      </w:r>
      <w:r w:rsidR="00B90DA5" w:rsidRPr="002B072C">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26.06.2020г</w:t>
      </w:r>
      <w:r w:rsidR="00B90DA5" w:rsidRPr="002B072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38</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АДМИНИСТРАТИВНЫЙ РЕГЛАМЕНТ</w:t>
      </w:r>
    </w:p>
    <w:p w:rsidR="009A55A3" w:rsidRPr="00625555"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25555">
        <w:rPr>
          <w:rFonts w:ascii="Times New Roman" w:eastAsia="Times New Roman" w:hAnsi="Times New Roman" w:cs="Times New Roman"/>
          <w:b/>
          <w:bCs/>
          <w:sz w:val="28"/>
          <w:szCs w:val="28"/>
        </w:rPr>
        <w:t xml:space="preserve">администрации </w:t>
      </w:r>
      <w:proofErr w:type="spellStart"/>
      <w:r w:rsidR="00625555" w:rsidRPr="00625555">
        <w:rPr>
          <w:rFonts w:ascii="Times New Roman" w:eastAsia="Times New Roman" w:hAnsi="Times New Roman" w:cs="Times New Roman"/>
          <w:b/>
          <w:sz w:val="28"/>
          <w:szCs w:val="28"/>
        </w:rPr>
        <w:t>Азарапинского</w:t>
      </w:r>
      <w:proofErr w:type="spellEnd"/>
      <w:r w:rsidR="006B11F3" w:rsidRPr="00625555">
        <w:rPr>
          <w:rFonts w:ascii="Times New Roman" w:eastAsia="Times New Roman" w:hAnsi="Times New Roman" w:cs="Times New Roman"/>
          <w:b/>
          <w:bCs/>
          <w:sz w:val="28"/>
          <w:szCs w:val="28"/>
        </w:rPr>
        <w:t xml:space="preserve"> </w:t>
      </w:r>
      <w:r w:rsidRPr="00625555">
        <w:rPr>
          <w:rFonts w:ascii="Times New Roman" w:eastAsia="Times New Roman" w:hAnsi="Times New Roman" w:cs="Times New Roman"/>
          <w:b/>
          <w:bCs/>
          <w:sz w:val="28"/>
          <w:szCs w:val="28"/>
        </w:rPr>
        <w:t xml:space="preserve">сельсовета </w:t>
      </w:r>
      <w:proofErr w:type="spellStart"/>
      <w:r w:rsidR="006B11F3" w:rsidRPr="00625555">
        <w:rPr>
          <w:rFonts w:ascii="Times New Roman" w:eastAsia="Times New Roman" w:hAnsi="Times New Roman" w:cs="Times New Roman"/>
          <w:b/>
          <w:bCs/>
          <w:sz w:val="28"/>
          <w:szCs w:val="28"/>
        </w:rPr>
        <w:t>Наровчатского</w:t>
      </w:r>
      <w:proofErr w:type="spellEnd"/>
      <w:r w:rsidR="006B11F3" w:rsidRPr="00625555">
        <w:rPr>
          <w:rFonts w:ascii="Times New Roman" w:eastAsia="Times New Roman" w:hAnsi="Times New Roman" w:cs="Times New Roman"/>
          <w:b/>
          <w:bCs/>
          <w:sz w:val="28"/>
          <w:szCs w:val="28"/>
        </w:rPr>
        <w:t xml:space="preserve"> </w:t>
      </w:r>
      <w:r w:rsidRPr="00625555">
        <w:rPr>
          <w:rFonts w:ascii="Times New Roman" w:eastAsia="Times New Roman" w:hAnsi="Times New Roman" w:cs="Times New Roman"/>
          <w:b/>
          <w:bCs/>
          <w:sz w:val="28"/>
          <w:szCs w:val="28"/>
        </w:rPr>
        <w:t>района Пензенской области</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25555">
        <w:rPr>
          <w:rFonts w:ascii="Times New Roman" w:eastAsia="Times New Roman" w:hAnsi="Times New Roman" w:cs="Times New Roman"/>
          <w:b/>
          <w:bCs/>
          <w:sz w:val="28"/>
          <w:szCs w:val="28"/>
        </w:rPr>
        <w:t>предоставления муниципальной</w:t>
      </w:r>
      <w:r w:rsidRPr="006B11F3">
        <w:rPr>
          <w:rFonts w:ascii="Times New Roman" w:eastAsia="Times New Roman" w:hAnsi="Times New Roman" w:cs="Times New Roman"/>
          <w:b/>
          <w:bCs/>
          <w:sz w:val="28"/>
          <w:szCs w:val="28"/>
        </w:rPr>
        <w:t xml:space="preserve"> услуги</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«Выдача копий муниципальных правовых актов»</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ОБЩИЕ ПОЛОЖЕНИЯ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Предмет регулирования административного регламента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1. </w:t>
      </w:r>
      <w:proofErr w:type="gramStart"/>
      <w:r w:rsidRPr="006B11F3">
        <w:rPr>
          <w:rFonts w:ascii="Times New Roman" w:eastAsia="Times New Roman" w:hAnsi="Times New Roman" w:cs="Times New Roman"/>
          <w:sz w:val="28"/>
          <w:szCs w:val="28"/>
        </w:rPr>
        <w:t xml:space="preserve">Настоящий административный регламент по предоставлению муниципальной услуги «Выдача копий муниципальных правовых актов» (далее - Регламент) устанавливает порядок и стандарт предоставления муниципальной услуги «Выдача копий муниципальных правовых актов» администрацией </w:t>
      </w:r>
      <w:proofErr w:type="spellStart"/>
      <w:r w:rsidR="00625555">
        <w:rPr>
          <w:rFonts w:ascii="Times New Roman" w:eastAsia="Times New Roman" w:hAnsi="Times New Roman" w:cs="Times New Roman"/>
          <w:sz w:val="28"/>
          <w:szCs w:val="28"/>
        </w:rPr>
        <w:t>Азарапинского</w:t>
      </w:r>
      <w:proofErr w:type="spellEnd"/>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 xml:space="preserve">сельсовета </w:t>
      </w:r>
      <w:proofErr w:type="spellStart"/>
      <w:r w:rsidR="006B11F3">
        <w:rPr>
          <w:rFonts w:ascii="Times New Roman" w:eastAsia="Times New Roman" w:hAnsi="Times New Roman" w:cs="Times New Roman"/>
          <w:sz w:val="28"/>
          <w:szCs w:val="28"/>
        </w:rPr>
        <w:t>Наровчатского</w:t>
      </w:r>
      <w:proofErr w:type="spellEnd"/>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 xml:space="preserve">района Пензенской области (далее - муниципальная услуга), определяет сроки и последовательность административных процедур администрации </w:t>
      </w:r>
      <w:proofErr w:type="spellStart"/>
      <w:r w:rsidR="00625555">
        <w:rPr>
          <w:rFonts w:ascii="Times New Roman" w:eastAsia="Times New Roman" w:hAnsi="Times New Roman" w:cs="Times New Roman"/>
          <w:sz w:val="28"/>
          <w:szCs w:val="28"/>
        </w:rPr>
        <w:t>Азарапинского</w:t>
      </w:r>
      <w:proofErr w:type="spellEnd"/>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 xml:space="preserve">сельсовета </w:t>
      </w:r>
      <w:proofErr w:type="spellStart"/>
      <w:r w:rsidR="006B11F3">
        <w:rPr>
          <w:rFonts w:ascii="Times New Roman" w:eastAsia="Times New Roman" w:hAnsi="Times New Roman" w:cs="Times New Roman"/>
          <w:sz w:val="28"/>
          <w:szCs w:val="28"/>
        </w:rPr>
        <w:t>Наровчатского</w:t>
      </w:r>
      <w:proofErr w:type="spellEnd"/>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района Пензенской области (далее - Администрация) при предоставлении муниципальной услуги.</w:t>
      </w:r>
      <w:proofErr w:type="gramEnd"/>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Круг заявителей</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 Заявителями на получение муниципальной услуги являются физические лица, в том числе индивидуальные предприниматели, юридические лица, обратившиеся в Администрацию за выдачей им копий муниципальных правовых актов Администрации, чьи права и интересы непосредственно затрагиваются в запрашиваемых муниципальных правовых актах (далее – заявитель).</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Требования к порядку информирования о предоставлении муниципальной услуги</w:t>
      </w:r>
    </w:p>
    <w:p w:rsidR="009A55A3" w:rsidRPr="006B11F3" w:rsidRDefault="009A55A3" w:rsidP="006B11F3">
      <w:pPr>
        <w:spacing w:after="0" w:line="240" w:lineRule="auto"/>
        <w:ind w:left="1440"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bookmarkStart w:id="0" w:name="Par68"/>
      <w:bookmarkEnd w:id="0"/>
      <w:r w:rsidRPr="006B11F3">
        <w:rPr>
          <w:rFonts w:ascii="Times New Roman" w:eastAsia="Times New Roman" w:hAnsi="Times New Roman" w:cs="Times New Roman"/>
          <w:sz w:val="28"/>
          <w:szCs w:val="28"/>
        </w:rPr>
        <w:t>3. Основными требованиями к информированию заявителя (представителя заявителя) являются: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достоверность предоставляемой информации;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четкость в изложении информации;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lastRenderedPageBreak/>
        <w:t>- полнота информирования;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наглядность форм предоставляемой информации;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удобство и доступность получения информации;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оперативность предоставления информации.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Информация о муниципальной услуге предоставляется: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с использованием средств телефонной связи, электронного информирования;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посредством размещения в информационно-телекоммуникационной сети Интернет, публикаций в средствах массовой информации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непосредственно в помещении Администрации.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Информирование граждан о процедуре предоставления муниципальной услуги осуществляется также путем оформления информационных стендов.</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Информирование заявителя (представителя заявителя) о порядке ее предоставления проводится в рабочее время.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Информирование осуществляется по вопросам:</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-предоставления услуг, которые являются необходимыми и обязательными для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сведений о ходе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proofErr w:type="gramStart"/>
      <w:r w:rsidRPr="006B11F3">
        <w:rPr>
          <w:rFonts w:ascii="Times New Roman" w:eastAsia="Times New Roman" w:hAnsi="Times New Roman" w:cs="Times New Roman"/>
          <w:sz w:val="28"/>
          <w:szCs w:val="28"/>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размещены на официальном сайте Администрации в информационно-телекоммуникационной сети «Интернет» (далее - официальный сайт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t>
      </w:r>
      <w:proofErr w:type="spellStart"/>
      <w:r w:rsidRPr="006B11F3">
        <w:rPr>
          <w:rFonts w:ascii="Times New Roman" w:eastAsia="Times New Roman" w:hAnsi="Times New Roman" w:cs="Times New Roman"/>
          <w:sz w:val="28"/>
          <w:szCs w:val="28"/>
        </w:rPr>
        <w:t>www.gosuslugi.ru</w:t>
      </w:r>
      <w:proofErr w:type="spellEnd"/>
      <w:r w:rsidRPr="006B11F3">
        <w:rPr>
          <w:rFonts w:ascii="Times New Roman" w:eastAsia="Times New Roman" w:hAnsi="Times New Roman" w:cs="Times New Roman"/>
          <w:sz w:val="28"/>
          <w:szCs w:val="28"/>
        </w:rPr>
        <w:t>.) (далее – Единый портал) и (или</w:t>
      </w:r>
      <w:proofErr w:type="gramEnd"/>
      <w:r w:rsidRPr="006B11F3">
        <w:rPr>
          <w:rFonts w:ascii="Times New Roman" w:eastAsia="Times New Roman" w:hAnsi="Times New Roman" w:cs="Times New Roman"/>
          <w:sz w:val="28"/>
          <w:szCs w:val="28"/>
        </w:rPr>
        <w:t>)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6B11F3">
        <w:rPr>
          <w:rFonts w:ascii="Times New Roman" w:eastAsia="Times New Roman" w:hAnsi="Times New Roman" w:cs="Times New Roman"/>
          <w:sz w:val="28"/>
          <w:szCs w:val="28"/>
        </w:rPr>
        <w:t>www.uslugi.pnzreg.ru</w:t>
      </w:r>
      <w:proofErr w:type="spellEnd"/>
      <w:r w:rsidRPr="006B11F3">
        <w:rPr>
          <w:rFonts w:ascii="Times New Roman" w:eastAsia="Times New Roman" w:hAnsi="Times New Roman" w:cs="Times New Roman"/>
          <w:sz w:val="28"/>
          <w:szCs w:val="28"/>
        </w:rPr>
        <w:t>.) (далее – Региональный портал) в информационно-телекоммуникационной сети «Интернет».</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w:t>
      </w:r>
      <w:proofErr w:type="spellStart"/>
      <w:r w:rsidR="006B11F3">
        <w:rPr>
          <w:rFonts w:ascii="Times New Roman" w:eastAsia="Times New Roman" w:hAnsi="Times New Roman" w:cs="Times New Roman"/>
          <w:sz w:val="28"/>
          <w:szCs w:val="28"/>
        </w:rPr>
        <w:t>Наровчатского</w:t>
      </w:r>
      <w:proofErr w:type="spellEnd"/>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района Пензенской области» (далее - МФЦ).</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w:t>
      </w:r>
      <w:r w:rsidRPr="006B11F3">
        <w:rPr>
          <w:rFonts w:ascii="Times New Roman" w:eastAsia="Times New Roman" w:hAnsi="Times New Roman" w:cs="Times New Roman"/>
          <w:sz w:val="28"/>
          <w:szCs w:val="28"/>
        </w:rPr>
        <w:lastRenderedPageBreak/>
        <w:t>государственных услуг (функций)», Едином портале, Региональном портале в информационно-телекоммуникационной сети «Интернет».</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На Едином портале, Региональном портале, официальном сайте Администрации размещается следующая информация: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 круг заявителей;</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3) срок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7) формы заявлений (уведомлений, сообщений), используемые при предоставлении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Раздел 2</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СТАНДАРТ ПРЕДОСТАВЛЕНИЯ МУНИЦИПАЛЬНОЙ УСЛУГИ</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Наименование муниципальной услуги</w:t>
      </w:r>
    </w:p>
    <w:p w:rsidR="009A55A3" w:rsidRPr="006B11F3" w:rsidRDefault="009A55A3" w:rsidP="006B11F3">
      <w:pPr>
        <w:spacing w:after="0" w:line="240" w:lineRule="auto"/>
        <w:ind w:left="360"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4. «Выдача копий муниципальных правовых актов».</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Краткое наименование муниципальной услуги не предусмотрено.</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Наименование органа местного самоуправления, предоставляющего муниципальную услугу</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5. Муниципальная услуга предоставляется Администрацией.</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Результат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lastRenderedPageBreak/>
        <w:t>6. Результатом предоставления муниципальной услуги является: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6.1. выдача копии муниципального правового акта;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6.2. уведомление об отказе в предоставлении копии муниципального правового акта;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6.3. уведомление об отсутствии запрашиваемого муниципального правового акта.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Срок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7. </w:t>
      </w:r>
      <w:r w:rsidR="00B12C36">
        <w:rPr>
          <w:rFonts w:ascii="Times New Roman" w:eastAsia="Times New Roman" w:hAnsi="Times New Roman" w:cs="Times New Roman"/>
          <w:sz w:val="28"/>
          <w:szCs w:val="28"/>
        </w:rPr>
        <w:t>Срок</w:t>
      </w:r>
      <w:r w:rsidRPr="006B11F3">
        <w:rPr>
          <w:rFonts w:ascii="Times New Roman" w:eastAsia="Times New Roman" w:hAnsi="Times New Roman" w:cs="Times New Roman"/>
          <w:sz w:val="28"/>
          <w:szCs w:val="28"/>
        </w:rPr>
        <w:t xml:space="preserve"> предоставления муниципальной услуги –</w:t>
      </w:r>
      <w:r w:rsidR="00B12C36">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в течение 10 рабочих дней со дня регистрации заявления о предоставлении копии муниципального правового акта.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В случае</w:t>
      </w:r>
      <w:proofErr w:type="gramStart"/>
      <w:r w:rsidRPr="006B11F3">
        <w:rPr>
          <w:rFonts w:ascii="Times New Roman" w:eastAsia="Times New Roman" w:hAnsi="Times New Roman" w:cs="Times New Roman"/>
          <w:sz w:val="28"/>
          <w:szCs w:val="28"/>
        </w:rPr>
        <w:t>,</w:t>
      </w:r>
      <w:proofErr w:type="gramEnd"/>
      <w:r w:rsidRPr="006B11F3">
        <w:rPr>
          <w:rFonts w:ascii="Times New Roman" w:eastAsia="Times New Roman" w:hAnsi="Times New Roman" w:cs="Times New Roman"/>
          <w:sz w:val="28"/>
          <w:szCs w:val="28"/>
        </w:rPr>
        <w:t xml:space="preserve">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В случае представления заявления через МФЦ срок, указанный в пункте 7 настоящего Регламента, исчисляется со дня передачи МФЦ заявления в Администрацию.</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Правовые основания для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8. Предоставление муниципальной услуги осуществляется в соответствии со следующими нормативными правовыми актами: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Конституцией Российской Федерации;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Федеральным законом от 06.10.2003 № 131-ФЗ «Об общих принципах организации местного самоуправления в Российской Федерации» (с последующими изменениями);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Федеральным законом от 27.07.2010 № 210-ФЗ «Об организации предоставления государственных и муниципальных услуг» (с последующими изменениями) (далее</w:t>
      </w:r>
      <w:r w:rsidR="00B12C36">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 Федеральный закон № 210-ФЗ);</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Федеральным законом от 02.05.2006 № 59-ФЗ «О порядке рассмотрения обращений граждан Российской Федерации» (с последующими изменениями);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proofErr w:type="gramStart"/>
      <w:r w:rsidRPr="006B11F3">
        <w:rPr>
          <w:rFonts w:ascii="Times New Roman" w:eastAsia="Times New Roman" w:hAnsi="Times New Roman" w:cs="Times New Roman"/>
          <w:sz w:val="28"/>
          <w:szCs w:val="28"/>
        </w:rPr>
        <w:t>- Федеральным законом от 27.07.2006 №152- ФЗ «О персональных данных) (с последующими изменениями);</w:t>
      </w:r>
      <w:proofErr w:type="gramEnd"/>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Федеральным законом от 27.07.2006 №149-ФЗ «Об информации, информационных технологиях и о защите информации» (с последующими изменениями);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Уставом </w:t>
      </w:r>
      <w:proofErr w:type="spellStart"/>
      <w:r w:rsidR="00625555">
        <w:rPr>
          <w:rFonts w:ascii="Times New Roman" w:eastAsia="Times New Roman" w:hAnsi="Times New Roman" w:cs="Times New Roman"/>
          <w:sz w:val="28"/>
          <w:szCs w:val="28"/>
        </w:rPr>
        <w:t>Азарапинского</w:t>
      </w:r>
      <w:proofErr w:type="spellEnd"/>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 xml:space="preserve">сельсовета </w:t>
      </w:r>
      <w:proofErr w:type="spellStart"/>
      <w:r w:rsidR="006B11F3">
        <w:rPr>
          <w:rFonts w:ascii="Times New Roman" w:eastAsia="Times New Roman" w:hAnsi="Times New Roman" w:cs="Times New Roman"/>
          <w:sz w:val="28"/>
          <w:szCs w:val="28"/>
        </w:rPr>
        <w:t>Наровчатского</w:t>
      </w:r>
      <w:proofErr w:type="spellEnd"/>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района Пензенской области;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постановлением Администрации от </w:t>
      </w:r>
      <w:r w:rsidR="00625555">
        <w:rPr>
          <w:rFonts w:ascii="Times New Roman" w:eastAsia="Times New Roman" w:hAnsi="Times New Roman" w:cs="Times New Roman"/>
          <w:sz w:val="28"/>
          <w:szCs w:val="28"/>
        </w:rPr>
        <w:t>01.11.2019г №48</w:t>
      </w:r>
      <w:r w:rsidRPr="006B11F3">
        <w:rPr>
          <w:rFonts w:ascii="Times New Roman" w:eastAsia="Times New Roman" w:hAnsi="Times New Roman" w:cs="Times New Roman"/>
          <w:sz w:val="28"/>
          <w:szCs w:val="28"/>
        </w:rPr>
        <w:t xml:space="preserve"> «О разработке и утверждении административных регламентов предоставления муниципальных услуг администрацией </w:t>
      </w:r>
      <w:proofErr w:type="spellStart"/>
      <w:r w:rsidR="00625555">
        <w:rPr>
          <w:rFonts w:ascii="Times New Roman" w:eastAsia="Times New Roman" w:hAnsi="Times New Roman" w:cs="Times New Roman"/>
          <w:sz w:val="28"/>
          <w:szCs w:val="28"/>
        </w:rPr>
        <w:t>Азарапинского</w:t>
      </w:r>
      <w:proofErr w:type="spellEnd"/>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 xml:space="preserve">сельсовета </w:t>
      </w:r>
      <w:proofErr w:type="spellStart"/>
      <w:r w:rsidR="006B11F3">
        <w:rPr>
          <w:rFonts w:ascii="Times New Roman" w:eastAsia="Times New Roman" w:hAnsi="Times New Roman" w:cs="Times New Roman"/>
          <w:sz w:val="28"/>
          <w:szCs w:val="28"/>
        </w:rPr>
        <w:t>Наровчатского</w:t>
      </w:r>
      <w:proofErr w:type="spellEnd"/>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района Пенз</w:t>
      </w:r>
      <w:r w:rsidR="00DC55FD">
        <w:rPr>
          <w:rFonts w:ascii="Times New Roman" w:eastAsia="Times New Roman" w:hAnsi="Times New Roman" w:cs="Times New Roman"/>
          <w:sz w:val="28"/>
          <w:szCs w:val="28"/>
        </w:rPr>
        <w:t>енской области»</w:t>
      </w:r>
      <w:r w:rsidRPr="006B11F3">
        <w:rPr>
          <w:rFonts w:ascii="Times New Roman" w:eastAsia="Times New Roman" w:hAnsi="Times New Roman" w:cs="Times New Roman"/>
          <w:sz w:val="28"/>
          <w:szCs w:val="28"/>
        </w:rPr>
        <w:t>;</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 xml:space="preserve">- постановлением Администрации от </w:t>
      </w:r>
      <w:r w:rsidR="00625555">
        <w:rPr>
          <w:rFonts w:ascii="Times New Roman" w:eastAsia="Times New Roman" w:hAnsi="Times New Roman" w:cs="Times New Roman"/>
          <w:sz w:val="28"/>
          <w:szCs w:val="28"/>
        </w:rPr>
        <w:t>19.09.2018г №27</w:t>
      </w:r>
      <w:r w:rsidRPr="006B11F3">
        <w:rPr>
          <w:rFonts w:ascii="Times New Roman" w:eastAsia="Times New Roman" w:hAnsi="Times New Roman" w:cs="Times New Roman"/>
          <w:sz w:val="28"/>
          <w:szCs w:val="28"/>
        </w:rPr>
        <w:t xml:space="preserve"> «Об утверждении Порядка подачи и рассмотрения жалоб на решения и действия (бездействие) </w:t>
      </w:r>
      <w:r w:rsidRPr="006B11F3">
        <w:rPr>
          <w:rFonts w:ascii="Times New Roman" w:eastAsia="Times New Roman" w:hAnsi="Times New Roman" w:cs="Times New Roman"/>
          <w:sz w:val="28"/>
          <w:szCs w:val="28"/>
        </w:rPr>
        <w:lastRenderedPageBreak/>
        <w:t xml:space="preserve">администрации </w:t>
      </w:r>
      <w:proofErr w:type="spellStart"/>
      <w:r w:rsidR="00625555">
        <w:rPr>
          <w:rFonts w:ascii="Times New Roman" w:eastAsia="Times New Roman" w:hAnsi="Times New Roman" w:cs="Times New Roman"/>
          <w:sz w:val="28"/>
          <w:szCs w:val="28"/>
        </w:rPr>
        <w:t>Азарапинского</w:t>
      </w:r>
      <w:proofErr w:type="spellEnd"/>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 xml:space="preserve">сельсовета </w:t>
      </w:r>
      <w:proofErr w:type="spellStart"/>
      <w:r w:rsidR="006B11F3">
        <w:rPr>
          <w:rFonts w:ascii="Times New Roman" w:eastAsia="Times New Roman" w:hAnsi="Times New Roman" w:cs="Times New Roman"/>
          <w:sz w:val="28"/>
          <w:szCs w:val="28"/>
        </w:rPr>
        <w:t>Наровчатского</w:t>
      </w:r>
      <w:proofErr w:type="spellEnd"/>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 xml:space="preserve">района Пензенской области, должностных лиц, муниципальных служащих администрации </w:t>
      </w:r>
      <w:proofErr w:type="spellStart"/>
      <w:r w:rsidR="00625555">
        <w:rPr>
          <w:rFonts w:ascii="Times New Roman" w:eastAsia="Times New Roman" w:hAnsi="Times New Roman" w:cs="Times New Roman"/>
          <w:sz w:val="28"/>
          <w:szCs w:val="28"/>
        </w:rPr>
        <w:t>Азарапинского</w:t>
      </w:r>
      <w:proofErr w:type="spellEnd"/>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 xml:space="preserve">сельсовета </w:t>
      </w:r>
      <w:proofErr w:type="spellStart"/>
      <w:r w:rsidR="006B11F3">
        <w:rPr>
          <w:rFonts w:ascii="Times New Roman" w:eastAsia="Times New Roman" w:hAnsi="Times New Roman" w:cs="Times New Roman"/>
          <w:sz w:val="28"/>
          <w:szCs w:val="28"/>
        </w:rPr>
        <w:t>Наровчатского</w:t>
      </w:r>
      <w:proofErr w:type="spellEnd"/>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района Пензенской области при предоставлении муниципальных услуг».</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настоящим Регламентом.</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Указанный перечень нормативных правовых актов, регулирующих предоставление муниципальной услуги, подлежит обязательному размещению на официальном сайте Администрации и на Региональном портале (с указанием их реквизитов и источников официального опубликования).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9. Муниципальная услуга предоставляется на основании заявления по форме согласно приложению к настоящему Регламенту:</w:t>
      </w:r>
    </w:p>
    <w:p w:rsidR="009A55A3" w:rsidRPr="00DC55FD" w:rsidRDefault="009A55A3" w:rsidP="006B11F3">
      <w:pPr>
        <w:spacing w:after="0" w:line="240" w:lineRule="auto"/>
        <w:ind w:firstLine="567"/>
        <w:jc w:val="both"/>
        <w:outlineLvl w:val="0"/>
        <w:rPr>
          <w:rFonts w:ascii="Times New Roman" w:eastAsia="Times New Roman" w:hAnsi="Times New Roman" w:cs="Times New Roman"/>
          <w:bCs/>
          <w:kern w:val="36"/>
          <w:sz w:val="28"/>
          <w:szCs w:val="28"/>
        </w:rPr>
      </w:pPr>
      <w:proofErr w:type="gramStart"/>
      <w:r w:rsidRPr="00DC55FD">
        <w:rPr>
          <w:rFonts w:ascii="Times New Roman" w:eastAsia="Times New Roman" w:hAnsi="Times New Roman" w:cs="Times New Roman"/>
          <w:bCs/>
          <w:kern w:val="36"/>
          <w:sz w:val="28"/>
          <w:szCs w:val="28"/>
        </w:rPr>
        <w:t>- для граждан (физических лиц) в заявлении указывается: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подпись и дата;</w:t>
      </w:r>
      <w:proofErr w:type="gramEnd"/>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для представителя, уполномоченного на осуществление действий от имени заявителя, наличие доверенности;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для юридического лица за подписью уполномоченного лица указывается почтовый адрес и (или) адрес электронной почты, наименование и место нахождения юридического лица.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bookmarkStart w:id="1" w:name="sub_62"/>
      <w:r w:rsidRPr="006B11F3">
        <w:rPr>
          <w:rFonts w:ascii="Times New Roman" w:eastAsia="Times New Roman" w:hAnsi="Times New Roman" w:cs="Times New Roman"/>
          <w:sz w:val="28"/>
          <w:szCs w:val="28"/>
        </w:rPr>
        <w:t>9.1. Требования к заявлению:</w:t>
      </w:r>
      <w:bookmarkEnd w:id="1"/>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заявление должно быть подписано заявителем, либо его уполномоченным представителем;</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текст заявления должен поддаваться прочтению;</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использование корректирующих сре</w:t>
      </w:r>
      <w:proofErr w:type="gramStart"/>
      <w:r w:rsidRPr="006B11F3">
        <w:rPr>
          <w:rFonts w:ascii="Times New Roman" w:eastAsia="Times New Roman" w:hAnsi="Times New Roman" w:cs="Times New Roman"/>
          <w:sz w:val="28"/>
          <w:szCs w:val="28"/>
        </w:rPr>
        <w:t>дств дл</w:t>
      </w:r>
      <w:proofErr w:type="gramEnd"/>
      <w:r w:rsidRPr="006B11F3">
        <w:rPr>
          <w:rFonts w:ascii="Times New Roman" w:eastAsia="Times New Roman" w:hAnsi="Times New Roman" w:cs="Times New Roman"/>
          <w:sz w:val="28"/>
          <w:szCs w:val="28"/>
        </w:rPr>
        <w:t>я исправления в заявлении не допускается.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Также в заявлении указывается вид, название, номер, дата муниципального правового акта (при наличии информации у заявителя).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lastRenderedPageBreak/>
        <w:t xml:space="preserve">Заявитель вправе </w:t>
      </w:r>
      <w:proofErr w:type="gramStart"/>
      <w:r w:rsidRPr="006B11F3">
        <w:rPr>
          <w:rFonts w:ascii="Times New Roman" w:eastAsia="Times New Roman" w:hAnsi="Times New Roman" w:cs="Times New Roman"/>
          <w:sz w:val="28"/>
          <w:szCs w:val="28"/>
        </w:rPr>
        <w:t>предоставить иные документы</w:t>
      </w:r>
      <w:proofErr w:type="gramEnd"/>
      <w:r w:rsidRPr="006B11F3">
        <w:rPr>
          <w:rFonts w:ascii="Times New Roman" w:eastAsia="Times New Roman" w:hAnsi="Times New Roman" w:cs="Times New Roman"/>
          <w:sz w:val="28"/>
          <w:szCs w:val="28"/>
        </w:rPr>
        <w:t xml:space="preserve"> по собственной инициативе, которые он считает необходимыми для представления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9.2. В случае</w:t>
      </w:r>
      <w:proofErr w:type="gramStart"/>
      <w:r w:rsidRPr="006B11F3">
        <w:rPr>
          <w:rFonts w:ascii="Times New Roman" w:eastAsia="Times New Roman" w:hAnsi="Times New Roman" w:cs="Times New Roman"/>
          <w:sz w:val="28"/>
          <w:szCs w:val="28"/>
        </w:rPr>
        <w:t>,</w:t>
      </w:r>
      <w:proofErr w:type="gramEnd"/>
      <w:r w:rsidRPr="006B11F3">
        <w:rPr>
          <w:rFonts w:ascii="Times New Roman" w:eastAsia="Times New Roman" w:hAnsi="Times New Roman" w:cs="Times New Roman"/>
          <w:sz w:val="28"/>
          <w:szCs w:val="28"/>
        </w:rPr>
        <w:t xml:space="preserve"> если для предоставления копии муниципального правового акта необходима обработка персональных данных лица, не являющегося заявителем, и если в соответствии с Федеральным Законом от 27.07.2006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а) лично по адресу Администрации;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б) посредством почтовой связи по адресу Администрации или МФЦ;</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в) в форме электронного документа, подписанного электронной цифровой подписью, посредством Регионального портала;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г) на бумажном носителе через МФЦ.</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10.1.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Образцы заполнения электронной формы заявления размещаются на Региональном портале.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Предоставление муниципальной услуги в электронной форме и информирование о ходе и результатах предоставления муниципальной услуги на Региональном портале осуществляется с момента технической реализации предоставления муниципальной услуги на Региональном портале.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10.2. При формировании заявления обеспечивается: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а) возможность копирования и сохранения запроса и иных документов, указанных в пункте 10 настоящего Регламента, необходимых для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lastRenderedPageBreak/>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в) возможность печати па бумажном носителе копии электронной формы заявления;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proofErr w:type="spellStart"/>
      <w:proofErr w:type="gramStart"/>
      <w:r w:rsidRPr="006B11F3">
        <w:rPr>
          <w:rFonts w:ascii="Times New Roman" w:eastAsia="Times New Roman" w:hAnsi="Times New Roman" w:cs="Times New Roman"/>
          <w:sz w:val="28"/>
          <w:szCs w:val="28"/>
        </w:rPr>
        <w:t>д</w:t>
      </w:r>
      <w:proofErr w:type="spellEnd"/>
      <w:r w:rsidRPr="006B11F3">
        <w:rPr>
          <w:rFonts w:ascii="Times New Roman" w:eastAsia="Times New Roman" w:hAnsi="Times New Roman" w:cs="Times New Roman"/>
          <w:sz w:val="28"/>
          <w:szCs w:val="28"/>
        </w:rPr>
        <w:t>)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е) возможность вернуться на любой из этапов заполнения электронной формы заявления без </w:t>
      </w:r>
      <w:proofErr w:type="gramStart"/>
      <w:r w:rsidRPr="006B11F3">
        <w:rPr>
          <w:rFonts w:ascii="Times New Roman" w:eastAsia="Times New Roman" w:hAnsi="Times New Roman" w:cs="Times New Roman"/>
          <w:sz w:val="28"/>
          <w:szCs w:val="28"/>
        </w:rPr>
        <w:t>потери</w:t>
      </w:r>
      <w:proofErr w:type="gramEnd"/>
      <w:r w:rsidRPr="006B11F3">
        <w:rPr>
          <w:rFonts w:ascii="Times New Roman" w:eastAsia="Times New Roman" w:hAnsi="Times New Roman" w:cs="Times New Roman"/>
          <w:sz w:val="28"/>
          <w:szCs w:val="28"/>
        </w:rPr>
        <w:t xml:space="preserve"> ранее введенной информации;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законодательством Российской Федерации не предусмотрены.</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12. Запрещается требовать от заявителя: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proofErr w:type="gramStart"/>
      <w:r w:rsidRPr="006B11F3">
        <w:rPr>
          <w:rFonts w:ascii="Times New Roman" w:eastAsia="Times New Roman" w:hAnsi="Times New Roman" w:cs="Times New Roman"/>
          <w:sz w:val="28"/>
          <w:szCs w:val="28"/>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w:t>
      </w:r>
      <w:r w:rsidRPr="006B11F3">
        <w:rPr>
          <w:rFonts w:ascii="Times New Roman" w:eastAsia="Times New Roman" w:hAnsi="Times New Roman" w:cs="Times New Roman"/>
          <w:sz w:val="28"/>
          <w:szCs w:val="28"/>
        </w:rPr>
        <w:lastRenderedPageBreak/>
        <w:t>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w:t>
      </w:r>
      <w:proofErr w:type="gramEnd"/>
      <w:r w:rsidRPr="006B11F3">
        <w:rPr>
          <w:rFonts w:ascii="Times New Roman" w:eastAsia="Times New Roman" w:hAnsi="Times New Roman" w:cs="Times New Roman"/>
          <w:sz w:val="28"/>
          <w:szCs w:val="28"/>
        </w:rPr>
        <w:t xml:space="preserve"> статьи 7 Федерального закона № 210-ФЗ;</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proofErr w:type="gramStart"/>
      <w:r w:rsidRPr="006B11F3">
        <w:rPr>
          <w:rFonts w:ascii="Times New Roman" w:eastAsia="Times New Roman" w:hAnsi="Times New Roman" w:cs="Times New Roman"/>
          <w:sz w:val="28"/>
          <w:szCs w:val="28"/>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6B11F3">
        <w:rPr>
          <w:rFonts w:ascii="Times New Roman" w:eastAsia="Times New Roman" w:hAnsi="Times New Roman" w:cs="Times New Roman"/>
          <w:i/>
          <w:iCs/>
          <w:sz w:val="28"/>
          <w:szCs w:val="28"/>
        </w:rPr>
        <w:t xml:space="preserve"> </w:t>
      </w:r>
      <w:r w:rsidRPr="006B11F3">
        <w:rPr>
          <w:rFonts w:ascii="Times New Roman" w:eastAsia="Times New Roman" w:hAnsi="Times New Roman" w:cs="Times New Roman"/>
          <w:sz w:val="28"/>
          <w:szCs w:val="28"/>
        </w:rPr>
        <w:t xml:space="preserve">работника </w:t>
      </w:r>
      <w:r w:rsidR="00DC55FD">
        <w:rPr>
          <w:rFonts w:ascii="Times New Roman" w:eastAsia="Times New Roman" w:hAnsi="Times New Roman" w:cs="Times New Roman"/>
          <w:sz w:val="28"/>
          <w:szCs w:val="28"/>
        </w:rPr>
        <w:t>МФЦ</w:t>
      </w:r>
      <w:r w:rsidRPr="006B11F3">
        <w:rPr>
          <w:rFonts w:ascii="Times New Roman" w:eastAsia="Times New Roman" w:hAnsi="Times New Roman" w:cs="Times New Roman"/>
          <w:sz w:val="28"/>
          <w:szCs w:val="28"/>
        </w:rPr>
        <w:t>,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6B11F3">
        <w:rPr>
          <w:rFonts w:ascii="Times New Roman" w:eastAsia="Times New Roman" w:hAnsi="Times New Roman" w:cs="Times New Roman"/>
          <w:sz w:val="28"/>
          <w:szCs w:val="28"/>
        </w:rPr>
        <w:t xml:space="preserve">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Перечень услуг, которые являются необходимыми и обязательными для предоставления муниципальной услуги</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13. Услуги, которые являются необходимыми и обязательными для предоставления муниципальной услуги, отсутствуют.</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lastRenderedPageBreak/>
        <w:t>14. Основания для отказа в приеме документов для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Основания для отказа в приеме документов не предусмотрены.</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15. Основания для приостановления предоставления муниципальной услуги не предусмотрены.</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Основания для отказа в предоставлении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1) несоблюдение требований, установленных пунктом 9.1 Регламента;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 в случае обращения заявителя о выдаче копий документов,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3)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4) отсутствие необходимого муниципального правового акта.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Пензенской области, муниципальными правовыми актами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16. Муниципальная услуга предоставляется бесплатно.</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Срок регистрации заявления о предоставлении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18. Регистрация заявления осуществляется в день его получения Администрацией, МФЦ.</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lastRenderedPageBreak/>
        <w:t>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proofErr w:type="gramStart"/>
      <w:r w:rsidRPr="006B11F3">
        <w:rPr>
          <w:rFonts w:ascii="Times New Roman" w:eastAsia="Times New Roman" w:hAnsi="Times New Roman" w:cs="Times New Roman"/>
          <w:b/>
          <w:bCs/>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19. Вход здания Администрации и МФЦ оборудован вывеской, содержащей информацию о наименовании Администрации и МФЦ.</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Информация о графике (режиме) работы Администрации и МФЦ размещается на входе в здание, в котором осуществляется их деятельность.</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20. Прием заявителей (представителей заявителя) осуществляется в кабинете специалиста Администрации и помещении МФЦ.</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21. Кабинет специалиста Администрации и помещение МФЦ оборудуются информационными стендами.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На информационных стендах в помещениях Администрации и МФЦ размещается следующая информация;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извлечения из нормативных правовых актов Российской Федерации, Пензенской области и органов местного самоуправления </w:t>
      </w:r>
      <w:proofErr w:type="spellStart"/>
      <w:r w:rsidR="00625555">
        <w:rPr>
          <w:rFonts w:ascii="Times New Roman" w:eastAsia="Times New Roman" w:hAnsi="Times New Roman" w:cs="Times New Roman"/>
          <w:sz w:val="28"/>
          <w:szCs w:val="28"/>
        </w:rPr>
        <w:t>Азарапинского</w:t>
      </w:r>
      <w:proofErr w:type="spellEnd"/>
      <w:r w:rsidR="00625555" w:rsidRP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 xml:space="preserve">сельсовета </w:t>
      </w:r>
      <w:proofErr w:type="spellStart"/>
      <w:r w:rsidR="006B11F3">
        <w:rPr>
          <w:rFonts w:ascii="Times New Roman" w:eastAsia="Times New Roman" w:hAnsi="Times New Roman" w:cs="Times New Roman"/>
          <w:sz w:val="28"/>
          <w:szCs w:val="28"/>
        </w:rPr>
        <w:t>Наровчатского</w:t>
      </w:r>
      <w:proofErr w:type="spellEnd"/>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района</w:t>
      </w:r>
      <w:r w:rsidR="00625555">
        <w:rPr>
          <w:rFonts w:ascii="Times New Roman" w:eastAsia="Times New Roman" w:hAnsi="Times New Roman" w:cs="Times New Roman"/>
          <w:sz w:val="28"/>
          <w:szCs w:val="28"/>
        </w:rPr>
        <w:t xml:space="preserve"> </w:t>
      </w:r>
      <w:r w:rsidR="00DC55FD">
        <w:rPr>
          <w:rFonts w:ascii="Times New Roman" w:eastAsia="Times New Roman" w:hAnsi="Times New Roman" w:cs="Times New Roman"/>
          <w:sz w:val="28"/>
          <w:szCs w:val="28"/>
        </w:rPr>
        <w:t>Пензенской области</w:t>
      </w:r>
      <w:r w:rsidRPr="006B11F3">
        <w:rPr>
          <w:rFonts w:ascii="Times New Roman" w:eastAsia="Times New Roman" w:hAnsi="Times New Roman" w:cs="Times New Roman"/>
          <w:sz w:val="28"/>
          <w:szCs w:val="28"/>
        </w:rPr>
        <w:t>, устанавливающих порядок и условия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перечень документов, необходимых для предоставления (получения)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образцы необходимых заявлений для получения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порядок обжалования решений, действий (бездействия) и решения, осуществляемых (принимаемые) в ходе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22. Требования к обеспечению доступности для инвалидов:</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r w:rsidR="00DC55FD">
        <w:rPr>
          <w:rFonts w:ascii="Times New Roman" w:eastAsia="Times New Roman" w:hAnsi="Times New Roman" w:cs="Times New Roman"/>
          <w:sz w:val="28"/>
          <w:szCs w:val="28"/>
        </w:rPr>
        <w:t>н</w:t>
      </w:r>
      <w:r w:rsidR="00DC55FD" w:rsidRPr="00BD5EBD">
        <w:rPr>
          <w:rFonts w:ascii="Times New Roman" w:eastAsia="Times New Roman" w:hAnsi="Times New Roman" w:cs="Times New Roman"/>
          <w:sz w:val="28"/>
          <w:szCs w:val="28"/>
        </w:rPr>
        <w:t>а</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территории,</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прилегающей</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к</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месторасположению</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Администрации,</w:t>
      </w:r>
      <w:r w:rsidR="00DC55FD">
        <w:rPr>
          <w:rFonts w:ascii="Times New Roman" w:eastAsia="Times New Roman" w:hAnsi="Times New Roman" w:cs="Times New Roman"/>
          <w:sz w:val="28"/>
          <w:szCs w:val="28"/>
        </w:rPr>
        <w:t xml:space="preserve"> МФЦ</w:t>
      </w:r>
      <w:r w:rsidR="00DC55FD" w:rsidRPr="00BD5EBD">
        <w:rPr>
          <w:rFonts w:ascii="Times New Roman" w:eastAsia="Times New Roman" w:hAnsi="Times New Roman" w:cs="Times New Roman"/>
          <w:sz w:val="28"/>
          <w:szCs w:val="28"/>
        </w:rPr>
        <w:t>,</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оборудуются</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места</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для</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бесплатной</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парковки</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транспортных</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сре</w:t>
      </w:r>
      <w:proofErr w:type="gramStart"/>
      <w:r w:rsidR="00DC55FD" w:rsidRPr="00BD5EBD">
        <w:rPr>
          <w:rFonts w:ascii="Times New Roman" w:eastAsia="Times New Roman" w:hAnsi="Times New Roman" w:cs="Times New Roman"/>
          <w:sz w:val="28"/>
          <w:szCs w:val="28"/>
        </w:rPr>
        <w:t>дств</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с</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в</w:t>
      </w:r>
      <w:proofErr w:type="gramEnd"/>
      <w:r w:rsidR="00DC55FD" w:rsidRPr="00BD5EBD">
        <w:rPr>
          <w:rFonts w:ascii="Times New Roman" w:eastAsia="Times New Roman" w:hAnsi="Times New Roman" w:cs="Times New Roman"/>
          <w:sz w:val="28"/>
          <w:szCs w:val="28"/>
        </w:rPr>
        <w:t>ыделением</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не</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менее</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10</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процентов</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мест</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(но</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не</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менее</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одного</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места)</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для</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lastRenderedPageBreak/>
        <w:t>бесплатной</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парковки</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транспортных</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средств,</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управляемых</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инвалидами</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I,</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II</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групп,</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и</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транспортных</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средств,</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перевозящих</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таких</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инвалидов</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и</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(или)</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детей-инвалидов.</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На</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граждан</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из</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числа</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инвалидов</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III</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группы</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настоящие</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нормы</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распространяются</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в</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порядке,</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определяемом</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Правительством</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Российской</w:t>
      </w:r>
      <w:r w:rsidR="00DC55FD">
        <w:rPr>
          <w:rFonts w:ascii="Times New Roman" w:eastAsia="Times New Roman" w:hAnsi="Times New Roman" w:cs="Times New Roman"/>
          <w:sz w:val="28"/>
          <w:szCs w:val="28"/>
        </w:rPr>
        <w:t xml:space="preserve"> Федерации;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в помещениях на видном месте помещаются схемы размещения средств пожаротушения и путей эвакуации в экстренных случаях;</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6B11F3">
        <w:rPr>
          <w:rFonts w:ascii="Times New Roman" w:eastAsia="Times New Roman" w:hAnsi="Times New Roman" w:cs="Times New Roman"/>
          <w:sz w:val="28"/>
          <w:szCs w:val="28"/>
        </w:rPr>
        <w:t>сурдопереводчика</w:t>
      </w:r>
      <w:proofErr w:type="spellEnd"/>
      <w:r w:rsidRPr="006B11F3">
        <w:rPr>
          <w:rFonts w:ascii="Times New Roman" w:eastAsia="Times New Roman" w:hAnsi="Times New Roman" w:cs="Times New Roman"/>
          <w:sz w:val="28"/>
          <w:szCs w:val="28"/>
        </w:rPr>
        <w:t xml:space="preserve"> и </w:t>
      </w:r>
      <w:proofErr w:type="spellStart"/>
      <w:r w:rsidRPr="006B11F3">
        <w:rPr>
          <w:rFonts w:ascii="Times New Roman" w:eastAsia="Times New Roman" w:hAnsi="Times New Roman" w:cs="Times New Roman"/>
          <w:sz w:val="28"/>
          <w:szCs w:val="28"/>
        </w:rPr>
        <w:t>тифлосурдопереводчика</w:t>
      </w:r>
      <w:proofErr w:type="spellEnd"/>
      <w:r w:rsidRPr="006B11F3">
        <w:rPr>
          <w:rFonts w:ascii="Times New Roman" w:eastAsia="Times New Roman" w:hAnsi="Times New Roman" w:cs="Times New Roman"/>
          <w:sz w:val="28"/>
          <w:szCs w:val="28"/>
        </w:rPr>
        <w:t>;</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сотрудники Администрации, МФЦ, предоставляющие услуги населению, оказывают помощь инвалидам в преодолении барьеров, мешающих получению ими услуг наравне с другими лицами, обеспечивают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24. 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w:t>
      </w:r>
      <w:proofErr w:type="spellStart"/>
      <w:r w:rsidRPr="006B11F3">
        <w:rPr>
          <w:rFonts w:ascii="Times New Roman" w:eastAsia="Times New Roman" w:hAnsi="Times New Roman" w:cs="Times New Roman"/>
          <w:sz w:val="28"/>
          <w:szCs w:val="28"/>
        </w:rPr>
        <w:t>работы</w:t>
      </w:r>
      <w:proofErr w:type="gramStart"/>
      <w:r w:rsidRPr="006B11F3">
        <w:rPr>
          <w:rFonts w:ascii="Times New Roman" w:eastAsia="Times New Roman" w:hAnsi="Times New Roman" w:cs="Times New Roman"/>
          <w:sz w:val="28"/>
          <w:szCs w:val="28"/>
        </w:rPr>
        <w:t>.С</w:t>
      </w:r>
      <w:proofErr w:type="gramEnd"/>
      <w:r w:rsidRPr="006B11F3">
        <w:rPr>
          <w:rFonts w:ascii="Times New Roman" w:eastAsia="Times New Roman" w:hAnsi="Times New Roman" w:cs="Times New Roman"/>
          <w:sz w:val="28"/>
          <w:szCs w:val="28"/>
        </w:rPr>
        <w:t>анПиН</w:t>
      </w:r>
      <w:proofErr w:type="spellEnd"/>
      <w:r w:rsidRPr="006B11F3">
        <w:rPr>
          <w:rFonts w:ascii="Times New Roman" w:eastAsia="Times New Roman" w:hAnsi="Times New Roman" w:cs="Times New Roman"/>
          <w:sz w:val="28"/>
          <w:szCs w:val="28"/>
        </w:rPr>
        <w:t xml:space="preserve"> 2.2.2/2.4.1340-03».</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w:t>
      </w:r>
      <w:r w:rsidRPr="006B11F3">
        <w:rPr>
          <w:rFonts w:ascii="Times New Roman" w:eastAsia="Times New Roman" w:hAnsi="Times New Roman" w:cs="Times New Roman"/>
          <w:sz w:val="28"/>
          <w:szCs w:val="28"/>
        </w:rPr>
        <w:lastRenderedPageBreak/>
        <w:t>средствами пожаротушения и оповещения о возникновении чрезвычайной ситуации.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proofErr w:type="gramStart"/>
      <w:r w:rsidRPr="006B11F3">
        <w:rPr>
          <w:rFonts w:ascii="Times New Roman" w:eastAsia="Times New Roman" w:hAnsi="Times New Roman" w:cs="Times New Roman"/>
          <w:b/>
          <w:bCs/>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w:t>
      </w:r>
      <w:proofErr w:type="gramEnd"/>
      <w:r w:rsidRPr="006B11F3">
        <w:rPr>
          <w:rFonts w:ascii="Times New Roman" w:eastAsia="Times New Roman" w:hAnsi="Times New Roman" w:cs="Times New Roman"/>
          <w:b/>
          <w:bCs/>
          <w:sz w:val="28"/>
          <w:szCs w:val="28"/>
        </w:rPr>
        <w:t xml:space="preserve"> услуги, в том числе с использованием информационно-коммуникационных технологий</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25. Показателями доступности муниципальной услуги являются: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25.1. транспортная доступность к месту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25.2. обеспечение беспрепятственного доступа лиц к помещениям, в которых предоставляется муниципальная услуга;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25.3. размещение информации о порядке предоставления муниципальной услуги на официальном сайте Администрации, на Едином портале и (или) Региональном портале.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25.4. возможность получения заявителем информации о ходе предоставления муниципальной услуги с использованием Регионального портала.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25.5. размещение информации о порядке предоставления муниципальной услуги на информационных стендах в Администрации, МФЦ;</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25.6. предоставление возможности подачи заявления о предоставлении муниципальной услуги в виде электронного документа;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25.7. Возможность предоставления муниципальной услуги на базе МФЦ по принципу «одного окна»;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26. Показателями качества предоставления муниципальной услуги являются отсутствие: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26.1. очередей при приеме и выдаче документов заявителям (их представителям);</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26.2. нарушений сроков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26.3. жалоб на действия (бездействие) Администрации, ее должностных лиц, муниципальных служащих;</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26.4. жалоб на некорректное, невнимательное отношение должностных лиц, муниципальных служащих Администрации к заявителям (их представителям).</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 xml:space="preserve">Иные требования, в том числе учитывающие особенности предоставления муниципальных услуг в многофункциональном центре </w:t>
      </w:r>
      <w:r w:rsidRPr="006B11F3">
        <w:rPr>
          <w:rFonts w:ascii="Times New Roman" w:eastAsia="Times New Roman" w:hAnsi="Times New Roman" w:cs="Times New Roman"/>
          <w:b/>
          <w:bCs/>
          <w:sz w:val="28"/>
          <w:szCs w:val="28"/>
        </w:rPr>
        <w:lastRenderedPageBreak/>
        <w:t>и особенности предоставления муниципальных услуг в электронной форме</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27.</w:t>
      </w:r>
      <w:r w:rsidRPr="006B11F3">
        <w:rPr>
          <w:rFonts w:ascii="Times New Roman" w:eastAsia="Times New Roman" w:hAnsi="Times New Roman" w:cs="Times New Roman"/>
          <w:spacing w:val="2"/>
          <w:sz w:val="28"/>
          <w:szCs w:val="28"/>
        </w:rPr>
        <w:t xml:space="preserve"> </w:t>
      </w:r>
      <w:r w:rsidRPr="006B11F3">
        <w:rPr>
          <w:rFonts w:ascii="Times New Roman" w:eastAsia="Times New Roman" w:hAnsi="Times New Roman" w:cs="Times New Roman"/>
          <w:sz w:val="28"/>
          <w:szCs w:val="28"/>
        </w:rPr>
        <w:t>Особенности предоставления муниципальной услуги в МФЦ и особенности предоставления муниципальной услуги в электронной форме.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27.1.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27.2.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9A55A3" w:rsidRPr="006B11F3" w:rsidRDefault="00DC55FD" w:rsidP="006B11F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A55A3" w:rsidRPr="006B11F3">
        <w:rPr>
          <w:rFonts w:ascii="Times New Roman" w:eastAsia="Times New Roman" w:hAnsi="Times New Roman" w:cs="Times New Roman"/>
          <w:sz w:val="28"/>
          <w:szCs w:val="28"/>
        </w:rPr>
        <w:t>в виде бумажного документа, который заявитель получает непосредственно при личном обращении;</w:t>
      </w:r>
    </w:p>
    <w:p w:rsidR="009A55A3" w:rsidRPr="006B11F3" w:rsidRDefault="00DC55FD" w:rsidP="006B11F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A55A3" w:rsidRPr="006B11F3">
        <w:rPr>
          <w:rFonts w:ascii="Times New Roman" w:eastAsia="Times New Roman" w:hAnsi="Times New Roman" w:cs="Times New Roman"/>
          <w:sz w:val="28"/>
          <w:szCs w:val="28"/>
        </w:rPr>
        <w:t>в виде бумажного документа, который направляется Администрацией заявителю посредством почтового отправления;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Заявление в форме электронного документа подписывается по выбору заявителя:</w:t>
      </w:r>
    </w:p>
    <w:p w:rsidR="009A55A3" w:rsidRPr="006B11F3" w:rsidRDefault="00DC55FD" w:rsidP="006B11F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A55A3" w:rsidRPr="006B11F3">
        <w:rPr>
          <w:rFonts w:ascii="Times New Roman" w:eastAsia="Times New Roman" w:hAnsi="Times New Roman" w:cs="Times New Roman"/>
          <w:sz w:val="28"/>
          <w:szCs w:val="28"/>
        </w:rPr>
        <w:t>электронной подписью заявителя (представителя заявителя);</w:t>
      </w:r>
    </w:p>
    <w:p w:rsidR="009A55A3" w:rsidRPr="006B11F3" w:rsidRDefault="00DC55FD" w:rsidP="006B11F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A55A3" w:rsidRPr="006B11F3">
        <w:rPr>
          <w:rFonts w:ascii="Times New Roman" w:eastAsia="Times New Roman" w:hAnsi="Times New Roman" w:cs="Times New Roman"/>
          <w:sz w:val="28"/>
          <w:szCs w:val="28"/>
        </w:rPr>
        <w:t>усиленной квалифицированной электронной подписью заявителя (представителя заявителя).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w:t>
      </w:r>
      <w:r w:rsidRPr="006B11F3">
        <w:rPr>
          <w:rFonts w:ascii="Times New Roman" w:eastAsia="Times New Roman" w:hAnsi="Times New Roman" w:cs="Times New Roman"/>
          <w:sz w:val="28"/>
          <w:szCs w:val="28"/>
        </w:rPr>
        <w:lastRenderedPageBreak/>
        <w:t>требований, в соответствии с которыми должно быть представлено заявление.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27.3. При предоставлении муниципальной услуги в электронной форме посредством Регионального портала заявителю обеспечивается: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а) получение информации о порядке и сроках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б) формирование заявления о предоставлении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в) прием и регистрация заявления и иных документов, необходимых для предоставления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г) получение сведений о ходе выполнения заявления;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proofErr w:type="spellStart"/>
      <w:r w:rsidRPr="006B11F3">
        <w:rPr>
          <w:rFonts w:ascii="Times New Roman" w:eastAsia="Times New Roman" w:hAnsi="Times New Roman" w:cs="Times New Roman"/>
          <w:sz w:val="28"/>
          <w:szCs w:val="28"/>
        </w:rPr>
        <w:t>д</w:t>
      </w:r>
      <w:proofErr w:type="spellEnd"/>
      <w:r w:rsidRPr="006B11F3">
        <w:rPr>
          <w:rFonts w:ascii="Times New Roman" w:eastAsia="Times New Roman" w:hAnsi="Times New Roman" w:cs="Times New Roman"/>
          <w:sz w:val="28"/>
          <w:szCs w:val="28"/>
        </w:rPr>
        <w:t>) осуществление оценки качества предоставления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proofErr w:type="gramStart"/>
      <w:r w:rsidRPr="006B11F3">
        <w:rPr>
          <w:rFonts w:ascii="Times New Roman" w:eastAsia="Times New Roman" w:hAnsi="Times New Roman" w:cs="Times New Roman"/>
          <w:sz w:val="28"/>
          <w:szCs w:val="28"/>
        </w:rPr>
        <w:t>е) досудебное (внесудебное) обжалование решений и действий (бездействия) Администрации, должностного лица Администрации либо муниципального служащего).</w:t>
      </w:r>
      <w:proofErr w:type="gramEnd"/>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Заявитель имеет возможность получения информации о ходе выполнения заявления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lastRenderedPageBreak/>
        <w:t>28.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Регионального портала, запрос формируется посредством заполнения интерактивной формы Регионального портала с обеспечением идентификации заявителя.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proofErr w:type="gramStart"/>
      <w:r w:rsidRPr="006B11F3">
        <w:rPr>
          <w:rFonts w:ascii="Times New Roman" w:eastAsia="Times New Roman" w:hAnsi="Times New Roman" w:cs="Times New Roman"/>
          <w:sz w:val="28"/>
          <w:szCs w:val="28"/>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 210-ФЗ.</w:t>
      </w:r>
      <w:proofErr w:type="gramEnd"/>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В случае поступления заявления о предоставлении муниципальной услуги и прилагаемых к нему документов (при наличии) в электронной форме посредством Регионального портала, специалист Администрации, ответственный за прием заявления и документов:</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фиксирует дату получения заявления и прилагаемых к нему документов;</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При обращении за предоставлением муниципальной услуги в электронном виде заявителем используется простая электронная подпись.</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29. Прием и регистрация </w:t>
      </w:r>
      <w:proofErr w:type="gramStart"/>
      <w:r w:rsidRPr="006B11F3">
        <w:rPr>
          <w:rFonts w:ascii="Times New Roman" w:eastAsia="Times New Roman" w:hAnsi="Times New Roman" w:cs="Times New Roman"/>
          <w:sz w:val="28"/>
          <w:szCs w:val="28"/>
        </w:rPr>
        <w:t>документов, полученных в электронной форме посредством Регионального портала осуществляется</w:t>
      </w:r>
      <w:proofErr w:type="gramEnd"/>
      <w:r w:rsidRPr="006B11F3">
        <w:rPr>
          <w:rFonts w:ascii="Times New Roman" w:eastAsia="Times New Roman" w:hAnsi="Times New Roman" w:cs="Times New Roman"/>
          <w:sz w:val="28"/>
          <w:szCs w:val="28"/>
        </w:rPr>
        <w:t xml:space="preserve"> в течение дня обращения.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Заявитель имеет возможность получения информации о ходе выполнения заявления о предоставлении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proofErr w:type="gramStart"/>
      <w:r w:rsidRPr="006B11F3">
        <w:rPr>
          <w:rFonts w:ascii="Times New Roman" w:eastAsia="Times New Roman" w:hAnsi="Times New Roman" w:cs="Times New Roman"/>
          <w:sz w:val="28"/>
          <w:szCs w:val="28"/>
        </w:rPr>
        <w:t>При обращении заявителя за получением муниципальной услуги в электронной форме специалист Администрации, ответственный за прием заявления и документов, направляет на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32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roofErr w:type="gramEnd"/>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30.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31. Заявитель (представитель заявителя) вправе обратиться за предоставлением муниципальной услуги в электронной форме в МФЦ.</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Раздел 3</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lastRenderedPageBreak/>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32. Предоставление муниципальной услуги включает в себя следующие административные процедуры:</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1) прием и регистрация заявления;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 визирование Главой Администрации и передача на исполнение;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3) подготовка копии муниципального правового акта либо уведомления об отказе в предоставлении копии, отсутствии запрашиваемого муниципального правового акта, регистрация ответа;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4) направление заявителю результата предоставления муниципальной услуги.</w:t>
      </w:r>
    </w:p>
    <w:p w:rsidR="009A55A3" w:rsidRPr="006B11F3" w:rsidRDefault="009A55A3" w:rsidP="006B11F3">
      <w:pPr>
        <w:spacing w:after="0" w:line="240" w:lineRule="auto"/>
        <w:ind w:firstLine="567"/>
        <w:jc w:val="both"/>
        <w:outlineLvl w:val="0"/>
        <w:rPr>
          <w:rFonts w:ascii="Times New Roman" w:eastAsia="Times New Roman" w:hAnsi="Times New Roman" w:cs="Times New Roman"/>
          <w:b/>
          <w:bCs/>
          <w:kern w:val="36"/>
          <w:sz w:val="28"/>
          <w:szCs w:val="28"/>
        </w:rPr>
      </w:pPr>
      <w:r w:rsidRPr="006B11F3">
        <w:rPr>
          <w:rFonts w:ascii="Times New Roman" w:eastAsia="Times New Roman" w:hAnsi="Times New Roman" w:cs="Times New Roman"/>
          <w:kern w:val="36"/>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Прием и регистрация заявления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32.1.Основанием для начала административной процедуры является направление заявителем (представителем) в Администрацию заявления в письменной форме лично, по почте, либо в электронном виде посредством Регионального портала, либо через МФЦ.</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Административная процедура включает в себя следующие административные действия: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прием уполномоченным лицом Администрации или МФЦ заявления;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регистрация полученного заявления в журнале регистрации;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направление заявителю уведомления о приеме заявления к рассмотрению или мотивированный отказ в его рассмотрении.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При личном обращении заявителя уполномоченное лицо, ответственное за прием, принимает заявление, присваивает регистрационный номер и вносит в журнал регистрации входящей документации.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При поступлении заявления по почте уполномоченное лицо, ответственное за прием и регистрацию заявлений, вскрывает конверт и регис</w:t>
      </w:r>
      <w:r w:rsidR="00C97843">
        <w:rPr>
          <w:rFonts w:ascii="Times New Roman" w:eastAsia="Times New Roman" w:hAnsi="Times New Roman" w:cs="Times New Roman"/>
          <w:sz w:val="28"/>
          <w:szCs w:val="28"/>
        </w:rPr>
        <w:t>трирует заявление и документы (</w:t>
      </w:r>
      <w:r w:rsidRPr="006B11F3">
        <w:rPr>
          <w:rFonts w:ascii="Times New Roman" w:eastAsia="Times New Roman" w:hAnsi="Times New Roman" w:cs="Times New Roman"/>
          <w:sz w:val="28"/>
          <w:szCs w:val="28"/>
        </w:rPr>
        <w:t>при наличии) в журнале регистрации входящей документации.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При поступлении заявления от курьера МФЦ уполномоченное лицо, ответственное за прием документов, принимает заявление по описи, проверяет их соответствие и комплектность и регистрирует заявление в журнале регистрации входящей документации.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lastRenderedPageBreak/>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Прием и регистрация запроса осуществляются уполномоченным лицом Администрации.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Принятое к рассмотрению заявление распечатывается и в дальнейшем работа с ним ведется в установленном порядке. 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уполномоченного органа или направление заявителю (представителю) уведомления об отказе в приеме заявления при наличии оснований, указанных в пункте 14 раздела 2</w:t>
      </w:r>
      <w:r w:rsidRPr="006B11F3">
        <w:rPr>
          <w:rFonts w:ascii="Times New Roman" w:eastAsia="Times New Roman" w:hAnsi="Times New Roman" w:cs="Times New Roman"/>
          <w:b/>
          <w:bCs/>
          <w:sz w:val="28"/>
          <w:szCs w:val="28"/>
        </w:rPr>
        <w:t xml:space="preserve"> </w:t>
      </w:r>
      <w:r w:rsidRPr="006B11F3">
        <w:rPr>
          <w:rFonts w:ascii="Times New Roman" w:eastAsia="Times New Roman" w:hAnsi="Times New Roman" w:cs="Times New Roman"/>
          <w:sz w:val="28"/>
          <w:szCs w:val="28"/>
        </w:rPr>
        <w:t>настоящего Регламента.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Поступившее заявление регистрируется в течение 1 (одного) рабочего дня.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Максимальный срок исполнения административной процедуры - 1 рабочий день со дня поступления заявления.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Проставление регистрационного номера является подтверждением обращения заявителя (представителя заявителя) за муниципальной услугой.</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Результатом выполнения административной процедуры является регистрация заявления путем письменной фиксации в журнале регистрации входящей корреспонденции Администрации, МФЦ с указанием даты поступления, входящего номера и данных о заявителе.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Визирование Главой Администрации и передача на исполнение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32.2. Основанием для начала административной процедуры является регистрация заявления путем письменной фиксации в журнале регистрации входящей корреспонденции Администрации, МФЦ с указанием даты поступления, входящего номера и данных о заявителе.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Глава Администрации определяет специалиста, ответственного за исполнение заявления. Заявление с резолюцией Главы Администрации передается непосредственно ответственному исполнителю.</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Срок исполнения административной процедуры - 2 рабочих дня с момента регистрации заявления.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Результатом выполнения административной процедуры является поступление заявления с резолюцией Главы администрации ответственному исполнителю за рассмотрение заявления (далее – Ответственный исполнитель).</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Подготовка копии муниципального правового акта либо уведомления об отказе в предоставлении копии, отсутствии запрашиваемого муниципального правового акта, регистрация ответа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lastRenderedPageBreak/>
        <w:t>32.3. Основанием для начала административной процедуры является поступление заявления с резолюцией Главы администрации Ответственному исполнителю.</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Ответственный исполнитель оформляет копию муниципального правового акта либо уведомления об отказе в предоставлении копии, отсутствии запрашиваемого муниципального правового акта.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Копия муниципального правового акта заверяется в установленном порядке.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Максимальный срок выполнения административной процедуры - 6 рабочих дней со дня визирования Главой Администрации заявления.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Результатом выполнения административной процедуры является подготовка и регистрация копии муниципального правового акта либо уведомления об отказе в предоставлении копии, отсутствии запрашиваемого муниципального правового акта.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Направление заявителю результата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bookmarkStart w:id="2" w:name="sub_331"/>
      <w:r w:rsidRPr="006B11F3">
        <w:rPr>
          <w:rFonts w:ascii="Times New Roman" w:eastAsia="Times New Roman" w:hAnsi="Times New Roman" w:cs="Times New Roman"/>
          <w:sz w:val="28"/>
          <w:szCs w:val="28"/>
        </w:rPr>
        <w:t>32.4. 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отсутствии запрашиваемого муниципального правового акта.</w:t>
      </w:r>
      <w:bookmarkEnd w:id="2"/>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bookmarkStart w:id="3" w:name="sub_332"/>
      <w:proofErr w:type="gramStart"/>
      <w:r w:rsidRPr="006B11F3">
        <w:rPr>
          <w:rFonts w:ascii="Times New Roman" w:eastAsia="Times New Roman" w:hAnsi="Times New Roman" w:cs="Times New Roman"/>
          <w:sz w:val="28"/>
          <w:szCs w:val="28"/>
        </w:rPr>
        <w:t>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отсутствии запрашиваемого муниципального правового акта направляются Администрацией заявителю по почте, либо выдается ответственным исполнителем под расписку на руки заявителю при предъявлении документа, удостоверяющего личность; представителю заявителя при предъявлении документов, подтверждающих их полномочия, предусмотренных законодательством Российской Федерации.</w:t>
      </w:r>
      <w:bookmarkEnd w:id="3"/>
      <w:proofErr w:type="gramEnd"/>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bookmarkStart w:id="4" w:name="sub_333"/>
      <w:r w:rsidRPr="006B11F3">
        <w:rPr>
          <w:rFonts w:ascii="Times New Roman" w:eastAsia="Times New Roman" w:hAnsi="Times New Roman" w:cs="Times New Roman"/>
          <w:sz w:val="28"/>
          <w:szCs w:val="28"/>
        </w:rPr>
        <w:t>При подаче заявления о предоставлении муниципальной услуги через МФЦ ответственный исполнитель обеспечивает передачу результата предоставления муниципальной услуги в МФЦ для выдачи заявителю в день его регистрации.</w:t>
      </w:r>
      <w:bookmarkEnd w:id="4"/>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bookmarkStart w:id="5" w:name="sub_336"/>
      <w:r w:rsidRPr="006B11F3">
        <w:rPr>
          <w:rFonts w:ascii="Times New Roman" w:eastAsia="Times New Roman" w:hAnsi="Times New Roman" w:cs="Times New Roman"/>
          <w:sz w:val="28"/>
          <w:szCs w:val="28"/>
        </w:rPr>
        <w:t>Продолжительность административной процедуры (максимальный срок ее выполнения) составляет 1 рабочий день.</w:t>
      </w:r>
      <w:bookmarkEnd w:id="5"/>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Критерием принятия решения о направлении заявителю результата предоставления муниципальной услуги является факт наличия заверенной копии муниципального правового акта либо надлежаще оформленного и зарегистрированного уведомления об отказе в предоставлении копии, отсутствии запрашиваемого муниципального правового акта.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Результатом административной процедуры является выдача заявителю результата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lastRenderedPageBreak/>
        <w:t>33. Особенности выполнения административных процедур в МФЦ.</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Основанием для предоставления муниципальной услуги через МФЦ является поступление заявления (согласно приложению к настоящему Регламенту) специалисту МФЦ посредством личного обращения или через представителя заявителя.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Лицом, ответственным за выполнение действия, является специалист МФЦ.</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Способом фиксации результата административного действия является прием специалистом МФЦ от заявителя заявления и регистрация его в этот же день в автоматизированной информационной системе МФЦ. При приеме заявления специалист МФЦ предоставляет заявителю расписку о получении документов.</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Максимальный срок передачи заявления из МФЦ в Администрацию курьером осуществляется не позднее одного рабочего дня, следующего за днем регистрации заявления в МФЦ, в закрытом конверте по описи под роспись в сопроводительной ведомости.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Специалист Администрации, ответственный за регистрацию входящей корреспонденции, 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 Второй экземпляр сопроводительной ведомости специалист Администрации, ответственный за регистрацию входящей корреспонденции, возвращает курьеру МФЦ с отметкой о получении указанных документов по описи с указанием даты, подписи, расшифровки подписи. В случае отсутствия возможности передачи заявления из МФЦ в Администрацию через курьера полученное от заявителя заявление отправляется почтой заказным письмом с описью вложения. Письмо отправляется не позднее одного рабочего дня, следующего за днем регистрации заявления в МФЦ. Дальнейшее непосредственное предоставление муниципальной услуги осуществляется в соответствии с положениями настоящего Регламента.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Результат предоставления муниципальной услуги можно получить через МФЦ.</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34. Исправление допущенных опечаток и ошибок в выданных в результате предоставления муниципальной услуги документах</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proofErr w:type="gramStart"/>
      <w:r w:rsidRPr="006B11F3">
        <w:rPr>
          <w:rFonts w:ascii="Times New Roman" w:eastAsia="Times New Roman" w:hAnsi="Times New Roman" w:cs="Times New Roman"/>
          <w:sz w:val="28"/>
          <w:szCs w:val="28"/>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w:t>
      </w:r>
      <w:r w:rsidRPr="006B11F3">
        <w:rPr>
          <w:rFonts w:ascii="Times New Roman" w:eastAsia="Times New Roman" w:hAnsi="Times New Roman" w:cs="Times New Roman"/>
          <w:b/>
          <w:bCs/>
          <w:sz w:val="28"/>
          <w:szCs w:val="28"/>
        </w:rPr>
        <w:t xml:space="preserve"> </w:t>
      </w:r>
      <w:r w:rsidRPr="006B11F3">
        <w:rPr>
          <w:rFonts w:ascii="Times New Roman" w:eastAsia="Times New Roman" w:hAnsi="Times New Roman" w:cs="Times New Roman"/>
          <w:sz w:val="28"/>
          <w:szCs w:val="28"/>
        </w:rPr>
        <w:t>Администрацией заявления об исправлении технической ошибки.</w:t>
      </w:r>
      <w:proofErr w:type="gramEnd"/>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При обращении об исправлении технической ошибки заявители представляют:</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 заявление об исправлении технической ошибки;</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Заявление об исправлении технической ошибки подается заявителями в Администрацию лично, по почте либо по электронной почте.</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lastRenderedPageBreak/>
        <w:t>Заявление об исправлении технической ошибки регистрируется и направляется специалисту Администрации, ответственному за предоставление муниципальной услуги, в установленном порядке.</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proofErr w:type="gramStart"/>
      <w:r w:rsidRPr="006B11F3">
        <w:rPr>
          <w:rFonts w:ascii="Times New Roman" w:eastAsia="Times New Roman" w:hAnsi="Times New Roman" w:cs="Times New Roman"/>
          <w:sz w:val="28"/>
          <w:szCs w:val="28"/>
        </w:rPr>
        <w:t>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roofErr w:type="gramEnd"/>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Специалист передает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Глава Администрации подписывает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и передает Специалисту для направления заявителю.</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proofErr w:type="gramStart"/>
      <w:r w:rsidRPr="006B11F3">
        <w:rPr>
          <w:rFonts w:ascii="Times New Roman" w:eastAsia="Times New Roman" w:hAnsi="Times New Roman" w:cs="Times New Roman"/>
          <w:sz w:val="28"/>
          <w:szCs w:val="28"/>
        </w:rPr>
        <w:t>Специалист регистрирует подписанные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и направляет заявителю.</w:t>
      </w:r>
      <w:proofErr w:type="gramEnd"/>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proofErr w:type="gramStart"/>
      <w:r w:rsidRPr="006B11F3">
        <w:rPr>
          <w:rFonts w:ascii="Times New Roman" w:eastAsia="Times New Roman" w:hAnsi="Times New Roman" w:cs="Times New Roman"/>
          <w:sz w:val="28"/>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дней с даты регистрации заявления об исправлении технической ошибки в администрации.</w:t>
      </w:r>
      <w:proofErr w:type="gramEnd"/>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 в случае наличия технической ошибки в выданном в результате предоставления муниципальной услуги документе - выдача нового результата предоставления муниципальной услуги в соответствии с пунктом 6 настоящего Регламента;</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proofErr w:type="gramStart"/>
      <w:r w:rsidRPr="006B11F3">
        <w:rPr>
          <w:rFonts w:ascii="Times New Roman" w:eastAsia="Times New Roman" w:hAnsi="Times New Roman" w:cs="Times New Roman"/>
          <w:sz w:val="28"/>
          <w:szCs w:val="28"/>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lastRenderedPageBreak/>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 в случае наличия технической ошибки в выданном в результате предоставления муниципальной услуги документе - регистрация в журнале регистрации отправляемых документов;</w:t>
      </w:r>
    </w:p>
    <w:p w:rsidR="009A55A3" w:rsidRPr="00C97843" w:rsidRDefault="009A55A3" w:rsidP="006B11F3">
      <w:pPr>
        <w:spacing w:after="0" w:line="240" w:lineRule="auto"/>
        <w:ind w:firstLine="567"/>
        <w:jc w:val="both"/>
        <w:outlineLvl w:val="0"/>
        <w:rPr>
          <w:rFonts w:ascii="Times New Roman" w:eastAsia="Times New Roman" w:hAnsi="Times New Roman" w:cs="Times New Roman"/>
          <w:bCs/>
          <w:kern w:val="36"/>
          <w:sz w:val="28"/>
          <w:szCs w:val="28"/>
        </w:rPr>
      </w:pPr>
      <w:proofErr w:type="gramStart"/>
      <w:r w:rsidRPr="00C97843">
        <w:rPr>
          <w:rFonts w:ascii="Times New Roman" w:eastAsia="Times New Roman" w:hAnsi="Times New Roman" w:cs="Times New Roman"/>
          <w:bCs/>
          <w:kern w:val="36"/>
          <w:sz w:val="28"/>
          <w:szCs w:val="28"/>
        </w:rPr>
        <w:t>- в случае отсутствия технической ошибки в выданном в результате предоставления муниципальной услуги документе - регистрация в Администрации уведомления об отсутствии технической ошибки в выданном в результате предоставления муниципальной услуги документе.</w:t>
      </w:r>
      <w:proofErr w:type="gramEnd"/>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Раздел 4</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 xml:space="preserve">ФОРМЫ </w:t>
      </w:r>
      <w:proofErr w:type="gramStart"/>
      <w:r w:rsidRPr="006B11F3">
        <w:rPr>
          <w:rFonts w:ascii="Times New Roman" w:eastAsia="Times New Roman" w:hAnsi="Times New Roman" w:cs="Times New Roman"/>
          <w:b/>
          <w:bCs/>
          <w:sz w:val="28"/>
          <w:szCs w:val="28"/>
        </w:rPr>
        <w:t>КОНТРОЛЯ ЗА</w:t>
      </w:r>
      <w:proofErr w:type="gramEnd"/>
      <w:r w:rsidRPr="006B11F3">
        <w:rPr>
          <w:rFonts w:ascii="Times New Roman" w:eastAsia="Times New Roman" w:hAnsi="Times New Roman" w:cs="Times New Roman"/>
          <w:b/>
          <w:bCs/>
          <w:sz w:val="28"/>
          <w:szCs w:val="28"/>
        </w:rPr>
        <w:t xml:space="preserve"> ИСПОЛНЕНИЕМ АДМИНИСТРАТИВНОГО РЕГЛАМЕНТА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bookmarkStart w:id="6" w:name="sub_500"/>
      <w:r w:rsidRPr="006B11F3">
        <w:rPr>
          <w:rFonts w:ascii="Times New Roman" w:eastAsia="Times New Roman" w:hAnsi="Times New Roman" w:cs="Times New Roman"/>
          <w:sz w:val="28"/>
          <w:szCs w:val="28"/>
        </w:rPr>
        <w:t xml:space="preserve">35. </w:t>
      </w:r>
      <w:proofErr w:type="gramStart"/>
      <w:r w:rsidRPr="006B11F3">
        <w:rPr>
          <w:rFonts w:ascii="Times New Roman" w:eastAsia="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bookmarkEnd w:id="6"/>
      <w:proofErr w:type="gramEnd"/>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36. В Администрации проводятся плановые и внеплановые проверки полноты и качества исполнения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proofErr w:type="gramStart"/>
      <w:r w:rsidRPr="006B11F3">
        <w:rPr>
          <w:rFonts w:ascii="Times New Roman" w:eastAsia="Times New Roman" w:hAnsi="Times New Roman" w:cs="Times New Roman"/>
          <w:sz w:val="28"/>
          <w:szCs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Периодичность осуществления проверок определяется главой Администрации.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Плановые и внеплановые проверки проводятся на основании распоряжений Администрации.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37.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lastRenderedPageBreak/>
        <w:t>38.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39. Ответственные исполнители несут персональную ответственность </w:t>
      </w:r>
      <w:proofErr w:type="gramStart"/>
      <w:r w:rsidRPr="006B11F3">
        <w:rPr>
          <w:rFonts w:ascii="Times New Roman" w:eastAsia="Times New Roman" w:hAnsi="Times New Roman" w:cs="Times New Roman"/>
          <w:sz w:val="28"/>
          <w:szCs w:val="28"/>
        </w:rPr>
        <w:t>за</w:t>
      </w:r>
      <w:proofErr w:type="gramEnd"/>
      <w:r w:rsidRPr="006B11F3">
        <w:rPr>
          <w:rFonts w:ascii="Times New Roman" w:eastAsia="Times New Roman" w:hAnsi="Times New Roman" w:cs="Times New Roman"/>
          <w:sz w:val="28"/>
          <w:szCs w:val="28"/>
        </w:rPr>
        <w:t>:</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соответствие результатов рассмотрения документов требованиям законодательства Российской Федерации;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соблюдение сроков выполнения административных процедур при предоставлении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40.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Раздел 5</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41. </w:t>
      </w:r>
      <w:proofErr w:type="gramStart"/>
      <w:r w:rsidRPr="006B11F3">
        <w:rPr>
          <w:rFonts w:ascii="Times New Roman" w:eastAsia="Times New Roman" w:hAnsi="Times New Roman" w:cs="Times New Roman"/>
          <w:sz w:val="28"/>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41.1. </w:t>
      </w:r>
      <w:proofErr w:type="gramStart"/>
      <w:r w:rsidRPr="006B11F3">
        <w:rPr>
          <w:rFonts w:ascii="Times New Roman" w:eastAsia="Times New Roman" w:hAnsi="Times New Roman" w:cs="Times New Roman"/>
          <w:sz w:val="28"/>
          <w:szCs w:val="28"/>
        </w:rPr>
        <w:t xml:space="preserve">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w:t>
      </w:r>
      <w:r w:rsidR="00C97843">
        <w:rPr>
          <w:rFonts w:ascii="Times New Roman" w:eastAsia="Times New Roman" w:hAnsi="Times New Roman" w:cs="Times New Roman"/>
          <w:sz w:val="28"/>
          <w:szCs w:val="28"/>
        </w:rPr>
        <w:t>Федерального закона</w:t>
      </w:r>
      <w:r w:rsidRPr="006B11F3">
        <w:rPr>
          <w:rFonts w:ascii="Times New Roman" w:eastAsia="Times New Roman" w:hAnsi="Times New Roman" w:cs="Times New Roman"/>
          <w:sz w:val="28"/>
          <w:szCs w:val="28"/>
        </w:rPr>
        <w:t xml:space="preserve"> № 210-ФЗ.</w:t>
      </w:r>
      <w:proofErr w:type="gramEnd"/>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41.2. Заявитель вправе подать жалобу на решение и (или) действие (бездействие), принятые и осуществляемые в ходе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41.3.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41.4. В случае установления в ходе или по результатам </w:t>
      </w:r>
      <w:proofErr w:type="gramStart"/>
      <w:r w:rsidRPr="006B11F3">
        <w:rPr>
          <w:rFonts w:ascii="Times New Roman" w:eastAsia="Times New Roman" w:hAnsi="Times New Roman" w:cs="Times New Roman"/>
          <w:sz w:val="28"/>
          <w:szCs w:val="28"/>
        </w:rPr>
        <w:t>рассмотрения жалобы признаков состава административного правонарушения</w:t>
      </w:r>
      <w:proofErr w:type="gramEnd"/>
      <w:r w:rsidRPr="006B11F3">
        <w:rPr>
          <w:rFonts w:ascii="Times New Roman" w:eastAsia="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lastRenderedPageBreak/>
        <w:t>41.5.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42.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42.1.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42.2. Жалоба на решения и действия (бездействие) должностных лиц, муниципальных служащих Администрации подается главе Администрации.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42.3. Жалоба на решения и действия (бездействие) главы Администрации подается главе Администрации.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43.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44.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Федеральный закон № 210-ФЗ;</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постановление Администрации от </w:t>
      </w:r>
      <w:r w:rsidR="00625555">
        <w:rPr>
          <w:rFonts w:ascii="Times New Roman" w:eastAsia="Times New Roman" w:hAnsi="Times New Roman" w:cs="Times New Roman"/>
          <w:sz w:val="28"/>
          <w:szCs w:val="28"/>
        </w:rPr>
        <w:t>19.09.2018г №27</w:t>
      </w:r>
      <w:r w:rsidRPr="006B11F3">
        <w:rPr>
          <w:rFonts w:ascii="Times New Roman" w:eastAsia="Times New Roman" w:hAnsi="Times New Roman" w:cs="Times New Roman"/>
          <w:sz w:val="28"/>
          <w:szCs w:val="28"/>
        </w:rPr>
        <w:t xml:space="preserve"> «Об утверждении Порядка подачи и рассмотрения и действия (бездействие) администрации </w:t>
      </w:r>
      <w:proofErr w:type="spellStart"/>
      <w:r w:rsidR="00625555">
        <w:rPr>
          <w:rFonts w:ascii="Times New Roman" w:eastAsia="Times New Roman" w:hAnsi="Times New Roman" w:cs="Times New Roman"/>
          <w:sz w:val="28"/>
          <w:szCs w:val="28"/>
        </w:rPr>
        <w:t>Азарапинского</w:t>
      </w:r>
      <w:proofErr w:type="spellEnd"/>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сельсовета</w:t>
      </w:r>
      <w:r w:rsidR="00C97843">
        <w:rPr>
          <w:rFonts w:ascii="Times New Roman" w:eastAsia="Times New Roman" w:hAnsi="Times New Roman" w:cs="Times New Roman"/>
          <w:sz w:val="28"/>
          <w:szCs w:val="28"/>
        </w:rPr>
        <w:t xml:space="preserve"> </w:t>
      </w:r>
      <w:proofErr w:type="spellStart"/>
      <w:r w:rsidR="006B11F3">
        <w:rPr>
          <w:rFonts w:ascii="Times New Roman" w:eastAsia="Times New Roman" w:hAnsi="Times New Roman" w:cs="Times New Roman"/>
          <w:sz w:val="28"/>
          <w:szCs w:val="28"/>
        </w:rPr>
        <w:t>Наровчатского</w:t>
      </w:r>
      <w:proofErr w:type="spellEnd"/>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 xml:space="preserve">района Пензенской области, должностных лиц, муниципальных служащих администрации </w:t>
      </w:r>
      <w:proofErr w:type="spellStart"/>
      <w:r w:rsidR="00625555">
        <w:rPr>
          <w:rFonts w:ascii="Times New Roman" w:eastAsia="Times New Roman" w:hAnsi="Times New Roman" w:cs="Times New Roman"/>
          <w:sz w:val="28"/>
          <w:szCs w:val="28"/>
        </w:rPr>
        <w:t>Азарапинского</w:t>
      </w:r>
      <w:proofErr w:type="spellEnd"/>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 xml:space="preserve">сельсовета </w:t>
      </w:r>
      <w:proofErr w:type="spellStart"/>
      <w:r w:rsidR="006B11F3">
        <w:rPr>
          <w:rFonts w:ascii="Times New Roman" w:eastAsia="Times New Roman" w:hAnsi="Times New Roman" w:cs="Times New Roman"/>
          <w:sz w:val="28"/>
          <w:szCs w:val="28"/>
        </w:rPr>
        <w:t>Наровчатского</w:t>
      </w:r>
      <w:proofErr w:type="spellEnd"/>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района Пензенской области при предоставлении муниципальных услуг».</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Приложение</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к административному регламенту</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по предоставлению муниципальной услуги</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«Выдача копий муниципальных правовых актов»</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lastRenderedPageBreak/>
        <w:t xml:space="preserve"> </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 xml:space="preserve">О Б </w:t>
      </w:r>
      <w:proofErr w:type="gramStart"/>
      <w:r w:rsidRPr="006B11F3">
        <w:rPr>
          <w:rFonts w:ascii="Times New Roman" w:eastAsia="Times New Roman" w:hAnsi="Times New Roman" w:cs="Times New Roman"/>
          <w:b/>
          <w:bCs/>
          <w:sz w:val="28"/>
          <w:szCs w:val="28"/>
        </w:rPr>
        <w:t>Р</w:t>
      </w:r>
      <w:proofErr w:type="gramEnd"/>
      <w:r w:rsidRPr="006B11F3">
        <w:rPr>
          <w:rFonts w:ascii="Times New Roman" w:eastAsia="Times New Roman" w:hAnsi="Times New Roman" w:cs="Times New Roman"/>
          <w:b/>
          <w:bCs/>
          <w:sz w:val="28"/>
          <w:szCs w:val="28"/>
        </w:rPr>
        <w:t xml:space="preserve"> А З Е Ц</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заявления о предоставлении муниципальной услуги</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Главе администрации</w:t>
      </w:r>
    </w:p>
    <w:p w:rsidR="009A55A3" w:rsidRPr="006B11F3" w:rsidRDefault="00625555" w:rsidP="006B11F3">
      <w:pPr>
        <w:spacing w:after="0" w:line="240" w:lineRule="auto"/>
        <w:ind w:firstLine="567"/>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Азарапинского</w:t>
      </w:r>
      <w:proofErr w:type="spellEnd"/>
      <w:r w:rsidR="006B11F3">
        <w:rPr>
          <w:rFonts w:ascii="Times New Roman" w:eastAsia="Times New Roman" w:hAnsi="Times New Roman" w:cs="Times New Roman"/>
          <w:sz w:val="28"/>
          <w:szCs w:val="28"/>
        </w:rPr>
        <w:t xml:space="preserve"> </w:t>
      </w:r>
      <w:r w:rsidR="009A55A3" w:rsidRPr="006B11F3">
        <w:rPr>
          <w:rFonts w:ascii="Times New Roman" w:eastAsia="Times New Roman" w:hAnsi="Times New Roman" w:cs="Times New Roman"/>
          <w:sz w:val="28"/>
          <w:szCs w:val="28"/>
        </w:rPr>
        <w:t>сельсовета</w:t>
      </w:r>
    </w:p>
    <w:p w:rsidR="009A55A3" w:rsidRPr="006B11F3" w:rsidRDefault="006B11F3" w:rsidP="006B11F3">
      <w:pPr>
        <w:spacing w:after="0" w:line="240" w:lineRule="auto"/>
        <w:ind w:firstLine="567"/>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Наровчатского</w:t>
      </w:r>
      <w:proofErr w:type="spellEnd"/>
      <w:r>
        <w:rPr>
          <w:rFonts w:ascii="Times New Roman" w:eastAsia="Times New Roman" w:hAnsi="Times New Roman" w:cs="Times New Roman"/>
          <w:sz w:val="28"/>
          <w:szCs w:val="28"/>
        </w:rPr>
        <w:t xml:space="preserve"> </w:t>
      </w:r>
      <w:r w:rsidR="009A55A3" w:rsidRPr="006B11F3">
        <w:rPr>
          <w:rFonts w:ascii="Times New Roman" w:eastAsia="Times New Roman" w:hAnsi="Times New Roman" w:cs="Times New Roman"/>
          <w:sz w:val="28"/>
          <w:szCs w:val="28"/>
        </w:rPr>
        <w:t>района</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Пензенской области</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от _____________________________</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________________________________</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proofErr w:type="gramStart"/>
      <w:r w:rsidRPr="006B11F3">
        <w:rPr>
          <w:rFonts w:ascii="Times New Roman" w:eastAsia="Times New Roman" w:hAnsi="Times New Roman" w:cs="Times New Roman"/>
          <w:sz w:val="28"/>
          <w:szCs w:val="28"/>
        </w:rPr>
        <w:t>(фамилия, имя, отчество (при наличии), место</w:t>
      </w:r>
      <w:proofErr w:type="gramEnd"/>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жительства заявителя и реквизиты</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документа, удостоверяющего</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личность заявителя,</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представителя заявителя (для гражданина)</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или наименование и место нахождения</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заявителя (для юридического лица))</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_______________________________</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_______________________________</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(почтовый адрес)</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Заявление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Прошу предоставить копию</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(указывается вид и наименование запрашиваемого муниципального правового акта)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proofErr w:type="gramStart"/>
      <w:r w:rsidRPr="006B11F3">
        <w:rPr>
          <w:rFonts w:ascii="Times New Roman" w:eastAsia="Times New Roman" w:hAnsi="Times New Roman" w:cs="Times New Roman"/>
          <w:sz w:val="28"/>
          <w:szCs w:val="28"/>
        </w:rPr>
        <w:t>от</w:t>
      </w:r>
      <w:proofErr w:type="gramEnd"/>
      <w:r w:rsidRPr="006B11F3">
        <w:rPr>
          <w:rFonts w:ascii="Times New Roman" w:eastAsia="Times New Roman" w:hAnsi="Times New Roman" w:cs="Times New Roman"/>
          <w:sz w:val="28"/>
          <w:szCs w:val="28"/>
        </w:rPr>
        <w:t xml:space="preserve"> ____________ № ____ (указывается </w:t>
      </w:r>
      <w:proofErr w:type="gramStart"/>
      <w:r w:rsidRPr="006B11F3">
        <w:rPr>
          <w:rFonts w:ascii="Times New Roman" w:eastAsia="Times New Roman" w:hAnsi="Times New Roman" w:cs="Times New Roman"/>
          <w:sz w:val="28"/>
          <w:szCs w:val="28"/>
        </w:rPr>
        <w:t>дата</w:t>
      </w:r>
      <w:proofErr w:type="gramEnd"/>
      <w:r w:rsidRPr="006B11F3">
        <w:rPr>
          <w:rFonts w:ascii="Times New Roman" w:eastAsia="Times New Roman" w:hAnsi="Times New Roman" w:cs="Times New Roman"/>
          <w:sz w:val="28"/>
          <w:szCs w:val="28"/>
        </w:rPr>
        <w:t xml:space="preserve"> и номер муниципального правового акта)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в целях</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(указывается цель получения копии муниципального правового акта)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«___» _____________ 20___ г. ____________________________</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Подпись заявителя</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w:t>
      </w:r>
      <w:r w:rsidRPr="006B11F3">
        <w:rPr>
          <w:rFonts w:ascii="Times New Roman" w:eastAsia="Times New Roman" w:hAnsi="Times New Roman" w:cs="Times New Roman"/>
          <w:sz w:val="28"/>
          <w:szCs w:val="28"/>
        </w:rPr>
        <w:lastRenderedPageBreak/>
        <w:t>распространение, в том числе передачу, обезличивание, блокирование, уничтожение моих персональных данных, согласе</w:t>
      </w:r>
      <w:proofErr w:type="gramStart"/>
      <w:r w:rsidRPr="006B11F3">
        <w:rPr>
          <w:rFonts w:ascii="Times New Roman" w:eastAsia="Times New Roman" w:hAnsi="Times New Roman" w:cs="Times New Roman"/>
          <w:sz w:val="28"/>
          <w:szCs w:val="28"/>
        </w:rPr>
        <w:t>н(</w:t>
      </w:r>
      <w:proofErr w:type="gramEnd"/>
      <w:r w:rsidRPr="006B11F3">
        <w:rPr>
          <w:rFonts w:ascii="Times New Roman" w:eastAsia="Times New Roman" w:hAnsi="Times New Roman" w:cs="Times New Roman"/>
          <w:sz w:val="28"/>
          <w:szCs w:val="28"/>
        </w:rPr>
        <w:t>на).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C97843">
      <w:pPr>
        <w:spacing w:after="0" w:line="240" w:lineRule="auto"/>
        <w:ind w:firstLine="567"/>
        <w:jc w:val="right"/>
        <w:rPr>
          <w:rFonts w:ascii="Times New Roman" w:hAnsi="Times New Roman" w:cs="Times New Roman"/>
          <w:sz w:val="28"/>
          <w:szCs w:val="28"/>
        </w:rPr>
      </w:pPr>
      <w:r w:rsidRPr="006B11F3">
        <w:rPr>
          <w:rFonts w:ascii="Times New Roman" w:eastAsia="Times New Roman" w:hAnsi="Times New Roman" w:cs="Times New Roman"/>
          <w:sz w:val="28"/>
          <w:szCs w:val="28"/>
        </w:rPr>
        <w:t>« » ________________ 20___года».</w:t>
      </w:r>
    </w:p>
    <w:sectPr w:rsidR="009A55A3" w:rsidRPr="006B11F3" w:rsidSect="00625555">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A55A3"/>
    <w:rsid w:val="001D6AC0"/>
    <w:rsid w:val="00354E82"/>
    <w:rsid w:val="00514550"/>
    <w:rsid w:val="00625555"/>
    <w:rsid w:val="006A5630"/>
    <w:rsid w:val="006B11F3"/>
    <w:rsid w:val="00827578"/>
    <w:rsid w:val="00914B25"/>
    <w:rsid w:val="009A55A3"/>
    <w:rsid w:val="00AC4E10"/>
    <w:rsid w:val="00B12C36"/>
    <w:rsid w:val="00B90DA5"/>
    <w:rsid w:val="00C97843"/>
    <w:rsid w:val="00DC55FD"/>
    <w:rsid w:val="00ED4C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AC0"/>
  </w:style>
  <w:style w:type="paragraph" w:styleId="1">
    <w:name w:val="heading 1"/>
    <w:basedOn w:val="a"/>
    <w:link w:val="10"/>
    <w:uiPriority w:val="9"/>
    <w:qFormat/>
    <w:rsid w:val="009A55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9A55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9A55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55A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9A55A3"/>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9A55A3"/>
    <w:rPr>
      <w:rFonts w:ascii="Times New Roman" w:eastAsia="Times New Roman" w:hAnsi="Times New Roman" w:cs="Times New Roman"/>
      <w:b/>
      <w:bCs/>
      <w:sz w:val="27"/>
      <w:szCs w:val="27"/>
    </w:rPr>
  </w:style>
  <w:style w:type="paragraph" w:customStyle="1" w:styleId="11">
    <w:name w:val="Верхний колонтитул1"/>
    <w:basedOn w:val="a"/>
    <w:rsid w:val="009A5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a"/>
    <w:rsid w:val="009A55A3"/>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9A55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9A55A3"/>
  </w:style>
  <w:style w:type="paragraph" w:customStyle="1" w:styleId="consplustitle">
    <w:name w:val="consplustitle"/>
    <w:basedOn w:val="a"/>
    <w:rsid w:val="009A5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
    <w:name w:val="bodytext3"/>
    <w:basedOn w:val="a"/>
    <w:rsid w:val="009A5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9A5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
    <w:name w:val="normalweb"/>
    <w:basedOn w:val="a"/>
    <w:rsid w:val="009A55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a7"/>
    <w:basedOn w:val="a0"/>
    <w:rsid w:val="009A55A3"/>
  </w:style>
  <w:style w:type="paragraph" w:customStyle="1" w:styleId="consplusnonformat">
    <w:name w:val="consplusnonformat"/>
    <w:basedOn w:val="a"/>
    <w:rsid w:val="009A55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a8"/>
    <w:basedOn w:val="a0"/>
    <w:rsid w:val="009A55A3"/>
  </w:style>
  <w:style w:type="paragraph" w:customStyle="1" w:styleId="a30">
    <w:name w:val="a3"/>
    <w:basedOn w:val="a"/>
    <w:rsid w:val="009A5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Нижний колонтитул1"/>
    <w:basedOn w:val="a"/>
    <w:rsid w:val="009A55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1"/>
    <w:locked/>
    <w:rsid w:val="00625555"/>
    <w:rPr>
      <w:rFonts w:ascii="Calibri" w:eastAsia="Times New Roman" w:hAnsi="Calibri" w:cs="Times New Roman"/>
      <w:color w:val="00000A"/>
      <w:szCs w:val="20"/>
      <w:lang w:eastAsia="ar-SA"/>
    </w:rPr>
  </w:style>
  <w:style w:type="paragraph" w:customStyle="1" w:styleId="ConsPlusNormal1">
    <w:name w:val="ConsPlusNormal"/>
    <w:link w:val="ConsPlusNormal0"/>
    <w:qFormat/>
    <w:rsid w:val="00625555"/>
    <w:pPr>
      <w:widowControl w:val="0"/>
      <w:suppressAutoHyphens/>
      <w:spacing w:after="0" w:line="240" w:lineRule="auto"/>
    </w:pPr>
    <w:rPr>
      <w:rFonts w:ascii="Calibri" w:eastAsia="Times New Roman" w:hAnsi="Calibri" w:cs="Times New Roman"/>
      <w:color w:val="00000A"/>
      <w:szCs w:val="20"/>
      <w:lang w:eastAsia="ar-SA"/>
    </w:rPr>
  </w:style>
</w:styles>
</file>

<file path=word/webSettings.xml><?xml version="1.0" encoding="utf-8"?>
<w:webSettings xmlns:r="http://schemas.openxmlformats.org/officeDocument/2006/relationships" xmlns:w="http://schemas.openxmlformats.org/wordprocessingml/2006/main">
  <w:divs>
    <w:div w:id="538124374">
      <w:bodyDiv w:val="1"/>
      <w:marLeft w:val="0"/>
      <w:marRight w:val="0"/>
      <w:marTop w:val="0"/>
      <w:marBottom w:val="0"/>
      <w:divBdr>
        <w:top w:val="none" w:sz="0" w:space="0" w:color="auto"/>
        <w:left w:val="none" w:sz="0" w:space="0" w:color="auto"/>
        <w:bottom w:val="none" w:sz="0" w:space="0" w:color="auto"/>
        <w:right w:val="none" w:sz="0" w:space="0" w:color="auto"/>
      </w:divBdr>
    </w:div>
    <w:div w:id="133071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8751</Words>
  <Characters>49885</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Spets</cp:lastModifiedBy>
  <cp:revision>10</cp:revision>
  <dcterms:created xsi:type="dcterms:W3CDTF">2020-06-22T13:29:00Z</dcterms:created>
  <dcterms:modified xsi:type="dcterms:W3CDTF">2020-06-29T04:52:00Z</dcterms:modified>
</cp:coreProperties>
</file>