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33A66">
        <w:tc>
          <w:tcPr>
            <w:tcW w:w="5103" w:type="dxa"/>
          </w:tcPr>
          <w:p w:rsidR="00533A66" w:rsidRDefault="0053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мая 2006 года</w:t>
            </w:r>
          </w:p>
        </w:tc>
        <w:tc>
          <w:tcPr>
            <w:tcW w:w="5103" w:type="dxa"/>
          </w:tcPr>
          <w:p w:rsidR="00533A66" w:rsidRDefault="0053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59-ФЗ</w:t>
            </w:r>
          </w:p>
        </w:tc>
      </w:tr>
    </w:tbl>
    <w:p w:rsidR="00533A66" w:rsidRDefault="00533A66" w:rsidP="00533A6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РОССИЙСКАЯ ФЕДЕРАЦИЯ</w:t>
      </w: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ФЕДЕРАЛЬНЫЙ ЗАКОН</w:t>
      </w: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ПОРЯДКЕ РАССМОТРЕНИЯ ОБРАЩЕНИЙ</w:t>
      </w: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ГРАЖДАН РОССИЙСКОЙ ФЕДЕРАЦИИ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Принят</w:t>
      </w:r>
      <w:proofErr w:type="gramEnd"/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Думой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 апреля 2006 года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Одобрен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Советом Федерации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 апреля 2006 года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533A66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33A66" w:rsidRDefault="0053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33A66" w:rsidRDefault="0053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Федеральных законов от 29.06.2010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533A66" w:rsidRDefault="0053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27.07.2010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07.05.2013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02.07.2013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33A66" w:rsidRDefault="0053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24.11.2014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03.11.2015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27.11.2017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33A66" w:rsidRDefault="0053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27.12.2018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528-ФЗ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33A66" w:rsidRDefault="0053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 изм., внесенными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Конституционного Суда РФ</w:t>
            </w:r>
          </w:p>
          <w:p w:rsidR="00533A66" w:rsidRDefault="0053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18.07.2012 N 19-П)</w:t>
            </w:r>
          </w:p>
        </w:tc>
      </w:tr>
    </w:tbl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1. Сфера применения настоящего Федерального закона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rPr>
          <w:rFonts w:ascii="Arial" w:hAnsi="Arial" w:cs="Arial"/>
          <w:sz w:val="20"/>
          <w:szCs w:val="20"/>
        </w:rPr>
        <w:t xml:space="preserve"> и их должностными лицами.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4 введена Федеральным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07.05.2013 N 80-ФЗ)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2. Право граждан на обращение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1 в ред. Федерального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07.05.2013 N 80-ФЗ)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Рассмотрение обращений граждан осуществляется бесплатно.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3. Правовое регулирование правоотношений, связанных с рассмотрением обращений граждан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4. Основные термины, используемые в настоящем Федеральном законе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целей настоящего Федерального закона используются следующие основные термины: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27.07.2010 N 227-ФЗ)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5. Права гражданина при рассмотрении обращения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27.07.2010 N 227-ФЗ)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</w:t>
      </w:r>
      <w:r>
        <w:rPr>
          <w:rFonts w:ascii="Arial" w:hAnsi="Arial" w:cs="Arial"/>
          <w:sz w:val="20"/>
          <w:szCs w:val="20"/>
        </w:rPr>
        <w:lastRenderedPageBreak/>
        <w:t xml:space="preserve">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тайну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статье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а в случае, предусмотренном </w:t>
      </w:r>
      <w:hyperlink w:anchor="Par123" w:history="1">
        <w:r>
          <w:rPr>
            <w:rFonts w:ascii="Arial" w:hAnsi="Arial" w:cs="Arial"/>
            <w:color w:val="0000FF"/>
            <w:sz w:val="20"/>
            <w:szCs w:val="20"/>
          </w:rPr>
          <w:t>частью 5.1 статьи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обращении</w:t>
      </w:r>
      <w:proofErr w:type="gramEnd"/>
      <w:r>
        <w:rPr>
          <w:rFonts w:ascii="Arial" w:hAnsi="Arial" w:cs="Arial"/>
          <w:sz w:val="20"/>
          <w:szCs w:val="20"/>
        </w:rPr>
        <w:t xml:space="preserve"> вопросов;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обращаться с заявлением о прекращении рассмотрения обращения.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6. Гарантии безопасности гражданина в связи с его обращением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Запрещается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преследование</w:t>
        </w:r>
      </w:hyperlink>
      <w:r>
        <w:rPr>
          <w:rFonts w:ascii="Arial" w:hAnsi="Arial" w:cs="Arial"/>
          <w:sz w:val="20"/>
          <w:szCs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70"/>
      <w:bookmarkEnd w:id="0"/>
      <w:r>
        <w:rPr>
          <w:rFonts w:ascii="Arial" w:hAnsi="Arial" w:cs="Arial"/>
          <w:sz w:val="20"/>
          <w:szCs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частной жизни</w:t>
        </w:r>
      </w:hyperlink>
      <w:r>
        <w:rPr>
          <w:rFonts w:ascii="Arial" w:hAnsi="Arial" w:cs="Arial"/>
          <w:sz w:val="20"/>
          <w:szCs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7. Требования к письменному обращению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rPr>
          <w:rFonts w:ascii="Arial" w:hAnsi="Arial" w:cs="Arial"/>
          <w:sz w:val="20"/>
          <w:szCs w:val="20"/>
        </w:rPr>
        <w:t>, ставит личную подпись и дату.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6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3 в ред. Федерального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bookmarkStart w:id="1" w:name="Par79"/>
      <w:bookmarkEnd w:id="1"/>
      <w:r>
        <w:rPr>
          <w:rFonts w:ascii="Arial" w:eastAsiaTheme="minorHAnsi" w:hAnsi="Arial" w:cs="Arial"/>
          <w:color w:val="auto"/>
          <w:sz w:val="20"/>
          <w:szCs w:val="20"/>
        </w:rPr>
        <w:t>Статья 8. Направление и регистрация письменного обращения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</w:t>
      </w:r>
      <w:r>
        <w:rPr>
          <w:rFonts w:ascii="Arial" w:hAnsi="Arial" w:cs="Arial"/>
          <w:sz w:val="20"/>
          <w:szCs w:val="20"/>
        </w:rPr>
        <w:lastRenderedPageBreak/>
        <w:t xml:space="preserve">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7" w:history="1">
        <w:r>
          <w:rPr>
            <w:rFonts w:ascii="Arial" w:hAnsi="Arial" w:cs="Arial"/>
            <w:color w:val="0000FF"/>
            <w:sz w:val="20"/>
            <w:szCs w:val="20"/>
          </w:rPr>
          <w:t>статьи 11</w:t>
        </w:r>
        <w:proofErr w:type="gramEnd"/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</w:t>
      </w:r>
      <w:proofErr w:type="gramStart"/>
      <w:r>
        <w:rPr>
          <w:rFonts w:ascii="Arial" w:hAnsi="Arial" w:cs="Arial"/>
          <w:sz w:val="20"/>
          <w:szCs w:val="20"/>
        </w:rPr>
        <w:t xml:space="preserve">Письменное обращение, содержащее информацию о фактах возможных нарушений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законодательства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rPr>
          <w:rFonts w:ascii="Arial" w:hAnsi="Arial" w:cs="Arial"/>
          <w:sz w:val="20"/>
          <w:szCs w:val="20"/>
        </w:rPr>
        <w:t xml:space="preserve"> случая, указанного в </w:t>
      </w:r>
      <w:hyperlink w:anchor="Par117" w:history="1">
        <w:r>
          <w:rPr>
            <w:rFonts w:ascii="Arial" w:hAnsi="Arial" w:cs="Arial"/>
            <w:color w:val="0000FF"/>
            <w:sz w:val="20"/>
            <w:szCs w:val="20"/>
          </w:rPr>
          <w:t>части 4 статьи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3.1 введена Федеральным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24.11.2014 N 357-ФЗ; в ред. Федерального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27.12.2018 N 528-ФЗ)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88"/>
      <w:bookmarkEnd w:id="2"/>
      <w:r>
        <w:rPr>
          <w:rFonts w:ascii="Arial" w:hAnsi="Arial" w:cs="Arial"/>
          <w:sz w:val="20"/>
          <w:szCs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rPr>
          <w:rFonts w:ascii="Arial" w:hAnsi="Arial" w:cs="Arial"/>
          <w:sz w:val="20"/>
          <w:szCs w:val="20"/>
        </w:rPr>
        <w:t>которых</w:t>
      </w:r>
      <w:proofErr w:type="gramEnd"/>
      <w:r>
        <w:rPr>
          <w:rFonts w:ascii="Arial" w:hAnsi="Arial" w:cs="Arial"/>
          <w:sz w:val="20"/>
          <w:szCs w:val="20"/>
        </w:rPr>
        <w:t xml:space="preserve"> обжалуется.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в соответствии с запретом, предусмотренным </w:t>
      </w:r>
      <w:hyperlink w:anchor="Par88" w:history="1">
        <w:r>
          <w:rPr>
            <w:rFonts w:ascii="Arial" w:hAnsi="Arial" w:cs="Arial"/>
            <w:color w:val="0000FF"/>
            <w:sz w:val="20"/>
            <w:szCs w:val="20"/>
          </w:rPr>
          <w:t>частью 6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 в суд.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9. Обязательность принятия обращения к рассмотрению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bookmarkStart w:id="3" w:name="Par96"/>
      <w:bookmarkEnd w:id="3"/>
      <w:r>
        <w:rPr>
          <w:rFonts w:ascii="Arial" w:eastAsiaTheme="minorHAnsi" w:hAnsi="Arial" w:cs="Arial"/>
          <w:color w:val="auto"/>
          <w:sz w:val="20"/>
          <w:szCs w:val="20"/>
        </w:rPr>
        <w:t>Статья 10. Рассмотрение обращения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Государственный орган, орган местного самоуправления или должностное лицо: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27.07.2010 N 227-ФЗ)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статье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05"/>
      <w:bookmarkEnd w:id="4"/>
      <w:r>
        <w:rPr>
          <w:rFonts w:ascii="Arial" w:hAnsi="Arial" w:cs="Arial"/>
          <w:sz w:val="20"/>
          <w:szCs w:val="20"/>
        </w:rPr>
        <w:lastRenderedPageBreak/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тайну</w:t>
        </w:r>
      </w:hyperlink>
      <w:r>
        <w:rPr>
          <w:rFonts w:ascii="Arial" w:hAnsi="Arial" w:cs="Arial"/>
          <w:sz w:val="20"/>
          <w:szCs w:val="20"/>
        </w:rPr>
        <w:t>, и для которых установлен особый порядок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предоставления.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07"/>
      <w:bookmarkEnd w:id="5"/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history="1">
        <w:r>
          <w:rPr>
            <w:rFonts w:ascii="Arial" w:hAnsi="Arial" w:cs="Arial"/>
            <w:color w:val="0000FF"/>
            <w:sz w:val="20"/>
            <w:szCs w:val="20"/>
          </w:rPr>
          <w:t>части 2 статьи 6</w:t>
        </w:r>
        <w:proofErr w:type="gramEnd"/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4 в ред. Федерального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bookmarkStart w:id="6" w:name="Par110"/>
      <w:bookmarkEnd w:id="6"/>
      <w:r>
        <w:rPr>
          <w:rFonts w:ascii="Arial" w:eastAsiaTheme="minorHAnsi" w:hAnsi="Arial" w:cs="Arial"/>
          <w:color w:val="auto"/>
          <w:sz w:val="20"/>
          <w:szCs w:val="20"/>
        </w:rPr>
        <w:t>Статья 11. Порядок рассмотрения отдельных обращений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02.07.2013 N 182-ФЗ)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порядка</w:t>
        </w:r>
      </w:hyperlink>
      <w:r>
        <w:rPr>
          <w:rFonts w:ascii="Arial" w:hAnsi="Arial" w:cs="Arial"/>
          <w:sz w:val="20"/>
          <w:szCs w:val="20"/>
        </w:rPr>
        <w:t xml:space="preserve"> обжалования данного судебного решения.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29.06.2010 N 126-ФЗ)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17"/>
      <w:bookmarkEnd w:id="7"/>
      <w:r>
        <w:rPr>
          <w:rFonts w:ascii="Arial" w:hAnsi="Arial" w:cs="Arial"/>
          <w:sz w:val="20"/>
          <w:szCs w:val="20"/>
        </w:rPr>
        <w:t>4.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29.06.2010 N 126-ФЗ)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4.1 введена Федеральным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</w:t>
      </w:r>
      <w:r>
        <w:rPr>
          <w:rFonts w:ascii="Arial" w:hAnsi="Arial" w:cs="Arial"/>
          <w:sz w:val="20"/>
          <w:szCs w:val="20"/>
        </w:rPr>
        <w:lastRenderedPageBreak/>
        <w:t>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02.07.2013 N 182-ФЗ)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23"/>
      <w:bookmarkEnd w:id="8"/>
      <w:r>
        <w:rPr>
          <w:rFonts w:ascii="Arial" w:hAnsi="Arial" w:cs="Arial"/>
          <w:sz w:val="20"/>
          <w:szCs w:val="20"/>
        </w:rPr>
        <w:t xml:space="preserve">5.1. </w:t>
      </w:r>
      <w:proofErr w:type="gramStart"/>
      <w:r>
        <w:rPr>
          <w:rFonts w:ascii="Arial" w:hAnsi="Arial" w:cs="Arial"/>
          <w:sz w:val="20"/>
          <w:szCs w:val="20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частью 4 статьи 10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rPr>
          <w:rFonts w:ascii="Arial" w:hAnsi="Arial" w:cs="Arial"/>
          <w:sz w:val="20"/>
          <w:szCs w:val="20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5.1 введена Федеральным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тайну</w:t>
        </w:r>
      </w:hyperlink>
      <w:r>
        <w:rPr>
          <w:rFonts w:ascii="Arial" w:hAnsi="Arial" w:cs="Arial"/>
          <w:sz w:val="20"/>
          <w:szCs w:val="20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12. Сроки рассмотрения письменного обращения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2" w:history="1">
        <w:r>
          <w:rPr>
            <w:rFonts w:ascii="Arial" w:hAnsi="Arial" w:cs="Arial"/>
            <w:color w:val="0000FF"/>
            <w:sz w:val="20"/>
            <w:szCs w:val="20"/>
          </w:rPr>
          <w:t>части 1.1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24.11.2014 N 357-ФЗ)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32"/>
      <w:bookmarkEnd w:id="9"/>
      <w:r>
        <w:rPr>
          <w:rFonts w:ascii="Arial" w:hAnsi="Arial" w:cs="Arial"/>
          <w:sz w:val="20"/>
          <w:szCs w:val="20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1.1 введена Федеральным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24.11.2014 N 357-ФЗ)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 xml:space="preserve">В исключительных случаях, а также в случае направления запроса, предусмотренного частью 2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статьи 10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13. Личный прием граждан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533A66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33A66" w:rsidRDefault="00533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533A66" w:rsidRDefault="00533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 проведении общероссийского дня приема граждан см. Методические </w:t>
            </w: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рекомендации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28.09.2017.</w:t>
            </w:r>
          </w:p>
        </w:tc>
      </w:tr>
    </w:tbl>
    <w:p w:rsidR="00533A66" w:rsidRDefault="00533A66" w:rsidP="00533A6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 личном приеме гражданин предъявляет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документ</w:t>
        </w:r>
      </w:hyperlink>
      <w:r>
        <w:rPr>
          <w:rFonts w:ascii="Arial" w:hAnsi="Arial" w:cs="Arial"/>
          <w:sz w:val="20"/>
          <w:szCs w:val="20"/>
        </w:rPr>
        <w:t>, удостоверяющий его личность.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Содержание устного обращения заносится в карточку личного приема гражданина.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изложенные в устном обращении факты и обстоятельства являются очевидными и не требуют </w:t>
      </w:r>
      <w:r>
        <w:rPr>
          <w:rFonts w:ascii="Arial" w:hAnsi="Arial" w:cs="Arial"/>
          <w:sz w:val="20"/>
          <w:szCs w:val="20"/>
        </w:rPr>
        <w:lastRenderedPageBreak/>
        <w:t>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7 введена Федеральным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03.11.2015 N 305-ФЗ)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Статья 14.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Контроль за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соблюдением порядка рассмотрения обращений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соблюдением порядка рассмотрения обращений,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анализируют</w:t>
        </w:r>
      </w:hyperlink>
      <w:r>
        <w:rPr>
          <w:rFonts w:ascii="Arial" w:hAnsi="Arial" w:cs="Arial"/>
          <w:sz w:val="20"/>
          <w:szCs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15. Ответственность за нарушение настоящего Федерального закона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16. Возмещение причиненных убытков и взыскание понесенных расходов при рассмотрении обращений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Признать не действующими на территории Российской Федерации: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Указ</w:t>
        </w:r>
      </w:hyperlink>
      <w:r>
        <w:rPr>
          <w:rFonts w:ascii="Arial" w:hAnsi="Arial" w:cs="Arial"/>
          <w:sz w:val="20"/>
          <w:szCs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</w:t>
      </w:r>
      <w:r>
        <w:rPr>
          <w:rFonts w:ascii="Arial" w:hAnsi="Arial" w:cs="Arial"/>
          <w:sz w:val="20"/>
          <w:szCs w:val="20"/>
        </w:rPr>
        <w:lastRenderedPageBreak/>
        <w:t>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rPr>
          <w:rFonts w:ascii="Arial" w:hAnsi="Arial" w:cs="Arial"/>
          <w:sz w:val="20"/>
          <w:szCs w:val="20"/>
        </w:rPr>
        <w:t>, заявлений и жалоб граждан";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rPr>
          <w:rFonts w:ascii="Arial" w:hAnsi="Arial" w:cs="Arial"/>
          <w:sz w:val="20"/>
          <w:szCs w:val="20"/>
        </w:rPr>
        <w:t xml:space="preserve"> граждан".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18. Вступление в силу настоящего Федерального закона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Президент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В.ПУТИН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Москва, Кремль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мая 2006 года</w:t>
      </w:r>
    </w:p>
    <w:p w:rsidR="00533A66" w:rsidRDefault="00533A66" w:rsidP="00533A66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59-ФЗ</w:t>
      </w: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3A66" w:rsidRDefault="00533A66" w:rsidP="00533A6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1E7B4A" w:rsidRPr="00533A66" w:rsidRDefault="001E7B4A" w:rsidP="00533A66">
      <w:bookmarkStart w:id="10" w:name="_GoBack"/>
      <w:bookmarkEnd w:id="10"/>
    </w:p>
    <w:sectPr w:rsidR="001E7B4A" w:rsidRPr="00533A66" w:rsidSect="009633B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67"/>
    <w:rsid w:val="0000588F"/>
    <w:rsid w:val="001E7B4A"/>
    <w:rsid w:val="00350C67"/>
    <w:rsid w:val="0053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055E63A5BB57FD781DB1B2FC6239FE4DC177D9C161CDB8F9CA1D15338B0C15294663AA223EF52C13B8D0E0444A90CC85A95A77C99F4969DGBd1I" TargetMode="External"/><Relationship Id="rId18" Type="http://schemas.openxmlformats.org/officeDocument/2006/relationships/hyperlink" Target="consultantplus://offline/ref=A055E63A5BB57FD781DB1B2FC6239FE4DD1E7E9F184F8C8DCDF4DF5630E09B42822F35A73DEF53DE3D865BG5dCI" TargetMode="External"/><Relationship Id="rId26" Type="http://schemas.openxmlformats.org/officeDocument/2006/relationships/hyperlink" Target="consultantplus://offline/ref=A055E63A5BB57FD781DB1B2FC6239FE4DD1E7A9F121FDB8F9CA1D15338B0C15294663AA223EF57C13F8D0E0444A90CC85A95A77C99F4969DGBd1I" TargetMode="External"/><Relationship Id="rId39" Type="http://schemas.openxmlformats.org/officeDocument/2006/relationships/hyperlink" Target="consultantplus://offline/ref=A055E63A5BB57FD781DB1B2FC6239FE4DE12719E1A1ADB8F9CA1D15338B0C15294663AA223EF57C13F8D0E0444A90CC85A95A77C99F4969DGBd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055E63A5BB57FD781DB1B2FC6239FE4D61570921312868594F8DD513FBF9E5793773AA127F157C421845A54G0d9I" TargetMode="External"/><Relationship Id="rId34" Type="http://schemas.openxmlformats.org/officeDocument/2006/relationships/hyperlink" Target="consultantplus://offline/ref=A055E63A5BB57FD781DB1B2FC6239FE4DE12719E1A1ADB8F9CA1D15338B0C15294663AA223EF57C0368D0E0444A90CC85A95A77C99F4969DGBd1I" TargetMode="External"/><Relationship Id="rId42" Type="http://schemas.openxmlformats.org/officeDocument/2006/relationships/hyperlink" Target="consultantplus://offline/ref=A055E63A5BB57FD781DB1B2FC6239FE4DD16789B161ADB8F9CA1D15338B0C15294663AA223EF56C83A8D0E0444A90CC85A95A77C99F4969DGBd1I" TargetMode="External"/><Relationship Id="rId47" Type="http://schemas.openxmlformats.org/officeDocument/2006/relationships/hyperlink" Target="consultantplus://offline/ref=A055E63A5BB57FD781DB1B2FC6239FE4DD177C9F131BDB8F9CA1D15338B0C152866662AE21EB49C03B98585501GFd5I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A055E63A5BB57FD781DB1B2FC6239FE4DD16789C1B11DB8F9CA1D15338B0C15294663AA223EF54C23A8D0E0444A90CC85A95A77C99F4969DGBd1I" TargetMode="External"/><Relationship Id="rId12" Type="http://schemas.openxmlformats.org/officeDocument/2006/relationships/hyperlink" Target="consultantplus://offline/ref=A055E63A5BB57FD781DB1B2FC6239FE4DD1E7A9F121FDB8F9CA1D15338B0C15294663AA223EF57C0378D0E0444A90CC85A95A77C99F4969DGBd1I" TargetMode="External"/><Relationship Id="rId17" Type="http://schemas.openxmlformats.org/officeDocument/2006/relationships/hyperlink" Target="consultantplus://offline/ref=A055E63A5BB57FD781DB1B2FC6239FE4DE127C931A10DB8F9CA1D15338B0C15294663AA223EF57C1388D0E0444A90CC85A95A77C99F4969DGBd1I" TargetMode="External"/><Relationship Id="rId25" Type="http://schemas.openxmlformats.org/officeDocument/2006/relationships/hyperlink" Target="consultantplus://offline/ref=A055E63A5BB57FD781DB1B2FC6239FE4DE157A9A1110DB8F9CA1D15338B0C15294663AA223EF57C13E8D0E0444A90CC85A95A77C99F4969DGBd1I" TargetMode="External"/><Relationship Id="rId33" Type="http://schemas.openxmlformats.org/officeDocument/2006/relationships/hyperlink" Target="consultantplus://offline/ref=A055E63A5BB57FD781DB1B2FC6239FE4DD1E7A9F121FDB8F9CA1D15338B0C15294663AA223EF57C13D8D0E0444A90CC85A95A77C99F4969DGBd1I" TargetMode="External"/><Relationship Id="rId38" Type="http://schemas.openxmlformats.org/officeDocument/2006/relationships/hyperlink" Target="consultantplus://offline/ref=A055E63A5BB57FD781DB1B2FC6239FE4DD1E7A9F121FDB8F9CA1D15338B0C15294663AA223EF57C13A8D0E0444A90CC85A95A77C99F4969DGBd1I" TargetMode="External"/><Relationship Id="rId46" Type="http://schemas.openxmlformats.org/officeDocument/2006/relationships/hyperlink" Target="consultantplus://offline/ref=A055E63A5BB57FD781DB1B2FC6239FE4DE1E71991118DB8F9CA1D15338B0C15294663AA223EF57C0378D0E0444A90CC85A95A77C99F4969DGBd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055E63A5BB57FD781DB1B2FC6239FE4DE127C931A10DB8F9CA1D15338B0C15294663AA223EF57C13A8D0E0444A90CC85A95A77C99F4969DGBd1I" TargetMode="External"/><Relationship Id="rId20" Type="http://schemas.openxmlformats.org/officeDocument/2006/relationships/hyperlink" Target="consultantplus://offline/ref=A055E63A5BB57FD781DB1B2FC6239FE4DD16789C1B11DB8F9CA1D15338B0C15294663AA223EF54C2388D0E0444A90CC85A95A77C99F4969DGBd1I" TargetMode="External"/><Relationship Id="rId29" Type="http://schemas.openxmlformats.org/officeDocument/2006/relationships/hyperlink" Target="consultantplus://offline/ref=A055E63A5BB57FD781DB1B2FC6239FE4DC177D9C161CDB8F9CA1D15338B0C15294663AA223EF52C13B8D0E0444A90CC85A95A77C99F4969DGBd1I" TargetMode="External"/><Relationship Id="rId41" Type="http://schemas.openxmlformats.org/officeDocument/2006/relationships/hyperlink" Target="consultantplus://offline/ref=A055E63A5BB57FD781DB1B2FC6239FE4D61570921312868594F8DD513FBF9E5793773AA127F157C421845A54G0d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55E63A5BB57FD781DB1B2FC6239FE4DE1678931519DB8F9CA1D15338B0C15294663AA223EF57C0378D0E0444A90CC85A95A77C99F4969DGBd1I" TargetMode="External"/><Relationship Id="rId11" Type="http://schemas.openxmlformats.org/officeDocument/2006/relationships/hyperlink" Target="consultantplus://offline/ref=A055E63A5BB57FD781DB1B2FC6239FE4DE1E71991118DB8F9CA1D15338B0C15294663AA223EF57C0378D0E0444A90CC85A95A77C99F4969DGBd1I" TargetMode="External"/><Relationship Id="rId24" Type="http://schemas.openxmlformats.org/officeDocument/2006/relationships/hyperlink" Target="consultantplus://offline/ref=A055E63A5BB57FD781DB1B2FC6239FE4DE1F7C99111BDB8F9CA1D15338B0C15294663AA223EF56C73B8D0E0444A90CC85A95A77C99F4969DGBd1I" TargetMode="External"/><Relationship Id="rId32" Type="http://schemas.openxmlformats.org/officeDocument/2006/relationships/hyperlink" Target="consultantplus://offline/ref=A055E63A5BB57FD781DB1B2FC6239FE4D61570921312868594F8DD513FBF9E5793773AA127F157C421845A54G0d9I" TargetMode="External"/><Relationship Id="rId37" Type="http://schemas.openxmlformats.org/officeDocument/2006/relationships/hyperlink" Target="consultantplus://offline/ref=A055E63A5BB57FD781DB1B2FC6239FE4DE1678931519DB8F9CA1D15338B0C15294663AA223EF57C13F8D0E0444A90CC85A95A77C99F4969DGBd1I" TargetMode="External"/><Relationship Id="rId40" Type="http://schemas.openxmlformats.org/officeDocument/2006/relationships/hyperlink" Target="consultantplus://offline/ref=A055E63A5BB57FD781DB1B2FC6239FE4DD1E7A9F121FDB8F9CA1D15338B0C15294663AA223EF57C1388D0E0444A90CC85A95A77C99F4969DGBd1I" TargetMode="External"/><Relationship Id="rId45" Type="http://schemas.openxmlformats.org/officeDocument/2006/relationships/hyperlink" Target="consultantplus://offline/ref=A055E63A5BB57FD781DB1B2FC6239FE4DE127098171DDB8F9CA1D15338B0C152866662AE21EB49C03B98585501GFd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055E63A5BB57FD781DB1B2FC6239FE4DD1E7E9F184F8C8DCDF4DF5630E08942DA2337A322ED50CB6BD71E000DFE05D45E8FB97A87F7G9dFI" TargetMode="External"/><Relationship Id="rId23" Type="http://schemas.openxmlformats.org/officeDocument/2006/relationships/hyperlink" Target="consultantplus://offline/ref=A055E63A5BB57FD781DB1B2FC6239FE4DC177D921A10DB8F9CA1D15338B0C15294663AA223EE53C13B8D0E0444A90CC85A95A77C99F4969DGBd1I" TargetMode="External"/><Relationship Id="rId28" Type="http://schemas.openxmlformats.org/officeDocument/2006/relationships/hyperlink" Target="consultantplus://offline/ref=A055E63A5BB57FD781DB1B2FC6239FE4DD16789B161ADB8F9CA1D15338B0C15294663AA223EF56C83D8D0E0444A90CC85A95A77C99F4969DGBd1I" TargetMode="External"/><Relationship Id="rId36" Type="http://schemas.openxmlformats.org/officeDocument/2006/relationships/hyperlink" Target="consultantplus://offline/ref=A055E63A5BB57FD781DB1B2FC6239FE4DE1678931519DB8F9CA1D15338B0C15294663AA223EF57C0368D0E0444A90CC85A95A77C99F4969DGBd1I" TargetMode="External"/><Relationship Id="rId49" Type="http://schemas.openxmlformats.org/officeDocument/2006/relationships/hyperlink" Target="consultantplus://offline/ref=A055E63A5BB57FD781DB1B2FC6239FE4DE1F7B93184F8C8DCDF4DF5630E09B42822F35A73DEF53DE3D865BG5dCI" TargetMode="External"/><Relationship Id="rId10" Type="http://schemas.openxmlformats.org/officeDocument/2006/relationships/hyperlink" Target="consultantplus://offline/ref=A055E63A5BB57FD781DB1B2FC6239FE4DD16789B161ADB8F9CA1D15338B0C15294663AA223EF56C83E8D0E0444A90CC85A95A77C99F4969DGBd1I" TargetMode="External"/><Relationship Id="rId19" Type="http://schemas.openxmlformats.org/officeDocument/2006/relationships/hyperlink" Target="consultantplus://offline/ref=A055E63A5BB57FD781DB1B2FC6239FE4DD16789C1B11DB8F9CA1D15338B0C15294663AA223EF54C2398D0E0444A90CC85A95A77C99F4969DGBd1I" TargetMode="External"/><Relationship Id="rId31" Type="http://schemas.openxmlformats.org/officeDocument/2006/relationships/hyperlink" Target="consultantplus://offline/ref=A055E63A5BB57FD781DB1B2FC6239FE4DD16789C1B11DB8F9CA1D15338B0C15294663AA223EF54C33E8D0E0444A90CC85A95A77C99F4969DGBd1I" TargetMode="External"/><Relationship Id="rId44" Type="http://schemas.openxmlformats.org/officeDocument/2006/relationships/hyperlink" Target="consultantplus://offline/ref=A055E63A5BB57FD781DB1B2FC6239FE4DD1E7D931718DB8F9CA1D15338B0C15294663AA223EF57C03D8D0E0444A90CC85A95A77C99F4969DGBd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55E63A5BB57FD781DB1B2FC6239FE4DE12719E1A1ADB8F9CA1D15338B0C15294663AA223EF57C0378D0E0444A90CC85A95A77C99F4969DGBd1I" TargetMode="External"/><Relationship Id="rId14" Type="http://schemas.openxmlformats.org/officeDocument/2006/relationships/hyperlink" Target="consultantplus://offline/ref=A055E63A5BB57FD781DB1B2FC6239FE4DE157A9B1A10DB8F9CA1D15338B0C15294663AA223EF57C6398D0E0444A90CC85A95A77C99F4969DGBd1I" TargetMode="External"/><Relationship Id="rId22" Type="http://schemas.openxmlformats.org/officeDocument/2006/relationships/hyperlink" Target="consultantplus://offline/ref=A055E63A5BB57FD781DB1B2FC6239FE4DD1E7A9F121FDB8F9CA1D15338B0C15294663AA223EF57C0368D0E0444A90CC85A95A77C99F4969DGBd1I" TargetMode="External"/><Relationship Id="rId27" Type="http://schemas.openxmlformats.org/officeDocument/2006/relationships/hyperlink" Target="consultantplus://offline/ref=A055E63A5BB57FD781DB1B2FC6239FE4DC177C981619DB8F9CA1D15338B0C15294663AA223EF55C3378D0E0444A90CC85A95A77C99F4969DGBd1I" TargetMode="External"/><Relationship Id="rId30" Type="http://schemas.openxmlformats.org/officeDocument/2006/relationships/hyperlink" Target="consultantplus://offline/ref=A055E63A5BB57FD781DB1B2FC6239FE4DC177D921A10DB8F9CA1D15338B0C15294663AA223EE53C13B8D0E0444A90CC85A95A77C99F4969DGBd1I" TargetMode="External"/><Relationship Id="rId35" Type="http://schemas.openxmlformats.org/officeDocument/2006/relationships/hyperlink" Target="consultantplus://offline/ref=A055E63A5BB57FD781DB1B2FC6239FE4DC177D931318DB8F9CA1D15338B0C15294663AA223EE53C43A8D0E0444A90CC85A95A77C99F4969DGBd1I" TargetMode="External"/><Relationship Id="rId43" Type="http://schemas.openxmlformats.org/officeDocument/2006/relationships/hyperlink" Target="consultantplus://offline/ref=A055E63A5BB57FD781DB1B2FC6239FE4DD16789B161ADB8F9CA1D15338B0C15294663AA223EF56C8398D0E0444A90CC85A95A77C99F4969DGBd1I" TargetMode="External"/><Relationship Id="rId48" Type="http://schemas.openxmlformats.org/officeDocument/2006/relationships/hyperlink" Target="consultantplus://offline/ref=A055E63A5BB57FD781DB1B2FC6239FE4DC14789F161ADB8F9CA1D15338B0C15294663AA124ED51CB6BD71E000DFE05D45E8FB97A87F7G9dFI" TargetMode="External"/><Relationship Id="rId8" Type="http://schemas.openxmlformats.org/officeDocument/2006/relationships/hyperlink" Target="consultantplus://offline/ref=A055E63A5BB57FD781DB1B2FC6239FE4DE127C931A10DB8F9CA1D15338B0C15294663AA223EF57C13B8D0E0444A90CC85A95A77C99F4969DGBd1I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4973</Words>
  <Characters>28350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33257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Долгова</dc:creator>
  <cp:keywords/>
  <dc:description/>
  <cp:lastModifiedBy>Валентина Долгова</cp:lastModifiedBy>
  <cp:revision>2</cp:revision>
  <dcterms:created xsi:type="dcterms:W3CDTF">2019-04-24T08:29:00Z</dcterms:created>
  <dcterms:modified xsi:type="dcterms:W3CDTF">2019-04-24T08:29:00Z</dcterms:modified>
</cp:coreProperties>
</file>