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201" w:rsidRDefault="00513201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513201" w:rsidRDefault="00513201">
      <w:pPr>
        <w:pStyle w:val="ConsPlusNormal"/>
        <w:ind w:firstLine="540"/>
        <w:jc w:val="both"/>
        <w:outlineLvl w:val="0"/>
      </w:pPr>
    </w:p>
    <w:p w:rsidR="00513201" w:rsidRDefault="00513201">
      <w:pPr>
        <w:pStyle w:val="ConsPlusTitle"/>
        <w:jc w:val="center"/>
        <w:outlineLvl w:val="0"/>
      </w:pPr>
      <w:r>
        <w:t>МИНИСТЕРСТВО ЛЕСНОГО, ОХОТНИЧЬЕГО ХОЗЯЙСТВА</w:t>
      </w:r>
    </w:p>
    <w:p w:rsidR="00513201" w:rsidRDefault="00513201">
      <w:pPr>
        <w:pStyle w:val="ConsPlusTitle"/>
        <w:jc w:val="center"/>
      </w:pPr>
      <w:r>
        <w:t>И ПРИРОДОПОЛЬЗОВАНИЯ ПЕНЗЕНСКОЙ ОБЛАСТИ</w:t>
      </w:r>
    </w:p>
    <w:p w:rsidR="00513201" w:rsidRDefault="00513201">
      <w:pPr>
        <w:pStyle w:val="ConsPlusTitle"/>
        <w:jc w:val="both"/>
      </w:pPr>
    </w:p>
    <w:p w:rsidR="00513201" w:rsidRDefault="00513201">
      <w:pPr>
        <w:pStyle w:val="ConsPlusTitle"/>
        <w:jc w:val="center"/>
      </w:pPr>
      <w:r>
        <w:t>ПРИКАЗ</w:t>
      </w:r>
    </w:p>
    <w:p w:rsidR="00513201" w:rsidRDefault="00513201">
      <w:pPr>
        <w:pStyle w:val="ConsPlusTitle"/>
        <w:jc w:val="center"/>
      </w:pPr>
      <w:r>
        <w:t>от 17 августа 2020 г. N 124/2</w:t>
      </w:r>
    </w:p>
    <w:p w:rsidR="00513201" w:rsidRDefault="00513201">
      <w:pPr>
        <w:pStyle w:val="ConsPlusTitle"/>
        <w:jc w:val="both"/>
      </w:pPr>
    </w:p>
    <w:p w:rsidR="00513201" w:rsidRDefault="00513201">
      <w:pPr>
        <w:pStyle w:val="ConsPlusTitle"/>
        <w:jc w:val="center"/>
      </w:pPr>
      <w:r>
        <w:t>ОБ УТВЕРЖДЕНИИ АДМИНИСТРАТИВНОГО РЕГЛАМЕНТА МИНИСТЕРСТВА</w:t>
      </w:r>
    </w:p>
    <w:p w:rsidR="00513201" w:rsidRDefault="00513201">
      <w:pPr>
        <w:pStyle w:val="ConsPlusTitle"/>
        <w:jc w:val="center"/>
      </w:pPr>
      <w:r>
        <w:t>ЛЕСНОГО, ОХОТНИЧЬЕГО ХОЗЯЙСТВА И ПРИРОДОПОЛЬЗОВАНИЯ</w:t>
      </w:r>
    </w:p>
    <w:p w:rsidR="00513201" w:rsidRDefault="00513201">
      <w:pPr>
        <w:pStyle w:val="ConsPlusTitle"/>
        <w:jc w:val="center"/>
      </w:pPr>
      <w:r>
        <w:t>ПЕНЗЕНСКОЙ ОБЛАСТИ ПО ПРЕДОСТАВЛЕНИЮ ГОСУДАРСТВЕННОЙ</w:t>
      </w:r>
    </w:p>
    <w:p w:rsidR="00513201" w:rsidRDefault="00513201">
      <w:pPr>
        <w:pStyle w:val="ConsPlusTitle"/>
        <w:jc w:val="center"/>
      </w:pPr>
      <w:r>
        <w:t>УСЛУГИ "УСТАНОВЛЕНИЕ, ИЗМЕНЕНИЕ И ПРЕКРАЩЕНИЕ СУЩЕСТВОВАНИЯ</w:t>
      </w:r>
    </w:p>
    <w:p w:rsidR="00513201" w:rsidRDefault="00513201">
      <w:pPr>
        <w:pStyle w:val="ConsPlusTitle"/>
        <w:jc w:val="center"/>
      </w:pPr>
      <w:r>
        <w:t>ЗОН САНИТАРНОЙ ОХРАНЫ ИСТОЧНИКОВ ПИТЬЕВОГО</w:t>
      </w:r>
    </w:p>
    <w:p w:rsidR="00513201" w:rsidRDefault="00513201">
      <w:pPr>
        <w:pStyle w:val="ConsPlusTitle"/>
        <w:jc w:val="center"/>
      </w:pPr>
      <w:r>
        <w:t>И ХОЗЯЙСТВЕННО-БЫТОВОГО ВОДОСНАБЖЕНИЯ"</w:t>
      </w:r>
    </w:p>
    <w:p w:rsidR="00513201" w:rsidRDefault="0051320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51320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13201" w:rsidRDefault="0051320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13201" w:rsidRDefault="0051320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13201" w:rsidRDefault="0051320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13201" w:rsidRDefault="00513201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Приказов Минлесхоза Пензенской обл. от 07.04.2021 </w:t>
            </w:r>
            <w:hyperlink r:id="rId6">
              <w:r>
                <w:rPr>
                  <w:color w:val="0000FF"/>
                </w:rPr>
                <w:t>N 42/1</w:t>
              </w:r>
            </w:hyperlink>
            <w:r>
              <w:rPr>
                <w:color w:val="392C69"/>
              </w:rPr>
              <w:t>,</w:t>
            </w:r>
          </w:p>
          <w:p w:rsidR="00513201" w:rsidRDefault="0051320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16.03.2022 </w:t>
            </w:r>
            <w:hyperlink r:id="rId7">
              <w:r>
                <w:rPr>
                  <w:color w:val="0000FF"/>
                </w:rPr>
                <w:t>N 28/1</w:t>
              </w:r>
            </w:hyperlink>
            <w:r>
              <w:rPr>
                <w:color w:val="392C69"/>
              </w:rPr>
              <w:t xml:space="preserve">, от 29.08.2022 </w:t>
            </w:r>
            <w:hyperlink r:id="rId8">
              <w:r>
                <w:rPr>
                  <w:color w:val="0000FF"/>
                </w:rPr>
                <w:t>N 105/3</w:t>
              </w:r>
            </w:hyperlink>
            <w:r>
              <w:rPr>
                <w:color w:val="392C69"/>
              </w:rPr>
              <w:t xml:space="preserve">, от 31.01.2023 </w:t>
            </w:r>
            <w:hyperlink r:id="rId9">
              <w:r>
                <w:rPr>
                  <w:color w:val="0000FF"/>
                </w:rPr>
                <w:t>N 15-4</w:t>
              </w:r>
            </w:hyperlink>
            <w:r>
              <w:rPr>
                <w:color w:val="392C69"/>
              </w:rPr>
              <w:t>,</w:t>
            </w:r>
          </w:p>
          <w:p w:rsidR="00513201" w:rsidRDefault="0051320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18.09.2023 </w:t>
            </w:r>
            <w:hyperlink r:id="rId10">
              <w:r>
                <w:rPr>
                  <w:color w:val="0000FF"/>
                </w:rPr>
                <w:t>N 15-85</w:t>
              </w:r>
            </w:hyperlink>
            <w:r>
              <w:rPr>
                <w:color w:val="392C69"/>
              </w:rPr>
              <w:t xml:space="preserve">, от 19.09.2023 </w:t>
            </w:r>
            <w:hyperlink r:id="rId11">
              <w:r>
                <w:rPr>
                  <w:color w:val="0000FF"/>
                </w:rPr>
                <w:t>N 15-86</w:t>
              </w:r>
            </w:hyperlink>
            <w:r>
              <w:rPr>
                <w:color w:val="392C69"/>
              </w:rPr>
              <w:t xml:space="preserve">, от 18.12.2023 </w:t>
            </w:r>
            <w:hyperlink r:id="rId12">
              <w:r>
                <w:rPr>
                  <w:color w:val="0000FF"/>
                </w:rPr>
                <w:t>N 15-106</w:t>
              </w:r>
            </w:hyperlink>
            <w:r>
              <w:rPr>
                <w:color w:val="392C69"/>
              </w:rPr>
              <w:t>,</w:t>
            </w:r>
          </w:p>
          <w:p w:rsidR="00513201" w:rsidRDefault="0051320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31.07.2024 </w:t>
            </w:r>
            <w:hyperlink r:id="rId13">
              <w:r>
                <w:rPr>
                  <w:color w:val="0000FF"/>
                </w:rPr>
                <w:t>N 15-69</w:t>
              </w:r>
            </w:hyperlink>
            <w:r>
              <w:rPr>
                <w:color w:val="392C69"/>
              </w:rPr>
              <w:t xml:space="preserve">, от 27.09.2024 </w:t>
            </w:r>
            <w:hyperlink r:id="rId14">
              <w:r>
                <w:rPr>
                  <w:color w:val="0000FF"/>
                </w:rPr>
                <w:t>N 15-178</w:t>
              </w:r>
            </w:hyperlink>
            <w:r>
              <w:rPr>
                <w:color w:val="392C69"/>
              </w:rPr>
              <w:t xml:space="preserve">, от 26.03.2025 </w:t>
            </w:r>
            <w:hyperlink r:id="rId15">
              <w:r>
                <w:rPr>
                  <w:color w:val="0000FF"/>
                </w:rPr>
                <w:t>N 15-30</w:t>
              </w:r>
            </w:hyperlink>
            <w:r>
              <w:rPr>
                <w:color w:val="392C69"/>
              </w:rPr>
              <w:t>,</w:t>
            </w:r>
          </w:p>
          <w:p w:rsidR="00513201" w:rsidRDefault="0051320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05.05.2025 </w:t>
            </w:r>
            <w:hyperlink r:id="rId16">
              <w:r>
                <w:rPr>
                  <w:color w:val="0000FF"/>
                </w:rPr>
                <w:t>N 15-62</w:t>
              </w:r>
            </w:hyperlink>
            <w:r>
              <w:rPr>
                <w:color w:val="392C69"/>
              </w:rPr>
              <w:t xml:space="preserve">, от 02.10.2025 </w:t>
            </w:r>
            <w:hyperlink r:id="rId17">
              <w:r>
                <w:rPr>
                  <w:color w:val="0000FF"/>
                </w:rPr>
                <w:t>N 15-130</w:t>
              </w:r>
            </w:hyperlink>
            <w:r>
              <w:rPr>
                <w:color w:val="392C69"/>
              </w:rPr>
              <w:t xml:space="preserve">, от 06.11.2025 </w:t>
            </w:r>
            <w:hyperlink r:id="rId18">
              <w:r>
                <w:rPr>
                  <w:color w:val="0000FF"/>
                </w:rPr>
                <w:t>N 15-136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13201" w:rsidRDefault="00513201">
            <w:pPr>
              <w:pStyle w:val="ConsPlusNormal"/>
            </w:pPr>
          </w:p>
        </w:tc>
      </w:tr>
    </w:tbl>
    <w:p w:rsidR="00513201" w:rsidRDefault="00513201">
      <w:pPr>
        <w:pStyle w:val="ConsPlusNormal"/>
        <w:ind w:firstLine="540"/>
        <w:jc w:val="both"/>
      </w:pPr>
    </w:p>
    <w:p w:rsidR="00513201" w:rsidRDefault="00513201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19">
        <w:r>
          <w:rPr>
            <w:color w:val="0000FF"/>
          </w:rPr>
          <w:t>законом</w:t>
        </w:r>
      </w:hyperlink>
      <w:r>
        <w:t xml:space="preserve"> от 30.03.1999 N 52-ФЗ "О санитарно-эпидемиологическом благополучии населения" (с последующими изменениями), Федеральным </w:t>
      </w:r>
      <w:hyperlink r:id="rId20">
        <w:r>
          <w:rPr>
            <w:color w:val="0000FF"/>
          </w:rPr>
          <w:t>законом</w:t>
        </w:r>
      </w:hyperlink>
      <w:r>
        <w:t xml:space="preserve"> от 27.07.2010 N 210-ФЗ "Об организации предоставления государственных и муниципальных услуг" (с последующими изменениями), </w:t>
      </w:r>
      <w:hyperlink r:id="rId21">
        <w:r>
          <w:rPr>
            <w:color w:val="0000FF"/>
          </w:rPr>
          <w:t>постановлением</w:t>
        </w:r>
      </w:hyperlink>
      <w:r>
        <w:t xml:space="preserve"> Правительства Пензенской области от 29.06.2011 N 410-пП "О разработке и утверждении административных регламентов предоставления государственных услуг исполнительными органами Пензенской области" (с последующими изменениями), руководствуясь </w:t>
      </w:r>
      <w:hyperlink r:id="rId22">
        <w:r>
          <w:rPr>
            <w:color w:val="0000FF"/>
          </w:rPr>
          <w:t>Положением</w:t>
        </w:r>
      </w:hyperlink>
      <w:r>
        <w:t xml:space="preserve"> о Министерстве лесного, охотничьего хозяйства и природопользования Пензенской области, утвержденным постановлением Правительства Пензенской области от 22.12.2011 N 965-пП (с последующими изменениями), приказываю:</w:t>
      </w:r>
    </w:p>
    <w:p w:rsidR="00513201" w:rsidRDefault="00513201">
      <w:pPr>
        <w:pStyle w:val="ConsPlusNormal"/>
        <w:jc w:val="both"/>
      </w:pPr>
      <w:r>
        <w:t xml:space="preserve">(в ред. Приказов Минлесхоза Пензенской обл. от 29.08.2022 </w:t>
      </w:r>
      <w:hyperlink r:id="rId23">
        <w:r>
          <w:rPr>
            <w:color w:val="0000FF"/>
          </w:rPr>
          <w:t>N 105/3</w:t>
        </w:r>
      </w:hyperlink>
      <w:r>
        <w:t xml:space="preserve">, от 31.01.2023 </w:t>
      </w:r>
      <w:hyperlink r:id="rId24">
        <w:r>
          <w:rPr>
            <w:color w:val="0000FF"/>
          </w:rPr>
          <w:t>N 15-4</w:t>
        </w:r>
      </w:hyperlink>
      <w:r>
        <w:t xml:space="preserve">, от 27.09.2024 </w:t>
      </w:r>
      <w:hyperlink r:id="rId25">
        <w:r>
          <w:rPr>
            <w:color w:val="0000FF"/>
          </w:rPr>
          <w:t>N 15-178</w:t>
        </w:r>
      </w:hyperlink>
      <w:r>
        <w:t>)</w:t>
      </w:r>
    </w:p>
    <w:p w:rsidR="00513201" w:rsidRDefault="00513201">
      <w:pPr>
        <w:pStyle w:val="ConsPlusNormal"/>
        <w:spacing w:before="220"/>
        <w:ind w:firstLine="540"/>
        <w:jc w:val="both"/>
      </w:pPr>
      <w:r>
        <w:t xml:space="preserve">1. Утвердить прилагаемый Административный </w:t>
      </w:r>
      <w:hyperlink w:anchor="P41">
        <w:r>
          <w:rPr>
            <w:color w:val="0000FF"/>
          </w:rPr>
          <w:t>регламент</w:t>
        </w:r>
      </w:hyperlink>
      <w:r>
        <w:t xml:space="preserve"> Министерства лесного, охотничьего хозяйства и природопользования Пензенской области по предоставлению государственной услуги "Установление, изменение и прекращение существования зон санитарной охраны источников питьевого и хозяйственно-бытового водоснабжения".</w:t>
      </w:r>
    </w:p>
    <w:p w:rsidR="00513201" w:rsidRDefault="00513201">
      <w:pPr>
        <w:pStyle w:val="ConsPlusNormal"/>
        <w:spacing w:before="220"/>
        <w:ind w:firstLine="540"/>
        <w:jc w:val="both"/>
      </w:pPr>
      <w:r>
        <w:t>2. Настоящий приказ разместить (опубликовать) на официальном сайте Министерства лесного, охотничьего хозяйства и природопользования Пензенской области и на "Официальном интернет-портале правовой информации" (</w:t>
      </w:r>
      <w:hyperlink r:id="rId26">
        <w:r>
          <w:rPr>
            <w:color w:val="0000FF"/>
          </w:rPr>
          <w:t>www.pravo.gov.ru</w:t>
        </w:r>
      </w:hyperlink>
      <w:r>
        <w:t>) в информационно-телекоммуникационной сети "Интернет".</w:t>
      </w:r>
    </w:p>
    <w:p w:rsidR="00513201" w:rsidRDefault="00513201">
      <w:pPr>
        <w:pStyle w:val="ConsPlusNormal"/>
        <w:spacing w:before="220"/>
        <w:ind w:firstLine="540"/>
        <w:jc w:val="both"/>
      </w:pPr>
      <w:r>
        <w:t>3. Контроль за исполнением настоящего приказа возложить на заместителя Министра - начальника управления природных ресурсов и экологии Министерства лесного, охотничьего хозяйства и природопользования Пензенской области.</w:t>
      </w:r>
    </w:p>
    <w:p w:rsidR="00513201" w:rsidRDefault="00513201">
      <w:pPr>
        <w:pStyle w:val="ConsPlusNormal"/>
        <w:ind w:firstLine="540"/>
        <w:jc w:val="both"/>
      </w:pPr>
    </w:p>
    <w:p w:rsidR="00513201" w:rsidRDefault="00513201">
      <w:pPr>
        <w:pStyle w:val="ConsPlusNormal"/>
        <w:jc w:val="right"/>
      </w:pPr>
      <w:r>
        <w:t>Врио Министра</w:t>
      </w:r>
    </w:p>
    <w:p w:rsidR="00513201" w:rsidRDefault="00513201">
      <w:pPr>
        <w:pStyle w:val="ConsPlusNormal"/>
        <w:jc w:val="right"/>
      </w:pPr>
      <w:r>
        <w:t>А.А.ИВАНОВ</w:t>
      </w:r>
    </w:p>
    <w:p w:rsidR="00513201" w:rsidRDefault="00513201">
      <w:pPr>
        <w:pStyle w:val="ConsPlusNormal"/>
        <w:ind w:firstLine="540"/>
        <w:jc w:val="both"/>
      </w:pPr>
    </w:p>
    <w:p w:rsidR="00513201" w:rsidRDefault="00513201">
      <w:pPr>
        <w:pStyle w:val="ConsPlusNormal"/>
        <w:ind w:firstLine="540"/>
        <w:jc w:val="both"/>
      </w:pPr>
    </w:p>
    <w:p w:rsidR="00513201" w:rsidRDefault="00513201">
      <w:pPr>
        <w:pStyle w:val="ConsPlusNormal"/>
        <w:ind w:firstLine="540"/>
        <w:jc w:val="both"/>
      </w:pPr>
    </w:p>
    <w:p w:rsidR="00513201" w:rsidRDefault="00513201">
      <w:pPr>
        <w:pStyle w:val="ConsPlusNormal"/>
        <w:ind w:firstLine="540"/>
        <w:jc w:val="both"/>
      </w:pPr>
    </w:p>
    <w:p w:rsidR="00513201" w:rsidRDefault="00513201">
      <w:pPr>
        <w:pStyle w:val="ConsPlusNormal"/>
        <w:ind w:firstLine="540"/>
        <w:jc w:val="both"/>
      </w:pPr>
    </w:p>
    <w:p w:rsidR="00513201" w:rsidRDefault="00513201">
      <w:pPr>
        <w:pStyle w:val="ConsPlusNormal"/>
        <w:jc w:val="right"/>
        <w:outlineLvl w:val="0"/>
      </w:pPr>
      <w:r>
        <w:t>Приложение</w:t>
      </w:r>
    </w:p>
    <w:p w:rsidR="00513201" w:rsidRDefault="00513201">
      <w:pPr>
        <w:pStyle w:val="ConsPlusNormal"/>
        <w:jc w:val="right"/>
      </w:pPr>
      <w:r>
        <w:t>к приказу</w:t>
      </w:r>
    </w:p>
    <w:p w:rsidR="00513201" w:rsidRDefault="00513201">
      <w:pPr>
        <w:pStyle w:val="ConsPlusNormal"/>
        <w:jc w:val="right"/>
      </w:pPr>
      <w:r>
        <w:t>Министерства лесного,</w:t>
      </w:r>
    </w:p>
    <w:p w:rsidR="00513201" w:rsidRDefault="00513201">
      <w:pPr>
        <w:pStyle w:val="ConsPlusNormal"/>
        <w:jc w:val="right"/>
      </w:pPr>
      <w:r>
        <w:t>охотничьего хозяйства</w:t>
      </w:r>
    </w:p>
    <w:p w:rsidR="00513201" w:rsidRDefault="00513201">
      <w:pPr>
        <w:pStyle w:val="ConsPlusNormal"/>
        <w:jc w:val="right"/>
      </w:pPr>
      <w:r>
        <w:t>и природопользования</w:t>
      </w:r>
    </w:p>
    <w:p w:rsidR="00513201" w:rsidRDefault="00513201">
      <w:pPr>
        <w:pStyle w:val="ConsPlusNormal"/>
        <w:jc w:val="right"/>
      </w:pPr>
      <w:r>
        <w:t>Пензенской области</w:t>
      </w:r>
    </w:p>
    <w:p w:rsidR="00513201" w:rsidRDefault="00513201">
      <w:pPr>
        <w:pStyle w:val="ConsPlusNormal"/>
        <w:jc w:val="right"/>
      </w:pPr>
      <w:r>
        <w:t>от 17 августа 2020 г. N 124/2</w:t>
      </w:r>
    </w:p>
    <w:p w:rsidR="00513201" w:rsidRDefault="00513201">
      <w:pPr>
        <w:pStyle w:val="ConsPlusNormal"/>
        <w:ind w:firstLine="540"/>
        <w:jc w:val="both"/>
      </w:pPr>
    </w:p>
    <w:p w:rsidR="00513201" w:rsidRDefault="00513201">
      <w:pPr>
        <w:pStyle w:val="ConsPlusTitle"/>
        <w:jc w:val="center"/>
      </w:pPr>
      <w:bookmarkStart w:id="0" w:name="P41"/>
      <w:bookmarkEnd w:id="0"/>
      <w:r>
        <w:t>АДМИНИСТРАТИВНЫЙ РЕГЛАМЕНТ</w:t>
      </w:r>
    </w:p>
    <w:p w:rsidR="00513201" w:rsidRDefault="00513201">
      <w:pPr>
        <w:pStyle w:val="ConsPlusTitle"/>
        <w:jc w:val="center"/>
      </w:pPr>
      <w:r>
        <w:t>МИНИСТЕРСТВА ЛЕСНОГО, ОХОТНИЧЬЕГО ХОЗЯЙСТВА</w:t>
      </w:r>
    </w:p>
    <w:p w:rsidR="00513201" w:rsidRDefault="00513201">
      <w:pPr>
        <w:pStyle w:val="ConsPlusTitle"/>
        <w:jc w:val="center"/>
      </w:pPr>
      <w:r>
        <w:t>И ПРИРОДОПОЛЬЗОВАНИЯ ПЕНЗЕНСКОЙ ОБЛАСТИ ПО ПРЕДОСТАВЛЕНИЮ</w:t>
      </w:r>
    </w:p>
    <w:p w:rsidR="00513201" w:rsidRDefault="00513201">
      <w:pPr>
        <w:pStyle w:val="ConsPlusTitle"/>
        <w:jc w:val="center"/>
      </w:pPr>
      <w:r>
        <w:t>ГОСУДАРСТВЕННОЙ УСЛУГИ "УСТАНОВЛЕНИЕ, ИЗМЕНЕНИЕ</w:t>
      </w:r>
    </w:p>
    <w:p w:rsidR="00513201" w:rsidRDefault="00513201">
      <w:pPr>
        <w:pStyle w:val="ConsPlusTitle"/>
        <w:jc w:val="center"/>
      </w:pPr>
      <w:r>
        <w:t>И ПРЕКРАЩЕНИЕ СУЩЕСТВОВАНИЯ ЗОН САНИТАРНОЙ ОХРАНЫ ИСТОЧНИКОВ</w:t>
      </w:r>
    </w:p>
    <w:p w:rsidR="00513201" w:rsidRDefault="00513201">
      <w:pPr>
        <w:pStyle w:val="ConsPlusTitle"/>
        <w:jc w:val="center"/>
      </w:pPr>
      <w:r>
        <w:t>ПИТЬЕВОГО И ХОЗЯЙСТВЕННО-БЫТОВОГО ВОДОСНАБЖЕНИЯ"</w:t>
      </w:r>
    </w:p>
    <w:p w:rsidR="00513201" w:rsidRDefault="0051320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51320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13201" w:rsidRDefault="0051320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13201" w:rsidRDefault="0051320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13201" w:rsidRDefault="0051320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13201" w:rsidRDefault="00513201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Приказов Минлесхоза Пензенской обл. от 07.04.2021 </w:t>
            </w:r>
            <w:hyperlink r:id="rId27">
              <w:r>
                <w:rPr>
                  <w:color w:val="0000FF"/>
                </w:rPr>
                <w:t>N 42/1</w:t>
              </w:r>
            </w:hyperlink>
            <w:r>
              <w:rPr>
                <w:color w:val="392C69"/>
              </w:rPr>
              <w:t>,</w:t>
            </w:r>
          </w:p>
          <w:p w:rsidR="00513201" w:rsidRDefault="0051320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16.03.2022 </w:t>
            </w:r>
            <w:hyperlink r:id="rId28">
              <w:r>
                <w:rPr>
                  <w:color w:val="0000FF"/>
                </w:rPr>
                <w:t>N 28/1</w:t>
              </w:r>
            </w:hyperlink>
            <w:r>
              <w:rPr>
                <w:color w:val="392C69"/>
              </w:rPr>
              <w:t xml:space="preserve">, от 29.08.2022 </w:t>
            </w:r>
            <w:hyperlink r:id="rId29">
              <w:r>
                <w:rPr>
                  <w:color w:val="0000FF"/>
                </w:rPr>
                <w:t>N 105/3</w:t>
              </w:r>
            </w:hyperlink>
            <w:r>
              <w:rPr>
                <w:color w:val="392C69"/>
              </w:rPr>
              <w:t xml:space="preserve">, от 31.01.2023 </w:t>
            </w:r>
            <w:hyperlink r:id="rId30">
              <w:r>
                <w:rPr>
                  <w:color w:val="0000FF"/>
                </w:rPr>
                <w:t>N 15-4</w:t>
              </w:r>
            </w:hyperlink>
            <w:r>
              <w:rPr>
                <w:color w:val="392C69"/>
              </w:rPr>
              <w:t>,</w:t>
            </w:r>
          </w:p>
          <w:p w:rsidR="00513201" w:rsidRDefault="0051320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18.09.2023 </w:t>
            </w:r>
            <w:hyperlink r:id="rId31">
              <w:r>
                <w:rPr>
                  <w:color w:val="0000FF"/>
                </w:rPr>
                <w:t>N 15-85</w:t>
              </w:r>
            </w:hyperlink>
            <w:r>
              <w:rPr>
                <w:color w:val="392C69"/>
              </w:rPr>
              <w:t xml:space="preserve">, от 19.09.2023 </w:t>
            </w:r>
            <w:hyperlink r:id="rId32">
              <w:r>
                <w:rPr>
                  <w:color w:val="0000FF"/>
                </w:rPr>
                <w:t>N 15-86</w:t>
              </w:r>
            </w:hyperlink>
            <w:r>
              <w:rPr>
                <w:color w:val="392C69"/>
              </w:rPr>
              <w:t xml:space="preserve">, от 18.12.2023 </w:t>
            </w:r>
            <w:hyperlink r:id="rId33">
              <w:r>
                <w:rPr>
                  <w:color w:val="0000FF"/>
                </w:rPr>
                <w:t>N 15-106</w:t>
              </w:r>
            </w:hyperlink>
            <w:r>
              <w:rPr>
                <w:color w:val="392C69"/>
              </w:rPr>
              <w:t>,</w:t>
            </w:r>
          </w:p>
          <w:p w:rsidR="00513201" w:rsidRDefault="0051320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31.07.2024 </w:t>
            </w:r>
            <w:hyperlink r:id="rId34">
              <w:r>
                <w:rPr>
                  <w:color w:val="0000FF"/>
                </w:rPr>
                <w:t>N 15-69</w:t>
              </w:r>
            </w:hyperlink>
            <w:r>
              <w:rPr>
                <w:color w:val="392C69"/>
              </w:rPr>
              <w:t xml:space="preserve">, от 27.09.2024 </w:t>
            </w:r>
            <w:hyperlink r:id="rId35">
              <w:r>
                <w:rPr>
                  <w:color w:val="0000FF"/>
                </w:rPr>
                <w:t>N 15-178</w:t>
              </w:r>
            </w:hyperlink>
            <w:r>
              <w:rPr>
                <w:color w:val="392C69"/>
              </w:rPr>
              <w:t xml:space="preserve">, от 26.03.2025 </w:t>
            </w:r>
            <w:hyperlink r:id="rId36">
              <w:r>
                <w:rPr>
                  <w:color w:val="0000FF"/>
                </w:rPr>
                <w:t>N 15-30</w:t>
              </w:r>
            </w:hyperlink>
            <w:r>
              <w:rPr>
                <w:color w:val="392C69"/>
              </w:rPr>
              <w:t>,</w:t>
            </w:r>
          </w:p>
          <w:p w:rsidR="00513201" w:rsidRDefault="0051320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05.05.2025 </w:t>
            </w:r>
            <w:hyperlink r:id="rId37">
              <w:r>
                <w:rPr>
                  <w:color w:val="0000FF"/>
                </w:rPr>
                <w:t>N 15-62</w:t>
              </w:r>
            </w:hyperlink>
            <w:r>
              <w:rPr>
                <w:color w:val="392C69"/>
              </w:rPr>
              <w:t xml:space="preserve">, от 02.10.2025 </w:t>
            </w:r>
            <w:hyperlink r:id="rId38">
              <w:r>
                <w:rPr>
                  <w:color w:val="0000FF"/>
                </w:rPr>
                <w:t>N 15-130</w:t>
              </w:r>
            </w:hyperlink>
            <w:r>
              <w:rPr>
                <w:color w:val="392C69"/>
              </w:rPr>
              <w:t xml:space="preserve">, от 06.11.2025 </w:t>
            </w:r>
            <w:hyperlink r:id="rId39">
              <w:r>
                <w:rPr>
                  <w:color w:val="0000FF"/>
                </w:rPr>
                <w:t>N 15-136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13201" w:rsidRDefault="00513201">
            <w:pPr>
              <w:pStyle w:val="ConsPlusNormal"/>
            </w:pPr>
          </w:p>
        </w:tc>
      </w:tr>
    </w:tbl>
    <w:p w:rsidR="00513201" w:rsidRDefault="00513201">
      <w:pPr>
        <w:pStyle w:val="ConsPlusNormal"/>
        <w:ind w:firstLine="540"/>
        <w:jc w:val="both"/>
      </w:pPr>
    </w:p>
    <w:p w:rsidR="00513201" w:rsidRDefault="00513201">
      <w:pPr>
        <w:pStyle w:val="ConsPlusTitle"/>
        <w:jc w:val="center"/>
        <w:outlineLvl w:val="1"/>
      </w:pPr>
      <w:r>
        <w:t>I. Общие положения</w:t>
      </w:r>
    </w:p>
    <w:p w:rsidR="00513201" w:rsidRDefault="00513201">
      <w:pPr>
        <w:pStyle w:val="ConsPlusNormal"/>
        <w:ind w:firstLine="540"/>
        <w:jc w:val="both"/>
      </w:pPr>
    </w:p>
    <w:p w:rsidR="00513201" w:rsidRDefault="00513201">
      <w:pPr>
        <w:pStyle w:val="ConsPlusNormal"/>
        <w:ind w:firstLine="540"/>
        <w:jc w:val="both"/>
      </w:pPr>
      <w:r>
        <w:t>1.1. Предмет регулирования регламента.</w:t>
      </w:r>
    </w:p>
    <w:p w:rsidR="00513201" w:rsidRDefault="00513201">
      <w:pPr>
        <w:pStyle w:val="ConsPlusNormal"/>
        <w:spacing w:before="220"/>
        <w:ind w:firstLine="540"/>
        <w:jc w:val="both"/>
      </w:pPr>
      <w:r>
        <w:t>Административный регламент Министерства лесного, охотничьего хозяйства и природопользования Пензенской области (далее - Министерство) по предоставлению государственной услуги "Установление, изменение и прекращение существования зон санитарной охраны источников питьевого и хозяйственно-бытового водоснабжения" (далее - Регламент) разработан в целях повышения доступности и качества предоставления государственной услуги, устанавливает порядок предоставления Министерством государственной услуги и стандарт предоставления государственной услуги.</w:t>
      </w:r>
    </w:p>
    <w:p w:rsidR="00513201" w:rsidRDefault="00513201">
      <w:pPr>
        <w:pStyle w:val="ConsPlusNormal"/>
        <w:jc w:val="both"/>
      </w:pPr>
      <w:r>
        <w:t xml:space="preserve">(п. 1.1 в ред. </w:t>
      </w:r>
      <w:hyperlink r:id="rId40">
        <w:r>
          <w:rPr>
            <w:color w:val="0000FF"/>
          </w:rPr>
          <w:t>Приказа</w:t>
        </w:r>
      </w:hyperlink>
      <w:r>
        <w:t xml:space="preserve"> Минлесхоза Пензенской обл. от 02.10.2025 N 15-130)</w:t>
      </w:r>
    </w:p>
    <w:p w:rsidR="00513201" w:rsidRDefault="00513201">
      <w:pPr>
        <w:pStyle w:val="ConsPlusNormal"/>
        <w:spacing w:before="220"/>
        <w:ind w:firstLine="540"/>
        <w:jc w:val="both"/>
      </w:pPr>
      <w:r>
        <w:t xml:space="preserve">1.2. Утратил силу. - </w:t>
      </w:r>
      <w:hyperlink r:id="rId41">
        <w:r>
          <w:rPr>
            <w:color w:val="0000FF"/>
          </w:rPr>
          <w:t>Приказ</w:t>
        </w:r>
      </w:hyperlink>
      <w:r>
        <w:t xml:space="preserve"> Минлесхоза Пензенской обл. от 02.10.2025 N 15-130.</w:t>
      </w:r>
    </w:p>
    <w:p w:rsidR="00513201" w:rsidRDefault="00513201">
      <w:pPr>
        <w:pStyle w:val="ConsPlusNormal"/>
        <w:spacing w:before="220"/>
        <w:ind w:firstLine="540"/>
        <w:jc w:val="both"/>
      </w:pPr>
      <w:r>
        <w:t>1.3. Круг заявителей.</w:t>
      </w:r>
    </w:p>
    <w:p w:rsidR="00513201" w:rsidRDefault="00513201">
      <w:pPr>
        <w:pStyle w:val="ConsPlusNormal"/>
        <w:spacing w:before="220"/>
        <w:ind w:firstLine="540"/>
        <w:jc w:val="both"/>
      </w:pPr>
      <w:r>
        <w:t>Заявителями являются юридические лица, индивидуальные предприниматели, физические лица, (далее - заявители).</w:t>
      </w:r>
    </w:p>
    <w:p w:rsidR="00513201" w:rsidRDefault="00513201">
      <w:pPr>
        <w:pStyle w:val="ConsPlusNormal"/>
        <w:spacing w:before="220"/>
        <w:ind w:firstLine="540"/>
        <w:jc w:val="both"/>
      </w:pPr>
      <w:r>
        <w:t xml:space="preserve">Абзац исключен. - </w:t>
      </w:r>
      <w:hyperlink r:id="rId42">
        <w:r>
          <w:rPr>
            <w:color w:val="0000FF"/>
          </w:rPr>
          <w:t>Приказ</w:t>
        </w:r>
      </w:hyperlink>
      <w:r>
        <w:t xml:space="preserve"> Минлесхоза Пензенской обл. от 16.03.2022 N 28/1.</w:t>
      </w:r>
    </w:p>
    <w:p w:rsidR="00513201" w:rsidRDefault="00513201">
      <w:pPr>
        <w:pStyle w:val="ConsPlusNormal"/>
        <w:spacing w:before="220"/>
        <w:ind w:firstLine="540"/>
        <w:jc w:val="both"/>
      </w:pPr>
      <w:r>
        <w:t xml:space="preserve">Абзац исключен. - </w:t>
      </w:r>
      <w:hyperlink r:id="rId43">
        <w:r>
          <w:rPr>
            <w:color w:val="0000FF"/>
          </w:rPr>
          <w:t>Приказ</w:t>
        </w:r>
      </w:hyperlink>
      <w:r>
        <w:t xml:space="preserve"> Минлесхоза Пензенской обл. от 31.01.2023 N 15-4.</w:t>
      </w:r>
    </w:p>
    <w:p w:rsidR="00513201" w:rsidRDefault="00513201">
      <w:pPr>
        <w:pStyle w:val="ConsPlusNormal"/>
        <w:ind w:firstLine="540"/>
        <w:jc w:val="both"/>
      </w:pPr>
    </w:p>
    <w:p w:rsidR="00513201" w:rsidRDefault="00513201">
      <w:pPr>
        <w:pStyle w:val="ConsPlusTitle"/>
        <w:jc w:val="center"/>
        <w:outlineLvl w:val="2"/>
      </w:pPr>
      <w:r>
        <w:t>Требования к порядку информирования о предоставлении</w:t>
      </w:r>
    </w:p>
    <w:p w:rsidR="00513201" w:rsidRDefault="00513201">
      <w:pPr>
        <w:pStyle w:val="ConsPlusTitle"/>
        <w:jc w:val="center"/>
      </w:pPr>
      <w:r>
        <w:t>государственной услуги</w:t>
      </w:r>
    </w:p>
    <w:p w:rsidR="00513201" w:rsidRDefault="00513201">
      <w:pPr>
        <w:pStyle w:val="ConsPlusNormal"/>
        <w:ind w:firstLine="540"/>
        <w:jc w:val="both"/>
      </w:pPr>
    </w:p>
    <w:p w:rsidR="00513201" w:rsidRDefault="00513201">
      <w:pPr>
        <w:pStyle w:val="ConsPlusNormal"/>
        <w:ind w:firstLine="540"/>
        <w:jc w:val="both"/>
      </w:pPr>
      <w:r>
        <w:t>1.4. Порядок информирования заявителей (представителей) о предоставлении государственной услуги.</w:t>
      </w:r>
    </w:p>
    <w:p w:rsidR="00513201" w:rsidRDefault="00513201">
      <w:pPr>
        <w:pStyle w:val="ConsPlusNormal"/>
        <w:spacing w:before="220"/>
        <w:ind w:firstLine="540"/>
        <w:jc w:val="both"/>
      </w:pPr>
      <w:bookmarkStart w:id="1" w:name="P69"/>
      <w:bookmarkEnd w:id="1"/>
      <w:r>
        <w:lastRenderedPageBreak/>
        <w:t xml:space="preserve">1.4.1. Информация по вопросам предоставления государственной услуги в сети "Интернет" размещена на официальном сайте Министерства, федеральной государственной информационной системе "Единый портал государственных и муниципальных услуг (функций)" </w:t>
      </w:r>
      <w:hyperlink r:id="rId44">
        <w:r>
          <w:rPr>
            <w:color w:val="0000FF"/>
          </w:rPr>
          <w:t>https://gosuslugi.ru</w:t>
        </w:r>
      </w:hyperlink>
      <w:r>
        <w:t xml:space="preserve"> (далее - Единый портал государственных и муниципальных услуг (функций)), в модуле Комплексной системы предоставления государственных и муниципальных услуг Пензенской области "Портал государственных и муниципальных услуг (функций) Пензенской области" </w:t>
      </w:r>
      <w:hyperlink r:id="rId45">
        <w:r>
          <w:rPr>
            <w:color w:val="0000FF"/>
          </w:rPr>
          <w:t>https://gosuslugi.pnzreg.ru</w:t>
        </w:r>
      </w:hyperlink>
      <w:r>
        <w:t xml:space="preserve"> (далее - Региональный портал государственных и муниципальных услуг Пензенской области).</w:t>
      </w:r>
    </w:p>
    <w:p w:rsidR="00513201" w:rsidRDefault="00513201">
      <w:pPr>
        <w:pStyle w:val="ConsPlusNormal"/>
        <w:jc w:val="both"/>
      </w:pPr>
      <w:r>
        <w:t xml:space="preserve">(в ред. </w:t>
      </w:r>
      <w:hyperlink r:id="rId46">
        <w:r>
          <w:rPr>
            <w:color w:val="0000FF"/>
          </w:rPr>
          <w:t>Приказа</w:t>
        </w:r>
      </w:hyperlink>
      <w:r>
        <w:t xml:space="preserve"> Минлесхоза Пензенской обл. от 18.09.2023 N 15-85)</w:t>
      </w:r>
    </w:p>
    <w:p w:rsidR="00513201" w:rsidRDefault="00513201">
      <w:pPr>
        <w:pStyle w:val="ConsPlusNormal"/>
        <w:spacing w:before="220"/>
        <w:ind w:firstLine="540"/>
        <w:jc w:val="both"/>
      </w:pPr>
      <w:r>
        <w:t>Информирование по вопросам предоставления государственной услуги осуществляется специалистами отдела государственной экологической экспертизы и недропользования Управления природных ресурсов и экологии в части подземных источников питьевого и хозяйственно-бытового водоснабжения, специалистами отдела водных ресурсов и водохозяйственных мероприятий управления природных ресурсов и экологии в части поверхностных источников питьевого и хозяйственно-бытового водоснабжения (далее - уполномоченный отдел). Услуга предоставляется непосредственно в помещении уполномоченного отдела.</w:t>
      </w:r>
    </w:p>
    <w:p w:rsidR="00513201" w:rsidRDefault="00513201">
      <w:pPr>
        <w:pStyle w:val="ConsPlusNormal"/>
        <w:jc w:val="both"/>
      </w:pPr>
      <w:r>
        <w:t xml:space="preserve">(в ред. </w:t>
      </w:r>
      <w:hyperlink r:id="rId47">
        <w:r>
          <w:rPr>
            <w:color w:val="0000FF"/>
          </w:rPr>
          <w:t>Приказа</w:t>
        </w:r>
      </w:hyperlink>
      <w:r>
        <w:t xml:space="preserve"> Минлесхоза Пензенской обл. от 31.01.2023 N 15-4)</w:t>
      </w:r>
    </w:p>
    <w:p w:rsidR="00513201" w:rsidRDefault="00513201">
      <w:pPr>
        <w:pStyle w:val="ConsPlusNormal"/>
        <w:spacing w:before="220"/>
        <w:ind w:firstLine="540"/>
        <w:jc w:val="both"/>
      </w:pPr>
      <w:r>
        <w:t>На Едином портале государственных и муниципальных услуг (функций), Региональном портале государственных и муниципальных услуг Пензенской области, официальном сайте размещается следующая информация:</w:t>
      </w:r>
    </w:p>
    <w:p w:rsidR="00513201" w:rsidRDefault="00513201">
      <w:pPr>
        <w:pStyle w:val="ConsPlusNormal"/>
        <w:jc w:val="both"/>
      </w:pPr>
      <w:r>
        <w:t xml:space="preserve">(в ред. </w:t>
      </w:r>
      <w:hyperlink r:id="rId48">
        <w:r>
          <w:rPr>
            <w:color w:val="0000FF"/>
          </w:rPr>
          <w:t>Приказа</w:t>
        </w:r>
      </w:hyperlink>
      <w:r>
        <w:t xml:space="preserve"> Минлесхоза Пензенской обл. от 18.09.2023 N 15-85)</w:t>
      </w:r>
    </w:p>
    <w:p w:rsidR="00513201" w:rsidRDefault="00513201">
      <w:pPr>
        <w:pStyle w:val="ConsPlusNormal"/>
        <w:spacing w:before="220"/>
        <w:ind w:firstLine="540"/>
        <w:jc w:val="both"/>
      </w:pPr>
      <w:r>
        <w:t>1) исчерпывающий перечень документов, необходимых для предоставления государственной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513201" w:rsidRDefault="00513201">
      <w:pPr>
        <w:pStyle w:val="ConsPlusNormal"/>
        <w:spacing w:before="220"/>
        <w:ind w:firstLine="540"/>
        <w:jc w:val="both"/>
      </w:pPr>
      <w:r>
        <w:t>2) круг заявителей;</w:t>
      </w:r>
    </w:p>
    <w:p w:rsidR="00513201" w:rsidRDefault="00513201">
      <w:pPr>
        <w:pStyle w:val="ConsPlusNormal"/>
        <w:spacing w:before="220"/>
        <w:ind w:firstLine="540"/>
        <w:jc w:val="both"/>
      </w:pPr>
      <w:r>
        <w:t>3) срок предоставления государственной услуги;</w:t>
      </w:r>
    </w:p>
    <w:p w:rsidR="00513201" w:rsidRDefault="00513201">
      <w:pPr>
        <w:pStyle w:val="ConsPlusNormal"/>
        <w:spacing w:before="220"/>
        <w:ind w:firstLine="540"/>
        <w:jc w:val="both"/>
      </w:pPr>
      <w:r>
        <w:t>4) результаты предоставления государственной услуги, порядок представления документа, являющегося результатом предоставления государственной услуги;</w:t>
      </w:r>
    </w:p>
    <w:p w:rsidR="00513201" w:rsidRDefault="00513201">
      <w:pPr>
        <w:pStyle w:val="ConsPlusNormal"/>
        <w:spacing w:before="220"/>
        <w:ind w:firstLine="540"/>
        <w:jc w:val="both"/>
      </w:pPr>
      <w:r>
        <w:t>5) исчерпывающий перечень оснований для приостановления или отказа в предоставлении государственной услуги;</w:t>
      </w:r>
    </w:p>
    <w:p w:rsidR="00513201" w:rsidRDefault="00513201">
      <w:pPr>
        <w:pStyle w:val="ConsPlusNormal"/>
        <w:spacing w:before="220"/>
        <w:ind w:firstLine="540"/>
        <w:jc w:val="both"/>
      </w:pPr>
      <w:r>
        <w:t>6) о праве заявителя на досудебное (внесудебное) обжалование действий (бездействия) и решений, принятых (осуществляемых) в ходе предоставления государственной услуги;</w:t>
      </w:r>
    </w:p>
    <w:p w:rsidR="00513201" w:rsidRDefault="00513201">
      <w:pPr>
        <w:pStyle w:val="ConsPlusNormal"/>
        <w:spacing w:before="220"/>
        <w:ind w:firstLine="540"/>
        <w:jc w:val="both"/>
      </w:pPr>
      <w:r>
        <w:t>7) формы заявлений (уведомлений, сообщений), используемые при предоставлении государственной услуги.</w:t>
      </w:r>
    </w:p>
    <w:p w:rsidR="00513201" w:rsidRDefault="00513201">
      <w:pPr>
        <w:pStyle w:val="ConsPlusNormal"/>
        <w:spacing w:before="220"/>
        <w:ind w:firstLine="540"/>
        <w:jc w:val="both"/>
      </w:pPr>
      <w:r>
        <w:t>1.5. Справочная информация о месте нахождения и графике работы Министерства, справочных телефонах Министерства, адресе электронной почты Министерства размещается на информационных стендах в помещении Министерства, в сети "Интернет" на официальном сайте Министерства (</w:t>
      </w:r>
      <w:hyperlink r:id="rId49">
        <w:r>
          <w:rPr>
            <w:color w:val="0000FF"/>
          </w:rPr>
          <w:t>http://minleshoz.pnzreg.ru</w:t>
        </w:r>
      </w:hyperlink>
      <w:r>
        <w:t>) в разделе Государственные услуги, на Едином портале государственных и муниципальных услуг (функций), на Региональном портале государственных и муниципальных услуг Пензенской области.</w:t>
      </w:r>
    </w:p>
    <w:p w:rsidR="00513201" w:rsidRDefault="00513201">
      <w:pPr>
        <w:pStyle w:val="ConsPlusNormal"/>
        <w:jc w:val="both"/>
      </w:pPr>
      <w:r>
        <w:t xml:space="preserve">(в ред. Приказов Минлесхоза Пензенской обл. от 29.08.2022 </w:t>
      </w:r>
      <w:hyperlink r:id="rId50">
        <w:r>
          <w:rPr>
            <w:color w:val="0000FF"/>
          </w:rPr>
          <w:t>N 105/3</w:t>
        </w:r>
      </w:hyperlink>
      <w:r>
        <w:t xml:space="preserve">, от 18.09.2023 </w:t>
      </w:r>
      <w:hyperlink r:id="rId51">
        <w:r>
          <w:rPr>
            <w:color w:val="0000FF"/>
          </w:rPr>
          <w:t>N 15-85</w:t>
        </w:r>
      </w:hyperlink>
      <w:r>
        <w:t>)</w:t>
      </w:r>
    </w:p>
    <w:p w:rsidR="00513201" w:rsidRDefault="00513201">
      <w:pPr>
        <w:pStyle w:val="ConsPlusNormal"/>
        <w:spacing w:before="220"/>
        <w:ind w:firstLine="540"/>
        <w:jc w:val="both"/>
      </w:pPr>
      <w:r>
        <w:t xml:space="preserve">Информирование о порядке, формах, месте и способах получения справочной информации осуществляется аналогично информированию о порядке предоставления государственной услуги, указанному в </w:t>
      </w:r>
      <w:hyperlink w:anchor="P69">
        <w:r>
          <w:rPr>
            <w:color w:val="0000FF"/>
          </w:rPr>
          <w:t>пункте 1.4.1</w:t>
        </w:r>
      </w:hyperlink>
      <w:r>
        <w:t xml:space="preserve"> Регламента.</w:t>
      </w:r>
    </w:p>
    <w:p w:rsidR="00513201" w:rsidRDefault="00513201">
      <w:pPr>
        <w:pStyle w:val="ConsPlusNormal"/>
        <w:spacing w:before="220"/>
        <w:ind w:firstLine="540"/>
        <w:jc w:val="both"/>
      </w:pPr>
      <w:r>
        <w:lastRenderedPageBreak/>
        <w:t>1.6. Информация о порядке и сроках предоставления государственной услуги посредством Единого портала государственных и муниципальных услуг (функций), Регионального портала государственных и муниципальных услуг Пензенской области, а также на официальном сайте Министерства предоставляется заявителю бесплатно.</w:t>
      </w:r>
    </w:p>
    <w:p w:rsidR="00513201" w:rsidRDefault="00513201">
      <w:pPr>
        <w:pStyle w:val="ConsPlusNormal"/>
        <w:jc w:val="both"/>
      </w:pPr>
      <w:r>
        <w:t xml:space="preserve">(в ред. Приказов Минлесхоза Пензенской обл. от 29.08.2022 </w:t>
      </w:r>
      <w:hyperlink r:id="rId52">
        <w:r>
          <w:rPr>
            <w:color w:val="0000FF"/>
          </w:rPr>
          <w:t>N 105/3</w:t>
        </w:r>
      </w:hyperlink>
      <w:r>
        <w:t xml:space="preserve">, от 05.05.2025 </w:t>
      </w:r>
      <w:hyperlink r:id="rId53">
        <w:r>
          <w:rPr>
            <w:color w:val="0000FF"/>
          </w:rPr>
          <w:t>N 15-62</w:t>
        </w:r>
      </w:hyperlink>
      <w:r>
        <w:t>)</w:t>
      </w:r>
    </w:p>
    <w:p w:rsidR="00513201" w:rsidRDefault="00513201">
      <w:pPr>
        <w:pStyle w:val="ConsPlusNormal"/>
        <w:spacing w:before="220"/>
        <w:ind w:firstLine="540"/>
        <w:jc w:val="both"/>
      </w:pPr>
      <w:r>
        <w:t>1.7. 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513201" w:rsidRDefault="00513201">
      <w:pPr>
        <w:pStyle w:val="ConsPlusNormal"/>
        <w:spacing w:before="220"/>
        <w:ind w:firstLine="540"/>
        <w:jc w:val="both"/>
      </w:pPr>
      <w:r>
        <w:t xml:space="preserve">1.8. Индивидуальное письменное информирование заявителя осуществляется в порядке и сроки, определенные Федеральным </w:t>
      </w:r>
      <w:hyperlink r:id="rId54">
        <w:r>
          <w:rPr>
            <w:color w:val="0000FF"/>
          </w:rPr>
          <w:t>законом</w:t>
        </w:r>
      </w:hyperlink>
      <w:r>
        <w:t xml:space="preserve"> от 02.05.2006 N 59-ФЗ "О порядке рассмотрения обращений граждан Российской Федерации" (с последующими изменениями).</w:t>
      </w:r>
    </w:p>
    <w:p w:rsidR="00513201" w:rsidRDefault="00513201">
      <w:pPr>
        <w:pStyle w:val="ConsPlusNormal"/>
        <w:spacing w:before="220"/>
        <w:ind w:firstLine="540"/>
        <w:jc w:val="both"/>
      </w:pPr>
      <w:r>
        <w:t>При поступлении обращения в письменной форме ответ на обращение направляется в письменной форме по почтовому адресу заявителя, указанному в обращении.</w:t>
      </w:r>
    </w:p>
    <w:p w:rsidR="00513201" w:rsidRDefault="00513201">
      <w:pPr>
        <w:pStyle w:val="ConsPlusNormal"/>
        <w:spacing w:before="220"/>
        <w:ind w:firstLine="540"/>
        <w:jc w:val="both"/>
      </w:pPr>
      <w:r>
        <w:t>При поступлении обращения в форме электронного документа ответ на обращение направляется в форме электронного документа по адресу электронной почты, указанному в обращении, или по адресу (уникальному идентификатору) личного кабинета заявителя на Едином портале государственных и муниципальных услуг (функций) при его использовании.</w:t>
      </w:r>
    </w:p>
    <w:p w:rsidR="00513201" w:rsidRDefault="00513201">
      <w:pPr>
        <w:pStyle w:val="ConsPlusNormal"/>
        <w:jc w:val="both"/>
      </w:pPr>
      <w:r>
        <w:t xml:space="preserve">(п. 1.8 в ред. </w:t>
      </w:r>
      <w:hyperlink r:id="rId55">
        <w:r>
          <w:rPr>
            <w:color w:val="0000FF"/>
          </w:rPr>
          <w:t>Приказа</w:t>
        </w:r>
      </w:hyperlink>
      <w:r>
        <w:t xml:space="preserve"> Минлесхоза Пензенской обл. от 18.12.2023 N 15-106)</w:t>
      </w:r>
    </w:p>
    <w:p w:rsidR="00513201" w:rsidRDefault="00513201">
      <w:pPr>
        <w:pStyle w:val="ConsPlusNormal"/>
        <w:spacing w:before="220"/>
        <w:ind w:firstLine="540"/>
        <w:jc w:val="both"/>
      </w:pPr>
      <w:r>
        <w:t>1.9. При поступлении вопросов о предоставлении государственной услуги, сведений о ходе ее предоставления посредством телефонной связи (лично) должностные лица Министерства, осуществляющие индивидуальное устное информирование, должны принять все необходимые меры для полного и оперативного ответа на поставленные вопросы, в том числе с привлечением других должностных лиц.</w:t>
      </w:r>
    </w:p>
    <w:p w:rsidR="00513201" w:rsidRDefault="00513201">
      <w:pPr>
        <w:pStyle w:val="ConsPlusNormal"/>
        <w:spacing w:before="220"/>
        <w:ind w:firstLine="540"/>
        <w:jc w:val="both"/>
      </w:pPr>
      <w:r>
        <w:t>Индивидуальное устное информирование каждого заявителя, обратившегося по телефону, осуществляется не более 10 минут, если лично, то не более 30 мин.</w:t>
      </w:r>
    </w:p>
    <w:p w:rsidR="00513201" w:rsidRDefault="00513201">
      <w:pPr>
        <w:pStyle w:val="ConsPlusNormal"/>
        <w:spacing w:before="220"/>
        <w:ind w:firstLine="540"/>
        <w:jc w:val="both"/>
      </w:pPr>
      <w:r>
        <w:t>В случае если для подготовки ответа требуется более продолжительное время, должностное лицо Министерства, осуществляющее индивидуальное устное информирование, может предложить заявителю обратиться за необходимой информацией в письменном виде либо назначить другое удобное для него время для устного информирования.</w:t>
      </w:r>
    </w:p>
    <w:p w:rsidR="00513201" w:rsidRDefault="00513201">
      <w:pPr>
        <w:pStyle w:val="ConsPlusNormal"/>
        <w:spacing w:before="220"/>
        <w:ind w:firstLine="540"/>
        <w:jc w:val="both"/>
      </w:pPr>
      <w:r>
        <w:t>При ответе на телефонные звонки должностное лицо Министерства, осуществляющее информирование, сняв трубку, должен назвать фамилию, имя, отчество, занимаемую должность и наименование отдела Министерства, предложить гражданину представиться и изложить суть вопроса.</w:t>
      </w:r>
    </w:p>
    <w:p w:rsidR="00513201" w:rsidRDefault="00513201">
      <w:pPr>
        <w:pStyle w:val="ConsPlusNormal"/>
        <w:spacing w:before="220"/>
        <w:ind w:firstLine="540"/>
        <w:jc w:val="both"/>
      </w:pPr>
      <w:r>
        <w:t>Во время разговора необходимо произносить слова четко, избегать "параллельных разговоров" с окружающими людьми и не прерывать разговор по причине поступления звонка на другой аппарат.</w:t>
      </w:r>
    </w:p>
    <w:p w:rsidR="00513201" w:rsidRDefault="00513201">
      <w:pPr>
        <w:pStyle w:val="ConsPlusNormal"/>
        <w:spacing w:before="220"/>
        <w:ind w:firstLine="540"/>
        <w:jc w:val="both"/>
      </w:pPr>
      <w:r>
        <w:t>Должностное лицо Министерства, осуществляющее информирование по телефону (лично), должно корректно и внимательно относиться к гражданам, не унижая их чести и достоинства.</w:t>
      </w:r>
    </w:p>
    <w:p w:rsidR="00513201" w:rsidRDefault="00513201">
      <w:pPr>
        <w:pStyle w:val="ConsPlusNormal"/>
        <w:spacing w:before="220"/>
        <w:ind w:firstLine="540"/>
        <w:jc w:val="both"/>
      </w:pPr>
      <w:r>
        <w:t xml:space="preserve">1.10. При поступлении вопросов о предоставлении государственной услуги, сведений о ходе ее предоставления по электронной почте ответ на обращение направляется на адрес электронной почты заявителя в срок, не превышающий 5 рабочих дней с момента поступления обращения, по вопросам, перечень которых установлен при предоставлении информации по телефону (лично), </w:t>
      </w:r>
      <w:r>
        <w:lastRenderedPageBreak/>
        <w:t>либо по выбору заявителя в иной форме, указанной им в обращении.</w:t>
      </w:r>
    </w:p>
    <w:p w:rsidR="00513201" w:rsidRDefault="00513201">
      <w:pPr>
        <w:pStyle w:val="ConsPlusNormal"/>
        <w:spacing w:before="220"/>
        <w:ind w:firstLine="540"/>
        <w:jc w:val="both"/>
      </w:pPr>
      <w:r>
        <w:t>При поступлении вопросов о предоставлении государственной услуги, сведений о ходе ее предоставления в форме электронного документа ответ на обращение направляется по адресу (уникальному идентификатору) личного кабинета заявителя на Едином портале государственных и муниципальных услуг (функций) в срок, не превышающий 5 рабочих дней с момента поступления обращения, либо по выбору заявителя в иной форме, указанной им в обращении.</w:t>
      </w:r>
    </w:p>
    <w:p w:rsidR="00513201" w:rsidRDefault="00513201">
      <w:pPr>
        <w:pStyle w:val="ConsPlusNormal"/>
        <w:jc w:val="both"/>
      </w:pPr>
      <w:r>
        <w:t xml:space="preserve">(в ред. </w:t>
      </w:r>
      <w:hyperlink r:id="rId56">
        <w:r>
          <w:rPr>
            <w:color w:val="0000FF"/>
          </w:rPr>
          <w:t>Приказа</w:t>
        </w:r>
      </w:hyperlink>
      <w:r>
        <w:t xml:space="preserve"> Минлесхоза Пензенской обл. от 18.12.2023 N 15-106)</w:t>
      </w:r>
    </w:p>
    <w:p w:rsidR="00513201" w:rsidRDefault="00513201">
      <w:pPr>
        <w:pStyle w:val="ConsPlusNormal"/>
        <w:ind w:firstLine="540"/>
        <w:jc w:val="both"/>
      </w:pPr>
    </w:p>
    <w:p w:rsidR="00513201" w:rsidRDefault="00513201">
      <w:pPr>
        <w:pStyle w:val="ConsPlusTitle"/>
        <w:jc w:val="center"/>
        <w:outlineLvl w:val="1"/>
      </w:pPr>
      <w:r>
        <w:t>II. Стандарт предоставления государственной услуги</w:t>
      </w:r>
    </w:p>
    <w:p w:rsidR="00513201" w:rsidRDefault="00513201">
      <w:pPr>
        <w:pStyle w:val="ConsPlusNormal"/>
        <w:ind w:firstLine="540"/>
        <w:jc w:val="both"/>
      </w:pPr>
    </w:p>
    <w:p w:rsidR="00513201" w:rsidRDefault="00513201">
      <w:pPr>
        <w:pStyle w:val="ConsPlusNormal"/>
        <w:ind w:firstLine="540"/>
        <w:jc w:val="both"/>
      </w:pPr>
      <w:r>
        <w:t>2.1. Наименование государственной услуги.</w:t>
      </w:r>
    </w:p>
    <w:p w:rsidR="00513201" w:rsidRDefault="00513201">
      <w:pPr>
        <w:pStyle w:val="ConsPlusNormal"/>
        <w:spacing w:before="220"/>
        <w:ind w:firstLine="540"/>
        <w:jc w:val="both"/>
      </w:pPr>
      <w:r>
        <w:t>"Установление, изменение и прекращение существования зон санитарной охраны источников питьевого и хозяйственно-бытового водоснабжения" (далее - государственная услуга).</w:t>
      </w:r>
    </w:p>
    <w:p w:rsidR="00513201" w:rsidRDefault="00513201">
      <w:pPr>
        <w:pStyle w:val="ConsPlusNormal"/>
        <w:spacing w:before="220"/>
        <w:ind w:firstLine="540"/>
        <w:jc w:val="both"/>
      </w:pPr>
      <w:r>
        <w:t>2.1.1. Краткое наименование государственной услуги.</w:t>
      </w:r>
    </w:p>
    <w:p w:rsidR="00513201" w:rsidRDefault="00513201">
      <w:pPr>
        <w:pStyle w:val="ConsPlusNormal"/>
        <w:spacing w:before="220"/>
        <w:ind w:firstLine="540"/>
        <w:jc w:val="both"/>
      </w:pPr>
      <w:r>
        <w:t>"Установление, изменение и прекращение существования зон санитарной охраны".</w:t>
      </w:r>
    </w:p>
    <w:p w:rsidR="00513201" w:rsidRDefault="00513201">
      <w:pPr>
        <w:pStyle w:val="ConsPlusNormal"/>
        <w:spacing w:before="220"/>
        <w:ind w:firstLine="540"/>
        <w:jc w:val="both"/>
      </w:pPr>
      <w:r>
        <w:t>2.2. Наименование исполнительного органа Пензенской области, предоставляющего государственную услугу.</w:t>
      </w:r>
    </w:p>
    <w:p w:rsidR="00513201" w:rsidRDefault="00513201">
      <w:pPr>
        <w:pStyle w:val="ConsPlusNormal"/>
        <w:spacing w:before="220"/>
        <w:ind w:firstLine="540"/>
        <w:jc w:val="both"/>
      </w:pPr>
      <w:r>
        <w:t>Министерство лесного, охотничьего хозяйства и природопользования Пензенской области.</w:t>
      </w:r>
    </w:p>
    <w:p w:rsidR="00513201" w:rsidRDefault="00513201">
      <w:pPr>
        <w:pStyle w:val="ConsPlusNormal"/>
        <w:jc w:val="both"/>
      </w:pPr>
      <w:r>
        <w:t xml:space="preserve">(п. 2.2 в ред. </w:t>
      </w:r>
      <w:hyperlink r:id="rId57">
        <w:r>
          <w:rPr>
            <w:color w:val="0000FF"/>
          </w:rPr>
          <w:t>Приказа</w:t>
        </w:r>
      </w:hyperlink>
      <w:r>
        <w:t xml:space="preserve"> Минлесхоза Пензенской обл. от 31.01.2023 N 15-4)</w:t>
      </w:r>
    </w:p>
    <w:p w:rsidR="00513201" w:rsidRDefault="00513201">
      <w:pPr>
        <w:pStyle w:val="ConsPlusNormal"/>
        <w:spacing w:before="220"/>
        <w:ind w:firstLine="540"/>
        <w:jc w:val="both"/>
      </w:pPr>
      <w:r>
        <w:t>2.3. Результат предоставления государственной услуги.</w:t>
      </w:r>
    </w:p>
    <w:p w:rsidR="00513201" w:rsidRDefault="00513201">
      <w:pPr>
        <w:pStyle w:val="ConsPlusNormal"/>
        <w:spacing w:before="220"/>
        <w:ind w:firstLine="540"/>
        <w:jc w:val="both"/>
      </w:pPr>
      <w:r>
        <w:t>Результатом предоставления государственной услуги является:</w:t>
      </w:r>
    </w:p>
    <w:p w:rsidR="00513201" w:rsidRDefault="00513201">
      <w:pPr>
        <w:pStyle w:val="ConsPlusNormal"/>
        <w:spacing w:before="220"/>
        <w:ind w:firstLine="540"/>
        <w:jc w:val="both"/>
      </w:pPr>
      <w:r>
        <w:t>1) установление, изменение и прекращение существования зон санитарной охраны источников питьевого и хозяйственно-бытового водоснабжения;</w:t>
      </w:r>
    </w:p>
    <w:p w:rsidR="00513201" w:rsidRDefault="00513201">
      <w:pPr>
        <w:pStyle w:val="ConsPlusNormal"/>
        <w:spacing w:before="220"/>
        <w:ind w:firstLine="540"/>
        <w:jc w:val="both"/>
      </w:pPr>
      <w:r>
        <w:t>2) отказ в установлении, изменении и прекращении существования зон санитарной охраны источников питьевого и хозяйственно-бытового водоснабжения.</w:t>
      </w:r>
    </w:p>
    <w:p w:rsidR="00513201" w:rsidRDefault="00513201">
      <w:pPr>
        <w:pStyle w:val="ConsPlusNormal"/>
        <w:spacing w:before="220"/>
        <w:ind w:firstLine="540"/>
        <w:jc w:val="both"/>
      </w:pPr>
      <w:r>
        <w:t>2.4. Срок предоставления государственной услуги.</w:t>
      </w:r>
    </w:p>
    <w:p w:rsidR="00513201" w:rsidRDefault="00513201">
      <w:pPr>
        <w:pStyle w:val="ConsPlusNormal"/>
        <w:spacing w:before="220"/>
        <w:ind w:firstLine="540"/>
        <w:jc w:val="both"/>
      </w:pPr>
      <w:r>
        <w:t>Государственная услуга предоставляется в течение 50 календарных дней со дня регистрации заявления с прилагаемыми к нему документами.</w:t>
      </w:r>
    </w:p>
    <w:p w:rsidR="00513201" w:rsidRDefault="00513201">
      <w:pPr>
        <w:pStyle w:val="ConsPlusNormal"/>
        <w:spacing w:before="220"/>
        <w:ind w:firstLine="540"/>
        <w:jc w:val="both"/>
      </w:pPr>
      <w:r>
        <w:t xml:space="preserve">2.5. Утратил силу. - </w:t>
      </w:r>
      <w:hyperlink r:id="rId58">
        <w:r>
          <w:rPr>
            <w:color w:val="0000FF"/>
          </w:rPr>
          <w:t>Приказ</w:t>
        </w:r>
      </w:hyperlink>
      <w:r>
        <w:t xml:space="preserve"> Минлесхоза Пензенской обл. от 02.10.2025 N 15-130.</w:t>
      </w:r>
    </w:p>
    <w:p w:rsidR="00513201" w:rsidRDefault="00513201">
      <w:pPr>
        <w:pStyle w:val="ConsPlusNormal"/>
        <w:spacing w:before="220"/>
        <w:ind w:firstLine="540"/>
        <w:jc w:val="both"/>
      </w:pPr>
      <w:r>
        <w:t>2.6. 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услуги, способы их представления.</w:t>
      </w:r>
    </w:p>
    <w:p w:rsidR="00513201" w:rsidRDefault="00513201">
      <w:pPr>
        <w:pStyle w:val="ConsPlusNormal"/>
        <w:spacing w:before="220"/>
        <w:ind w:firstLine="540"/>
        <w:jc w:val="both"/>
      </w:pPr>
      <w:r>
        <w:t xml:space="preserve">2.6.1. Для получения государственной услуги по установлению зон санитарной охраны источников питьевого и хозяйственно-бытового водоснабжения заявитель или его представитель в адрес Министерства представляет </w:t>
      </w:r>
      <w:hyperlink w:anchor="P327">
        <w:r>
          <w:rPr>
            <w:color w:val="0000FF"/>
          </w:rPr>
          <w:t>заявление</w:t>
        </w:r>
      </w:hyperlink>
      <w:r>
        <w:t xml:space="preserve"> (приложение N 1 к настоящему Регламенту).</w:t>
      </w:r>
    </w:p>
    <w:p w:rsidR="00513201" w:rsidRDefault="00513201">
      <w:pPr>
        <w:pStyle w:val="ConsPlusNormal"/>
        <w:spacing w:before="220"/>
        <w:ind w:firstLine="540"/>
        <w:jc w:val="both"/>
      </w:pPr>
      <w:bookmarkStart w:id="2" w:name="P120"/>
      <w:bookmarkEnd w:id="2"/>
      <w:r>
        <w:t>2.6.1.1. К заявлению должны прилагаться следующие документы:</w:t>
      </w:r>
    </w:p>
    <w:p w:rsidR="00513201" w:rsidRDefault="00513201">
      <w:pPr>
        <w:pStyle w:val="ConsPlusNormal"/>
        <w:spacing w:before="220"/>
        <w:ind w:firstLine="540"/>
        <w:jc w:val="both"/>
      </w:pPr>
      <w:r>
        <w:t>1) копия документа, удостоверяющего личность - для индивидуального предпринимателя и физического лица;</w:t>
      </w:r>
    </w:p>
    <w:p w:rsidR="00513201" w:rsidRDefault="00513201">
      <w:pPr>
        <w:pStyle w:val="ConsPlusNormal"/>
        <w:spacing w:before="220"/>
        <w:ind w:firstLine="540"/>
        <w:jc w:val="both"/>
      </w:pPr>
      <w:r>
        <w:t xml:space="preserve">2) документ, подтверждающий полномочия лица на осуществление действий от имени </w:t>
      </w:r>
      <w:r>
        <w:lastRenderedPageBreak/>
        <w:t>заявителя - для представителя заявителя;</w:t>
      </w:r>
    </w:p>
    <w:p w:rsidR="00513201" w:rsidRDefault="00513201">
      <w:pPr>
        <w:pStyle w:val="ConsPlusNormal"/>
        <w:spacing w:before="220"/>
        <w:ind w:firstLine="540"/>
        <w:jc w:val="both"/>
      </w:pPr>
      <w:bookmarkStart w:id="3" w:name="P123"/>
      <w:bookmarkEnd w:id="3"/>
      <w:r>
        <w:t>3) проект зон санитарной охраны источников питьевого и хозяйственно-бытового водоснабжения;</w:t>
      </w:r>
    </w:p>
    <w:p w:rsidR="00513201" w:rsidRDefault="00513201">
      <w:pPr>
        <w:pStyle w:val="ConsPlusNormal"/>
        <w:spacing w:before="220"/>
        <w:ind w:firstLine="540"/>
        <w:jc w:val="both"/>
      </w:pPr>
      <w:r>
        <w:t xml:space="preserve">4) подготовленные в электронной форме графическое описание местоположения границ зон санитарной охраны источника питьевого и хозяйственно-бытового водоснабжения и перечень координат характерных точек границ таких зон в системе координат, установленной для ведения Единого государственного реестра недвижимости (в соответствии с требованиями </w:t>
      </w:r>
      <w:hyperlink r:id="rId59">
        <w:r>
          <w:rPr>
            <w:color w:val="0000FF"/>
          </w:rPr>
          <w:t>приказа</w:t>
        </w:r>
      </w:hyperlink>
      <w:r>
        <w:t xml:space="preserve"> Федеральной службы государственной регистрации, кадастра и картографии от 26.07.2022 N П/0292 "Об установлении формы графического описания местоположения границ населенных пунктов, территориальных зон, особо охраняемых природных территорий, зон с особыми условиями использования территории, формы текстового описания местоположения границ населенных пунктов, территориальных зон, требований к точности определения координат характерных точек границ населенных пунктов, территориальных зон, особо охраняемых природных территорий, зон с особыми условиями использования территории, формату электронного документа, содержащего сведения о границах населенных пунктов, территориальных зон, особо охраняемых природных территорий, зон с особыми условиями использования территории" (далее - приказ Росреестра от 26.07.2022 N П/0292).</w:t>
      </w:r>
    </w:p>
    <w:p w:rsidR="00513201" w:rsidRDefault="00513201">
      <w:pPr>
        <w:pStyle w:val="ConsPlusNormal"/>
        <w:jc w:val="both"/>
      </w:pPr>
      <w:r>
        <w:t xml:space="preserve">(пп. 4 введен </w:t>
      </w:r>
      <w:hyperlink r:id="rId60">
        <w:r>
          <w:rPr>
            <w:color w:val="0000FF"/>
          </w:rPr>
          <w:t>Приказом</w:t>
        </w:r>
      </w:hyperlink>
      <w:r>
        <w:t xml:space="preserve"> Минлесхоза Пензенской обл. от 31.07.2024 N 15-69)</w:t>
      </w:r>
    </w:p>
    <w:p w:rsidR="00513201" w:rsidRDefault="00513201">
      <w:pPr>
        <w:pStyle w:val="ConsPlusNormal"/>
        <w:spacing w:before="220"/>
        <w:ind w:firstLine="540"/>
        <w:jc w:val="both"/>
      </w:pPr>
      <w:bookmarkStart w:id="4" w:name="P126"/>
      <w:bookmarkEnd w:id="4"/>
      <w:r>
        <w:t>2.6.1.2. Документы, необходимые в соответствии с законодательными или иными нормативными правовыми актами для предоставления государственной услуги, которые заявитель имеет право представить в Министерство по собственной инициативе:</w:t>
      </w:r>
    </w:p>
    <w:p w:rsidR="00513201" w:rsidRDefault="00513201">
      <w:pPr>
        <w:pStyle w:val="ConsPlusNormal"/>
        <w:spacing w:before="220"/>
        <w:ind w:firstLine="540"/>
        <w:jc w:val="both"/>
      </w:pPr>
      <w:r>
        <w:t>1) выписку из Единого государственного реестра юридических лиц - для юридического лица;</w:t>
      </w:r>
    </w:p>
    <w:p w:rsidR="00513201" w:rsidRDefault="00513201">
      <w:pPr>
        <w:pStyle w:val="ConsPlusNormal"/>
        <w:spacing w:before="220"/>
        <w:ind w:firstLine="540"/>
        <w:jc w:val="both"/>
      </w:pPr>
      <w:r>
        <w:t>2) выписку из Единого государственного реестра индивидуальных предпринимателей - для индивидуального предпринимателя;</w:t>
      </w:r>
    </w:p>
    <w:p w:rsidR="00513201" w:rsidRDefault="00513201">
      <w:pPr>
        <w:pStyle w:val="ConsPlusNormal"/>
        <w:spacing w:before="220"/>
        <w:ind w:firstLine="540"/>
        <w:jc w:val="both"/>
      </w:pPr>
      <w:r>
        <w:t>3) санитарно-эпидемиологическое заключение о соответствии границ таких зон и ограничений использования земельных участков в границах таких зон санитарным правилам с приложением экспертного заключения;</w:t>
      </w:r>
    </w:p>
    <w:p w:rsidR="00513201" w:rsidRDefault="00513201">
      <w:pPr>
        <w:pStyle w:val="ConsPlusNormal"/>
        <w:spacing w:before="220"/>
        <w:ind w:firstLine="540"/>
        <w:jc w:val="both"/>
      </w:pPr>
      <w:r>
        <w:t xml:space="preserve">4) исключен. - </w:t>
      </w:r>
      <w:hyperlink r:id="rId61">
        <w:r>
          <w:rPr>
            <w:color w:val="0000FF"/>
          </w:rPr>
          <w:t>Приказ</w:t>
        </w:r>
      </w:hyperlink>
      <w:r>
        <w:t xml:space="preserve"> Минлесхоза Пензенской обл. от 31.01.2023 N 15-4.</w:t>
      </w:r>
    </w:p>
    <w:p w:rsidR="00513201" w:rsidRDefault="00513201">
      <w:pPr>
        <w:pStyle w:val="ConsPlusNormal"/>
        <w:spacing w:before="220"/>
        <w:ind w:firstLine="540"/>
        <w:jc w:val="both"/>
      </w:pPr>
      <w:r>
        <w:t xml:space="preserve">2.6.2. Для получения государственной услуги по изменению зон санитарной охраны источников питьевого и хозяйственно-бытового водоснабжения заявитель или его представитель в адрес Министерства представляет </w:t>
      </w:r>
      <w:hyperlink w:anchor="P327">
        <w:r>
          <w:rPr>
            <w:color w:val="0000FF"/>
          </w:rPr>
          <w:t>заявление</w:t>
        </w:r>
      </w:hyperlink>
      <w:r>
        <w:t xml:space="preserve"> (приложение N 1 к настоящему Регламенту).</w:t>
      </w:r>
    </w:p>
    <w:p w:rsidR="00513201" w:rsidRDefault="00513201">
      <w:pPr>
        <w:pStyle w:val="ConsPlusNormal"/>
        <w:spacing w:before="220"/>
        <w:ind w:firstLine="540"/>
        <w:jc w:val="both"/>
      </w:pPr>
      <w:bookmarkStart w:id="5" w:name="P132"/>
      <w:bookmarkEnd w:id="5"/>
      <w:r>
        <w:t>2.6.2.1. К заявлению должны прилагаться следующие документы:</w:t>
      </w:r>
    </w:p>
    <w:p w:rsidR="00513201" w:rsidRDefault="00513201">
      <w:pPr>
        <w:pStyle w:val="ConsPlusNormal"/>
        <w:spacing w:before="220"/>
        <w:ind w:firstLine="540"/>
        <w:jc w:val="both"/>
      </w:pPr>
      <w:r>
        <w:t>1) копия документа, удостоверяющего личность - для индивидуального предпринимателя и физического лица;</w:t>
      </w:r>
    </w:p>
    <w:p w:rsidR="00513201" w:rsidRDefault="00513201">
      <w:pPr>
        <w:pStyle w:val="ConsPlusNormal"/>
        <w:spacing w:before="220"/>
        <w:ind w:firstLine="540"/>
        <w:jc w:val="both"/>
      </w:pPr>
      <w:r>
        <w:t>2) документ, подтверждающий полномочия лица на осуществление действий от имени заявителя - для представителя заявителя;</w:t>
      </w:r>
    </w:p>
    <w:p w:rsidR="00513201" w:rsidRDefault="00513201">
      <w:pPr>
        <w:pStyle w:val="ConsPlusNormal"/>
        <w:spacing w:before="220"/>
        <w:ind w:firstLine="540"/>
        <w:jc w:val="both"/>
      </w:pPr>
      <w:bookmarkStart w:id="6" w:name="P135"/>
      <w:bookmarkEnd w:id="6"/>
      <w:r>
        <w:t>3) проект зон санитарной охраны источников питьевого и хозяйственно-бытового водоснабжения;</w:t>
      </w:r>
    </w:p>
    <w:p w:rsidR="00513201" w:rsidRDefault="00513201">
      <w:pPr>
        <w:pStyle w:val="ConsPlusNormal"/>
        <w:spacing w:before="220"/>
        <w:ind w:firstLine="540"/>
        <w:jc w:val="both"/>
      </w:pPr>
      <w:r>
        <w:t xml:space="preserve">4) подготовленные в электронной форме графическое описание местоположения границ зон санитарной охраны источника питьевого и хозяйственно-бытового водоснабжения и перечень координат характерных точек границ таких зон в системе координат, установленной для ведения Единого государственного реестра недвижимости (в соответствии требованиями </w:t>
      </w:r>
      <w:hyperlink r:id="rId62">
        <w:r>
          <w:rPr>
            <w:color w:val="0000FF"/>
          </w:rPr>
          <w:t>приказа</w:t>
        </w:r>
      </w:hyperlink>
      <w:r>
        <w:t xml:space="preserve"> Росреестра от 26.07.2022 N П/0292).</w:t>
      </w:r>
    </w:p>
    <w:p w:rsidR="00513201" w:rsidRDefault="00513201">
      <w:pPr>
        <w:pStyle w:val="ConsPlusNormal"/>
        <w:jc w:val="both"/>
      </w:pPr>
      <w:r>
        <w:lastRenderedPageBreak/>
        <w:t xml:space="preserve">(пп. 4 введен </w:t>
      </w:r>
      <w:hyperlink r:id="rId63">
        <w:r>
          <w:rPr>
            <w:color w:val="0000FF"/>
          </w:rPr>
          <w:t>Приказом</w:t>
        </w:r>
      </w:hyperlink>
      <w:r>
        <w:t xml:space="preserve"> Минлесхоза Пензенской обл. от 31.07.2024 N 15-69)</w:t>
      </w:r>
    </w:p>
    <w:p w:rsidR="00513201" w:rsidRDefault="00513201">
      <w:pPr>
        <w:pStyle w:val="ConsPlusNormal"/>
        <w:spacing w:before="220"/>
        <w:ind w:firstLine="540"/>
        <w:jc w:val="both"/>
      </w:pPr>
      <w:bookmarkStart w:id="7" w:name="P138"/>
      <w:bookmarkEnd w:id="7"/>
      <w:r>
        <w:t>2.6.2.2. Документы, необходимые в соответствии с законодательными или иными нормативными правовыми актами для предоставления государственной услуги, которые заявитель имеет право представить в Министерство по собственной инициативе:</w:t>
      </w:r>
    </w:p>
    <w:p w:rsidR="00513201" w:rsidRDefault="00513201">
      <w:pPr>
        <w:pStyle w:val="ConsPlusNormal"/>
        <w:spacing w:before="220"/>
        <w:ind w:firstLine="540"/>
        <w:jc w:val="both"/>
      </w:pPr>
      <w:r>
        <w:t>1) выписку из Единого государственного реестра юридических лиц - для юридического лица;</w:t>
      </w:r>
    </w:p>
    <w:p w:rsidR="00513201" w:rsidRDefault="00513201">
      <w:pPr>
        <w:pStyle w:val="ConsPlusNormal"/>
        <w:spacing w:before="220"/>
        <w:ind w:firstLine="540"/>
        <w:jc w:val="both"/>
      </w:pPr>
      <w:r>
        <w:t>2) выписку из Единого государственного реестра индивидуальных предпринимателей - для индивидуального предпринимателя;</w:t>
      </w:r>
    </w:p>
    <w:p w:rsidR="00513201" w:rsidRDefault="00513201">
      <w:pPr>
        <w:pStyle w:val="ConsPlusNormal"/>
        <w:spacing w:before="220"/>
        <w:ind w:firstLine="540"/>
        <w:jc w:val="both"/>
      </w:pPr>
      <w:r>
        <w:t>3) санитарно-эпидемиологическое заключение о соответствии границ таких зон и ограничений использования земельных участков в границах таких зон санитарным правилам с приложением экспертного заключения;</w:t>
      </w:r>
    </w:p>
    <w:p w:rsidR="00513201" w:rsidRDefault="00513201">
      <w:pPr>
        <w:pStyle w:val="ConsPlusNormal"/>
        <w:spacing w:before="220"/>
        <w:ind w:firstLine="540"/>
        <w:jc w:val="both"/>
      </w:pPr>
      <w:r>
        <w:t xml:space="preserve">4) исключен. - </w:t>
      </w:r>
      <w:hyperlink r:id="rId64">
        <w:r>
          <w:rPr>
            <w:color w:val="0000FF"/>
          </w:rPr>
          <w:t>Приказ</w:t>
        </w:r>
      </w:hyperlink>
      <w:r>
        <w:t xml:space="preserve"> Минлесхоза Пензенской обл. от 31.01.2023 N 15-4;</w:t>
      </w:r>
    </w:p>
    <w:p w:rsidR="00513201" w:rsidRDefault="00513201">
      <w:pPr>
        <w:pStyle w:val="ConsPlusNormal"/>
        <w:spacing w:before="220"/>
        <w:ind w:firstLine="540"/>
        <w:jc w:val="both"/>
      </w:pPr>
      <w:r>
        <w:t>5) копию Решения об установлении зоны санитарной охраны источника питьевого и хозяйственно-бытового водоснабжения.</w:t>
      </w:r>
    </w:p>
    <w:p w:rsidR="00513201" w:rsidRDefault="00513201">
      <w:pPr>
        <w:pStyle w:val="ConsPlusNormal"/>
        <w:spacing w:before="220"/>
        <w:ind w:firstLine="540"/>
        <w:jc w:val="both"/>
      </w:pPr>
      <w:r>
        <w:t xml:space="preserve">2.6.3. Для получения государственной услуги по прекращении существования зон санитарной охраны источников питьевого и хозяйственно-бытового водоснабжения заявитель или его представитель в адрес Министерства представляет </w:t>
      </w:r>
      <w:hyperlink w:anchor="P327">
        <w:r>
          <w:rPr>
            <w:color w:val="0000FF"/>
          </w:rPr>
          <w:t>заявление</w:t>
        </w:r>
      </w:hyperlink>
      <w:r>
        <w:t xml:space="preserve"> (приложение N 1 к настоящему Регламенту).</w:t>
      </w:r>
    </w:p>
    <w:p w:rsidR="00513201" w:rsidRDefault="00513201">
      <w:pPr>
        <w:pStyle w:val="ConsPlusNormal"/>
        <w:spacing w:before="220"/>
        <w:ind w:firstLine="540"/>
        <w:jc w:val="both"/>
      </w:pPr>
      <w:bookmarkStart w:id="8" w:name="P145"/>
      <w:bookmarkEnd w:id="8"/>
      <w:r>
        <w:t>2.6.3.1. К заявлению должны прилагаться следующие документы:</w:t>
      </w:r>
    </w:p>
    <w:p w:rsidR="00513201" w:rsidRDefault="00513201">
      <w:pPr>
        <w:pStyle w:val="ConsPlusNormal"/>
        <w:spacing w:before="220"/>
        <w:ind w:firstLine="540"/>
        <w:jc w:val="both"/>
      </w:pPr>
      <w:r>
        <w:t>1) копия документа, удостоверяющего личность - для индивидуального предпринимателя и физического лица;</w:t>
      </w:r>
    </w:p>
    <w:p w:rsidR="00513201" w:rsidRDefault="00513201">
      <w:pPr>
        <w:pStyle w:val="ConsPlusNormal"/>
        <w:spacing w:before="220"/>
        <w:ind w:firstLine="540"/>
        <w:jc w:val="both"/>
      </w:pPr>
      <w:r>
        <w:t>2) документ, подтверждающий полномочия лица на осуществление действий от имени заявителя - для представителя заявителя;</w:t>
      </w:r>
    </w:p>
    <w:p w:rsidR="00513201" w:rsidRDefault="00513201">
      <w:pPr>
        <w:pStyle w:val="ConsPlusNormal"/>
        <w:spacing w:before="220"/>
        <w:ind w:firstLine="540"/>
        <w:jc w:val="both"/>
      </w:pPr>
      <w:r>
        <w:t>3) документы, подтверждающие ликвидацию водозаборных и водопроводных сооружений, скважины, источника питьевого и хозяйственно-бытового водоснабжения, выполненные в установленном законодательством порядке.</w:t>
      </w:r>
    </w:p>
    <w:p w:rsidR="00513201" w:rsidRDefault="00513201">
      <w:pPr>
        <w:pStyle w:val="ConsPlusNormal"/>
        <w:spacing w:before="220"/>
        <w:ind w:firstLine="540"/>
        <w:jc w:val="both"/>
      </w:pPr>
      <w:bookmarkStart w:id="9" w:name="P149"/>
      <w:bookmarkEnd w:id="9"/>
      <w:r>
        <w:t>2.6.3.2. Документы, необходимые в соответствии с законодательными или иными нормативными правовыми актами для предоставления государственной услуги, которые заявитель имеет право представить в Министерство по собственной инициативе:</w:t>
      </w:r>
    </w:p>
    <w:p w:rsidR="00513201" w:rsidRDefault="00513201">
      <w:pPr>
        <w:pStyle w:val="ConsPlusNormal"/>
        <w:spacing w:before="220"/>
        <w:ind w:firstLine="540"/>
        <w:jc w:val="both"/>
      </w:pPr>
      <w:r>
        <w:t>1) документы, подтверждающие прекращение права пользования поверхностным или подземным водным объектом по основаниям и в порядке, предусмотренном действующим законодательством;</w:t>
      </w:r>
    </w:p>
    <w:p w:rsidR="00513201" w:rsidRDefault="00513201">
      <w:pPr>
        <w:pStyle w:val="ConsPlusNormal"/>
        <w:spacing w:before="220"/>
        <w:ind w:firstLine="540"/>
        <w:jc w:val="both"/>
      </w:pPr>
      <w:r>
        <w:t>2) копию Решения об установлении (изменении) зоны санитарной охраны источника питьевого и хозяйственно-бытового водоснабжения.</w:t>
      </w:r>
    </w:p>
    <w:p w:rsidR="00513201" w:rsidRDefault="00513201">
      <w:pPr>
        <w:pStyle w:val="ConsPlusNormal"/>
        <w:spacing w:before="220"/>
        <w:ind w:firstLine="540"/>
        <w:jc w:val="both"/>
      </w:pPr>
      <w:r>
        <w:t xml:space="preserve">2.6.4. Утратил силу. - </w:t>
      </w:r>
      <w:hyperlink r:id="rId65">
        <w:r>
          <w:rPr>
            <w:color w:val="0000FF"/>
          </w:rPr>
          <w:t>Приказ</w:t>
        </w:r>
      </w:hyperlink>
      <w:r>
        <w:t xml:space="preserve"> Минлесхоза Пензенской обл. от 19.09.2023 N 15-86.</w:t>
      </w:r>
    </w:p>
    <w:p w:rsidR="00513201" w:rsidRDefault="00513201">
      <w:pPr>
        <w:pStyle w:val="ConsPlusNormal"/>
        <w:spacing w:before="220"/>
        <w:ind w:firstLine="540"/>
        <w:jc w:val="both"/>
      </w:pPr>
      <w:r>
        <w:t xml:space="preserve">2.7. Документы, указанные в </w:t>
      </w:r>
      <w:hyperlink w:anchor="P126">
        <w:r>
          <w:rPr>
            <w:color w:val="0000FF"/>
          </w:rPr>
          <w:t>пунктах 2.6.1.2</w:t>
        </w:r>
      </w:hyperlink>
      <w:r>
        <w:t xml:space="preserve">, </w:t>
      </w:r>
      <w:hyperlink w:anchor="P138">
        <w:r>
          <w:rPr>
            <w:color w:val="0000FF"/>
          </w:rPr>
          <w:t>2.6.2.2</w:t>
        </w:r>
      </w:hyperlink>
      <w:r>
        <w:t xml:space="preserve"> и </w:t>
      </w:r>
      <w:hyperlink w:anchor="P149">
        <w:r>
          <w:rPr>
            <w:color w:val="0000FF"/>
          </w:rPr>
          <w:t>2.6.3.2</w:t>
        </w:r>
      </w:hyperlink>
      <w:r>
        <w:t xml:space="preserve"> Регламента, запрашиваются Министерством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документы, если заявитель не представил указанные документы самостоятельно.</w:t>
      </w:r>
    </w:p>
    <w:p w:rsidR="00513201" w:rsidRDefault="00513201">
      <w:pPr>
        <w:pStyle w:val="ConsPlusNormal"/>
        <w:spacing w:before="220"/>
        <w:ind w:firstLine="540"/>
        <w:jc w:val="both"/>
      </w:pPr>
      <w:bookmarkStart w:id="10" w:name="P154"/>
      <w:bookmarkEnd w:id="10"/>
      <w:r>
        <w:t xml:space="preserve">2.8. Документы, указанные в </w:t>
      </w:r>
      <w:hyperlink w:anchor="P123">
        <w:r>
          <w:rPr>
            <w:color w:val="0000FF"/>
          </w:rPr>
          <w:t>подпункте 3 пункта 2.6.1.1</w:t>
        </w:r>
      </w:hyperlink>
      <w:r>
        <w:t xml:space="preserve"> и </w:t>
      </w:r>
      <w:hyperlink w:anchor="P135">
        <w:r>
          <w:rPr>
            <w:color w:val="0000FF"/>
          </w:rPr>
          <w:t>подпункте 3 пункта 2.6.2.1</w:t>
        </w:r>
      </w:hyperlink>
      <w:r>
        <w:t xml:space="preserve"> </w:t>
      </w:r>
      <w:r>
        <w:lastRenderedPageBreak/>
        <w:t xml:space="preserve">Регламента, разрабатываются в соответствии с требованиями </w:t>
      </w:r>
      <w:hyperlink r:id="rId66">
        <w:r>
          <w:rPr>
            <w:color w:val="0000FF"/>
          </w:rPr>
          <w:t>СанПиН 2.1.4.1110-02</w:t>
        </w:r>
      </w:hyperlink>
      <w:r>
        <w:t xml:space="preserve"> "Зоны санитарной охраны источников питьевого водоснабжения и водопроводов питьевого назначения", утвержденными постановлением Главного государственного санитарного врача РФ от 14.03.2002 N 10.</w:t>
      </w:r>
    </w:p>
    <w:p w:rsidR="00513201" w:rsidRDefault="00513201">
      <w:pPr>
        <w:pStyle w:val="ConsPlusNormal"/>
        <w:spacing w:before="220"/>
        <w:ind w:firstLine="540"/>
        <w:jc w:val="both"/>
      </w:pPr>
      <w:r>
        <w:t>В состав проекта зон санитарной охраны источников питьевого и хозяйственно-бытового водоснабжения должны входить текстовая часть, картографический материал, перечень предусмотренных мероприятий, согласованный с землепользователями, сроками их исполнения и исполнителями.</w:t>
      </w:r>
    </w:p>
    <w:p w:rsidR="00513201" w:rsidRDefault="00513201">
      <w:pPr>
        <w:pStyle w:val="ConsPlusNormal"/>
        <w:spacing w:before="220"/>
        <w:ind w:firstLine="540"/>
        <w:jc w:val="both"/>
      </w:pPr>
      <w:r>
        <w:t>Сведения о границах первого, второго и третьего пояса зон санитарной охраны источника питьевого и хозяйственно-бытового водоснабжения содержащие графическое описание местоположения границ и перечень координат характерных точек границ этих зон в местной системе координат с определенными для них параметрами перехода к единой системе координат.</w:t>
      </w:r>
    </w:p>
    <w:p w:rsidR="00513201" w:rsidRDefault="00513201">
      <w:pPr>
        <w:pStyle w:val="ConsPlusNormal"/>
        <w:spacing w:before="220"/>
        <w:ind w:firstLine="540"/>
        <w:jc w:val="both"/>
      </w:pPr>
      <w:r>
        <w:t>2.9. Заявитель или его представитель может подать заявление и документы, необходимые для предоставления государственной услуги следующими способами:</w:t>
      </w:r>
    </w:p>
    <w:p w:rsidR="00513201" w:rsidRDefault="00513201">
      <w:pPr>
        <w:pStyle w:val="ConsPlusNormal"/>
        <w:spacing w:before="220"/>
        <w:ind w:firstLine="540"/>
        <w:jc w:val="both"/>
      </w:pPr>
      <w:r>
        <w:t>а) лично по адресу Министерства;</w:t>
      </w:r>
    </w:p>
    <w:p w:rsidR="00513201" w:rsidRDefault="00513201">
      <w:pPr>
        <w:pStyle w:val="ConsPlusNormal"/>
        <w:spacing w:before="220"/>
        <w:ind w:firstLine="540"/>
        <w:jc w:val="both"/>
      </w:pPr>
      <w:r>
        <w:t>б) посредством почтовой связи по адресу Министерства;</w:t>
      </w:r>
    </w:p>
    <w:p w:rsidR="00513201" w:rsidRDefault="00513201">
      <w:pPr>
        <w:pStyle w:val="ConsPlusNormal"/>
        <w:spacing w:before="220"/>
        <w:ind w:firstLine="540"/>
        <w:jc w:val="both"/>
      </w:pPr>
      <w:r>
        <w:t>в) в форме электронного документа, подписанного усиленной квалифицированной электронной подписью, посредством Единого портала государственных и муниципальных услуг (функций).</w:t>
      </w:r>
    </w:p>
    <w:p w:rsidR="00513201" w:rsidRDefault="00513201">
      <w:pPr>
        <w:pStyle w:val="ConsPlusNormal"/>
        <w:jc w:val="both"/>
      </w:pPr>
      <w:r>
        <w:t xml:space="preserve">(в ред. Приказов Минлесхоза Пензенской обл. от 29.08.2022 </w:t>
      </w:r>
      <w:hyperlink r:id="rId67">
        <w:r>
          <w:rPr>
            <w:color w:val="0000FF"/>
          </w:rPr>
          <w:t>N 105/3</w:t>
        </w:r>
      </w:hyperlink>
      <w:r>
        <w:t xml:space="preserve">, от 05.05.2025 </w:t>
      </w:r>
      <w:hyperlink r:id="rId68">
        <w:r>
          <w:rPr>
            <w:color w:val="0000FF"/>
          </w:rPr>
          <w:t>N 15-62</w:t>
        </w:r>
      </w:hyperlink>
      <w:r>
        <w:t xml:space="preserve">, от 06.11.2025 </w:t>
      </w:r>
      <w:hyperlink r:id="rId69">
        <w:r>
          <w:rPr>
            <w:color w:val="0000FF"/>
          </w:rPr>
          <w:t>N 15-136</w:t>
        </w:r>
      </w:hyperlink>
      <w:r>
        <w:t>)</w:t>
      </w:r>
    </w:p>
    <w:p w:rsidR="00513201" w:rsidRDefault="00513201">
      <w:pPr>
        <w:pStyle w:val="ConsPlusNormal"/>
        <w:spacing w:before="220"/>
        <w:ind w:firstLine="540"/>
        <w:jc w:val="both"/>
      </w:pPr>
      <w:bookmarkStart w:id="11" w:name="P162"/>
      <w:bookmarkEnd w:id="11"/>
      <w:r>
        <w:t>2.10. Формирование заявления в электронной форме осуществляется посредством заполнения интерактивной формы запроса на Едином портале государственных и муниципальных услуг (функций) без необходимости дополнительной подачи заявления в какой-либо иной форме.</w:t>
      </w:r>
    </w:p>
    <w:p w:rsidR="00513201" w:rsidRDefault="00513201">
      <w:pPr>
        <w:pStyle w:val="ConsPlusNormal"/>
        <w:jc w:val="both"/>
      </w:pPr>
      <w:r>
        <w:t xml:space="preserve">(в ред. Приказов Минлесхоза Пензенской обл. от 29.08.2022 </w:t>
      </w:r>
      <w:hyperlink r:id="rId70">
        <w:r>
          <w:rPr>
            <w:color w:val="0000FF"/>
          </w:rPr>
          <w:t>N 105/3</w:t>
        </w:r>
      </w:hyperlink>
      <w:r>
        <w:t xml:space="preserve">, от 05.05.2025 </w:t>
      </w:r>
      <w:hyperlink r:id="rId71">
        <w:r>
          <w:rPr>
            <w:color w:val="0000FF"/>
          </w:rPr>
          <w:t>N 15-62</w:t>
        </w:r>
      </w:hyperlink>
      <w:r>
        <w:t xml:space="preserve">, от 06.11.2025 </w:t>
      </w:r>
      <w:hyperlink r:id="rId72">
        <w:r>
          <w:rPr>
            <w:color w:val="0000FF"/>
          </w:rPr>
          <w:t>N 15-136</w:t>
        </w:r>
      </w:hyperlink>
      <w:r>
        <w:t>)</w:t>
      </w:r>
    </w:p>
    <w:p w:rsidR="00513201" w:rsidRDefault="00513201">
      <w:pPr>
        <w:pStyle w:val="ConsPlusNormal"/>
        <w:spacing w:before="220"/>
        <w:ind w:firstLine="540"/>
        <w:jc w:val="both"/>
      </w:pPr>
      <w:r>
        <w:t>Образцы заполнения электронной формы заявления размещаются на Едином портале государственных и муниципальных услуг (функций).</w:t>
      </w:r>
    </w:p>
    <w:p w:rsidR="00513201" w:rsidRDefault="00513201">
      <w:pPr>
        <w:pStyle w:val="ConsPlusNormal"/>
        <w:jc w:val="both"/>
      </w:pPr>
      <w:r>
        <w:t xml:space="preserve">(в ред. Приказов Минлесхоза Пензенской обл. от 29.08.2022 </w:t>
      </w:r>
      <w:hyperlink r:id="rId73">
        <w:r>
          <w:rPr>
            <w:color w:val="0000FF"/>
          </w:rPr>
          <w:t>N 105/3</w:t>
        </w:r>
      </w:hyperlink>
      <w:r>
        <w:t xml:space="preserve">, от 05.05.2025 </w:t>
      </w:r>
      <w:hyperlink r:id="rId74">
        <w:r>
          <w:rPr>
            <w:color w:val="0000FF"/>
          </w:rPr>
          <w:t>N 15-62</w:t>
        </w:r>
      </w:hyperlink>
      <w:r>
        <w:t xml:space="preserve">, от 06.11.2025 </w:t>
      </w:r>
      <w:hyperlink r:id="rId75">
        <w:r>
          <w:rPr>
            <w:color w:val="0000FF"/>
          </w:rPr>
          <w:t>N 15-136</w:t>
        </w:r>
      </w:hyperlink>
      <w:r>
        <w:t>)</w:t>
      </w:r>
    </w:p>
    <w:p w:rsidR="00513201" w:rsidRDefault="00513201">
      <w:pPr>
        <w:pStyle w:val="ConsPlusNormal"/>
        <w:spacing w:before="220"/>
        <w:ind w:firstLine="540"/>
        <w:jc w:val="both"/>
      </w:pPr>
      <w:r>
        <w:t>После заполнения заявителем каждого из полей электронной формы заявления автоматически осуществляется его форматно-логическая проверка.</w:t>
      </w:r>
    </w:p>
    <w:p w:rsidR="00513201" w:rsidRDefault="00513201">
      <w:pPr>
        <w:pStyle w:val="ConsPlusNormal"/>
        <w:spacing w:before="220"/>
        <w:ind w:firstLine="540"/>
        <w:jc w:val="both"/>
      </w:pPr>
      <w:r>
        <w:t>Форматно-логическая проверка сформированного запроса осуществляется Единым порталом государственных и муниципальных услуг (функций) автоматически на основании требований, определяемых Министерством, в процессе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513201" w:rsidRDefault="00513201">
      <w:pPr>
        <w:pStyle w:val="ConsPlusNormal"/>
        <w:jc w:val="both"/>
      </w:pPr>
      <w:r>
        <w:t xml:space="preserve">(в ред. Приказов Минлесхоза Пензенской обл. от 31.01.2023 </w:t>
      </w:r>
      <w:hyperlink r:id="rId76">
        <w:r>
          <w:rPr>
            <w:color w:val="0000FF"/>
          </w:rPr>
          <w:t>N 15-4</w:t>
        </w:r>
      </w:hyperlink>
      <w:r>
        <w:t xml:space="preserve">, от 05.05.2025 </w:t>
      </w:r>
      <w:hyperlink r:id="rId77">
        <w:r>
          <w:rPr>
            <w:color w:val="0000FF"/>
          </w:rPr>
          <w:t>N 15-62</w:t>
        </w:r>
      </w:hyperlink>
      <w:r>
        <w:t xml:space="preserve">, от 06.11.2025 </w:t>
      </w:r>
      <w:hyperlink r:id="rId78">
        <w:r>
          <w:rPr>
            <w:color w:val="0000FF"/>
          </w:rPr>
          <w:t>N 15-136</w:t>
        </w:r>
      </w:hyperlink>
      <w:r>
        <w:t>)</w:t>
      </w:r>
    </w:p>
    <w:p w:rsidR="00513201" w:rsidRDefault="00513201">
      <w:pPr>
        <w:pStyle w:val="ConsPlusNormal"/>
        <w:spacing w:before="220"/>
        <w:ind w:firstLine="540"/>
        <w:jc w:val="both"/>
      </w:pPr>
      <w:r>
        <w:t xml:space="preserve">2.10.1. Утратил силу. - </w:t>
      </w:r>
      <w:hyperlink r:id="rId79">
        <w:r>
          <w:rPr>
            <w:color w:val="0000FF"/>
          </w:rPr>
          <w:t>Приказ</w:t>
        </w:r>
      </w:hyperlink>
      <w:r>
        <w:t xml:space="preserve"> Минлесхоза Пензенской обл. от 19.09.2023 N 15-86.</w:t>
      </w:r>
    </w:p>
    <w:p w:rsidR="00513201" w:rsidRDefault="00513201">
      <w:pPr>
        <w:pStyle w:val="ConsPlusNormal"/>
        <w:spacing w:before="220"/>
        <w:ind w:firstLine="540"/>
        <w:jc w:val="both"/>
      </w:pPr>
      <w:r>
        <w:t>2.11. При формировании заявления обеспечивается:</w:t>
      </w:r>
    </w:p>
    <w:p w:rsidR="00513201" w:rsidRDefault="00513201">
      <w:pPr>
        <w:pStyle w:val="ConsPlusNormal"/>
        <w:spacing w:before="220"/>
        <w:ind w:firstLine="540"/>
        <w:jc w:val="both"/>
      </w:pPr>
      <w:r>
        <w:lastRenderedPageBreak/>
        <w:t xml:space="preserve">а) возможность копирования и сохранения запроса и иных документов, указанных в </w:t>
      </w:r>
      <w:hyperlink w:anchor="P162">
        <w:r>
          <w:rPr>
            <w:color w:val="0000FF"/>
          </w:rPr>
          <w:t>пункте 2.10</w:t>
        </w:r>
      </w:hyperlink>
      <w:r>
        <w:t xml:space="preserve"> Регламента;</w:t>
      </w:r>
    </w:p>
    <w:p w:rsidR="00513201" w:rsidRDefault="00513201">
      <w:pPr>
        <w:pStyle w:val="ConsPlusNormal"/>
        <w:spacing w:before="220"/>
        <w:ind w:firstLine="540"/>
        <w:jc w:val="both"/>
      </w:pPr>
      <w:r>
        <w:t>б) возможность заполнения одной электронной формы заявления несколькими заявителями (включается, если при обращении за услугой нужен совместный запрос нескольких заявителей);</w:t>
      </w:r>
    </w:p>
    <w:p w:rsidR="00513201" w:rsidRDefault="00513201">
      <w:pPr>
        <w:pStyle w:val="ConsPlusNormal"/>
        <w:spacing w:before="220"/>
        <w:ind w:firstLine="540"/>
        <w:jc w:val="both"/>
      </w:pPr>
      <w:r>
        <w:t>в) возможность печати на бумажном носителе копии электронной формы заявления;</w:t>
      </w:r>
    </w:p>
    <w:p w:rsidR="00513201" w:rsidRDefault="00513201">
      <w:pPr>
        <w:pStyle w:val="ConsPlusNormal"/>
        <w:spacing w:before="220"/>
        <w:ind w:firstLine="540"/>
        <w:jc w:val="both"/>
      </w:pPr>
      <w:r>
        <w:t>г)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513201" w:rsidRDefault="00513201">
      <w:pPr>
        <w:pStyle w:val="ConsPlusNormal"/>
        <w:spacing w:before="220"/>
        <w:ind w:firstLine="540"/>
        <w:jc w:val="both"/>
      </w:pPr>
      <w:r>
        <w:t>д) заполнение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ЕСИА), и сведений, опубликованных на Едином портале государственных и муниципальных услуг (функций), в части, касающейся сведений, отсутствующих в ЕСИА;</w:t>
      </w:r>
    </w:p>
    <w:p w:rsidR="00513201" w:rsidRDefault="00513201">
      <w:pPr>
        <w:pStyle w:val="ConsPlusNormal"/>
        <w:jc w:val="both"/>
      </w:pPr>
      <w:r>
        <w:t xml:space="preserve">(в ред. Приказов Минлесхоза Пензенской обл. от 29.08.2022 </w:t>
      </w:r>
      <w:hyperlink r:id="rId80">
        <w:r>
          <w:rPr>
            <w:color w:val="0000FF"/>
          </w:rPr>
          <w:t>N 105/3</w:t>
        </w:r>
      </w:hyperlink>
      <w:r>
        <w:t xml:space="preserve">, от 18.09.2023 </w:t>
      </w:r>
      <w:hyperlink r:id="rId81">
        <w:r>
          <w:rPr>
            <w:color w:val="0000FF"/>
          </w:rPr>
          <w:t>N 15-85</w:t>
        </w:r>
      </w:hyperlink>
      <w:r>
        <w:t xml:space="preserve">, от 06.11.2025 </w:t>
      </w:r>
      <w:hyperlink r:id="rId82">
        <w:r>
          <w:rPr>
            <w:color w:val="0000FF"/>
          </w:rPr>
          <w:t>N 15-136</w:t>
        </w:r>
      </w:hyperlink>
      <w:r>
        <w:t>)</w:t>
      </w:r>
    </w:p>
    <w:p w:rsidR="00513201" w:rsidRDefault="00513201">
      <w:pPr>
        <w:pStyle w:val="ConsPlusNormal"/>
        <w:spacing w:before="220"/>
        <w:ind w:firstLine="540"/>
        <w:jc w:val="both"/>
      </w:pPr>
      <w:r>
        <w:t>е) возможность вернуться на любой из этапов заполнения электронной формы заявления без потери ранее введенной информации;</w:t>
      </w:r>
    </w:p>
    <w:p w:rsidR="00513201" w:rsidRDefault="00513201">
      <w:pPr>
        <w:pStyle w:val="ConsPlusNormal"/>
        <w:spacing w:before="220"/>
        <w:ind w:firstLine="540"/>
        <w:jc w:val="both"/>
      </w:pPr>
      <w:r>
        <w:t>ж) возможность доступа заявителя на Единый портал государственных и муниципальных услуг (функций) к ранее поданным им заявлениям в течение не менее одного года, а также частично сформированным заявлениям - в течение не менее 3 месяцев.</w:t>
      </w:r>
    </w:p>
    <w:p w:rsidR="00513201" w:rsidRDefault="00513201">
      <w:pPr>
        <w:pStyle w:val="ConsPlusNormal"/>
        <w:jc w:val="both"/>
      </w:pPr>
      <w:r>
        <w:t xml:space="preserve">(в ред. Приказов Минлесхоза Пензенской обл. от 29.08.2022 </w:t>
      </w:r>
      <w:hyperlink r:id="rId83">
        <w:r>
          <w:rPr>
            <w:color w:val="0000FF"/>
          </w:rPr>
          <w:t>N 105/3</w:t>
        </w:r>
      </w:hyperlink>
      <w:r>
        <w:t xml:space="preserve">, от 05.05.2025 </w:t>
      </w:r>
      <w:hyperlink r:id="rId84">
        <w:r>
          <w:rPr>
            <w:color w:val="0000FF"/>
          </w:rPr>
          <w:t>N 15-62</w:t>
        </w:r>
      </w:hyperlink>
      <w:r>
        <w:t xml:space="preserve">, от 06.11.2025 </w:t>
      </w:r>
      <w:hyperlink r:id="rId85">
        <w:r>
          <w:rPr>
            <w:color w:val="0000FF"/>
          </w:rPr>
          <w:t>N 15-136</w:t>
        </w:r>
      </w:hyperlink>
      <w:r>
        <w:t>)</w:t>
      </w:r>
    </w:p>
    <w:p w:rsidR="00513201" w:rsidRDefault="00513201">
      <w:pPr>
        <w:pStyle w:val="ConsPlusNormal"/>
        <w:spacing w:before="220"/>
        <w:ind w:firstLine="540"/>
        <w:jc w:val="both"/>
      </w:pPr>
      <w:r>
        <w:t xml:space="preserve">2.12. Документы, указанные в </w:t>
      </w:r>
      <w:hyperlink w:anchor="P120">
        <w:r>
          <w:rPr>
            <w:color w:val="0000FF"/>
          </w:rPr>
          <w:t>пунктах 2.6.1.1</w:t>
        </w:r>
      </w:hyperlink>
      <w:r>
        <w:t xml:space="preserve">, </w:t>
      </w:r>
      <w:hyperlink w:anchor="P126">
        <w:r>
          <w:rPr>
            <w:color w:val="0000FF"/>
          </w:rPr>
          <w:t>2.6.1.2</w:t>
        </w:r>
      </w:hyperlink>
      <w:r>
        <w:t xml:space="preserve">, </w:t>
      </w:r>
      <w:hyperlink w:anchor="P132">
        <w:r>
          <w:rPr>
            <w:color w:val="0000FF"/>
          </w:rPr>
          <w:t>2.6.2.1</w:t>
        </w:r>
      </w:hyperlink>
      <w:r>
        <w:t xml:space="preserve">, </w:t>
      </w:r>
      <w:hyperlink w:anchor="P138">
        <w:r>
          <w:rPr>
            <w:color w:val="0000FF"/>
          </w:rPr>
          <w:t>2.6.2.2</w:t>
        </w:r>
      </w:hyperlink>
      <w:r>
        <w:t xml:space="preserve">, </w:t>
      </w:r>
      <w:hyperlink w:anchor="P145">
        <w:r>
          <w:rPr>
            <w:color w:val="0000FF"/>
          </w:rPr>
          <w:t>2.6.3.1</w:t>
        </w:r>
      </w:hyperlink>
      <w:r>
        <w:t xml:space="preserve"> и </w:t>
      </w:r>
      <w:hyperlink w:anchor="P149">
        <w:r>
          <w:rPr>
            <w:color w:val="0000FF"/>
          </w:rPr>
          <w:t>2.6.3.2</w:t>
        </w:r>
      </w:hyperlink>
      <w:r>
        <w:t xml:space="preserve"> Регламента, по усмотрению заявителя могут быть представлены в Министерство как на бумажном носителе посредством почтовой связи или лично, так и в электронном виде посредством Единого портала государственных и муниципальных услуг (функций).</w:t>
      </w:r>
    </w:p>
    <w:p w:rsidR="00513201" w:rsidRDefault="00513201">
      <w:pPr>
        <w:pStyle w:val="ConsPlusNormal"/>
        <w:jc w:val="both"/>
      </w:pPr>
      <w:r>
        <w:t xml:space="preserve">(в ред. Приказов Минлесхоза Пензенской обл. от 29.08.2022 </w:t>
      </w:r>
      <w:hyperlink r:id="rId86">
        <w:r>
          <w:rPr>
            <w:color w:val="0000FF"/>
          </w:rPr>
          <w:t>N 105/3</w:t>
        </w:r>
      </w:hyperlink>
      <w:r>
        <w:t xml:space="preserve">, от 05.05.2025 </w:t>
      </w:r>
      <w:hyperlink r:id="rId87">
        <w:r>
          <w:rPr>
            <w:color w:val="0000FF"/>
          </w:rPr>
          <w:t>N 15-62</w:t>
        </w:r>
      </w:hyperlink>
      <w:r>
        <w:t xml:space="preserve">, от 06.11.2025 </w:t>
      </w:r>
      <w:hyperlink r:id="rId88">
        <w:r>
          <w:rPr>
            <w:color w:val="0000FF"/>
          </w:rPr>
          <w:t>N 15-136</w:t>
        </w:r>
      </w:hyperlink>
      <w:r>
        <w:t>)</w:t>
      </w:r>
    </w:p>
    <w:p w:rsidR="00513201" w:rsidRDefault="00513201">
      <w:pPr>
        <w:pStyle w:val="ConsPlusNormal"/>
        <w:spacing w:before="220"/>
        <w:ind w:firstLine="540"/>
        <w:jc w:val="both"/>
      </w:pPr>
      <w:r>
        <w:t>2.13. Документы на бумажном носителе представляются в двух экземплярах, один из которых должен быть подлинником. После проверки подлинник возвращается заявителю.</w:t>
      </w:r>
    </w:p>
    <w:p w:rsidR="00513201" w:rsidRDefault="00513201">
      <w:pPr>
        <w:pStyle w:val="ConsPlusNormal"/>
        <w:spacing w:before="220"/>
        <w:ind w:firstLine="540"/>
        <w:jc w:val="both"/>
      </w:pPr>
      <w:r>
        <w:t>2.14. Документы, представляемые в электронном виде, должны быть:</w:t>
      </w:r>
    </w:p>
    <w:p w:rsidR="00513201" w:rsidRDefault="00513201">
      <w:pPr>
        <w:pStyle w:val="ConsPlusNormal"/>
        <w:spacing w:before="220"/>
        <w:ind w:firstLine="540"/>
        <w:jc w:val="both"/>
      </w:pPr>
      <w:r>
        <w:t>- пригодными для передачи по информационно-телекоммуникационным сетям или обработки в информационных системах;</w:t>
      </w:r>
    </w:p>
    <w:p w:rsidR="00513201" w:rsidRDefault="00513201">
      <w:pPr>
        <w:pStyle w:val="ConsPlusNormal"/>
        <w:spacing w:before="220"/>
        <w:ind w:firstLine="540"/>
        <w:jc w:val="both"/>
      </w:pPr>
      <w:r>
        <w:t>- не отличаться от оригинала документа по цветопередаче и содержанию;</w:t>
      </w:r>
    </w:p>
    <w:p w:rsidR="00513201" w:rsidRDefault="00513201">
      <w:pPr>
        <w:pStyle w:val="ConsPlusNormal"/>
        <w:spacing w:before="220"/>
        <w:ind w:firstLine="540"/>
        <w:jc w:val="both"/>
      </w:pPr>
      <w:r>
        <w:t>- подписаны одним видом квалифицированной электронной подписи, что и заявление.</w:t>
      </w:r>
    </w:p>
    <w:p w:rsidR="00513201" w:rsidRDefault="00513201">
      <w:pPr>
        <w:pStyle w:val="ConsPlusNormal"/>
        <w:spacing w:before="220"/>
        <w:ind w:firstLine="540"/>
        <w:jc w:val="both"/>
      </w:pPr>
      <w:r>
        <w:t>2.15. Министерство не вправе требовать от заявителя представления документов и информации или осуществления действий, представление или осуществление которых не предусмотрено настоящим Регламентом, возникающих в связи с предоставлением государственной услуги.</w:t>
      </w:r>
    </w:p>
    <w:p w:rsidR="00513201" w:rsidRDefault="00513201">
      <w:pPr>
        <w:pStyle w:val="ConsPlusNormal"/>
        <w:spacing w:before="220"/>
        <w:ind w:firstLine="540"/>
        <w:jc w:val="both"/>
      </w:pPr>
      <w:r>
        <w:lastRenderedPageBreak/>
        <w:t>2.16. Исчерпывающий перечень оснований для отказа в приеме документов, необходимых для предоставления государственной услуги.</w:t>
      </w:r>
    </w:p>
    <w:p w:rsidR="00513201" w:rsidRDefault="00513201">
      <w:pPr>
        <w:pStyle w:val="ConsPlusNormal"/>
        <w:spacing w:before="220"/>
        <w:ind w:firstLine="540"/>
        <w:jc w:val="both"/>
      </w:pPr>
      <w:r>
        <w:t>Основанием для отказа в приеме заявления и документов, поданных в электронной форме, является несоблюдение установленных условий признания действительности квалифицированной электронной подписи.</w:t>
      </w:r>
    </w:p>
    <w:p w:rsidR="00513201" w:rsidRDefault="00513201">
      <w:pPr>
        <w:pStyle w:val="ConsPlusNormal"/>
        <w:spacing w:before="220"/>
        <w:ind w:firstLine="540"/>
        <w:jc w:val="both"/>
      </w:pPr>
      <w:r>
        <w:t>Оснований для отказа в приеме заявления и документов, поданных на бумажном носителе, не имеется.</w:t>
      </w:r>
    </w:p>
    <w:p w:rsidR="00513201" w:rsidRDefault="00513201">
      <w:pPr>
        <w:pStyle w:val="ConsPlusNormal"/>
        <w:spacing w:before="220"/>
        <w:ind w:firstLine="540"/>
        <w:jc w:val="both"/>
      </w:pPr>
      <w:r>
        <w:t>2.17. Исчерпывающий перечень оснований для приостановления предоставления государственной услуги или отказа в предоставлении государственной услуги.</w:t>
      </w:r>
    </w:p>
    <w:p w:rsidR="00513201" w:rsidRDefault="00513201">
      <w:pPr>
        <w:pStyle w:val="ConsPlusNormal"/>
        <w:spacing w:before="220"/>
        <w:ind w:firstLine="540"/>
        <w:jc w:val="both"/>
      </w:pPr>
      <w:bookmarkStart w:id="12" w:name="P192"/>
      <w:bookmarkEnd w:id="12"/>
      <w:r>
        <w:t>2.17.1. Основаниями для отказа в предоставлении государственной услуги являются:</w:t>
      </w:r>
    </w:p>
    <w:p w:rsidR="00513201" w:rsidRDefault="00513201">
      <w:pPr>
        <w:pStyle w:val="ConsPlusNormal"/>
        <w:spacing w:before="220"/>
        <w:ind w:firstLine="540"/>
        <w:jc w:val="both"/>
      </w:pPr>
      <w:r>
        <w:t>1) наличие в представленных заявителем или его представителем в заявлении и (или) прилагаемых к нему документах недостоверной или искаженной информации;</w:t>
      </w:r>
    </w:p>
    <w:p w:rsidR="00513201" w:rsidRDefault="00513201">
      <w:pPr>
        <w:pStyle w:val="ConsPlusNormal"/>
        <w:spacing w:before="220"/>
        <w:ind w:firstLine="540"/>
        <w:jc w:val="both"/>
      </w:pPr>
      <w:r>
        <w:t xml:space="preserve">2) некомплектность документов, указанных в </w:t>
      </w:r>
      <w:hyperlink w:anchor="P120">
        <w:r>
          <w:rPr>
            <w:color w:val="0000FF"/>
          </w:rPr>
          <w:t>пункте 2.6.1.1</w:t>
        </w:r>
      </w:hyperlink>
      <w:r>
        <w:t xml:space="preserve">, </w:t>
      </w:r>
      <w:hyperlink w:anchor="P132">
        <w:r>
          <w:rPr>
            <w:color w:val="0000FF"/>
          </w:rPr>
          <w:t>2.6.2.1</w:t>
        </w:r>
      </w:hyperlink>
      <w:r>
        <w:t xml:space="preserve">, </w:t>
      </w:r>
      <w:hyperlink w:anchor="P145">
        <w:r>
          <w:rPr>
            <w:color w:val="0000FF"/>
          </w:rPr>
          <w:t>2.6.3.1</w:t>
        </w:r>
      </w:hyperlink>
      <w:r>
        <w:t xml:space="preserve"> настоящего Регламента;</w:t>
      </w:r>
    </w:p>
    <w:p w:rsidR="00513201" w:rsidRDefault="00513201">
      <w:pPr>
        <w:pStyle w:val="ConsPlusNormal"/>
        <w:spacing w:before="220"/>
        <w:ind w:firstLine="540"/>
        <w:jc w:val="both"/>
      </w:pPr>
      <w:r>
        <w:t>3) информация, полученная по межведомственному взаимодействию об отказе в выдаче заявителю санитарно-эпидемиологического заключения либо информация об отсутствии в уполномоченном органе данных о выданном санитарно-эпидемиологическом заключении;</w:t>
      </w:r>
    </w:p>
    <w:p w:rsidR="00513201" w:rsidRDefault="00513201">
      <w:pPr>
        <w:pStyle w:val="ConsPlusNormal"/>
        <w:spacing w:before="220"/>
        <w:ind w:firstLine="540"/>
        <w:jc w:val="both"/>
      </w:pPr>
      <w:r>
        <w:t xml:space="preserve">4) несоответствие требованиям </w:t>
      </w:r>
      <w:hyperlink w:anchor="P154">
        <w:r>
          <w:rPr>
            <w:color w:val="0000FF"/>
          </w:rPr>
          <w:t>пункта 2.8</w:t>
        </w:r>
      </w:hyperlink>
      <w:r>
        <w:t xml:space="preserve"> настоящего Регламента.</w:t>
      </w:r>
    </w:p>
    <w:p w:rsidR="00513201" w:rsidRDefault="00513201">
      <w:pPr>
        <w:pStyle w:val="ConsPlusNormal"/>
        <w:spacing w:before="220"/>
        <w:ind w:firstLine="540"/>
        <w:jc w:val="both"/>
      </w:pPr>
      <w:r>
        <w:t>2.17.2. Основания для приостановления предоставления государственной услуги отсутствуют.</w:t>
      </w:r>
    </w:p>
    <w:p w:rsidR="00513201" w:rsidRDefault="00513201">
      <w:pPr>
        <w:pStyle w:val="ConsPlusNormal"/>
        <w:spacing w:before="220"/>
        <w:ind w:firstLine="540"/>
        <w:jc w:val="both"/>
      </w:pPr>
      <w:r>
        <w:t xml:space="preserve">2.18. Неполучение (несвоевременное получение) документов, запрошенных в соответствии с </w:t>
      </w:r>
      <w:hyperlink w:anchor="P126">
        <w:r>
          <w:rPr>
            <w:color w:val="0000FF"/>
          </w:rPr>
          <w:t>пунктами 2.6.1.2</w:t>
        </w:r>
      </w:hyperlink>
      <w:r>
        <w:t xml:space="preserve">, </w:t>
      </w:r>
      <w:hyperlink w:anchor="P138">
        <w:r>
          <w:rPr>
            <w:color w:val="0000FF"/>
          </w:rPr>
          <w:t>2.6.2.2</w:t>
        </w:r>
      </w:hyperlink>
      <w:r>
        <w:t xml:space="preserve"> и </w:t>
      </w:r>
      <w:hyperlink w:anchor="P149">
        <w:r>
          <w:rPr>
            <w:color w:val="0000FF"/>
          </w:rPr>
          <w:t>2.6.3.2</w:t>
        </w:r>
      </w:hyperlink>
      <w:r>
        <w:t xml:space="preserve"> Регламента, не может являться основанием для отказа в предоставлении государственной услуги.</w:t>
      </w:r>
    </w:p>
    <w:p w:rsidR="00513201" w:rsidRDefault="00513201">
      <w:pPr>
        <w:pStyle w:val="ConsPlusNormal"/>
        <w:spacing w:before="220"/>
        <w:ind w:firstLine="540"/>
        <w:jc w:val="both"/>
      </w:pPr>
      <w:r>
        <w:t>2.19. Отказ в предоставлении государственной услуги не является препятствием для повторной подачи документов.</w:t>
      </w:r>
    </w:p>
    <w:p w:rsidR="00513201" w:rsidRDefault="00513201">
      <w:pPr>
        <w:pStyle w:val="ConsPlusNormal"/>
        <w:spacing w:before="220"/>
        <w:ind w:firstLine="540"/>
        <w:jc w:val="both"/>
      </w:pPr>
      <w:r>
        <w:t xml:space="preserve">2.20. Повторная подача заявления при условии устранения оснований, вызвавших отказ, осуществляется в соответствии с </w:t>
      </w:r>
      <w:hyperlink w:anchor="P192">
        <w:r>
          <w:rPr>
            <w:color w:val="0000FF"/>
          </w:rPr>
          <w:t>пунктом 2.17.1</w:t>
        </w:r>
      </w:hyperlink>
      <w:r>
        <w:t xml:space="preserve"> Регламента.</w:t>
      </w:r>
    </w:p>
    <w:p w:rsidR="00513201" w:rsidRDefault="00513201">
      <w:pPr>
        <w:pStyle w:val="ConsPlusNormal"/>
        <w:spacing w:before="220"/>
        <w:ind w:firstLine="540"/>
        <w:jc w:val="both"/>
      </w:pPr>
      <w:r>
        <w:t>2.21. Государственная услуга предоставляется бесплатно.</w:t>
      </w:r>
    </w:p>
    <w:p w:rsidR="00513201" w:rsidRDefault="00513201">
      <w:pPr>
        <w:pStyle w:val="ConsPlusNormal"/>
        <w:spacing w:before="220"/>
        <w:ind w:firstLine="540"/>
        <w:jc w:val="both"/>
      </w:pPr>
      <w:r>
        <w:t>2.22. До 1 января 2025 года в целях установления, изменения, прекращения существования зон санитарной охраны источников питьевого и хозяйственно-бытового водоснабжения не требуются:</w:t>
      </w:r>
    </w:p>
    <w:p w:rsidR="00513201" w:rsidRDefault="00513201">
      <w:pPr>
        <w:pStyle w:val="ConsPlusNormal"/>
        <w:jc w:val="both"/>
      </w:pPr>
      <w:r>
        <w:t xml:space="preserve">(в ред. </w:t>
      </w:r>
      <w:hyperlink r:id="rId89">
        <w:r>
          <w:rPr>
            <w:color w:val="0000FF"/>
          </w:rPr>
          <w:t>Приказа</w:t>
        </w:r>
      </w:hyperlink>
      <w:r>
        <w:t xml:space="preserve"> Минлесхоза Пензенской обл. от 16.03.2022 N 28/1)</w:t>
      </w:r>
    </w:p>
    <w:p w:rsidR="00513201" w:rsidRDefault="00513201">
      <w:pPr>
        <w:pStyle w:val="ConsPlusNormal"/>
        <w:spacing w:before="220"/>
        <w:ind w:firstLine="540"/>
        <w:jc w:val="both"/>
      </w:pPr>
      <w:r>
        <w:t xml:space="preserve">1) представление застройщиком в Министерство заявления об установлении или изменении зоны санитарной охраны источников питьевого и хозяйственно-бытового водоснабжения до дня направления в соответствии с Градостроительным </w:t>
      </w:r>
      <w:hyperlink r:id="rId90">
        <w:r>
          <w:rPr>
            <w:color w:val="0000FF"/>
          </w:rPr>
          <w:t>кодексом</w:t>
        </w:r>
      </w:hyperlink>
      <w:r>
        <w:t xml:space="preserve"> Российской Федерации заявления о выдаче разрешения на строительство объекта капитального строительства, в связи со строительством, реконструкцией которого подлежит установлению или изменению зоны санитарной охраны источников питьевого и хозяйственно-бытового водоснабжения;</w:t>
      </w:r>
    </w:p>
    <w:p w:rsidR="00513201" w:rsidRDefault="00513201">
      <w:pPr>
        <w:pStyle w:val="ConsPlusNormal"/>
        <w:spacing w:before="220"/>
        <w:ind w:firstLine="540"/>
        <w:jc w:val="both"/>
      </w:pPr>
      <w:r>
        <w:t xml:space="preserve">2) внесение сведений о таких зонах в Единый государственный реестр недвижимости. В этом случае зона санитарной охраны источников питьевого и хозяйственно-бытового водоснабжения считается установленной, измененной или прекратившей существование со дня </w:t>
      </w:r>
      <w:r>
        <w:lastRenderedPageBreak/>
        <w:t>принятия решения об установлении, изменении или прекращении существования зоны санитарной охраны источников питьевого и хозяйственно-бытового водоснабжения Министерством.</w:t>
      </w:r>
    </w:p>
    <w:p w:rsidR="00513201" w:rsidRDefault="00513201">
      <w:pPr>
        <w:pStyle w:val="ConsPlusNormal"/>
        <w:spacing w:before="220"/>
        <w:ind w:firstLine="540"/>
        <w:jc w:val="both"/>
      </w:pPr>
      <w:r>
        <w:t>2.23. Максимальный срок ожидания в очереди при подаче заявления о предоставлении государственной услуги и при получении результата предоставления государственной услуги в случае обращения заявителя непосредственно в Министерство не более 15 минут.</w:t>
      </w:r>
    </w:p>
    <w:p w:rsidR="00513201" w:rsidRDefault="00513201">
      <w:pPr>
        <w:pStyle w:val="ConsPlusNormal"/>
        <w:jc w:val="both"/>
      </w:pPr>
      <w:r>
        <w:t xml:space="preserve">(п. 2.23 в ред. </w:t>
      </w:r>
      <w:hyperlink r:id="rId91">
        <w:r>
          <w:rPr>
            <w:color w:val="0000FF"/>
          </w:rPr>
          <w:t>Приказа</w:t>
        </w:r>
      </w:hyperlink>
      <w:r>
        <w:t xml:space="preserve"> Минлесхоза Пензенской обл. от 02.10.2025 N 15-130)</w:t>
      </w:r>
    </w:p>
    <w:p w:rsidR="00513201" w:rsidRDefault="00513201">
      <w:pPr>
        <w:pStyle w:val="ConsPlusNormal"/>
        <w:spacing w:before="220"/>
        <w:ind w:firstLine="540"/>
        <w:jc w:val="both"/>
      </w:pPr>
      <w:r>
        <w:t>2.24. Срок регистрации документов заявителя о предоставлении государственной услуги.</w:t>
      </w:r>
    </w:p>
    <w:p w:rsidR="00513201" w:rsidRDefault="00513201">
      <w:pPr>
        <w:pStyle w:val="ConsPlusNormal"/>
        <w:spacing w:before="220"/>
        <w:ind w:firstLine="540"/>
        <w:jc w:val="both"/>
      </w:pPr>
      <w:r>
        <w:t>Заявление, представленное в Министерство при непосредственном обращении, почтовым отправлением, подлежит обязательной регистрации в день поступления.</w:t>
      </w:r>
    </w:p>
    <w:p w:rsidR="00513201" w:rsidRDefault="00513201">
      <w:pPr>
        <w:pStyle w:val="ConsPlusNormal"/>
        <w:spacing w:before="220"/>
        <w:ind w:firstLine="540"/>
        <w:jc w:val="both"/>
      </w:pPr>
      <w:r>
        <w:t>Регистрация заявления о предоставлении государственной услуги, направленного в форме электронного документа с использованием Единого портала государственных и муниципальных услуг (функций) осуществляется в автоматическом режиме.</w:t>
      </w:r>
    </w:p>
    <w:p w:rsidR="00513201" w:rsidRDefault="00513201">
      <w:pPr>
        <w:pStyle w:val="ConsPlusNormal"/>
        <w:jc w:val="both"/>
      </w:pPr>
      <w:r>
        <w:t xml:space="preserve">(в ред. Приказов Минлесхоза Пензенской обл. от 29.08.2022 </w:t>
      </w:r>
      <w:hyperlink r:id="rId92">
        <w:r>
          <w:rPr>
            <w:color w:val="0000FF"/>
          </w:rPr>
          <w:t>N 105/3</w:t>
        </w:r>
      </w:hyperlink>
      <w:r>
        <w:t xml:space="preserve">, от 18.09.2023 </w:t>
      </w:r>
      <w:hyperlink r:id="rId93">
        <w:r>
          <w:rPr>
            <w:color w:val="0000FF"/>
          </w:rPr>
          <w:t>N 15-85</w:t>
        </w:r>
      </w:hyperlink>
      <w:r>
        <w:t xml:space="preserve">, от 05.05.2025 </w:t>
      </w:r>
      <w:hyperlink r:id="rId94">
        <w:r>
          <w:rPr>
            <w:color w:val="0000FF"/>
          </w:rPr>
          <w:t>N 15-62</w:t>
        </w:r>
      </w:hyperlink>
      <w:r>
        <w:t xml:space="preserve">, от 06.11.2025 </w:t>
      </w:r>
      <w:hyperlink r:id="rId95">
        <w:r>
          <w:rPr>
            <w:color w:val="0000FF"/>
          </w:rPr>
          <w:t>N 15-136</w:t>
        </w:r>
      </w:hyperlink>
      <w:r>
        <w:t>)</w:t>
      </w:r>
    </w:p>
    <w:p w:rsidR="00513201" w:rsidRDefault="00513201">
      <w:pPr>
        <w:pStyle w:val="ConsPlusNormal"/>
        <w:spacing w:before="220"/>
        <w:ind w:firstLine="540"/>
        <w:jc w:val="both"/>
      </w:pPr>
      <w:r>
        <w:t>2.25. Требования к помещениям, в которых предоставляется государственная услуга, к залу ожидания, местам для заполнения запросов о предоставлении государственной услуги, информационным стендам с образцами их заполнения и перечнем документов, и (или) информации, необходимых для предоставления государственной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:rsidR="00513201" w:rsidRDefault="00513201">
      <w:pPr>
        <w:pStyle w:val="ConsPlusNormal"/>
        <w:jc w:val="both"/>
      </w:pPr>
      <w:r>
        <w:t xml:space="preserve">(в ред. </w:t>
      </w:r>
      <w:hyperlink r:id="rId96">
        <w:r>
          <w:rPr>
            <w:color w:val="0000FF"/>
          </w:rPr>
          <w:t>Приказа</w:t>
        </w:r>
      </w:hyperlink>
      <w:r>
        <w:t xml:space="preserve"> Минлесхоза Пензенской обл. от 02.10.2025 N 15-130)</w:t>
      </w:r>
    </w:p>
    <w:p w:rsidR="00513201" w:rsidRDefault="00513201">
      <w:pPr>
        <w:pStyle w:val="ConsPlusNormal"/>
        <w:spacing w:before="220"/>
        <w:ind w:firstLine="540"/>
        <w:jc w:val="both"/>
      </w:pPr>
      <w:r>
        <w:t>Помещения, предназначенные для предоставления государственной услуги, размещаются в отдельно стоящем здании, которое находится в 5-ти минутах ходьбы от остановки общественного транспорта по адресу:</w:t>
      </w:r>
    </w:p>
    <w:p w:rsidR="00513201" w:rsidRDefault="00513201">
      <w:pPr>
        <w:pStyle w:val="ConsPlusNormal"/>
        <w:spacing w:before="220"/>
        <w:ind w:firstLine="540"/>
        <w:jc w:val="both"/>
      </w:pPr>
      <w:r>
        <w:t>440014, г. Пенза, Лодочный проезд, 10.</w:t>
      </w:r>
    </w:p>
    <w:p w:rsidR="00513201" w:rsidRDefault="00513201">
      <w:pPr>
        <w:pStyle w:val="ConsPlusNormal"/>
        <w:spacing w:before="220"/>
        <w:ind w:firstLine="540"/>
        <w:jc w:val="both"/>
      </w:pPr>
      <w:r>
        <w:t>Вход в здание оборудуется табличкой с наименованием исполнительного органа Пензенской области - Министерство лесного, охотничьего хозяйства и природопользования Пензенской области.</w:t>
      </w:r>
    </w:p>
    <w:p w:rsidR="00513201" w:rsidRDefault="00513201">
      <w:pPr>
        <w:pStyle w:val="ConsPlusNormal"/>
        <w:jc w:val="both"/>
      </w:pPr>
      <w:r>
        <w:t xml:space="preserve">(в ред. </w:t>
      </w:r>
      <w:hyperlink r:id="rId97">
        <w:r>
          <w:rPr>
            <w:color w:val="0000FF"/>
          </w:rPr>
          <w:t>Приказа</w:t>
        </w:r>
      </w:hyperlink>
      <w:r>
        <w:t xml:space="preserve"> Минлесхоза Пензенской обл. от 31.01.2023 N 15-4)</w:t>
      </w:r>
    </w:p>
    <w:p w:rsidR="00513201" w:rsidRDefault="00513201">
      <w:pPr>
        <w:pStyle w:val="ConsPlusNormal"/>
        <w:spacing w:before="220"/>
        <w:ind w:firstLine="540"/>
        <w:jc w:val="both"/>
      </w:pPr>
      <w:r>
        <w:t>Прием получателей государственной услуги осуществляется в специально выделенных для этих целей помещениях и залах обслуживания (информационных залах) - местах предоставления государственной услуги.</w:t>
      </w:r>
    </w:p>
    <w:p w:rsidR="00513201" w:rsidRDefault="00513201">
      <w:pPr>
        <w:pStyle w:val="ConsPlusNormal"/>
        <w:spacing w:before="220"/>
        <w:ind w:firstLine="540"/>
        <w:jc w:val="both"/>
      </w:pPr>
      <w:r>
        <w:t>Помещения для предоставления государственной услуги оборудуются информационными табличками с указанием номера кабинета и наименованием структурного подразделения управления Министерства.</w:t>
      </w:r>
    </w:p>
    <w:p w:rsidR="00513201" w:rsidRDefault="00513201">
      <w:pPr>
        <w:pStyle w:val="ConsPlusNormal"/>
        <w:spacing w:before="220"/>
        <w:ind w:firstLine="540"/>
        <w:jc w:val="both"/>
      </w:pPr>
      <w:r>
        <w:t>Помещение для предоставления государственной услуги обеспечивается необходимым для предоставления государственной услуги оборудованием (компьютеры, средства электронно-вычислительной техники, средства связи, включая Интернет, оргтехника, аудио- и видеотехника), канцелярскими принадлежностями, информационными и методическими материалами, а также стульями и столами, системами кондиционирования (охлаждения и нагревания) воздуха, средствами пожаротушения и оповещения о возникновении чрезвычайной ситуации.</w:t>
      </w:r>
    </w:p>
    <w:p w:rsidR="00513201" w:rsidRDefault="00513201">
      <w:pPr>
        <w:pStyle w:val="ConsPlusNormal"/>
        <w:spacing w:before="220"/>
        <w:ind w:firstLine="540"/>
        <w:jc w:val="both"/>
      </w:pPr>
      <w:r>
        <w:t xml:space="preserve">В помещениях для предоставления государственной услуги на видном месте располагаются схемы размещения средств пожаротушения и путей эвакуации посетителей и сотрудников </w:t>
      </w:r>
      <w:r>
        <w:lastRenderedPageBreak/>
        <w:t>Министерства.</w:t>
      </w:r>
    </w:p>
    <w:p w:rsidR="00513201" w:rsidRDefault="00513201">
      <w:pPr>
        <w:pStyle w:val="ConsPlusNormal"/>
        <w:spacing w:before="220"/>
        <w:ind w:firstLine="540"/>
        <w:jc w:val="both"/>
      </w:pPr>
      <w:r>
        <w:t>В местах предоставления государственной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513201" w:rsidRDefault="00513201">
      <w:pPr>
        <w:pStyle w:val="ConsPlusNormal"/>
        <w:spacing w:before="220"/>
        <w:ind w:firstLine="540"/>
        <w:jc w:val="both"/>
      </w:pPr>
      <w:r>
        <w:t>В местах предоставления государственной услуги размещаются информационные стенды, на которых представлена следующая информация:</w:t>
      </w:r>
    </w:p>
    <w:p w:rsidR="00513201" w:rsidRDefault="00513201">
      <w:pPr>
        <w:pStyle w:val="ConsPlusNormal"/>
        <w:spacing w:before="220"/>
        <w:ind w:firstLine="540"/>
        <w:jc w:val="both"/>
      </w:pPr>
      <w:r>
        <w:t>- информация о порядке предоставления государственной услуги (в текстовом и/или схематическом виде);</w:t>
      </w:r>
    </w:p>
    <w:p w:rsidR="00513201" w:rsidRDefault="00513201">
      <w:pPr>
        <w:pStyle w:val="ConsPlusNormal"/>
        <w:spacing w:before="220"/>
        <w:ind w:firstLine="540"/>
        <w:jc w:val="both"/>
      </w:pPr>
      <w:r>
        <w:t>- образец заявления о предоставлении государственной услуги;</w:t>
      </w:r>
    </w:p>
    <w:p w:rsidR="00513201" w:rsidRDefault="00513201">
      <w:pPr>
        <w:pStyle w:val="ConsPlusNormal"/>
        <w:spacing w:before="220"/>
        <w:ind w:firstLine="540"/>
        <w:jc w:val="both"/>
      </w:pPr>
      <w:r>
        <w:t>- перечень документов, необходимых для предоставления государственной услуги;</w:t>
      </w:r>
    </w:p>
    <w:p w:rsidR="00513201" w:rsidRDefault="00513201">
      <w:pPr>
        <w:pStyle w:val="ConsPlusNormal"/>
        <w:spacing w:before="220"/>
        <w:ind w:firstLine="540"/>
        <w:jc w:val="both"/>
      </w:pPr>
      <w:r>
        <w:t>- описание конечного результата предоставления государственной услуги;</w:t>
      </w:r>
    </w:p>
    <w:p w:rsidR="00513201" w:rsidRDefault="00513201">
      <w:pPr>
        <w:pStyle w:val="ConsPlusNormal"/>
        <w:spacing w:before="220"/>
        <w:ind w:firstLine="540"/>
        <w:jc w:val="both"/>
      </w:pPr>
      <w:r>
        <w:t>- адрес официального сайта Министерства в информационно-телекоммуникационной сети "Интернет", адрес электронной почты;</w:t>
      </w:r>
    </w:p>
    <w:p w:rsidR="00513201" w:rsidRDefault="00513201">
      <w:pPr>
        <w:pStyle w:val="ConsPlusNormal"/>
        <w:spacing w:before="220"/>
        <w:ind w:firstLine="540"/>
        <w:jc w:val="both"/>
      </w:pPr>
      <w:r>
        <w:t>- справочные телефоны Министерства;</w:t>
      </w:r>
    </w:p>
    <w:p w:rsidR="00513201" w:rsidRDefault="00513201">
      <w:pPr>
        <w:pStyle w:val="ConsPlusNormal"/>
        <w:spacing w:before="220"/>
        <w:ind w:firstLine="540"/>
        <w:jc w:val="both"/>
      </w:pPr>
      <w:r>
        <w:t>- график работы Министерства.</w:t>
      </w:r>
    </w:p>
    <w:p w:rsidR="00513201" w:rsidRDefault="00513201">
      <w:pPr>
        <w:pStyle w:val="ConsPlusNormal"/>
        <w:spacing w:before="220"/>
        <w:ind w:firstLine="540"/>
        <w:jc w:val="both"/>
      </w:pPr>
      <w:r>
        <w:t>Рабочее место сотрудника Министерства оснащается настенной вывеской или настольной табличкой с указанием фамилии, имени, отчества и должности. Рабочие места оборудуются средствами сигнализации (стационарными "тревожными кнопками" или переносными многофункциональными брелоками-коммуникаторами).</w:t>
      </w:r>
    </w:p>
    <w:p w:rsidR="00513201" w:rsidRDefault="00513201">
      <w:pPr>
        <w:pStyle w:val="ConsPlusNormal"/>
        <w:spacing w:before="220"/>
        <w:ind w:firstLine="540"/>
        <w:jc w:val="both"/>
      </w:pPr>
      <w:r>
        <w:t>Сотрудники Министерства обеспечиваются личными нагрудными карточками (бейджами) с указанием фамилии, имени, отчества и должности.</w:t>
      </w:r>
    </w:p>
    <w:p w:rsidR="00513201" w:rsidRDefault="00513201">
      <w:pPr>
        <w:pStyle w:val="ConsPlusNormal"/>
        <w:spacing w:before="220"/>
        <w:ind w:firstLine="540"/>
        <w:jc w:val="both"/>
      </w:pPr>
      <w:r>
        <w:t>Места предоставления государственной услуги обустраиваются и оснащаются специальными приспособлениями и оборудованием, предназначенными для обеспечения доступной среды жизнедеятельности для маломобильных граждан.</w:t>
      </w:r>
    </w:p>
    <w:p w:rsidR="00513201" w:rsidRDefault="00513201">
      <w:pPr>
        <w:pStyle w:val="ConsPlusNormal"/>
        <w:spacing w:before="220"/>
        <w:ind w:firstLine="540"/>
        <w:jc w:val="both"/>
      </w:pPr>
      <w:r>
        <w:t>Предоставление государственной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собак-проводников), размещаемых на нижних этажах здания, оборудованных отдельным входом, или в отдельно стоящих зданиях.</w:t>
      </w:r>
    </w:p>
    <w:p w:rsidR="00513201" w:rsidRDefault="00513201">
      <w:pPr>
        <w:pStyle w:val="ConsPlusNormal"/>
        <w:spacing w:before="220"/>
        <w:ind w:firstLine="540"/>
        <w:jc w:val="both"/>
      </w:pPr>
      <w:r>
        <w:t>Вход и выход из помещения для предоставления государственной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513201" w:rsidRDefault="00513201">
      <w:pPr>
        <w:pStyle w:val="ConsPlusNormal"/>
        <w:spacing w:before="220"/>
        <w:ind w:firstLine="540"/>
        <w:jc w:val="both"/>
      </w:pPr>
      <w:r>
        <w:t>Вход и выход из помещений для предоставления государственной услуги оборудуются соответствующими указателями с автономными источниками бесперебойного питания.</w:t>
      </w:r>
    </w:p>
    <w:p w:rsidR="00513201" w:rsidRDefault="00513201">
      <w:pPr>
        <w:pStyle w:val="ConsPlusNormal"/>
        <w:spacing w:before="220"/>
        <w:ind w:firstLine="540"/>
        <w:jc w:val="both"/>
      </w:pPr>
      <w: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информации, знаками, выполненными рельефно-точечным шрифтом Брайля, допуск сурдопереводчика и тифлосурдопереводчика.</w:t>
      </w:r>
    </w:p>
    <w:p w:rsidR="00513201" w:rsidRDefault="00513201">
      <w:pPr>
        <w:pStyle w:val="ConsPlusNormal"/>
        <w:spacing w:before="220"/>
        <w:ind w:firstLine="540"/>
        <w:jc w:val="both"/>
      </w:pPr>
      <w:r>
        <w:t>Сотрудники Министерства, предоставляющие услуги, оказывают помощь инвалидам в преодолении барьеров, мешающих получению ими услуг наравне с другими лицами.</w:t>
      </w:r>
    </w:p>
    <w:p w:rsidR="00513201" w:rsidRDefault="00513201">
      <w:pPr>
        <w:pStyle w:val="ConsPlusNormal"/>
        <w:spacing w:before="220"/>
        <w:ind w:firstLine="540"/>
        <w:jc w:val="both"/>
      </w:pPr>
      <w:r>
        <w:t xml:space="preserve">На парковке Министерства выделяется не менее 10 процентов мест (но не менее одного </w:t>
      </w:r>
      <w:r>
        <w:lastRenderedPageBreak/>
        <w:t xml:space="preserve">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нормы </w:t>
      </w:r>
      <w:hyperlink r:id="rId98">
        <w:r>
          <w:rPr>
            <w:color w:val="0000FF"/>
          </w:rPr>
          <w:t>части 9 статьи 15</w:t>
        </w:r>
      </w:hyperlink>
      <w:r>
        <w:t xml:space="preserve"> Федерального закона от 24.11.1995 N 181-ФЗ "О социальной защите инвалидов в Российской Федерации" (с последующими изменениями) в порядке, определяемом Правительством Российской Федерации.</w:t>
      </w:r>
    </w:p>
    <w:p w:rsidR="00513201" w:rsidRDefault="00513201">
      <w:pPr>
        <w:pStyle w:val="ConsPlusNormal"/>
        <w:spacing w:before="220"/>
        <w:ind w:firstLine="540"/>
        <w:jc w:val="both"/>
      </w:pPr>
      <w:r>
        <w:t>2.26. Показателями доступности предоставления государственной услуги являются:</w:t>
      </w:r>
    </w:p>
    <w:p w:rsidR="00513201" w:rsidRDefault="00513201">
      <w:pPr>
        <w:pStyle w:val="ConsPlusNormal"/>
        <w:spacing w:before="220"/>
        <w:ind w:firstLine="540"/>
        <w:jc w:val="both"/>
      </w:pPr>
      <w:r>
        <w:t>- транспортная доступность к месту предоставления государственной услуги;</w:t>
      </w:r>
    </w:p>
    <w:p w:rsidR="00513201" w:rsidRDefault="00513201">
      <w:pPr>
        <w:pStyle w:val="ConsPlusNormal"/>
        <w:spacing w:before="220"/>
        <w:ind w:firstLine="540"/>
        <w:jc w:val="both"/>
      </w:pPr>
      <w:r>
        <w:t>- обеспечение беспрепятственного доступа лиц к помещениям, в которых предоставляется государственная услуга;</w:t>
      </w:r>
    </w:p>
    <w:p w:rsidR="00513201" w:rsidRDefault="00513201">
      <w:pPr>
        <w:pStyle w:val="ConsPlusNormal"/>
        <w:spacing w:before="220"/>
        <w:ind w:firstLine="540"/>
        <w:jc w:val="both"/>
      </w:pPr>
      <w:r>
        <w:t>- размещение информации о порядке предоставления государственной услуги на официальном сайте в информационно-телекоммуникационной сети "Интернет" Министерства, на Едином портале государственных и муниципальных услуг (функций), на Региональном портале государственных и муниципальных услуг Пензенской области;</w:t>
      </w:r>
    </w:p>
    <w:p w:rsidR="00513201" w:rsidRDefault="00513201">
      <w:pPr>
        <w:pStyle w:val="ConsPlusNormal"/>
        <w:jc w:val="both"/>
      </w:pPr>
      <w:r>
        <w:t xml:space="preserve">(в ред. Приказов Минлесхоза Пензенской обл. от 29.08.2022 </w:t>
      </w:r>
      <w:hyperlink r:id="rId99">
        <w:r>
          <w:rPr>
            <w:color w:val="0000FF"/>
          </w:rPr>
          <w:t>N 105/3</w:t>
        </w:r>
      </w:hyperlink>
      <w:r>
        <w:t xml:space="preserve">, от 18.09.2023 </w:t>
      </w:r>
      <w:hyperlink r:id="rId100">
        <w:r>
          <w:rPr>
            <w:color w:val="0000FF"/>
          </w:rPr>
          <w:t>N 15-85</w:t>
        </w:r>
      </w:hyperlink>
      <w:r>
        <w:t>)</w:t>
      </w:r>
    </w:p>
    <w:p w:rsidR="00513201" w:rsidRDefault="00513201">
      <w:pPr>
        <w:pStyle w:val="ConsPlusNormal"/>
        <w:spacing w:before="220"/>
        <w:ind w:firstLine="540"/>
        <w:jc w:val="both"/>
      </w:pPr>
      <w:r>
        <w:t>- размещение информации о порядке предоставления государственной услуги на информационных стендах;</w:t>
      </w:r>
    </w:p>
    <w:p w:rsidR="00513201" w:rsidRDefault="00513201">
      <w:pPr>
        <w:pStyle w:val="ConsPlusNormal"/>
        <w:spacing w:before="220"/>
        <w:ind w:firstLine="540"/>
        <w:jc w:val="both"/>
      </w:pPr>
      <w:r>
        <w:t>- размещение информации о порядке предоставления государственной услуги в средствах массовой информации;</w:t>
      </w:r>
    </w:p>
    <w:p w:rsidR="00513201" w:rsidRDefault="00513201">
      <w:pPr>
        <w:pStyle w:val="ConsPlusNormal"/>
        <w:spacing w:before="220"/>
        <w:ind w:firstLine="540"/>
        <w:jc w:val="both"/>
      </w:pPr>
      <w:r>
        <w:t>- возможность получения заявителем информации о ходе предоставления государственной услуги с использованием Единого портала государственных и муниципальных услуг (функций).</w:t>
      </w:r>
    </w:p>
    <w:p w:rsidR="00513201" w:rsidRDefault="00513201">
      <w:pPr>
        <w:pStyle w:val="ConsPlusNormal"/>
        <w:jc w:val="both"/>
      </w:pPr>
      <w:r>
        <w:t xml:space="preserve">(в ред. Приказов Минлесхоза Пензенской обл. от 18.09.2023 </w:t>
      </w:r>
      <w:hyperlink r:id="rId101">
        <w:r>
          <w:rPr>
            <w:color w:val="0000FF"/>
          </w:rPr>
          <w:t>N 15-85</w:t>
        </w:r>
      </w:hyperlink>
      <w:r>
        <w:t xml:space="preserve">, от 06.11.2025 </w:t>
      </w:r>
      <w:hyperlink r:id="rId102">
        <w:r>
          <w:rPr>
            <w:color w:val="0000FF"/>
          </w:rPr>
          <w:t>N 15-136</w:t>
        </w:r>
      </w:hyperlink>
      <w:r>
        <w:t>)</w:t>
      </w:r>
    </w:p>
    <w:p w:rsidR="00513201" w:rsidRDefault="00513201">
      <w:pPr>
        <w:pStyle w:val="ConsPlusNormal"/>
        <w:spacing w:before="220"/>
        <w:ind w:firstLine="540"/>
        <w:jc w:val="both"/>
      </w:pPr>
      <w:r>
        <w:t>2.27. Показателями качества предоставления государственной услуги являются:</w:t>
      </w:r>
    </w:p>
    <w:p w:rsidR="00513201" w:rsidRDefault="00513201">
      <w:pPr>
        <w:pStyle w:val="ConsPlusNormal"/>
        <w:spacing w:before="220"/>
        <w:ind w:firstLine="540"/>
        <w:jc w:val="both"/>
      </w:pPr>
      <w:r>
        <w:t>- соблюдение сроков предоставления государственной услуги;</w:t>
      </w:r>
    </w:p>
    <w:p w:rsidR="00513201" w:rsidRDefault="00513201">
      <w:pPr>
        <w:pStyle w:val="ConsPlusNormal"/>
        <w:spacing w:before="220"/>
        <w:ind w:firstLine="540"/>
        <w:jc w:val="both"/>
      </w:pPr>
      <w:r>
        <w:t>- отсутствие поданных в установленном порядке жалоб на решения и действия (бездействие), принятые и осуществленные при предоставлении государственной услуги.</w:t>
      </w:r>
    </w:p>
    <w:p w:rsidR="00513201" w:rsidRDefault="00513201">
      <w:pPr>
        <w:pStyle w:val="ConsPlusNormal"/>
        <w:spacing w:before="220"/>
        <w:ind w:firstLine="540"/>
        <w:jc w:val="both"/>
      </w:pPr>
      <w:r>
        <w:t>2.28. Иные требования, в том числе учитывающие особенности предоставления государственной услуги в многофункциональном центре предоставления государственных и муниципальных услуг и особенности предоставления государственной услуги в электронной форме в соответствии с действующим законодательством.</w:t>
      </w:r>
    </w:p>
    <w:p w:rsidR="00513201" w:rsidRDefault="00513201">
      <w:pPr>
        <w:pStyle w:val="ConsPlusNormal"/>
        <w:jc w:val="both"/>
      </w:pPr>
      <w:r>
        <w:t xml:space="preserve">(в ред. </w:t>
      </w:r>
      <w:hyperlink r:id="rId103">
        <w:r>
          <w:rPr>
            <w:color w:val="0000FF"/>
          </w:rPr>
          <w:t>Приказа</w:t>
        </w:r>
      </w:hyperlink>
      <w:r>
        <w:t xml:space="preserve"> Минлесхоза Пензенской обл. от 02.10.2025 N 15-130)</w:t>
      </w:r>
    </w:p>
    <w:p w:rsidR="00513201" w:rsidRDefault="00513201">
      <w:pPr>
        <w:pStyle w:val="ConsPlusNormal"/>
        <w:spacing w:before="220"/>
        <w:ind w:firstLine="540"/>
        <w:jc w:val="both"/>
      </w:pPr>
      <w:r>
        <w:t>2.28.1. Прием в многофункциональном центре заявления и документов, необходимых для предоставления государственной услуги, и выдача документов по результатам предоставления государственной услуги не осуществляется.</w:t>
      </w:r>
    </w:p>
    <w:p w:rsidR="00513201" w:rsidRDefault="00513201">
      <w:pPr>
        <w:pStyle w:val="ConsPlusNormal"/>
        <w:spacing w:before="220"/>
        <w:ind w:firstLine="540"/>
        <w:jc w:val="both"/>
      </w:pPr>
      <w:r>
        <w:t xml:space="preserve">2.28.2. Для получения государственной услуги в электронной форме заявитель направляет соответствующее заявление и документы, необходимые для предоставления государственной услуги, в форме электронного документа, подписанного усиленной квалифицированной электронной подписью, в порядке, установленном Федеральным </w:t>
      </w:r>
      <w:hyperlink r:id="rId104">
        <w:r>
          <w:rPr>
            <w:color w:val="0000FF"/>
          </w:rPr>
          <w:t>законом</w:t>
        </w:r>
      </w:hyperlink>
      <w:r>
        <w:t xml:space="preserve"> от 06.04.2011 N 63-ФЗ "Об электронной подписи" (с последующими изменениями), путем заполнения формы заявления на Едином портале государственных и муниципальных услуг (функций).</w:t>
      </w:r>
    </w:p>
    <w:p w:rsidR="00513201" w:rsidRDefault="00513201">
      <w:pPr>
        <w:pStyle w:val="ConsPlusNormal"/>
        <w:jc w:val="both"/>
      </w:pPr>
      <w:r>
        <w:t xml:space="preserve">(в ред. Приказов Минлесхоза Пензенской обл. от 18.09.2023 </w:t>
      </w:r>
      <w:hyperlink r:id="rId105">
        <w:r>
          <w:rPr>
            <w:color w:val="0000FF"/>
          </w:rPr>
          <w:t>N 15-85</w:t>
        </w:r>
      </w:hyperlink>
      <w:r>
        <w:t xml:space="preserve">, от 27.09.2024 </w:t>
      </w:r>
      <w:hyperlink r:id="rId106">
        <w:r>
          <w:rPr>
            <w:color w:val="0000FF"/>
          </w:rPr>
          <w:t>N 15-178</w:t>
        </w:r>
      </w:hyperlink>
      <w:r>
        <w:t xml:space="preserve">, от 05.05.2025 </w:t>
      </w:r>
      <w:hyperlink r:id="rId107">
        <w:r>
          <w:rPr>
            <w:color w:val="0000FF"/>
          </w:rPr>
          <w:t>N 15-62</w:t>
        </w:r>
      </w:hyperlink>
      <w:r>
        <w:t xml:space="preserve">, от 06.11.2025 </w:t>
      </w:r>
      <w:hyperlink r:id="rId108">
        <w:r>
          <w:rPr>
            <w:color w:val="0000FF"/>
          </w:rPr>
          <w:t>N 15-136</w:t>
        </w:r>
      </w:hyperlink>
      <w:r>
        <w:t>)</w:t>
      </w:r>
    </w:p>
    <w:p w:rsidR="00513201" w:rsidRDefault="00513201">
      <w:pPr>
        <w:pStyle w:val="ConsPlusNormal"/>
        <w:spacing w:before="220"/>
        <w:ind w:firstLine="540"/>
        <w:jc w:val="both"/>
      </w:pPr>
      <w:r>
        <w:t xml:space="preserve">2.28.3. При предоставлении услуг в электронной форме посредством Единого портала </w:t>
      </w:r>
      <w:r>
        <w:lastRenderedPageBreak/>
        <w:t>государственных и муниципальных услуг (функций), заявителю обеспечивается:</w:t>
      </w:r>
    </w:p>
    <w:p w:rsidR="00513201" w:rsidRDefault="00513201">
      <w:pPr>
        <w:pStyle w:val="ConsPlusNormal"/>
        <w:jc w:val="both"/>
      </w:pPr>
      <w:r>
        <w:t xml:space="preserve">(в ред. Приказов Минлесхоза Пензенской обл. от 29.08.2022 </w:t>
      </w:r>
      <w:hyperlink r:id="rId109">
        <w:r>
          <w:rPr>
            <w:color w:val="0000FF"/>
          </w:rPr>
          <w:t>N 105/3</w:t>
        </w:r>
      </w:hyperlink>
      <w:r>
        <w:t xml:space="preserve">, от 05.05.2025 </w:t>
      </w:r>
      <w:hyperlink r:id="rId110">
        <w:r>
          <w:rPr>
            <w:color w:val="0000FF"/>
          </w:rPr>
          <w:t>N 15-62</w:t>
        </w:r>
      </w:hyperlink>
      <w:r>
        <w:t xml:space="preserve">, от 06.11.2025 </w:t>
      </w:r>
      <w:hyperlink r:id="rId111">
        <w:r>
          <w:rPr>
            <w:color w:val="0000FF"/>
          </w:rPr>
          <w:t>N 15-136</w:t>
        </w:r>
      </w:hyperlink>
      <w:r>
        <w:t>)</w:t>
      </w:r>
    </w:p>
    <w:p w:rsidR="00513201" w:rsidRDefault="00513201">
      <w:pPr>
        <w:pStyle w:val="ConsPlusNormal"/>
        <w:spacing w:before="220"/>
        <w:ind w:firstLine="540"/>
        <w:jc w:val="both"/>
      </w:pPr>
      <w:r>
        <w:t>а) получение информации о порядке и сроках предоставления услуги;</w:t>
      </w:r>
    </w:p>
    <w:p w:rsidR="00513201" w:rsidRDefault="00513201">
      <w:pPr>
        <w:pStyle w:val="ConsPlusNormal"/>
        <w:spacing w:before="220"/>
        <w:ind w:firstLine="540"/>
        <w:jc w:val="both"/>
      </w:pPr>
      <w:r>
        <w:t>б) формирование запроса;</w:t>
      </w:r>
    </w:p>
    <w:p w:rsidR="00513201" w:rsidRDefault="00513201">
      <w:pPr>
        <w:pStyle w:val="ConsPlusNormal"/>
        <w:spacing w:before="220"/>
        <w:ind w:firstLine="540"/>
        <w:jc w:val="both"/>
      </w:pPr>
      <w:r>
        <w:t>в) прием и регистрация Министерством запроса и иных документов, необходимых для предоставления услуги;</w:t>
      </w:r>
    </w:p>
    <w:p w:rsidR="00513201" w:rsidRDefault="00513201">
      <w:pPr>
        <w:pStyle w:val="ConsPlusNormal"/>
        <w:spacing w:before="220"/>
        <w:ind w:firstLine="540"/>
        <w:jc w:val="both"/>
      </w:pPr>
      <w:r>
        <w:t>г) получение сведений о ходе выполнения запроса;</w:t>
      </w:r>
    </w:p>
    <w:p w:rsidR="00513201" w:rsidRDefault="00513201">
      <w:pPr>
        <w:pStyle w:val="ConsPlusNormal"/>
        <w:spacing w:before="220"/>
        <w:ind w:firstLine="540"/>
        <w:jc w:val="both"/>
      </w:pPr>
      <w:r>
        <w:t>д) осуществление оценки качества предоставления услуги;</w:t>
      </w:r>
    </w:p>
    <w:p w:rsidR="00513201" w:rsidRDefault="00513201">
      <w:pPr>
        <w:pStyle w:val="ConsPlusNormal"/>
        <w:spacing w:before="220"/>
        <w:ind w:firstLine="540"/>
        <w:jc w:val="both"/>
      </w:pPr>
      <w:r>
        <w:t>е) досудебное (внесудебное) обжалование решений и действий (бездействия) Министерства, должностного лица Министерства либо государственного служащего;</w:t>
      </w:r>
    </w:p>
    <w:p w:rsidR="00513201" w:rsidRDefault="00513201">
      <w:pPr>
        <w:pStyle w:val="ConsPlusNormal"/>
        <w:spacing w:before="220"/>
        <w:ind w:firstLine="540"/>
        <w:jc w:val="both"/>
      </w:pPr>
      <w:r>
        <w:t>ж) получение результата предоставления услуги.</w:t>
      </w:r>
    </w:p>
    <w:p w:rsidR="00513201" w:rsidRDefault="00513201">
      <w:pPr>
        <w:pStyle w:val="ConsPlusNormal"/>
        <w:jc w:val="both"/>
      </w:pPr>
      <w:r>
        <w:t xml:space="preserve">(пп. "ж" введен </w:t>
      </w:r>
      <w:hyperlink r:id="rId112">
        <w:r>
          <w:rPr>
            <w:color w:val="0000FF"/>
          </w:rPr>
          <w:t>Приказом</w:t>
        </w:r>
      </w:hyperlink>
      <w:r>
        <w:t xml:space="preserve"> Минлесхоза Пензенской обл. от 06.11.2025 N 15-136)</w:t>
      </w:r>
    </w:p>
    <w:p w:rsidR="00513201" w:rsidRDefault="00513201">
      <w:pPr>
        <w:pStyle w:val="ConsPlusNormal"/>
        <w:spacing w:before="220"/>
        <w:ind w:firstLine="540"/>
        <w:jc w:val="both"/>
      </w:pPr>
      <w:r>
        <w:t>2.28.4. Заявитель имеет возможность получения информации о ходе предоставления государственной услуги.</w:t>
      </w:r>
    </w:p>
    <w:p w:rsidR="00513201" w:rsidRDefault="00513201">
      <w:pPr>
        <w:pStyle w:val="ConsPlusNormal"/>
        <w:spacing w:before="220"/>
        <w:ind w:firstLine="540"/>
        <w:jc w:val="both"/>
      </w:pPr>
      <w:r>
        <w:t>Информация о ходе предоставления государственной услуги направляется заявителю Министерством в срок, не превышающий одного рабочего дня после завершения выполнения соответствующего действия, на адрес электронной почты или с использованием средств Единого портала государственных и муниципальных услуг (функций), по выбору заявителя.</w:t>
      </w:r>
    </w:p>
    <w:p w:rsidR="00513201" w:rsidRDefault="00513201">
      <w:pPr>
        <w:pStyle w:val="ConsPlusNormal"/>
        <w:jc w:val="both"/>
      </w:pPr>
      <w:r>
        <w:t xml:space="preserve">(в ред. Приказов Минлесхоза Пензенской обл. от 29.08.2022 </w:t>
      </w:r>
      <w:hyperlink r:id="rId113">
        <w:r>
          <w:rPr>
            <w:color w:val="0000FF"/>
          </w:rPr>
          <w:t>N 105/3</w:t>
        </w:r>
      </w:hyperlink>
      <w:r>
        <w:t xml:space="preserve">, от 18.09.2023 </w:t>
      </w:r>
      <w:hyperlink r:id="rId114">
        <w:r>
          <w:rPr>
            <w:color w:val="0000FF"/>
          </w:rPr>
          <w:t>N 15-85</w:t>
        </w:r>
      </w:hyperlink>
      <w:r>
        <w:t xml:space="preserve">, от 05.05.2025 </w:t>
      </w:r>
      <w:hyperlink r:id="rId115">
        <w:r>
          <w:rPr>
            <w:color w:val="0000FF"/>
          </w:rPr>
          <w:t>N 15-62</w:t>
        </w:r>
      </w:hyperlink>
      <w:r>
        <w:t xml:space="preserve">, от 06.11.2025 </w:t>
      </w:r>
      <w:hyperlink r:id="rId116">
        <w:r>
          <w:rPr>
            <w:color w:val="0000FF"/>
          </w:rPr>
          <w:t>N 15-136</w:t>
        </w:r>
      </w:hyperlink>
      <w:r>
        <w:t>)</w:t>
      </w:r>
    </w:p>
    <w:p w:rsidR="00513201" w:rsidRDefault="00513201">
      <w:pPr>
        <w:pStyle w:val="ConsPlusNormal"/>
        <w:spacing w:before="220"/>
        <w:ind w:firstLine="540"/>
        <w:jc w:val="both"/>
      </w:pPr>
      <w:r>
        <w:t xml:space="preserve">Сведения о ходе предоставления государственной услуги, результаты предоставления государственной услуги направляются для размещения в личном кабинете заявителя в федеральной государственной информационной системе "Единый портал государственных и муниципальных услуг (функций)" по адресу: </w:t>
      </w:r>
      <w:hyperlink r:id="rId117">
        <w:r>
          <w:rPr>
            <w:color w:val="0000FF"/>
          </w:rPr>
          <w:t>https://gosuslugi.ru</w:t>
        </w:r>
      </w:hyperlink>
      <w:r>
        <w:t xml:space="preserve"> вне зависимости от способа обращения заявителя за предоставлением государственной услуги, а также от способа предоставления заявителю результатов предоставления государственной услуги.</w:t>
      </w:r>
    </w:p>
    <w:p w:rsidR="00513201" w:rsidRDefault="00513201">
      <w:pPr>
        <w:pStyle w:val="ConsPlusNormal"/>
        <w:jc w:val="both"/>
      </w:pPr>
      <w:r>
        <w:t xml:space="preserve">(абзац введен </w:t>
      </w:r>
      <w:hyperlink r:id="rId118">
        <w:r>
          <w:rPr>
            <w:color w:val="0000FF"/>
          </w:rPr>
          <w:t>Приказом</w:t>
        </w:r>
      </w:hyperlink>
      <w:r>
        <w:t xml:space="preserve"> Минлесхоза Пензенской обл. от 18.09.2023 N 15-85)</w:t>
      </w:r>
    </w:p>
    <w:p w:rsidR="00513201" w:rsidRDefault="00513201">
      <w:pPr>
        <w:pStyle w:val="ConsPlusNormal"/>
        <w:spacing w:before="220"/>
        <w:ind w:firstLine="540"/>
        <w:jc w:val="both"/>
      </w:pPr>
      <w:r>
        <w:t>2.28.5. Заявитель вправе оценить качество предоставления государственной услуги на всех стадиях ее предоставления непосредственно после получения посредством заполнения опросной формы, размещенной в личном кабинете заявителя на Едином портале государственных и муниципальных услуг (функций).</w:t>
      </w:r>
    </w:p>
    <w:p w:rsidR="00513201" w:rsidRDefault="00513201">
      <w:pPr>
        <w:pStyle w:val="ConsPlusNormal"/>
        <w:jc w:val="both"/>
      </w:pPr>
      <w:r>
        <w:t xml:space="preserve">(в ред. Приказов Минлесхоза Пензенской обл. от 29.08.2022 </w:t>
      </w:r>
      <w:hyperlink r:id="rId119">
        <w:r>
          <w:rPr>
            <w:color w:val="0000FF"/>
          </w:rPr>
          <w:t>N 105/3</w:t>
        </w:r>
      </w:hyperlink>
      <w:r>
        <w:t xml:space="preserve">, от 05.05.2025 </w:t>
      </w:r>
      <w:hyperlink r:id="rId120">
        <w:r>
          <w:rPr>
            <w:color w:val="0000FF"/>
          </w:rPr>
          <w:t>N 15-62</w:t>
        </w:r>
      </w:hyperlink>
      <w:r>
        <w:t xml:space="preserve">, от 06.11.2025 </w:t>
      </w:r>
      <w:hyperlink r:id="rId121">
        <w:r>
          <w:rPr>
            <w:color w:val="0000FF"/>
          </w:rPr>
          <w:t>N 15-136</w:t>
        </w:r>
      </w:hyperlink>
      <w:r>
        <w:t>)</w:t>
      </w:r>
    </w:p>
    <w:p w:rsidR="00513201" w:rsidRDefault="00513201">
      <w:pPr>
        <w:pStyle w:val="ConsPlusNormal"/>
        <w:spacing w:before="220"/>
        <w:ind w:firstLine="540"/>
        <w:jc w:val="both"/>
      </w:pPr>
      <w:r>
        <w:t>Опросная форма включает следующие поля для заполнения: доступность информации о порядке предоставления государственной услуги; доступность электронных форм документов, необходимых для предоставления государственной услуги; доступность инструментов совершения в электронном виде платежей, необходимых для получения государственной услуги; время ожидания ответа на подачу заявления; время предоставления государственной услуги; удобство процедур предоставления государственной услуги, включая процедуры записи на прием, подачи заявления, оплаты обязательных платежей, информирования заявителя о ходе предоставления государственной услуги, а также получения результата предоставления государственной услуги.</w:t>
      </w:r>
    </w:p>
    <w:p w:rsidR="00513201" w:rsidRDefault="00513201">
      <w:pPr>
        <w:pStyle w:val="ConsPlusNormal"/>
        <w:spacing w:before="220"/>
        <w:ind w:firstLine="540"/>
        <w:jc w:val="both"/>
      </w:pPr>
      <w:r>
        <w:lastRenderedPageBreak/>
        <w:t>Заявителю после успешного заполнения опросной формы оценки на Едином портале государственных и муниципальных услуг (функций) на адрес электронной почты поступает уведомление о сохраненной оценке со ссылкой на просмотр статистики по данной услуге.</w:t>
      </w:r>
    </w:p>
    <w:p w:rsidR="00513201" w:rsidRDefault="00513201">
      <w:pPr>
        <w:pStyle w:val="ConsPlusNormal"/>
        <w:jc w:val="both"/>
      </w:pPr>
      <w:r>
        <w:t xml:space="preserve">(в ред. Приказов Минлесхоза Пензенской обл. от 29.08.2022 </w:t>
      </w:r>
      <w:hyperlink r:id="rId122">
        <w:r>
          <w:rPr>
            <w:color w:val="0000FF"/>
          </w:rPr>
          <w:t>N 105/3</w:t>
        </w:r>
      </w:hyperlink>
      <w:r>
        <w:t xml:space="preserve">, от 05.05.2025 </w:t>
      </w:r>
      <w:hyperlink r:id="rId123">
        <w:r>
          <w:rPr>
            <w:color w:val="0000FF"/>
          </w:rPr>
          <w:t>N 15-62</w:t>
        </w:r>
      </w:hyperlink>
      <w:r>
        <w:t xml:space="preserve">, от 06.11.2025 </w:t>
      </w:r>
      <w:hyperlink r:id="rId124">
        <w:r>
          <w:rPr>
            <w:color w:val="0000FF"/>
          </w:rPr>
          <w:t>N 15-136</w:t>
        </w:r>
      </w:hyperlink>
      <w:r>
        <w:t>)</w:t>
      </w:r>
    </w:p>
    <w:p w:rsidR="00513201" w:rsidRDefault="00513201">
      <w:pPr>
        <w:pStyle w:val="ConsPlusNormal"/>
        <w:spacing w:before="220"/>
        <w:ind w:firstLine="540"/>
        <w:jc w:val="both"/>
      </w:pPr>
      <w:r>
        <w:t>Оценка заявителем качества предоставления услуги в электронной форме не является обязательным условием для продолжения предоставления государственной услуги.</w:t>
      </w:r>
    </w:p>
    <w:p w:rsidR="00513201" w:rsidRDefault="00513201">
      <w:pPr>
        <w:pStyle w:val="ConsPlusNormal"/>
        <w:spacing w:before="220"/>
        <w:ind w:firstLine="540"/>
        <w:jc w:val="both"/>
      </w:pPr>
      <w:r>
        <w:t>2.29. Порядок исправления допущенных опечаток и ошибок в выданных в результате предоставления государственной услуги документах.</w:t>
      </w:r>
    </w:p>
    <w:p w:rsidR="00513201" w:rsidRDefault="00513201">
      <w:pPr>
        <w:pStyle w:val="ConsPlusNormal"/>
        <w:spacing w:before="220"/>
        <w:ind w:firstLine="540"/>
        <w:jc w:val="both"/>
      </w:pPr>
      <w:r>
        <w:t>В случае обнаружения заявителем (либо представителем заявителя) опечаток и ошибок, допущенных при оформлении документов, выданных в результате предоставления государственной услуги, им подается заявление с указанием допущенных опечаток и ошибок, к которому прилагается заверенная копия выданного в результате предоставления государственной услуги Министерством документа.</w:t>
      </w:r>
    </w:p>
    <w:p w:rsidR="00513201" w:rsidRDefault="00513201">
      <w:pPr>
        <w:pStyle w:val="ConsPlusNormal"/>
        <w:spacing w:before="220"/>
        <w:ind w:firstLine="540"/>
        <w:jc w:val="both"/>
      </w:pPr>
      <w:r>
        <w:t>Заявление об исправлении опечаток и ошибок представляется заявителем (либо представителем заявителя) лично по адресу Министерства, почтовой связью, по электронной почте либо посредством Единого портала государственных и муниципальных услуг (функций) и регистрируется в соответствующем структурном подразделении Министерства в день поступления.</w:t>
      </w:r>
    </w:p>
    <w:p w:rsidR="00513201" w:rsidRDefault="00513201">
      <w:pPr>
        <w:pStyle w:val="ConsPlusNormal"/>
        <w:spacing w:before="220"/>
        <w:ind w:firstLine="540"/>
        <w:jc w:val="both"/>
      </w:pPr>
      <w:r>
        <w:t>Сотрудник уполномоченного отдела осуществляет рассмотрение заявления и при наличии в выданном в результате предоставления государственной услуги документе опечаток и ошибок осуществляет подготовку нового документа.</w:t>
      </w:r>
    </w:p>
    <w:p w:rsidR="00513201" w:rsidRDefault="00513201">
      <w:pPr>
        <w:pStyle w:val="ConsPlusNormal"/>
        <w:spacing w:before="220"/>
        <w:ind w:firstLine="540"/>
        <w:jc w:val="both"/>
      </w:pPr>
      <w:r>
        <w:t>Выдача исправленного документа, выданного в результате предоставления государственной услуги, либо письменного уведомления об отсутствии опечаток и ошибок в выданном в результате предоставления государственной услуги документе осуществляется не позднее 10 рабочих дней с даты регистрации заявления об исправлении опечаток и ошибок в Министерстве.</w:t>
      </w:r>
    </w:p>
    <w:p w:rsidR="00513201" w:rsidRDefault="00513201">
      <w:pPr>
        <w:pStyle w:val="ConsPlusNormal"/>
        <w:jc w:val="both"/>
      </w:pPr>
      <w:r>
        <w:t xml:space="preserve">(п. 2.29 введен </w:t>
      </w:r>
      <w:hyperlink r:id="rId125">
        <w:r>
          <w:rPr>
            <w:color w:val="0000FF"/>
          </w:rPr>
          <w:t>Приказом</w:t>
        </w:r>
      </w:hyperlink>
      <w:r>
        <w:t xml:space="preserve"> Минлесхоза Пензенской обл. от 02.10.2025 N 15-130)</w:t>
      </w:r>
    </w:p>
    <w:p w:rsidR="00513201" w:rsidRDefault="00513201">
      <w:pPr>
        <w:pStyle w:val="ConsPlusNormal"/>
        <w:ind w:firstLine="540"/>
        <w:jc w:val="both"/>
      </w:pPr>
    </w:p>
    <w:p w:rsidR="00513201" w:rsidRDefault="00513201">
      <w:pPr>
        <w:pStyle w:val="ConsPlusTitle"/>
        <w:jc w:val="center"/>
        <w:outlineLvl w:val="1"/>
      </w:pPr>
      <w:r>
        <w:t>III. Состав, последовательность и сроки выполнения</w:t>
      </w:r>
    </w:p>
    <w:p w:rsidR="00513201" w:rsidRDefault="00513201">
      <w:pPr>
        <w:pStyle w:val="ConsPlusTitle"/>
        <w:jc w:val="center"/>
      </w:pPr>
      <w:r>
        <w:t>административных процедур, требования к порядку</w:t>
      </w:r>
    </w:p>
    <w:p w:rsidR="00513201" w:rsidRDefault="00513201">
      <w:pPr>
        <w:pStyle w:val="ConsPlusTitle"/>
        <w:jc w:val="center"/>
      </w:pPr>
      <w:r>
        <w:t>их выполнения</w:t>
      </w:r>
    </w:p>
    <w:p w:rsidR="00513201" w:rsidRDefault="00513201">
      <w:pPr>
        <w:pStyle w:val="ConsPlusNormal"/>
        <w:ind w:firstLine="540"/>
        <w:jc w:val="both"/>
      </w:pPr>
    </w:p>
    <w:p w:rsidR="00513201" w:rsidRDefault="00513201">
      <w:pPr>
        <w:pStyle w:val="ConsPlusNormal"/>
        <w:ind w:firstLine="540"/>
        <w:jc w:val="both"/>
      </w:pPr>
      <w:r>
        <w:t xml:space="preserve">Утратил силу. - </w:t>
      </w:r>
      <w:hyperlink r:id="rId126">
        <w:r>
          <w:rPr>
            <w:color w:val="0000FF"/>
          </w:rPr>
          <w:t>Приказ</w:t>
        </w:r>
      </w:hyperlink>
      <w:r>
        <w:t xml:space="preserve"> Минлесхоза Пензенской обл. от 02.10.2025 N 15-130.</w:t>
      </w:r>
    </w:p>
    <w:p w:rsidR="00513201" w:rsidRDefault="00513201">
      <w:pPr>
        <w:pStyle w:val="ConsPlusNormal"/>
        <w:ind w:firstLine="540"/>
        <w:jc w:val="both"/>
      </w:pPr>
    </w:p>
    <w:p w:rsidR="00513201" w:rsidRDefault="00513201">
      <w:pPr>
        <w:pStyle w:val="ConsPlusTitle"/>
        <w:jc w:val="center"/>
        <w:outlineLvl w:val="1"/>
      </w:pPr>
      <w:r>
        <w:t>Раздел IV. ФОРМЫ КОНТРОЛЯ ЗА ПРЕДОСТАВЛЕНИЕМ</w:t>
      </w:r>
    </w:p>
    <w:p w:rsidR="00513201" w:rsidRDefault="00513201">
      <w:pPr>
        <w:pStyle w:val="ConsPlusTitle"/>
        <w:jc w:val="center"/>
      </w:pPr>
      <w:r>
        <w:t>ГОСУДАРСТВЕННОЙ УСЛУГИ</w:t>
      </w:r>
    </w:p>
    <w:p w:rsidR="00513201" w:rsidRDefault="00513201">
      <w:pPr>
        <w:pStyle w:val="ConsPlusNormal"/>
        <w:ind w:firstLine="540"/>
        <w:jc w:val="both"/>
      </w:pPr>
    </w:p>
    <w:p w:rsidR="00513201" w:rsidRDefault="00513201">
      <w:pPr>
        <w:pStyle w:val="ConsPlusNormal"/>
        <w:ind w:firstLine="540"/>
        <w:jc w:val="both"/>
      </w:pPr>
      <w:r>
        <w:t xml:space="preserve">Утратил силу. - </w:t>
      </w:r>
      <w:hyperlink r:id="rId127">
        <w:r>
          <w:rPr>
            <w:color w:val="0000FF"/>
          </w:rPr>
          <w:t>Приказ</w:t>
        </w:r>
      </w:hyperlink>
      <w:r>
        <w:t xml:space="preserve"> Минлесхоза Пензенской обл. от 02.10.2025 N 15-130.</w:t>
      </w:r>
    </w:p>
    <w:p w:rsidR="00513201" w:rsidRDefault="00513201">
      <w:pPr>
        <w:pStyle w:val="ConsPlusNormal"/>
        <w:ind w:firstLine="540"/>
        <w:jc w:val="both"/>
      </w:pPr>
    </w:p>
    <w:p w:rsidR="00513201" w:rsidRDefault="00513201">
      <w:pPr>
        <w:pStyle w:val="ConsPlusTitle"/>
        <w:jc w:val="center"/>
        <w:outlineLvl w:val="1"/>
      </w:pPr>
      <w:r>
        <w:t>V. Досудебный (внесудебный) порядок обжалования</w:t>
      </w:r>
    </w:p>
    <w:p w:rsidR="00513201" w:rsidRDefault="00513201">
      <w:pPr>
        <w:pStyle w:val="ConsPlusTitle"/>
        <w:jc w:val="center"/>
      </w:pPr>
      <w:r>
        <w:t>решений и действий (бездействия) органа, предоставляющего</w:t>
      </w:r>
    </w:p>
    <w:p w:rsidR="00513201" w:rsidRDefault="00513201">
      <w:pPr>
        <w:pStyle w:val="ConsPlusTitle"/>
        <w:jc w:val="center"/>
      </w:pPr>
      <w:r>
        <w:t>государственную услугу, а также должностных лиц</w:t>
      </w:r>
    </w:p>
    <w:p w:rsidR="00513201" w:rsidRDefault="00513201">
      <w:pPr>
        <w:pStyle w:val="ConsPlusNormal"/>
        <w:ind w:firstLine="540"/>
        <w:jc w:val="both"/>
      </w:pPr>
    </w:p>
    <w:p w:rsidR="00513201" w:rsidRDefault="00513201">
      <w:pPr>
        <w:pStyle w:val="ConsPlusNormal"/>
        <w:ind w:firstLine="540"/>
        <w:jc w:val="both"/>
      </w:pPr>
      <w:r>
        <w:t xml:space="preserve">Утратил силу. - </w:t>
      </w:r>
      <w:hyperlink r:id="rId128">
        <w:r>
          <w:rPr>
            <w:color w:val="0000FF"/>
          </w:rPr>
          <w:t>Приказ</w:t>
        </w:r>
      </w:hyperlink>
      <w:r>
        <w:t xml:space="preserve"> Минлесхоза Пензенской обл. от 02.10.2025 N 15-130.</w:t>
      </w:r>
    </w:p>
    <w:p w:rsidR="00513201" w:rsidRDefault="00513201">
      <w:pPr>
        <w:pStyle w:val="ConsPlusNormal"/>
        <w:ind w:firstLine="540"/>
        <w:jc w:val="both"/>
      </w:pPr>
    </w:p>
    <w:p w:rsidR="00513201" w:rsidRDefault="00513201">
      <w:pPr>
        <w:pStyle w:val="ConsPlusNormal"/>
        <w:ind w:firstLine="540"/>
        <w:jc w:val="both"/>
      </w:pPr>
    </w:p>
    <w:p w:rsidR="00513201" w:rsidRDefault="00513201">
      <w:pPr>
        <w:pStyle w:val="ConsPlusNormal"/>
        <w:ind w:firstLine="540"/>
        <w:jc w:val="both"/>
      </w:pPr>
    </w:p>
    <w:p w:rsidR="00513201" w:rsidRDefault="00513201">
      <w:pPr>
        <w:pStyle w:val="ConsPlusNormal"/>
        <w:ind w:firstLine="540"/>
        <w:jc w:val="both"/>
      </w:pPr>
    </w:p>
    <w:p w:rsidR="00513201" w:rsidRDefault="00513201">
      <w:pPr>
        <w:pStyle w:val="ConsPlusNormal"/>
        <w:ind w:firstLine="540"/>
        <w:jc w:val="both"/>
      </w:pPr>
    </w:p>
    <w:p w:rsidR="00513201" w:rsidRDefault="00513201">
      <w:pPr>
        <w:pStyle w:val="ConsPlusNormal"/>
        <w:jc w:val="right"/>
        <w:outlineLvl w:val="1"/>
      </w:pPr>
      <w:r>
        <w:lastRenderedPageBreak/>
        <w:t>Приложение N 1</w:t>
      </w:r>
    </w:p>
    <w:p w:rsidR="00513201" w:rsidRDefault="00513201">
      <w:pPr>
        <w:pStyle w:val="ConsPlusNormal"/>
        <w:jc w:val="right"/>
      </w:pPr>
      <w:r>
        <w:t>к Административному регламенту</w:t>
      </w:r>
    </w:p>
    <w:p w:rsidR="00513201" w:rsidRDefault="00513201">
      <w:pPr>
        <w:pStyle w:val="ConsPlusNormal"/>
        <w:jc w:val="right"/>
      </w:pPr>
      <w:r>
        <w:t>Министерства лесного,</w:t>
      </w:r>
    </w:p>
    <w:p w:rsidR="00513201" w:rsidRDefault="00513201">
      <w:pPr>
        <w:pStyle w:val="ConsPlusNormal"/>
        <w:jc w:val="right"/>
      </w:pPr>
      <w:r>
        <w:t>охотничьего хозяйства</w:t>
      </w:r>
    </w:p>
    <w:p w:rsidR="00513201" w:rsidRDefault="00513201">
      <w:pPr>
        <w:pStyle w:val="ConsPlusNormal"/>
        <w:jc w:val="right"/>
      </w:pPr>
      <w:r>
        <w:t>и природопользования</w:t>
      </w:r>
    </w:p>
    <w:p w:rsidR="00513201" w:rsidRDefault="00513201">
      <w:pPr>
        <w:pStyle w:val="ConsPlusNormal"/>
        <w:jc w:val="right"/>
      </w:pPr>
      <w:r>
        <w:t>Пензенской области по</w:t>
      </w:r>
    </w:p>
    <w:p w:rsidR="00513201" w:rsidRDefault="00513201">
      <w:pPr>
        <w:pStyle w:val="ConsPlusNormal"/>
        <w:jc w:val="right"/>
      </w:pPr>
      <w:r>
        <w:t>предоставлению государственной</w:t>
      </w:r>
    </w:p>
    <w:p w:rsidR="00513201" w:rsidRDefault="00513201">
      <w:pPr>
        <w:pStyle w:val="ConsPlusNormal"/>
        <w:jc w:val="right"/>
      </w:pPr>
      <w:r>
        <w:t>услуги "Установление,</w:t>
      </w:r>
    </w:p>
    <w:p w:rsidR="00513201" w:rsidRDefault="00513201">
      <w:pPr>
        <w:pStyle w:val="ConsPlusNormal"/>
        <w:jc w:val="right"/>
      </w:pPr>
      <w:r>
        <w:t>изменение и прекращение</w:t>
      </w:r>
    </w:p>
    <w:p w:rsidR="00513201" w:rsidRDefault="00513201">
      <w:pPr>
        <w:pStyle w:val="ConsPlusNormal"/>
        <w:jc w:val="right"/>
      </w:pPr>
      <w:r>
        <w:t>существования зон</w:t>
      </w:r>
    </w:p>
    <w:p w:rsidR="00513201" w:rsidRDefault="00513201">
      <w:pPr>
        <w:pStyle w:val="ConsPlusNormal"/>
        <w:jc w:val="right"/>
      </w:pPr>
      <w:r>
        <w:t>санитарной охраны</w:t>
      </w:r>
    </w:p>
    <w:p w:rsidR="00513201" w:rsidRDefault="00513201">
      <w:pPr>
        <w:pStyle w:val="ConsPlusNormal"/>
        <w:jc w:val="right"/>
      </w:pPr>
      <w:r>
        <w:t>источников питьевого и</w:t>
      </w:r>
    </w:p>
    <w:p w:rsidR="00513201" w:rsidRDefault="00513201">
      <w:pPr>
        <w:pStyle w:val="ConsPlusNormal"/>
        <w:jc w:val="right"/>
      </w:pPr>
      <w:r>
        <w:t>хозяйственно-бытового</w:t>
      </w:r>
    </w:p>
    <w:p w:rsidR="00513201" w:rsidRDefault="00513201">
      <w:pPr>
        <w:pStyle w:val="ConsPlusNormal"/>
        <w:jc w:val="right"/>
      </w:pPr>
      <w:r>
        <w:t>водоснабжения"</w:t>
      </w:r>
    </w:p>
    <w:p w:rsidR="00513201" w:rsidRDefault="00513201">
      <w:pPr>
        <w:pStyle w:val="ConsPlusNormal"/>
        <w:ind w:firstLine="540"/>
        <w:jc w:val="both"/>
      </w:pPr>
    </w:p>
    <w:p w:rsidR="00513201" w:rsidRDefault="00513201">
      <w:pPr>
        <w:pStyle w:val="ConsPlusNormal"/>
        <w:jc w:val="right"/>
      </w:pPr>
      <w:r>
        <w:t>Министру лесного, охотничьего</w:t>
      </w:r>
    </w:p>
    <w:p w:rsidR="00513201" w:rsidRDefault="00513201">
      <w:pPr>
        <w:pStyle w:val="ConsPlusNormal"/>
        <w:jc w:val="right"/>
      </w:pPr>
      <w:r>
        <w:t>хозяйства и природопользования</w:t>
      </w:r>
    </w:p>
    <w:p w:rsidR="00513201" w:rsidRDefault="00513201">
      <w:pPr>
        <w:pStyle w:val="ConsPlusNormal"/>
        <w:jc w:val="right"/>
      </w:pPr>
      <w:r>
        <w:t>Пензенской области</w:t>
      </w:r>
    </w:p>
    <w:p w:rsidR="00513201" w:rsidRDefault="00513201">
      <w:pPr>
        <w:pStyle w:val="ConsPlusNormal"/>
        <w:jc w:val="right"/>
      </w:pPr>
      <w:r>
        <w:t>_______________________________</w:t>
      </w:r>
    </w:p>
    <w:p w:rsidR="00513201" w:rsidRDefault="00513201">
      <w:pPr>
        <w:pStyle w:val="ConsPlusNormal"/>
        <w:jc w:val="right"/>
      </w:pPr>
      <w:r>
        <w:t>(имя, отчество, фамилия)</w:t>
      </w:r>
    </w:p>
    <w:p w:rsidR="00513201" w:rsidRDefault="00513201">
      <w:pPr>
        <w:pStyle w:val="ConsPlusNormal"/>
        <w:ind w:firstLine="540"/>
        <w:jc w:val="both"/>
      </w:pPr>
    </w:p>
    <w:p w:rsidR="00513201" w:rsidRDefault="00513201">
      <w:pPr>
        <w:pStyle w:val="ConsPlusNormal"/>
        <w:jc w:val="center"/>
      </w:pPr>
      <w:bookmarkStart w:id="13" w:name="P327"/>
      <w:bookmarkEnd w:id="13"/>
      <w:r>
        <w:t>ЗАЯВЛЕНИЕ</w:t>
      </w:r>
    </w:p>
    <w:p w:rsidR="00513201" w:rsidRDefault="00513201">
      <w:pPr>
        <w:pStyle w:val="ConsPlusNormal"/>
        <w:ind w:firstLine="540"/>
        <w:jc w:val="both"/>
      </w:pPr>
    </w:p>
    <w:p w:rsidR="00513201" w:rsidRDefault="00513201">
      <w:pPr>
        <w:pStyle w:val="ConsPlusNonformat"/>
        <w:jc w:val="both"/>
      </w:pPr>
      <w:r>
        <w:t>___________________________________________________________________________</w:t>
      </w:r>
    </w:p>
    <w:p w:rsidR="00513201" w:rsidRDefault="00513201">
      <w:pPr>
        <w:pStyle w:val="ConsPlusNonformat"/>
        <w:jc w:val="both"/>
      </w:pPr>
      <w:r>
        <w:t>___________________________________________________________________________</w:t>
      </w:r>
    </w:p>
    <w:p w:rsidR="00513201" w:rsidRDefault="00513201">
      <w:pPr>
        <w:pStyle w:val="ConsPlusNonformat"/>
        <w:jc w:val="both"/>
      </w:pPr>
      <w:r>
        <w:t>полное и сокращенное наименование юридического лица, фамилия, имя, отчество</w:t>
      </w:r>
    </w:p>
    <w:p w:rsidR="00513201" w:rsidRDefault="00513201">
      <w:pPr>
        <w:pStyle w:val="ConsPlusNonformat"/>
        <w:jc w:val="both"/>
      </w:pPr>
      <w:r>
        <w:t xml:space="preserve">            физического лица, индивидуального предпринимателя)</w:t>
      </w:r>
    </w:p>
    <w:p w:rsidR="00513201" w:rsidRDefault="00513201">
      <w:pPr>
        <w:pStyle w:val="ConsPlusNonformat"/>
        <w:jc w:val="both"/>
      </w:pPr>
      <w:r>
        <w:t>ИНН __________________ КПП _______________________ ОГРН ___________________</w:t>
      </w:r>
    </w:p>
    <w:p w:rsidR="00513201" w:rsidRDefault="00513201">
      <w:pPr>
        <w:pStyle w:val="ConsPlusNonformat"/>
        <w:jc w:val="both"/>
      </w:pPr>
      <w:r>
        <w:t>Юридический адрес _________________________________________________________</w:t>
      </w:r>
    </w:p>
    <w:p w:rsidR="00513201" w:rsidRDefault="00513201">
      <w:pPr>
        <w:pStyle w:val="ConsPlusNonformat"/>
        <w:jc w:val="both"/>
      </w:pPr>
      <w:r>
        <w:t>Почтовый адрес ____________________________________________________________</w:t>
      </w:r>
    </w:p>
    <w:p w:rsidR="00513201" w:rsidRDefault="00513201">
      <w:pPr>
        <w:pStyle w:val="ConsPlusNonformat"/>
        <w:jc w:val="both"/>
      </w:pPr>
      <w:r>
        <w:t>Телефон, факс _____________________________________________________________</w:t>
      </w:r>
    </w:p>
    <w:p w:rsidR="00513201" w:rsidRDefault="00513201">
      <w:pPr>
        <w:pStyle w:val="ConsPlusNonformat"/>
        <w:jc w:val="both"/>
      </w:pPr>
      <w:r>
        <w:t>Руководитель ______________________________________________________________</w:t>
      </w:r>
    </w:p>
    <w:p w:rsidR="00513201" w:rsidRDefault="00513201">
      <w:pPr>
        <w:pStyle w:val="ConsPlusNonformat"/>
        <w:jc w:val="both"/>
      </w:pPr>
      <w:r>
        <w:t>(ниже   приводятся   данные   документа,  удостоверяющего  личность  -  для</w:t>
      </w:r>
    </w:p>
    <w:p w:rsidR="00513201" w:rsidRDefault="00513201">
      <w:pPr>
        <w:pStyle w:val="ConsPlusNonformat"/>
        <w:jc w:val="both"/>
      </w:pPr>
      <w:r>
        <w:t>физического лица и индивидуального предпринимателя)</w:t>
      </w:r>
    </w:p>
    <w:p w:rsidR="00513201" w:rsidRDefault="00513201">
      <w:pPr>
        <w:pStyle w:val="ConsPlusNonformat"/>
        <w:jc w:val="both"/>
      </w:pPr>
      <w:r>
        <w:t>паспорт серии ____________________________ N ______________________________</w:t>
      </w:r>
    </w:p>
    <w:p w:rsidR="00513201" w:rsidRDefault="00513201">
      <w:pPr>
        <w:pStyle w:val="ConsPlusNonformat"/>
        <w:jc w:val="both"/>
      </w:pPr>
      <w:r>
        <w:t>___________________________________________________________________________</w:t>
      </w:r>
    </w:p>
    <w:p w:rsidR="00513201" w:rsidRDefault="00513201">
      <w:pPr>
        <w:pStyle w:val="ConsPlusNonformat"/>
        <w:jc w:val="both"/>
      </w:pPr>
      <w:r>
        <w:t xml:space="preserve">                 (иной документ, удостоверяющий личность)</w:t>
      </w:r>
    </w:p>
    <w:p w:rsidR="00513201" w:rsidRDefault="00513201">
      <w:pPr>
        <w:pStyle w:val="ConsPlusNonformat"/>
        <w:jc w:val="both"/>
      </w:pPr>
      <w:r>
        <w:t>выдан "____" _______________ г. __________________________________________,</w:t>
      </w:r>
    </w:p>
    <w:p w:rsidR="00513201" w:rsidRDefault="00513201">
      <w:pPr>
        <w:pStyle w:val="ConsPlusNonformat"/>
        <w:jc w:val="both"/>
      </w:pPr>
      <w:r>
        <w:t xml:space="preserve">                            (когда и кем выдан)</w:t>
      </w:r>
    </w:p>
    <w:p w:rsidR="00513201" w:rsidRDefault="00513201">
      <w:pPr>
        <w:pStyle w:val="ConsPlusNonformat"/>
        <w:jc w:val="both"/>
      </w:pPr>
      <w:r>
        <w:t>адрес проживания __________________________________________________________</w:t>
      </w:r>
    </w:p>
    <w:p w:rsidR="00513201" w:rsidRDefault="00513201">
      <w:pPr>
        <w:pStyle w:val="ConsPlusNonformat"/>
        <w:jc w:val="both"/>
      </w:pPr>
      <w:r>
        <w:t>___________________________________________________________________________</w:t>
      </w:r>
    </w:p>
    <w:p w:rsidR="00513201" w:rsidRDefault="00513201">
      <w:pPr>
        <w:pStyle w:val="ConsPlusNonformat"/>
        <w:jc w:val="both"/>
      </w:pPr>
      <w:r>
        <w:t xml:space="preserve">                 (полностью место постоянного проживания)</w:t>
      </w:r>
    </w:p>
    <w:p w:rsidR="00513201" w:rsidRDefault="00513201">
      <w:pPr>
        <w:pStyle w:val="ConsPlusNonformat"/>
        <w:jc w:val="both"/>
      </w:pPr>
      <w:r>
        <w:t>контактный телефон ________________________________________________________</w:t>
      </w:r>
    </w:p>
    <w:p w:rsidR="00513201" w:rsidRDefault="00513201">
      <w:pPr>
        <w:pStyle w:val="ConsPlusNonformat"/>
        <w:jc w:val="both"/>
      </w:pPr>
      <w:r>
        <w:t>Прошу  утвердить,  изменить,  прекратить существование (нужное подчеркнуть)</w:t>
      </w:r>
    </w:p>
    <w:p w:rsidR="00513201" w:rsidRDefault="00513201">
      <w:pPr>
        <w:pStyle w:val="ConsPlusNonformat"/>
        <w:jc w:val="both"/>
      </w:pPr>
      <w:r>
        <w:t>зоны   санитарной   охраны  источников  питьевого  и  хозяйственно-бытового</w:t>
      </w:r>
    </w:p>
    <w:p w:rsidR="00513201" w:rsidRDefault="00513201">
      <w:pPr>
        <w:pStyle w:val="ConsPlusNonformat"/>
        <w:jc w:val="both"/>
      </w:pPr>
      <w:r>
        <w:t>водоснабжения</w:t>
      </w:r>
    </w:p>
    <w:p w:rsidR="00513201" w:rsidRDefault="00513201">
      <w:pPr>
        <w:pStyle w:val="ConsPlusNonformat"/>
        <w:jc w:val="both"/>
      </w:pPr>
      <w:r>
        <w:t>___________________________________________________________________________</w:t>
      </w:r>
    </w:p>
    <w:p w:rsidR="00513201" w:rsidRDefault="00513201">
      <w:pPr>
        <w:pStyle w:val="ConsPlusNonformat"/>
        <w:jc w:val="both"/>
      </w:pPr>
      <w:r>
        <w:t>___________________________________________________________________________</w:t>
      </w:r>
    </w:p>
    <w:p w:rsidR="00513201" w:rsidRDefault="00513201">
      <w:pPr>
        <w:pStyle w:val="ConsPlusNonformat"/>
        <w:jc w:val="both"/>
      </w:pPr>
      <w:r>
        <w:t xml:space="preserve">                          (наименование проекта)</w:t>
      </w:r>
    </w:p>
    <w:p w:rsidR="00513201" w:rsidRDefault="00513201">
      <w:pPr>
        <w:pStyle w:val="ConsPlusNonformat"/>
        <w:jc w:val="both"/>
      </w:pPr>
    </w:p>
    <w:p w:rsidR="00513201" w:rsidRDefault="00513201">
      <w:pPr>
        <w:pStyle w:val="ConsPlusNonformat"/>
        <w:jc w:val="both"/>
      </w:pPr>
      <w:r>
        <w:t>Водозаборное(ые) сооружение водного объекта расположено(ы)</w:t>
      </w:r>
    </w:p>
    <w:p w:rsidR="00513201" w:rsidRDefault="00513201">
      <w:pPr>
        <w:pStyle w:val="ConsPlusNonformat"/>
        <w:jc w:val="both"/>
      </w:pPr>
      <w:r>
        <w:t>___________________________________________________________________________</w:t>
      </w:r>
    </w:p>
    <w:p w:rsidR="00513201" w:rsidRDefault="00513201">
      <w:pPr>
        <w:pStyle w:val="ConsPlusNonformat"/>
        <w:jc w:val="both"/>
      </w:pPr>
      <w:r>
        <w:t>(указывается  место  расположения  водозаборного сооружения водного объекта</w:t>
      </w:r>
    </w:p>
    <w:p w:rsidR="00513201" w:rsidRDefault="00513201">
      <w:pPr>
        <w:pStyle w:val="ConsPlusNonformat"/>
        <w:jc w:val="both"/>
      </w:pPr>
      <w:r>
        <w:t>наименование водного объекта (в случае использования поверхностного водного</w:t>
      </w:r>
    </w:p>
    <w:p w:rsidR="00513201" w:rsidRDefault="00513201">
      <w:pPr>
        <w:pStyle w:val="ConsPlusNonformat"/>
        <w:jc w:val="both"/>
      </w:pPr>
      <w:r>
        <w:t>объекта),    муниципальное    образование    (город,   район,   поселение),</w:t>
      </w:r>
    </w:p>
    <w:p w:rsidR="00513201" w:rsidRDefault="00513201">
      <w:pPr>
        <w:pStyle w:val="ConsPlusNonformat"/>
        <w:jc w:val="both"/>
      </w:pPr>
      <w:r>
        <w:t>эксплуатирующая организация)</w:t>
      </w:r>
    </w:p>
    <w:p w:rsidR="00513201" w:rsidRDefault="00513201">
      <w:pPr>
        <w:pStyle w:val="ConsPlusNonformat"/>
        <w:jc w:val="both"/>
      </w:pPr>
    </w:p>
    <w:p w:rsidR="00513201" w:rsidRDefault="00513201">
      <w:pPr>
        <w:pStyle w:val="ConsPlusNonformat"/>
        <w:jc w:val="both"/>
      </w:pPr>
      <w:r>
        <w:t>Представленные документы и сведения, указанные в заявлении, достоверны.</w:t>
      </w:r>
    </w:p>
    <w:p w:rsidR="00513201" w:rsidRDefault="00513201">
      <w:pPr>
        <w:pStyle w:val="ConsPlusNonformat"/>
        <w:jc w:val="both"/>
      </w:pPr>
    </w:p>
    <w:p w:rsidR="00513201" w:rsidRDefault="00513201">
      <w:pPr>
        <w:pStyle w:val="ConsPlusNonformat"/>
        <w:jc w:val="both"/>
      </w:pPr>
      <w:r>
        <w:t>Приложения:</w:t>
      </w:r>
    </w:p>
    <w:p w:rsidR="00513201" w:rsidRDefault="00513201">
      <w:pPr>
        <w:pStyle w:val="ConsPlusNonformat"/>
        <w:jc w:val="both"/>
      </w:pPr>
      <w:r>
        <w:lastRenderedPageBreak/>
        <w:t>(указывается перечень прилагаемых к заявлению документов и материалов)</w:t>
      </w:r>
    </w:p>
    <w:p w:rsidR="00513201" w:rsidRDefault="00513201">
      <w:pPr>
        <w:pStyle w:val="ConsPlusNonformat"/>
        <w:jc w:val="both"/>
      </w:pPr>
    </w:p>
    <w:p w:rsidR="00513201" w:rsidRDefault="00513201">
      <w:pPr>
        <w:pStyle w:val="ConsPlusNonformat"/>
        <w:jc w:val="both"/>
      </w:pPr>
      <w:r>
        <w:t>____________________/_____________________________________________________/</w:t>
      </w:r>
    </w:p>
    <w:p w:rsidR="00513201" w:rsidRDefault="00513201">
      <w:pPr>
        <w:pStyle w:val="ConsPlusNonformat"/>
        <w:jc w:val="both"/>
      </w:pPr>
      <w:r>
        <w:t>(подпись заявителя)          (полностью фамилия, имя, отчество)</w:t>
      </w:r>
    </w:p>
    <w:p w:rsidR="00513201" w:rsidRDefault="00513201">
      <w:pPr>
        <w:pStyle w:val="ConsPlusNormal"/>
        <w:ind w:firstLine="540"/>
        <w:jc w:val="both"/>
      </w:pPr>
    </w:p>
    <w:p w:rsidR="00513201" w:rsidRDefault="00513201">
      <w:pPr>
        <w:pStyle w:val="ConsPlusNormal"/>
        <w:ind w:firstLine="540"/>
        <w:jc w:val="both"/>
      </w:pPr>
    </w:p>
    <w:p w:rsidR="00513201" w:rsidRDefault="0051320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84269" w:rsidRDefault="00784269">
      <w:bookmarkStart w:id="14" w:name="_GoBack"/>
      <w:bookmarkEnd w:id="14"/>
    </w:p>
    <w:sectPr w:rsidR="00784269" w:rsidSect="00BE64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201"/>
    <w:rsid w:val="00513201"/>
    <w:rsid w:val="00784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1320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1320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1320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1320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1320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51320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1320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1320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1320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1320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1320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1320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1320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51320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1320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1320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www.pravo.gov.ru" TargetMode="External"/><Relationship Id="rId117" Type="http://schemas.openxmlformats.org/officeDocument/2006/relationships/hyperlink" Target="https://gosuslugi.ru" TargetMode="External"/><Relationship Id="rId21" Type="http://schemas.openxmlformats.org/officeDocument/2006/relationships/hyperlink" Target="https://login.consultant.ru/link/?req=doc&amp;base=RLAW021&amp;n=203952&amp;dst=100363" TargetMode="External"/><Relationship Id="rId42" Type="http://schemas.openxmlformats.org/officeDocument/2006/relationships/hyperlink" Target="https://login.consultant.ru/link/?req=doc&amp;base=RLAW021&amp;n=168753&amp;dst=100006" TargetMode="External"/><Relationship Id="rId47" Type="http://schemas.openxmlformats.org/officeDocument/2006/relationships/hyperlink" Target="https://login.consultant.ru/link/?req=doc&amp;base=RLAW021&amp;n=178454&amp;dst=100012" TargetMode="External"/><Relationship Id="rId63" Type="http://schemas.openxmlformats.org/officeDocument/2006/relationships/hyperlink" Target="https://login.consultant.ru/link/?req=doc&amp;base=RLAW021&amp;n=195846&amp;dst=100010" TargetMode="External"/><Relationship Id="rId68" Type="http://schemas.openxmlformats.org/officeDocument/2006/relationships/hyperlink" Target="https://login.consultant.ru/link/?req=doc&amp;base=RLAW021&amp;n=205007&amp;dst=100009" TargetMode="External"/><Relationship Id="rId84" Type="http://schemas.openxmlformats.org/officeDocument/2006/relationships/hyperlink" Target="https://login.consultant.ru/link/?req=doc&amp;base=RLAW021&amp;n=205007&amp;dst=100013" TargetMode="External"/><Relationship Id="rId89" Type="http://schemas.openxmlformats.org/officeDocument/2006/relationships/hyperlink" Target="https://login.consultant.ru/link/?req=doc&amp;base=RLAW021&amp;n=168753&amp;dst=100007" TargetMode="External"/><Relationship Id="rId112" Type="http://schemas.openxmlformats.org/officeDocument/2006/relationships/hyperlink" Target="https://login.consultant.ru/link/?req=doc&amp;base=RLAW021&amp;n=211464&amp;dst=100019" TargetMode="External"/><Relationship Id="rId16" Type="http://schemas.openxmlformats.org/officeDocument/2006/relationships/hyperlink" Target="https://login.consultant.ru/link/?req=doc&amp;base=RLAW021&amp;n=205007&amp;dst=100005" TargetMode="External"/><Relationship Id="rId107" Type="http://schemas.openxmlformats.org/officeDocument/2006/relationships/hyperlink" Target="https://login.consultant.ru/link/?req=doc&amp;base=RLAW021&amp;n=205007&amp;dst=100016" TargetMode="External"/><Relationship Id="rId11" Type="http://schemas.openxmlformats.org/officeDocument/2006/relationships/hyperlink" Target="https://login.consultant.ru/link/?req=doc&amp;base=RLAW021&amp;n=185550&amp;dst=100005" TargetMode="External"/><Relationship Id="rId32" Type="http://schemas.openxmlformats.org/officeDocument/2006/relationships/hyperlink" Target="https://login.consultant.ru/link/?req=doc&amp;base=RLAW021&amp;n=185550&amp;dst=100005" TargetMode="External"/><Relationship Id="rId37" Type="http://schemas.openxmlformats.org/officeDocument/2006/relationships/hyperlink" Target="https://login.consultant.ru/link/?req=doc&amp;base=RLAW021&amp;n=205007&amp;dst=100005" TargetMode="External"/><Relationship Id="rId53" Type="http://schemas.openxmlformats.org/officeDocument/2006/relationships/hyperlink" Target="https://login.consultant.ru/link/?req=doc&amp;base=RLAW021&amp;n=205007&amp;dst=100007" TargetMode="External"/><Relationship Id="rId58" Type="http://schemas.openxmlformats.org/officeDocument/2006/relationships/hyperlink" Target="https://login.consultant.ru/link/?req=doc&amp;base=RLAW021&amp;n=209958&amp;dst=100043" TargetMode="External"/><Relationship Id="rId74" Type="http://schemas.openxmlformats.org/officeDocument/2006/relationships/hyperlink" Target="https://login.consultant.ru/link/?req=doc&amp;base=RLAW021&amp;n=205007&amp;dst=100011" TargetMode="External"/><Relationship Id="rId79" Type="http://schemas.openxmlformats.org/officeDocument/2006/relationships/hyperlink" Target="https://login.consultant.ru/link/?req=doc&amp;base=RLAW021&amp;n=185550&amp;dst=100008" TargetMode="External"/><Relationship Id="rId102" Type="http://schemas.openxmlformats.org/officeDocument/2006/relationships/hyperlink" Target="https://login.consultant.ru/link/?req=doc&amp;base=RLAW021&amp;n=211464&amp;dst=100015" TargetMode="External"/><Relationship Id="rId123" Type="http://schemas.openxmlformats.org/officeDocument/2006/relationships/hyperlink" Target="https://login.consultant.ru/link/?req=doc&amp;base=RLAW021&amp;n=205007&amp;dst=100020" TargetMode="External"/><Relationship Id="rId128" Type="http://schemas.openxmlformats.org/officeDocument/2006/relationships/hyperlink" Target="https://login.consultant.ru/link/?req=doc&amp;base=RLAW021&amp;n=209958&amp;dst=100056" TargetMode="External"/><Relationship Id="rId5" Type="http://schemas.openxmlformats.org/officeDocument/2006/relationships/hyperlink" Target="https://www.consultant.ru" TargetMode="External"/><Relationship Id="rId90" Type="http://schemas.openxmlformats.org/officeDocument/2006/relationships/hyperlink" Target="https://login.consultant.ru/link/?req=doc&amp;base=LAW&amp;n=511394" TargetMode="External"/><Relationship Id="rId95" Type="http://schemas.openxmlformats.org/officeDocument/2006/relationships/hyperlink" Target="https://login.consultant.ru/link/?req=doc&amp;base=RLAW021&amp;n=211464&amp;dst=100014" TargetMode="External"/><Relationship Id="rId19" Type="http://schemas.openxmlformats.org/officeDocument/2006/relationships/hyperlink" Target="https://login.consultant.ru/link/?req=doc&amp;base=LAW&amp;n=499496&amp;dst=276" TargetMode="External"/><Relationship Id="rId14" Type="http://schemas.openxmlformats.org/officeDocument/2006/relationships/hyperlink" Target="https://login.consultant.ru/link/?req=doc&amp;base=RLAW021&amp;n=197483&amp;dst=100005" TargetMode="External"/><Relationship Id="rId22" Type="http://schemas.openxmlformats.org/officeDocument/2006/relationships/hyperlink" Target="https://login.consultant.ru/link/?req=doc&amp;base=RLAW021&amp;n=205033&amp;dst=56" TargetMode="External"/><Relationship Id="rId27" Type="http://schemas.openxmlformats.org/officeDocument/2006/relationships/hyperlink" Target="https://login.consultant.ru/link/?req=doc&amp;base=RLAW021&amp;n=158703&amp;dst=100025" TargetMode="External"/><Relationship Id="rId30" Type="http://schemas.openxmlformats.org/officeDocument/2006/relationships/hyperlink" Target="https://login.consultant.ru/link/?req=doc&amp;base=RLAW021&amp;n=178454&amp;dst=100007" TargetMode="External"/><Relationship Id="rId35" Type="http://schemas.openxmlformats.org/officeDocument/2006/relationships/hyperlink" Target="https://login.consultant.ru/link/?req=doc&amp;base=RLAW021&amp;n=197483&amp;dst=100007" TargetMode="External"/><Relationship Id="rId43" Type="http://schemas.openxmlformats.org/officeDocument/2006/relationships/hyperlink" Target="https://login.consultant.ru/link/?req=doc&amp;base=RLAW021&amp;n=178454&amp;dst=100009" TargetMode="External"/><Relationship Id="rId48" Type="http://schemas.openxmlformats.org/officeDocument/2006/relationships/hyperlink" Target="https://login.consultant.ru/link/?req=doc&amp;base=RLAW021&amp;n=185580&amp;dst=100010" TargetMode="External"/><Relationship Id="rId56" Type="http://schemas.openxmlformats.org/officeDocument/2006/relationships/hyperlink" Target="https://login.consultant.ru/link/?req=doc&amp;base=RLAW021&amp;n=188838&amp;dst=100029" TargetMode="External"/><Relationship Id="rId64" Type="http://schemas.openxmlformats.org/officeDocument/2006/relationships/hyperlink" Target="https://login.consultant.ru/link/?req=doc&amp;base=RLAW021&amp;n=178454&amp;dst=100019" TargetMode="External"/><Relationship Id="rId69" Type="http://schemas.openxmlformats.org/officeDocument/2006/relationships/hyperlink" Target="https://login.consultant.ru/link/?req=doc&amp;base=RLAW021&amp;n=211464&amp;dst=100007" TargetMode="External"/><Relationship Id="rId77" Type="http://schemas.openxmlformats.org/officeDocument/2006/relationships/hyperlink" Target="https://login.consultant.ru/link/?req=doc&amp;base=RLAW021&amp;n=205007&amp;dst=100012" TargetMode="External"/><Relationship Id="rId100" Type="http://schemas.openxmlformats.org/officeDocument/2006/relationships/hyperlink" Target="https://login.consultant.ru/link/?req=doc&amp;base=RLAW021&amp;n=185580&amp;dst=100018" TargetMode="External"/><Relationship Id="rId105" Type="http://schemas.openxmlformats.org/officeDocument/2006/relationships/hyperlink" Target="https://login.consultant.ru/link/?req=doc&amp;base=RLAW021&amp;n=185580&amp;dst=100021" TargetMode="External"/><Relationship Id="rId113" Type="http://schemas.openxmlformats.org/officeDocument/2006/relationships/hyperlink" Target="https://login.consultant.ru/link/?req=doc&amp;base=RLAW021&amp;n=198040&amp;dst=100043" TargetMode="External"/><Relationship Id="rId118" Type="http://schemas.openxmlformats.org/officeDocument/2006/relationships/hyperlink" Target="https://login.consultant.ru/link/?req=doc&amp;base=RLAW021&amp;n=185580&amp;dst=100024" TargetMode="External"/><Relationship Id="rId126" Type="http://schemas.openxmlformats.org/officeDocument/2006/relationships/hyperlink" Target="https://login.consultant.ru/link/?req=doc&amp;base=RLAW021&amp;n=209958&amp;dst=100054" TargetMode="External"/><Relationship Id="rId8" Type="http://schemas.openxmlformats.org/officeDocument/2006/relationships/hyperlink" Target="https://login.consultant.ru/link/?req=doc&amp;base=RLAW021&amp;n=198040&amp;dst=100005" TargetMode="External"/><Relationship Id="rId51" Type="http://schemas.openxmlformats.org/officeDocument/2006/relationships/hyperlink" Target="https://login.consultant.ru/link/?req=doc&amp;base=RLAW021&amp;n=185580&amp;dst=100012" TargetMode="External"/><Relationship Id="rId72" Type="http://schemas.openxmlformats.org/officeDocument/2006/relationships/hyperlink" Target="https://login.consultant.ru/link/?req=doc&amp;base=RLAW021&amp;n=211464&amp;dst=100008" TargetMode="External"/><Relationship Id="rId80" Type="http://schemas.openxmlformats.org/officeDocument/2006/relationships/hyperlink" Target="https://login.consultant.ru/link/?req=doc&amp;base=RLAW021&amp;n=198040&amp;dst=100027" TargetMode="External"/><Relationship Id="rId85" Type="http://schemas.openxmlformats.org/officeDocument/2006/relationships/hyperlink" Target="https://login.consultant.ru/link/?req=doc&amp;base=RLAW021&amp;n=211464&amp;dst=100012" TargetMode="External"/><Relationship Id="rId93" Type="http://schemas.openxmlformats.org/officeDocument/2006/relationships/hyperlink" Target="https://login.consultant.ru/link/?req=doc&amp;base=RLAW021&amp;n=185580&amp;dst=100016" TargetMode="External"/><Relationship Id="rId98" Type="http://schemas.openxmlformats.org/officeDocument/2006/relationships/hyperlink" Target="https://login.consultant.ru/link/?req=doc&amp;base=LAW&amp;n=511226&amp;dst=388" TargetMode="External"/><Relationship Id="rId121" Type="http://schemas.openxmlformats.org/officeDocument/2006/relationships/hyperlink" Target="https://login.consultant.ru/link/?req=doc&amp;base=RLAW021&amp;n=211464&amp;dst=100022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RLAW021&amp;n=188838&amp;dst=100023" TargetMode="External"/><Relationship Id="rId17" Type="http://schemas.openxmlformats.org/officeDocument/2006/relationships/hyperlink" Target="https://login.consultant.ru/link/?req=doc&amp;base=RLAW021&amp;n=209958&amp;dst=100036" TargetMode="External"/><Relationship Id="rId25" Type="http://schemas.openxmlformats.org/officeDocument/2006/relationships/hyperlink" Target="https://login.consultant.ru/link/?req=doc&amp;base=RLAW021&amp;n=197483&amp;dst=100006" TargetMode="External"/><Relationship Id="rId33" Type="http://schemas.openxmlformats.org/officeDocument/2006/relationships/hyperlink" Target="https://login.consultant.ru/link/?req=doc&amp;base=RLAW021&amp;n=188838&amp;dst=100023" TargetMode="External"/><Relationship Id="rId38" Type="http://schemas.openxmlformats.org/officeDocument/2006/relationships/hyperlink" Target="https://login.consultant.ru/link/?req=doc&amp;base=RLAW021&amp;n=209958&amp;dst=100036" TargetMode="External"/><Relationship Id="rId46" Type="http://schemas.openxmlformats.org/officeDocument/2006/relationships/hyperlink" Target="https://login.consultant.ru/link/?req=doc&amp;base=RLAW021&amp;n=185580&amp;dst=100008" TargetMode="External"/><Relationship Id="rId59" Type="http://schemas.openxmlformats.org/officeDocument/2006/relationships/hyperlink" Target="https://login.consultant.ru/link/?req=doc&amp;base=LAW&amp;n=427528" TargetMode="External"/><Relationship Id="rId67" Type="http://schemas.openxmlformats.org/officeDocument/2006/relationships/hyperlink" Target="https://login.consultant.ru/link/?req=doc&amp;base=RLAW021&amp;n=198040&amp;dst=100022" TargetMode="External"/><Relationship Id="rId103" Type="http://schemas.openxmlformats.org/officeDocument/2006/relationships/hyperlink" Target="https://login.consultant.ru/link/?req=doc&amp;base=RLAW021&amp;n=209958&amp;dst=100047" TargetMode="External"/><Relationship Id="rId108" Type="http://schemas.openxmlformats.org/officeDocument/2006/relationships/hyperlink" Target="https://login.consultant.ru/link/?req=doc&amp;base=RLAW021&amp;n=211464&amp;dst=100016" TargetMode="External"/><Relationship Id="rId116" Type="http://schemas.openxmlformats.org/officeDocument/2006/relationships/hyperlink" Target="https://login.consultant.ru/link/?req=doc&amp;base=RLAW021&amp;n=211464&amp;dst=100021" TargetMode="External"/><Relationship Id="rId124" Type="http://schemas.openxmlformats.org/officeDocument/2006/relationships/hyperlink" Target="https://login.consultant.ru/link/?req=doc&amp;base=RLAW021&amp;n=211464&amp;dst=100023" TargetMode="External"/><Relationship Id="rId129" Type="http://schemas.openxmlformats.org/officeDocument/2006/relationships/fontTable" Target="fontTable.xml"/><Relationship Id="rId20" Type="http://schemas.openxmlformats.org/officeDocument/2006/relationships/hyperlink" Target="https://login.consultant.ru/link/?req=doc&amp;base=LAW&amp;n=511331&amp;dst=100094" TargetMode="External"/><Relationship Id="rId41" Type="http://schemas.openxmlformats.org/officeDocument/2006/relationships/hyperlink" Target="https://login.consultant.ru/link/?req=doc&amp;base=RLAW021&amp;n=209958&amp;dst=100041" TargetMode="External"/><Relationship Id="rId54" Type="http://schemas.openxmlformats.org/officeDocument/2006/relationships/hyperlink" Target="https://login.consultant.ru/link/?req=doc&amp;base=LAW&amp;n=494960" TargetMode="External"/><Relationship Id="rId62" Type="http://schemas.openxmlformats.org/officeDocument/2006/relationships/hyperlink" Target="https://login.consultant.ru/link/?req=doc&amp;base=LAW&amp;n=427528" TargetMode="External"/><Relationship Id="rId70" Type="http://schemas.openxmlformats.org/officeDocument/2006/relationships/hyperlink" Target="https://login.consultant.ru/link/?req=doc&amp;base=RLAW021&amp;n=198040&amp;dst=100024" TargetMode="External"/><Relationship Id="rId75" Type="http://schemas.openxmlformats.org/officeDocument/2006/relationships/hyperlink" Target="https://login.consultant.ru/link/?req=doc&amp;base=RLAW021&amp;n=211464&amp;dst=100009" TargetMode="External"/><Relationship Id="rId83" Type="http://schemas.openxmlformats.org/officeDocument/2006/relationships/hyperlink" Target="https://login.consultant.ru/link/?req=doc&amp;base=RLAW021&amp;n=198040&amp;dst=100029" TargetMode="External"/><Relationship Id="rId88" Type="http://schemas.openxmlformats.org/officeDocument/2006/relationships/hyperlink" Target="https://login.consultant.ru/link/?req=doc&amp;base=RLAW021&amp;n=211464&amp;dst=100013" TargetMode="External"/><Relationship Id="rId91" Type="http://schemas.openxmlformats.org/officeDocument/2006/relationships/hyperlink" Target="https://login.consultant.ru/link/?req=doc&amp;base=RLAW021&amp;n=209958&amp;dst=100044" TargetMode="External"/><Relationship Id="rId96" Type="http://schemas.openxmlformats.org/officeDocument/2006/relationships/hyperlink" Target="https://login.consultant.ru/link/?req=doc&amp;base=RLAW021&amp;n=209958&amp;dst=100046" TargetMode="External"/><Relationship Id="rId111" Type="http://schemas.openxmlformats.org/officeDocument/2006/relationships/hyperlink" Target="https://login.consultant.ru/link/?req=doc&amp;base=RLAW021&amp;n=211464&amp;dst=100018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21&amp;n=158703&amp;dst=100025" TargetMode="External"/><Relationship Id="rId15" Type="http://schemas.openxmlformats.org/officeDocument/2006/relationships/hyperlink" Target="https://login.consultant.ru/link/?req=doc&amp;base=RLAW021&amp;n=203495&amp;dst=100005" TargetMode="External"/><Relationship Id="rId23" Type="http://schemas.openxmlformats.org/officeDocument/2006/relationships/hyperlink" Target="https://login.consultant.ru/link/?req=doc&amp;base=RLAW021&amp;n=198040&amp;dst=100006" TargetMode="External"/><Relationship Id="rId28" Type="http://schemas.openxmlformats.org/officeDocument/2006/relationships/hyperlink" Target="https://login.consultant.ru/link/?req=doc&amp;base=RLAW021&amp;n=168753&amp;dst=100005" TargetMode="External"/><Relationship Id="rId36" Type="http://schemas.openxmlformats.org/officeDocument/2006/relationships/hyperlink" Target="https://login.consultant.ru/link/?req=doc&amp;base=RLAW021&amp;n=203495&amp;dst=100005" TargetMode="External"/><Relationship Id="rId49" Type="http://schemas.openxmlformats.org/officeDocument/2006/relationships/hyperlink" Target="http://minleshoz.pnzreg.ru" TargetMode="External"/><Relationship Id="rId57" Type="http://schemas.openxmlformats.org/officeDocument/2006/relationships/hyperlink" Target="https://login.consultant.ru/link/?req=doc&amp;base=RLAW021&amp;n=178454&amp;dst=100015" TargetMode="External"/><Relationship Id="rId106" Type="http://schemas.openxmlformats.org/officeDocument/2006/relationships/hyperlink" Target="https://login.consultant.ru/link/?req=doc&amp;base=RLAW021&amp;n=197483&amp;dst=100008" TargetMode="External"/><Relationship Id="rId114" Type="http://schemas.openxmlformats.org/officeDocument/2006/relationships/hyperlink" Target="https://login.consultant.ru/link/?req=doc&amp;base=RLAW021&amp;n=185580&amp;dst=100026" TargetMode="External"/><Relationship Id="rId119" Type="http://schemas.openxmlformats.org/officeDocument/2006/relationships/hyperlink" Target="https://login.consultant.ru/link/?req=doc&amp;base=RLAW021&amp;n=198040&amp;dst=100045" TargetMode="External"/><Relationship Id="rId127" Type="http://schemas.openxmlformats.org/officeDocument/2006/relationships/hyperlink" Target="https://login.consultant.ru/link/?req=doc&amp;base=RLAW021&amp;n=209958&amp;dst=100055" TargetMode="External"/><Relationship Id="rId10" Type="http://schemas.openxmlformats.org/officeDocument/2006/relationships/hyperlink" Target="https://login.consultant.ru/link/?req=doc&amp;base=RLAW021&amp;n=185580&amp;dst=100005" TargetMode="External"/><Relationship Id="rId31" Type="http://schemas.openxmlformats.org/officeDocument/2006/relationships/hyperlink" Target="https://login.consultant.ru/link/?req=doc&amp;base=RLAW021&amp;n=185580&amp;dst=100005" TargetMode="External"/><Relationship Id="rId44" Type="http://schemas.openxmlformats.org/officeDocument/2006/relationships/hyperlink" Target="https://gosuslugi.ru" TargetMode="External"/><Relationship Id="rId52" Type="http://schemas.openxmlformats.org/officeDocument/2006/relationships/hyperlink" Target="https://login.consultant.ru/link/?req=doc&amp;base=RLAW021&amp;n=198040&amp;dst=100015" TargetMode="External"/><Relationship Id="rId60" Type="http://schemas.openxmlformats.org/officeDocument/2006/relationships/hyperlink" Target="https://login.consultant.ru/link/?req=doc&amp;base=RLAW021&amp;n=195846&amp;dst=100008" TargetMode="External"/><Relationship Id="rId65" Type="http://schemas.openxmlformats.org/officeDocument/2006/relationships/hyperlink" Target="https://login.consultant.ru/link/?req=doc&amp;base=RLAW021&amp;n=185550&amp;dst=100007" TargetMode="External"/><Relationship Id="rId73" Type="http://schemas.openxmlformats.org/officeDocument/2006/relationships/hyperlink" Target="https://login.consultant.ru/link/?req=doc&amp;base=RLAW021&amp;n=198040&amp;dst=100025" TargetMode="External"/><Relationship Id="rId78" Type="http://schemas.openxmlformats.org/officeDocument/2006/relationships/hyperlink" Target="https://login.consultant.ru/link/?req=doc&amp;base=RLAW021&amp;n=211464&amp;dst=100010" TargetMode="External"/><Relationship Id="rId81" Type="http://schemas.openxmlformats.org/officeDocument/2006/relationships/hyperlink" Target="https://login.consultant.ru/link/?req=doc&amp;base=RLAW021&amp;n=185580&amp;dst=100015" TargetMode="External"/><Relationship Id="rId86" Type="http://schemas.openxmlformats.org/officeDocument/2006/relationships/hyperlink" Target="https://login.consultant.ru/link/?req=doc&amp;base=RLAW021&amp;n=198040&amp;dst=100031" TargetMode="External"/><Relationship Id="rId94" Type="http://schemas.openxmlformats.org/officeDocument/2006/relationships/hyperlink" Target="https://login.consultant.ru/link/?req=doc&amp;base=RLAW021&amp;n=205007&amp;dst=100015" TargetMode="External"/><Relationship Id="rId99" Type="http://schemas.openxmlformats.org/officeDocument/2006/relationships/hyperlink" Target="https://login.consultant.ru/link/?req=doc&amp;base=RLAW021&amp;n=198040&amp;dst=100035" TargetMode="External"/><Relationship Id="rId101" Type="http://schemas.openxmlformats.org/officeDocument/2006/relationships/hyperlink" Target="https://login.consultant.ru/link/?req=doc&amp;base=RLAW021&amp;n=185580&amp;dst=100019" TargetMode="External"/><Relationship Id="rId122" Type="http://schemas.openxmlformats.org/officeDocument/2006/relationships/hyperlink" Target="https://login.consultant.ru/link/?req=doc&amp;base=RLAW021&amp;n=198040&amp;dst=100047" TargetMode="External"/><Relationship Id="rId13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021&amp;n=178454&amp;dst=100005" TargetMode="External"/><Relationship Id="rId13" Type="http://schemas.openxmlformats.org/officeDocument/2006/relationships/hyperlink" Target="https://login.consultant.ru/link/?req=doc&amp;base=RLAW021&amp;n=195846&amp;dst=100005" TargetMode="External"/><Relationship Id="rId18" Type="http://schemas.openxmlformats.org/officeDocument/2006/relationships/hyperlink" Target="https://login.consultant.ru/link/?req=doc&amp;base=RLAW021&amp;n=211464&amp;dst=100005" TargetMode="External"/><Relationship Id="rId39" Type="http://schemas.openxmlformats.org/officeDocument/2006/relationships/hyperlink" Target="https://login.consultant.ru/link/?req=doc&amp;base=RLAW021&amp;n=211464&amp;dst=100005" TargetMode="External"/><Relationship Id="rId109" Type="http://schemas.openxmlformats.org/officeDocument/2006/relationships/hyperlink" Target="https://login.consultant.ru/link/?req=doc&amp;base=RLAW021&amp;n=198040&amp;dst=100041" TargetMode="External"/><Relationship Id="rId34" Type="http://schemas.openxmlformats.org/officeDocument/2006/relationships/hyperlink" Target="https://login.consultant.ru/link/?req=doc&amp;base=RLAW021&amp;n=195846&amp;dst=100005" TargetMode="External"/><Relationship Id="rId50" Type="http://schemas.openxmlformats.org/officeDocument/2006/relationships/hyperlink" Target="https://login.consultant.ru/link/?req=doc&amp;base=RLAW021&amp;n=198040&amp;dst=100013" TargetMode="External"/><Relationship Id="rId55" Type="http://schemas.openxmlformats.org/officeDocument/2006/relationships/hyperlink" Target="https://login.consultant.ru/link/?req=doc&amp;base=RLAW021&amp;n=188838&amp;dst=100025" TargetMode="External"/><Relationship Id="rId76" Type="http://schemas.openxmlformats.org/officeDocument/2006/relationships/hyperlink" Target="https://login.consultant.ru/link/?req=doc&amp;base=RLAW021&amp;n=178454&amp;dst=100020" TargetMode="External"/><Relationship Id="rId97" Type="http://schemas.openxmlformats.org/officeDocument/2006/relationships/hyperlink" Target="https://login.consultant.ru/link/?req=doc&amp;base=RLAW021&amp;n=178454&amp;dst=100022" TargetMode="External"/><Relationship Id="rId104" Type="http://schemas.openxmlformats.org/officeDocument/2006/relationships/hyperlink" Target="https://login.consultant.ru/link/?req=doc&amp;base=LAW&amp;n=503689" TargetMode="External"/><Relationship Id="rId120" Type="http://schemas.openxmlformats.org/officeDocument/2006/relationships/hyperlink" Target="https://login.consultant.ru/link/?req=doc&amp;base=RLAW021&amp;n=205007&amp;dst=100019" TargetMode="External"/><Relationship Id="rId125" Type="http://schemas.openxmlformats.org/officeDocument/2006/relationships/hyperlink" Target="https://login.consultant.ru/link/?req=doc&amp;base=RLAW021&amp;n=209958&amp;dst=100048" TargetMode="External"/><Relationship Id="rId7" Type="http://schemas.openxmlformats.org/officeDocument/2006/relationships/hyperlink" Target="https://login.consultant.ru/link/?req=doc&amp;base=RLAW021&amp;n=168753&amp;dst=100005" TargetMode="External"/><Relationship Id="rId71" Type="http://schemas.openxmlformats.org/officeDocument/2006/relationships/hyperlink" Target="https://login.consultant.ru/link/?req=doc&amp;base=RLAW021&amp;n=205007&amp;dst=100010" TargetMode="External"/><Relationship Id="rId92" Type="http://schemas.openxmlformats.org/officeDocument/2006/relationships/hyperlink" Target="https://login.consultant.ru/link/?req=doc&amp;base=RLAW021&amp;n=198040&amp;dst=100033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login.consultant.ru/link/?req=doc&amp;base=RLAW021&amp;n=198040&amp;dst=100007" TargetMode="External"/><Relationship Id="rId24" Type="http://schemas.openxmlformats.org/officeDocument/2006/relationships/hyperlink" Target="https://login.consultant.ru/link/?req=doc&amp;base=RLAW021&amp;n=178454&amp;dst=100006" TargetMode="External"/><Relationship Id="rId40" Type="http://schemas.openxmlformats.org/officeDocument/2006/relationships/hyperlink" Target="https://login.consultant.ru/link/?req=doc&amp;base=RLAW021&amp;n=209958&amp;dst=100038" TargetMode="External"/><Relationship Id="rId45" Type="http://schemas.openxmlformats.org/officeDocument/2006/relationships/hyperlink" Target="https://gosuslugi.pnzreg.ru" TargetMode="External"/><Relationship Id="rId66" Type="http://schemas.openxmlformats.org/officeDocument/2006/relationships/hyperlink" Target="https://login.consultant.ru/link/?req=doc&amp;base=LAW&amp;n=13040&amp;dst=100012" TargetMode="External"/><Relationship Id="rId87" Type="http://schemas.openxmlformats.org/officeDocument/2006/relationships/hyperlink" Target="https://login.consultant.ru/link/?req=doc&amp;base=RLAW021&amp;n=205007&amp;dst=100014" TargetMode="External"/><Relationship Id="rId110" Type="http://schemas.openxmlformats.org/officeDocument/2006/relationships/hyperlink" Target="https://login.consultant.ru/link/?req=doc&amp;base=RLAW021&amp;n=205007&amp;dst=100017" TargetMode="External"/><Relationship Id="rId115" Type="http://schemas.openxmlformats.org/officeDocument/2006/relationships/hyperlink" Target="https://login.consultant.ru/link/?req=doc&amp;base=RLAW021&amp;n=205007&amp;dst=100018" TargetMode="External"/><Relationship Id="rId61" Type="http://schemas.openxmlformats.org/officeDocument/2006/relationships/hyperlink" Target="https://login.consultant.ru/link/?req=doc&amp;base=RLAW021&amp;n=178454&amp;dst=100018" TargetMode="External"/><Relationship Id="rId82" Type="http://schemas.openxmlformats.org/officeDocument/2006/relationships/hyperlink" Target="https://login.consultant.ru/link/?req=doc&amp;base=RLAW021&amp;n=211464&amp;dst=1000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8618</Words>
  <Characters>49128</Characters>
  <Application>Microsoft Office Word</Application>
  <DocSecurity>0</DocSecurity>
  <Lines>409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 В. Ганина</dc:creator>
  <cp:lastModifiedBy>Вера В. Ганина</cp:lastModifiedBy>
  <cp:revision>1</cp:revision>
  <dcterms:created xsi:type="dcterms:W3CDTF">2025-11-21T07:59:00Z</dcterms:created>
  <dcterms:modified xsi:type="dcterms:W3CDTF">2025-11-21T08:00:00Z</dcterms:modified>
</cp:coreProperties>
</file>