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CB" w:rsidRPr="00C07ECB" w:rsidRDefault="00C07ECB" w:rsidP="00C07ECB">
      <w:pPr>
        <w:widowControl w:val="0"/>
        <w:tabs>
          <w:tab w:val="left" w:pos="708"/>
          <w:tab w:val="center" w:pos="4153"/>
          <w:tab w:val="right" w:pos="830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object w:dxaOrig="112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in" o:ole="" fillcolor="window">
            <v:imagedata r:id="rId5" o:title="" croptop="19603f" cropright="8221f"/>
          </v:shape>
          <o:OLEObject Type="Embed" ProgID="Word.Picture.8" ShapeID="_x0000_i1025" DrawAspect="Content" ObjectID="_1660997712" r:id="rId6"/>
        </w:object>
      </w:r>
    </w:p>
    <w:p w:rsidR="00C07ECB" w:rsidRPr="00C07ECB" w:rsidRDefault="00C07ECB" w:rsidP="00C07ECB">
      <w:pPr>
        <w:widowControl w:val="0"/>
        <w:tabs>
          <w:tab w:val="left" w:pos="708"/>
          <w:tab w:val="center" w:pos="4153"/>
          <w:tab w:val="right" w:pos="830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C07ECB" w:rsidRPr="00C07ECB" w:rsidTr="00DA099D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БЕЛИНСКОГО РАЙОНА</w:t>
            </w:r>
          </w:p>
        </w:tc>
      </w:tr>
      <w:tr w:rsidR="00C07ECB" w:rsidRPr="00C07ECB" w:rsidTr="00DA099D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07ECB" w:rsidRPr="00C07ECB" w:rsidTr="00DA099D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7ECB" w:rsidRPr="00C07ECB" w:rsidTr="00DA099D">
        <w:trPr>
          <w:trHeight w:val="718"/>
          <w:jc w:val="center"/>
        </w:trPr>
        <w:tc>
          <w:tcPr>
            <w:tcW w:w="9434" w:type="dxa"/>
            <w:gridSpan w:val="5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07ECB" w:rsidRPr="00C07ECB" w:rsidTr="00DA099D">
        <w:trPr>
          <w:jc w:val="center"/>
        </w:trPr>
        <w:tc>
          <w:tcPr>
            <w:tcW w:w="2488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7ECB" w:rsidRPr="00C07ECB" w:rsidTr="00DA099D">
        <w:trPr>
          <w:jc w:val="center"/>
        </w:trPr>
        <w:tc>
          <w:tcPr>
            <w:tcW w:w="2488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Белинский</w:t>
            </w:r>
          </w:p>
        </w:tc>
        <w:tc>
          <w:tcPr>
            <w:tcW w:w="560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C07ECB" w:rsidRPr="00C07ECB" w:rsidRDefault="00C07ECB" w:rsidP="00C07E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7ECB" w:rsidRPr="00C07ECB" w:rsidRDefault="00C07ECB" w:rsidP="001309DC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7ECB" w:rsidRPr="00C07ECB" w:rsidRDefault="00C07ECB" w:rsidP="001309DC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09DC" w:rsidRPr="00C07ECB" w:rsidRDefault="001309DC" w:rsidP="00C07EC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7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выдаче разрешения на  вступление в брак несовершеннолетней </w:t>
      </w:r>
    </w:p>
    <w:p w:rsidR="001309DC" w:rsidRPr="00C07ECB" w:rsidRDefault="001309DC" w:rsidP="00C07EC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заявление несовершеннолетней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зарегистрированной по адресу: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выдаче разрешения на вступление в брак с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зарегистрированным по адресу: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принимая во внимание, что несовершеннолетняя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находится фактически в брачных отношениях </w:t>
      </w:r>
      <w:proofErr w:type="gramStart"/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и они ожидают рождения ребенка, что подтверждается справкой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 №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учитывая, что согласие всех заинтересованных лиц имеется, в    соответствии со статьей 13 Семейного кодекса Российской Федерации, Законом Пензенской области </w:t>
      </w:r>
      <w:proofErr w:type="gramStart"/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>от 22.12.2006 №1176-ЗПО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постановлением администрации Б</w:t>
      </w:r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>елинского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от </w:t>
      </w:r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>03.02.2020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56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разрешения на вступление в </w:t>
      </w:r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>брак лицам, достигшим 16 лет».</w:t>
      </w:r>
      <w:proofErr w:type="gramEnd"/>
    </w:p>
    <w:p w:rsidR="00C07ECB" w:rsidRPr="00C07ECB" w:rsidRDefault="00C07ECB" w:rsidP="00C07EC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09DC" w:rsidRPr="00C07ECB" w:rsidRDefault="001309DC" w:rsidP="00C07EC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7EC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</w:t>
      </w:r>
      <w:r w:rsidR="00C07ECB" w:rsidRPr="00C07ECB">
        <w:rPr>
          <w:rFonts w:ascii="Times New Roman" w:eastAsia="Times New Roman" w:hAnsi="Times New Roman"/>
          <w:b/>
          <w:sz w:val="28"/>
          <w:szCs w:val="28"/>
          <w:lang w:eastAsia="ru-RU"/>
        </w:rPr>
        <w:t>елинского</w:t>
      </w:r>
      <w:r w:rsidRPr="00C07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постановляет:</w:t>
      </w:r>
    </w:p>
    <w:p w:rsidR="001309DC" w:rsidRPr="00C07ECB" w:rsidRDefault="001309DC" w:rsidP="00C07EC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1. Разрешить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вступить в брак с 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4135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bookmarkStart w:id="0" w:name="_GoBack"/>
      <w:bookmarkEnd w:id="0"/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рождения. </w:t>
      </w:r>
    </w:p>
    <w:p w:rsidR="00C07ECB" w:rsidRPr="00C07ECB" w:rsidRDefault="001309DC" w:rsidP="00C07ECB">
      <w:pPr>
        <w:tabs>
          <w:tab w:val="left" w:pos="706"/>
        </w:tabs>
        <w:autoSpaceDE w:val="0"/>
        <w:spacing w:after="326" w:line="331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администрации района </w:t>
      </w:r>
      <w:proofErr w:type="gramStart"/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>Андрюшина</w:t>
      </w:r>
      <w:proofErr w:type="gramEnd"/>
      <w:r w:rsidR="00C07ECB" w:rsidRPr="00C07EC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1309DC" w:rsidRPr="00C07ECB" w:rsidRDefault="001309DC" w:rsidP="00C07ECB">
      <w:pPr>
        <w:tabs>
          <w:tab w:val="left" w:pos="706"/>
        </w:tabs>
        <w:autoSpaceDE w:val="0"/>
        <w:spacing w:after="326" w:line="331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07ECB">
        <w:rPr>
          <w:rFonts w:ascii="Times New Roman" w:hAnsi="Times New Roman"/>
          <w:sz w:val="28"/>
          <w:szCs w:val="28"/>
        </w:rPr>
        <w:t>Г</w:t>
      </w:r>
      <w:r w:rsidR="00C07ECB" w:rsidRPr="00C07ECB">
        <w:rPr>
          <w:rFonts w:ascii="Times New Roman" w:hAnsi="Times New Roman"/>
          <w:sz w:val="28"/>
          <w:szCs w:val="28"/>
        </w:rPr>
        <w:t xml:space="preserve">лава администрации района                   </w:t>
      </w:r>
      <w:r w:rsidRPr="00C07ECB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C07ECB" w:rsidRPr="00C07ECB">
        <w:rPr>
          <w:rFonts w:ascii="Times New Roman" w:hAnsi="Times New Roman"/>
          <w:sz w:val="28"/>
          <w:szCs w:val="28"/>
        </w:rPr>
        <w:t>Н.И.Дружинин</w:t>
      </w:r>
      <w:proofErr w:type="spellEnd"/>
    </w:p>
    <w:p w:rsidR="00E64100" w:rsidRPr="00C07ECB" w:rsidRDefault="00E64100" w:rsidP="00C07ECB">
      <w:pPr>
        <w:jc w:val="both"/>
        <w:rPr>
          <w:rFonts w:ascii="Times New Roman" w:hAnsi="Times New Roman"/>
          <w:sz w:val="24"/>
          <w:szCs w:val="24"/>
        </w:rPr>
      </w:pPr>
    </w:p>
    <w:sectPr w:rsidR="00E64100" w:rsidRPr="00C0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EA"/>
    <w:rsid w:val="001309DC"/>
    <w:rsid w:val="002453EA"/>
    <w:rsid w:val="0084135D"/>
    <w:rsid w:val="00C07ECB"/>
    <w:rsid w:val="00E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1309DC"/>
    <w:pPr>
      <w:widowControl w:val="0"/>
      <w:autoSpaceDE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1309DC"/>
    <w:pPr>
      <w:widowControl w:val="0"/>
      <w:autoSpaceDE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Rybakova</dc:creator>
  <cp:keywords/>
  <dc:description/>
  <cp:lastModifiedBy>Вехова</cp:lastModifiedBy>
  <cp:revision>4</cp:revision>
  <dcterms:created xsi:type="dcterms:W3CDTF">2020-09-07T11:42:00Z</dcterms:created>
  <dcterms:modified xsi:type="dcterms:W3CDTF">2020-09-07T12:29:00Z</dcterms:modified>
</cp:coreProperties>
</file>