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7F" w:rsidRPr="00A0540C" w:rsidRDefault="0015257F" w:rsidP="0015257F">
      <w:pPr>
        <w:pStyle w:val="a3"/>
        <w:ind w:firstLine="567"/>
        <w:jc w:val="right"/>
        <w:rPr>
          <w:rFonts w:ascii="Times New Roman" w:hAnsi="Times New Roman"/>
          <w:sz w:val="24"/>
          <w:szCs w:val="24"/>
        </w:rPr>
      </w:pPr>
      <w:r w:rsidRPr="00A0540C">
        <w:rPr>
          <w:rFonts w:ascii="Times New Roman" w:hAnsi="Times New Roman"/>
          <w:sz w:val="24"/>
          <w:szCs w:val="24"/>
        </w:rPr>
        <w:t>Приложение</w:t>
      </w:r>
      <w:r>
        <w:rPr>
          <w:rFonts w:ascii="Times New Roman" w:hAnsi="Times New Roman"/>
          <w:sz w:val="24"/>
          <w:szCs w:val="24"/>
        </w:rPr>
        <w:t xml:space="preserve"> 2</w:t>
      </w:r>
    </w:p>
    <w:p w:rsidR="0015257F" w:rsidRPr="00A0540C" w:rsidRDefault="0015257F" w:rsidP="0015257F">
      <w:pPr>
        <w:pStyle w:val="a3"/>
        <w:ind w:firstLine="567"/>
        <w:jc w:val="right"/>
        <w:rPr>
          <w:rFonts w:ascii="Times New Roman" w:hAnsi="Times New Roman"/>
          <w:sz w:val="24"/>
          <w:szCs w:val="24"/>
        </w:rPr>
      </w:pPr>
      <w:r w:rsidRPr="00A0540C">
        <w:rPr>
          <w:rFonts w:ascii="Times New Roman" w:hAnsi="Times New Roman"/>
          <w:sz w:val="24"/>
          <w:szCs w:val="24"/>
        </w:rPr>
        <w:t>к постановлению администрации</w:t>
      </w:r>
    </w:p>
    <w:p w:rsidR="0015257F" w:rsidRPr="00A0540C" w:rsidRDefault="0015257F" w:rsidP="0015257F">
      <w:pPr>
        <w:pStyle w:val="a3"/>
        <w:ind w:firstLine="567"/>
        <w:jc w:val="right"/>
        <w:rPr>
          <w:rFonts w:ascii="Times New Roman" w:hAnsi="Times New Roman"/>
          <w:sz w:val="24"/>
          <w:szCs w:val="24"/>
        </w:rPr>
      </w:pPr>
      <w:r w:rsidRPr="00A0540C">
        <w:rPr>
          <w:rFonts w:ascii="Times New Roman" w:hAnsi="Times New Roman"/>
          <w:sz w:val="24"/>
          <w:szCs w:val="24"/>
        </w:rPr>
        <w:t>Городищенского района</w:t>
      </w:r>
    </w:p>
    <w:p w:rsidR="0015257F" w:rsidRPr="00A0540C" w:rsidRDefault="0015257F" w:rsidP="0015257F">
      <w:pPr>
        <w:pStyle w:val="a3"/>
        <w:ind w:firstLine="567"/>
        <w:jc w:val="right"/>
        <w:rPr>
          <w:rFonts w:ascii="Times New Roman" w:hAnsi="Times New Roman"/>
          <w:sz w:val="24"/>
          <w:szCs w:val="24"/>
        </w:rPr>
      </w:pPr>
      <w:r w:rsidRPr="00A0540C">
        <w:rPr>
          <w:rFonts w:ascii="Times New Roman" w:hAnsi="Times New Roman"/>
          <w:sz w:val="24"/>
          <w:szCs w:val="24"/>
        </w:rPr>
        <w:t>Пензенской области</w:t>
      </w:r>
    </w:p>
    <w:p w:rsidR="0015257F" w:rsidRDefault="0015257F" w:rsidP="0015257F">
      <w:pPr>
        <w:ind w:firstLine="709"/>
        <w:jc w:val="right"/>
      </w:pPr>
      <w:r w:rsidRPr="009C2DAF">
        <w:t>от 22.04.2019 № 312-п</w:t>
      </w:r>
    </w:p>
    <w:p w:rsidR="0015257F" w:rsidRDefault="0015257F" w:rsidP="0015257F">
      <w:pPr>
        <w:ind w:firstLine="709"/>
        <w:jc w:val="right"/>
      </w:pPr>
    </w:p>
    <w:p w:rsidR="0015257F" w:rsidRPr="0033352E" w:rsidRDefault="0015257F" w:rsidP="0015257F">
      <w:pPr>
        <w:jc w:val="center"/>
        <w:rPr>
          <w:b/>
        </w:rPr>
      </w:pPr>
      <w:r w:rsidRPr="0033352E">
        <w:rPr>
          <w:b/>
        </w:rPr>
        <w:t>АДМИНИСТРАТИВНЫЙ РЕГЛАМЕНТ</w:t>
      </w:r>
    </w:p>
    <w:p w:rsidR="0015257F" w:rsidRPr="0033352E" w:rsidRDefault="0015257F" w:rsidP="0015257F">
      <w:pPr>
        <w:jc w:val="center"/>
        <w:rPr>
          <w:b/>
        </w:rPr>
      </w:pPr>
      <w:r w:rsidRPr="0033352E">
        <w:rPr>
          <w:b/>
        </w:rPr>
        <w:t>администрации Городищенского района Пензенской области</w:t>
      </w:r>
    </w:p>
    <w:p w:rsidR="0015257F" w:rsidRPr="0033352E" w:rsidRDefault="0015257F" w:rsidP="0015257F">
      <w:pPr>
        <w:jc w:val="center"/>
        <w:rPr>
          <w:b/>
        </w:rPr>
      </w:pPr>
      <w:r w:rsidRPr="0033352E">
        <w:rPr>
          <w:b/>
        </w:rPr>
        <w:t>по предоставлению муниципальной услуги</w:t>
      </w:r>
    </w:p>
    <w:p w:rsidR="0015257F" w:rsidRPr="0033352E" w:rsidRDefault="0015257F" w:rsidP="0015257F">
      <w:pPr>
        <w:jc w:val="center"/>
        <w:rPr>
          <w:b/>
        </w:rPr>
      </w:pPr>
      <w:r w:rsidRPr="0033352E">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5257F" w:rsidRPr="0033352E" w:rsidRDefault="0015257F" w:rsidP="0015257F">
      <w:pPr>
        <w:jc w:val="center"/>
        <w:rPr>
          <w:b/>
        </w:rPr>
      </w:pPr>
    </w:p>
    <w:p w:rsidR="0015257F" w:rsidRPr="0033352E" w:rsidRDefault="0015257F" w:rsidP="0015257F">
      <w:pPr>
        <w:jc w:val="center"/>
        <w:rPr>
          <w:b/>
        </w:rPr>
      </w:pPr>
      <w:r w:rsidRPr="0033352E">
        <w:rPr>
          <w:b/>
        </w:rPr>
        <w:t>Структура административного регламента</w:t>
      </w:r>
    </w:p>
    <w:p w:rsidR="0015257F" w:rsidRPr="0033352E" w:rsidRDefault="0015257F" w:rsidP="0015257F">
      <w:pPr>
        <w:jc w:val="center"/>
        <w:rPr>
          <w:b/>
        </w:rPr>
      </w:pPr>
      <w:r w:rsidRPr="0033352E">
        <w:rPr>
          <w:b/>
        </w:rPr>
        <w:t>администрации Городищенского района Пензенской области по предоставлению муниципальной услуги</w:t>
      </w:r>
    </w:p>
    <w:p w:rsidR="0015257F" w:rsidRPr="0033352E" w:rsidRDefault="0015257F" w:rsidP="0015257F">
      <w:pPr>
        <w:jc w:val="center"/>
        <w:rPr>
          <w:b/>
        </w:rPr>
      </w:pPr>
      <w:r w:rsidRPr="0033352E">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5257F" w:rsidRPr="0033352E" w:rsidRDefault="0015257F" w:rsidP="0015257F">
      <w:pPr>
        <w:jc w:val="center"/>
        <w:rPr>
          <w:b/>
        </w:rPr>
      </w:pPr>
    </w:p>
    <w:p w:rsidR="0015257F" w:rsidRPr="0033352E" w:rsidRDefault="0015257F" w:rsidP="0015257F">
      <w:pPr>
        <w:jc w:val="center"/>
        <w:rPr>
          <w:b/>
        </w:rPr>
      </w:pPr>
      <w:r w:rsidRPr="0033352E">
        <w:rPr>
          <w:b/>
        </w:rPr>
        <w:t>Раздел 1</w:t>
      </w:r>
    </w:p>
    <w:p w:rsidR="0015257F" w:rsidRPr="0033352E" w:rsidRDefault="0015257F" w:rsidP="0015257F">
      <w:pPr>
        <w:jc w:val="center"/>
        <w:rPr>
          <w:b/>
        </w:rPr>
      </w:pPr>
      <w:r w:rsidRPr="0033352E">
        <w:rPr>
          <w:b/>
        </w:rPr>
        <w:t>ОБЩИЕ ПОЛОЖЕНИЯ;</w:t>
      </w:r>
    </w:p>
    <w:p w:rsidR="0015257F" w:rsidRPr="0033352E" w:rsidRDefault="0015257F" w:rsidP="0015257F">
      <w:pPr>
        <w:jc w:val="center"/>
        <w:rPr>
          <w:b/>
        </w:rPr>
      </w:pPr>
    </w:p>
    <w:p w:rsidR="0015257F" w:rsidRPr="0033352E" w:rsidRDefault="0015257F" w:rsidP="0015257F">
      <w:pPr>
        <w:jc w:val="center"/>
        <w:rPr>
          <w:b/>
        </w:rPr>
      </w:pPr>
      <w:r w:rsidRPr="0033352E">
        <w:rPr>
          <w:b/>
        </w:rPr>
        <w:t>Раздел 2</w:t>
      </w:r>
    </w:p>
    <w:p w:rsidR="0015257F" w:rsidRPr="0033352E" w:rsidRDefault="0015257F" w:rsidP="0015257F">
      <w:pPr>
        <w:jc w:val="center"/>
        <w:rPr>
          <w:b/>
        </w:rPr>
      </w:pPr>
      <w:r w:rsidRPr="0033352E">
        <w:rPr>
          <w:b/>
        </w:rPr>
        <w:t>СТРАНДАРТ ПРЕДОСТАВЛЕНИЯ МУНИЦИПАЛЬНОЙ УСЛУГИ;</w:t>
      </w:r>
    </w:p>
    <w:p w:rsidR="0015257F" w:rsidRPr="0033352E" w:rsidRDefault="0015257F" w:rsidP="0015257F">
      <w:pPr>
        <w:jc w:val="center"/>
        <w:rPr>
          <w:b/>
        </w:rPr>
      </w:pPr>
    </w:p>
    <w:p w:rsidR="0015257F" w:rsidRPr="0033352E" w:rsidRDefault="0015257F" w:rsidP="0015257F">
      <w:pPr>
        <w:jc w:val="center"/>
        <w:rPr>
          <w:b/>
        </w:rPr>
      </w:pPr>
      <w:r w:rsidRPr="0033352E">
        <w:rPr>
          <w:b/>
        </w:rPr>
        <w:t>Раздел 3</w:t>
      </w:r>
    </w:p>
    <w:p w:rsidR="0015257F" w:rsidRPr="0033352E" w:rsidRDefault="0015257F" w:rsidP="0015257F">
      <w:pPr>
        <w:jc w:val="center"/>
        <w:rPr>
          <w:b/>
        </w:rPr>
      </w:pPr>
      <w:r w:rsidRPr="003335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5257F" w:rsidRPr="0033352E" w:rsidRDefault="0015257F" w:rsidP="0015257F">
      <w:pPr>
        <w:jc w:val="center"/>
        <w:rPr>
          <w:b/>
        </w:rPr>
      </w:pPr>
    </w:p>
    <w:p w:rsidR="0015257F" w:rsidRPr="0033352E" w:rsidRDefault="0015257F" w:rsidP="0015257F">
      <w:pPr>
        <w:jc w:val="center"/>
        <w:rPr>
          <w:b/>
        </w:rPr>
      </w:pPr>
      <w:r w:rsidRPr="0033352E">
        <w:rPr>
          <w:b/>
        </w:rPr>
        <w:t>Раздел 4</w:t>
      </w:r>
    </w:p>
    <w:p w:rsidR="0015257F" w:rsidRPr="0033352E" w:rsidRDefault="0015257F" w:rsidP="0015257F">
      <w:pPr>
        <w:jc w:val="center"/>
        <w:rPr>
          <w:b/>
        </w:rPr>
      </w:pPr>
      <w:r w:rsidRPr="0033352E">
        <w:rPr>
          <w:b/>
        </w:rPr>
        <w:t xml:space="preserve">ФОРМЫ </w:t>
      </w:r>
      <w:proofErr w:type="gramStart"/>
      <w:r w:rsidRPr="0033352E">
        <w:rPr>
          <w:b/>
        </w:rPr>
        <w:t>КОНТРОЛЯ ЗА</w:t>
      </w:r>
      <w:proofErr w:type="gramEnd"/>
      <w:r w:rsidRPr="0033352E">
        <w:rPr>
          <w:b/>
        </w:rPr>
        <w:t xml:space="preserve"> ИСПОЛНЕНИЕМ АДМИНИСТРАТИВНОГО РЕГЛАМЕНТА;</w:t>
      </w:r>
    </w:p>
    <w:p w:rsidR="0015257F" w:rsidRPr="0033352E" w:rsidRDefault="0015257F" w:rsidP="0015257F">
      <w:pPr>
        <w:jc w:val="center"/>
        <w:rPr>
          <w:b/>
        </w:rPr>
      </w:pPr>
    </w:p>
    <w:p w:rsidR="0015257F" w:rsidRPr="0033352E" w:rsidRDefault="0015257F" w:rsidP="0015257F">
      <w:pPr>
        <w:jc w:val="center"/>
        <w:rPr>
          <w:b/>
        </w:rPr>
      </w:pPr>
      <w:r w:rsidRPr="0033352E">
        <w:rPr>
          <w:b/>
        </w:rPr>
        <w:t>Раздел 5</w:t>
      </w:r>
    </w:p>
    <w:p w:rsidR="0015257F" w:rsidRPr="0033352E" w:rsidRDefault="0015257F" w:rsidP="0015257F">
      <w:pPr>
        <w:jc w:val="center"/>
        <w:rPr>
          <w:b/>
        </w:rPr>
      </w:pPr>
      <w:r w:rsidRPr="0033352E">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5257F" w:rsidRPr="0033352E" w:rsidRDefault="0015257F" w:rsidP="0015257F">
      <w:pPr>
        <w:jc w:val="both"/>
      </w:pPr>
    </w:p>
    <w:p w:rsidR="0015257F" w:rsidRDefault="0015257F" w:rsidP="0015257F">
      <w:pPr>
        <w:jc w:val="both"/>
        <w:rPr>
          <w:b/>
        </w:rPr>
      </w:pPr>
    </w:p>
    <w:p w:rsidR="0015257F" w:rsidRDefault="0015257F" w:rsidP="0015257F">
      <w:pPr>
        <w:jc w:val="both"/>
        <w:rPr>
          <w:b/>
        </w:rPr>
      </w:pPr>
    </w:p>
    <w:p w:rsidR="0015257F" w:rsidRDefault="0015257F" w:rsidP="0015257F">
      <w:pPr>
        <w:jc w:val="both"/>
        <w:rPr>
          <w:b/>
        </w:rPr>
      </w:pPr>
    </w:p>
    <w:p w:rsidR="0015257F" w:rsidRDefault="0015257F" w:rsidP="0015257F">
      <w:pPr>
        <w:jc w:val="both"/>
        <w:rPr>
          <w:b/>
        </w:rPr>
      </w:pPr>
    </w:p>
    <w:p w:rsidR="0015257F" w:rsidRDefault="0015257F" w:rsidP="0015257F">
      <w:pPr>
        <w:jc w:val="both"/>
        <w:rPr>
          <w:b/>
        </w:rPr>
      </w:pPr>
    </w:p>
    <w:p w:rsidR="0015257F" w:rsidRDefault="0015257F" w:rsidP="0015257F">
      <w:pPr>
        <w:jc w:val="both"/>
        <w:rPr>
          <w:b/>
        </w:rPr>
      </w:pPr>
    </w:p>
    <w:p w:rsidR="0015257F" w:rsidRDefault="0015257F" w:rsidP="0015257F">
      <w:pPr>
        <w:jc w:val="both"/>
        <w:rPr>
          <w:b/>
        </w:rPr>
      </w:pPr>
    </w:p>
    <w:p w:rsidR="0015257F" w:rsidRPr="0033352E" w:rsidRDefault="0015257F" w:rsidP="0015257F">
      <w:pPr>
        <w:jc w:val="center"/>
        <w:rPr>
          <w:b/>
        </w:rPr>
      </w:pPr>
      <w:r w:rsidRPr="0033352E">
        <w:rPr>
          <w:b/>
        </w:rPr>
        <w:lastRenderedPageBreak/>
        <w:t>Раздел 1</w:t>
      </w:r>
    </w:p>
    <w:p w:rsidR="0015257F" w:rsidRPr="0033352E" w:rsidRDefault="0015257F" w:rsidP="0015257F">
      <w:pPr>
        <w:jc w:val="center"/>
        <w:rPr>
          <w:b/>
        </w:rPr>
      </w:pPr>
      <w:r w:rsidRPr="0033352E">
        <w:rPr>
          <w:b/>
        </w:rPr>
        <w:t>ОБЩИЕ ПОЛОЖЕНИЯ</w:t>
      </w:r>
    </w:p>
    <w:p w:rsidR="0015257F" w:rsidRPr="0033352E" w:rsidRDefault="0015257F" w:rsidP="0015257F">
      <w:pPr>
        <w:jc w:val="both"/>
      </w:pPr>
    </w:p>
    <w:p w:rsidR="0015257F" w:rsidRPr="0033352E" w:rsidRDefault="0015257F" w:rsidP="0015257F">
      <w:pPr>
        <w:jc w:val="center"/>
        <w:rPr>
          <w:b/>
        </w:rPr>
      </w:pPr>
      <w:r w:rsidRPr="0033352E">
        <w:rPr>
          <w:b/>
        </w:rPr>
        <w:t>Предмет регулирования административного регламента</w:t>
      </w:r>
    </w:p>
    <w:p w:rsidR="0015257F" w:rsidRPr="0033352E" w:rsidRDefault="0015257F" w:rsidP="0015257F">
      <w:pPr>
        <w:jc w:val="both"/>
      </w:pPr>
    </w:p>
    <w:p w:rsidR="0015257F" w:rsidRPr="0033352E" w:rsidRDefault="0015257F" w:rsidP="0015257F">
      <w:pPr>
        <w:ind w:firstLine="426"/>
        <w:jc w:val="both"/>
      </w:pPr>
      <w:r w:rsidRPr="0033352E">
        <w:t>1. Настоящий административный регламент администрации Городищенского района Пензенской области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5257F" w:rsidRPr="0033352E" w:rsidRDefault="0015257F" w:rsidP="0015257F">
      <w:pPr>
        <w:ind w:firstLine="426"/>
        <w:jc w:val="both"/>
      </w:pPr>
      <w:r w:rsidRPr="0033352E">
        <w:t>Регламент является нормативным правовым актом, устанавливающим порядок предоставления администрацией Городищенского района Пензенской области (далее - Администрация)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 и стандарт предоставления муниципальной услуги.</w:t>
      </w:r>
    </w:p>
    <w:p w:rsidR="0015257F" w:rsidRPr="0033352E" w:rsidRDefault="0015257F" w:rsidP="0015257F">
      <w:pPr>
        <w:ind w:firstLine="426"/>
        <w:jc w:val="both"/>
      </w:pPr>
      <w:r w:rsidRPr="0033352E">
        <w:t>Регламент преследует цель и предусматривает оптимизацию (повышение качества) предоставления муниципальной услуги, в том числе:</w:t>
      </w:r>
    </w:p>
    <w:p w:rsidR="0015257F" w:rsidRPr="0033352E" w:rsidRDefault="0015257F" w:rsidP="0015257F">
      <w:pPr>
        <w:ind w:firstLine="426"/>
        <w:jc w:val="both"/>
      </w:pPr>
      <w:r w:rsidRPr="0033352E">
        <w:t>- упорядочения административных процедур (действий);</w:t>
      </w:r>
    </w:p>
    <w:p w:rsidR="0015257F" w:rsidRPr="0033352E" w:rsidRDefault="0015257F" w:rsidP="0015257F">
      <w:pPr>
        <w:ind w:firstLine="426"/>
        <w:jc w:val="both"/>
      </w:pPr>
      <w:r w:rsidRPr="0033352E">
        <w:t>- устранения избыточных административных процедур (действий);</w:t>
      </w:r>
    </w:p>
    <w:p w:rsidR="0015257F" w:rsidRPr="0033352E" w:rsidRDefault="0015257F" w:rsidP="0015257F">
      <w:pPr>
        <w:ind w:firstLine="426"/>
        <w:jc w:val="both"/>
      </w:pPr>
      <w:proofErr w:type="gramStart"/>
      <w:r w:rsidRPr="0033352E">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33352E">
        <w:t xml:space="preserve"> услуги без участия заявителя, в том числе с использованием информационно коммуникационных технологий; </w:t>
      </w:r>
    </w:p>
    <w:p w:rsidR="0015257F" w:rsidRPr="0033352E" w:rsidRDefault="0015257F" w:rsidP="0015257F">
      <w:pPr>
        <w:ind w:firstLine="426"/>
        <w:jc w:val="both"/>
      </w:pPr>
      <w:r w:rsidRPr="0033352E">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5257F" w:rsidRPr="0033352E" w:rsidRDefault="0015257F" w:rsidP="0015257F">
      <w:pPr>
        <w:ind w:firstLine="426"/>
        <w:jc w:val="both"/>
      </w:pPr>
      <w:r w:rsidRPr="0033352E">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15257F" w:rsidRPr="0033352E" w:rsidRDefault="0015257F" w:rsidP="0015257F">
      <w:pPr>
        <w:jc w:val="both"/>
      </w:pPr>
    </w:p>
    <w:p w:rsidR="0015257F" w:rsidRPr="0033352E" w:rsidRDefault="0015257F" w:rsidP="0015257F">
      <w:pPr>
        <w:jc w:val="center"/>
        <w:rPr>
          <w:b/>
        </w:rPr>
      </w:pPr>
      <w:r w:rsidRPr="0033352E">
        <w:rPr>
          <w:b/>
        </w:rPr>
        <w:t>Круг заявителей</w:t>
      </w:r>
    </w:p>
    <w:p w:rsidR="0015257F" w:rsidRPr="0033352E" w:rsidRDefault="0015257F" w:rsidP="0015257F">
      <w:pPr>
        <w:jc w:val="both"/>
      </w:pPr>
    </w:p>
    <w:p w:rsidR="0015257F" w:rsidRPr="0033352E" w:rsidRDefault="0015257F" w:rsidP="0015257F">
      <w:pPr>
        <w:ind w:firstLine="426"/>
        <w:jc w:val="both"/>
      </w:pPr>
      <w:r w:rsidRPr="0033352E">
        <w:t>2. Физические и юридические лица (далее – Заявитель).</w:t>
      </w:r>
    </w:p>
    <w:p w:rsidR="0015257F" w:rsidRPr="0033352E" w:rsidRDefault="0015257F" w:rsidP="0015257F">
      <w:pPr>
        <w:ind w:firstLine="426"/>
        <w:jc w:val="both"/>
      </w:pPr>
      <w:proofErr w:type="gramStart"/>
      <w:r w:rsidRPr="0033352E">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roofErr w:type="gramEnd"/>
    </w:p>
    <w:p w:rsidR="0015257F" w:rsidRPr="0033352E" w:rsidRDefault="0015257F" w:rsidP="0015257F">
      <w:pPr>
        <w:ind w:firstLine="426"/>
        <w:jc w:val="both"/>
      </w:pPr>
    </w:p>
    <w:p w:rsidR="0015257F" w:rsidRPr="0033352E" w:rsidRDefault="0015257F" w:rsidP="0015257F">
      <w:pPr>
        <w:ind w:firstLine="426"/>
        <w:jc w:val="both"/>
        <w:rPr>
          <w:b/>
        </w:rPr>
      </w:pPr>
      <w:r w:rsidRPr="0033352E">
        <w:rPr>
          <w:b/>
        </w:rPr>
        <w:t>Требования к порядку информирования о предоставлении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3. Основными требованиями к информированию заявителя (представителя заявителя) являются:</w:t>
      </w:r>
    </w:p>
    <w:p w:rsidR="0015257F" w:rsidRPr="0033352E" w:rsidRDefault="0015257F" w:rsidP="0015257F">
      <w:pPr>
        <w:ind w:firstLine="426"/>
        <w:jc w:val="both"/>
      </w:pPr>
      <w:r w:rsidRPr="0033352E">
        <w:t>- достоверность предоставляемой информации;</w:t>
      </w:r>
    </w:p>
    <w:p w:rsidR="0015257F" w:rsidRPr="0033352E" w:rsidRDefault="0015257F" w:rsidP="0015257F">
      <w:pPr>
        <w:ind w:firstLine="426"/>
        <w:jc w:val="both"/>
      </w:pPr>
      <w:r w:rsidRPr="0033352E">
        <w:lastRenderedPageBreak/>
        <w:t>- четкость в изложении информации;</w:t>
      </w:r>
    </w:p>
    <w:p w:rsidR="0015257F" w:rsidRPr="0033352E" w:rsidRDefault="0015257F" w:rsidP="0015257F">
      <w:pPr>
        <w:ind w:firstLine="426"/>
        <w:jc w:val="both"/>
      </w:pPr>
      <w:r w:rsidRPr="0033352E">
        <w:t>- полнота информирования;</w:t>
      </w:r>
    </w:p>
    <w:p w:rsidR="0015257F" w:rsidRPr="0033352E" w:rsidRDefault="0015257F" w:rsidP="0015257F">
      <w:pPr>
        <w:ind w:firstLine="426"/>
        <w:jc w:val="both"/>
      </w:pPr>
      <w:r w:rsidRPr="0033352E">
        <w:t>- наглядность форм предоставляемой информации;</w:t>
      </w:r>
    </w:p>
    <w:p w:rsidR="0015257F" w:rsidRPr="0033352E" w:rsidRDefault="0015257F" w:rsidP="0015257F">
      <w:pPr>
        <w:ind w:firstLine="426"/>
        <w:jc w:val="both"/>
      </w:pPr>
      <w:r w:rsidRPr="0033352E">
        <w:t>- удобство и доступность получения информации;</w:t>
      </w:r>
    </w:p>
    <w:p w:rsidR="0015257F" w:rsidRPr="0033352E" w:rsidRDefault="0015257F" w:rsidP="0015257F">
      <w:pPr>
        <w:ind w:firstLine="426"/>
        <w:jc w:val="both"/>
      </w:pPr>
      <w:r w:rsidRPr="0033352E">
        <w:t>- оперативность предоставления информации.</w:t>
      </w:r>
    </w:p>
    <w:p w:rsidR="0015257F" w:rsidRPr="0033352E" w:rsidRDefault="0015257F" w:rsidP="0015257F">
      <w:pPr>
        <w:ind w:firstLine="426"/>
        <w:jc w:val="both"/>
      </w:pPr>
      <w:r w:rsidRPr="0033352E">
        <w:t>Информация о муниципальной услуге предоставляется:</w:t>
      </w:r>
    </w:p>
    <w:p w:rsidR="0015257F" w:rsidRPr="0033352E" w:rsidRDefault="0015257F" w:rsidP="0015257F">
      <w:pPr>
        <w:ind w:firstLine="426"/>
        <w:jc w:val="both"/>
      </w:pPr>
      <w:r w:rsidRPr="0033352E">
        <w:t>- с использованием средств телефонной связи, электронного информирования;</w:t>
      </w:r>
    </w:p>
    <w:p w:rsidR="0015257F" w:rsidRPr="0033352E" w:rsidRDefault="0015257F" w:rsidP="0015257F">
      <w:pPr>
        <w:ind w:firstLine="426"/>
        <w:jc w:val="both"/>
      </w:pPr>
      <w:r w:rsidRPr="0033352E">
        <w:t>- посредством размещения в информационно-телекоммуникационной сети Интернет, публикаций в средствах массовой информации</w:t>
      </w:r>
    </w:p>
    <w:p w:rsidR="0015257F" w:rsidRPr="0033352E" w:rsidRDefault="0015257F" w:rsidP="0015257F">
      <w:pPr>
        <w:ind w:firstLine="426"/>
        <w:jc w:val="both"/>
      </w:pPr>
      <w:r w:rsidRPr="0033352E">
        <w:t>- непосредственно в помещении Администрации.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Информирование граждан о процедуре предоставления муниципальной услуги осуществляется также путем оформления информационных стендов.</w:t>
      </w:r>
    </w:p>
    <w:p w:rsidR="0015257F" w:rsidRPr="0033352E" w:rsidRDefault="0015257F" w:rsidP="0015257F">
      <w:pPr>
        <w:ind w:firstLine="426"/>
        <w:jc w:val="both"/>
      </w:pPr>
    </w:p>
    <w:p w:rsidR="0015257F" w:rsidRPr="0033352E" w:rsidRDefault="0015257F" w:rsidP="0015257F">
      <w:pPr>
        <w:ind w:firstLine="426"/>
        <w:jc w:val="both"/>
      </w:pPr>
      <w:r w:rsidRPr="0033352E">
        <w:t>Информирование заявителя (представителя заявителя) о порядке ее предоставления проводится в рабочее время.</w:t>
      </w:r>
    </w:p>
    <w:p w:rsidR="0015257F" w:rsidRPr="0033352E" w:rsidRDefault="0015257F" w:rsidP="0015257F">
      <w:pPr>
        <w:ind w:firstLine="426"/>
        <w:jc w:val="both"/>
      </w:pPr>
      <w:r w:rsidRPr="0033352E">
        <w:t>Информирование осуществляется по вопросам:</w:t>
      </w:r>
    </w:p>
    <w:p w:rsidR="0015257F" w:rsidRPr="0033352E" w:rsidRDefault="0015257F" w:rsidP="0015257F">
      <w:pPr>
        <w:ind w:firstLine="426"/>
        <w:jc w:val="both"/>
      </w:pPr>
      <w:r w:rsidRPr="0033352E">
        <w:t>- предоставления муниципальной услуги;</w:t>
      </w:r>
    </w:p>
    <w:p w:rsidR="0015257F" w:rsidRPr="0033352E" w:rsidRDefault="0015257F" w:rsidP="0015257F">
      <w:pPr>
        <w:ind w:firstLine="426"/>
        <w:jc w:val="both"/>
      </w:pPr>
      <w:r w:rsidRPr="0033352E">
        <w:t>- предоставления услуг, которые являются необходимыми и обязательными для предоставления муниципальной услуги;</w:t>
      </w:r>
    </w:p>
    <w:p w:rsidR="0015257F" w:rsidRPr="0033352E" w:rsidRDefault="0015257F" w:rsidP="0015257F">
      <w:pPr>
        <w:ind w:firstLine="426"/>
        <w:jc w:val="both"/>
      </w:pPr>
      <w:r w:rsidRPr="0033352E">
        <w:t>- сведений о ходе предоставления муниципальной услуги;</w:t>
      </w:r>
    </w:p>
    <w:p w:rsidR="0015257F" w:rsidRPr="0033352E" w:rsidRDefault="0015257F" w:rsidP="0015257F">
      <w:pPr>
        <w:ind w:firstLine="426"/>
        <w:jc w:val="both"/>
      </w:pPr>
      <w:r w:rsidRPr="0033352E">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5257F" w:rsidRPr="0033352E" w:rsidRDefault="0015257F" w:rsidP="0015257F">
      <w:pPr>
        <w:ind w:firstLine="426"/>
        <w:jc w:val="both"/>
      </w:pPr>
      <w:proofErr w:type="gramStart"/>
      <w:r w:rsidRPr="0033352E">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33352E">
        <w:t>www.gosuslugi.ru</w:t>
      </w:r>
      <w:proofErr w:type="spellEnd"/>
      <w:r w:rsidRPr="0033352E">
        <w:t>.) (далее – Единый портал) и (или) в региональной государственной информационной системе</w:t>
      </w:r>
      <w:proofErr w:type="gramEnd"/>
      <w:r w:rsidRPr="0033352E">
        <w:t xml:space="preserve"> "Портал государственных и муниципальных услуг (функций) Пензенской области" (</w:t>
      </w:r>
      <w:proofErr w:type="spellStart"/>
      <w:r w:rsidRPr="0033352E">
        <w:t>www.uslugi.pnzreg.ru</w:t>
      </w:r>
      <w:proofErr w:type="spellEnd"/>
      <w:r w:rsidRPr="0033352E">
        <w:t>.) (далее – Региональный портал) в информационно-телекоммуникационной сети «Интернет».</w:t>
      </w:r>
    </w:p>
    <w:p w:rsidR="0015257F" w:rsidRPr="0033352E" w:rsidRDefault="0015257F" w:rsidP="0015257F">
      <w:pPr>
        <w:ind w:firstLine="426"/>
        <w:jc w:val="both"/>
      </w:pPr>
      <w:r w:rsidRPr="0033352E">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5257F" w:rsidRPr="0033352E" w:rsidRDefault="0015257F" w:rsidP="0015257F">
      <w:pPr>
        <w:ind w:firstLine="426"/>
        <w:jc w:val="both"/>
      </w:pPr>
      <w:r w:rsidRPr="0033352E">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5257F" w:rsidRPr="0033352E" w:rsidRDefault="0015257F" w:rsidP="0015257F">
      <w:pPr>
        <w:ind w:firstLine="426"/>
        <w:jc w:val="both"/>
      </w:pPr>
      <w:r w:rsidRPr="0033352E">
        <w:t>На Едином портале, Региональном портале, официальном сайте Администрации размещается следующая информация:</w:t>
      </w:r>
    </w:p>
    <w:p w:rsidR="0015257F" w:rsidRPr="0033352E" w:rsidRDefault="0015257F" w:rsidP="0015257F">
      <w:pPr>
        <w:ind w:firstLine="426"/>
        <w:jc w:val="both"/>
      </w:pPr>
      <w:r w:rsidRPr="0033352E">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5257F" w:rsidRPr="0033352E" w:rsidRDefault="0015257F" w:rsidP="0015257F">
      <w:pPr>
        <w:ind w:firstLine="426"/>
        <w:jc w:val="both"/>
      </w:pPr>
      <w:r w:rsidRPr="0033352E">
        <w:t>2) круг заявителей;</w:t>
      </w:r>
    </w:p>
    <w:p w:rsidR="0015257F" w:rsidRPr="0033352E" w:rsidRDefault="0015257F" w:rsidP="0015257F">
      <w:pPr>
        <w:ind w:firstLine="426"/>
        <w:jc w:val="both"/>
      </w:pPr>
      <w:r w:rsidRPr="0033352E">
        <w:t>3) срок предоставления муниципальной услуги;</w:t>
      </w:r>
    </w:p>
    <w:p w:rsidR="0015257F" w:rsidRPr="0033352E" w:rsidRDefault="0015257F" w:rsidP="0015257F">
      <w:pPr>
        <w:ind w:firstLine="426"/>
        <w:jc w:val="both"/>
      </w:pPr>
      <w:r w:rsidRPr="0033352E">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5257F" w:rsidRPr="0033352E" w:rsidRDefault="0015257F" w:rsidP="0015257F">
      <w:pPr>
        <w:ind w:firstLine="426"/>
        <w:jc w:val="both"/>
      </w:pPr>
      <w:r w:rsidRPr="0033352E">
        <w:t>5) исчерпывающий перечень оснований для приостановления или отказа в предоставлении муниципальной услуги;</w:t>
      </w:r>
    </w:p>
    <w:p w:rsidR="0015257F" w:rsidRPr="0033352E" w:rsidRDefault="0015257F" w:rsidP="0015257F">
      <w:pPr>
        <w:ind w:firstLine="426"/>
        <w:jc w:val="both"/>
      </w:pPr>
      <w:r w:rsidRPr="0033352E">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5257F" w:rsidRPr="0033352E" w:rsidRDefault="0015257F" w:rsidP="0015257F">
      <w:pPr>
        <w:ind w:firstLine="426"/>
        <w:jc w:val="both"/>
      </w:pPr>
      <w:r w:rsidRPr="0033352E">
        <w:t>7) формы заявлений (уведомлений, сообщений), используемые при предоставлении муниципальной услуги.</w:t>
      </w:r>
    </w:p>
    <w:p w:rsidR="0015257F" w:rsidRPr="0033352E" w:rsidRDefault="0015257F" w:rsidP="0015257F">
      <w:pPr>
        <w:ind w:firstLine="426"/>
        <w:jc w:val="both"/>
      </w:pPr>
      <w:r w:rsidRPr="0033352E">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5257F" w:rsidRPr="0033352E" w:rsidRDefault="0015257F" w:rsidP="0015257F">
      <w:pPr>
        <w:ind w:firstLine="426"/>
        <w:jc w:val="both"/>
      </w:pPr>
      <w:r w:rsidRPr="0033352E">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Раздел 2</w:t>
      </w:r>
    </w:p>
    <w:p w:rsidR="0015257F" w:rsidRPr="0033352E" w:rsidRDefault="0015257F" w:rsidP="0015257F">
      <w:pPr>
        <w:ind w:firstLine="426"/>
        <w:jc w:val="center"/>
        <w:rPr>
          <w:b/>
        </w:rPr>
      </w:pPr>
      <w:r w:rsidRPr="0033352E">
        <w:rPr>
          <w:b/>
        </w:rPr>
        <w:t>СТАНДАРТ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Наименование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 xml:space="preserve">4. «Предоставление информации об объектах недвижимого имущества, находящихся в муниципальной собственности и предназначенных для сдачи в аренду». </w:t>
      </w:r>
    </w:p>
    <w:p w:rsidR="0015257F" w:rsidRPr="0033352E" w:rsidRDefault="0015257F" w:rsidP="0015257F">
      <w:pPr>
        <w:ind w:firstLine="426"/>
        <w:jc w:val="both"/>
      </w:pPr>
      <w:r w:rsidRPr="0033352E">
        <w:t>Краткое наименование муниципальной услуги не предусмотрено.</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Наименование органа местного самоуправления, предоставляющего муниципальную услугу</w:t>
      </w:r>
    </w:p>
    <w:p w:rsidR="0015257F" w:rsidRPr="0033352E" w:rsidRDefault="0015257F" w:rsidP="0015257F">
      <w:pPr>
        <w:ind w:firstLine="426"/>
        <w:jc w:val="both"/>
      </w:pPr>
    </w:p>
    <w:p w:rsidR="0015257F" w:rsidRPr="0033352E" w:rsidRDefault="0015257F" w:rsidP="0015257F">
      <w:pPr>
        <w:ind w:firstLine="426"/>
        <w:jc w:val="both"/>
      </w:pPr>
      <w:r w:rsidRPr="0033352E">
        <w:t xml:space="preserve">5. Муниципальная услуга предоставляется Администрацией. </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Результат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6. Результатом предоставления муниципальной услуги является:</w:t>
      </w:r>
    </w:p>
    <w:p w:rsidR="0015257F" w:rsidRPr="0033352E" w:rsidRDefault="0015257F" w:rsidP="0015257F">
      <w:pPr>
        <w:ind w:firstLine="426"/>
        <w:jc w:val="both"/>
      </w:pPr>
      <w:r w:rsidRPr="0033352E">
        <w:t xml:space="preserve"> -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 предоставление заявителю информации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33352E">
        <w:t>срока действия результата предоставления муниципальной услуги</w:t>
      </w:r>
      <w:proofErr w:type="gramEnd"/>
      <w:r w:rsidRPr="0033352E">
        <w:t>.</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Срок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7. Срок предоставления услуги - 30 календарных дней со дня регистрации заявления.</w:t>
      </w:r>
    </w:p>
    <w:p w:rsidR="0015257F" w:rsidRPr="0033352E" w:rsidRDefault="0015257F" w:rsidP="0015257F">
      <w:pPr>
        <w:ind w:firstLine="426"/>
        <w:jc w:val="both"/>
      </w:pPr>
      <w:r w:rsidRPr="0033352E">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lastRenderedPageBreak/>
        <w:t>Нормативные правовые акты, регулирующие предоставление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8. Предоставление муниципальной услуги осуществляется в соответствии со следующими нормативными правовыми актами:</w:t>
      </w:r>
    </w:p>
    <w:p w:rsidR="0015257F" w:rsidRPr="0033352E" w:rsidRDefault="0015257F" w:rsidP="0015257F">
      <w:pPr>
        <w:ind w:firstLine="426"/>
        <w:jc w:val="both"/>
      </w:pPr>
      <w:r w:rsidRPr="0033352E">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33352E">
          <w:t>1993 г</w:t>
        </w:r>
      </w:smartTag>
      <w:r w:rsidRPr="0033352E">
        <w:t>. № 237);</w:t>
      </w:r>
    </w:p>
    <w:p w:rsidR="0015257F" w:rsidRPr="0033352E" w:rsidRDefault="0015257F" w:rsidP="0015257F">
      <w:pPr>
        <w:ind w:firstLine="426"/>
        <w:jc w:val="both"/>
      </w:pPr>
      <w:r w:rsidRPr="0033352E">
        <w:t>- Гражданским кодексом Российской Федерации часть первая – (Собрание законодательства РФ, от 05.12.1994, № 32, ст. 3301);</w:t>
      </w:r>
    </w:p>
    <w:p w:rsidR="0015257F" w:rsidRPr="0033352E" w:rsidRDefault="0015257F" w:rsidP="0015257F">
      <w:pPr>
        <w:ind w:firstLine="426"/>
        <w:jc w:val="both"/>
      </w:pPr>
      <w:r w:rsidRPr="0033352E">
        <w:t>- Земельным кодексом Российской Федерации - (Собрание законодательства РФ, от 29.10.2001, № 44, ст. 4147);</w:t>
      </w:r>
    </w:p>
    <w:p w:rsidR="0015257F" w:rsidRPr="0033352E" w:rsidRDefault="0015257F" w:rsidP="0015257F">
      <w:pPr>
        <w:ind w:firstLine="426"/>
        <w:jc w:val="both"/>
      </w:pPr>
      <w:r w:rsidRPr="0033352E">
        <w:t>- Жилищным кодексом Российской Федерации - (Собрание законодательства РФ, от 03.01.2005, № 1 (часть 1), ст. 14),</w:t>
      </w:r>
    </w:p>
    <w:p w:rsidR="0015257F" w:rsidRPr="0033352E" w:rsidRDefault="0015257F" w:rsidP="0015257F">
      <w:pPr>
        <w:ind w:firstLine="426"/>
        <w:jc w:val="both"/>
      </w:pPr>
      <w:r w:rsidRPr="0033352E">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15257F" w:rsidRPr="0033352E" w:rsidRDefault="0015257F" w:rsidP="0015257F">
      <w:pPr>
        <w:ind w:firstLine="426"/>
        <w:jc w:val="both"/>
      </w:pPr>
      <w:r w:rsidRPr="0033352E">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 (далее – Федеральный закон от 27.07.2010 № 210-ФЗ);</w:t>
      </w:r>
    </w:p>
    <w:p w:rsidR="0015257F" w:rsidRPr="0033352E" w:rsidRDefault="0015257F" w:rsidP="0015257F">
      <w:pPr>
        <w:ind w:firstLine="426"/>
        <w:jc w:val="both"/>
      </w:pPr>
      <w:r w:rsidRPr="0033352E">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15257F" w:rsidRPr="0033352E" w:rsidRDefault="0015257F" w:rsidP="0015257F">
      <w:pPr>
        <w:ind w:firstLine="426"/>
        <w:jc w:val="both"/>
      </w:pPr>
      <w:r w:rsidRPr="0033352E">
        <w:t>- Федеральным законом от 27.07.2006 № 152-ФЗ «О персональных данных» (с последующими изменениями) – (Собрание законодательства РФ, 31.07.2006, № 31 (1 ч.), ст. 3451);</w:t>
      </w:r>
    </w:p>
    <w:p w:rsidR="0015257F" w:rsidRPr="0033352E" w:rsidRDefault="0015257F" w:rsidP="0015257F">
      <w:pPr>
        <w:ind w:firstLine="426"/>
        <w:jc w:val="both"/>
      </w:pPr>
      <w:r w:rsidRPr="0033352E">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5257F" w:rsidRPr="0033352E" w:rsidRDefault="0015257F" w:rsidP="0015257F">
      <w:pPr>
        <w:ind w:firstLine="426"/>
        <w:jc w:val="both"/>
      </w:pPr>
      <w:r w:rsidRPr="0033352E">
        <w:t>- Федеральным законом от 06.04.2011 № 63-ФЗ «Об электронной подписи» (с последующими изменениями) – (Собрание законодательства РФ, 11.04.2011, № 15, ст. 2036);</w:t>
      </w:r>
    </w:p>
    <w:p w:rsidR="0015257F" w:rsidRPr="0033352E" w:rsidRDefault="0015257F" w:rsidP="0015257F">
      <w:pPr>
        <w:ind w:firstLine="426"/>
        <w:jc w:val="both"/>
      </w:pPr>
      <w:r w:rsidRPr="0033352E">
        <w:t>- Федеральным законом от 09.02.2009 № 8-ФЗ «Об обеспечении доступа к информации о деятельности государственных органов и органов местного самоуправления» (с последующими изменениями) – (Парламентская газета, № 8, 13-19.02.2009);</w:t>
      </w:r>
    </w:p>
    <w:p w:rsidR="0015257F" w:rsidRPr="0033352E" w:rsidRDefault="0015257F" w:rsidP="0015257F">
      <w:pPr>
        <w:ind w:firstLine="426"/>
        <w:jc w:val="both"/>
      </w:pPr>
      <w:r w:rsidRPr="0033352E">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rsidR="0015257F" w:rsidRPr="0033352E" w:rsidRDefault="0015257F" w:rsidP="0015257F">
      <w:pPr>
        <w:ind w:firstLine="426"/>
        <w:jc w:val="both"/>
      </w:pPr>
      <w:r w:rsidRPr="0033352E">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rsidR="0015257F" w:rsidRPr="0033352E" w:rsidRDefault="0015257F" w:rsidP="0015257F">
      <w:pPr>
        <w:ind w:firstLine="426"/>
        <w:jc w:val="both"/>
      </w:pPr>
      <w:r w:rsidRPr="0033352E">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15257F" w:rsidRPr="0033352E" w:rsidRDefault="0015257F" w:rsidP="0015257F">
      <w:pPr>
        <w:ind w:firstLine="426"/>
        <w:jc w:val="both"/>
      </w:pPr>
      <w:r w:rsidRPr="0033352E">
        <w:t xml:space="preserve"> - Приказом Министерства экономического развития Российской Федерации от 30 августа 2011 г. № 424 «Об утверждении Порядка ведения органами местного самоуправления реестров муниципального имущества»;</w:t>
      </w:r>
    </w:p>
    <w:p w:rsidR="0015257F" w:rsidRPr="0033352E" w:rsidRDefault="0015257F" w:rsidP="0015257F">
      <w:pPr>
        <w:ind w:firstLine="426"/>
        <w:jc w:val="both"/>
      </w:pPr>
      <w:r w:rsidRPr="0033352E">
        <w:lastRenderedPageBreak/>
        <w:t xml:space="preserve"> - решением Собрания представителей Городищенского района Пензенской области от 16.07.2014 № 642-41/3 «Об утверждении Порядка управления и распоряжения имуществом, находящимся в собственности муниципального образования Городищенский район Пензенской области» - (Информационный бюллетень Городищенского района «Вестник Городищенского района от 16.07.2014 № 22(201);</w:t>
      </w:r>
    </w:p>
    <w:p w:rsidR="0015257F" w:rsidRPr="0033352E" w:rsidRDefault="0015257F" w:rsidP="0015257F">
      <w:pPr>
        <w:ind w:firstLine="426"/>
        <w:jc w:val="both"/>
      </w:pPr>
      <w:r w:rsidRPr="0033352E">
        <w:t xml:space="preserve"> -Уставом Городищенского района Пензенской области - (Газета «Городищенский вестник» от 30.11.2005 № 70-71);</w:t>
      </w:r>
    </w:p>
    <w:p w:rsidR="0015257F" w:rsidRPr="0033352E" w:rsidRDefault="0015257F" w:rsidP="0015257F">
      <w:pPr>
        <w:ind w:firstLine="426"/>
        <w:jc w:val="both"/>
      </w:pPr>
      <w:r w:rsidRPr="0033352E">
        <w:t xml:space="preserve"> - постановлением администрации Городищенского района Пензенской области от 07.05.2018 № 395-п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07.05.2018 № 21(415));</w:t>
      </w:r>
    </w:p>
    <w:p w:rsidR="0015257F" w:rsidRPr="0033352E" w:rsidRDefault="0015257F" w:rsidP="0015257F">
      <w:pPr>
        <w:ind w:firstLine="426"/>
        <w:jc w:val="both"/>
      </w:pPr>
      <w:r w:rsidRPr="0033352E">
        <w:t xml:space="preserve"> - постановлением администрации Городищенского района Пензенской области от 21.07.2016 № 489-п «О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 - («Вестник Городищенского района» от 22.07.2016 № 93(316));</w:t>
      </w:r>
    </w:p>
    <w:p w:rsidR="0015257F" w:rsidRPr="0033352E" w:rsidRDefault="0015257F" w:rsidP="0015257F">
      <w:pPr>
        <w:ind w:firstLine="426"/>
        <w:jc w:val="both"/>
      </w:pPr>
      <w:r w:rsidRPr="0033352E">
        <w:t xml:space="preserve"> - постановлением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w:t>
      </w:r>
      <w:proofErr w:type="gramStart"/>
      <w:r w:rsidRPr="0033352E">
        <w:t>)о</w:t>
      </w:r>
      <w:proofErr w:type="gramEnd"/>
      <w:r w:rsidRPr="0033352E">
        <w:t>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(«Вестник Городищенского района» от 26.06.2018 № 26(420);</w:t>
      </w:r>
    </w:p>
    <w:p w:rsidR="0015257F" w:rsidRPr="0033352E" w:rsidRDefault="0015257F" w:rsidP="0015257F">
      <w:pPr>
        <w:ind w:firstLine="426"/>
        <w:jc w:val="both"/>
      </w:pPr>
      <w:r w:rsidRPr="0033352E">
        <w:t xml:space="preserve"> - настоящим административным Регламентом.</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15257F" w:rsidRPr="0033352E" w:rsidRDefault="0015257F" w:rsidP="0015257F">
      <w:pPr>
        <w:ind w:firstLine="426"/>
        <w:jc w:val="both"/>
      </w:pPr>
      <w:r w:rsidRPr="0033352E">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5257F" w:rsidRPr="0033352E" w:rsidRDefault="0015257F" w:rsidP="0015257F">
      <w:pPr>
        <w:ind w:firstLine="426"/>
        <w:jc w:val="both"/>
      </w:pPr>
      <w:r w:rsidRPr="0033352E">
        <w:t>а) лично по адресу Администрации;</w:t>
      </w:r>
    </w:p>
    <w:p w:rsidR="0015257F" w:rsidRPr="0033352E" w:rsidRDefault="0015257F" w:rsidP="0015257F">
      <w:pPr>
        <w:ind w:firstLine="426"/>
        <w:jc w:val="both"/>
      </w:pPr>
      <w:r w:rsidRPr="0033352E">
        <w:t>б) посредством почтовой связи по адресу Администрации или МФЦ;</w:t>
      </w:r>
    </w:p>
    <w:p w:rsidR="0015257F" w:rsidRPr="0033352E" w:rsidRDefault="0015257F" w:rsidP="0015257F">
      <w:pPr>
        <w:ind w:firstLine="426"/>
        <w:jc w:val="both"/>
      </w:pPr>
      <w:r w:rsidRPr="0033352E">
        <w:t>в) в форме электронного документа, подписанного электронной цифрой подписью, посредством Регионального портала;</w:t>
      </w:r>
    </w:p>
    <w:p w:rsidR="0015257F" w:rsidRPr="0033352E" w:rsidRDefault="0015257F" w:rsidP="0015257F">
      <w:pPr>
        <w:ind w:firstLine="426"/>
        <w:jc w:val="both"/>
      </w:pPr>
      <w:r w:rsidRPr="0033352E">
        <w:t>г) на бумажном носителе через МФЦ.</w:t>
      </w:r>
    </w:p>
    <w:p w:rsidR="0015257F" w:rsidRPr="0033352E" w:rsidRDefault="0015257F" w:rsidP="0015257F">
      <w:pPr>
        <w:ind w:firstLine="426"/>
        <w:jc w:val="both"/>
      </w:pPr>
      <w:r w:rsidRPr="0033352E">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5257F" w:rsidRPr="0033352E" w:rsidRDefault="0015257F" w:rsidP="0015257F">
      <w:pPr>
        <w:ind w:firstLine="426"/>
        <w:jc w:val="both"/>
      </w:pPr>
      <w:r w:rsidRPr="0033352E">
        <w:t>Образцы заполнения электронной формы заявления размещаются на Региональном портале.</w:t>
      </w:r>
    </w:p>
    <w:p w:rsidR="0015257F" w:rsidRPr="0033352E" w:rsidRDefault="0015257F" w:rsidP="0015257F">
      <w:pPr>
        <w:ind w:firstLine="426"/>
        <w:jc w:val="both"/>
      </w:pPr>
      <w:r w:rsidRPr="0033352E">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15257F" w:rsidRPr="0033352E" w:rsidRDefault="0015257F" w:rsidP="0015257F">
      <w:pPr>
        <w:ind w:firstLine="426"/>
        <w:jc w:val="both"/>
      </w:pPr>
      <w:r w:rsidRPr="0033352E">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257F" w:rsidRPr="0033352E" w:rsidRDefault="0015257F" w:rsidP="0015257F">
      <w:pPr>
        <w:ind w:firstLine="426"/>
        <w:jc w:val="both"/>
      </w:pPr>
      <w:r w:rsidRPr="0033352E">
        <w:t>9.3. При формировании заявления обеспечивается:</w:t>
      </w:r>
    </w:p>
    <w:p w:rsidR="0015257F" w:rsidRPr="0033352E" w:rsidRDefault="0015257F" w:rsidP="0015257F">
      <w:pPr>
        <w:ind w:firstLine="426"/>
        <w:jc w:val="both"/>
      </w:pPr>
      <w:r w:rsidRPr="0033352E">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15257F" w:rsidRPr="0033352E" w:rsidRDefault="0015257F" w:rsidP="0015257F">
      <w:pPr>
        <w:ind w:firstLine="426"/>
        <w:jc w:val="both"/>
      </w:pPr>
      <w:r w:rsidRPr="0033352E">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5257F" w:rsidRPr="0033352E" w:rsidRDefault="0015257F" w:rsidP="0015257F">
      <w:pPr>
        <w:ind w:firstLine="426"/>
        <w:jc w:val="both"/>
      </w:pPr>
      <w:r w:rsidRPr="0033352E">
        <w:t>в) возможность печати па бумажном носителе копии электронной формы заявления;</w:t>
      </w:r>
    </w:p>
    <w:p w:rsidR="0015257F" w:rsidRPr="0033352E" w:rsidRDefault="0015257F" w:rsidP="0015257F">
      <w:pPr>
        <w:ind w:firstLine="426"/>
        <w:jc w:val="both"/>
      </w:pPr>
      <w:r w:rsidRPr="0033352E">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257F" w:rsidRPr="0033352E" w:rsidRDefault="0015257F" w:rsidP="0015257F">
      <w:pPr>
        <w:ind w:firstLine="426"/>
        <w:jc w:val="both"/>
      </w:pPr>
      <w:proofErr w:type="spellStart"/>
      <w:proofErr w:type="gramStart"/>
      <w:r w:rsidRPr="0033352E">
        <w:t>д</w:t>
      </w:r>
      <w:proofErr w:type="spellEnd"/>
      <w:r w:rsidRPr="0033352E">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5257F" w:rsidRPr="0033352E" w:rsidRDefault="0015257F" w:rsidP="0015257F">
      <w:pPr>
        <w:ind w:firstLine="426"/>
        <w:jc w:val="both"/>
      </w:pPr>
      <w:r w:rsidRPr="0033352E">
        <w:t xml:space="preserve">е) возможность вернуться на любой из этапов заполнения электронной формы заявления без </w:t>
      </w:r>
      <w:proofErr w:type="gramStart"/>
      <w:r w:rsidRPr="0033352E">
        <w:t>потери</w:t>
      </w:r>
      <w:proofErr w:type="gramEnd"/>
      <w:r w:rsidRPr="0033352E">
        <w:t xml:space="preserve"> ранее введенной информации;</w:t>
      </w:r>
    </w:p>
    <w:p w:rsidR="0015257F" w:rsidRPr="0033352E" w:rsidRDefault="0015257F" w:rsidP="0015257F">
      <w:pPr>
        <w:ind w:firstLine="426"/>
        <w:jc w:val="both"/>
      </w:pPr>
      <w:r w:rsidRPr="0033352E">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5257F" w:rsidRPr="0033352E" w:rsidRDefault="0015257F" w:rsidP="0015257F">
      <w:pPr>
        <w:ind w:firstLine="426"/>
        <w:jc w:val="both"/>
      </w:pPr>
      <w:r w:rsidRPr="0033352E">
        <w:t>10. Для предоставления муниципальной услуги заявитель (представитель заявителя) представляет следующие документы:</w:t>
      </w:r>
    </w:p>
    <w:p w:rsidR="0015257F" w:rsidRPr="0033352E" w:rsidRDefault="0015257F" w:rsidP="0015257F">
      <w:pPr>
        <w:ind w:firstLine="426"/>
        <w:jc w:val="both"/>
      </w:pPr>
      <w:r w:rsidRPr="0033352E">
        <w:t>- заявление о предоставлении муниципальной услуги по форме согласно приложению к настоящему Регламенту;</w:t>
      </w:r>
    </w:p>
    <w:p w:rsidR="0015257F" w:rsidRPr="0033352E" w:rsidRDefault="0015257F" w:rsidP="0015257F">
      <w:pPr>
        <w:ind w:firstLine="426"/>
        <w:jc w:val="both"/>
      </w:pPr>
      <w:r w:rsidRPr="0033352E">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5257F" w:rsidRPr="0033352E" w:rsidRDefault="0015257F" w:rsidP="0015257F">
      <w:pPr>
        <w:ind w:firstLine="426"/>
        <w:jc w:val="both"/>
      </w:pPr>
      <w:r w:rsidRPr="0033352E">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5257F" w:rsidRPr="0033352E" w:rsidRDefault="0015257F" w:rsidP="0015257F">
      <w:pPr>
        <w:ind w:firstLine="426"/>
        <w:jc w:val="both"/>
      </w:pPr>
      <w:r w:rsidRPr="0033352E">
        <w:t xml:space="preserve"> 11. Запрещается требовать от заявителя:</w:t>
      </w:r>
    </w:p>
    <w:p w:rsidR="0015257F" w:rsidRPr="0033352E" w:rsidRDefault="0015257F" w:rsidP="0015257F">
      <w:pPr>
        <w:ind w:firstLine="426"/>
        <w:jc w:val="both"/>
      </w:pPr>
      <w:r w:rsidRPr="0033352E">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257F" w:rsidRPr="0033352E" w:rsidRDefault="0015257F" w:rsidP="0015257F">
      <w:pPr>
        <w:ind w:firstLine="426"/>
        <w:jc w:val="both"/>
      </w:pPr>
      <w:proofErr w:type="gramStart"/>
      <w:r w:rsidRPr="0033352E">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33352E">
        <w:t xml:space="preserve"> статьи 7 Федерального закона от 27 июля 2010 г. N 210-ФЗ;</w:t>
      </w:r>
    </w:p>
    <w:p w:rsidR="0015257F" w:rsidRPr="0033352E" w:rsidRDefault="0015257F" w:rsidP="0015257F">
      <w:pPr>
        <w:ind w:firstLine="426"/>
        <w:jc w:val="both"/>
      </w:pPr>
      <w:r w:rsidRPr="0033352E">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257F" w:rsidRPr="0033352E" w:rsidRDefault="0015257F" w:rsidP="0015257F">
      <w:pPr>
        <w:ind w:firstLine="426"/>
        <w:jc w:val="both"/>
      </w:pPr>
      <w:r w:rsidRPr="0033352E">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257F" w:rsidRPr="0033352E" w:rsidRDefault="0015257F" w:rsidP="0015257F">
      <w:pPr>
        <w:ind w:firstLine="426"/>
        <w:jc w:val="both"/>
      </w:pPr>
      <w:r w:rsidRPr="0033352E">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257F" w:rsidRPr="0033352E" w:rsidRDefault="0015257F" w:rsidP="0015257F">
      <w:pPr>
        <w:ind w:firstLine="426"/>
        <w:jc w:val="both"/>
      </w:pPr>
      <w:r w:rsidRPr="0033352E">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257F" w:rsidRPr="0033352E" w:rsidRDefault="0015257F" w:rsidP="0015257F">
      <w:pPr>
        <w:ind w:firstLine="426"/>
        <w:jc w:val="both"/>
      </w:pPr>
      <w:proofErr w:type="gramStart"/>
      <w:r w:rsidRPr="0033352E">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33352E">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5257F" w:rsidRPr="0033352E" w:rsidRDefault="0015257F" w:rsidP="0015257F">
      <w:pPr>
        <w:ind w:firstLine="426"/>
        <w:jc w:val="both"/>
      </w:pPr>
    </w:p>
    <w:p w:rsidR="0015257F" w:rsidRPr="0033352E" w:rsidRDefault="0015257F" w:rsidP="0015257F">
      <w:pPr>
        <w:ind w:firstLine="426"/>
        <w:jc w:val="both"/>
      </w:pPr>
      <w:r w:rsidRPr="0033352E">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Перечень услуг, которые являются необходимыми и обязательными для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13. Услуги, которые являются необходимыми и обязательными для предоставления муниципальной услуги, отсутствуют.</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Исчерпывающий перечень оснований для отказа в приеме документов, необходимых для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 xml:space="preserve"> 14. В приеме к рассмотрению документов, необходимых для предоставления муниципальной услуги, отказывается при выявлении несоблюдения установленных </w:t>
      </w:r>
      <w:r w:rsidRPr="0033352E">
        <w:lastRenderedPageBreak/>
        <w:t>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15. Основания для отказа и приостановления муниципальной услуги отсутствуют.</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15257F" w:rsidRPr="0033352E" w:rsidRDefault="0015257F" w:rsidP="0015257F">
      <w:pPr>
        <w:ind w:firstLine="426"/>
        <w:jc w:val="both"/>
      </w:pPr>
    </w:p>
    <w:p w:rsidR="0015257F" w:rsidRPr="0033352E" w:rsidRDefault="0015257F" w:rsidP="0015257F">
      <w:pPr>
        <w:ind w:firstLine="426"/>
        <w:jc w:val="both"/>
      </w:pPr>
      <w:r w:rsidRPr="0033352E">
        <w:t>16. Муниципальная услуга предоставляется бесплатно.</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17. Время ожидания в очереди не должно превышать:</w:t>
      </w:r>
    </w:p>
    <w:p w:rsidR="0015257F" w:rsidRPr="0033352E" w:rsidRDefault="0015257F" w:rsidP="0015257F">
      <w:pPr>
        <w:ind w:firstLine="426"/>
        <w:jc w:val="both"/>
      </w:pPr>
      <w:r w:rsidRPr="0033352E">
        <w:t>- при подаче заявления и (или) документов - 15 минут;</w:t>
      </w:r>
    </w:p>
    <w:p w:rsidR="0015257F" w:rsidRPr="0033352E" w:rsidRDefault="0015257F" w:rsidP="0015257F">
      <w:pPr>
        <w:ind w:firstLine="426"/>
        <w:jc w:val="both"/>
      </w:pPr>
      <w:r w:rsidRPr="0033352E">
        <w:t>- при получении результата предоставления услуги - 15 минут.</w:t>
      </w:r>
    </w:p>
    <w:p w:rsidR="0015257F" w:rsidRPr="0033352E" w:rsidRDefault="0015257F" w:rsidP="0015257F">
      <w:pPr>
        <w:ind w:firstLine="426"/>
        <w:jc w:val="both"/>
      </w:pPr>
      <w:r w:rsidRPr="0033352E">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Срок и порядок регистрации заявления о предоставлении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18. Регистрация заявления заявителя о предоставлении муниципальной услуги, в том числе в электронной форме, осуществляется в день его получения.</w:t>
      </w:r>
    </w:p>
    <w:p w:rsidR="0015257F" w:rsidRPr="0033352E" w:rsidRDefault="0015257F" w:rsidP="0015257F">
      <w:pPr>
        <w:ind w:firstLine="426"/>
        <w:jc w:val="both"/>
      </w:pPr>
      <w:r w:rsidRPr="0033352E">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15257F" w:rsidRPr="0033352E" w:rsidRDefault="0015257F" w:rsidP="0015257F">
      <w:pPr>
        <w:ind w:firstLine="426"/>
        <w:jc w:val="both"/>
      </w:pPr>
      <w:r w:rsidRPr="0033352E">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15257F" w:rsidRPr="0033352E" w:rsidRDefault="0015257F" w:rsidP="0015257F">
      <w:pPr>
        <w:ind w:firstLine="426"/>
        <w:jc w:val="both"/>
      </w:pPr>
    </w:p>
    <w:p w:rsidR="0015257F" w:rsidRPr="0033352E" w:rsidRDefault="0015257F" w:rsidP="0015257F">
      <w:pPr>
        <w:ind w:firstLine="426"/>
        <w:jc w:val="center"/>
        <w:rPr>
          <w:b/>
        </w:rPr>
      </w:pPr>
      <w:proofErr w:type="gramStart"/>
      <w:r w:rsidRPr="0033352E">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5257F" w:rsidRPr="0033352E" w:rsidRDefault="0015257F" w:rsidP="0015257F">
      <w:pPr>
        <w:ind w:firstLine="426"/>
        <w:jc w:val="both"/>
      </w:pPr>
    </w:p>
    <w:p w:rsidR="0015257F" w:rsidRPr="0033352E" w:rsidRDefault="0015257F" w:rsidP="0015257F">
      <w:pPr>
        <w:ind w:firstLine="426"/>
        <w:jc w:val="both"/>
      </w:pPr>
      <w:r w:rsidRPr="0033352E">
        <w:t>19. Вход здания Администрации и МФЦ оборудован вывеской, содержащей информацию о наименовании Администрации и МФЦ.</w:t>
      </w:r>
    </w:p>
    <w:p w:rsidR="0015257F" w:rsidRPr="0033352E" w:rsidRDefault="0015257F" w:rsidP="0015257F">
      <w:pPr>
        <w:ind w:firstLine="426"/>
        <w:jc w:val="both"/>
      </w:pPr>
      <w:r w:rsidRPr="0033352E">
        <w:t>Информация о графике (режиме) работы Администрации, МФЦ размещается на входе в здание, в котором осуществляется их деятельность.</w:t>
      </w:r>
    </w:p>
    <w:p w:rsidR="0015257F" w:rsidRPr="0033352E" w:rsidRDefault="0015257F" w:rsidP="0015257F">
      <w:pPr>
        <w:ind w:firstLine="426"/>
        <w:jc w:val="both"/>
      </w:pPr>
      <w:r w:rsidRPr="0033352E">
        <w:t>20. Прием заявителе</w:t>
      </w:r>
      <w:proofErr w:type="gramStart"/>
      <w:r w:rsidRPr="0033352E">
        <w:t>й(</w:t>
      </w:r>
      <w:proofErr w:type="gramEnd"/>
      <w:r w:rsidRPr="0033352E">
        <w:t>представителей заявителя) осуществляется в кабинете специалиста Администрации и помещении МФЦ.</w:t>
      </w:r>
    </w:p>
    <w:p w:rsidR="0015257F" w:rsidRPr="0033352E" w:rsidRDefault="0015257F" w:rsidP="0015257F">
      <w:pPr>
        <w:ind w:firstLine="426"/>
        <w:jc w:val="both"/>
      </w:pPr>
      <w:r w:rsidRPr="0033352E">
        <w:lastRenderedPageBreak/>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5257F" w:rsidRPr="0033352E" w:rsidRDefault="0015257F" w:rsidP="0015257F">
      <w:pPr>
        <w:ind w:firstLine="426"/>
        <w:jc w:val="both"/>
      </w:pPr>
      <w:r w:rsidRPr="0033352E">
        <w:t>21. Кабинет специалиста Администрации и помещение МФЦ оборудуются информационными стендами.</w:t>
      </w:r>
    </w:p>
    <w:p w:rsidR="0015257F" w:rsidRPr="0033352E" w:rsidRDefault="0015257F" w:rsidP="0015257F">
      <w:pPr>
        <w:ind w:firstLine="426"/>
        <w:jc w:val="both"/>
      </w:pPr>
      <w:r w:rsidRPr="0033352E">
        <w:t>На информационных стендах в помещениях Администрации и МФЦ размещается следующая информация;</w:t>
      </w:r>
    </w:p>
    <w:p w:rsidR="0015257F" w:rsidRPr="0033352E" w:rsidRDefault="0015257F" w:rsidP="0015257F">
      <w:pPr>
        <w:ind w:firstLine="426"/>
        <w:jc w:val="both"/>
      </w:pPr>
      <w:r w:rsidRPr="0033352E">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5257F" w:rsidRPr="0033352E" w:rsidRDefault="0015257F" w:rsidP="0015257F">
      <w:pPr>
        <w:ind w:firstLine="426"/>
        <w:jc w:val="both"/>
      </w:pPr>
      <w:r w:rsidRPr="0033352E">
        <w:t>- перечень документов, необходимых для предоставления (получения) муниципальной услуги.</w:t>
      </w:r>
    </w:p>
    <w:p w:rsidR="0015257F" w:rsidRPr="0033352E" w:rsidRDefault="0015257F" w:rsidP="0015257F">
      <w:pPr>
        <w:ind w:firstLine="426"/>
        <w:jc w:val="both"/>
      </w:pPr>
      <w:r w:rsidRPr="0033352E">
        <w:t>- образцы необходимых заявлений для получения муниципальной услуги;</w:t>
      </w:r>
    </w:p>
    <w:p w:rsidR="0015257F" w:rsidRPr="0033352E" w:rsidRDefault="0015257F" w:rsidP="0015257F">
      <w:pPr>
        <w:ind w:firstLine="426"/>
        <w:jc w:val="both"/>
      </w:pPr>
      <w:r w:rsidRPr="0033352E">
        <w:t>- порядок обжалования решений, действий (бездействия) и решения, осуществляемых (принимаемые) в ходе предоставления муниципальной услуги.</w:t>
      </w:r>
    </w:p>
    <w:p w:rsidR="0015257F" w:rsidRPr="0033352E" w:rsidRDefault="0015257F" w:rsidP="0015257F">
      <w:pPr>
        <w:ind w:firstLine="426"/>
        <w:jc w:val="both"/>
      </w:pPr>
      <w:r w:rsidRPr="0033352E">
        <w:t>22. Требования к обеспечению доступности для инвалидов:</w:t>
      </w:r>
    </w:p>
    <w:p w:rsidR="0015257F" w:rsidRPr="0033352E" w:rsidRDefault="0015257F" w:rsidP="0015257F">
      <w:pPr>
        <w:ind w:firstLine="426"/>
        <w:jc w:val="both"/>
      </w:pPr>
      <w:r w:rsidRPr="0033352E">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5257F" w:rsidRPr="0033352E" w:rsidRDefault="0015257F" w:rsidP="0015257F">
      <w:pPr>
        <w:ind w:firstLine="426"/>
        <w:jc w:val="both"/>
      </w:pPr>
      <w:r w:rsidRPr="0033352E">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5257F" w:rsidRPr="0015257F" w:rsidRDefault="0015257F" w:rsidP="0015257F">
      <w:pPr>
        <w:ind w:firstLine="426"/>
        <w:jc w:val="both"/>
      </w:pPr>
      <w:r w:rsidRPr="0015257F">
        <w:rPr>
          <w:position w:val="-2"/>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5257F" w:rsidRPr="0033352E" w:rsidRDefault="0015257F" w:rsidP="0015257F">
      <w:pPr>
        <w:ind w:firstLine="426"/>
        <w:jc w:val="both"/>
      </w:pPr>
      <w:r w:rsidRPr="0033352E">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5257F" w:rsidRPr="0033352E" w:rsidRDefault="0015257F" w:rsidP="0015257F">
      <w:pPr>
        <w:ind w:firstLine="426"/>
        <w:jc w:val="both"/>
      </w:pPr>
      <w:r w:rsidRPr="0033352E">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5257F" w:rsidRPr="0033352E" w:rsidRDefault="0015257F" w:rsidP="0015257F">
      <w:pPr>
        <w:ind w:firstLine="426"/>
        <w:jc w:val="both"/>
      </w:pPr>
      <w:r w:rsidRPr="0033352E">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5257F" w:rsidRPr="0033352E" w:rsidRDefault="0015257F" w:rsidP="0015257F">
      <w:pPr>
        <w:ind w:firstLine="426"/>
        <w:jc w:val="both"/>
      </w:pPr>
      <w:r w:rsidRPr="0033352E">
        <w:t>- в помещениях на видном месте помещаются схемы размещения средств пожаротушения и путей эвакуации в экстренных случаях;</w:t>
      </w:r>
    </w:p>
    <w:p w:rsidR="0015257F" w:rsidRPr="0033352E" w:rsidRDefault="0015257F" w:rsidP="0015257F">
      <w:pPr>
        <w:ind w:firstLine="426"/>
        <w:jc w:val="both"/>
      </w:pPr>
      <w:r w:rsidRPr="0033352E">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3352E">
        <w:t>сурдопереводчика</w:t>
      </w:r>
      <w:proofErr w:type="spellEnd"/>
      <w:r w:rsidRPr="0033352E">
        <w:t xml:space="preserve"> и </w:t>
      </w:r>
      <w:proofErr w:type="spellStart"/>
      <w:r w:rsidRPr="0033352E">
        <w:t>тифлосурдопереводчика</w:t>
      </w:r>
      <w:proofErr w:type="spellEnd"/>
      <w:r w:rsidRPr="0033352E">
        <w:t>;</w:t>
      </w:r>
    </w:p>
    <w:p w:rsidR="0015257F" w:rsidRPr="0033352E" w:rsidRDefault="0015257F" w:rsidP="0015257F">
      <w:pPr>
        <w:ind w:firstLine="426"/>
        <w:jc w:val="both"/>
      </w:pPr>
      <w:r w:rsidRPr="0033352E">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5257F" w:rsidRPr="0033352E" w:rsidRDefault="0015257F" w:rsidP="0015257F">
      <w:pPr>
        <w:ind w:firstLine="426"/>
        <w:jc w:val="both"/>
      </w:pPr>
      <w:r w:rsidRPr="0033352E">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5257F" w:rsidRPr="0033352E" w:rsidRDefault="0015257F" w:rsidP="0015257F">
      <w:pPr>
        <w:ind w:firstLine="426"/>
        <w:jc w:val="both"/>
      </w:pPr>
      <w:r w:rsidRPr="0033352E">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5257F" w:rsidRPr="0033352E" w:rsidRDefault="0015257F" w:rsidP="0015257F">
      <w:pPr>
        <w:ind w:firstLine="426"/>
        <w:jc w:val="both"/>
      </w:pPr>
      <w:r w:rsidRPr="0033352E">
        <w:lastRenderedPageBreak/>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5257F" w:rsidRPr="0033352E" w:rsidRDefault="0015257F" w:rsidP="0015257F">
      <w:pPr>
        <w:ind w:firstLine="426"/>
        <w:jc w:val="both"/>
      </w:pPr>
      <w:r w:rsidRPr="0033352E">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Показатели доступности и качества муниципальной услуги</w:t>
      </w:r>
    </w:p>
    <w:p w:rsidR="0015257F" w:rsidRPr="0033352E" w:rsidRDefault="0015257F" w:rsidP="0015257F">
      <w:pPr>
        <w:ind w:firstLine="426"/>
        <w:jc w:val="both"/>
      </w:pPr>
    </w:p>
    <w:p w:rsidR="0015257F" w:rsidRPr="00D41422" w:rsidRDefault="0015257F" w:rsidP="0015257F">
      <w:pPr>
        <w:ind w:firstLine="426"/>
        <w:jc w:val="both"/>
        <w:rPr>
          <w:highlight w:val="yellow"/>
        </w:rPr>
      </w:pPr>
      <w:r w:rsidRPr="00D41422">
        <w:rPr>
          <w:highlight w:val="yellow"/>
        </w:rPr>
        <w:t>25. Показателями доступности муниципальной услуги являются:</w:t>
      </w:r>
    </w:p>
    <w:p w:rsidR="0015257F" w:rsidRPr="00D41422" w:rsidRDefault="0015257F" w:rsidP="0015257F">
      <w:pPr>
        <w:ind w:firstLine="426"/>
        <w:jc w:val="both"/>
        <w:rPr>
          <w:highlight w:val="yellow"/>
        </w:rPr>
      </w:pPr>
      <w:r w:rsidRPr="00D41422">
        <w:rPr>
          <w:highlight w:val="yellow"/>
        </w:rPr>
        <w:t>25.1. транспортная доступность к месту предоставления муниципальной услуги;</w:t>
      </w:r>
    </w:p>
    <w:p w:rsidR="0015257F" w:rsidRPr="00D41422" w:rsidRDefault="0015257F" w:rsidP="0015257F">
      <w:pPr>
        <w:ind w:firstLine="426"/>
        <w:jc w:val="both"/>
        <w:rPr>
          <w:highlight w:val="yellow"/>
        </w:rPr>
      </w:pPr>
      <w:r w:rsidRPr="00D41422">
        <w:rPr>
          <w:highlight w:val="yellow"/>
        </w:rPr>
        <w:t>25.2. обеспечение беспрепятственного доступа лиц к помещениям, в которых предоставляется муниципальная услуга;</w:t>
      </w:r>
    </w:p>
    <w:p w:rsidR="0015257F" w:rsidRPr="00D41422" w:rsidRDefault="0015257F" w:rsidP="0015257F">
      <w:pPr>
        <w:ind w:firstLine="426"/>
        <w:jc w:val="both"/>
        <w:rPr>
          <w:highlight w:val="yellow"/>
        </w:rPr>
      </w:pPr>
      <w:r w:rsidRPr="00D41422">
        <w:rPr>
          <w:highlight w:val="yellow"/>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5257F" w:rsidRPr="00D41422" w:rsidRDefault="0015257F" w:rsidP="0015257F">
      <w:pPr>
        <w:ind w:firstLine="426"/>
        <w:jc w:val="both"/>
        <w:rPr>
          <w:highlight w:val="yellow"/>
        </w:rPr>
      </w:pPr>
      <w:r w:rsidRPr="00D41422">
        <w:rPr>
          <w:highlight w:val="yellow"/>
        </w:rPr>
        <w:t>25.4. возможность получения заявителем информации о ходе предоставления муниципальной услуги с использованием Регионального портала.</w:t>
      </w:r>
    </w:p>
    <w:p w:rsidR="0015257F" w:rsidRPr="00D41422" w:rsidRDefault="0015257F" w:rsidP="0015257F">
      <w:pPr>
        <w:ind w:firstLine="426"/>
        <w:jc w:val="both"/>
        <w:rPr>
          <w:highlight w:val="yellow"/>
        </w:rPr>
      </w:pPr>
      <w:r w:rsidRPr="00D41422">
        <w:rPr>
          <w:highlight w:val="yellow"/>
        </w:rPr>
        <w:t>25.5. размещение информации о порядке предоставления муниципальной услуги на информационных стендах в Администрации, МФЦ;</w:t>
      </w:r>
    </w:p>
    <w:p w:rsidR="0015257F" w:rsidRPr="00D41422" w:rsidRDefault="0015257F" w:rsidP="0015257F">
      <w:pPr>
        <w:ind w:firstLine="426"/>
        <w:jc w:val="both"/>
        <w:rPr>
          <w:highlight w:val="yellow"/>
        </w:rPr>
      </w:pPr>
      <w:r w:rsidRPr="00D41422">
        <w:rPr>
          <w:highlight w:val="yellow"/>
        </w:rPr>
        <w:t>25.6. предоставление возможности подачи заявления о предоставлении муниципальной услуги в виде электронного документа;</w:t>
      </w:r>
    </w:p>
    <w:p w:rsidR="0015257F" w:rsidRPr="00D41422" w:rsidRDefault="0015257F" w:rsidP="0015257F">
      <w:pPr>
        <w:ind w:firstLine="426"/>
        <w:jc w:val="both"/>
        <w:rPr>
          <w:highlight w:val="yellow"/>
        </w:rPr>
      </w:pPr>
      <w:r w:rsidRPr="00D41422">
        <w:rPr>
          <w:highlight w:val="yellow"/>
        </w:rPr>
        <w:t>25.7. Возможность предоставления муниципальной услуги на базе МФЦ по принципу «одного окна»;</w:t>
      </w:r>
    </w:p>
    <w:p w:rsidR="0015257F" w:rsidRPr="00D41422" w:rsidRDefault="0015257F" w:rsidP="0015257F">
      <w:pPr>
        <w:ind w:firstLine="426"/>
        <w:jc w:val="both"/>
        <w:rPr>
          <w:highlight w:val="yellow"/>
        </w:rPr>
      </w:pPr>
    </w:p>
    <w:p w:rsidR="0015257F" w:rsidRPr="00D41422" w:rsidRDefault="0015257F" w:rsidP="0015257F">
      <w:pPr>
        <w:ind w:firstLine="426"/>
        <w:jc w:val="both"/>
        <w:rPr>
          <w:highlight w:val="yellow"/>
        </w:rPr>
      </w:pPr>
      <w:r w:rsidRPr="00D41422">
        <w:rPr>
          <w:highlight w:val="yellow"/>
        </w:rPr>
        <w:t>26. Показателями качества предоставления муниципальной услуги являются отсутствие:</w:t>
      </w:r>
    </w:p>
    <w:p w:rsidR="0015257F" w:rsidRPr="00D41422" w:rsidRDefault="0015257F" w:rsidP="0015257F">
      <w:pPr>
        <w:ind w:firstLine="426"/>
        <w:jc w:val="both"/>
        <w:rPr>
          <w:highlight w:val="yellow"/>
        </w:rPr>
      </w:pPr>
      <w:r w:rsidRPr="00D41422">
        <w:rPr>
          <w:highlight w:val="yellow"/>
        </w:rPr>
        <w:t>26.1. очередей при приеме и выдаче документов заявителям (их представителям);</w:t>
      </w:r>
    </w:p>
    <w:p w:rsidR="0015257F" w:rsidRPr="00D41422" w:rsidRDefault="0015257F" w:rsidP="0015257F">
      <w:pPr>
        <w:ind w:firstLine="426"/>
        <w:jc w:val="both"/>
        <w:rPr>
          <w:highlight w:val="yellow"/>
        </w:rPr>
      </w:pPr>
      <w:r w:rsidRPr="00D41422">
        <w:rPr>
          <w:highlight w:val="yellow"/>
        </w:rPr>
        <w:t>26.2. нарушений сроков предоставления муниципальной услуги;</w:t>
      </w:r>
    </w:p>
    <w:p w:rsidR="0015257F" w:rsidRPr="00D41422" w:rsidRDefault="0015257F" w:rsidP="0015257F">
      <w:pPr>
        <w:ind w:firstLine="426"/>
        <w:jc w:val="both"/>
        <w:rPr>
          <w:highlight w:val="yellow"/>
        </w:rPr>
      </w:pPr>
      <w:r w:rsidRPr="00D41422">
        <w:rPr>
          <w:highlight w:val="yellow"/>
        </w:rPr>
        <w:t>26.3. жалоб на действия (бездействие) муниципальных служащих, предоставляющих муниципальную услугу;</w:t>
      </w:r>
    </w:p>
    <w:p w:rsidR="0015257F" w:rsidRPr="0033352E" w:rsidRDefault="0015257F" w:rsidP="0015257F">
      <w:pPr>
        <w:ind w:firstLine="426"/>
        <w:jc w:val="both"/>
      </w:pPr>
      <w:r w:rsidRPr="00D41422">
        <w:rPr>
          <w:highlight w:val="yellow"/>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5257F" w:rsidRPr="0033352E" w:rsidRDefault="0015257F" w:rsidP="0015257F">
      <w:pPr>
        <w:ind w:firstLine="426"/>
        <w:jc w:val="both"/>
      </w:pPr>
    </w:p>
    <w:p w:rsidR="0015257F" w:rsidRPr="0033352E" w:rsidRDefault="0015257F" w:rsidP="0015257F">
      <w:pPr>
        <w:ind w:firstLine="426"/>
        <w:jc w:val="both"/>
      </w:pPr>
      <w:r w:rsidRPr="0033352E">
        <w:t>27. Особенности предоставления муниципальной услуги в МФЦ и особенности предоставления муниципальной услуги в электронной форме.</w:t>
      </w:r>
    </w:p>
    <w:p w:rsidR="0015257F" w:rsidRPr="0033352E" w:rsidRDefault="0015257F" w:rsidP="0015257F">
      <w:pPr>
        <w:ind w:firstLine="426"/>
        <w:jc w:val="both"/>
      </w:pPr>
      <w:r w:rsidRPr="0033352E">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w:t>
      </w:r>
      <w:proofErr w:type="gramStart"/>
      <w:r w:rsidRPr="0033352E">
        <w:t>я(</w:t>
      </w:r>
      <w:proofErr w:type="gramEnd"/>
      <w:r w:rsidRPr="0033352E">
        <w:t>представителя заявителя) с соответствующим заявлением. При обращении заявител</w:t>
      </w:r>
      <w:proofErr w:type="gramStart"/>
      <w:r w:rsidRPr="0033352E">
        <w:t>я(</w:t>
      </w:r>
      <w:proofErr w:type="gramEnd"/>
      <w:r w:rsidRPr="0033352E">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5257F" w:rsidRPr="0033352E" w:rsidRDefault="0015257F" w:rsidP="0015257F">
      <w:pPr>
        <w:ind w:firstLine="426"/>
        <w:jc w:val="both"/>
      </w:pPr>
      <w:r w:rsidRPr="0033352E">
        <w:lastRenderedPageBreak/>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5257F" w:rsidRPr="0033352E" w:rsidRDefault="0015257F" w:rsidP="0015257F">
      <w:pPr>
        <w:ind w:firstLine="426"/>
        <w:jc w:val="both"/>
      </w:pPr>
      <w:r w:rsidRPr="0033352E">
        <w:t>В заявлении указывается один из следующих способов предоставления результатов рассмотрения заявления Администрацией:</w:t>
      </w:r>
    </w:p>
    <w:p w:rsidR="0015257F" w:rsidRPr="0033352E" w:rsidRDefault="0015257F" w:rsidP="0015257F">
      <w:pPr>
        <w:ind w:firstLine="426"/>
        <w:jc w:val="both"/>
      </w:pPr>
      <w:r w:rsidRPr="0033352E">
        <w:t>в виде бумажного документа, который заявитель получает непосредственно при личном обращении;</w:t>
      </w:r>
    </w:p>
    <w:p w:rsidR="0015257F" w:rsidRPr="0033352E" w:rsidRDefault="0015257F" w:rsidP="0015257F">
      <w:pPr>
        <w:ind w:firstLine="426"/>
        <w:jc w:val="both"/>
      </w:pPr>
      <w:r w:rsidRPr="0033352E">
        <w:t>в виде бумажного документа, который направляется Администрацией заявителю посредством почтового отправления;</w:t>
      </w:r>
    </w:p>
    <w:p w:rsidR="0015257F" w:rsidRPr="0033352E" w:rsidRDefault="0015257F" w:rsidP="0015257F">
      <w:pPr>
        <w:ind w:firstLine="426"/>
        <w:jc w:val="both"/>
      </w:pPr>
      <w:r w:rsidRPr="0033352E">
        <w:t>в виде электронного документа посредством Единого портала и (или) Регионального портала.</w:t>
      </w:r>
    </w:p>
    <w:p w:rsidR="0015257F" w:rsidRPr="0033352E" w:rsidRDefault="0015257F" w:rsidP="0015257F">
      <w:pPr>
        <w:ind w:firstLine="426"/>
        <w:jc w:val="both"/>
      </w:pPr>
      <w:r w:rsidRPr="0033352E">
        <w:t>Заявление в форме электронного документа подписывается по выбору заявителя (если заявителем является физическое лицо):</w:t>
      </w:r>
    </w:p>
    <w:p w:rsidR="0015257F" w:rsidRPr="0033352E" w:rsidRDefault="0015257F" w:rsidP="0015257F">
      <w:pPr>
        <w:ind w:firstLine="426"/>
        <w:jc w:val="both"/>
      </w:pPr>
      <w:r w:rsidRPr="0033352E">
        <w:t>электронной подписью заявителя (представителя заявителя);</w:t>
      </w:r>
    </w:p>
    <w:p w:rsidR="0015257F" w:rsidRPr="0033352E" w:rsidRDefault="0015257F" w:rsidP="0015257F">
      <w:pPr>
        <w:ind w:firstLine="426"/>
        <w:jc w:val="both"/>
      </w:pPr>
      <w:r w:rsidRPr="0033352E">
        <w:t>усиленной квалифицированной электронной подписью заявителя (представителя заявителя).</w:t>
      </w:r>
    </w:p>
    <w:p w:rsidR="0015257F" w:rsidRPr="0033352E" w:rsidRDefault="0015257F" w:rsidP="0015257F">
      <w:pPr>
        <w:ind w:firstLine="426"/>
        <w:jc w:val="both"/>
      </w:pPr>
      <w:r w:rsidRPr="0033352E">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5257F" w:rsidRPr="0033352E" w:rsidRDefault="0015257F" w:rsidP="0015257F">
      <w:pPr>
        <w:ind w:firstLine="426"/>
        <w:jc w:val="both"/>
      </w:pPr>
      <w:r w:rsidRPr="0033352E">
        <w:t>лица, действующего от имени юридического лица без доверенности;</w:t>
      </w:r>
    </w:p>
    <w:p w:rsidR="0015257F" w:rsidRPr="0033352E" w:rsidRDefault="0015257F" w:rsidP="0015257F">
      <w:pPr>
        <w:ind w:firstLine="426"/>
        <w:jc w:val="both"/>
      </w:pPr>
      <w:r w:rsidRPr="0033352E">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5257F" w:rsidRPr="0033352E" w:rsidRDefault="0015257F" w:rsidP="0015257F">
      <w:pPr>
        <w:ind w:firstLine="426"/>
        <w:jc w:val="both"/>
      </w:pPr>
      <w:r w:rsidRPr="0033352E">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5257F" w:rsidRPr="0033352E" w:rsidRDefault="0015257F" w:rsidP="0015257F">
      <w:pPr>
        <w:ind w:firstLine="426"/>
        <w:jc w:val="both"/>
      </w:pPr>
      <w:r w:rsidRPr="0033352E">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5257F" w:rsidRPr="0033352E" w:rsidRDefault="0015257F" w:rsidP="0015257F">
      <w:pPr>
        <w:ind w:firstLine="426"/>
        <w:jc w:val="both"/>
      </w:pPr>
      <w:r w:rsidRPr="0033352E">
        <w:t>Заявление, представленное с нарушением указанного порядка, не рассматривается Администрацией.</w:t>
      </w:r>
    </w:p>
    <w:p w:rsidR="0015257F" w:rsidRPr="0033352E" w:rsidRDefault="0015257F" w:rsidP="0015257F">
      <w:pPr>
        <w:ind w:firstLine="426"/>
        <w:jc w:val="both"/>
      </w:pPr>
      <w:r w:rsidRPr="0033352E">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5257F" w:rsidRPr="0033352E" w:rsidRDefault="0015257F" w:rsidP="0015257F">
      <w:pPr>
        <w:ind w:firstLine="426"/>
        <w:jc w:val="both"/>
      </w:pPr>
      <w:r w:rsidRPr="0033352E">
        <w:t>Примерная форма заявления в электронной форме размещается Администрацией на официальном сайте с возможностью бесплатного копирования.</w:t>
      </w:r>
    </w:p>
    <w:p w:rsidR="0015257F" w:rsidRPr="0033352E" w:rsidRDefault="0015257F" w:rsidP="0015257F">
      <w:pPr>
        <w:ind w:firstLine="426"/>
        <w:jc w:val="both"/>
      </w:pPr>
      <w:r w:rsidRPr="0033352E">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5257F" w:rsidRPr="0033352E" w:rsidRDefault="0015257F" w:rsidP="0015257F">
      <w:pPr>
        <w:ind w:firstLine="426"/>
        <w:jc w:val="both"/>
      </w:pPr>
      <w:r w:rsidRPr="0033352E">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5257F" w:rsidRPr="0033352E" w:rsidRDefault="0015257F" w:rsidP="0015257F">
      <w:pPr>
        <w:ind w:firstLine="426"/>
        <w:jc w:val="both"/>
      </w:pPr>
      <w:r w:rsidRPr="0033352E">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5257F" w:rsidRPr="0033352E" w:rsidRDefault="0015257F" w:rsidP="0015257F">
      <w:pPr>
        <w:ind w:firstLine="426"/>
        <w:jc w:val="both"/>
      </w:pPr>
      <w:r w:rsidRPr="0033352E">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5257F" w:rsidRPr="0033352E" w:rsidRDefault="0015257F" w:rsidP="0015257F">
      <w:pPr>
        <w:ind w:firstLine="426"/>
        <w:jc w:val="both"/>
      </w:pPr>
      <w:r w:rsidRPr="0033352E">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5257F" w:rsidRPr="0033352E" w:rsidRDefault="0015257F" w:rsidP="0015257F">
      <w:pPr>
        <w:ind w:firstLine="426"/>
        <w:jc w:val="both"/>
      </w:pPr>
      <w:r w:rsidRPr="0033352E">
        <w:t>27.3. При предоставлении муниципальной услуги в электронной форме посредством Регионального портала заявителю обеспечивается:</w:t>
      </w:r>
    </w:p>
    <w:p w:rsidR="0015257F" w:rsidRPr="0033352E" w:rsidRDefault="0015257F" w:rsidP="0015257F">
      <w:pPr>
        <w:ind w:firstLine="426"/>
        <w:jc w:val="both"/>
      </w:pPr>
      <w:r w:rsidRPr="0033352E">
        <w:t>а) получение информации о порядке и сроках предоставления муниципальной услуги;</w:t>
      </w:r>
    </w:p>
    <w:p w:rsidR="0015257F" w:rsidRPr="0033352E" w:rsidRDefault="0015257F" w:rsidP="0015257F">
      <w:pPr>
        <w:ind w:firstLine="426"/>
        <w:jc w:val="both"/>
      </w:pPr>
      <w:r w:rsidRPr="0033352E">
        <w:t>б) формирование заявления о предоставлении муниципальной услуги;</w:t>
      </w:r>
    </w:p>
    <w:p w:rsidR="0015257F" w:rsidRPr="0033352E" w:rsidRDefault="0015257F" w:rsidP="0015257F">
      <w:pPr>
        <w:ind w:firstLine="426"/>
        <w:jc w:val="both"/>
      </w:pPr>
      <w:r w:rsidRPr="0033352E">
        <w:t>в) прием и регистрация заявления и иных документов, необходимых для предоставления услуги;</w:t>
      </w:r>
    </w:p>
    <w:p w:rsidR="0015257F" w:rsidRPr="0033352E" w:rsidRDefault="0015257F" w:rsidP="0015257F">
      <w:pPr>
        <w:ind w:firstLine="426"/>
        <w:jc w:val="both"/>
      </w:pPr>
      <w:r w:rsidRPr="0033352E">
        <w:t>г) получение результата предоставления услуги;</w:t>
      </w:r>
    </w:p>
    <w:p w:rsidR="0015257F" w:rsidRPr="0033352E" w:rsidRDefault="0015257F" w:rsidP="0015257F">
      <w:pPr>
        <w:ind w:firstLine="426"/>
        <w:jc w:val="both"/>
      </w:pPr>
      <w:proofErr w:type="spellStart"/>
      <w:r w:rsidRPr="0033352E">
        <w:t>д</w:t>
      </w:r>
      <w:proofErr w:type="spellEnd"/>
      <w:r w:rsidRPr="0033352E">
        <w:t>) получение сведений о ходе выполнения заявления;</w:t>
      </w:r>
    </w:p>
    <w:p w:rsidR="0015257F" w:rsidRPr="0033352E" w:rsidRDefault="0015257F" w:rsidP="0015257F">
      <w:pPr>
        <w:ind w:firstLine="426"/>
        <w:jc w:val="both"/>
      </w:pPr>
      <w:r w:rsidRPr="0033352E">
        <w:t>е) осуществление оценки качества предоставления услуги;</w:t>
      </w:r>
    </w:p>
    <w:p w:rsidR="0015257F" w:rsidRPr="0033352E" w:rsidRDefault="0015257F" w:rsidP="0015257F">
      <w:pPr>
        <w:ind w:firstLine="426"/>
        <w:jc w:val="both"/>
      </w:pPr>
      <w:proofErr w:type="gramStart"/>
      <w:r w:rsidRPr="0033352E">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15257F" w:rsidRPr="0033352E" w:rsidRDefault="0015257F" w:rsidP="0015257F">
      <w:pPr>
        <w:ind w:firstLine="426"/>
        <w:jc w:val="both"/>
      </w:pPr>
      <w:r w:rsidRPr="0033352E">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5257F" w:rsidRPr="0033352E" w:rsidRDefault="0015257F" w:rsidP="0015257F">
      <w:pPr>
        <w:ind w:firstLine="426"/>
        <w:jc w:val="both"/>
      </w:pPr>
      <w:proofErr w:type="gramStart"/>
      <w:r w:rsidRPr="0033352E">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roofErr w:type="gramEnd"/>
    </w:p>
    <w:p w:rsidR="0015257F" w:rsidRPr="0033352E" w:rsidRDefault="0015257F" w:rsidP="0015257F">
      <w:pPr>
        <w:ind w:firstLine="426"/>
        <w:jc w:val="both"/>
      </w:pPr>
      <w:r w:rsidRPr="0033352E">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5257F" w:rsidRPr="0033352E" w:rsidRDefault="0015257F" w:rsidP="0015257F">
      <w:pPr>
        <w:ind w:firstLine="426"/>
        <w:jc w:val="both"/>
      </w:pPr>
      <w:r w:rsidRPr="0033352E">
        <w:t>- фиксирует дату получения заявления и прилагаемых к нему документов;</w:t>
      </w:r>
    </w:p>
    <w:p w:rsidR="0015257F" w:rsidRPr="0033352E" w:rsidRDefault="0015257F" w:rsidP="0015257F">
      <w:pPr>
        <w:ind w:firstLine="426"/>
        <w:jc w:val="both"/>
      </w:pPr>
      <w:r w:rsidRPr="0033352E">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5257F" w:rsidRPr="0033352E" w:rsidRDefault="0015257F" w:rsidP="0015257F">
      <w:pPr>
        <w:ind w:firstLine="426"/>
        <w:jc w:val="both"/>
      </w:pPr>
      <w:r w:rsidRPr="0033352E">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5257F" w:rsidRPr="0033352E" w:rsidRDefault="0015257F" w:rsidP="0015257F">
      <w:pPr>
        <w:ind w:firstLine="426"/>
        <w:jc w:val="both"/>
      </w:pPr>
      <w:r w:rsidRPr="0033352E">
        <w:t xml:space="preserve">29. </w:t>
      </w:r>
      <w:proofErr w:type="gramStart"/>
      <w:r w:rsidRPr="0033352E">
        <w:t>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15257F" w:rsidRPr="0033352E" w:rsidRDefault="0015257F" w:rsidP="0015257F">
      <w:pPr>
        <w:ind w:firstLine="426"/>
        <w:jc w:val="both"/>
      </w:pPr>
      <w:proofErr w:type="gramStart"/>
      <w:r w:rsidRPr="0033352E">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w:t>
      </w:r>
      <w:r w:rsidRPr="0033352E">
        <w:lastRenderedPageBreak/>
        <w:t>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w:t>
      </w:r>
      <w:proofErr w:type="gramEnd"/>
      <w:r w:rsidRPr="0033352E">
        <w:t xml:space="preserve">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5257F" w:rsidRPr="0033352E" w:rsidRDefault="0015257F" w:rsidP="0015257F">
      <w:pPr>
        <w:ind w:firstLine="426"/>
        <w:jc w:val="both"/>
      </w:pPr>
      <w:r w:rsidRPr="0033352E">
        <w:t xml:space="preserve">Прием и регистрация </w:t>
      </w:r>
      <w:proofErr w:type="gramStart"/>
      <w:r w:rsidRPr="0033352E">
        <w:t>документов, полученных в электронной форме посредством Единого портала или Регионального портала осуществляется</w:t>
      </w:r>
      <w:proofErr w:type="gramEnd"/>
      <w:r w:rsidRPr="0033352E">
        <w:t xml:space="preserve"> в течение дня обращения.</w:t>
      </w:r>
    </w:p>
    <w:p w:rsidR="0015257F" w:rsidRPr="0033352E" w:rsidRDefault="0015257F" w:rsidP="0015257F">
      <w:pPr>
        <w:ind w:firstLine="426"/>
        <w:jc w:val="both"/>
      </w:pPr>
      <w:r w:rsidRPr="0033352E">
        <w:t>Заявитель имеет возможность получения информации о ходе выполнения заявления о предоставлении муниципальной услуги.</w:t>
      </w:r>
    </w:p>
    <w:p w:rsidR="0015257F" w:rsidRPr="0033352E" w:rsidRDefault="0015257F" w:rsidP="0015257F">
      <w:pPr>
        <w:ind w:firstLine="426"/>
        <w:jc w:val="both"/>
      </w:pPr>
      <w:proofErr w:type="gramStart"/>
      <w:r w:rsidRPr="0033352E">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15257F" w:rsidRPr="0033352E" w:rsidRDefault="0015257F" w:rsidP="0015257F">
      <w:pPr>
        <w:ind w:firstLine="426"/>
        <w:jc w:val="both"/>
      </w:pPr>
      <w:r w:rsidRPr="0033352E">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5257F" w:rsidRPr="0033352E" w:rsidRDefault="0015257F" w:rsidP="0015257F">
      <w:pPr>
        <w:ind w:firstLine="426"/>
        <w:jc w:val="both"/>
      </w:pPr>
      <w:r w:rsidRPr="0033352E">
        <w:t>31. Заявитель (представитель заявителя) вправе обратиться за предоставлением муниципальной услуги в электронной форме в МФЦ.</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Раздел 3</w:t>
      </w:r>
    </w:p>
    <w:p w:rsidR="0015257F" w:rsidRPr="0033352E" w:rsidRDefault="0015257F" w:rsidP="0015257F">
      <w:pPr>
        <w:ind w:firstLine="426"/>
        <w:jc w:val="center"/>
        <w:rPr>
          <w:b/>
        </w:rPr>
      </w:pPr>
      <w:r w:rsidRPr="003335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5257F" w:rsidRPr="0033352E" w:rsidRDefault="0015257F" w:rsidP="0015257F">
      <w:pPr>
        <w:ind w:firstLine="426"/>
        <w:jc w:val="both"/>
      </w:pPr>
    </w:p>
    <w:p w:rsidR="0015257F" w:rsidRPr="0033352E" w:rsidRDefault="0015257F" w:rsidP="0015257F">
      <w:pPr>
        <w:ind w:firstLine="426"/>
        <w:jc w:val="both"/>
      </w:pPr>
      <w:r w:rsidRPr="0033352E">
        <w:t>32. Предоставление муниципальной услуги включает в себя следующие административные процедуры:</w:t>
      </w:r>
    </w:p>
    <w:p w:rsidR="0015257F" w:rsidRPr="0033352E" w:rsidRDefault="0015257F" w:rsidP="0015257F">
      <w:pPr>
        <w:ind w:firstLine="426"/>
        <w:jc w:val="both"/>
      </w:pPr>
      <w:r w:rsidRPr="0033352E">
        <w:t>- прием документов и регистрация заявления о предоставлении муниципальной услуги, сверка копий документов с их подлинниками;</w:t>
      </w:r>
    </w:p>
    <w:p w:rsidR="0015257F" w:rsidRPr="0033352E" w:rsidRDefault="0015257F" w:rsidP="0015257F">
      <w:pPr>
        <w:ind w:firstLine="426"/>
        <w:jc w:val="both"/>
      </w:pPr>
      <w:r w:rsidRPr="0033352E">
        <w:t>- рассмотрение заявления, подготовка и оформление информации;</w:t>
      </w:r>
    </w:p>
    <w:p w:rsidR="0015257F" w:rsidRPr="0033352E" w:rsidRDefault="0015257F" w:rsidP="0015257F">
      <w:pPr>
        <w:ind w:firstLine="426"/>
        <w:jc w:val="both"/>
      </w:pPr>
      <w:r w:rsidRPr="0033352E">
        <w:t>- выдача результата оказания муниципальной услуги.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Прием документов и регистрация заявления о предоставлении муниципальной услуги, сверка копий документов с их подлинниками</w:t>
      </w:r>
    </w:p>
    <w:p w:rsidR="0015257F" w:rsidRPr="0033352E" w:rsidRDefault="0015257F" w:rsidP="0015257F">
      <w:pPr>
        <w:ind w:firstLine="426"/>
        <w:jc w:val="both"/>
      </w:pPr>
    </w:p>
    <w:p w:rsidR="0015257F" w:rsidRPr="0033352E" w:rsidRDefault="0015257F" w:rsidP="0015257F">
      <w:pPr>
        <w:ind w:firstLine="426"/>
        <w:jc w:val="both"/>
      </w:pPr>
      <w:r w:rsidRPr="0033352E">
        <w:t xml:space="preserve">33.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15257F" w:rsidRPr="0033352E" w:rsidRDefault="0015257F" w:rsidP="0015257F">
      <w:pPr>
        <w:ind w:firstLine="426"/>
        <w:jc w:val="both"/>
      </w:pPr>
      <w:r w:rsidRPr="0033352E">
        <w:lastRenderedPageBreak/>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15257F" w:rsidRPr="0033352E" w:rsidRDefault="0015257F" w:rsidP="0015257F">
      <w:pPr>
        <w:ind w:firstLine="426"/>
        <w:jc w:val="both"/>
      </w:pPr>
      <w:r w:rsidRPr="0033352E">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15257F" w:rsidRPr="0033352E" w:rsidRDefault="0015257F" w:rsidP="0015257F">
      <w:pPr>
        <w:ind w:firstLine="426"/>
        <w:jc w:val="both"/>
      </w:pPr>
      <w:r w:rsidRPr="0033352E">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5257F" w:rsidRPr="0033352E" w:rsidRDefault="0015257F" w:rsidP="0015257F">
      <w:pPr>
        <w:ind w:firstLine="426"/>
        <w:jc w:val="both"/>
      </w:pPr>
      <w:r w:rsidRPr="0033352E">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5257F" w:rsidRPr="0033352E" w:rsidRDefault="0015257F" w:rsidP="0015257F">
      <w:pPr>
        <w:ind w:firstLine="426"/>
        <w:jc w:val="both"/>
      </w:pPr>
      <w:r w:rsidRPr="0033352E">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5257F" w:rsidRPr="0033352E" w:rsidRDefault="0015257F" w:rsidP="0015257F">
      <w:pPr>
        <w:ind w:firstLine="426"/>
        <w:jc w:val="both"/>
      </w:pPr>
      <w:r w:rsidRPr="0033352E">
        <w:t xml:space="preserve">35. </w:t>
      </w:r>
      <w:proofErr w:type="gramStart"/>
      <w:r w:rsidRPr="0033352E">
        <w:t>При поступлении заявления в электронной форме, подписанного усиленной квалифицированной электронной подписью, специалист Администрации, ответственный за прием и регистрацию документов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Федерального закона от 06.04.2011 № 63-ФЗ «Об электронной подписи».</w:t>
      </w:r>
      <w:proofErr w:type="gramEnd"/>
    </w:p>
    <w:p w:rsidR="0015257F" w:rsidRPr="0033352E" w:rsidRDefault="0015257F" w:rsidP="0015257F">
      <w:pPr>
        <w:ind w:firstLine="426"/>
        <w:jc w:val="both"/>
      </w:pPr>
      <w:r w:rsidRPr="0033352E">
        <w:t xml:space="preserve">36. </w:t>
      </w:r>
      <w:proofErr w:type="gramStart"/>
      <w:r w:rsidRPr="0033352E">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по форме согласно приложению № 2 к Регламенту с указанием пунктов статьи 11 Федерального закона от 06.04.2011 № 63-ФЗ «Об электронной подписи», которые послужили основанием для принятия указанного решения, указанным заявителем в заявлении способом.</w:t>
      </w:r>
      <w:proofErr w:type="gramEnd"/>
    </w:p>
    <w:p w:rsidR="0015257F" w:rsidRPr="0033352E" w:rsidRDefault="0015257F" w:rsidP="0015257F">
      <w:pPr>
        <w:ind w:firstLine="426"/>
        <w:jc w:val="both"/>
      </w:pPr>
      <w:r w:rsidRPr="0033352E">
        <w:t>37. При приеме заявления о предоставлении муниципальной услуги и документов, указанных в пункте 10 настоящего Регламента, специалист Администрации или МФЦ:</w:t>
      </w:r>
    </w:p>
    <w:p w:rsidR="0015257F" w:rsidRPr="0033352E" w:rsidRDefault="0015257F" w:rsidP="0015257F">
      <w:pPr>
        <w:ind w:firstLine="426"/>
        <w:jc w:val="both"/>
      </w:pPr>
      <w:r w:rsidRPr="0033352E">
        <w:t>- сверяет данные представленных документов с данными, указанными в заявлении;</w:t>
      </w:r>
    </w:p>
    <w:p w:rsidR="0015257F" w:rsidRPr="0033352E" w:rsidRDefault="0015257F" w:rsidP="0015257F">
      <w:pPr>
        <w:ind w:firstLine="426"/>
        <w:jc w:val="both"/>
      </w:pPr>
      <w:r w:rsidRPr="0033352E">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5257F" w:rsidRPr="0033352E" w:rsidRDefault="0015257F" w:rsidP="0015257F">
      <w:pPr>
        <w:ind w:firstLine="426"/>
        <w:jc w:val="both"/>
      </w:pPr>
      <w:r w:rsidRPr="0033352E">
        <w:t>- снимает копии с документов в случае, если представлены подлинники документов;</w:t>
      </w:r>
    </w:p>
    <w:p w:rsidR="0015257F" w:rsidRPr="0033352E" w:rsidRDefault="0015257F" w:rsidP="0015257F">
      <w:pPr>
        <w:ind w:firstLine="426"/>
        <w:jc w:val="both"/>
      </w:pPr>
      <w:r w:rsidRPr="0033352E">
        <w:t>- заверяет копии документов, подлинники документов возвращает заявителю.</w:t>
      </w:r>
    </w:p>
    <w:p w:rsidR="0015257F" w:rsidRPr="0033352E" w:rsidRDefault="0015257F" w:rsidP="0015257F">
      <w:pPr>
        <w:ind w:firstLine="426"/>
        <w:jc w:val="both"/>
      </w:pPr>
      <w:r w:rsidRPr="0033352E">
        <w:t xml:space="preserve">38. Максимальный срок выполнения действия 15 минут. </w:t>
      </w:r>
    </w:p>
    <w:p w:rsidR="0015257F" w:rsidRPr="0033352E" w:rsidRDefault="0015257F" w:rsidP="0015257F">
      <w:pPr>
        <w:ind w:firstLine="426"/>
        <w:jc w:val="both"/>
      </w:pPr>
      <w:r w:rsidRPr="0033352E">
        <w:t>39.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5257F" w:rsidRPr="0033352E" w:rsidRDefault="0015257F" w:rsidP="0015257F">
      <w:pPr>
        <w:ind w:firstLine="426"/>
        <w:jc w:val="both"/>
      </w:pPr>
      <w:r w:rsidRPr="0033352E">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15257F" w:rsidRPr="0033352E" w:rsidRDefault="0015257F" w:rsidP="0015257F">
      <w:pPr>
        <w:ind w:firstLine="426"/>
        <w:jc w:val="both"/>
      </w:pPr>
      <w:r w:rsidRPr="0033352E">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15257F" w:rsidRPr="0033352E" w:rsidRDefault="0015257F" w:rsidP="0015257F">
      <w:pPr>
        <w:ind w:firstLine="426"/>
        <w:jc w:val="both"/>
      </w:pPr>
      <w:r w:rsidRPr="0033352E">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Городищенского района для наложения резолюции.</w:t>
      </w:r>
    </w:p>
    <w:p w:rsidR="0015257F" w:rsidRPr="0033352E" w:rsidRDefault="0015257F" w:rsidP="0015257F">
      <w:pPr>
        <w:ind w:firstLine="426"/>
        <w:jc w:val="both"/>
      </w:pPr>
      <w:r w:rsidRPr="0033352E">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w:t>
      </w:r>
      <w:r w:rsidRPr="0033352E">
        <w:lastRenderedPageBreak/>
        <w:t>рассмотрению, либо направление заявителю уведомления об отказе в приеме его к рассмотрению.</w:t>
      </w:r>
    </w:p>
    <w:p w:rsidR="0015257F" w:rsidRPr="0033352E" w:rsidRDefault="0015257F" w:rsidP="0015257F">
      <w:pPr>
        <w:ind w:firstLine="426"/>
        <w:jc w:val="both"/>
      </w:pPr>
      <w:r w:rsidRPr="0033352E">
        <w:t>Заявление с приложением документов с резолюцией Главы администрации Городищенского района передаются специалистом Администрации, ответственным за прием и регистрацию документов, в отдел муниципальной собственности и размещения муниципального заказа Администрации.</w:t>
      </w:r>
    </w:p>
    <w:p w:rsidR="0015257F" w:rsidRPr="0033352E" w:rsidRDefault="0015257F" w:rsidP="0015257F">
      <w:pPr>
        <w:ind w:firstLine="426"/>
        <w:jc w:val="both"/>
      </w:pPr>
      <w:r w:rsidRPr="0033352E">
        <w:t>Максимальный срок выполнения данного административного действия – 3 рабочих дня.</w:t>
      </w:r>
    </w:p>
    <w:p w:rsidR="0015257F" w:rsidRPr="0033352E" w:rsidRDefault="0015257F" w:rsidP="0015257F">
      <w:pPr>
        <w:ind w:firstLine="426"/>
        <w:jc w:val="both"/>
      </w:pPr>
      <w:r w:rsidRPr="0033352E">
        <w:t>Критерием принятия решения о передаче заявления с документами в отдел муниципальной собственности и размещений муниципального заказа Администрации является резолюционное заявление и наличие копий документов необходимых для предоставления муниципальной услуги.</w:t>
      </w:r>
    </w:p>
    <w:p w:rsidR="0015257F" w:rsidRPr="0033352E" w:rsidRDefault="0015257F" w:rsidP="0015257F">
      <w:pPr>
        <w:ind w:firstLine="426"/>
        <w:jc w:val="both"/>
      </w:pPr>
      <w:r w:rsidRPr="0033352E">
        <w:t xml:space="preserve">39.1. </w:t>
      </w:r>
      <w:proofErr w:type="gramStart"/>
      <w:r w:rsidRPr="0033352E">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15257F" w:rsidRPr="0033352E" w:rsidRDefault="0015257F" w:rsidP="0015257F">
      <w:pPr>
        <w:ind w:firstLine="426"/>
        <w:jc w:val="both"/>
      </w:pPr>
      <w:r w:rsidRPr="0033352E">
        <w:t>При наличии оснований для отказа в приеме заявления заявителю направляется письмо об отказе в приеме к рассмотрению заявления.</w:t>
      </w:r>
    </w:p>
    <w:p w:rsidR="0015257F" w:rsidRPr="0033352E" w:rsidRDefault="0015257F" w:rsidP="0015257F">
      <w:pPr>
        <w:ind w:firstLine="426"/>
        <w:jc w:val="both"/>
      </w:pPr>
      <w:r w:rsidRPr="0033352E">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5257F" w:rsidRPr="0033352E" w:rsidRDefault="0015257F" w:rsidP="0015257F">
      <w:pPr>
        <w:ind w:firstLine="426"/>
        <w:jc w:val="both"/>
      </w:pPr>
      <w:r w:rsidRPr="0033352E">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5257F" w:rsidRPr="0033352E" w:rsidRDefault="0015257F" w:rsidP="0015257F">
      <w:pPr>
        <w:ind w:firstLine="426"/>
        <w:jc w:val="both"/>
      </w:pPr>
      <w:r w:rsidRPr="0033352E">
        <w:t>40. Результат административной процедуры – поступление заявления и документов, необходимых для предоставления муниципальной услуги, в отдел муниципальной собственности и размещения муниципального заказа Администрации.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Рассмотрение заявления, подготовка и оформление информации</w:t>
      </w:r>
    </w:p>
    <w:p w:rsidR="0015257F" w:rsidRPr="0033352E" w:rsidRDefault="0015257F" w:rsidP="0015257F">
      <w:pPr>
        <w:ind w:firstLine="426"/>
        <w:jc w:val="both"/>
      </w:pPr>
    </w:p>
    <w:p w:rsidR="0015257F" w:rsidRPr="0033352E" w:rsidRDefault="0015257F" w:rsidP="0015257F">
      <w:pPr>
        <w:ind w:firstLine="426"/>
        <w:jc w:val="both"/>
      </w:pPr>
      <w:r w:rsidRPr="0033352E">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муниципальной собственности и размещения муниципального заказа Администрации.</w:t>
      </w:r>
    </w:p>
    <w:p w:rsidR="0015257F" w:rsidRPr="0033352E" w:rsidRDefault="0015257F" w:rsidP="0015257F">
      <w:pPr>
        <w:ind w:firstLine="426"/>
        <w:jc w:val="both"/>
      </w:pPr>
      <w:r w:rsidRPr="0033352E">
        <w:t xml:space="preserve">42. Решение о предоставлении муниципальной услуги принимается Администрацией в форме документа в формате </w:t>
      </w:r>
      <w:proofErr w:type="gramStart"/>
      <w:r w:rsidRPr="0033352E">
        <w:t>М</w:t>
      </w:r>
      <w:proofErr w:type="gramEnd"/>
      <w:r w:rsidRPr="0033352E">
        <w:t>S-WORD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43. Специалист Администрации, ответственный за предоставление муниципальной услуги, готовит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Максимальный срок выполнения действия – 5 рабочих дней.</w:t>
      </w:r>
    </w:p>
    <w:p w:rsidR="0015257F" w:rsidRPr="0033352E" w:rsidRDefault="0015257F" w:rsidP="0015257F">
      <w:pPr>
        <w:ind w:firstLine="426"/>
        <w:jc w:val="both"/>
      </w:pPr>
      <w:proofErr w:type="gramStart"/>
      <w:r w:rsidRPr="0033352E">
        <w:t xml:space="preserve">Критерием принятия решения по подготовке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w:t>
      </w:r>
      <w:r w:rsidRPr="0033352E">
        <w:lastRenderedPageBreak/>
        <w:t>предназначенных для сдачи в аренду является поступление заявления и документов, необходимых для предоставления муниципальной услуги, в отдел муниципальной собственности и размещения муниципального заказа Администрации.</w:t>
      </w:r>
      <w:proofErr w:type="gramEnd"/>
    </w:p>
    <w:p w:rsidR="0015257F" w:rsidRPr="0033352E" w:rsidRDefault="0015257F" w:rsidP="0015257F">
      <w:pPr>
        <w:ind w:firstLine="426"/>
        <w:jc w:val="both"/>
      </w:pPr>
      <w:r w:rsidRPr="0033352E">
        <w:t>44.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направляется главе Администрации для подписания.</w:t>
      </w:r>
    </w:p>
    <w:p w:rsidR="0015257F" w:rsidRPr="0033352E" w:rsidRDefault="0015257F" w:rsidP="0015257F">
      <w:pPr>
        <w:ind w:firstLine="426"/>
        <w:jc w:val="both"/>
      </w:pPr>
      <w:r w:rsidRPr="0033352E">
        <w:t>Максимальный срок выполнения действия – 5 дней.</w:t>
      </w:r>
    </w:p>
    <w:p w:rsidR="0015257F" w:rsidRPr="0033352E" w:rsidRDefault="0015257F" w:rsidP="0015257F">
      <w:pPr>
        <w:ind w:firstLine="426"/>
        <w:jc w:val="both"/>
      </w:pPr>
      <w:r w:rsidRPr="0033352E">
        <w:t>Критерием принятия решения по направлению главе Администрации для подписания является наличие подготовленного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Результат действия –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Выдача результата оказания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45. Основанием для начала административной процедуры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46.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15257F" w:rsidRPr="0033352E" w:rsidRDefault="0015257F" w:rsidP="0015257F">
      <w:pPr>
        <w:ind w:firstLine="426"/>
        <w:jc w:val="both"/>
      </w:pPr>
      <w:r w:rsidRPr="0033352E">
        <w:t>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подписания направляются в МФЦ.</w:t>
      </w:r>
    </w:p>
    <w:p w:rsidR="0015257F" w:rsidRPr="0033352E" w:rsidRDefault="0015257F" w:rsidP="0015257F">
      <w:pPr>
        <w:ind w:firstLine="426"/>
        <w:jc w:val="both"/>
      </w:pPr>
      <w:r w:rsidRPr="0033352E">
        <w:t>47. Работник МФЦ не позднее следующего дня после получения документов о предоставлении муниципальной услуги направляет (вручает) их заявителю.</w:t>
      </w:r>
    </w:p>
    <w:p w:rsidR="0015257F" w:rsidRPr="0033352E" w:rsidRDefault="0015257F" w:rsidP="0015257F">
      <w:pPr>
        <w:ind w:firstLine="426"/>
        <w:jc w:val="both"/>
      </w:pPr>
      <w:r w:rsidRPr="0033352E">
        <w:t>Максимальный срок выполнения действия – 2 дня.</w:t>
      </w:r>
    </w:p>
    <w:p w:rsidR="0015257F" w:rsidRPr="0033352E" w:rsidRDefault="0015257F" w:rsidP="0015257F">
      <w:pPr>
        <w:ind w:firstLine="426"/>
        <w:jc w:val="both"/>
      </w:pPr>
      <w:proofErr w:type="gramStart"/>
      <w:r w:rsidRPr="0033352E">
        <w:t>Критерием принятия решения по выдаче заявителю (представителю заявителя)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w:t>
      </w:r>
      <w:proofErr w:type="gramEnd"/>
      <w:r w:rsidRPr="0033352E">
        <w:t xml:space="preserve">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15257F" w:rsidRPr="0033352E" w:rsidRDefault="0015257F" w:rsidP="0015257F">
      <w:pPr>
        <w:ind w:firstLine="426"/>
        <w:jc w:val="both"/>
      </w:pPr>
      <w:r w:rsidRPr="0033352E">
        <w:t>Результат действия – выдача результата оказания муниципальной услуги заявителю (представителю заявителя).</w:t>
      </w:r>
    </w:p>
    <w:p w:rsidR="0015257F" w:rsidRPr="0033352E" w:rsidRDefault="0015257F" w:rsidP="0015257F">
      <w:pPr>
        <w:ind w:firstLine="426"/>
        <w:jc w:val="both"/>
      </w:pPr>
    </w:p>
    <w:p w:rsidR="0015257F" w:rsidRPr="0033352E" w:rsidRDefault="0015257F" w:rsidP="0015257F">
      <w:pPr>
        <w:jc w:val="center"/>
        <w:rPr>
          <w:b/>
        </w:rPr>
      </w:pPr>
      <w:r w:rsidRPr="0033352E">
        <w:rPr>
          <w:b/>
        </w:rPr>
        <w:t>Раздел 4</w:t>
      </w:r>
    </w:p>
    <w:p w:rsidR="0015257F" w:rsidRPr="0033352E" w:rsidRDefault="0015257F" w:rsidP="0015257F">
      <w:pPr>
        <w:ind w:firstLine="426"/>
        <w:jc w:val="center"/>
        <w:rPr>
          <w:b/>
        </w:rPr>
      </w:pPr>
      <w:r w:rsidRPr="0033352E">
        <w:rPr>
          <w:b/>
        </w:rPr>
        <w:t xml:space="preserve">ФОРМЫ </w:t>
      </w:r>
      <w:proofErr w:type="gramStart"/>
      <w:r w:rsidRPr="0033352E">
        <w:rPr>
          <w:b/>
        </w:rPr>
        <w:t>КОНТРОЛЯ ЗА</w:t>
      </w:r>
      <w:proofErr w:type="gramEnd"/>
      <w:r w:rsidRPr="0033352E">
        <w:rPr>
          <w:b/>
        </w:rPr>
        <w:t xml:space="preserve"> ИСПОЛНЕНИЕМ АДМИНИСТРАТИВНОГО РЕГЛАМЕНТА</w:t>
      </w:r>
    </w:p>
    <w:p w:rsidR="0015257F" w:rsidRPr="0033352E" w:rsidRDefault="0015257F" w:rsidP="0015257F">
      <w:pPr>
        <w:ind w:firstLine="426"/>
        <w:jc w:val="both"/>
      </w:pPr>
    </w:p>
    <w:p w:rsidR="0015257F" w:rsidRPr="0033352E" w:rsidRDefault="0015257F" w:rsidP="0015257F">
      <w:pPr>
        <w:ind w:firstLine="426"/>
        <w:jc w:val="both"/>
      </w:pPr>
      <w:r w:rsidRPr="0033352E">
        <w:lastRenderedPageBreak/>
        <w:t xml:space="preserve">Порядок осуществления текущего </w:t>
      </w:r>
      <w:proofErr w:type="gramStart"/>
      <w:r w:rsidRPr="0033352E">
        <w:t>контроля за</w:t>
      </w:r>
      <w:proofErr w:type="gramEnd"/>
      <w:r w:rsidRPr="0033352E">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5257F" w:rsidRPr="0033352E" w:rsidRDefault="0015257F" w:rsidP="0015257F">
      <w:pPr>
        <w:ind w:firstLine="426"/>
        <w:jc w:val="both"/>
      </w:pPr>
    </w:p>
    <w:p w:rsidR="0015257F" w:rsidRPr="0033352E" w:rsidRDefault="0015257F" w:rsidP="0015257F">
      <w:pPr>
        <w:ind w:firstLine="426"/>
        <w:jc w:val="both"/>
      </w:pPr>
      <w:r w:rsidRPr="0033352E">
        <w:t xml:space="preserve">48. Текущий </w:t>
      </w:r>
      <w:proofErr w:type="gramStart"/>
      <w:r w:rsidRPr="0033352E">
        <w:t>контроль за</w:t>
      </w:r>
      <w:proofErr w:type="gramEnd"/>
      <w:r w:rsidRPr="0033352E">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5257F" w:rsidRPr="0033352E" w:rsidRDefault="0015257F" w:rsidP="0015257F">
      <w:pPr>
        <w:ind w:firstLine="426"/>
        <w:jc w:val="both"/>
      </w:pPr>
      <w:r w:rsidRPr="0033352E">
        <w:t>49. Текущий контроль осуществляется путем проведения плановых и внеплановых проверок полноты и качества исполнения муниципальной услуги.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Порядок и периодичность осуществления плановых и внеплановых проверок полноты и качества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50. Проверка полноты и качества предоставления муниципальной услуги осуществляется на основании распоряжения Администрации.</w:t>
      </w:r>
    </w:p>
    <w:p w:rsidR="0015257F" w:rsidRPr="0033352E" w:rsidRDefault="0015257F" w:rsidP="0015257F">
      <w:pPr>
        <w:ind w:firstLine="426"/>
        <w:jc w:val="both"/>
      </w:pPr>
      <w:r w:rsidRPr="0033352E">
        <w:t>51.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5257F" w:rsidRPr="0033352E" w:rsidRDefault="0015257F" w:rsidP="0015257F">
      <w:pPr>
        <w:ind w:firstLine="426"/>
        <w:jc w:val="both"/>
      </w:pPr>
      <w:r w:rsidRPr="0033352E">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5257F" w:rsidRPr="0033352E" w:rsidRDefault="0015257F" w:rsidP="0015257F">
      <w:pPr>
        <w:ind w:firstLine="426"/>
        <w:jc w:val="both"/>
      </w:pPr>
      <w:r w:rsidRPr="0033352E">
        <w:t>52. В рамках плановой проверки изучаются следующие вопросы:</w:t>
      </w:r>
    </w:p>
    <w:p w:rsidR="0015257F" w:rsidRPr="0033352E" w:rsidRDefault="0015257F" w:rsidP="0015257F">
      <w:pPr>
        <w:ind w:firstLine="426"/>
        <w:jc w:val="both"/>
      </w:pPr>
      <w:r w:rsidRPr="0033352E">
        <w:t>соблюдение предусмотренных Регламентом требований к порядку информирования о предоставлении муниципальной услуги;</w:t>
      </w:r>
    </w:p>
    <w:p w:rsidR="0015257F" w:rsidRPr="0033352E" w:rsidRDefault="0015257F" w:rsidP="0015257F">
      <w:pPr>
        <w:ind w:firstLine="426"/>
        <w:jc w:val="both"/>
      </w:pPr>
      <w:r w:rsidRPr="0033352E">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5257F" w:rsidRPr="0033352E" w:rsidRDefault="0015257F" w:rsidP="0015257F">
      <w:pPr>
        <w:ind w:firstLine="426"/>
        <w:jc w:val="both"/>
      </w:pPr>
      <w:r w:rsidRPr="0033352E">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5257F" w:rsidRPr="0033352E" w:rsidRDefault="0015257F" w:rsidP="0015257F">
      <w:pPr>
        <w:ind w:firstLine="426"/>
        <w:jc w:val="both"/>
      </w:pPr>
      <w:r w:rsidRPr="0033352E">
        <w:t>соблюдение предусмотренных Регламентом оснований для отказа в приеме документов, необходимых для предоставления муниципальной услуги;</w:t>
      </w:r>
    </w:p>
    <w:p w:rsidR="0015257F" w:rsidRPr="0033352E" w:rsidRDefault="0015257F" w:rsidP="0015257F">
      <w:pPr>
        <w:ind w:firstLine="426"/>
        <w:jc w:val="both"/>
      </w:pPr>
      <w:r w:rsidRPr="0033352E">
        <w:t>соблюдение предусмотренных Регламентом оснований для отказа в предоставлении муниципальной услуги;</w:t>
      </w:r>
    </w:p>
    <w:p w:rsidR="0015257F" w:rsidRPr="0033352E" w:rsidRDefault="0015257F" w:rsidP="0015257F">
      <w:pPr>
        <w:ind w:firstLine="426"/>
        <w:jc w:val="both"/>
      </w:pPr>
      <w:r w:rsidRPr="0033352E">
        <w:t>соблюдение сроков и порядка регистрации запроса заявителя о предоставлении муниципальной услуги;</w:t>
      </w:r>
    </w:p>
    <w:p w:rsidR="0015257F" w:rsidRPr="0033352E" w:rsidRDefault="0015257F" w:rsidP="0015257F">
      <w:pPr>
        <w:ind w:firstLine="426"/>
        <w:jc w:val="both"/>
      </w:pPr>
      <w:r w:rsidRPr="0033352E">
        <w:t>соблюдение требований к помещениям, в которых предоставляется муниципальная услуга, к месту ожидания и приема заявителей;</w:t>
      </w:r>
    </w:p>
    <w:p w:rsidR="0015257F" w:rsidRPr="0033352E" w:rsidRDefault="0015257F" w:rsidP="0015257F">
      <w:pPr>
        <w:ind w:firstLine="426"/>
        <w:jc w:val="both"/>
      </w:pPr>
      <w:r w:rsidRPr="0033352E">
        <w:t>соблюдение состава, последовательности и сроков выполнения административных процедур в процессе предоставления муниципальной услуги;</w:t>
      </w:r>
    </w:p>
    <w:p w:rsidR="0015257F" w:rsidRPr="0033352E" w:rsidRDefault="0015257F" w:rsidP="0015257F">
      <w:pPr>
        <w:ind w:firstLine="426"/>
        <w:jc w:val="both"/>
      </w:pPr>
      <w:r w:rsidRPr="0033352E">
        <w:t>обоснованность решений, принятых ответственным должностным лицом при предоставлении муниципальной услуги.</w:t>
      </w:r>
    </w:p>
    <w:p w:rsidR="0015257F" w:rsidRPr="0033352E" w:rsidRDefault="0015257F" w:rsidP="0015257F">
      <w:pPr>
        <w:ind w:firstLine="426"/>
        <w:jc w:val="both"/>
      </w:pPr>
      <w:r w:rsidRPr="0033352E">
        <w:t>В рамках внеплановой проверки осуществляется проверка фактов, явившихся основанием для ее проведения.</w:t>
      </w:r>
    </w:p>
    <w:p w:rsidR="0015257F" w:rsidRPr="0033352E" w:rsidRDefault="0015257F" w:rsidP="0015257F">
      <w:pPr>
        <w:ind w:firstLine="426"/>
        <w:jc w:val="both"/>
      </w:pPr>
      <w:r w:rsidRPr="0033352E">
        <w:t>53. Результаты проверок отражаются в отдельной справке, в которой отмечаются выявленные недостатки и предложения по их устранению.</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5257F" w:rsidRPr="0033352E" w:rsidRDefault="0015257F" w:rsidP="0015257F">
      <w:pPr>
        <w:ind w:firstLine="426"/>
        <w:jc w:val="both"/>
      </w:pPr>
    </w:p>
    <w:p w:rsidR="0015257F" w:rsidRPr="0033352E" w:rsidRDefault="0015257F" w:rsidP="0015257F">
      <w:pPr>
        <w:ind w:firstLine="426"/>
        <w:jc w:val="both"/>
      </w:pPr>
      <w:r w:rsidRPr="0033352E">
        <w:t>54.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5257F" w:rsidRPr="0033352E" w:rsidRDefault="0015257F" w:rsidP="0015257F">
      <w:pPr>
        <w:ind w:firstLine="426"/>
        <w:jc w:val="both"/>
      </w:pPr>
      <w:r w:rsidRPr="0033352E">
        <w:t>55.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5257F" w:rsidRPr="0033352E" w:rsidRDefault="0015257F" w:rsidP="0015257F">
      <w:pPr>
        <w:ind w:firstLine="426"/>
        <w:jc w:val="both"/>
      </w:pPr>
      <w:r w:rsidRPr="0033352E">
        <w:t>56.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 xml:space="preserve">Требование к порядку и формам </w:t>
      </w:r>
      <w:proofErr w:type="gramStart"/>
      <w:r w:rsidRPr="0033352E">
        <w:rPr>
          <w:b/>
        </w:rPr>
        <w:t>контроля за</w:t>
      </w:r>
      <w:proofErr w:type="gramEnd"/>
      <w:r w:rsidRPr="0033352E">
        <w:rPr>
          <w:b/>
        </w:rPr>
        <w:t xml:space="preserve"> предоставлением муниципальной услуги, в том числе со стороны граждан, их объединений и организаций</w:t>
      </w:r>
    </w:p>
    <w:p w:rsidR="0015257F" w:rsidRPr="0033352E" w:rsidRDefault="0015257F" w:rsidP="0015257F">
      <w:pPr>
        <w:ind w:firstLine="426"/>
        <w:jc w:val="both"/>
      </w:pPr>
    </w:p>
    <w:p w:rsidR="0015257F" w:rsidRPr="0033352E" w:rsidRDefault="0015257F" w:rsidP="0015257F">
      <w:pPr>
        <w:ind w:firstLine="426"/>
        <w:jc w:val="both"/>
      </w:pPr>
      <w:r w:rsidRPr="0033352E">
        <w:t xml:space="preserve">57. </w:t>
      </w:r>
      <w:proofErr w:type="gramStart"/>
      <w:r w:rsidRPr="0033352E">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15257F" w:rsidRPr="0033352E" w:rsidRDefault="0015257F" w:rsidP="0015257F">
      <w:pPr>
        <w:ind w:firstLine="426"/>
        <w:jc w:val="both"/>
      </w:pPr>
    </w:p>
    <w:p w:rsidR="0015257F" w:rsidRPr="0033352E" w:rsidRDefault="0015257F" w:rsidP="0015257F">
      <w:pPr>
        <w:ind w:firstLine="426"/>
        <w:jc w:val="center"/>
        <w:rPr>
          <w:b/>
        </w:rPr>
      </w:pPr>
      <w:r w:rsidRPr="0033352E">
        <w:rPr>
          <w:b/>
        </w:rPr>
        <w:t>Раздел 5</w:t>
      </w:r>
    </w:p>
    <w:p w:rsidR="0015257F" w:rsidRPr="0033352E" w:rsidRDefault="0015257F" w:rsidP="0015257F">
      <w:pPr>
        <w:ind w:firstLine="426"/>
        <w:jc w:val="center"/>
        <w:rPr>
          <w:b/>
        </w:rPr>
      </w:pPr>
      <w:r w:rsidRPr="0033352E">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5257F" w:rsidRPr="0033352E" w:rsidRDefault="0015257F" w:rsidP="0015257F">
      <w:pPr>
        <w:ind w:firstLine="426"/>
        <w:jc w:val="both"/>
      </w:pPr>
    </w:p>
    <w:p w:rsidR="0015257F" w:rsidRPr="0033352E" w:rsidRDefault="0015257F" w:rsidP="0015257F">
      <w:pPr>
        <w:ind w:firstLine="426"/>
        <w:jc w:val="both"/>
      </w:pPr>
      <w:r w:rsidRPr="0033352E">
        <w:t>58.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Предмет досудебного (внесудебного) обжалования</w:t>
      </w:r>
    </w:p>
    <w:p w:rsidR="0015257F" w:rsidRPr="0033352E" w:rsidRDefault="0015257F" w:rsidP="0015257F">
      <w:pPr>
        <w:ind w:firstLine="426"/>
        <w:jc w:val="both"/>
      </w:pPr>
    </w:p>
    <w:p w:rsidR="0015257F" w:rsidRPr="0033352E" w:rsidRDefault="0015257F" w:rsidP="0015257F">
      <w:pPr>
        <w:ind w:firstLine="426"/>
        <w:jc w:val="both"/>
      </w:pPr>
      <w:r w:rsidRPr="0033352E">
        <w:t>59.Заявитель (представитель заявителя) может обратиться с жалобой, в том числе, в следующих случаях:</w:t>
      </w:r>
    </w:p>
    <w:p w:rsidR="0015257F" w:rsidRPr="0033352E" w:rsidRDefault="0015257F" w:rsidP="0015257F">
      <w:pPr>
        <w:ind w:firstLine="426"/>
        <w:jc w:val="both"/>
      </w:pPr>
      <w:r w:rsidRPr="0033352E">
        <w:t>1) нарушение срока регистрации заявления заявителя о предоставлении муниципальной услуги;</w:t>
      </w:r>
    </w:p>
    <w:p w:rsidR="0015257F" w:rsidRPr="0033352E" w:rsidRDefault="0015257F" w:rsidP="0015257F">
      <w:pPr>
        <w:ind w:firstLine="426"/>
        <w:jc w:val="both"/>
      </w:pPr>
      <w:r w:rsidRPr="0033352E">
        <w:t xml:space="preserve">2) нарушения срока предоставления муниципальной услуги. </w:t>
      </w:r>
      <w:proofErr w:type="gramStart"/>
      <w:r w:rsidRPr="0033352E">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33352E">
        <w:lastRenderedPageBreak/>
        <w:t>частью 1.3. статьи 16 Федерального закона от 27.07.2010 № 210-ФЗ «Об организации предоставления государственных и муниципальных услуг»;</w:t>
      </w:r>
      <w:proofErr w:type="gramEnd"/>
    </w:p>
    <w:p w:rsidR="0015257F" w:rsidRPr="0033352E" w:rsidRDefault="0015257F" w:rsidP="0015257F">
      <w:pPr>
        <w:ind w:firstLine="426"/>
        <w:jc w:val="both"/>
      </w:pPr>
      <w:r w:rsidRPr="0033352E">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5257F" w:rsidRPr="0033352E" w:rsidRDefault="0015257F" w:rsidP="0015257F">
      <w:pPr>
        <w:ind w:firstLine="426"/>
        <w:jc w:val="both"/>
      </w:pPr>
      <w:r w:rsidRPr="0033352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5257F" w:rsidRPr="0033352E" w:rsidRDefault="0015257F" w:rsidP="0015257F">
      <w:pPr>
        <w:ind w:firstLine="426"/>
        <w:jc w:val="both"/>
      </w:pPr>
      <w:proofErr w:type="gramStart"/>
      <w:r w:rsidRPr="0033352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5257F" w:rsidRPr="0033352E" w:rsidRDefault="0015257F" w:rsidP="0015257F">
      <w:pPr>
        <w:ind w:firstLine="426"/>
        <w:jc w:val="both"/>
      </w:pPr>
      <w:r w:rsidRPr="0033352E">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15257F" w:rsidRPr="0033352E" w:rsidRDefault="0015257F" w:rsidP="0015257F">
      <w:pPr>
        <w:ind w:firstLine="426"/>
        <w:jc w:val="both"/>
      </w:pPr>
      <w:proofErr w:type="gramStart"/>
      <w:r w:rsidRPr="0033352E">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5257F" w:rsidRPr="0033352E" w:rsidRDefault="0015257F" w:rsidP="0015257F">
      <w:pPr>
        <w:ind w:firstLine="426"/>
        <w:jc w:val="both"/>
      </w:pPr>
      <w:r w:rsidRPr="0033352E">
        <w:t>8) нарушение срока или порядка выдачи документов по результатам предоставления муниципальной услуги;</w:t>
      </w:r>
    </w:p>
    <w:p w:rsidR="0015257F" w:rsidRPr="0033352E" w:rsidRDefault="0015257F" w:rsidP="0015257F">
      <w:pPr>
        <w:ind w:firstLine="426"/>
        <w:jc w:val="both"/>
      </w:pPr>
      <w:proofErr w:type="gramStart"/>
      <w:r w:rsidRPr="0033352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5257F" w:rsidRPr="0033352E" w:rsidRDefault="0015257F" w:rsidP="0015257F">
      <w:pPr>
        <w:ind w:firstLine="426"/>
        <w:jc w:val="both"/>
      </w:pPr>
      <w:proofErr w:type="gramStart"/>
      <w:r w:rsidRPr="0033352E">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3352E">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Органы местного самоуправления и уполномоченные на рассмотрение жалобы должностные лица, которым может быть направлена жалоба</w:t>
      </w:r>
    </w:p>
    <w:p w:rsidR="0015257F" w:rsidRPr="0033352E" w:rsidRDefault="0015257F" w:rsidP="0015257F">
      <w:pPr>
        <w:ind w:firstLine="426"/>
        <w:jc w:val="both"/>
      </w:pPr>
    </w:p>
    <w:p w:rsidR="0015257F" w:rsidRPr="0033352E" w:rsidRDefault="0015257F" w:rsidP="0015257F">
      <w:pPr>
        <w:ind w:firstLine="426"/>
        <w:jc w:val="both"/>
      </w:pPr>
      <w:r w:rsidRPr="0033352E">
        <w:t>60.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5257F" w:rsidRPr="0033352E" w:rsidRDefault="0015257F" w:rsidP="0015257F">
      <w:pPr>
        <w:ind w:firstLine="426"/>
        <w:jc w:val="both"/>
      </w:pPr>
      <w:r w:rsidRPr="0033352E">
        <w:t>61. Жалоба подается:</w:t>
      </w:r>
    </w:p>
    <w:p w:rsidR="0015257F" w:rsidRPr="0033352E" w:rsidRDefault="0015257F" w:rsidP="0015257F">
      <w:pPr>
        <w:ind w:firstLine="426"/>
        <w:jc w:val="both"/>
      </w:pPr>
      <w:r w:rsidRPr="0033352E">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5257F" w:rsidRPr="0033352E" w:rsidRDefault="0015257F" w:rsidP="0015257F">
      <w:pPr>
        <w:ind w:firstLine="426"/>
        <w:jc w:val="both"/>
      </w:pPr>
      <w:r w:rsidRPr="0033352E">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5257F" w:rsidRPr="0033352E" w:rsidRDefault="0015257F" w:rsidP="0015257F">
      <w:pPr>
        <w:ind w:firstLine="426"/>
        <w:jc w:val="both"/>
      </w:pPr>
      <w:r w:rsidRPr="0033352E">
        <w:t>- руководителю МФЦ, при обжаловании решений и действий (бездействия) работника МФЦ.</w:t>
      </w:r>
    </w:p>
    <w:p w:rsidR="0015257F" w:rsidRPr="0033352E" w:rsidRDefault="0015257F" w:rsidP="0015257F">
      <w:pPr>
        <w:ind w:firstLine="426"/>
        <w:jc w:val="both"/>
      </w:pPr>
      <w:r w:rsidRPr="0033352E">
        <w:t>62.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5257F" w:rsidRPr="0033352E" w:rsidRDefault="0015257F" w:rsidP="0015257F">
      <w:pPr>
        <w:ind w:firstLine="426"/>
        <w:jc w:val="both"/>
      </w:pPr>
      <w:r w:rsidRPr="0033352E">
        <w:t xml:space="preserve">63. </w:t>
      </w:r>
      <w:proofErr w:type="gramStart"/>
      <w:r w:rsidRPr="0033352E">
        <w:t>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w:t>
      </w:r>
      <w:proofErr w:type="gramEnd"/>
      <w:r w:rsidRPr="0033352E">
        <w:t xml:space="preserve"> решения и действия (бездействие) многофункционального центра и его работников при предоставлении муниципальных услуг».</w:t>
      </w:r>
    </w:p>
    <w:p w:rsidR="0015257F" w:rsidRPr="0033352E" w:rsidRDefault="0015257F" w:rsidP="0015257F">
      <w:pPr>
        <w:ind w:firstLine="426"/>
        <w:jc w:val="both"/>
      </w:pPr>
      <w:r w:rsidRPr="0033352E">
        <w:t>64. Рассмотрение жалоб в отношении решений и действий (бездействия) работника МФЦ осуществляется руководителем МФЦ.</w:t>
      </w:r>
    </w:p>
    <w:p w:rsidR="0015257F" w:rsidRPr="0033352E" w:rsidRDefault="0015257F" w:rsidP="0015257F">
      <w:pPr>
        <w:ind w:firstLine="426"/>
        <w:jc w:val="both"/>
      </w:pPr>
      <w:r w:rsidRPr="0033352E">
        <w:t>65.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5257F" w:rsidRPr="0033352E" w:rsidRDefault="0015257F" w:rsidP="0015257F">
      <w:pPr>
        <w:ind w:firstLine="426"/>
        <w:jc w:val="both"/>
      </w:pPr>
      <w:r w:rsidRPr="0033352E">
        <w:t>66. Орган, предоставляющий муниципальную услугу, МФЦ, учредитель МФЦ, перенаправившие жалобу, информируют о перенаправлении жалобы заявителя.</w:t>
      </w:r>
    </w:p>
    <w:p w:rsidR="0015257F" w:rsidRPr="0033352E" w:rsidRDefault="0015257F" w:rsidP="0015257F">
      <w:pPr>
        <w:ind w:firstLine="426"/>
        <w:jc w:val="both"/>
      </w:pPr>
      <w:r w:rsidRPr="0033352E">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5257F" w:rsidRPr="0033352E" w:rsidRDefault="0015257F" w:rsidP="0015257F">
      <w:pPr>
        <w:ind w:firstLine="426"/>
        <w:jc w:val="both"/>
      </w:pPr>
      <w:r w:rsidRPr="0033352E">
        <w:t>67. Жалоба может быть подана заявителем через МФЦ.</w:t>
      </w:r>
    </w:p>
    <w:p w:rsidR="0015257F" w:rsidRPr="0033352E" w:rsidRDefault="0015257F" w:rsidP="0015257F">
      <w:pPr>
        <w:ind w:firstLine="426"/>
        <w:jc w:val="both"/>
      </w:pPr>
      <w:r w:rsidRPr="0033352E">
        <w:lastRenderedPageBreak/>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Порядок подачи и рассмотрения жалобы</w:t>
      </w:r>
    </w:p>
    <w:p w:rsidR="0015257F" w:rsidRPr="00413DFD" w:rsidRDefault="0015257F" w:rsidP="0015257F">
      <w:pPr>
        <w:ind w:firstLine="426"/>
        <w:jc w:val="center"/>
        <w:rPr>
          <w:b/>
        </w:rPr>
      </w:pPr>
      <w:r w:rsidRPr="00413DFD">
        <w:rPr>
          <w:b/>
        </w:rPr>
        <w:t>Порядок подачи жалобы</w:t>
      </w:r>
    </w:p>
    <w:p w:rsidR="0015257F" w:rsidRPr="0033352E" w:rsidRDefault="0015257F" w:rsidP="0015257F">
      <w:pPr>
        <w:ind w:firstLine="426"/>
        <w:jc w:val="both"/>
      </w:pPr>
    </w:p>
    <w:p w:rsidR="0015257F" w:rsidRPr="0033352E" w:rsidRDefault="0015257F" w:rsidP="0015257F">
      <w:pPr>
        <w:ind w:firstLine="426"/>
        <w:jc w:val="both"/>
      </w:pPr>
      <w:r w:rsidRPr="0033352E">
        <w:t>68.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5257F" w:rsidRPr="0033352E" w:rsidRDefault="0015257F" w:rsidP="0015257F">
      <w:pPr>
        <w:ind w:firstLine="426"/>
        <w:jc w:val="both"/>
      </w:pPr>
      <w:r w:rsidRPr="0033352E">
        <w:t>Жалоба в письменной форме может быть также направлена по почте.</w:t>
      </w:r>
    </w:p>
    <w:p w:rsidR="0015257F" w:rsidRPr="0033352E" w:rsidRDefault="0015257F" w:rsidP="0015257F">
      <w:pPr>
        <w:ind w:firstLine="426"/>
        <w:jc w:val="both"/>
      </w:pPr>
      <w:r w:rsidRPr="0033352E">
        <w:t>69. Жалоба должна содержать:</w:t>
      </w:r>
    </w:p>
    <w:p w:rsidR="0015257F" w:rsidRPr="0033352E" w:rsidRDefault="0015257F" w:rsidP="0015257F">
      <w:pPr>
        <w:ind w:firstLine="426"/>
        <w:jc w:val="both"/>
      </w:pPr>
      <w:proofErr w:type="gramStart"/>
      <w:r w:rsidRPr="0033352E">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15257F" w:rsidRPr="0033352E" w:rsidRDefault="0015257F" w:rsidP="0015257F">
      <w:pPr>
        <w:ind w:firstLine="426"/>
        <w:jc w:val="both"/>
        <w:rPr>
          <w:highlight w:val="green"/>
        </w:rPr>
      </w:pPr>
      <w:proofErr w:type="gramStart"/>
      <w:r w:rsidRPr="0033352E">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33352E">
        <w:t>пп</w:t>
      </w:r>
      <w:proofErr w:type="spellEnd"/>
      <w:r w:rsidRPr="0033352E">
        <w:t>. "</w:t>
      </w:r>
      <w:proofErr w:type="spellStart"/>
      <w:r w:rsidRPr="0033352E">
        <w:t>д</w:t>
      </w:r>
      <w:proofErr w:type="spellEnd"/>
      <w:r w:rsidRPr="0033352E">
        <w:t>" п. 73. раздела 5 Регламента);</w:t>
      </w:r>
      <w:proofErr w:type="gramEnd"/>
    </w:p>
    <w:p w:rsidR="0015257F" w:rsidRPr="0033352E" w:rsidRDefault="0015257F" w:rsidP="0015257F">
      <w:pPr>
        <w:ind w:firstLine="426"/>
        <w:jc w:val="both"/>
      </w:pPr>
      <w:r w:rsidRPr="0033352E">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5257F" w:rsidRPr="0033352E" w:rsidRDefault="0015257F" w:rsidP="0015257F">
      <w:pPr>
        <w:ind w:firstLine="426"/>
        <w:jc w:val="both"/>
      </w:pPr>
      <w:r w:rsidRPr="0033352E">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5257F" w:rsidRPr="0033352E" w:rsidRDefault="0015257F" w:rsidP="0015257F">
      <w:pPr>
        <w:ind w:firstLine="426"/>
        <w:jc w:val="both"/>
      </w:pPr>
      <w:r w:rsidRPr="0033352E">
        <w:t>70.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5257F" w:rsidRPr="0033352E" w:rsidRDefault="0015257F" w:rsidP="0015257F">
      <w:pPr>
        <w:ind w:firstLine="426"/>
        <w:jc w:val="both"/>
      </w:pPr>
      <w:r w:rsidRPr="0033352E">
        <w:t xml:space="preserve">71.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3352E">
        <w:t>представлена</w:t>
      </w:r>
      <w:proofErr w:type="gramEnd"/>
      <w:r w:rsidRPr="0033352E">
        <w:t>:</w:t>
      </w:r>
    </w:p>
    <w:p w:rsidR="0015257F" w:rsidRPr="0033352E" w:rsidRDefault="0015257F" w:rsidP="0015257F">
      <w:pPr>
        <w:ind w:firstLine="426"/>
        <w:jc w:val="both"/>
      </w:pPr>
      <w:r w:rsidRPr="0033352E">
        <w:t>а) оформленная в соответствии с законодательством Российской Федерации доверенность (для физических лиц);</w:t>
      </w:r>
    </w:p>
    <w:p w:rsidR="0015257F" w:rsidRPr="0033352E" w:rsidRDefault="0015257F" w:rsidP="0015257F">
      <w:pPr>
        <w:ind w:firstLine="426"/>
        <w:jc w:val="both"/>
      </w:pPr>
      <w:r w:rsidRPr="0033352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5257F" w:rsidRPr="0033352E" w:rsidRDefault="0015257F" w:rsidP="0015257F">
      <w:pPr>
        <w:ind w:firstLine="426"/>
        <w:jc w:val="both"/>
      </w:pPr>
      <w:r w:rsidRPr="0033352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257F" w:rsidRPr="0033352E" w:rsidRDefault="0015257F" w:rsidP="0015257F">
      <w:pPr>
        <w:ind w:firstLine="426"/>
        <w:jc w:val="both"/>
      </w:pPr>
      <w:r w:rsidRPr="0033352E">
        <w:t xml:space="preserve">72.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w:t>
      </w:r>
      <w:r w:rsidRPr="0033352E">
        <w:lastRenderedPageBreak/>
        <w:t>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5257F" w:rsidRPr="0033352E" w:rsidRDefault="0015257F" w:rsidP="0015257F">
      <w:pPr>
        <w:ind w:firstLine="426"/>
        <w:jc w:val="both"/>
      </w:pPr>
      <w:r w:rsidRPr="0033352E">
        <w:t>Время приема жалоб должно совпадать со временем предоставления муниципальных услуг.</w:t>
      </w:r>
    </w:p>
    <w:p w:rsidR="0015257F" w:rsidRPr="0033352E" w:rsidRDefault="0015257F" w:rsidP="0015257F">
      <w:pPr>
        <w:ind w:firstLine="426"/>
        <w:jc w:val="both"/>
      </w:pPr>
      <w:r w:rsidRPr="0033352E">
        <w:t>Прием жалоб в письменной форме осуществляется учредителем МФЦ в месте фактического нахождения учредителя.</w:t>
      </w:r>
    </w:p>
    <w:p w:rsidR="0015257F" w:rsidRPr="0033352E" w:rsidRDefault="0015257F" w:rsidP="0015257F">
      <w:pPr>
        <w:ind w:firstLine="426"/>
        <w:jc w:val="both"/>
      </w:pPr>
      <w:r w:rsidRPr="0033352E">
        <w:t>Время приема жалоб учредителем МФЦ должно совпадать со временем работы учредителя.</w:t>
      </w:r>
    </w:p>
    <w:p w:rsidR="0015257F" w:rsidRPr="0033352E" w:rsidRDefault="0015257F" w:rsidP="0015257F">
      <w:pPr>
        <w:ind w:firstLine="426"/>
        <w:jc w:val="both"/>
      </w:pPr>
      <w:r w:rsidRPr="0033352E">
        <w:t>73.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15257F" w:rsidRPr="0033352E" w:rsidRDefault="0015257F" w:rsidP="0015257F">
      <w:pPr>
        <w:ind w:firstLine="426"/>
        <w:jc w:val="both"/>
      </w:pPr>
      <w:r w:rsidRPr="0033352E">
        <w:t>а) официального интернет-сайта Администрации;</w:t>
      </w:r>
    </w:p>
    <w:p w:rsidR="0015257F" w:rsidRPr="0033352E" w:rsidRDefault="0015257F" w:rsidP="0015257F">
      <w:pPr>
        <w:ind w:firstLine="426"/>
        <w:jc w:val="both"/>
      </w:pPr>
      <w:r w:rsidRPr="0033352E">
        <w:t>б) электронной почты Администрации;</w:t>
      </w:r>
    </w:p>
    <w:p w:rsidR="0015257F" w:rsidRPr="0033352E" w:rsidRDefault="0015257F" w:rsidP="0015257F">
      <w:pPr>
        <w:ind w:firstLine="426"/>
        <w:jc w:val="both"/>
      </w:pPr>
      <w:r w:rsidRPr="0033352E">
        <w:t>в) Единого портала;</w:t>
      </w:r>
    </w:p>
    <w:p w:rsidR="0015257F" w:rsidRPr="0033352E" w:rsidRDefault="0015257F" w:rsidP="0015257F">
      <w:pPr>
        <w:ind w:firstLine="426"/>
        <w:jc w:val="both"/>
      </w:pPr>
      <w:r w:rsidRPr="0033352E">
        <w:t>г) Регионального портала;</w:t>
      </w:r>
    </w:p>
    <w:p w:rsidR="0015257F" w:rsidRPr="0033352E" w:rsidRDefault="0015257F" w:rsidP="0015257F">
      <w:pPr>
        <w:ind w:firstLine="426"/>
        <w:jc w:val="both"/>
      </w:pPr>
      <w:proofErr w:type="spellStart"/>
      <w:r w:rsidRPr="0033352E">
        <w:t>д</w:t>
      </w:r>
      <w:proofErr w:type="spellEnd"/>
      <w:r w:rsidRPr="0033352E">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5257F" w:rsidRPr="0033352E" w:rsidRDefault="0015257F" w:rsidP="0015257F">
      <w:pPr>
        <w:ind w:firstLine="426"/>
        <w:jc w:val="both"/>
      </w:pPr>
      <w:r w:rsidRPr="0033352E">
        <w:t>74. В электронном виде жалоба на решения и действия (бездействие) МФЦ, работника МФЦ может быть подана заявителем посредством:</w:t>
      </w:r>
    </w:p>
    <w:p w:rsidR="0015257F" w:rsidRPr="0033352E" w:rsidRDefault="0015257F" w:rsidP="0015257F">
      <w:pPr>
        <w:ind w:firstLine="426"/>
        <w:jc w:val="both"/>
      </w:pPr>
      <w:r w:rsidRPr="0033352E">
        <w:t>а) официального сайта МФЦ, учредителя МФЦ в информационно-телекоммуникационной сети "Интернет";</w:t>
      </w:r>
    </w:p>
    <w:p w:rsidR="0015257F" w:rsidRPr="0033352E" w:rsidRDefault="0015257F" w:rsidP="0015257F">
      <w:pPr>
        <w:ind w:firstLine="426"/>
        <w:jc w:val="both"/>
      </w:pPr>
      <w:r w:rsidRPr="0033352E">
        <w:t>б) электронной почты МФЦ.</w:t>
      </w:r>
    </w:p>
    <w:p w:rsidR="0015257F" w:rsidRPr="0033352E" w:rsidRDefault="0015257F" w:rsidP="0015257F">
      <w:pPr>
        <w:ind w:firstLine="426"/>
        <w:jc w:val="both"/>
      </w:pPr>
      <w:r w:rsidRPr="0033352E">
        <w:t>75. При подаче жалобы в электронном виде документы, указанные в п. 70 и 71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Перечень оснований для приостановления рассмотрения жалобы</w:t>
      </w:r>
    </w:p>
    <w:p w:rsidR="0015257F" w:rsidRPr="0033352E" w:rsidRDefault="0015257F" w:rsidP="0015257F">
      <w:pPr>
        <w:ind w:firstLine="426"/>
        <w:jc w:val="both"/>
      </w:pPr>
    </w:p>
    <w:p w:rsidR="0015257F" w:rsidRPr="0033352E" w:rsidRDefault="0015257F" w:rsidP="0015257F">
      <w:pPr>
        <w:ind w:firstLine="426"/>
        <w:jc w:val="both"/>
      </w:pPr>
      <w:r w:rsidRPr="0033352E">
        <w:t>76. Оснований для приостановления рассмотрения жалобы не имеется.</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Право заявителя на получение информации и документов, необходимых для обоснования и рассмотрения жалобы</w:t>
      </w:r>
    </w:p>
    <w:p w:rsidR="0015257F" w:rsidRPr="0033352E" w:rsidRDefault="0015257F" w:rsidP="0015257F">
      <w:pPr>
        <w:ind w:firstLine="426"/>
        <w:jc w:val="both"/>
      </w:pPr>
    </w:p>
    <w:p w:rsidR="0015257F" w:rsidRPr="0033352E" w:rsidRDefault="0015257F" w:rsidP="0015257F">
      <w:pPr>
        <w:ind w:firstLine="426"/>
        <w:jc w:val="both"/>
      </w:pPr>
      <w:r w:rsidRPr="0033352E">
        <w:t>77. Заявитель имеет право на получение информации и документов, необходимых для обоснования и рассмотрения жалобы.</w:t>
      </w:r>
    </w:p>
    <w:p w:rsidR="0015257F" w:rsidRPr="0033352E" w:rsidRDefault="0015257F" w:rsidP="0015257F">
      <w:pPr>
        <w:ind w:firstLine="426"/>
        <w:jc w:val="both"/>
      </w:pPr>
      <w:r w:rsidRPr="0033352E">
        <w:t>78. Орган, предоставляющий муниципальную услугу, МФЦ, учредитель МФЦ обеспечивают:</w:t>
      </w:r>
    </w:p>
    <w:p w:rsidR="0015257F" w:rsidRPr="0033352E" w:rsidRDefault="0015257F" w:rsidP="0015257F">
      <w:pPr>
        <w:ind w:firstLine="426"/>
        <w:jc w:val="both"/>
      </w:pPr>
      <w:r w:rsidRPr="0033352E">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5257F" w:rsidRPr="0033352E" w:rsidRDefault="0015257F" w:rsidP="0015257F">
      <w:pPr>
        <w:ind w:firstLine="426"/>
        <w:jc w:val="both"/>
      </w:pPr>
      <w:r w:rsidRPr="0033352E">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5257F" w:rsidRPr="0033352E" w:rsidRDefault="0015257F" w:rsidP="0015257F">
      <w:pPr>
        <w:ind w:firstLine="426"/>
        <w:jc w:val="both"/>
      </w:pPr>
      <w:r w:rsidRPr="0033352E">
        <w:t>- заключение соглашений о взаимодействии в части осуществления МФЦ приема жалоб и выдачи заявителям результатов рассмотрения жалоб.</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Сроки рассмотрения жалобы</w:t>
      </w:r>
    </w:p>
    <w:p w:rsidR="0015257F" w:rsidRPr="0033352E" w:rsidRDefault="0015257F" w:rsidP="0015257F">
      <w:pPr>
        <w:ind w:firstLine="426"/>
        <w:jc w:val="both"/>
      </w:pPr>
    </w:p>
    <w:p w:rsidR="0015257F" w:rsidRPr="0033352E" w:rsidRDefault="0015257F" w:rsidP="0015257F">
      <w:pPr>
        <w:ind w:firstLine="426"/>
        <w:jc w:val="both"/>
      </w:pPr>
      <w:r w:rsidRPr="0033352E">
        <w:t>79.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5257F" w:rsidRPr="0033352E" w:rsidRDefault="0015257F" w:rsidP="0015257F">
      <w:pPr>
        <w:ind w:firstLine="426"/>
        <w:jc w:val="both"/>
      </w:pPr>
      <w:r w:rsidRPr="0033352E">
        <w:t>80.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Результат досудебного (внесудебного) обжалования</w:t>
      </w:r>
    </w:p>
    <w:p w:rsidR="0015257F" w:rsidRPr="0033352E" w:rsidRDefault="0015257F" w:rsidP="0015257F">
      <w:pPr>
        <w:ind w:firstLine="426"/>
        <w:jc w:val="both"/>
      </w:pPr>
    </w:p>
    <w:p w:rsidR="0015257F" w:rsidRPr="0033352E" w:rsidRDefault="0015257F" w:rsidP="0015257F">
      <w:pPr>
        <w:ind w:firstLine="426"/>
        <w:jc w:val="both"/>
      </w:pPr>
      <w:r w:rsidRPr="0033352E">
        <w:t>81. По результатам рассмотрения жалобы принимается одно из следующих решений:</w:t>
      </w:r>
    </w:p>
    <w:p w:rsidR="0015257F" w:rsidRPr="0033352E" w:rsidRDefault="0015257F" w:rsidP="0015257F">
      <w:pPr>
        <w:ind w:firstLine="426"/>
        <w:jc w:val="both"/>
      </w:pPr>
      <w:proofErr w:type="gramStart"/>
      <w:r w:rsidRPr="0033352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5257F" w:rsidRPr="0033352E" w:rsidRDefault="0015257F" w:rsidP="0015257F">
      <w:pPr>
        <w:ind w:firstLine="426"/>
        <w:jc w:val="both"/>
      </w:pPr>
      <w:r w:rsidRPr="0033352E">
        <w:t>2) в удовлетворении жалобы отказывается.</w:t>
      </w:r>
    </w:p>
    <w:p w:rsidR="0015257F" w:rsidRPr="0033352E" w:rsidRDefault="0015257F" w:rsidP="0015257F">
      <w:pPr>
        <w:ind w:firstLine="426"/>
        <w:jc w:val="both"/>
      </w:pPr>
      <w:r w:rsidRPr="0033352E">
        <w:t>Указанное решение принимается в письменной форме уполномоченным на ее рассмотрение органом.</w:t>
      </w:r>
    </w:p>
    <w:p w:rsidR="0015257F" w:rsidRPr="0033352E" w:rsidRDefault="0015257F" w:rsidP="0015257F">
      <w:pPr>
        <w:ind w:firstLine="426"/>
        <w:jc w:val="both"/>
      </w:pPr>
      <w:r w:rsidRPr="0033352E">
        <w:t>82.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5257F" w:rsidRPr="0033352E" w:rsidRDefault="0015257F" w:rsidP="0015257F">
      <w:pPr>
        <w:ind w:firstLine="426"/>
        <w:jc w:val="both"/>
      </w:pPr>
      <w:r w:rsidRPr="0033352E">
        <w:t>83.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5257F" w:rsidRPr="0033352E" w:rsidRDefault="0015257F" w:rsidP="0015257F">
      <w:pPr>
        <w:ind w:firstLine="426"/>
        <w:jc w:val="both"/>
      </w:pPr>
      <w:r w:rsidRPr="0033352E">
        <w:t>а) наличие вступившего в законную силу решения суда, арбитражного суда по жалобе о том же предмете и по тем же основаниям;</w:t>
      </w:r>
    </w:p>
    <w:p w:rsidR="0015257F" w:rsidRPr="0033352E" w:rsidRDefault="0015257F" w:rsidP="0015257F">
      <w:pPr>
        <w:ind w:firstLine="426"/>
        <w:jc w:val="both"/>
      </w:pPr>
      <w:r w:rsidRPr="0033352E">
        <w:t>б) подача жалобы лицом, полномочия которого не подтверждены в порядке, установленном законодательством Российской Федерации;</w:t>
      </w:r>
    </w:p>
    <w:p w:rsidR="0015257F" w:rsidRPr="0033352E" w:rsidRDefault="0015257F" w:rsidP="0015257F">
      <w:pPr>
        <w:ind w:firstLine="426"/>
        <w:jc w:val="both"/>
      </w:pPr>
      <w:r w:rsidRPr="0033352E">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5257F" w:rsidRPr="0033352E" w:rsidRDefault="0015257F" w:rsidP="0015257F">
      <w:pPr>
        <w:ind w:firstLine="426"/>
        <w:jc w:val="both"/>
      </w:pPr>
      <w:r w:rsidRPr="0033352E">
        <w:t xml:space="preserve">84. В случае установления в ходе или по результатам </w:t>
      </w:r>
      <w:proofErr w:type="gramStart"/>
      <w:r w:rsidRPr="0033352E">
        <w:t>рассмотрения жалобы признаков состава административного правонарушения</w:t>
      </w:r>
      <w:proofErr w:type="gramEnd"/>
      <w:r w:rsidRPr="0033352E">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5257F" w:rsidRPr="0033352E" w:rsidRDefault="0015257F" w:rsidP="0015257F">
      <w:pPr>
        <w:ind w:firstLine="426"/>
        <w:jc w:val="both"/>
      </w:pPr>
      <w:r w:rsidRPr="0033352E">
        <w:t>85.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5257F" w:rsidRPr="0033352E" w:rsidRDefault="0015257F" w:rsidP="0015257F">
      <w:pPr>
        <w:ind w:firstLine="426"/>
        <w:jc w:val="both"/>
      </w:pPr>
      <w:r w:rsidRPr="0033352E">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5257F" w:rsidRPr="0033352E" w:rsidRDefault="0015257F" w:rsidP="0015257F">
      <w:pPr>
        <w:ind w:firstLine="426"/>
        <w:jc w:val="both"/>
      </w:pPr>
      <w:r w:rsidRPr="0033352E">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257F" w:rsidRPr="0033352E" w:rsidRDefault="0015257F" w:rsidP="0015257F">
      <w:pPr>
        <w:ind w:firstLine="426"/>
        <w:jc w:val="both"/>
      </w:pPr>
      <w:r w:rsidRPr="0033352E">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Порядок информирования заявителя о результатах рассмотрения жалобы</w:t>
      </w:r>
    </w:p>
    <w:p w:rsidR="0015257F" w:rsidRPr="0033352E" w:rsidRDefault="0015257F" w:rsidP="0015257F">
      <w:pPr>
        <w:ind w:firstLine="426"/>
        <w:jc w:val="both"/>
      </w:pPr>
    </w:p>
    <w:p w:rsidR="0015257F" w:rsidRPr="0033352E" w:rsidRDefault="0015257F" w:rsidP="0015257F">
      <w:pPr>
        <w:ind w:firstLine="426"/>
        <w:jc w:val="both"/>
      </w:pPr>
      <w:r w:rsidRPr="0033352E">
        <w:t>86. Ответ по результатам рассмотрения жалобы направляется заявителю не позднее дня, следующего за днем принятия решения, в письменной форме.</w:t>
      </w:r>
    </w:p>
    <w:p w:rsidR="0015257F" w:rsidRPr="0033352E" w:rsidRDefault="0015257F" w:rsidP="0015257F">
      <w:pPr>
        <w:ind w:firstLine="426"/>
        <w:jc w:val="both"/>
      </w:pPr>
      <w:r w:rsidRPr="0033352E">
        <w:t>87. В ответе по результатам рассмотрения жалобы указываются:</w:t>
      </w:r>
    </w:p>
    <w:p w:rsidR="0015257F" w:rsidRPr="0033352E" w:rsidRDefault="0015257F" w:rsidP="0015257F">
      <w:pPr>
        <w:ind w:firstLine="426"/>
        <w:jc w:val="both"/>
      </w:pPr>
      <w:r w:rsidRPr="0033352E">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5257F" w:rsidRPr="0033352E" w:rsidRDefault="0015257F" w:rsidP="0015257F">
      <w:pPr>
        <w:ind w:firstLine="426"/>
        <w:jc w:val="both"/>
      </w:pPr>
      <w:r w:rsidRPr="0033352E">
        <w:t>б) номер, дата, место принятия решения, включая сведения о должностном лице, работнике, решение или действие (бездействие) которого обжалуется;</w:t>
      </w:r>
    </w:p>
    <w:p w:rsidR="0015257F" w:rsidRPr="0033352E" w:rsidRDefault="0015257F" w:rsidP="0015257F">
      <w:pPr>
        <w:ind w:firstLine="426"/>
        <w:jc w:val="both"/>
      </w:pPr>
      <w:r w:rsidRPr="0033352E">
        <w:t>в) фамилия, имя, отчество (при наличии) или наименование заявителя;</w:t>
      </w:r>
    </w:p>
    <w:p w:rsidR="0015257F" w:rsidRPr="0033352E" w:rsidRDefault="0015257F" w:rsidP="0015257F">
      <w:pPr>
        <w:ind w:firstLine="426"/>
        <w:jc w:val="both"/>
      </w:pPr>
      <w:r w:rsidRPr="0033352E">
        <w:t>г) основания для принятия решения по жалобе;</w:t>
      </w:r>
    </w:p>
    <w:p w:rsidR="0015257F" w:rsidRPr="0033352E" w:rsidRDefault="0015257F" w:rsidP="0015257F">
      <w:pPr>
        <w:ind w:firstLine="426"/>
        <w:jc w:val="both"/>
      </w:pPr>
      <w:proofErr w:type="spellStart"/>
      <w:r w:rsidRPr="0033352E">
        <w:t>д</w:t>
      </w:r>
      <w:proofErr w:type="spellEnd"/>
      <w:r w:rsidRPr="0033352E">
        <w:t>) принятое по жалобе решение;</w:t>
      </w:r>
    </w:p>
    <w:p w:rsidR="0015257F" w:rsidRPr="0033352E" w:rsidRDefault="0015257F" w:rsidP="0015257F">
      <w:pPr>
        <w:ind w:firstLine="426"/>
        <w:jc w:val="both"/>
      </w:pPr>
      <w:r w:rsidRPr="0033352E">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5257F" w:rsidRPr="0033352E" w:rsidRDefault="0015257F" w:rsidP="0015257F">
      <w:pPr>
        <w:ind w:firstLine="426"/>
        <w:jc w:val="both"/>
      </w:pPr>
      <w:r w:rsidRPr="0033352E">
        <w:t>ж) сведения о порядке обжалования принятого по жалобе решения.</w:t>
      </w:r>
    </w:p>
    <w:p w:rsidR="0015257F" w:rsidRPr="0033352E" w:rsidRDefault="0015257F" w:rsidP="0015257F">
      <w:pPr>
        <w:ind w:firstLine="426"/>
        <w:jc w:val="both"/>
      </w:pPr>
      <w:r w:rsidRPr="0033352E">
        <w:t>88.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5257F" w:rsidRPr="0033352E" w:rsidRDefault="0015257F" w:rsidP="0015257F">
      <w:pPr>
        <w:ind w:firstLine="426"/>
        <w:jc w:val="both"/>
      </w:pPr>
      <w:r w:rsidRPr="0033352E">
        <w:t xml:space="preserve">89. </w:t>
      </w:r>
      <w:proofErr w:type="gramStart"/>
      <w:r w:rsidRPr="0033352E">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15257F" w:rsidRPr="0033352E" w:rsidRDefault="0015257F" w:rsidP="0015257F">
      <w:pPr>
        <w:ind w:firstLine="426"/>
        <w:jc w:val="both"/>
      </w:pPr>
      <w:r w:rsidRPr="0033352E">
        <w:t xml:space="preserve">90. В случае если жалоба была направлена способом, указанным в </w:t>
      </w:r>
      <w:proofErr w:type="spellStart"/>
      <w:r w:rsidRPr="0033352E">
        <w:t>пп</w:t>
      </w:r>
      <w:proofErr w:type="spellEnd"/>
      <w:r w:rsidRPr="0033352E">
        <w:t>. «</w:t>
      </w:r>
      <w:proofErr w:type="spellStart"/>
      <w:r w:rsidRPr="0033352E">
        <w:t>д</w:t>
      </w:r>
      <w:proofErr w:type="spellEnd"/>
      <w:r w:rsidRPr="0033352E">
        <w:t>» п. 73. раздела 5 Регламента, ответ заявителю направляется посредством системы досудебного обжалования.</w:t>
      </w:r>
    </w:p>
    <w:p w:rsidR="0015257F" w:rsidRPr="0033352E" w:rsidRDefault="0015257F" w:rsidP="0015257F">
      <w:pPr>
        <w:ind w:firstLine="426"/>
        <w:jc w:val="both"/>
      </w:pPr>
    </w:p>
    <w:p w:rsidR="0015257F" w:rsidRPr="00413DFD" w:rsidRDefault="0015257F" w:rsidP="0015257F">
      <w:pPr>
        <w:ind w:firstLine="426"/>
        <w:jc w:val="center"/>
        <w:rPr>
          <w:b/>
        </w:rPr>
      </w:pPr>
      <w:r w:rsidRPr="00413DFD">
        <w:rPr>
          <w:b/>
        </w:rPr>
        <w:t>Порядок обжалования решения по жалобе</w:t>
      </w:r>
    </w:p>
    <w:p w:rsidR="0015257F" w:rsidRPr="0033352E" w:rsidRDefault="0015257F" w:rsidP="0015257F">
      <w:pPr>
        <w:ind w:firstLine="426"/>
        <w:jc w:val="both"/>
      </w:pPr>
    </w:p>
    <w:p w:rsidR="0015257F" w:rsidRPr="0033352E" w:rsidRDefault="0015257F" w:rsidP="0015257F">
      <w:pPr>
        <w:ind w:firstLine="426"/>
        <w:jc w:val="both"/>
      </w:pPr>
      <w:r w:rsidRPr="0033352E">
        <w:t>91.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5257F" w:rsidRPr="0033352E" w:rsidRDefault="0015257F" w:rsidP="0015257F">
      <w:pPr>
        <w:ind w:firstLine="426"/>
        <w:jc w:val="both"/>
      </w:pPr>
      <w:r w:rsidRPr="0033352E">
        <w:t>92.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5257F" w:rsidRPr="0033352E" w:rsidRDefault="0015257F" w:rsidP="0015257F">
      <w:pPr>
        <w:ind w:firstLine="426"/>
        <w:jc w:val="both"/>
      </w:pPr>
      <w:r w:rsidRPr="0033352E">
        <w:t>93. Решение по результатам рассмотрения жалобы заявитель вправе обжаловать в судебном порядке.</w:t>
      </w: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Default="0015257F" w:rsidP="0015257F">
      <w:pPr>
        <w:ind w:firstLine="426"/>
        <w:jc w:val="right"/>
      </w:pPr>
    </w:p>
    <w:p w:rsidR="0015257F" w:rsidRPr="0033352E" w:rsidRDefault="0015257F" w:rsidP="0015257F">
      <w:pPr>
        <w:ind w:firstLine="426"/>
        <w:jc w:val="right"/>
      </w:pPr>
    </w:p>
    <w:p w:rsidR="0015257F" w:rsidRPr="0033352E" w:rsidRDefault="0015257F" w:rsidP="0015257F">
      <w:pPr>
        <w:ind w:firstLine="426"/>
        <w:jc w:val="right"/>
      </w:pPr>
      <w:r w:rsidRPr="0033352E">
        <w:t>Приложение</w:t>
      </w:r>
    </w:p>
    <w:p w:rsidR="0015257F" w:rsidRDefault="0015257F" w:rsidP="0015257F">
      <w:pPr>
        <w:ind w:firstLine="426"/>
        <w:jc w:val="right"/>
      </w:pPr>
      <w:r w:rsidRPr="0033352E">
        <w:t>к административному регламенту</w:t>
      </w:r>
    </w:p>
    <w:p w:rsidR="0015257F" w:rsidRPr="00B5695E" w:rsidRDefault="0015257F" w:rsidP="0015257F">
      <w:pPr>
        <w:ind w:firstLine="426"/>
        <w:jc w:val="right"/>
      </w:pPr>
      <w:r>
        <w:t>«</w:t>
      </w:r>
      <w:r w:rsidRPr="00B5695E">
        <w:t>Предоставление информации об объектах</w:t>
      </w:r>
    </w:p>
    <w:p w:rsidR="0015257F" w:rsidRPr="00B5695E" w:rsidRDefault="0015257F" w:rsidP="0015257F">
      <w:pPr>
        <w:ind w:firstLine="426"/>
        <w:jc w:val="right"/>
      </w:pPr>
      <w:r w:rsidRPr="00B5695E">
        <w:t>недвижимого имущества,</w:t>
      </w:r>
    </w:p>
    <w:p w:rsidR="0015257F" w:rsidRPr="00B5695E" w:rsidRDefault="0015257F" w:rsidP="0015257F">
      <w:pPr>
        <w:ind w:firstLine="426"/>
        <w:jc w:val="right"/>
      </w:pPr>
      <w:proofErr w:type="gramStart"/>
      <w:r w:rsidRPr="00B5695E">
        <w:t>находящихся</w:t>
      </w:r>
      <w:proofErr w:type="gramEnd"/>
      <w:r w:rsidRPr="00B5695E">
        <w:t xml:space="preserve"> в муниципальной собственности</w:t>
      </w:r>
    </w:p>
    <w:p w:rsidR="0015257F" w:rsidRPr="00B5695E" w:rsidRDefault="0015257F" w:rsidP="0015257F">
      <w:pPr>
        <w:ind w:firstLine="426"/>
        <w:jc w:val="right"/>
      </w:pPr>
      <w:r w:rsidRPr="00B5695E">
        <w:t xml:space="preserve">и </w:t>
      </w:r>
      <w:proofErr w:type="gramStart"/>
      <w:r w:rsidRPr="00B5695E">
        <w:t>предназначенных</w:t>
      </w:r>
      <w:proofErr w:type="gramEnd"/>
      <w:r w:rsidRPr="00B5695E">
        <w:t xml:space="preserve"> для сдачи в аренду»</w:t>
      </w:r>
    </w:p>
    <w:p w:rsidR="0015257F" w:rsidRPr="00B5695E" w:rsidRDefault="0015257F" w:rsidP="0015257F">
      <w:pPr>
        <w:ind w:firstLine="426"/>
        <w:jc w:val="right"/>
        <w:rPr>
          <w:b/>
        </w:rPr>
      </w:pPr>
    </w:p>
    <w:p w:rsidR="0015257F" w:rsidRPr="00B5695E" w:rsidRDefault="0015257F" w:rsidP="0015257F">
      <w:pPr>
        <w:ind w:firstLine="426"/>
        <w:jc w:val="center"/>
        <w:rPr>
          <w:b/>
        </w:rPr>
      </w:pPr>
      <w:r w:rsidRPr="00B5695E">
        <w:rPr>
          <w:b/>
        </w:rPr>
        <w:t xml:space="preserve">О Б </w:t>
      </w:r>
      <w:proofErr w:type="gramStart"/>
      <w:r w:rsidRPr="00B5695E">
        <w:rPr>
          <w:b/>
        </w:rPr>
        <w:t>Р</w:t>
      </w:r>
      <w:proofErr w:type="gramEnd"/>
      <w:r w:rsidRPr="00B5695E">
        <w:rPr>
          <w:b/>
        </w:rPr>
        <w:t xml:space="preserve"> А З Е Ц</w:t>
      </w:r>
    </w:p>
    <w:p w:rsidR="0015257F" w:rsidRPr="00B5695E" w:rsidRDefault="0015257F" w:rsidP="0015257F">
      <w:pPr>
        <w:ind w:firstLine="426"/>
        <w:jc w:val="center"/>
        <w:rPr>
          <w:b/>
        </w:rPr>
      </w:pPr>
      <w:r w:rsidRPr="00B5695E">
        <w:rPr>
          <w:b/>
        </w:rPr>
        <w:t>заявления о предоставлении муниципальной услуги</w:t>
      </w:r>
    </w:p>
    <w:p w:rsidR="0015257F" w:rsidRPr="0033352E" w:rsidRDefault="0015257F" w:rsidP="0015257F">
      <w:pPr>
        <w:ind w:firstLine="426"/>
        <w:jc w:val="right"/>
      </w:pPr>
    </w:p>
    <w:p w:rsidR="0015257F" w:rsidRPr="0033352E" w:rsidRDefault="0015257F" w:rsidP="0015257F">
      <w:pPr>
        <w:ind w:firstLine="426"/>
        <w:jc w:val="right"/>
      </w:pPr>
      <w:r w:rsidRPr="0033352E">
        <w:t>Главе администрации</w:t>
      </w:r>
    </w:p>
    <w:p w:rsidR="0015257F" w:rsidRPr="0033352E" w:rsidRDefault="0015257F" w:rsidP="0015257F">
      <w:pPr>
        <w:ind w:firstLine="426"/>
        <w:jc w:val="right"/>
      </w:pPr>
      <w:r w:rsidRPr="0033352E">
        <w:t>Городищенского района</w:t>
      </w:r>
    </w:p>
    <w:p w:rsidR="0015257F" w:rsidRPr="0033352E" w:rsidRDefault="0015257F" w:rsidP="0015257F">
      <w:pPr>
        <w:ind w:firstLine="426"/>
        <w:jc w:val="right"/>
      </w:pPr>
      <w:r w:rsidRPr="0033352E">
        <w:t>_____________________________</w:t>
      </w:r>
    </w:p>
    <w:p w:rsidR="0015257F" w:rsidRPr="0033352E" w:rsidRDefault="0015257F" w:rsidP="0015257F">
      <w:pPr>
        <w:ind w:firstLine="426"/>
        <w:jc w:val="right"/>
      </w:pPr>
    </w:p>
    <w:p w:rsidR="0015257F" w:rsidRPr="0033352E" w:rsidRDefault="0015257F" w:rsidP="0015257F">
      <w:pPr>
        <w:ind w:firstLine="426"/>
        <w:jc w:val="right"/>
      </w:pPr>
      <w:r w:rsidRPr="0033352E">
        <w:t>от____________________________________</w:t>
      </w:r>
    </w:p>
    <w:p w:rsidR="0015257F" w:rsidRPr="0033352E" w:rsidRDefault="0015257F" w:rsidP="0015257F">
      <w:pPr>
        <w:ind w:firstLine="426"/>
        <w:jc w:val="right"/>
      </w:pPr>
      <w:r w:rsidRPr="0033352E">
        <w:t>фамилия, имя и (при наличии) отчество, место жительства заявителя, реквизиты документа, удостоверяющего личность заявителя (для гражданина);</w:t>
      </w:r>
    </w:p>
    <w:p w:rsidR="0015257F" w:rsidRPr="0033352E" w:rsidRDefault="0015257F" w:rsidP="0015257F">
      <w:pPr>
        <w:ind w:firstLine="426"/>
        <w:jc w:val="right"/>
      </w:pPr>
      <w:r w:rsidRPr="0033352E">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5257F" w:rsidRPr="0033352E" w:rsidRDefault="0015257F" w:rsidP="0015257F">
      <w:pPr>
        <w:ind w:firstLine="426"/>
        <w:jc w:val="right"/>
      </w:pPr>
      <w:r w:rsidRPr="0033352E">
        <w:t>контактный телефон ____________________</w:t>
      </w:r>
    </w:p>
    <w:p w:rsidR="0015257F" w:rsidRPr="0033352E" w:rsidRDefault="0015257F" w:rsidP="0015257F">
      <w:pPr>
        <w:ind w:firstLine="426"/>
        <w:jc w:val="right"/>
      </w:pPr>
    </w:p>
    <w:p w:rsidR="0015257F" w:rsidRPr="00B5695E" w:rsidRDefault="0015257F" w:rsidP="0015257F">
      <w:pPr>
        <w:ind w:firstLine="426"/>
        <w:jc w:val="center"/>
        <w:rPr>
          <w:b/>
        </w:rPr>
      </w:pPr>
      <w:r w:rsidRPr="00B5695E">
        <w:rPr>
          <w:b/>
        </w:rPr>
        <w:t>Заявление</w:t>
      </w:r>
    </w:p>
    <w:p w:rsidR="0015257F" w:rsidRPr="0033352E" w:rsidRDefault="0015257F" w:rsidP="0015257F">
      <w:pPr>
        <w:ind w:firstLine="426"/>
        <w:jc w:val="both"/>
      </w:pPr>
    </w:p>
    <w:p w:rsidR="0015257F" w:rsidRPr="0033352E" w:rsidRDefault="0015257F" w:rsidP="0015257F">
      <w:pPr>
        <w:ind w:firstLine="426"/>
        <w:jc w:val="both"/>
      </w:pPr>
      <w:r w:rsidRPr="0033352E">
        <w:t>Прошу Вас предоставить информацию об объектах недвижимого имущества, находящихся в муниципальной собственности Городищенского района и предназначенных для сдачи в аренду, а именно: _______________________________________________________________________________________________________________________________________________________________________________________________________________________________________________</w:t>
      </w:r>
    </w:p>
    <w:p w:rsidR="0015257F" w:rsidRPr="0033352E" w:rsidRDefault="0015257F" w:rsidP="0015257F">
      <w:pPr>
        <w:ind w:firstLine="426"/>
        <w:jc w:val="both"/>
      </w:pPr>
      <w:r w:rsidRPr="0033352E">
        <w:t xml:space="preserve">(указывается </w:t>
      </w:r>
      <w:proofErr w:type="gramStart"/>
      <w:r w:rsidRPr="0033352E">
        <w:t>информация</w:t>
      </w:r>
      <w:proofErr w:type="gramEnd"/>
      <w:r w:rsidRPr="0033352E">
        <w:t xml:space="preserve"> о каких объектах недвижимого имущества нужна)</w:t>
      </w:r>
    </w:p>
    <w:p w:rsidR="0015257F" w:rsidRPr="0033352E" w:rsidRDefault="0015257F" w:rsidP="0015257F">
      <w:pPr>
        <w:ind w:firstLine="426"/>
        <w:jc w:val="both"/>
      </w:pPr>
    </w:p>
    <w:p w:rsidR="0015257F" w:rsidRPr="0033352E" w:rsidRDefault="0015257F" w:rsidP="0015257F">
      <w:pPr>
        <w:ind w:firstLine="426"/>
        <w:jc w:val="both"/>
      </w:pPr>
    </w:p>
    <w:p w:rsidR="0015257F" w:rsidRPr="0033352E" w:rsidRDefault="0015257F" w:rsidP="0015257F">
      <w:pPr>
        <w:ind w:firstLine="426"/>
        <w:jc w:val="both"/>
      </w:pPr>
      <w:r w:rsidRPr="0033352E">
        <w:t>Информация необходима _________________________________________________________</w:t>
      </w:r>
    </w:p>
    <w:p w:rsidR="0015257F" w:rsidRPr="0033352E" w:rsidRDefault="0015257F" w:rsidP="0015257F">
      <w:pPr>
        <w:ind w:firstLine="426"/>
        <w:jc w:val="both"/>
      </w:pPr>
      <w:r w:rsidRPr="0033352E">
        <w:lastRenderedPageBreak/>
        <w:t>(</w:t>
      </w:r>
      <w:proofErr w:type="gramStart"/>
      <w:r w:rsidRPr="0033352E">
        <w:t>указать для чего нужна</w:t>
      </w:r>
      <w:proofErr w:type="gramEnd"/>
      <w:r w:rsidRPr="0033352E">
        <w:t xml:space="preserve"> информация)</w:t>
      </w:r>
    </w:p>
    <w:p w:rsidR="0015257F" w:rsidRPr="0033352E" w:rsidRDefault="0015257F" w:rsidP="0015257F">
      <w:pPr>
        <w:ind w:firstLine="426"/>
        <w:jc w:val="both"/>
      </w:pPr>
    </w:p>
    <w:p w:rsidR="0015257F" w:rsidRPr="0033352E" w:rsidRDefault="0015257F" w:rsidP="0015257F">
      <w:pPr>
        <w:ind w:firstLine="426"/>
        <w:jc w:val="both"/>
      </w:pPr>
    </w:p>
    <w:p w:rsidR="0015257F" w:rsidRPr="0033352E" w:rsidRDefault="0015257F" w:rsidP="0015257F">
      <w:pPr>
        <w:ind w:firstLine="426"/>
        <w:jc w:val="both"/>
      </w:pPr>
      <w:r w:rsidRPr="0033352E">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33352E">
        <w:t>н(</w:t>
      </w:r>
      <w:proofErr w:type="gramEnd"/>
      <w:r w:rsidRPr="0033352E">
        <w:t>на).</w:t>
      </w:r>
    </w:p>
    <w:p w:rsidR="0015257F" w:rsidRPr="0033352E" w:rsidRDefault="0015257F" w:rsidP="0015257F">
      <w:pPr>
        <w:ind w:firstLine="426"/>
        <w:jc w:val="both"/>
      </w:pPr>
    </w:p>
    <w:p w:rsidR="0015257F" w:rsidRPr="0033352E" w:rsidRDefault="0015257F" w:rsidP="0015257F">
      <w:pPr>
        <w:ind w:firstLine="426"/>
        <w:jc w:val="both"/>
      </w:pPr>
      <w:r w:rsidRPr="0033352E">
        <w:t>«___» ___________________20 __</w:t>
      </w:r>
      <w:r w:rsidRPr="0033352E">
        <w:tab/>
      </w:r>
      <w:r w:rsidRPr="0033352E">
        <w:tab/>
        <w:t xml:space="preserve"> ______________________</w:t>
      </w:r>
    </w:p>
    <w:p w:rsidR="0015257F" w:rsidRPr="0033352E" w:rsidRDefault="0015257F" w:rsidP="0015257F">
      <w:pPr>
        <w:ind w:firstLine="426"/>
        <w:jc w:val="both"/>
      </w:pPr>
      <w:r w:rsidRPr="0033352E">
        <w:t>дата</w:t>
      </w:r>
      <w:r w:rsidRPr="0033352E">
        <w:tab/>
      </w:r>
      <w:r w:rsidRPr="0033352E">
        <w:tab/>
      </w:r>
      <w:r w:rsidRPr="0033352E">
        <w:tab/>
      </w:r>
      <w:r w:rsidRPr="0033352E">
        <w:tab/>
      </w:r>
      <w:r w:rsidRPr="0033352E">
        <w:tab/>
      </w:r>
      <w:r w:rsidRPr="0033352E">
        <w:tab/>
      </w:r>
      <w:r w:rsidRPr="0033352E">
        <w:tab/>
      </w:r>
      <w:r w:rsidRPr="0033352E">
        <w:tab/>
        <w:t>подпись ».</w:t>
      </w:r>
    </w:p>
    <w:p w:rsidR="00963E7B" w:rsidRPr="0015257F" w:rsidRDefault="00963E7B"/>
    <w:sectPr w:rsidR="00963E7B" w:rsidRPr="0015257F" w:rsidSect="00963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5257F"/>
    <w:rsid w:val="00006045"/>
    <w:rsid w:val="00006459"/>
    <w:rsid w:val="00006479"/>
    <w:rsid w:val="00006B43"/>
    <w:rsid w:val="000146CF"/>
    <w:rsid w:val="0001496B"/>
    <w:rsid w:val="000229ED"/>
    <w:rsid w:val="00027131"/>
    <w:rsid w:val="00035A82"/>
    <w:rsid w:val="00043EED"/>
    <w:rsid w:val="000470B5"/>
    <w:rsid w:val="0006624B"/>
    <w:rsid w:val="00074801"/>
    <w:rsid w:val="00096965"/>
    <w:rsid w:val="000A53A6"/>
    <w:rsid w:val="000B00D6"/>
    <w:rsid w:val="000B0394"/>
    <w:rsid w:val="000B2173"/>
    <w:rsid w:val="000B36D7"/>
    <w:rsid w:val="000D182C"/>
    <w:rsid w:val="000D328C"/>
    <w:rsid w:val="000D661A"/>
    <w:rsid w:val="000E2728"/>
    <w:rsid w:val="000F24EA"/>
    <w:rsid w:val="000F47B9"/>
    <w:rsid w:val="000F5E84"/>
    <w:rsid w:val="000F5FD8"/>
    <w:rsid w:val="000F6F90"/>
    <w:rsid w:val="001042F2"/>
    <w:rsid w:val="001126C2"/>
    <w:rsid w:val="0011506A"/>
    <w:rsid w:val="001172AF"/>
    <w:rsid w:val="001177B2"/>
    <w:rsid w:val="00120541"/>
    <w:rsid w:val="00126DD5"/>
    <w:rsid w:val="001358B3"/>
    <w:rsid w:val="00135AC2"/>
    <w:rsid w:val="00141B5B"/>
    <w:rsid w:val="001437D6"/>
    <w:rsid w:val="00144955"/>
    <w:rsid w:val="001511B3"/>
    <w:rsid w:val="00151B70"/>
    <w:rsid w:val="0015257F"/>
    <w:rsid w:val="00154FBF"/>
    <w:rsid w:val="0016640B"/>
    <w:rsid w:val="00171E0E"/>
    <w:rsid w:val="00172B11"/>
    <w:rsid w:val="00173DFA"/>
    <w:rsid w:val="00174170"/>
    <w:rsid w:val="001779C0"/>
    <w:rsid w:val="00180450"/>
    <w:rsid w:val="00181CE9"/>
    <w:rsid w:val="00197202"/>
    <w:rsid w:val="001A339E"/>
    <w:rsid w:val="001B63A2"/>
    <w:rsid w:val="001B702A"/>
    <w:rsid w:val="001C35C6"/>
    <w:rsid w:val="001C4766"/>
    <w:rsid w:val="001C62A8"/>
    <w:rsid w:val="001C7994"/>
    <w:rsid w:val="001D0E6E"/>
    <w:rsid w:val="001D689E"/>
    <w:rsid w:val="001F0909"/>
    <w:rsid w:val="001F3DF9"/>
    <w:rsid w:val="001F60FA"/>
    <w:rsid w:val="00201EC7"/>
    <w:rsid w:val="002119A5"/>
    <w:rsid w:val="00212B96"/>
    <w:rsid w:val="00234CB3"/>
    <w:rsid w:val="00240C68"/>
    <w:rsid w:val="00242698"/>
    <w:rsid w:val="0024295B"/>
    <w:rsid w:val="00253638"/>
    <w:rsid w:val="00256E49"/>
    <w:rsid w:val="0025754D"/>
    <w:rsid w:val="00263E99"/>
    <w:rsid w:val="002651BA"/>
    <w:rsid w:val="002730D5"/>
    <w:rsid w:val="00275D00"/>
    <w:rsid w:val="0027618C"/>
    <w:rsid w:val="002830CD"/>
    <w:rsid w:val="00285605"/>
    <w:rsid w:val="00286481"/>
    <w:rsid w:val="00293A50"/>
    <w:rsid w:val="00296C1A"/>
    <w:rsid w:val="002A1D9D"/>
    <w:rsid w:val="002A2336"/>
    <w:rsid w:val="002A2948"/>
    <w:rsid w:val="002A45F2"/>
    <w:rsid w:val="002A7A4F"/>
    <w:rsid w:val="002B45B7"/>
    <w:rsid w:val="002B5049"/>
    <w:rsid w:val="002B548B"/>
    <w:rsid w:val="002B777B"/>
    <w:rsid w:val="002C0AA3"/>
    <w:rsid w:val="002D1A25"/>
    <w:rsid w:val="002D6288"/>
    <w:rsid w:val="002E336F"/>
    <w:rsid w:val="002E6167"/>
    <w:rsid w:val="002F4772"/>
    <w:rsid w:val="00302A04"/>
    <w:rsid w:val="003056EF"/>
    <w:rsid w:val="00317DE5"/>
    <w:rsid w:val="00321E50"/>
    <w:rsid w:val="00322813"/>
    <w:rsid w:val="00326BFC"/>
    <w:rsid w:val="003279A3"/>
    <w:rsid w:val="00332ED9"/>
    <w:rsid w:val="00340B8D"/>
    <w:rsid w:val="003411A9"/>
    <w:rsid w:val="00344974"/>
    <w:rsid w:val="003461B0"/>
    <w:rsid w:val="00347BF6"/>
    <w:rsid w:val="003501DB"/>
    <w:rsid w:val="003560F7"/>
    <w:rsid w:val="003568DC"/>
    <w:rsid w:val="00360265"/>
    <w:rsid w:val="00360E74"/>
    <w:rsid w:val="00364698"/>
    <w:rsid w:val="00364B70"/>
    <w:rsid w:val="0037419A"/>
    <w:rsid w:val="0037424D"/>
    <w:rsid w:val="00381101"/>
    <w:rsid w:val="0038272A"/>
    <w:rsid w:val="00383B6A"/>
    <w:rsid w:val="00383E65"/>
    <w:rsid w:val="003929EF"/>
    <w:rsid w:val="00392DC7"/>
    <w:rsid w:val="003945DF"/>
    <w:rsid w:val="00397372"/>
    <w:rsid w:val="003B3113"/>
    <w:rsid w:val="003B4441"/>
    <w:rsid w:val="003C3E3A"/>
    <w:rsid w:val="003C43DE"/>
    <w:rsid w:val="003C5B28"/>
    <w:rsid w:val="003D1F55"/>
    <w:rsid w:val="003D3E8B"/>
    <w:rsid w:val="003D6B77"/>
    <w:rsid w:val="003E3E85"/>
    <w:rsid w:val="003F051E"/>
    <w:rsid w:val="003F09AA"/>
    <w:rsid w:val="003F146E"/>
    <w:rsid w:val="003F417B"/>
    <w:rsid w:val="003F7C07"/>
    <w:rsid w:val="00402A5C"/>
    <w:rsid w:val="00403BD4"/>
    <w:rsid w:val="004113A7"/>
    <w:rsid w:val="0041737C"/>
    <w:rsid w:val="00430EFC"/>
    <w:rsid w:val="004310D4"/>
    <w:rsid w:val="00433B5F"/>
    <w:rsid w:val="00440908"/>
    <w:rsid w:val="00443045"/>
    <w:rsid w:val="00445B6D"/>
    <w:rsid w:val="0045004E"/>
    <w:rsid w:val="00450B67"/>
    <w:rsid w:val="0046293F"/>
    <w:rsid w:val="00463464"/>
    <w:rsid w:val="00465214"/>
    <w:rsid w:val="00473CF0"/>
    <w:rsid w:val="00474E7F"/>
    <w:rsid w:val="00492025"/>
    <w:rsid w:val="00496A99"/>
    <w:rsid w:val="004A3DDB"/>
    <w:rsid w:val="004A779A"/>
    <w:rsid w:val="004B3410"/>
    <w:rsid w:val="004B42D0"/>
    <w:rsid w:val="004C1689"/>
    <w:rsid w:val="004C443F"/>
    <w:rsid w:val="004C541B"/>
    <w:rsid w:val="004C753E"/>
    <w:rsid w:val="004D7CE7"/>
    <w:rsid w:val="004E39D1"/>
    <w:rsid w:val="004E56F6"/>
    <w:rsid w:val="004E687C"/>
    <w:rsid w:val="004F14D5"/>
    <w:rsid w:val="004F6B9A"/>
    <w:rsid w:val="0050188D"/>
    <w:rsid w:val="005049D3"/>
    <w:rsid w:val="00506FE2"/>
    <w:rsid w:val="0051057F"/>
    <w:rsid w:val="00517041"/>
    <w:rsid w:val="00517C1D"/>
    <w:rsid w:val="00522BD6"/>
    <w:rsid w:val="005335CF"/>
    <w:rsid w:val="0054676C"/>
    <w:rsid w:val="0056461E"/>
    <w:rsid w:val="0056539B"/>
    <w:rsid w:val="005668DC"/>
    <w:rsid w:val="00572619"/>
    <w:rsid w:val="00585CF0"/>
    <w:rsid w:val="005B303C"/>
    <w:rsid w:val="005B4096"/>
    <w:rsid w:val="005B4525"/>
    <w:rsid w:val="005C57DC"/>
    <w:rsid w:val="005E431F"/>
    <w:rsid w:val="005E4635"/>
    <w:rsid w:val="005F0EA3"/>
    <w:rsid w:val="005F6D63"/>
    <w:rsid w:val="00615BCD"/>
    <w:rsid w:val="00617548"/>
    <w:rsid w:val="00620728"/>
    <w:rsid w:val="00622B32"/>
    <w:rsid w:val="0063596C"/>
    <w:rsid w:val="00636EA0"/>
    <w:rsid w:val="00641BF8"/>
    <w:rsid w:val="006437A1"/>
    <w:rsid w:val="00651C71"/>
    <w:rsid w:val="00663B45"/>
    <w:rsid w:val="006710FD"/>
    <w:rsid w:val="00671FAD"/>
    <w:rsid w:val="006779D2"/>
    <w:rsid w:val="00690C74"/>
    <w:rsid w:val="00692B2A"/>
    <w:rsid w:val="00694FDB"/>
    <w:rsid w:val="00695268"/>
    <w:rsid w:val="006966E4"/>
    <w:rsid w:val="00697F6A"/>
    <w:rsid w:val="006A343B"/>
    <w:rsid w:val="006A35E5"/>
    <w:rsid w:val="006B1D83"/>
    <w:rsid w:val="006B3D8A"/>
    <w:rsid w:val="006B4B67"/>
    <w:rsid w:val="006B601F"/>
    <w:rsid w:val="006C1C1C"/>
    <w:rsid w:val="006C297C"/>
    <w:rsid w:val="006E0CE9"/>
    <w:rsid w:val="006E1DDE"/>
    <w:rsid w:val="006E693C"/>
    <w:rsid w:val="006E7C61"/>
    <w:rsid w:val="006F1F8B"/>
    <w:rsid w:val="006F3DA4"/>
    <w:rsid w:val="00702B37"/>
    <w:rsid w:val="00702FFB"/>
    <w:rsid w:val="007053C1"/>
    <w:rsid w:val="00711CF4"/>
    <w:rsid w:val="007127F6"/>
    <w:rsid w:val="007312C3"/>
    <w:rsid w:val="00731694"/>
    <w:rsid w:val="00734630"/>
    <w:rsid w:val="0073637A"/>
    <w:rsid w:val="00740B94"/>
    <w:rsid w:val="007428AC"/>
    <w:rsid w:val="0074535C"/>
    <w:rsid w:val="007502F4"/>
    <w:rsid w:val="00751CBD"/>
    <w:rsid w:val="00752F2B"/>
    <w:rsid w:val="00757599"/>
    <w:rsid w:val="007578A6"/>
    <w:rsid w:val="00764D24"/>
    <w:rsid w:val="007746BF"/>
    <w:rsid w:val="0077689F"/>
    <w:rsid w:val="00786445"/>
    <w:rsid w:val="0078744E"/>
    <w:rsid w:val="0079040C"/>
    <w:rsid w:val="007933BD"/>
    <w:rsid w:val="0079434A"/>
    <w:rsid w:val="007A1EBE"/>
    <w:rsid w:val="007B7304"/>
    <w:rsid w:val="007C788A"/>
    <w:rsid w:val="007C7C6C"/>
    <w:rsid w:val="007D0F60"/>
    <w:rsid w:val="007F3506"/>
    <w:rsid w:val="0080057F"/>
    <w:rsid w:val="00800BC6"/>
    <w:rsid w:val="00802C87"/>
    <w:rsid w:val="00804201"/>
    <w:rsid w:val="008059E7"/>
    <w:rsid w:val="00806218"/>
    <w:rsid w:val="00814361"/>
    <w:rsid w:val="00821533"/>
    <w:rsid w:val="00823C31"/>
    <w:rsid w:val="00832B7D"/>
    <w:rsid w:val="008330C8"/>
    <w:rsid w:val="00834BF5"/>
    <w:rsid w:val="00845E3B"/>
    <w:rsid w:val="00846C80"/>
    <w:rsid w:val="008515E1"/>
    <w:rsid w:val="00867CB1"/>
    <w:rsid w:val="0088286E"/>
    <w:rsid w:val="0088718F"/>
    <w:rsid w:val="008940D3"/>
    <w:rsid w:val="00894CB7"/>
    <w:rsid w:val="008952F4"/>
    <w:rsid w:val="008A0D20"/>
    <w:rsid w:val="008A5185"/>
    <w:rsid w:val="008B26CF"/>
    <w:rsid w:val="008B5743"/>
    <w:rsid w:val="008B69EC"/>
    <w:rsid w:val="008C689C"/>
    <w:rsid w:val="008D330D"/>
    <w:rsid w:val="008E2224"/>
    <w:rsid w:val="008E256F"/>
    <w:rsid w:val="008E7A03"/>
    <w:rsid w:val="008F26DF"/>
    <w:rsid w:val="00907469"/>
    <w:rsid w:val="00910F17"/>
    <w:rsid w:val="00912287"/>
    <w:rsid w:val="00913D95"/>
    <w:rsid w:val="00917ED9"/>
    <w:rsid w:val="00920A46"/>
    <w:rsid w:val="009266C1"/>
    <w:rsid w:val="00926C71"/>
    <w:rsid w:val="009301FA"/>
    <w:rsid w:val="00942362"/>
    <w:rsid w:val="009443F1"/>
    <w:rsid w:val="009461AC"/>
    <w:rsid w:val="00946F6C"/>
    <w:rsid w:val="00950C67"/>
    <w:rsid w:val="009511E3"/>
    <w:rsid w:val="00956731"/>
    <w:rsid w:val="00963E7B"/>
    <w:rsid w:val="00967047"/>
    <w:rsid w:val="00970C7A"/>
    <w:rsid w:val="009728FE"/>
    <w:rsid w:val="00982723"/>
    <w:rsid w:val="0098298B"/>
    <w:rsid w:val="00984644"/>
    <w:rsid w:val="00991B06"/>
    <w:rsid w:val="009A3515"/>
    <w:rsid w:val="009A3E09"/>
    <w:rsid w:val="009A6748"/>
    <w:rsid w:val="009B3ED8"/>
    <w:rsid w:val="009C3EDF"/>
    <w:rsid w:val="009D0730"/>
    <w:rsid w:val="009E1B91"/>
    <w:rsid w:val="009F09B6"/>
    <w:rsid w:val="009F1E20"/>
    <w:rsid w:val="009F471C"/>
    <w:rsid w:val="009F5A45"/>
    <w:rsid w:val="009F7FEB"/>
    <w:rsid w:val="00A03D1D"/>
    <w:rsid w:val="00A140EE"/>
    <w:rsid w:val="00A163E3"/>
    <w:rsid w:val="00A30DA8"/>
    <w:rsid w:val="00A42CE4"/>
    <w:rsid w:val="00A42D40"/>
    <w:rsid w:val="00A44173"/>
    <w:rsid w:val="00A45520"/>
    <w:rsid w:val="00A51556"/>
    <w:rsid w:val="00A52C1B"/>
    <w:rsid w:val="00A54948"/>
    <w:rsid w:val="00A5721E"/>
    <w:rsid w:val="00A616B4"/>
    <w:rsid w:val="00A61AFA"/>
    <w:rsid w:val="00A66190"/>
    <w:rsid w:val="00A668A6"/>
    <w:rsid w:val="00A764CF"/>
    <w:rsid w:val="00A83C45"/>
    <w:rsid w:val="00A85B83"/>
    <w:rsid w:val="00A91B9C"/>
    <w:rsid w:val="00A929FF"/>
    <w:rsid w:val="00A93BF1"/>
    <w:rsid w:val="00A9459D"/>
    <w:rsid w:val="00A957F3"/>
    <w:rsid w:val="00A95D6B"/>
    <w:rsid w:val="00AA58AD"/>
    <w:rsid w:val="00AA5BAF"/>
    <w:rsid w:val="00AB4A2D"/>
    <w:rsid w:val="00AC383B"/>
    <w:rsid w:val="00AD0897"/>
    <w:rsid w:val="00AD3408"/>
    <w:rsid w:val="00AD4730"/>
    <w:rsid w:val="00AE5929"/>
    <w:rsid w:val="00B010D1"/>
    <w:rsid w:val="00B0611F"/>
    <w:rsid w:val="00B253B4"/>
    <w:rsid w:val="00B31086"/>
    <w:rsid w:val="00B31B6A"/>
    <w:rsid w:val="00B408C3"/>
    <w:rsid w:val="00B43018"/>
    <w:rsid w:val="00B461E3"/>
    <w:rsid w:val="00B50FB8"/>
    <w:rsid w:val="00B51286"/>
    <w:rsid w:val="00B5153B"/>
    <w:rsid w:val="00B53E1C"/>
    <w:rsid w:val="00B565D2"/>
    <w:rsid w:val="00B60197"/>
    <w:rsid w:val="00B61D3D"/>
    <w:rsid w:val="00B6280F"/>
    <w:rsid w:val="00B62D5C"/>
    <w:rsid w:val="00B6379E"/>
    <w:rsid w:val="00B6410E"/>
    <w:rsid w:val="00B67B6B"/>
    <w:rsid w:val="00B80B3B"/>
    <w:rsid w:val="00B8597A"/>
    <w:rsid w:val="00B86465"/>
    <w:rsid w:val="00B87D5E"/>
    <w:rsid w:val="00BB2561"/>
    <w:rsid w:val="00BC0727"/>
    <w:rsid w:val="00BC52F5"/>
    <w:rsid w:val="00BD1F50"/>
    <w:rsid w:val="00BD4994"/>
    <w:rsid w:val="00BD5F4F"/>
    <w:rsid w:val="00BE1032"/>
    <w:rsid w:val="00BE403A"/>
    <w:rsid w:val="00BE4468"/>
    <w:rsid w:val="00BE4A9E"/>
    <w:rsid w:val="00C07CBD"/>
    <w:rsid w:val="00C14161"/>
    <w:rsid w:val="00C16274"/>
    <w:rsid w:val="00C165F4"/>
    <w:rsid w:val="00C174E9"/>
    <w:rsid w:val="00C204B7"/>
    <w:rsid w:val="00C20A91"/>
    <w:rsid w:val="00C21C87"/>
    <w:rsid w:val="00C21C93"/>
    <w:rsid w:val="00C26619"/>
    <w:rsid w:val="00C26AF9"/>
    <w:rsid w:val="00C3164B"/>
    <w:rsid w:val="00C3193A"/>
    <w:rsid w:val="00C34EBD"/>
    <w:rsid w:val="00C35794"/>
    <w:rsid w:val="00C43349"/>
    <w:rsid w:val="00C43DCA"/>
    <w:rsid w:val="00C440C3"/>
    <w:rsid w:val="00C44F4A"/>
    <w:rsid w:val="00C50A87"/>
    <w:rsid w:val="00C57780"/>
    <w:rsid w:val="00C70648"/>
    <w:rsid w:val="00C74A57"/>
    <w:rsid w:val="00C759C8"/>
    <w:rsid w:val="00C843DB"/>
    <w:rsid w:val="00C86229"/>
    <w:rsid w:val="00C86492"/>
    <w:rsid w:val="00C94B45"/>
    <w:rsid w:val="00CA32CC"/>
    <w:rsid w:val="00CB0BBC"/>
    <w:rsid w:val="00CB2C82"/>
    <w:rsid w:val="00CB3607"/>
    <w:rsid w:val="00CC022A"/>
    <w:rsid w:val="00CC1205"/>
    <w:rsid w:val="00CC2CC6"/>
    <w:rsid w:val="00CD5B6A"/>
    <w:rsid w:val="00CD5BA4"/>
    <w:rsid w:val="00CE379A"/>
    <w:rsid w:val="00CE426A"/>
    <w:rsid w:val="00CF2AB7"/>
    <w:rsid w:val="00CF785A"/>
    <w:rsid w:val="00D01882"/>
    <w:rsid w:val="00D0627D"/>
    <w:rsid w:val="00D12837"/>
    <w:rsid w:val="00D17E9C"/>
    <w:rsid w:val="00D23B61"/>
    <w:rsid w:val="00D41422"/>
    <w:rsid w:val="00D5094B"/>
    <w:rsid w:val="00D5134C"/>
    <w:rsid w:val="00D54BB8"/>
    <w:rsid w:val="00D66E62"/>
    <w:rsid w:val="00D67418"/>
    <w:rsid w:val="00D70978"/>
    <w:rsid w:val="00D74AE1"/>
    <w:rsid w:val="00D85C0A"/>
    <w:rsid w:val="00D86197"/>
    <w:rsid w:val="00D94FB2"/>
    <w:rsid w:val="00DA02CF"/>
    <w:rsid w:val="00DA44A3"/>
    <w:rsid w:val="00DA5126"/>
    <w:rsid w:val="00DA7C7F"/>
    <w:rsid w:val="00DB004E"/>
    <w:rsid w:val="00DB111F"/>
    <w:rsid w:val="00DB13B9"/>
    <w:rsid w:val="00DB6A86"/>
    <w:rsid w:val="00DC3DAF"/>
    <w:rsid w:val="00DC5F24"/>
    <w:rsid w:val="00DD1845"/>
    <w:rsid w:val="00DD713E"/>
    <w:rsid w:val="00DE2CA9"/>
    <w:rsid w:val="00E034D3"/>
    <w:rsid w:val="00E1531B"/>
    <w:rsid w:val="00E2007F"/>
    <w:rsid w:val="00E22FE5"/>
    <w:rsid w:val="00E315A5"/>
    <w:rsid w:val="00E3221D"/>
    <w:rsid w:val="00E3601C"/>
    <w:rsid w:val="00E41509"/>
    <w:rsid w:val="00E42D87"/>
    <w:rsid w:val="00E44970"/>
    <w:rsid w:val="00E471D2"/>
    <w:rsid w:val="00E47606"/>
    <w:rsid w:val="00E561EB"/>
    <w:rsid w:val="00E71F17"/>
    <w:rsid w:val="00E90D44"/>
    <w:rsid w:val="00E94F52"/>
    <w:rsid w:val="00E969D2"/>
    <w:rsid w:val="00EA0543"/>
    <w:rsid w:val="00EA0B73"/>
    <w:rsid w:val="00EA25C3"/>
    <w:rsid w:val="00EA5C94"/>
    <w:rsid w:val="00EB0448"/>
    <w:rsid w:val="00EB1C12"/>
    <w:rsid w:val="00EB58F2"/>
    <w:rsid w:val="00EC038B"/>
    <w:rsid w:val="00EC1B50"/>
    <w:rsid w:val="00EC3071"/>
    <w:rsid w:val="00EC326A"/>
    <w:rsid w:val="00EC338D"/>
    <w:rsid w:val="00EC3B33"/>
    <w:rsid w:val="00EC597E"/>
    <w:rsid w:val="00EC79AA"/>
    <w:rsid w:val="00ED33D2"/>
    <w:rsid w:val="00ED3D5A"/>
    <w:rsid w:val="00ED55C8"/>
    <w:rsid w:val="00ED5DB5"/>
    <w:rsid w:val="00ED7B87"/>
    <w:rsid w:val="00EE15D4"/>
    <w:rsid w:val="00EE2109"/>
    <w:rsid w:val="00EE691A"/>
    <w:rsid w:val="00EF29B9"/>
    <w:rsid w:val="00EF3BB9"/>
    <w:rsid w:val="00EF54BC"/>
    <w:rsid w:val="00F00733"/>
    <w:rsid w:val="00F008D6"/>
    <w:rsid w:val="00F0620A"/>
    <w:rsid w:val="00F06CD8"/>
    <w:rsid w:val="00F0722F"/>
    <w:rsid w:val="00F13BAC"/>
    <w:rsid w:val="00F14B84"/>
    <w:rsid w:val="00F15183"/>
    <w:rsid w:val="00F16109"/>
    <w:rsid w:val="00F20C31"/>
    <w:rsid w:val="00F23705"/>
    <w:rsid w:val="00F26028"/>
    <w:rsid w:val="00F26C37"/>
    <w:rsid w:val="00F27F70"/>
    <w:rsid w:val="00F350E3"/>
    <w:rsid w:val="00F5031E"/>
    <w:rsid w:val="00F57121"/>
    <w:rsid w:val="00F60568"/>
    <w:rsid w:val="00F64942"/>
    <w:rsid w:val="00F825EC"/>
    <w:rsid w:val="00F84121"/>
    <w:rsid w:val="00F847E2"/>
    <w:rsid w:val="00F8702C"/>
    <w:rsid w:val="00F934E8"/>
    <w:rsid w:val="00FA7B30"/>
    <w:rsid w:val="00FB45BB"/>
    <w:rsid w:val="00FB4797"/>
    <w:rsid w:val="00FC067C"/>
    <w:rsid w:val="00FC3386"/>
    <w:rsid w:val="00FC42BC"/>
    <w:rsid w:val="00FC6154"/>
    <w:rsid w:val="00FD101A"/>
    <w:rsid w:val="00FD2FE3"/>
    <w:rsid w:val="00FE0120"/>
    <w:rsid w:val="00FE2A9D"/>
    <w:rsid w:val="00FE42FF"/>
    <w:rsid w:val="00FE5277"/>
    <w:rsid w:val="00FF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57F"/>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11667</Words>
  <Characters>66508</Characters>
  <Application>Microsoft Office Word</Application>
  <DocSecurity>0</DocSecurity>
  <Lines>554</Lines>
  <Paragraphs>156</Paragraphs>
  <ScaleCrop>false</ScaleCrop>
  <Company>MultiDVD Team</Company>
  <LinksUpToDate>false</LinksUpToDate>
  <CharactersWithSpaces>78019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natta</cp:lastModifiedBy>
  <cp:revision>2</cp:revision>
  <dcterms:created xsi:type="dcterms:W3CDTF">2020-08-07T06:04:00Z</dcterms:created>
  <dcterms:modified xsi:type="dcterms:W3CDTF">2020-09-05T06:01:00Z</dcterms:modified>
</cp:coreProperties>
</file>