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94" w:rsidRPr="00D95C94" w:rsidRDefault="00D95C94" w:rsidP="00D95C94">
      <w:pPr>
        <w:autoSpaceDE w:val="0"/>
        <w:autoSpaceDN w:val="0"/>
        <w:adjustRightInd w:val="0"/>
        <w:spacing w:after="0" w:line="240" w:lineRule="auto"/>
        <w:rPr>
          <w:rFonts w:ascii="Tahoma" w:hAnsi="Tahoma" w:cs="Tahoma"/>
          <w:sz w:val="20"/>
          <w:szCs w:val="20"/>
        </w:rPr>
      </w:pPr>
      <w:bookmarkStart w:id="0" w:name="_GoBack"/>
      <w:r w:rsidRPr="00D95C94">
        <w:rPr>
          <w:rFonts w:ascii="Tahoma" w:hAnsi="Tahoma" w:cs="Tahoma"/>
          <w:sz w:val="20"/>
          <w:szCs w:val="20"/>
        </w:rPr>
        <w:t xml:space="preserve">Документ предоставлен </w:t>
      </w:r>
      <w:hyperlink r:id="rId4" w:history="1">
        <w:r w:rsidRPr="00D95C94">
          <w:rPr>
            <w:rFonts w:ascii="Tahoma" w:hAnsi="Tahoma" w:cs="Tahoma"/>
            <w:color w:val="0000FF"/>
            <w:sz w:val="20"/>
            <w:szCs w:val="20"/>
          </w:rPr>
          <w:t>КонсультантПлюс</w:t>
        </w:r>
      </w:hyperlink>
    </w:p>
    <w:p w:rsidR="00D95C94" w:rsidRPr="00D95C94" w:rsidRDefault="00D95C94" w:rsidP="00D95C94">
      <w:pPr>
        <w:autoSpaceDE w:val="0"/>
        <w:autoSpaceDN w:val="0"/>
        <w:adjustRightInd w:val="0"/>
        <w:spacing w:after="0" w:line="240" w:lineRule="auto"/>
        <w:rPr>
          <w:rFonts w:ascii="Tahoma" w:hAnsi="Tahoma" w:cs="Tahoma"/>
          <w:sz w:val="20"/>
          <w:szCs w:val="20"/>
        </w:rPr>
      </w:pPr>
    </w:p>
    <w:p w:rsidR="00D95C94" w:rsidRPr="00D95C94" w:rsidRDefault="00D95C94" w:rsidP="00D95C94">
      <w:pPr>
        <w:autoSpaceDE w:val="0"/>
        <w:autoSpaceDN w:val="0"/>
        <w:adjustRightInd w:val="0"/>
        <w:spacing w:after="0" w:line="240" w:lineRule="auto"/>
        <w:jc w:val="both"/>
        <w:outlineLvl w:val="0"/>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0"/>
        <w:rPr>
          <w:rFonts w:ascii="Times New Roman" w:hAnsi="Times New Roman" w:cs="Times New Roman"/>
          <w:bCs/>
          <w:sz w:val="28"/>
          <w:szCs w:val="28"/>
        </w:rPr>
      </w:pPr>
      <w:r w:rsidRPr="00D95C94">
        <w:rPr>
          <w:rFonts w:ascii="Times New Roman" w:hAnsi="Times New Roman" w:cs="Times New Roman"/>
          <w:bCs/>
          <w:sz w:val="28"/>
          <w:szCs w:val="28"/>
        </w:rPr>
        <w:t>МИНИСТЕРСТВО ТРУДА, СОЦИАЛЬНОЙ ЗАЩИТЫ И ДЕМОГРАФИИ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ПЕНЗЕНСКОЙ ОБЛАСТИ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ПРИКАЗ</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от 26 марта 2024 г. N 18-345</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ОБ УТВЕРЖДЕНИИ АДМИНИСТРАТИВНОГО РЕГЛАМЕНТА ПО</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ПРЕДОСТАВЛЕНИЮ ОРГАНАМИ ОПЕКИ И ПОПЕЧИТЕЛЬСТВА ПЕНЗЕНСКОЙ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ОБЛАСТИ ГОСУДАРСТВЕННОЙ УСЛУГИ "НАЗНАЧЕНИЕ И ВЫПЛАТА</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ДЕНЕЖНЫХ СРЕДСТВ В ЦЕЛЯХ ОРГАНИЗАЦИИ ЛЕТНЕГО ОТДЫХА</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ДЕТЕЙ-СИРОТ И ДЕТЕЙ, ОСТАВШИХСЯ БЕЗ ПОПЕЧЕНИЯ РОДИТЕЛЕЙ,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НАХОДЯЩИХСЯ НА ВОСПИТАНИИ В СЕМЬЯХ ОПЕКУНОВ (ПОПЕЧИТЕЛЕЙ),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ПРИЕМНЫХ СЕМЬЯХ"</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В соответствии с Федеральным </w:t>
      </w:r>
      <w:hyperlink r:id="rId5"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от 27.07.2010 N 210-ФЗ "Об организации предоставления государственных и муниципальных услуг" (с последующими изменениями), </w:t>
      </w:r>
      <w:hyperlink r:id="rId6" w:history="1">
        <w:r w:rsidRPr="00D95C94">
          <w:rPr>
            <w:rFonts w:ascii="Times New Roman" w:hAnsi="Times New Roman" w:cs="Times New Roman"/>
            <w:bCs/>
            <w:color w:val="0000FF"/>
            <w:sz w:val="28"/>
            <w:szCs w:val="28"/>
          </w:rPr>
          <w:t>постановлением</w:t>
        </w:r>
      </w:hyperlink>
      <w:r w:rsidRPr="00D95C94">
        <w:rPr>
          <w:rFonts w:ascii="Times New Roman" w:hAnsi="Times New Roman" w:cs="Times New Roman"/>
          <w:bCs/>
          <w:sz w:val="28"/>
          <w:szCs w:val="28"/>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7" w:history="1">
        <w:r w:rsidRPr="00D95C94">
          <w:rPr>
            <w:rFonts w:ascii="Times New Roman" w:hAnsi="Times New Roman" w:cs="Times New Roman"/>
            <w:bCs/>
            <w:color w:val="0000FF"/>
            <w:sz w:val="28"/>
            <w:szCs w:val="28"/>
          </w:rPr>
          <w:t>постановлением</w:t>
        </w:r>
      </w:hyperlink>
      <w:r w:rsidRPr="00D95C94">
        <w:rPr>
          <w:rFonts w:ascii="Times New Roman" w:hAnsi="Times New Roman" w:cs="Times New Roman"/>
          <w:bCs/>
          <w:sz w:val="28"/>
          <w:szCs w:val="28"/>
        </w:rP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8" w:history="1">
        <w:r w:rsidRPr="00D95C94">
          <w:rPr>
            <w:rFonts w:ascii="Times New Roman" w:hAnsi="Times New Roman" w:cs="Times New Roman"/>
            <w:bCs/>
            <w:color w:val="0000FF"/>
            <w:sz w:val="28"/>
            <w:szCs w:val="28"/>
          </w:rPr>
          <w:t>Положением</w:t>
        </w:r>
      </w:hyperlink>
      <w:r w:rsidRPr="00D95C94">
        <w:rPr>
          <w:rFonts w:ascii="Times New Roman" w:hAnsi="Times New Roman" w:cs="Times New Roman"/>
          <w:bCs/>
          <w:sz w:val="28"/>
          <w:szCs w:val="28"/>
        </w:rPr>
        <w:t xml:space="preserve"> о Министерстве труда, социальной защиты и демографии Пензенской области, утвержденным постановлением Правительства Пензенской области от 31.01.2013 N 33-пП (с последующими изменениями) приказываю:</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1. Утвердить прилагаемый Административный </w:t>
      </w:r>
      <w:hyperlink w:anchor="Par35" w:history="1">
        <w:r w:rsidRPr="00D95C94">
          <w:rPr>
            <w:rFonts w:ascii="Times New Roman" w:hAnsi="Times New Roman" w:cs="Times New Roman"/>
            <w:bCs/>
            <w:color w:val="0000FF"/>
            <w:sz w:val="28"/>
            <w:szCs w:val="28"/>
          </w:rPr>
          <w:t>регламент</w:t>
        </w:r>
      </w:hyperlink>
      <w:r w:rsidRPr="00D95C94">
        <w:rPr>
          <w:rFonts w:ascii="Times New Roman" w:hAnsi="Times New Roman" w:cs="Times New Roman"/>
          <w:bCs/>
          <w:sz w:val="28"/>
          <w:szCs w:val="28"/>
        </w:rPr>
        <w:t xml:space="preserve"> по предоставлению органами опеки и попечительства Пензенской области государственной услуги "Назначение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 Настоящий приказ вступает в силу со дня его официального опубликования и распространяется на правоотношения, возникшие с 1 января 2024 года.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 Настоящий приказ разместить (опубликовать) на "Официальном интернет-портале правовой информации" (www.pravo.gov.ru)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4. Контроль за исполнением настоящего приказа возложить на заместителя Министра, координирующего и контролирующего вопросы социальной защиты.</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Министр</w:t>
      </w: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А.А.КАЧАН</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right"/>
        <w:outlineLvl w:val="0"/>
        <w:rPr>
          <w:rFonts w:ascii="Times New Roman" w:hAnsi="Times New Roman" w:cs="Times New Roman"/>
          <w:bCs/>
          <w:sz w:val="28"/>
          <w:szCs w:val="28"/>
        </w:rPr>
      </w:pPr>
      <w:r w:rsidRPr="00D95C94">
        <w:rPr>
          <w:rFonts w:ascii="Times New Roman" w:hAnsi="Times New Roman" w:cs="Times New Roman"/>
          <w:bCs/>
          <w:sz w:val="28"/>
          <w:szCs w:val="28"/>
        </w:rPr>
        <w:t>Приложение</w:t>
      </w: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к приказу</w:t>
      </w: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Министерства труда,</w:t>
      </w: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социальной защиты и демографии</w:t>
      </w: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Пензенской области</w:t>
      </w: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от 26 марта 2024 г. N 18-345</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bookmarkStart w:id="1" w:name="Par35"/>
      <w:bookmarkEnd w:id="1"/>
      <w:r w:rsidRPr="00D95C94">
        <w:rPr>
          <w:rFonts w:ascii="Times New Roman" w:hAnsi="Times New Roman" w:cs="Times New Roman"/>
          <w:bCs/>
          <w:sz w:val="28"/>
          <w:szCs w:val="28"/>
        </w:rPr>
        <w:t>АДМИНИСТРАТИВНЫЙ РЕГЛАМЕНТ</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ПО ПРЕДОСТАВЛЕНИЮ ОРГАНАМИ ОПЕКИ И ПОПЕЧИТЕЛЬСТВА ПЕНЗЕНСКОЙ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ОБЛАСТИ ГОСУДАРСТВЕННОЙ УСЛУГИ "НАЗНАЧЕНИЕ И ВЫПЛАТА</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ДЕНЕЖНЫХ СРЕДСТВ В ЦЕЛЯХ ОРГАНИЗАЦИИ ЛЕТНЕГО ОТДЫХА</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ДЕТЕЙ-СИРОТ И ДЕТЕЙ, ОСТАВШИХСЯ БЕЗ ПОПЕЧЕНИЯ РОДИТЕЛЕЙ,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НАХОДЯЩИХСЯ НА ВОСПИТАНИИ В СЕМЬЯХ ОПЕКУНОВ (ПОПЕЧИТЕЛЕЙ),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ПРИЕМНЫХ СЕМЬЯХ"</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1"/>
        <w:rPr>
          <w:rFonts w:ascii="Times New Roman" w:hAnsi="Times New Roman" w:cs="Times New Roman"/>
          <w:bCs/>
          <w:sz w:val="28"/>
          <w:szCs w:val="28"/>
        </w:rPr>
      </w:pPr>
      <w:r w:rsidRPr="00D95C94">
        <w:rPr>
          <w:rFonts w:ascii="Times New Roman" w:hAnsi="Times New Roman" w:cs="Times New Roman"/>
          <w:bCs/>
          <w:sz w:val="28"/>
          <w:szCs w:val="28"/>
        </w:rPr>
        <w:t>I. Общие положения</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Предмет регулирования регламента</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1. Административный регламент по предоставлению органами опеки и попечительства Пензенской области государственной услуги "Назначение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(далее - Регламент, государственная услуга) устанавливает порядок и стандарт предоставления государственной услуги органами местного самоуправления Пензенской области, осуществляющими переданные государственные полномочия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9"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от 24.04.2008 N 48-ФЗ "Об опеке и попечительстве" (с последующими изменениями), в том числе определяет состав, сроки, последовательность и порядок выполнения административных процедур (действий) при предоставлении указанной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Круг заявителей</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 Государственная услуга предоставляется опекунам или попечителям, приемным родителям, являющимся гражданами Российской Федерации, проживающим на территории Пензенской области, либо постоянно проживающим на территории Пензенской области иностранным гражданам и лицам без гражданства, а также беженцам (далее - заявители).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 От имени заявителей могут также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при предоставлении государственной услуги (далее - представитель).</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При этом личное участие заявителя не лишает его права иметь своего представителя, равно как и участие представителя заявителя не лишает заявителя права на личное участие в правоотношениях по получению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Требования к порядку информирования о предоставлении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4. Справочная информация о месте нахождения и графике работы Министерства труда, социальной защиты и демографии Пензенской области,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10"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от 24.04.2008 N 48-ФЗ "Об опеке и попечительстве" (с последующими изменениями) (далее - органы опеки и попечительства), многофункциональных центров предоставления государственных и муниципальных услуг, справочные телефоны, адреса официальных сайтов Министерства труда, социальной защиты и демографии Пензенской области, органов опеки и попечительства, многофункциональных центров предоставления государственных и муниципальных услуг в информационно-телекоммуникационной сети "Интернет" и адреса их электронной почты размещаются на информационном стенде Министерства труда, социальной защиты и демографии Пензенской области, официальном сайте Министерства труда, социальной защиты и демографии Пензенской области: https://trud.pnzreg.ru/ в информационно-телекоммуникационной сети "Интернет" (далее - официальный сайт Минтруда Пензенской области), в федеральной государственной информационной системе "Единый портал государственных и муниципальных услуг (функций)": http://www.gosuslugi.ru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Информирование заявителей осуществляется в рамках настоящего Регламента и организуется публично или индивидуально. Форма информирования может быть устной или письменной.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 Публичное информирование организуется путем размещения информации о получении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 официальном сайте органов, предоставляющих государственную услугу, в информационно-телекоммуникационной сети "Интернет" (далее - официальный сайт);</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 информационных стендах в общедоступных местах в зданиях органов, предоставляющих государственную услугу;</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 Едином портале, Региональном портале;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 многофункциональных центрах предоставления государственных и муниципальных услуг (далее - многофункциональный центр).</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bookmarkStart w:id="2" w:name="Par65"/>
      <w:bookmarkEnd w:id="2"/>
      <w:r w:rsidRPr="00D95C94">
        <w:rPr>
          <w:rFonts w:ascii="Times New Roman" w:hAnsi="Times New Roman" w:cs="Times New Roman"/>
          <w:bCs/>
          <w:sz w:val="28"/>
          <w:szCs w:val="28"/>
        </w:rPr>
        <w:t>6. На Едином портале, Региональном портале, официальном сайте Минтруда Пензенской области, официальном сайте органа опеки и попечительства размещается следующая информация по вопросам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 круг заявителей;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 срок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 размер государственной пошлины, взимаемой за предоставление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6) исчерпывающий перечень оснований для приостановления или отказа в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 формы заявлений (уведомлений, сообщений), используемые при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Информация по вопросам предоставления государственной услуги, а также справочная информация предоставляются заявителю посредством Единого портала, Регионального портала, а также на официальном сайте Минтруда Пензенской области, официальном сайте органа опеки и попечительства бесплатно.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Доступ к информации по вопросам предоставления государственной услуги, а также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 Индивидуальное устное информирование организуется в виде консультирования по вопросам, связанным с предоставлением государственной услуги, осуществляется сотрудниками органов, предоставляющих государственную услугу, ответственными за решение вопросов по предоставлению государственной услуги (далее - сотрудники).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 Консультации предоставляются по вопросам:</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перечня документов, необходимых для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времени приема и выдачи документов;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срока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порядка обжалования решений, действий (бездействия), принимаемых и осуществляемых в ходе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9. При ответах на телефонные звонки и устные обращения граждан сотрудники органов, предоставляющих государственную услугу, и организаций, участвующих в предоставлении государственной услуги подробно и в вежливой (корректной) форме дают разъяснения по вопросам предоставления государственной услуги, информируют о ходе предоставления государственной услуги. Время разговора не должно превышать десяти минут. В случае если для ответа требуется продолжительное время, сотрудник предлагает обратиться за необходимой информацией в письменной форме либо назначить другое удобное для обратившегося лица время для информирования по телефону.</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Ответ на телефонный звонок должен начинаться с информации о наименовании органа (организации), в который(ую) позвонил гражданин, фамилии, имени, отчестве (при наличии) и должности сотрудника органа, предоставляющего государственную услугу, или организации, участвующей в предоставлении государственной услуги, принявшего телефонный звонок.</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10. Индивидуальное письменное информирование заявителя осуществляется посредством электронной почты или почтовых отправлений в порядке и сроки, определенные Федеральным </w:t>
      </w:r>
      <w:hyperlink r:id="rId11"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от 02.05.2006 N 59-ФЗ "О порядке рассмотрения обращений граждан Российской Федерации" (с последующими изменениями). Ответ на обращение заявителя (представителя) в письменном виде направляется почтовым отправлением в адрес заявителя (представителя).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При информировании по электронной почте ответ на обращение заявителя (представителя) направляется на электронный адрес заявителя (представителя).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 момента приема заявления о предоставлении государственной услуги заявитель (представитель) имеет право на получение информации о ходе предоставления государственной услуги посредством личного посещения органа, предоставляющего государственную услугу, или организации, участвующей в предоставлении государственной услуги, или при помощи телефона, средств информационно-телекоммуникационной сети "Интернет", электронной почты, или в форме электронных документов посредством Единого портала, Регионального портала.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11. Для получения сведений о ходе рассмотрения заявления о предоставлении государственной услуги заявителем (представителем) указываются (называются) дата и входящий номер, проставленные в расписке-уведомлении (извещении) о приеме документов. Заявителю (представителю) предоставляются сведения о том, на каком этапе предоставления государственной услуги находится представленное им заявление.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12. Заявители (представители), представившие в орган, предоставляющий государственную услугу, или организацию, участвующую в предоставлении государственной услуги заявление о предоставлении государственной услуги и необходимые документы, в обязательном порядке информируются сотрудниками указанного органа или организации: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 сроке завершения оформления документов и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об отказе в предоставлении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1"/>
        <w:rPr>
          <w:rFonts w:ascii="Times New Roman" w:hAnsi="Times New Roman" w:cs="Times New Roman"/>
          <w:bCs/>
          <w:sz w:val="28"/>
          <w:szCs w:val="28"/>
        </w:rPr>
      </w:pPr>
      <w:r w:rsidRPr="00D95C94">
        <w:rPr>
          <w:rFonts w:ascii="Times New Roman" w:hAnsi="Times New Roman" w:cs="Times New Roman"/>
          <w:bCs/>
          <w:sz w:val="28"/>
          <w:szCs w:val="28"/>
        </w:rPr>
        <w:t>II. Стандарт предоставления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Наименование государственной услуги. Краткое наименование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13. Государственная услуга "Назначение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Краткое наименование государственной услуги не предусмотрено.</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Наименование органа местного самоуправления муниципального</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образования Пензенской области, предоставляющего</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государственную услугу</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14. Государственную услугу предоставляют органы опеки и попечительства.</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Результат предоставления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15. Результатом предоставления государственной услуги является: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(далее - денежных средств);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отказ в предоставлении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Срок предоставления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16. Срок предоставления государственной услуги - 10 (десять) календарных дней с даты подачи заявления о предоставлении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Правовые основания для предоставления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Минтруда Пензенской области, официальном сайте органа опеки и попечительства, на Едином портале, Региональном портале.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Минтруд Пензенской области, органы опеки и попечительства обеспечивают актуализацию перечня нормативных правовых актов, регулирующих предоставление государственной услуги на официальном сайте Минтруда Пензенской области и официальных сайтах органов опеки и попечительства, Едином портале и Региональном портале.</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Исчерпывающий перечень документов, необходимых</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в соответствии с законодательными или иными нормативными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правовыми актами для предоставления государственной услуги,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с разделением на документы и информацию, которые заявитель</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lastRenderedPageBreak/>
        <w:t>должен представить самостоятельно, и документы, которые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заявитель вправе представить по собственной инициативе, так</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как они подлежат представлению в рамках межведомственного</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информационного взаимодействия, способы их представления</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18. Для предоставления государственной услуги заявитель должен представить </w:t>
      </w:r>
      <w:hyperlink w:anchor="Par497" w:history="1">
        <w:r w:rsidRPr="00D95C94">
          <w:rPr>
            <w:rFonts w:ascii="Times New Roman" w:hAnsi="Times New Roman" w:cs="Times New Roman"/>
            <w:bCs/>
            <w:color w:val="0000FF"/>
            <w:sz w:val="28"/>
            <w:szCs w:val="28"/>
          </w:rPr>
          <w:t>заявление</w:t>
        </w:r>
      </w:hyperlink>
      <w:r w:rsidRPr="00D95C94">
        <w:rPr>
          <w:rFonts w:ascii="Times New Roman" w:hAnsi="Times New Roman" w:cs="Times New Roman"/>
          <w:bCs/>
          <w:sz w:val="28"/>
          <w:szCs w:val="28"/>
        </w:rPr>
        <w:t xml:space="preserve"> о назначении и выплате денежных средств в целях организации летнего отдыха детей-сирот, оставшихся без попечения родителей, находящихся на воспитании в семьях опекунов (попечителей, приемных родителей по форме согласно приложению N 1 к Регламенту, поданное в письменной форме или форме электронного документа, подписанное электронной подписью в соответствии с требованиями Федеральных законов от 06.04.2011 </w:t>
      </w:r>
      <w:hyperlink r:id="rId12" w:history="1">
        <w:r w:rsidRPr="00D95C94">
          <w:rPr>
            <w:rFonts w:ascii="Times New Roman" w:hAnsi="Times New Roman" w:cs="Times New Roman"/>
            <w:bCs/>
            <w:color w:val="0000FF"/>
            <w:sz w:val="28"/>
            <w:szCs w:val="28"/>
          </w:rPr>
          <w:t>N 63-ФЗ</w:t>
        </w:r>
      </w:hyperlink>
      <w:r w:rsidRPr="00D95C94">
        <w:rPr>
          <w:rFonts w:ascii="Times New Roman" w:hAnsi="Times New Roman" w:cs="Times New Roman"/>
          <w:bCs/>
          <w:sz w:val="28"/>
          <w:szCs w:val="28"/>
        </w:rPr>
        <w:t xml:space="preserve"> "Об электронной подписи" (с последующими изменениями) и от 27.07.2010 </w:t>
      </w:r>
      <w:hyperlink r:id="rId13" w:history="1">
        <w:r w:rsidRPr="00D95C94">
          <w:rPr>
            <w:rFonts w:ascii="Times New Roman" w:hAnsi="Times New Roman" w:cs="Times New Roman"/>
            <w:bCs/>
            <w:color w:val="0000FF"/>
            <w:sz w:val="28"/>
            <w:szCs w:val="28"/>
          </w:rPr>
          <w:t>N 210-ФЗ</w:t>
        </w:r>
      </w:hyperlink>
      <w:r w:rsidRPr="00D95C94">
        <w:rPr>
          <w:rFonts w:ascii="Times New Roman" w:hAnsi="Times New Roman" w:cs="Times New Roman"/>
          <w:bCs/>
          <w:sz w:val="28"/>
          <w:szCs w:val="28"/>
        </w:rPr>
        <w:t xml:space="preserve"> "Об организации предоставления государственных и муниципальных услуг" (с последующими изменениями) (далее - заявление).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bookmarkStart w:id="3" w:name="Par133"/>
      <w:bookmarkEnd w:id="3"/>
      <w:r w:rsidRPr="00D95C94">
        <w:rPr>
          <w:rFonts w:ascii="Times New Roman" w:hAnsi="Times New Roman" w:cs="Times New Roman"/>
          <w:bCs/>
          <w:sz w:val="28"/>
          <w:szCs w:val="28"/>
        </w:rPr>
        <w:t>19. В заявлении указываются: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наименование органа опеки и попечительства, в который подается заявление;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фамилия, имя, отчество (при наличии) без сокращений в соответствии с документом, удостоверяющим личность;</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страховой номер индивидуального лицевого счета в системах обязательного пенсионного страхования и обязательного социального страхования;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сведения о месте жительства, месте пребывания (почтовый индекс,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сведения о реквизитах номинального счета, открытого опекуном (попечителем), приемным родителем, имеющим право на получение денежных средств для совершения операций с денежными средствами, права на которые принадлежат подопечному, либо счета или счетов, открытых на имя подопечного в банке или банках, при условии, что указанные денежные средства, включая капитализированные (причисленные) проценты на их сумму, </w:t>
      </w:r>
      <w:r w:rsidRPr="00D95C94">
        <w:rPr>
          <w:rFonts w:ascii="Times New Roman" w:hAnsi="Times New Roman" w:cs="Times New Roman"/>
          <w:bCs/>
          <w:sz w:val="28"/>
          <w:szCs w:val="28"/>
        </w:rPr>
        <w:lastRenderedPageBreak/>
        <w:t xml:space="preserve">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4"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от 23.12.2003 N 177-ФЗ "О страховании вкладов в банках Российской Федерации" размер возмещения по вкладам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Указанные сведения подтверждаются подписью лица, подающего заявление, с проставлением даты заполнения заявления.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20. Заявитель или законный представитель (доверенное лицо) может подать заявление и документы, необходимые для предоставления государственной услуги, следующими способами: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а) лично по адресу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 случае личного обращения в орган опеки и попечительства заявитель (представитель) при подаче заявления должен предъявить паспорт или иной документ, удостоверяющий личность;</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б) посредством почтовой связи по адресу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в) в форме электронного документа, подписанного простой электронной подписью в соответствии с требованиями </w:t>
      </w:r>
      <w:hyperlink r:id="rId15" w:history="1">
        <w:r w:rsidRPr="00D95C94">
          <w:rPr>
            <w:rFonts w:ascii="Times New Roman" w:hAnsi="Times New Roman" w:cs="Times New Roman"/>
            <w:bCs/>
            <w:color w:val="0000FF"/>
            <w:sz w:val="28"/>
            <w:szCs w:val="28"/>
          </w:rPr>
          <w:t>статьи 21.2</w:t>
        </w:r>
      </w:hyperlink>
      <w:r w:rsidRPr="00D95C94">
        <w:rPr>
          <w:rFonts w:ascii="Times New Roman" w:hAnsi="Times New Roman" w:cs="Times New Roman"/>
          <w:bCs/>
          <w:sz w:val="28"/>
          <w:szCs w:val="28"/>
        </w:rPr>
        <w:t xml:space="preserve"> Федерального закона от 27.07.2010 N 210-ФЗ "Об организации предоставления государственных и муниципальных услуг" (с последующими изменениями) и (или) усиленной квалифицированной электронной подписью, посредством Единого портала, Регионального портала и официального сайта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г) на бумажном носителе через многофункциональные центры, с которыми у органа опеки и попечительства заключены соглашения о взаимодействии.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Образцы заполнения электронной формы заявления размещаются на Едином портале, Региональном портале.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Форматно-логическая проверка сформированного запроса осуществляется Единым порталом,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sidRPr="00D95C94">
        <w:rPr>
          <w:rFonts w:ascii="Times New Roman" w:hAnsi="Times New Roman" w:cs="Times New Roman"/>
          <w:bCs/>
          <w:sz w:val="28"/>
          <w:szCs w:val="28"/>
        </w:rPr>
        <w:lastRenderedPageBreak/>
        <w:t>устранения посредством информационного сообщения непосредственно в электронной форме запроса.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При формировании заявления обеспечивается: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а) возможность копирования и сохранения запроса;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 возможность печати на бумажном носителе копии электронной формы заявления;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е) возможность вернуться на любой из этапов заполнения электронной формы заявления без потери ранее введенной информации;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ж)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В случае подачи опекуном или попечителем, приемным родителем, имеющим право на получение денежных средств, заявления через законного представителя или доверенное лицо в заявлении дополнительно к сведениям, указанным в </w:t>
      </w:r>
      <w:hyperlink w:anchor="Par133" w:history="1">
        <w:r w:rsidRPr="00D95C94">
          <w:rPr>
            <w:rFonts w:ascii="Times New Roman" w:hAnsi="Times New Roman" w:cs="Times New Roman"/>
            <w:bCs/>
            <w:color w:val="0000FF"/>
            <w:sz w:val="28"/>
            <w:szCs w:val="28"/>
          </w:rPr>
          <w:t>пункте 19</w:t>
        </w:r>
      </w:hyperlink>
      <w:r w:rsidRPr="00D95C94">
        <w:rPr>
          <w:rFonts w:ascii="Times New Roman" w:hAnsi="Times New Roman" w:cs="Times New Roman"/>
          <w:bCs/>
          <w:sz w:val="28"/>
          <w:szCs w:val="28"/>
        </w:rPr>
        <w:t xml:space="preserve"> Регламента,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w:t>
      </w:r>
      <w:r w:rsidRPr="00D95C94">
        <w:rPr>
          <w:rFonts w:ascii="Times New Roman" w:hAnsi="Times New Roman" w:cs="Times New Roman"/>
          <w:bCs/>
          <w:sz w:val="28"/>
          <w:szCs w:val="28"/>
        </w:rPr>
        <w:lastRenderedPageBreak/>
        <w:t>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Указанные сведения подтверждаются подписью законного представителя (доверенного лица) с проставлением даты представления заявления.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21. Для предоставления государственной услуги необходимыми документами, находящимся в распоряжении органа опеки и попечительства, включенными в личное дело подопечного, являются: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а) копия свидетельства о рождении подопечного;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б) копии соответствующих документов, подтверждающих отсутствие родителей (единственного родителя) или невозможность воспитания ими (им) детей: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свидетельство о смерти родителей;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и (или) документ об обнаружении найденного (подкинутого) ребенка, выданный органом внутренних дел или органом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и (или) заявление родителей о согласии на усыновление (удочерение) ребенка, оформленное в установленном порядке;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и (или) справка органов внутренних дел о том, что место нахождения разыскиваемых родителей не установлено;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и (или) свидетельство о рождении, в строках "мать" и "отец" которого стоят прочерки;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 копия паспорта подопечного с отметкой о регистрации по месту жительства, либо копия свидетельства о регистрации подопечного по месту жительства, либо копия свидетельства о регистрации подопечного по месту пребывания, либо копия судебного постановления об установлении места проживания подопечного в случае отсутствия иных документов, подтверждающих место его проживания;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г) акт органа опеки и попечительства о назначении ребенку опекуна (попечителя) либо заключенный до 1 сентября 2008 года договор о передаче ребенка на воспитание в приемную семью.</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Копии документов должны быть заверены в установленном порядке, либо сотрудник органа опеки и попечительства изготавливает и заверяет копии документов в помещении органа опеки и попечительства при предъявлении оригинала.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назначением и выплатой денежных средств.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22. Необходимые для предоставления государственной услуги документы хранятся в установленном в органе опеки и попечительства порядке делопроизводства.</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Исчерпывающий перечень оснований для отказа</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в приеме документов, необходимых для предоставления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bookmarkStart w:id="4" w:name="Par187"/>
      <w:bookmarkEnd w:id="4"/>
      <w:r w:rsidRPr="00D95C94">
        <w:rPr>
          <w:rFonts w:ascii="Times New Roman" w:hAnsi="Times New Roman" w:cs="Times New Roman"/>
          <w:bCs/>
          <w:sz w:val="28"/>
          <w:szCs w:val="28"/>
        </w:rPr>
        <w:t xml:space="preserve">23. Не подлежит приему к рассмотрению заявление, представленное в форме электронного документа, если в результате проверки усиленной квалифицированной электронной подписи выявлено несоблюдение </w:t>
      </w:r>
      <w:r w:rsidRPr="00D95C94">
        <w:rPr>
          <w:rFonts w:ascii="Times New Roman" w:hAnsi="Times New Roman" w:cs="Times New Roman"/>
          <w:bCs/>
          <w:sz w:val="28"/>
          <w:szCs w:val="28"/>
        </w:rPr>
        <w:lastRenderedPageBreak/>
        <w:t xml:space="preserve">установленных Федеральным </w:t>
      </w:r>
      <w:hyperlink r:id="rId16"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от 06.04.2011 N 63-ФЗ "Об электронной подписи" (с последующими изменениями) условий признания ее действительности.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Исчерпывающий перечень оснований для отказа в предоставлении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 и оснований для приостановления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предоставления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24. Основаниями для отказа в предоставлении государственной услуги являются: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назначение опекуна или попечителя по заявлениям родителей в порядке, определенном </w:t>
      </w:r>
      <w:hyperlink r:id="rId17" w:history="1">
        <w:r w:rsidRPr="00D95C94">
          <w:rPr>
            <w:rFonts w:ascii="Times New Roman" w:hAnsi="Times New Roman" w:cs="Times New Roman"/>
            <w:bCs/>
            <w:color w:val="0000FF"/>
            <w:sz w:val="28"/>
            <w:szCs w:val="28"/>
          </w:rPr>
          <w:t>частью 1 статьи 13</w:t>
        </w:r>
      </w:hyperlink>
      <w:r w:rsidRPr="00D95C94">
        <w:rPr>
          <w:rFonts w:ascii="Times New Roman" w:hAnsi="Times New Roman" w:cs="Times New Roman"/>
          <w:bCs/>
          <w:sz w:val="28"/>
          <w:szCs w:val="28"/>
        </w:rPr>
        <w:t xml:space="preserve"> Федерального закона от 24.04.2008 N 48-ФЗ "Об опеке и попечительстве" (с последующими изменениями);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назначение и выплата денежных средств в отношении подопечного другому опекуну или попечителю, приемному родителю;</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наличие в заявлении недостоверной или искаженной информации.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Оснований для приостановления предоставления государственной услуги не предусмотрено.</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Размер платы, взимаемой с заявителя при предоставлении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 и способы ее взимания в случаях,</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предусмотренных федеральными законами, принимаемыми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в соответствии с ними иными нормативными правовыми актами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Российской Федерации и нормативными правовыми актами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Пензенской области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25. Государственная услуга предоставляется без взимания государственной пошлины или иной платы.</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Максимальный срок ожидания в очереди при подаче запроса</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 предоставлении государственной услуги и при получении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результата предоставления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26.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(представителем) не должен превышать 15 (пятнадцать) минут.</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Срок регистрации запроса заявителя о предоставлении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27.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Требования к помещениям, в которых предоставляется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государственная услуга, к залу ожидания, местам</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для заполнения запросов о предоставлении государственной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услуги, информационным стендам с образцами их заполнения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 перечнем документов, необходимых для предоставления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 в том числе к обеспечению</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доступности для инвалидов указанных объектов в соответствии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с законодательством Российской Федерации о социальной защите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инвалидов</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28. Помещения, в которых предоставляется государственная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 территории, прилегающей к месторасположению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 помещениях на видном месте помещаются схемы размещения средств пожаротушения и путей эвакуации в экстренных случаях.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29. Помещение для сотрудников органа опеки и попечительства должно соответствовать следующим требованиям:</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наличие соответствующих вывесок и указателей;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наличие системы кондиционирования воздуха, средств пожаротушения и системы оповещения о возникновении чрезвычайных ситуаций;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наличие удобной офисной мебели;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наличие телефона;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оснащение рабочих мест сотрудников органа опеки и попечительства достаточным количеством компьютерной и организационной техники, а также канцелярскими принадлежностями;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возможность доступа к системе электронного документооборота органа опеки и попечительства, справочным правовым системам и информационно-телекоммуникационной сети "Интернет".</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30. Место ожидания и приема граждан должно соответствовать следующим требованиям:</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наличие соответствующих вывесок и указателей;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наличие системы кондиционирования воздуха, средств пожаротушения и системы оповещения о возникновении чрезвычайной ситуации;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наличие доступных мест общего пользования (туалет, гардероб);</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наличие телефона;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наличие удобной офисной мебели;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наличие в достаточном количестве бумаги формата А4 и канцелярских принадлежностей;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возможность копирования документов;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доступ к основным нормативным правовым актам, регламентирующим полномочия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доступ к нормативным правовым актам, регулирующим предоставление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31. На информационном стенде в здании органа опеки и попечительства размещается информация, указанная в </w:t>
      </w:r>
      <w:hyperlink w:anchor="Par65" w:history="1">
        <w:r w:rsidRPr="00D95C94">
          <w:rPr>
            <w:rFonts w:ascii="Times New Roman" w:hAnsi="Times New Roman" w:cs="Times New Roman"/>
            <w:bCs/>
            <w:color w:val="0000FF"/>
            <w:sz w:val="28"/>
            <w:szCs w:val="28"/>
          </w:rPr>
          <w:t>пункте 6</w:t>
        </w:r>
      </w:hyperlink>
      <w:r w:rsidRPr="00D95C94">
        <w:rPr>
          <w:rFonts w:ascii="Times New Roman" w:hAnsi="Times New Roman" w:cs="Times New Roman"/>
          <w:bCs/>
          <w:sz w:val="28"/>
          <w:szCs w:val="28"/>
        </w:rPr>
        <w:t xml:space="preserve"> Регламента.</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Показатели доступности и качества предоставления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32. Показателями доступности предоставления государственной услуги являются: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расположенность в зоне доступности к основным транспортным магистралям, хорошие подъездные дороги;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обеспечение беспрепятственного доступа лиц к помещениям, в которых предоставляется государственная услуга;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размещение информации о порядке предоставления государственной услуги на официальном сайте органа опеки и попечительства в информационно-телекоммуникационной сети "Интернет", а также на Едином портале, Региональном портале;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предоставление возможности подачи заявления о предоставлении государственной услуги в форме электронного документа;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предоставление возможности получения информации о ходе предоставления государственной услуги с использованием Регионального портала;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предоставление возможности подачи заявления о предоставлении государственной услуги на базе многофункциональных центров.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33. Показателями качества предоставления государственной услуги являются: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соблюдение стандарта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отсутствие очередей при приеме документов от заявителей (их представителей) и выдаче результатов государственной услуги заявителям (их представителям);</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отсутствие жалоб на действия (бездействие) сотрудников органа опеки и попечительства при предоставлении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Иные требования, в том числе учитывающие особенности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предоставления государственной услуги в многофункциональном</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центре предоставления государственных и муниципальных</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услуг и особенности предоставления государственной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услуги в электронной форме</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34. При предоставлении государственной услуги в электронной форме посредством, Единого портала, Регионального портала заявителю обеспечивается: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а) получение информации о порядке и сроках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б) формирование заявления о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в) прием и регистрация заявления и иных документов, необходимых для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г) получение сведений о ходе выполнения запроса;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 осуществление оценки качества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е)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При предоставлении государственной услуги в электронной форме посредством официального сайта заявителю обеспечивается получение информации о порядке и сроках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35. Заявитель имеет возможность получения информации о ходе выполнения заявления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Информация о ходе предоставления государственной услуги направляется заявителю органом опеки и попечительства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услуги; формирование заявления о предоставлении государственной услуги; прием и регистрация заявления и иных документов, необходимых для предоставления услуги; получение сведений о ходе выполнения запроса;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 непосредственно после их получения посредством заполнения опросной формы, размещенной в личном кабинете заявителя на Едином портале и Региональном портале.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Заявителю после успешного заполнения опросной формы оценки на Едином портале и Региональном портале на адрес электронной почты поступает </w:t>
      </w:r>
      <w:r w:rsidRPr="00D95C94">
        <w:rPr>
          <w:rFonts w:ascii="Times New Roman" w:hAnsi="Times New Roman" w:cs="Times New Roman"/>
          <w:bCs/>
          <w:sz w:val="28"/>
          <w:szCs w:val="28"/>
        </w:rPr>
        <w:lastRenderedPageBreak/>
        <w:t>уведомление о сохраненной оценке с ссылкой на просмотр статистики по данной услуге.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36. Государственная услуга предоставляется в многофункциональном центре.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При обращении заявителя в многофункциональный центр обеспечивается передача заявления в орган опеки и попечительства в порядке и сроки, установленные соглашением о взаимодействии между многофункциональным центром и органом опеки и попечительства.</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1"/>
        <w:rPr>
          <w:rFonts w:ascii="Times New Roman" w:hAnsi="Times New Roman" w:cs="Times New Roman"/>
          <w:bCs/>
          <w:sz w:val="28"/>
          <w:szCs w:val="28"/>
        </w:rPr>
      </w:pPr>
      <w:r w:rsidRPr="00D95C94">
        <w:rPr>
          <w:rFonts w:ascii="Times New Roman" w:hAnsi="Times New Roman" w:cs="Times New Roman"/>
          <w:bCs/>
          <w:sz w:val="28"/>
          <w:szCs w:val="28"/>
        </w:rPr>
        <w:t>III. Состав, последовательность и сроки выполнения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административных процедур (действий), требования к порядку</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их выполнения, включая особенности выполнения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административных процедур (действий) в электронной форме,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в том числе с использованием системы межведомственного</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электронного взаимодействия, а также особенности выполнения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административных процедур в многофункциональных центрах</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37. Предоставление государственной услуги включает в себя следующие административные процедуры:</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прием и регистрация заявления, в том числе и в электронной форме, необходимого для предоставления государственной услуги, проверка действительности усиленной квалифицированной электронной подписи;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установление оснований для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выдача решения органа опеки и попечительства о предоставлении государственной услуги и выплата денежных средств в целях организации летнего отдыха детей-сирот и детей, оставшихся без попечения родителей;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выдача решения об отказе в предоставлении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Прием и регистрация заявления, в том числе и в электронной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форме, необходимого для предоставления государственной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услуги, проверка действительности усиленной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квалифицированной электронной подписи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38. Основанием для начала предоставления государственной услуги и начала административной процедуры является поступившее в орган опеки и попечительства заявление.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bookmarkStart w:id="5" w:name="Par314"/>
      <w:bookmarkEnd w:id="5"/>
      <w:r w:rsidRPr="00D95C94">
        <w:rPr>
          <w:rFonts w:ascii="Times New Roman" w:hAnsi="Times New Roman" w:cs="Times New Roman"/>
          <w:bCs/>
          <w:sz w:val="28"/>
          <w:szCs w:val="28"/>
        </w:rPr>
        <w:t xml:space="preserve">39. При личном обращении заявителя (его представителя) в орган опеки и попечительства сотрудник органа опеки и попечительства устанавливает его </w:t>
      </w:r>
      <w:r w:rsidRPr="00D95C94">
        <w:rPr>
          <w:rFonts w:ascii="Times New Roman" w:hAnsi="Times New Roman" w:cs="Times New Roman"/>
          <w:bCs/>
          <w:sz w:val="28"/>
          <w:szCs w:val="28"/>
        </w:rPr>
        <w:lastRenderedPageBreak/>
        <w:t>личность (и полномочия его представителя) и принимает заявление в 1 (одном) экземпляре.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Заявителю (представителю) выдается расписка-уведомление о приеме и регистрации заявления, в которой указываются: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дата приема и регистрации;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регистрационный номер в журнале учета поступивших документов;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фамилия и инициалы сотрудника, принявшего заявление и сделавшего соответствующую запись в журнале учета поступивших документов;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телефон, фамилия и инициалы сотрудника, у которого заявитель (представитель) в течение срока предоставления государственной услуги может узнать о стадии рассмотрения заявления и времени, оставшемся до ее завершения.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40. Заявление, поступившее в орган опеки и попечительства по почте либо через многофункциональный центр, принимается в установленном в органе опеки и попечительства порядке делопроизводства.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Заявителю (представителю) по почте направляется сообщение о приеме и регистрации заявления, в котором указывается информация в соответствии с </w:t>
      </w:r>
      <w:hyperlink w:anchor="Par314" w:history="1">
        <w:r w:rsidRPr="00D95C94">
          <w:rPr>
            <w:rFonts w:ascii="Times New Roman" w:hAnsi="Times New Roman" w:cs="Times New Roman"/>
            <w:bCs/>
            <w:color w:val="0000FF"/>
            <w:sz w:val="28"/>
            <w:szCs w:val="28"/>
          </w:rPr>
          <w:t>пунктом 39</w:t>
        </w:r>
      </w:hyperlink>
      <w:r w:rsidRPr="00D95C94">
        <w:rPr>
          <w:rFonts w:ascii="Times New Roman" w:hAnsi="Times New Roman" w:cs="Times New Roman"/>
          <w:bCs/>
          <w:sz w:val="28"/>
          <w:szCs w:val="28"/>
        </w:rPr>
        <w:t xml:space="preserve"> Регламента.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43. При получении посредством Единого портала и Регионального портала заявления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подписано заявление, а также наличия оснований для отказа в приеме к рассмотрению заявления, указанных в </w:t>
      </w:r>
      <w:hyperlink w:anchor="Par187" w:history="1">
        <w:r w:rsidRPr="00D95C94">
          <w:rPr>
            <w:rFonts w:ascii="Times New Roman" w:hAnsi="Times New Roman" w:cs="Times New Roman"/>
            <w:bCs/>
            <w:color w:val="0000FF"/>
            <w:sz w:val="28"/>
            <w:szCs w:val="28"/>
          </w:rPr>
          <w:t>пункте 23</w:t>
        </w:r>
      </w:hyperlink>
      <w:r w:rsidRPr="00D95C94">
        <w:rPr>
          <w:rFonts w:ascii="Times New Roman" w:hAnsi="Times New Roman" w:cs="Times New Roman"/>
          <w:bCs/>
          <w:sz w:val="28"/>
          <w:szCs w:val="28"/>
        </w:rPr>
        <w:t xml:space="preserve"> Регламента.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При наличии оснований для отказа в приеме к рассмотрению заявления орган опеки и попечительства в течение 1 (одного) календарного дня со дня регистрации заявления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8" w:history="1">
        <w:r w:rsidRPr="00D95C94">
          <w:rPr>
            <w:rFonts w:ascii="Times New Roman" w:hAnsi="Times New Roman" w:cs="Times New Roman"/>
            <w:bCs/>
            <w:color w:val="0000FF"/>
            <w:sz w:val="28"/>
            <w:szCs w:val="28"/>
          </w:rPr>
          <w:t>статьи 11</w:t>
        </w:r>
      </w:hyperlink>
      <w:r w:rsidRPr="00D95C94">
        <w:rPr>
          <w:rFonts w:ascii="Times New Roman" w:hAnsi="Times New Roman" w:cs="Times New Roman"/>
          <w:bCs/>
          <w:sz w:val="28"/>
          <w:szCs w:val="28"/>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органа опеки и попечительства и направляется по адресу электронной почты заявителя либо в его личный кабинет на Едином портале и Региональном портале в течение 1 (одного) календарного дня со дня поступления заявления.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 Такое уведомление направляется в срок, не превышающий одного рабочего дня после завершения регистрации заявления, по адресу электронной почты заявителя либо в его личный кабинет на Едином портале и Региональном портале.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После принятия заявления статус запроса заявителя в личном кабинете на Едином портале, Региональном портале обновляется до статуса "принято".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44. Регистрация принятого комплекта документов оформляется в установленном в органе опеки и попечительства порядке делопроизводства.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Зарегистрированный комплект документов передается сотруднику органа опеки и попечительства, ответственному за предоставление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45. Результатом выполнения административной процедуры является выдача (направление) заявителю (представителю) расписки о приеме заявления и документов и регистрация заявления о включении в список в журнале регистрации заявлений о включении в список (заявления об исключении из списка - в журнале регистрации заявлений об исключении из списка).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46. Способом фиксации результата выполнения административной процедуры является запись о регистрации заявления о включении в список в журнале регистрации заявлений о включении в список (заявления об исключении из списка - в журнале регистрации заявлений об исключении из списка).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47. Максимальный срок выполнения административной процедуры - 3 (три) календарных дня с даты поступления заявления.</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Установление оснований для предоставления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48. Основанием для начала административной процедуры является передача зарегистрированного комплекта документов сотруднику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49. Сотрудник органа опеки и попечительства на основании документов, хранящихся в личном деле подопечного, устанавливает основания, обосновывающие требования заявителя о предоставлении государственной услуги действующему законодательству, и готовит предложение: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о выдаче решения органа опеки и попечительства о предоставлении государственной услуги и выплата денежных средств;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 об отказе в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50. Максимальный срок выполнения административной процедуры - 1 (один) календарный день с даты регистрации заявления.</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Выдача решения органа опеки и попечительства о</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предоставлении государственной услуги и выплата денежных</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средств в целях организации летнего отдыха детей-сирот</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 детей, оставшихся без попечения родителей</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51. Основанием для начала административной процедуры является соответствующее предложение сотрудника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52. Сотрудник органа опеки и попечительства готовит проект решения о предоставлении государственной услуги в установленном в органе опеки и попечительства порядке делопроизводства в двух экземплярах.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Решение о назначении и выплате денежных средств денежных средств в целях организации летнего отдыха детей-сирот и детей, оставшихся без попечения родителей, оформляется в форме акта органа опеки и попечительства (далее - решение).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53. Проект </w:t>
      </w:r>
      <w:hyperlink w:anchor="Par766" w:history="1">
        <w:r w:rsidRPr="00D95C94">
          <w:rPr>
            <w:rFonts w:ascii="Times New Roman" w:hAnsi="Times New Roman" w:cs="Times New Roman"/>
            <w:bCs/>
            <w:color w:val="0000FF"/>
            <w:sz w:val="28"/>
            <w:szCs w:val="28"/>
          </w:rPr>
          <w:t>решения</w:t>
        </w:r>
      </w:hyperlink>
      <w:r w:rsidRPr="00D95C94">
        <w:rPr>
          <w:rFonts w:ascii="Times New Roman" w:hAnsi="Times New Roman" w:cs="Times New Roman"/>
          <w:bCs/>
          <w:sz w:val="28"/>
          <w:szCs w:val="28"/>
        </w:rPr>
        <w:t xml:space="preserve"> должен содержать (приложение N 2 к Регламенту):</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сведения о подопечном, на которого выплачиваются денежные средства (фамилия, имя, отчество (при наличии), дата рождения);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сведения об опекуне (попечителе), приемном родителе, которому выплачиваются денежные средства (фамилия, имя, отчество (при наличии), место жительства);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год, за который выплачиваются денежные средства;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размер, в котором выплачиваются денежные средства;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сведения о реквизитах номинального счета, открытого опекуном (попечителем), приемным родителем, имеющим право на получение денежных средств для совершения операций с денежными средствами, права на которые принадлежат подопечному, либо счета или счетов, открытых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9"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от 23.12.2003 N 177-ФЗ "О страховании вкладов в банках Российской Федерации" размер возмещения по вкладам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w:t>
      </w:r>
      <w:r w:rsidRPr="00D95C94">
        <w:rPr>
          <w:rFonts w:ascii="Times New Roman" w:hAnsi="Times New Roman" w:cs="Times New Roman"/>
          <w:bCs/>
          <w:sz w:val="28"/>
          <w:szCs w:val="28"/>
        </w:rPr>
        <w:lastRenderedPageBreak/>
        <w:t>постановки на учет (КПП), присвоенные при постановке на учет в налоговом органе по месту нахождения организации, номер счета).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54. Сотрудник органа опеки и попечительства представляет согласованный в установленном в органе опеки и попечительства порядке делопроизводства проект решения о предоставлении государственной услуги руководителю органа опеки и попечительства для подписи.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55. Подписанное руководителем органа опеки и попечительства решение в установленном в органе опеки и попечительства порядке делопроизводства передается сотруднику, ответственному за регистрацию решений, для его регистрации.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56. Сотрудник органа опеки и попечительства, ответственный за регистрацию решений, заносит в форму бланка учетной документации сведения о дате и номере решения в установленном в органе опеки и попечительства порядке делопроизводства и подшивает первый экземпляр решения к аналогичным документам в установленном в органе опеки и попечительства порядке делопроизводства.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Второй экземпляр решения передает сотруднику органа опеки и попечительства, предоставляющему государственную услугу.</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57. Сотрудник органа опеки и попечительства, получив второй экземпляр решения, изготовляет две его копии, заверяет их в установленном порядке, после чего подшивает в личное дело подопечного второй экземпляр решения.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Уполномоченный сотрудник органа опеки и попечительства размещает в собственных информационных ресурсах информацию о назначении денежных средств, предусмотренную </w:t>
      </w:r>
      <w:hyperlink r:id="rId20" w:history="1">
        <w:r w:rsidRPr="00D95C94">
          <w:rPr>
            <w:rFonts w:ascii="Times New Roman" w:hAnsi="Times New Roman" w:cs="Times New Roman"/>
            <w:bCs/>
            <w:color w:val="0000FF"/>
            <w:sz w:val="28"/>
            <w:szCs w:val="28"/>
          </w:rPr>
          <w:t>статьей 6.9</w:t>
        </w:r>
      </w:hyperlink>
      <w:r w:rsidRPr="00D95C94">
        <w:rPr>
          <w:rFonts w:ascii="Times New Roman" w:hAnsi="Times New Roman" w:cs="Times New Roman"/>
          <w:bCs/>
          <w:sz w:val="28"/>
          <w:szCs w:val="28"/>
        </w:rPr>
        <w:t xml:space="preserve"> Федерального закона от 17.07.1999 N 178-ФЗ "О государственной социальной помощи" (с последующими изменениями), подлежащую размещению в Единой централизованной цифровой платформе в социальной сфере, для последующей ее передачи в соответствующий региональный (ведомственный) сегмент информационной системы.</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58. Сотрудник органа опеки и попечительства готовит сообщение о назначении денежных средств в письменной форме и направляет его заявителю вместе копией решения, заверенной в установленном порядке, способом, указанным им в заявлении о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59. Вторую копию решения, заверенную в установленном порядке, передает сотруднику, ответственному за перечисление денежной компенсации и единовременного денежного пособия.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Сотрудник, ответственный за выплату денежных средств, на основании решения заносит соответствующие сведения в программно-технический комплекс и оформляет платежное поручение о перечислении денежных средств в установленном количестве экземпляров.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60. Сотрудник, ответственный за выплату денежных средств, передает платежное поручение о перечислении денежных средств в установленном количестве экземпляров главному бухгалтеру и руководителю органа опеки и попечительства на подпись.</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Главный бухгалтер и руководитель органа опеки и попечительства подписывают установленное количество экземпляров платежного поручения о перечислении денежных средств.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61. Сотрудник, ответственный за выплату денежных средств, представляет установленное количество экземпляров платежного поручения о перечислении денежных средств в финансовый орган и приобщает платежное поручение о перечислении денежных средств, полученное из финансового органа, в соответствии с номенклатурой дел к финансово-хозяйственной документации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62. Сотрудник, ответственный за выплату денежных средств, делает копии документов, подтверждающих выплату денежных средств, которые приобщаются в личное дело подопечного.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63. Максимальный срок выполнения административной процедуры - 6 (шесть) календарных дней с даты установления оснований для предоставления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Выдача решения об отказе в предоставлении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64. Основанием для начала административной процедуры является соответствующее предложение сотрудника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65. Сотрудник органа опеки и попечительства готовит решение об отказе в предоставлении государственной услуги с указанием причины отказа (оснований, по которым государственная услуга не может быть предоставлена) и порядка его обжалования и передает его на подпись руководителю органа опеки и попечительства или уполномоченному им должностному лицу в установленном в органе опеки и попечительства порядке делопроизводства.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Решение об отказе в предоставлении государственной услуги оформляется в форме акта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66. Ответ направляется заявителю способом, указанным в заявлении.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67. Максимальный срок выполнения административной процедуры - 6 (шесть) календарных дней с даты установления оснований для предоставления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Особенности предоставления государственной услуги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в многофункциональном центре</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68.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проверяет правильность заполнения заявления в соответствии с требованиями, установленными законодательством;</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выдает расписку о принятии заявления с описью представленных документов и указанием срока получения результата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69. Срок выполнения данного административного действия - не более 30 минут.</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70. Передача и доставка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не позднее одного рабочего дня, следующего за днем регистрации заявления и документов,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органа опеки и попечительства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71. Сотрудник органа опеки и попечительства регистрирует заявление в установленном порядке в день передачи курьером документов заявителя из многофункционального центра в орган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72.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73. После получения из органа опеки и попечительства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органе опеки и попечительства результат оказания услуги в виде решения о назначении и выплате денежных средств в целях организации летнего отдыха детей-сирот и детей, оставшихся без попечения родителей, либо об отказе в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О получении результата оказания услуги курьером многофункционального центра делается соответствующая отметка в реестре.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74.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75.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орган опеки и попечительства под подпись с сопроводительным письмом.</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Исправление допущенных опечаток и ошибок в выданных</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в результате предоставления государственной услуги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документах</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76.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технической ошибки.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77. При обращении об исправлении технической ошибки заявитель представляет:</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заявление об исправлении технической ошибки;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документы, подтверждающие наличие в выданном в результате предоставления государственной услуги документе технической ошибки.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Заявление об исправлении технической ошибки подается заявителем лично в орган опеки и попечительства, по почте.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78. Заявление об исправлении технической ошибки регистрируется работниками органа опеки и попечительства, ответственными за прием документов.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79.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80.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81.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решения о назначении и выплате денежных средств в целях организации летнего отдыха детей-сирот и детей, оставшихся без попечения родителей, либо уведомления об отказе в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82.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83.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84.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85.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 ответственному за прием документов, для направления заявителю.</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86.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5 (пяти) рабочих дней с даты регистрации заявления об исправлении технической ошибки в органе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87.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а) в случае наличия технической ошибки в выданном в результате предоставления государственной услуги документе - решение о назначении и выплате денежных средств в целях организации летнего отдыха детей-сирот и детей, оставшихся без попечения родителей, либо решение об отказе в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88.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органе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а) в случае наличия технической ошибки в выданном в результате предоставления государственной услуги документе - решения о назначении и выплате денежных средств в целях организации летнего отдыха детей-сирот и детей, оставшихся без попечения родителей, либо решение об отказе в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б) в случае отсутствия технической ошибки в выданном в результате предоставления государственной услуги документе - уведомления об отсутствии </w:t>
      </w:r>
      <w:r w:rsidRPr="00D95C94">
        <w:rPr>
          <w:rFonts w:ascii="Times New Roman" w:hAnsi="Times New Roman" w:cs="Times New Roman"/>
          <w:bCs/>
          <w:sz w:val="28"/>
          <w:szCs w:val="28"/>
        </w:rPr>
        <w:lastRenderedPageBreak/>
        <w:t>технической ошибки в выданном в результате предоставления государственной услуги документе.</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1"/>
        <w:rPr>
          <w:rFonts w:ascii="Times New Roman" w:hAnsi="Times New Roman" w:cs="Times New Roman"/>
          <w:bCs/>
          <w:sz w:val="28"/>
          <w:szCs w:val="28"/>
        </w:rPr>
      </w:pPr>
      <w:r w:rsidRPr="00D95C94">
        <w:rPr>
          <w:rFonts w:ascii="Times New Roman" w:hAnsi="Times New Roman" w:cs="Times New Roman"/>
          <w:bCs/>
          <w:sz w:val="28"/>
          <w:szCs w:val="28"/>
        </w:rPr>
        <w:t>IV. Формы контроля за предоставлением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Порядок осуществления текущего контроля за соблюдением</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 исполнением ответственными должностными лицами положений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Регламента и иных нормативных правовых актов,</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устанавливающих требования к предоставлению государственной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услуги, а также принятием ими решений</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89. Текущий контроль за соблюдением и исполнением ответственными должностными лицами положений Регламента и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(далее - уполномоченное должностное лицо).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90. Текущий контроль осуществляется путем проведения уполномоченными должностными лицами проверок соблюдения и исполнения сотрудниками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нормативных правовых актов и положений Регламента. Проверка также проводится по конкретному обращению (жалобе) граждан и юридических лиц.</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Порядок и периодичность осуществления плановых и внеплановых</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проверок полноты и качества предоставления государственной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услуги, в том числе порядок и формы контроля за полнотой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 качеством предоставления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91. Проверку полноты и качества предоставления государственной услуги осуществляет Министерство труда, социальной защиты и демографии Пензенской области (далее - Минтруд Пензенской области) в рамках осуществления контроля за исполнением органами местного самоуправления переданных им отдельных государственных полномочий в соответствии с </w:t>
      </w:r>
      <w:hyperlink r:id="rId21" w:history="1">
        <w:r w:rsidRPr="00D95C94">
          <w:rPr>
            <w:rFonts w:ascii="Times New Roman" w:hAnsi="Times New Roman" w:cs="Times New Roman"/>
            <w:bCs/>
            <w:color w:val="0000FF"/>
            <w:sz w:val="28"/>
            <w:szCs w:val="28"/>
          </w:rPr>
          <w:t>пунктом "а" части 2 статьи 18</w:t>
        </w:r>
      </w:hyperlink>
      <w:r w:rsidRPr="00D95C94">
        <w:rPr>
          <w:rFonts w:ascii="Times New Roman" w:hAnsi="Times New Roman" w:cs="Times New Roman"/>
          <w:bCs/>
          <w:sz w:val="28"/>
          <w:szCs w:val="28"/>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Контроль за соблюдением требований законодательства по предоставлению государственной услуги включает:</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мониторинг сведений о полноте и качестве предоставления государственной услуги, в том числе информации о деятельности органов, предоставляющих государственную услугу, и организаций, участвующих в предоставлении государственной услуги, предоставляемой заинтересованными федеральными органами исполнительной власти, органами исполнительной власти Пензенской области, органами прокуратуры, органами следствия и дознания, иными заинтересованными органами государственной власти, уполномоченным по правам ребенка в Пензенской области, общественными объединениями, а также гражданами, которым стали известны факты нарушения законодательства Российской Федерации, связанные с предоставлением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проведение плановых и внеплановых документарных и выездных проверок.</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92. Проверка полноты и качества предоставления государственной услуги проводится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органов, предоставляющих государственную услугу, и организаций, участвующих в предоставлении государственной услуги, ответственных за организацию работы по предоставлению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93. Сроки проведения плановых проверок устанавливаются на основании плана проведения проверок, утвержденного Министром труда, социальной защиты и демографии Пензенской области (заместителем Министра социальной защиты и демографии Пензенской области).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Внеплановые проверки проводятся по решению Министра труда, социальной защиты и демографии Пензенской области (заместителя Министра труда, социальной защиты и демографии Пензенской области) в случае поступления обращений (жалоб) граждан и юридических лиц, свидетельствующих о наличии признаков нарушений законодательства.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94. По результатам проверки, непосредственно после ее завершения составляется справка в двух экземплярах, в которой отмечаются выявленные недостатки и предложения по их устранению. При необходимости к справке прилагаются заверенные копии документов, свидетельствующих о наличии нарушений по вопросам, подлежащим проверке.</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Ответственность должностных лиц за решения и действия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(бездействие), принимаемые (осуществляемые) ими в ходе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предоставления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95. Ответственность сотрудника органа, предоставляющего государственную услугу, или организации, участвующей в предоставлении </w:t>
      </w:r>
      <w:r w:rsidRPr="00D95C94">
        <w:rPr>
          <w:rFonts w:ascii="Times New Roman" w:hAnsi="Times New Roman" w:cs="Times New Roman"/>
          <w:bCs/>
          <w:sz w:val="28"/>
          <w:szCs w:val="28"/>
        </w:rPr>
        <w:lastRenderedPageBreak/>
        <w:t>государственной услуги, закрепляется в его должностных обязанностях в соответствии с требованиями законодательства.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96.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97. Сотрудник органа, предоставляющего государственную услугу, или организации, участвующей в предоставлении государственной услуги, несет ответственность за: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соблюдение законности при предоставлении государственной услуги в соответствии с законодательством;</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соблюдение сроков и порядка исполнения административных процедур по предоставлению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проверку представленных документов, определение их подлинности и соответствия установленным требованиям.</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Положения, характеризующие требования к порядку и формам</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контроля за предоставлением государственной услуги, в том</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числе со стороны граждан, их объединений и организаций</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98. Контроль за полнотой и качеством предоставления государственной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99.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органов, предоставляющих государственную услугу, или организаций, участвующих в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их должностных лиц.</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Граждане,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1"/>
        <w:rPr>
          <w:rFonts w:ascii="Times New Roman" w:hAnsi="Times New Roman" w:cs="Times New Roman"/>
          <w:bCs/>
          <w:sz w:val="28"/>
          <w:szCs w:val="28"/>
        </w:rPr>
      </w:pPr>
      <w:r w:rsidRPr="00D95C94">
        <w:rPr>
          <w:rFonts w:ascii="Times New Roman" w:hAnsi="Times New Roman" w:cs="Times New Roman"/>
          <w:bCs/>
          <w:sz w:val="28"/>
          <w:szCs w:val="28"/>
        </w:rPr>
        <w:t>V. Досудебный (внесудебный) порядок обжалования решений</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 действий (бездействия) органа, предоставляющего</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государственную услугу, многофункционального центра, а также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их должностных лиц, государственных (муниципальных)</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lastRenderedPageBreak/>
        <w:t>служащих, работников</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100.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101. Жалоба на решения и действия (бездействие) органа опеки и попечительства, его должностных лиц, муниципальных служащих подается в орган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Жалоба на решения и действия (бездействие) руководителя органа опеки и попечительства подается в Министерство труда, социальной защиты и демографии Пензенской области и рассматривается уполномоченными на это должностными лицами.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102. Жалоба на решения и действия (бездействие)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многофункциональных центров.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Жалоба на решения и действия (бездействие) работников многофункциональных центров подается руководителям многофункциональных центров.</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Жалоба на решения и действия (бездействие) руководителя многофункционального центра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103.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органа опеки и попечительства, Едином портале, Региональном портале, в многофункциональном центре.</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Указанная информация также может быть сообщена заявителю в устной и (или) в письменной форме, в том числе посредством электронной почты.</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104. Порядок досудебного (внесудебного) обжалования решений и действий (бездействия) органа опеки и попечительства,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 Федеральным </w:t>
      </w:r>
      <w:hyperlink r:id="rId22"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от 27.07.2010 N 210-ФЗ "Об организации предоставления государственных и муниципальных услуг" (с последующими </w:t>
      </w:r>
      <w:r w:rsidRPr="00D95C94">
        <w:rPr>
          <w:rFonts w:ascii="Times New Roman" w:hAnsi="Times New Roman" w:cs="Times New Roman"/>
          <w:bCs/>
          <w:sz w:val="28"/>
          <w:szCs w:val="28"/>
        </w:rPr>
        <w:lastRenderedPageBreak/>
        <w:t>изменениями) (текст документа опубликован в "Собрании законодательства Российской Федерации", 2010, N 31, ст. 4179);</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 </w:t>
      </w:r>
      <w:hyperlink r:id="rId23" w:history="1">
        <w:r w:rsidRPr="00D95C94">
          <w:rPr>
            <w:rFonts w:ascii="Times New Roman" w:hAnsi="Times New Roman" w:cs="Times New Roman"/>
            <w:bCs/>
            <w:color w:val="0000FF"/>
            <w:sz w:val="28"/>
            <w:szCs w:val="28"/>
          </w:rPr>
          <w:t>постановлением</w:t>
        </w:r>
      </w:hyperlink>
      <w:r w:rsidRPr="00D95C94">
        <w:rPr>
          <w:rFonts w:ascii="Times New Roman" w:hAnsi="Times New Roman" w:cs="Times New Roman"/>
          <w:bCs/>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 </w:t>
      </w:r>
      <w:hyperlink r:id="rId24" w:history="1">
        <w:r w:rsidRPr="00D95C94">
          <w:rPr>
            <w:rFonts w:ascii="Times New Roman" w:hAnsi="Times New Roman" w:cs="Times New Roman"/>
            <w:bCs/>
            <w:color w:val="0000FF"/>
            <w:sz w:val="28"/>
            <w:szCs w:val="28"/>
          </w:rPr>
          <w:t>постановлением</w:t>
        </w:r>
      </w:hyperlink>
      <w:r w:rsidRPr="00D95C94">
        <w:rPr>
          <w:rFonts w:ascii="Times New Roman" w:hAnsi="Times New Roman" w:cs="Times New Roman"/>
          <w:bCs/>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 </w:t>
      </w:r>
      <w:hyperlink r:id="rId25" w:history="1">
        <w:r w:rsidRPr="00D95C94">
          <w:rPr>
            <w:rFonts w:ascii="Times New Roman" w:hAnsi="Times New Roman" w:cs="Times New Roman"/>
            <w:bCs/>
            <w:color w:val="0000FF"/>
            <w:sz w:val="28"/>
            <w:szCs w:val="28"/>
          </w:rPr>
          <w:t>постановлением</w:t>
        </w:r>
      </w:hyperlink>
      <w:r w:rsidRPr="00D95C94">
        <w:rPr>
          <w:rFonts w:ascii="Times New Roman" w:hAnsi="Times New Roman" w:cs="Times New Roman"/>
          <w:bCs/>
          <w:sz w:val="28"/>
          <w:szCs w:val="28"/>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right"/>
        <w:outlineLvl w:val="1"/>
        <w:rPr>
          <w:rFonts w:ascii="Times New Roman" w:hAnsi="Times New Roman" w:cs="Times New Roman"/>
          <w:bCs/>
          <w:sz w:val="28"/>
          <w:szCs w:val="28"/>
        </w:rPr>
      </w:pPr>
      <w:r w:rsidRPr="00D95C94">
        <w:rPr>
          <w:rFonts w:ascii="Times New Roman" w:hAnsi="Times New Roman" w:cs="Times New Roman"/>
          <w:bCs/>
          <w:sz w:val="28"/>
          <w:szCs w:val="28"/>
        </w:rPr>
        <w:t>Приложение N 1</w:t>
      </w: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к Регламенту</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Форма заявления</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Наименование органа</w:t>
      </w: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опеки и попечительства</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bookmarkStart w:id="6" w:name="Par497"/>
      <w:bookmarkEnd w:id="6"/>
      <w:r w:rsidRPr="00D95C94">
        <w:rPr>
          <w:rFonts w:ascii="Times New Roman" w:hAnsi="Times New Roman" w:cs="Times New Roman"/>
          <w:bCs/>
          <w:sz w:val="28"/>
          <w:szCs w:val="28"/>
        </w:rPr>
        <w:lastRenderedPageBreak/>
        <w:t>Заявление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 назначении и выплате денежных средств в целях организации</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летнего отдыха детей-сирот и детей, оставшихся без попечения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родителей, находящихся на воспитании в семьях опекунов</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 xml:space="preserve">(попечителей), приемных родителей </w:t>
      </w:r>
      <w:hyperlink w:anchor="Par504" w:history="1">
        <w:r w:rsidRPr="00D95C94">
          <w:rPr>
            <w:rFonts w:ascii="Times New Roman" w:hAnsi="Times New Roman" w:cs="Times New Roman"/>
            <w:bCs/>
            <w:color w:val="0000FF"/>
            <w:sz w:val="28"/>
            <w:szCs w:val="28"/>
          </w:rPr>
          <w:t>&lt;1&gt;</w:t>
        </w:r>
      </w:hyperlink>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bookmarkStart w:id="7" w:name="Par504"/>
      <w:bookmarkEnd w:id="7"/>
      <w:r w:rsidRPr="00D95C94">
        <w:rPr>
          <w:rFonts w:ascii="Times New Roman" w:hAnsi="Times New Roman" w:cs="Times New Roman"/>
          <w:bCs/>
          <w:sz w:val="28"/>
          <w:szCs w:val="28"/>
        </w:rPr>
        <w:t>&lt;1&gt; В случае нахождения на воспитании опекуна (попечителя), приемного родителя нескольких подопечных заявление оформляется на каждого подопечного отдельно.</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1. Сведения о заявителе:</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3855"/>
      </w:tblGrid>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Фамилия</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Имя</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Отчество (при наличии)</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jc w:val="both"/>
              <w:rPr>
                <w:rFonts w:ascii="Times New Roman" w:hAnsi="Times New Roman" w:cs="Times New Roman"/>
                <w:bCs/>
                <w:sz w:val="28"/>
                <w:szCs w:val="28"/>
              </w:rPr>
            </w:pPr>
            <w:r w:rsidRPr="00D95C94">
              <w:rPr>
                <w:rFonts w:ascii="Times New Roman" w:hAnsi="Times New Roman" w:cs="Times New Roman"/>
                <w:bCs/>
                <w:sz w:val="28"/>
                <w:szCs w:val="28"/>
              </w:rPr>
              <w:t>Страховой номер индивидуального лицевого счета в системах обязательного пенсионного страхования и обязательного социального страхования</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Наименование документа, удостоверяющего личность</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серия и номер документа</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когда выдан</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кем выдан</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jc w:val="both"/>
              <w:rPr>
                <w:rFonts w:ascii="Times New Roman" w:hAnsi="Times New Roman" w:cs="Times New Roman"/>
                <w:bCs/>
                <w:sz w:val="28"/>
                <w:szCs w:val="28"/>
              </w:rPr>
            </w:pPr>
            <w:r w:rsidRPr="00D95C94">
              <w:rPr>
                <w:rFonts w:ascii="Times New Roman" w:hAnsi="Times New Roman" w:cs="Times New Roman"/>
                <w:bCs/>
                <w:sz w:val="28"/>
                <w:szCs w:val="28"/>
              </w:rPr>
              <w:t>Место жительства, место пребывания (наименование региона, района, города, иного населенного пункта, улицы, номера дома, корпуса, квартиры)</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jc w:val="both"/>
              <w:rPr>
                <w:rFonts w:ascii="Times New Roman" w:hAnsi="Times New Roman" w:cs="Times New Roman"/>
                <w:bCs/>
                <w:sz w:val="28"/>
                <w:szCs w:val="28"/>
              </w:rPr>
            </w:pPr>
            <w:r w:rsidRPr="00D95C94">
              <w:rPr>
                <w:rFonts w:ascii="Times New Roman" w:hAnsi="Times New Roman" w:cs="Times New Roman"/>
                <w:bCs/>
                <w:sz w:val="28"/>
                <w:szCs w:val="28"/>
              </w:rPr>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bl>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2. Сведения о подопечном, в отношении которого подается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заявление:</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3"/>
        <w:gridCol w:w="2778"/>
        <w:gridCol w:w="1871"/>
        <w:gridCol w:w="2154"/>
      </w:tblGrid>
      <w:tr w:rsidR="00D95C94" w:rsidRPr="00D95C94">
        <w:tc>
          <w:tcPr>
            <w:tcW w:w="2093"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Фамилия</w:t>
            </w:r>
          </w:p>
        </w:tc>
        <w:tc>
          <w:tcPr>
            <w:tcW w:w="2778"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871"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Имя</w:t>
            </w:r>
          </w:p>
        </w:tc>
        <w:tc>
          <w:tcPr>
            <w:tcW w:w="2154"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2093"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lastRenderedPageBreak/>
              <w:t>Отчество (при наличии)</w:t>
            </w:r>
          </w:p>
        </w:tc>
        <w:tc>
          <w:tcPr>
            <w:tcW w:w="2778"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871"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Дата рождения</w:t>
            </w:r>
          </w:p>
        </w:tc>
        <w:tc>
          <w:tcPr>
            <w:tcW w:w="2154"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bl>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3. Сведения о втором опекуне (попечителе), приемном родителе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(при наличии)</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3855"/>
      </w:tblGrid>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Фамилия</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Имя</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Отчество (при наличии)</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Наименование документа, удостоверяющего личность</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серия и номер документа</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когда выдан</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кем выдан</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jc w:val="both"/>
              <w:rPr>
                <w:rFonts w:ascii="Times New Roman" w:hAnsi="Times New Roman" w:cs="Times New Roman"/>
                <w:bCs/>
                <w:sz w:val="28"/>
                <w:szCs w:val="28"/>
              </w:rPr>
            </w:pPr>
            <w:r w:rsidRPr="00D95C94">
              <w:rPr>
                <w:rFonts w:ascii="Times New Roman" w:hAnsi="Times New Roman" w:cs="Times New Roman"/>
                <w:bCs/>
                <w:sz w:val="28"/>
                <w:szCs w:val="28"/>
              </w:rPr>
              <w:t>Место жительства, место пребывания (наименование региона, района, города, иного населенного пункта, улицы, номера дома, корпуса, квартиры)</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jc w:val="both"/>
              <w:rPr>
                <w:rFonts w:ascii="Times New Roman" w:hAnsi="Times New Roman" w:cs="Times New Roman"/>
                <w:bCs/>
                <w:sz w:val="28"/>
                <w:szCs w:val="28"/>
              </w:rPr>
            </w:pPr>
            <w:r w:rsidRPr="00D95C94">
              <w:rPr>
                <w:rFonts w:ascii="Times New Roman" w:hAnsi="Times New Roman" w:cs="Times New Roman"/>
                <w:bCs/>
                <w:sz w:val="28"/>
                <w:szCs w:val="28"/>
              </w:rPr>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bl>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Не   возражаю   против  назначения  и  выплаты  денежных  средств  в  целях</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организации летнего отдыха подопечного</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___________________________________________________________________________</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Ф.И.О., дата рождения подопечного</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___________________________________________________________________________</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Ф.И.О. заявителя (в дательном падеже)</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Дата                                                                Подпись</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Я даю _________________________________________________________________</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наименование органа опеки и попечительства</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___________________________________________________________________________</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адрес местонахождения органа опеки и попечительства</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имя, отчество (при наличии), номер основного документа, удостоверяющего мою</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личность,  сведения  о  дате  выдачи  указанного  документа  и выдавшем его</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органе,   адрес   места   жительства   (регистрации),   адрес  фактического</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проживания.</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Согласие на обработку вышеуказанных персональных данных предоставлено с целью предоставления государственной услуги "Назначение и выплата денежных средств в целях организации летнего отдыха детей-сирот и </w:t>
      </w:r>
      <w:r w:rsidRPr="00D95C94">
        <w:rPr>
          <w:rFonts w:ascii="Times New Roman" w:hAnsi="Times New Roman" w:cs="Times New Roman"/>
          <w:bCs/>
          <w:sz w:val="28"/>
          <w:szCs w:val="28"/>
        </w:rPr>
        <w:lastRenderedPageBreak/>
        <w:t>детей, оставшихся без попечения родителей, находящихся на воспитании в семьях опекунов (попечителей), приемных семьях".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Персональные данные могут обрабатываться с использованием средств автоматизации, а также без использования таких средств (письменно).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Данное соглашение действует на период:</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 Предоставления государственной услуги "Назначение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 Хранения моих персональных данных в архиве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Данное согласие может быть отозвано в любой момент по моему письменному заявлению.</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4. Сведения о реквизитах счета:</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 номинальный счет;</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 счет, открытый на имя подопечного.</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rPr>
          <w:rFonts w:ascii="Times New Roman" w:hAnsi="Times New Roman" w:cs="Times New Roman"/>
          <w:bCs/>
          <w:sz w:val="28"/>
          <w:szCs w:val="28"/>
        </w:rPr>
        <w:sectPr w:rsidR="00D95C94" w:rsidRPr="00D95C94">
          <w:pgSz w:w="11905" w:h="16838"/>
          <w:pgMar w:top="425" w:right="1134" w:bottom="85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64"/>
        <w:gridCol w:w="340"/>
        <w:gridCol w:w="340"/>
        <w:gridCol w:w="340"/>
        <w:gridCol w:w="340"/>
        <w:gridCol w:w="340"/>
        <w:gridCol w:w="340"/>
        <w:gridCol w:w="340"/>
        <w:gridCol w:w="340"/>
        <w:gridCol w:w="382"/>
        <w:gridCol w:w="340"/>
        <w:gridCol w:w="340"/>
        <w:gridCol w:w="340"/>
        <w:gridCol w:w="340"/>
        <w:gridCol w:w="340"/>
        <w:gridCol w:w="340"/>
        <w:gridCol w:w="340"/>
        <w:gridCol w:w="340"/>
        <w:gridCol w:w="340"/>
        <w:gridCol w:w="340"/>
        <w:gridCol w:w="340"/>
        <w:gridCol w:w="351"/>
        <w:gridCol w:w="1587"/>
      </w:tblGrid>
      <w:tr w:rsidR="00D95C94" w:rsidRPr="00D95C94">
        <w:tc>
          <w:tcPr>
            <w:tcW w:w="3764" w:type="dxa"/>
            <w:tcBorders>
              <w:top w:val="single" w:sz="4" w:space="0" w:color="auto"/>
              <w:left w:val="single" w:sz="4" w:space="0" w:color="auto"/>
              <w:bottom w:val="single" w:sz="4" w:space="0" w:color="auto"/>
              <w:right w:val="single" w:sz="4" w:space="0" w:color="auto"/>
            </w:tcBorders>
            <w:vAlign w:val="center"/>
          </w:tcPr>
          <w:p w:rsidR="00D95C94" w:rsidRPr="00D95C94" w:rsidRDefault="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lastRenderedPageBreak/>
              <w:t>Полное наименование банка (с указанием номера дополнительного офиса)</w:t>
            </w:r>
          </w:p>
        </w:tc>
        <w:tc>
          <w:tcPr>
            <w:tcW w:w="8780" w:type="dxa"/>
            <w:gridSpan w:val="2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3764" w:type="dxa"/>
            <w:tcBorders>
              <w:top w:val="single" w:sz="4" w:space="0" w:color="auto"/>
              <w:left w:val="single" w:sz="4" w:space="0" w:color="auto"/>
              <w:bottom w:val="single" w:sz="4" w:space="0" w:color="auto"/>
              <w:right w:val="single" w:sz="4" w:space="0" w:color="auto"/>
            </w:tcBorders>
            <w:vAlign w:val="center"/>
          </w:tcPr>
          <w:p w:rsidR="00D95C94" w:rsidRPr="00D95C94" w:rsidRDefault="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ИНН банка (10 знаков)</w:t>
            </w: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020" w:type="dxa"/>
            <w:gridSpan w:val="3"/>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722"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020" w:type="dxa"/>
            <w:gridSpan w:val="3"/>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938"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3764" w:type="dxa"/>
            <w:tcBorders>
              <w:top w:val="single" w:sz="4" w:space="0" w:color="auto"/>
              <w:left w:val="single" w:sz="4" w:space="0" w:color="auto"/>
              <w:bottom w:val="single" w:sz="4" w:space="0" w:color="auto"/>
              <w:right w:val="single" w:sz="4" w:space="0" w:color="auto"/>
            </w:tcBorders>
            <w:vAlign w:val="center"/>
          </w:tcPr>
          <w:p w:rsidR="00D95C94" w:rsidRPr="00D95C94" w:rsidRDefault="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КПП банка (9 знаков)</w:t>
            </w: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020" w:type="dxa"/>
            <w:gridSpan w:val="3"/>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020" w:type="dxa"/>
            <w:gridSpan w:val="3"/>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722"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020" w:type="dxa"/>
            <w:gridSpan w:val="3"/>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020" w:type="dxa"/>
            <w:gridSpan w:val="3"/>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938"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3764" w:type="dxa"/>
            <w:tcBorders>
              <w:top w:val="single" w:sz="4" w:space="0" w:color="auto"/>
              <w:left w:val="single" w:sz="4" w:space="0" w:color="auto"/>
              <w:bottom w:val="single" w:sz="4" w:space="0" w:color="auto"/>
              <w:right w:val="single" w:sz="4" w:space="0" w:color="auto"/>
            </w:tcBorders>
            <w:vAlign w:val="center"/>
          </w:tcPr>
          <w:p w:rsidR="00D95C94" w:rsidRPr="00D95C94" w:rsidRDefault="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БИК банка (9 знаков)</w:t>
            </w: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020" w:type="dxa"/>
            <w:gridSpan w:val="3"/>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020" w:type="dxa"/>
            <w:gridSpan w:val="3"/>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722"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020" w:type="dxa"/>
            <w:gridSpan w:val="3"/>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020" w:type="dxa"/>
            <w:gridSpan w:val="3"/>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938"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3764" w:type="dxa"/>
            <w:tcBorders>
              <w:top w:val="single" w:sz="4" w:space="0" w:color="auto"/>
              <w:left w:val="single" w:sz="4" w:space="0" w:color="auto"/>
              <w:bottom w:val="single" w:sz="4" w:space="0" w:color="auto"/>
              <w:right w:val="single" w:sz="4" w:space="0" w:color="auto"/>
            </w:tcBorders>
            <w:vAlign w:val="center"/>
          </w:tcPr>
          <w:p w:rsidR="00D95C94" w:rsidRPr="00D95C94" w:rsidRDefault="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Корреспондентский счет банка</w:t>
            </w:r>
          </w:p>
          <w:p w:rsidR="00D95C94" w:rsidRPr="00D95C94" w:rsidRDefault="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(20 знаков)</w:t>
            </w: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82"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51"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587"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3764" w:type="dxa"/>
            <w:tcBorders>
              <w:top w:val="single" w:sz="4" w:space="0" w:color="auto"/>
              <w:left w:val="single" w:sz="4" w:space="0" w:color="auto"/>
              <w:bottom w:val="single" w:sz="4" w:space="0" w:color="auto"/>
              <w:right w:val="single" w:sz="4" w:space="0" w:color="auto"/>
            </w:tcBorders>
            <w:vAlign w:val="center"/>
          </w:tcPr>
          <w:p w:rsidR="00D95C94" w:rsidRPr="00D95C94" w:rsidRDefault="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N счета</w:t>
            </w:r>
          </w:p>
          <w:p w:rsidR="00D95C94" w:rsidRPr="00D95C94" w:rsidRDefault="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(20 знаков)</w:t>
            </w: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82"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680" w:type="dxa"/>
            <w:gridSpan w:val="2"/>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40"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351"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c>
          <w:tcPr>
            <w:tcW w:w="1587"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bl>
    <w:p w:rsidR="00D95C94" w:rsidRPr="00D95C94" w:rsidRDefault="00D95C94" w:rsidP="00D95C94">
      <w:pPr>
        <w:autoSpaceDE w:val="0"/>
        <w:autoSpaceDN w:val="0"/>
        <w:adjustRightInd w:val="0"/>
        <w:spacing w:after="0" w:line="240" w:lineRule="auto"/>
        <w:rPr>
          <w:rFonts w:ascii="Times New Roman" w:hAnsi="Times New Roman" w:cs="Times New Roman"/>
          <w:bCs/>
          <w:sz w:val="28"/>
          <w:szCs w:val="28"/>
        </w:rPr>
        <w:sectPr w:rsidR="00D95C94" w:rsidRPr="00D95C94">
          <w:pgSz w:w="16838" w:h="11905" w:orient="landscape"/>
          <w:pgMar w:top="1134" w:right="425" w:bottom="1134" w:left="850" w:header="0" w:footer="0" w:gutter="0"/>
          <w:cols w:space="720"/>
          <w:noEndnote/>
        </w:sect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Решение, принятое по результатам рассмотрения моего заявления, прошу:</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 вручить лично;</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 направить почтой на бумажном носителе по адресу:</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___________________________________________________________________________</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Дата                                                      Подпись заявителя</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Я даю _________________________________________________________________</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наименование органа опеки и попечительства</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___________________________________________________________________________</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адрес местонахождения органа опеки и попечительства</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имя, отчество (при наличии), номер основного документа, удостоверяющего мою</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личность,  сведения  о  дате  выдачи  указанного  документа  и выдавшем его</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органе,   адрес   места   жительства   (регистрации),   адрес  фактического</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проживания.</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Согласие на обработку вышеуказанных персональных данных предоставлено с целью предоставления мне государственной услуги "Назначение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Персональные данные могут обрабатываться с использованием средств автоматизации, а также без использования таких средств (письменно).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Данное соглашение действует на период:</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 Предоставления мне государственной услуги "Назначение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 Хранения моих персональных данных в архиве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Данное согласие может быть отозвано в любой момент по моему письменному заявлению.</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outlineLvl w:val="2"/>
        <w:rPr>
          <w:rFonts w:ascii="Times New Roman" w:hAnsi="Times New Roman" w:cs="Times New Roman"/>
          <w:bCs/>
          <w:sz w:val="28"/>
          <w:szCs w:val="28"/>
        </w:rPr>
      </w:pPr>
      <w:r w:rsidRPr="00D95C94">
        <w:rPr>
          <w:rFonts w:ascii="Times New Roman" w:hAnsi="Times New Roman" w:cs="Times New Roman"/>
          <w:bCs/>
          <w:sz w:val="28"/>
          <w:szCs w:val="28"/>
        </w:rPr>
        <w:t>5. Сведения о законном представителе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или доверенном лице заявителя:</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3855"/>
      </w:tblGrid>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Фамилия</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lastRenderedPageBreak/>
              <w:t>Имя</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Отчество (при наличии)</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Наименование документа, удостоверяющего личность</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серия и номер документа</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когда выдан</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кем выдан</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jc w:val="both"/>
              <w:rPr>
                <w:rFonts w:ascii="Times New Roman" w:hAnsi="Times New Roman" w:cs="Times New Roman"/>
                <w:bCs/>
                <w:sz w:val="28"/>
                <w:szCs w:val="28"/>
              </w:rPr>
            </w:pPr>
            <w:r w:rsidRPr="00D95C94">
              <w:rPr>
                <w:rFonts w:ascii="Times New Roman" w:hAnsi="Times New Roman" w:cs="Times New Roman"/>
                <w:bCs/>
                <w:sz w:val="28"/>
                <w:szCs w:val="28"/>
              </w:rPr>
              <w:t>Место жительства, место пребывания (наименование региона, района, города, иного населенного пункта, улицы, номера дома, корпуса, квартиры)</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jc w:val="both"/>
              <w:rPr>
                <w:rFonts w:ascii="Times New Roman" w:hAnsi="Times New Roman" w:cs="Times New Roman"/>
                <w:bCs/>
                <w:sz w:val="28"/>
                <w:szCs w:val="28"/>
              </w:rPr>
            </w:pPr>
            <w:r w:rsidRPr="00D95C94">
              <w:rPr>
                <w:rFonts w:ascii="Times New Roman" w:hAnsi="Times New Roman" w:cs="Times New Roman"/>
                <w:bCs/>
                <w:sz w:val="28"/>
                <w:szCs w:val="28"/>
              </w:rPr>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Наименование документа, подтверждающего полномочия законного представителя (доверенного лица)</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серия и номер документа</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когда выдан</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r w:rsidR="00D95C94" w:rsidRPr="00D95C94">
        <w:tc>
          <w:tcPr>
            <w:tcW w:w="4989"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r w:rsidRPr="00D95C94">
              <w:rPr>
                <w:rFonts w:ascii="Times New Roman" w:hAnsi="Times New Roman" w:cs="Times New Roman"/>
                <w:bCs/>
                <w:sz w:val="28"/>
                <w:szCs w:val="28"/>
              </w:rPr>
              <w:t>кем выдан</w:t>
            </w:r>
          </w:p>
        </w:tc>
        <w:tc>
          <w:tcPr>
            <w:tcW w:w="3855" w:type="dxa"/>
            <w:tcBorders>
              <w:top w:val="single" w:sz="4" w:space="0" w:color="auto"/>
              <w:left w:val="single" w:sz="4" w:space="0" w:color="auto"/>
              <w:bottom w:val="single" w:sz="4" w:space="0" w:color="auto"/>
              <w:right w:val="single" w:sz="4" w:space="0" w:color="auto"/>
            </w:tcBorders>
          </w:tcPr>
          <w:p w:rsidR="00D95C94" w:rsidRPr="00D95C94" w:rsidRDefault="00D95C94">
            <w:pPr>
              <w:autoSpaceDE w:val="0"/>
              <w:autoSpaceDN w:val="0"/>
              <w:adjustRightInd w:val="0"/>
              <w:spacing w:after="0" w:line="240" w:lineRule="auto"/>
              <w:rPr>
                <w:rFonts w:ascii="Times New Roman" w:hAnsi="Times New Roman" w:cs="Times New Roman"/>
                <w:bCs/>
                <w:sz w:val="28"/>
                <w:szCs w:val="28"/>
              </w:rPr>
            </w:pPr>
          </w:p>
        </w:tc>
      </w:tr>
    </w:tbl>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Дата                     Подпись законного представителя (доверенного лица)</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Я даю _________________________________________________________________</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наименование органа опеки и попечительства</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___________________________________________________________________________</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 xml:space="preserve">            адрес местонахождения органа опеки и попечительства</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имя, отчество (при наличии), номер основного документа, удостоверяющего мою</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личность,  сведения  о  дате  выдачи  указанного  документа  и выдавшем его</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органе,   адрес   места   жительства   (регистрации),   адрес  фактического</w:t>
      </w: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проживания.</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Согласие на обработку вышеуказанных персональных данных предоставлено с целью предоставления государственной услуги "Назначение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Персональные данные могут обрабатываться с использованием средств автоматизации, а также без использования таких средств (письменно).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Данное соглашение действует на период:</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 Предоставления государственной услуги "Назначение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 Хранения моих персональных данных в архиве органа опеки и попечительства.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Данное согласие может быть отозвано в любой момент по моему письменному заявлению.</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Отметка о регистрации настоящего заявления в органе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опеки и попечительства</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right"/>
        <w:outlineLvl w:val="1"/>
        <w:rPr>
          <w:rFonts w:ascii="Times New Roman" w:hAnsi="Times New Roman" w:cs="Times New Roman"/>
          <w:bCs/>
          <w:sz w:val="28"/>
          <w:szCs w:val="28"/>
        </w:rPr>
      </w:pPr>
      <w:r w:rsidRPr="00D95C94">
        <w:rPr>
          <w:rFonts w:ascii="Times New Roman" w:hAnsi="Times New Roman" w:cs="Times New Roman"/>
          <w:bCs/>
          <w:sz w:val="28"/>
          <w:szCs w:val="28"/>
        </w:rPr>
        <w:t>Приложение N 2</w:t>
      </w: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к Регламенту</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right"/>
        <w:rPr>
          <w:rFonts w:ascii="Times New Roman" w:hAnsi="Times New Roman" w:cs="Times New Roman"/>
          <w:bCs/>
          <w:sz w:val="28"/>
          <w:szCs w:val="28"/>
        </w:rPr>
      </w:pPr>
      <w:r w:rsidRPr="00D95C94">
        <w:rPr>
          <w:rFonts w:ascii="Times New Roman" w:hAnsi="Times New Roman" w:cs="Times New Roman"/>
          <w:bCs/>
          <w:sz w:val="28"/>
          <w:szCs w:val="28"/>
        </w:rPr>
        <w:t>Форма решения</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Бланк</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органа опеки и попечительства</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bookmarkStart w:id="8" w:name="Par766"/>
      <w:bookmarkEnd w:id="8"/>
      <w:r w:rsidRPr="00D95C94">
        <w:rPr>
          <w:rFonts w:ascii="Times New Roman" w:hAnsi="Times New Roman" w:cs="Times New Roman"/>
          <w:bCs/>
          <w:sz w:val="28"/>
          <w:szCs w:val="28"/>
        </w:rPr>
        <w:t>Решение</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(наименование акта органа опеки и попечительства)</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sidRPr="00D95C94">
        <w:rPr>
          <w:rFonts w:ascii="Courier New" w:eastAsiaTheme="minorHAnsi" w:hAnsi="Courier New" w:cs="Courier New"/>
          <w:color w:val="auto"/>
          <w:sz w:val="20"/>
          <w:szCs w:val="20"/>
        </w:rPr>
        <w:t>___________________________                                  ______________</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О назначении и выплате (указывается фамилия, имя, отчество</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(при наличии) опекуна (попечителя), приемного родителя)</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денежных средств в целях организации летнего отдыха</w:t>
      </w:r>
    </w:p>
    <w:p w:rsidR="00D95C94" w:rsidRPr="00D95C94" w:rsidRDefault="00D95C94" w:rsidP="00D95C94">
      <w:pPr>
        <w:autoSpaceDE w:val="0"/>
        <w:autoSpaceDN w:val="0"/>
        <w:adjustRightInd w:val="0"/>
        <w:spacing w:after="0" w:line="240" w:lineRule="auto"/>
        <w:jc w:val="center"/>
        <w:rPr>
          <w:rFonts w:ascii="Times New Roman" w:hAnsi="Times New Roman" w:cs="Times New Roman"/>
          <w:bCs/>
          <w:sz w:val="28"/>
          <w:szCs w:val="28"/>
        </w:rPr>
      </w:pPr>
      <w:r w:rsidRPr="00D95C94">
        <w:rPr>
          <w:rFonts w:ascii="Times New Roman" w:hAnsi="Times New Roman" w:cs="Times New Roman"/>
          <w:bCs/>
          <w:sz w:val="28"/>
          <w:szCs w:val="28"/>
        </w:rPr>
        <w:t>подопечного</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 xml:space="preserve">Рассмотрев заявление (указывается фамилия, имя, отчество (при наличии) и паспортные данные опекуна (попечителя), приемного родителя) </w:t>
      </w:r>
      <w:r w:rsidRPr="00D95C94">
        <w:rPr>
          <w:rFonts w:ascii="Times New Roman" w:hAnsi="Times New Roman" w:cs="Times New Roman"/>
          <w:bCs/>
          <w:sz w:val="28"/>
          <w:szCs w:val="28"/>
        </w:rPr>
        <w:lastRenderedPageBreak/>
        <w:t xml:space="preserve">проживающего(ей) по адресу (указывается адрес места жительства опекуна (попечителя), приемного родителя), являющегося(щейся) опекуном (попечителем) несовершеннолетнего (указывается фамилия, имя, отчество (при наличии), дата рождения подопечного) в соответствии (указывается решение органа опеки и попечительства о назначении опекуном (попечителем) либо договор о приемной семье (договор о передаче ребенка на воспитание в приемную семью)) о назначении и выплате денежных средств в целях организации летнего отдыха подопечного в _________ году, руководствуясь Гражданским </w:t>
      </w:r>
      <w:hyperlink r:id="rId26" w:history="1">
        <w:r w:rsidRPr="00D95C94">
          <w:rPr>
            <w:rFonts w:ascii="Times New Roman" w:hAnsi="Times New Roman" w:cs="Times New Roman"/>
            <w:bCs/>
            <w:color w:val="0000FF"/>
            <w:sz w:val="28"/>
            <w:szCs w:val="28"/>
          </w:rPr>
          <w:t>кодексом</w:t>
        </w:r>
      </w:hyperlink>
      <w:r w:rsidRPr="00D95C94">
        <w:rPr>
          <w:rFonts w:ascii="Times New Roman" w:hAnsi="Times New Roman" w:cs="Times New Roman"/>
          <w:bCs/>
          <w:sz w:val="28"/>
          <w:szCs w:val="28"/>
        </w:rPr>
        <w:t xml:space="preserve"> Российской Федерации (часть первая) (с последующими изменениями), Семейным </w:t>
      </w:r>
      <w:hyperlink r:id="rId27" w:history="1">
        <w:r w:rsidRPr="00D95C94">
          <w:rPr>
            <w:rFonts w:ascii="Times New Roman" w:hAnsi="Times New Roman" w:cs="Times New Roman"/>
            <w:bCs/>
            <w:color w:val="0000FF"/>
            <w:sz w:val="28"/>
            <w:szCs w:val="28"/>
          </w:rPr>
          <w:t>кодексом</w:t>
        </w:r>
      </w:hyperlink>
      <w:r w:rsidRPr="00D95C94">
        <w:rPr>
          <w:rFonts w:ascii="Times New Roman" w:hAnsi="Times New Roman" w:cs="Times New Roman"/>
          <w:bCs/>
          <w:sz w:val="28"/>
          <w:szCs w:val="28"/>
        </w:rPr>
        <w:t xml:space="preserve"> Российской Федерации (с последующими изменениями), Федеральным </w:t>
      </w:r>
      <w:hyperlink r:id="rId28"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от 24.04.2008 N 48-ФЗ "Об опеке и попечительстве" (с последующими изменениями), </w:t>
      </w:r>
      <w:hyperlink r:id="rId29"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30" w:history="1">
        <w:r w:rsidRPr="00D95C94">
          <w:rPr>
            <w:rFonts w:ascii="Times New Roman" w:hAnsi="Times New Roman" w:cs="Times New Roman"/>
            <w:bCs/>
            <w:color w:val="0000FF"/>
            <w:sz w:val="28"/>
            <w:szCs w:val="28"/>
          </w:rPr>
          <w:t>Законом</w:t>
        </w:r>
      </w:hyperlink>
      <w:r w:rsidRPr="00D95C94">
        <w:rPr>
          <w:rFonts w:ascii="Times New Roman" w:hAnsi="Times New Roman" w:cs="Times New Roman"/>
          <w:bCs/>
          <w:sz w:val="28"/>
          <w:szCs w:val="28"/>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31" w:history="1">
        <w:r w:rsidRPr="00D95C94">
          <w:rPr>
            <w:rFonts w:ascii="Times New Roman" w:hAnsi="Times New Roman" w:cs="Times New Roman"/>
            <w:bCs/>
            <w:color w:val="0000FF"/>
            <w:sz w:val="28"/>
            <w:szCs w:val="28"/>
          </w:rPr>
          <w:t>Порядком</w:t>
        </w:r>
      </w:hyperlink>
      <w:r w:rsidRPr="00D95C94">
        <w:rPr>
          <w:rFonts w:ascii="Times New Roman" w:hAnsi="Times New Roman" w:cs="Times New Roman"/>
          <w:bCs/>
          <w:sz w:val="28"/>
          <w:szCs w:val="28"/>
        </w:rPr>
        <w:t xml:space="preserve"> выплаты опекуну (попечителю), приемному родителю денежных средств в целях организации летнего отдыха находящихся на воспитании в семье опекуна (попечителя) или приемной семье детей-сирот и детей, оставшихся без попечения родителей,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1. Назначить (фамилия, имя, отчество (при наличии) опекуна (попечителя), приемного родителя) проживающему(ей) по адресу (указывается адрес места жительства опекуна (попечителя), приемного родителя) выплату денежных средств в целях организации летнего отдыха подопечного (фамилия, имя, отчество (при наличии), дата рождения подопечного).</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2. Перечислить на счет:</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наименование банка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ИНН банка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lastRenderedPageBreak/>
        <w:t>КПП банка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БИК банка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Корреспондентский счет банка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N счета</w:t>
      </w:r>
    </w:p>
    <w:p w:rsidR="00D95C94" w:rsidRPr="00D95C94" w:rsidRDefault="00D95C94" w:rsidP="00D95C94">
      <w:pPr>
        <w:autoSpaceDE w:val="0"/>
        <w:autoSpaceDN w:val="0"/>
        <w:adjustRightInd w:val="0"/>
        <w:spacing w:before="280"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3. Контроль за исполнением настоящего решения возложить на (указывается уполномоченное должностное лицо).</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ind w:firstLine="540"/>
        <w:jc w:val="both"/>
        <w:rPr>
          <w:rFonts w:ascii="Times New Roman" w:hAnsi="Times New Roman" w:cs="Times New Roman"/>
          <w:bCs/>
          <w:sz w:val="28"/>
          <w:szCs w:val="28"/>
        </w:rPr>
      </w:pPr>
      <w:r w:rsidRPr="00D95C94">
        <w:rPr>
          <w:rFonts w:ascii="Times New Roman" w:hAnsi="Times New Roman" w:cs="Times New Roman"/>
          <w:bCs/>
          <w:sz w:val="28"/>
          <w:szCs w:val="28"/>
        </w:rPr>
        <w:t>Руководитель</w:t>
      </w: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autoSpaceDE w:val="0"/>
        <w:autoSpaceDN w:val="0"/>
        <w:adjustRightInd w:val="0"/>
        <w:spacing w:after="0" w:line="240" w:lineRule="auto"/>
        <w:jc w:val="both"/>
        <w:rPr>
          <w:rFonts w:ascii="Times New Roman" w:hAnsi="Times New Roman" w:cs="Times New Roman"/>
          <w:bCs/>
          <w:sz w:val="28"/>
          <w:szCs w:val="28"/>
        </w:rPr>
      </w:pPr>
    </w:p>
    <w:p w:rsidR="00D95C94" w:rsidRPr="00D95C94" w:rsidRDefault="00D95C94" w:rsidP="00D95C94">
      <w:pPr>
        <w:pBdr>
          <w:top w:val="single" w:sz="6" w:space="0" w:color="auto"/>
        </w:pBdr>
        <w:autoSpaceDE w:val="0"/>
        <w:autoSpaceDN w:val="0"/>
        <w:adjustRightInd w:val="0"/>
        <w:spacing w:before="100" w:after="100" w:line="240" w:lineRule="auto"/>
        <w:jc w:val="both"/>
        <w:rPr>
          <w:rFonts w:ascii="Times New Roman" w:hAnsi="Times New Roman" w:cs="Times New Roman"/>
          <w:bCs/>
          <w:sz w:val="2"/>
          <w:szCs w:val="2"/>
        </w:rPr>
      </w:pPr>
    </w:p>
    <w:bookmarkEnd w:id="0"/>
    <w:p w:rsidR="000568A7" w:rsidRPr="00D95C94" w:rsidRDefault="000568A7"/>
    <w:sectPr w:rsidR="000568A7" w:rsidRPr="00D95C94" w:rsidSect="00F51269">
      <w:pgSz w:w="11905" w:h="16838"/>
      <w:pgMar w:top="425"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A7"/>
    <w:rsid w:val="000568A7"/>
    <w:rsid w:val="00A83CA7"/>
    <w:rsid w:val="00D95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16A3F-3B21-4EA5-9281-8A635BB7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0888&amp;dst=100018" TargetMode="External"/><Relationship Id="rId13" Type="http://schemas.openxmlformats.org/officeDocument/2006/relationships/hyperlink" Target="https://login.consultant.ru/link/?req=doc&amp;base=LAW&amp;n=465798" TargetMode="External"/><Relationship Id="rId18" Type="http://schemas.openxmlformats.org/officeDocument/2006/relationships/hyperlink" Target="https://login.consultant.ru/link/?req=doc&amp;base=LAW&amp;n=454305&amp;dst=100088" TargetMode="External"/><Relationship Id="rId26" Type="http://schemas.openxmlformats.org/officeDocument/2006/relationships/hyperlink" Target="https://login.consultant.ru/link/?req=doc&amp;base=LAW&amp;n=471848"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193028&amp;dst=103318" TargetMode="External"/><Relationship Id="rId7" Type="http://schemas.openxmlformats.org/officeDocument/2006/relationships/hyperlink" Target="https://login.consultant.ru/link/?req=doc&amp;base=RLAW021&amp;n=193889&amp;dst=101408" TargetMode="External"/><Relationship Id="rId12" Type="http://schemas.openxmlformats.org/officeDocument/2006/relationships/hyperlink" Target="https://login.consultant.ru/link/?req=doc&amp;base=LAW&amp;n=454305" TargetMode="External"/><Relationship Id="rId17" Type="http://schemas.openxmlformats.org/officeDocument/2006/relationships/hyperlink" Target="https://login.consultant.ru/link/?req=doc&amp;base=LAW&amp;n=451858&amp;dst=100097" TargetMode="External"/><Relationship Id="rId25" Type="http://schemas.openxmlformats.org/officeDocument/2006/relationships/hyperlink" Target="https://login.consultant.ru/link/?req=doc&amp;base=RLAW021&amp;n=17066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54305" TargetMode="External"/><Relationship Id="rId20" Type="http://schemas.openxmlformats.org/officeDocument/2006/relationships/hyperlink" Target="https://login.consultant.ru/link/?req=doc&amp;base=LAW&amp;n=477414&amp;dst=370" TargetMode="External"/><Relationship Id="rId29" Type="http://schemas.openxmlformats.org/officeDocument/2006/relationships/hyperlink" Target="https://login.consultant.ru/link/?req=doc&amp;base=RLAW021&amp;n=193028" TargetMode="External"/><Relationship Id="rId1" Type="http://schemas.openxmlformats.org/officeDocument/2006/relationships/styles" Target="styles.xml"/><Relationship Id="rId6" Type="http://schemas.openxmlformats.org/officeDocument/2006/relationships/hyperlink" Target="https://login.consultant.ru/link/?req=doc&amp;base=RLAW021&amp;n=185615&amp;dst=100673" TargetMode="External"/><Relationship Id="rId11" Type="http://schemas.openxmlformats.org/officeDocument/2006/relationships/hyperlink" Target="https://login.consultant.ru/link/?req=doc&amp;base=LAW&amp;n=454103" TargetMode="External"/><Relationship Id="rId24" Type="http://schemas.openxmlformats.org/officeDocument/2006/relationships/hyperlink" Target="https://login.consultant.ru/link/?req=doc&amp;base=LAW&amp;n=311791" TargetMode="External"/><Relationship Id="rId32" Type="http://schemas.openxmlformats.org/officeDocument/2006/relationships/fontTable" Target="fontTable.xml"/><Relationship Id="rId5" Type="http://schemas.openxmlformats.org/officeDocument/2006/relationships/hyperlink" Target="https://login.consultant.ru/link/?req=doc&amp;base=LAW&amp;n=465798&amp;dst=100094" TargetMode="External"/><Relationship Id="rId15" Type="http://schemas.openxmlformats.org/officeDocument/2006/relationships/hyperlink" Target="https://login.consultant.ru/link/?req=doc&amp;base=LAW&amp;n=465798&amp;dst=4" TargetMode="External"/><Relationship Id="rId23" Type="http://schemas.openxmlformats.org/officeDocument/2006/relationships/hyperlink" Target="https://login.consultant.ru/link/?req=doc&amp;base=LAW&amp;n=300316" TargetMode="External"/><Relationship Id="rId28" Type="http://schemas.openxmlformats.org/officeDocument/2006/relationships/hyperlink" Target="https://login.consultant.ru/link/?req=doc&amp;base=LAW&amp;n=451858" TargetMode="External"/><Relationship Id="rId10" Type="http://schemas.openxmlformats.org/officeDocument/2006/relationships/hyperlink" Target="https://login.consultant.ru/link/?req=doc&amp;base=LAW&amp;n=451858" TargetMode="External"/><Relationship Id="rId19" Type="http://schemas.openxmlformats.org/officeDocument/2006/relationships/hyperlink" Target="https://login.consultant.ru/link/?req=doc&amp;base=LAW&amp;n=465965" TargetMode="External"/><Relationship Id="rId31" Type="http://schemas.openxmlformats.org/officeDocument/2006/relationships/hyperlink" Target="https://login.consultant.ru/link/?req=doc&amp;base=RLAW021&amp;n=185813&amp;dst=1003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858" TargetMode="External"/><Relationship Id="rId14" Type="http://schemas.openxmlformats.org/officeDocument/2006/relationships/hyperlink" Target="https://login.consultant.ru/link/?req=doc&amp;base=LAW&amp;n=465965" TargetMode="External"/><Relationship Id="rId22" Type="http://schemas.openxmlformats.org/officeDocument/2006/relationships/hyperlink" Target="https://login.consultant.ru/link/?req=doc&amp;base=LAW&amp;n=465798" TargetMode="External"/><Relationship Id="rId27" Type="http://schemas.openxmlformats.org/officeDocument/2006/relationships/hyperlink" Target="https://login.consultant.ru/link/?req=doc&amp;base=LAW&amp;n=453483" TargetMode="External"/><Relationship Id="rId30" Type="http://schemas.openxmlformats.org/officeDocument/2006/relationships/hyperlink" Target="https://login.consultant.ru/link/?req=doc&amp;base=RLAW021&amp;n=191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12630</Words>
  <Characters>71993</Characters>
  <Application>Microsoft Office Word</Application>
  <DocSecurity>0</DocSecurity>
  <Lines>599</Lines>
  <Paragraphs>168</Paragraphs>
  <ScaleCrop>false</ScaleCrop>
  <Company/>
  <LinksUpToDate>false</LinksUpToDate>
  <CharactersWithSpaces>84455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2024-06-05T13:17:00Z</dcterms:created>
  <dcterms:modified xsi:type="dcterms:W3CDTF">2024-06-05T13:17:00Z</dcterms:modified>
</cp:coreProperties>
</file>