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6D" w:rsidRDefault="00791D6D" w:rsidP="004028EC">
      <w:pPr>
        <w:pStyle w:val="ConsPlusNormal"/>
        <w:ind w:firstLine="540"/>
        <w:jc w:val="right"/>
        <w:rPr>
          <w:rFonts w:ascii="Times New Roman" w:hAnsi="Times New Roman"/>
          <w:sz w:val="10"/>
          <w:szCs w:val="10"/>
        </w:rPr>
      </w:pPr>
      <w:bookmarkStart w:id="0" w:name="_GoBack"/>
      <w:bookmarkEnd w:id="0"/>
    </w:p>
    <w:p w:rsidR="00791D6D" w:rsidRDefault="00A101D5" w:rsidP="004028EC">
      <w:pPr>
        <w:pStyle w:val="ConsPlusNormal"/>
        <w:ind w:firstLine="540"/>
        <w:jc w:val="right"/>
        <w:rPr>
          <w:rFonts w:ascii="Times New Roman" w:hAnsi="Times New Roman"/>
          <w:sz w:val="28"/>
          <w:szCs w:val="28"/>
        </w:rPr>
      </w:pPr>
      <w:r>
        <w:rPr>
          <w:noProof/>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155575</wp:posOffset>
            </wp:positionV>
            <wp:extent cx="723900" cy="952500"/>
            <wp:effectExtent l="0" t="0" r="0" b="0"/>
            <wp:wrapNone/>
            <wp:docPr id="2"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791D6D" w:rsidRPr="006433C8" w:rsidRDefault="00791D6D" w:rsidP="00F3140B">
      <w:pPr>
        <w:pStyle w:val="a0"/>
        <w:tabs>
          <w:tab w:val="left" w:pos="7881"/>
        </w:tabs>
        <w:spacing w:after="0"/>
        <w:rPr>
          <w:rFonts w:ascii="Times New Roman" w:hAnsi="Times New Roman" w:cs="Times New Roman"/>
          <w:sz w:val="28"/>
          <w:szCs w:val="28"/>
        </w:rPr>
      </w:pPr>
    </w:p>
    <w:p w:rsidR="00791D6D" w:rsidRPr="006433C8" w:rsidRDefault="00791D6D" w:rsidP="00F3140B">
      <w:pPr>
        <w:pStyle w:val="a0"/>
        <w:tabs>
          <w:tab w:val="left" w:pos="7881"/>
        </w:tabs>
        <w:spacing w:after="0"/>
        <w:rPr>
          <w:rFonts w:ascii="Times New Roman" w:hAnsi="Times New Roman" w:cs="Times New Roman"/>
          <w:sz w:val="28"/>
          <w:szCs w:val="28"/>
        </w:rPr>
      </w:pPr>
    </w:p>
    <w:p w:rsidR="00791D6D" w:rsidRPr="006433C8" w:rsidRDefault="00791D6D" w:rsidP="00F3140B">
      <w:pPr>
        <w:widowControl w:val="0"/>
        <w:rPr>
          <w:rFonts w:ascii="Times New Roman" w:hAnsi="Times New Roman" w:cs="Times New Roman"/>
          <w:sz w:val="28"/>
          <w:szCs w:val="28"/>
        </w:rPr>
      </w:pPr>
    </w:p>
    <w:p w:rsidR="00791D6D" w:rsidRPr="006433C8" w:rsidRDefault="00791D6D" w:rsidP="00F3140B">
      <w:pPr>
        <w:keepNext/>
        <w:widowControl w:val="0"/>
        <w:tabs>
          <w:tab w:val="left" w:pos="0"/>
        </w:tabs>
        <w:spacing w:before="240" w:after="60"/>
        <w:outlineLvl w:val="0"/>
        <w:rPr>
          <w:rFonts w:ascii="Times New Roman" w:hAnsi="Times New Roman" w:cs="Times New Roman"/>
          <w:b/>
          <w:bCs/>
          <w:kern w:val="32"/>
          <w:sz w:val="28"/>
          <w:szCs w:val="28"/>
        </w:rPr>
      </w:pPr>
    </w:p>
    <w:tbl>
      <w:tblPr>
        <w:tblW w:w="0" w:type="auto"/>
        <w:jc w:val="center"/>
        <w:tblLook w:val="01E0" w:firstRow="1" w:lastRow="1" w:firstColumn="1" w:lastColumn="1" w:noHBand="0" w:noVBand="0"/>
      </w:tblPr>
      <w:tblGrid>
        <w:gridCol w:w="9355"/>
      </w:tblGrid>
      <w:tr w:rsidR="00791D6D" w:rsidRPr="006433C8">
        <w:trPr>
          <w:trHeight w:val="653"/>
          <w:jc w:val="center"/>
        </w:trPr>
        <w:tc>
          <w:tcPr>
            <w:tcW w:w="9420" w:type="dxa"/>
          </w:tcPr>
          <w:p w:rsidR="00791D6D" w:rsidRDefault="00791D6D" w:rsidP="00F3140B">
            <w:pPr>
              <w:widowControl w:val="0"/>
              <w:ind w:left="-210"/>
              <w:jc w:val="center"/>
              <w:rPr>
                <w:rFonts w:ascii="Times New Roman" w:hAnsi="Times New Roman" w:cs="Times New Roman"/>
                <w:b/>
                <w:bCs/>
                <w:sz w:val="28"/>
                <w:szCs w:val="28"/>
              </w:rPr>
            </w:pPr>
            <w:r w:rsidRPr="006433C8">
              <w:rPr>
                <w:rFonts w:ascii="Times New Roman" w:hAnsi="Times New Roman" w:cs="Times New Roman"/>
                <w:b/>
                <w:bCs/>
                <w:sz w:val="28"/>
                <w:szCs w:val="28"/>
              </w:rPr>
              <w:t>АДМИНИСТРАЦИЯ</w:t>
            </w:r>
          </w:p>
          <w:p w:rsidR="00791D6D" w:rsidRPr="006433C8" w:rsidRDefault="00791D6D" w:rsidP="00F3140B">
            <w:pPr>
              <w:widowControl w:val="0"/>
              <w:ind w:left="-210"/>
              <w:jc w:val="center"/>
              <w:rPr>
                <w:rFonts w:ascii="Times New Roman" w:hAnsi="Times New Roman" w:cs="Times New Roman"/>
                <w:b/>
                <w:bCs/>
                <w:sz w:val="28"/>
                <w:szCs w:val="28"/>
              </w:rPr>
            </w:pPr>
            <w:r w:rsidRPr="006433C8">
              <w:rPr>
                <w:rFonts w:ascii="Times New Roman" w:hAnsi="Times New Roman" w:cs="Times New Roman"/>
                <w:b/>
                <w:bCs/>
                <w:sz w:val="28"/>
                <w:szCs w:val="28"/>
              </w:rPr>
              <w:t xml:space="preserve"> </w:t>
            </w:r>
            <w:r>
              <w:rPr>
                <w:rFonts w:ascii="Times New Roman" w:hAnsi="Times New Roman" w:cs="Times New Roman"/>
                <w:b/>
                <w:bCs/>
                <w:sz w:val="28"/>
                <w:szCs w:val="28"/>
              </w:rPr>
              <w:t>БАЛКАШИНСКОГО</w:t>
            </w:r>
            <w:r w:rsidRPr="006433C8">
              <w:rPr>
                <w:rFonts w:ascii="Times New Roman" w:hAnsi="Times New Roman" w:cs="Times New Roman"/>
                <w:b/>
                <w:bCs/>
                <w:sz w:val="28"/>
                <w:szCs w:val="28"/>
              </w:rPr>
              <w:t xml:space="preserve"> СЕЛЬСОВЕТА</w:t>
            </w:r>
          </w:p>
          <w:p w:rsidR="00791D6D" w:rsidRPr="006433C8" w:rsidRDefault="00791D6D" w:rsidP="00F3140B">
            <w:pPr>
              <w:widowControl w:val="0"/>
              <w:jc w:val="center"/>
              <w:rPr>
                <w:rFonts w:ascii="Times New Roman" w:hAnsi="Times New Roman" w:cs="Times New Roman"/>
                <w:b/>
                <w:bCs/>
                <w:sz w:val="28"/>
                <w:szCs w:val="28"/>
              </w:rPr>
            </w:pPr>
            <w:r w:rsidRPr="006433C8">
              <w:rPr>
                <w:rFonts w:ascii="Times New Roman" w:hAnsi="Times New Roman" w:cs="Times New Roman"/>
                <w:b/>
                <w:bCs/>
                <w:sz w:val="28"/>
                <w:szCs w:val="28"/>
              </w:rPr>
              <w:t>БЕЛИНСКОГО РАЙОНА ПЕНЗЕНСКОЙ ОБЛАСТИ</w:t>
            </w:r>
          </w:p>
        </w:tc>
      </w:tr>
      <w:tr w:rsidR="00791D6D" w:rsidRPr="006433C8">
        <w:trPr>
          <w:trHeight w:val="653"/>
          <w:jc w:val="center"/>
        </w:trPr>
        <w:tc>
          <w:tcPr>
            <w:tcW w:w="9420" w:type="dxa"/>
          </w:tcPr>
          <w:p w:rsidR="00791D6D" w:rsidRPr="006433C8" w:rsidRDefault="00791D6D" w:rsidP="00F3140B">
            <w:pPr>
              <w:widowControl w:val="0"/>
              <w:jc w:val="center"/>
              <w:rPr>
                <w:rFonts w:ascii="Times New Roman" w:hAnsi="Times New Roman" w:cs="Times New Roman"/>
                <w:b/>
                <w:bCs/>
                <w:sz w:val="28"/>
                <w:szCs w:val="28"/>
              </w:rPr>
            </w:pPr>
            <w:r w:rsidRPr="006433C8">
              <w:rPr>
                <w:rFonts w:ascii="Times New Roman" w:hAnsi="Times New Roman" w:cs="Times New Roman"/>
                <w:b/>
                <w:bCs/>
                <w:sz w:val="28"/>
                <w:szCs w:val="28"/>
              </w:rPr>
              <w:t xml:space="preserve">ПОСТАНОВЛЕНИЕ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gridCol w:w="565"/>
              <w:gridCol w:w="4032"/>
            </w:tblGrid>
            <w:tr w:rsidR="00791D6D" w:rsidRPr="006433C8" w:rsidTr="006931AB">
              <w:tc>
                <w:tcPr>
                  <w:tcW w:w="540" w:type="dxa"/>
                  <w:tcBorders>
                    <w:top w:val="single" w:sz="4" w:space="0" w:color="auto"/>
                    <w:left w:val="single" w:sz="4" w:space="0" w:color="auto"/>
                    <w:bottom w:val="single" w:sz="4" w:space="0" w:color="auto"/>
                    <w:right w:val="single" w:sz="4" w:space="0" w:color="auto"/>
                  </w:tcBorders>
                </w:tcPr>
                <w:p w:rsidR="00791D6D" w:rsidRPr="006433C8" w:rsidRDefault="00791D6D" w:rsidP="00F3140B">
                  <w:pPr>
                    <w:jc w:val="both"/>
                    <w:rPr>
                      <w:rFonts w:ascii="Times New Roman" w:hAnsi="Times New Roman" w:cs="Times New Roman"/>
                      <w:sz w:val="28"/>
                      <w:szCs w:val="28"/>
                    </w:rPr>
                  </w:pPr>
                  <w:r w:rsidRPr="006433C8">
                    <w:rPr>
                      <w:rFonts w:ascii="Times New Roman" w:hAnsi="Times New Roman" w:cs="Times New Roman"/>
                      <w:sz w:val="28"/>
                      <w:szCs w:val="28"/>
                    </w:rPr>
                    <w:t>от</w:t>
                  </w:r>
                </w:p>
              </w:tc>
              <w:tc>
                <w:tcPr>
                  <w:tcW w:w="3240" w:type="dxa"/>
                  <w:tcBorders>
                    <w:top w:val="single" w:sz="4" w:space="0" w:color="auto"/>
                    <w:left w:val="single" w:sz="4" w:space="0" w:color="auto"/>
                    <w:bottom w:val="single" w:sz="4" w:space="0" w:color="auto"/>
                    <w:right w:val="single" w:sz="4" w:space="0" w:color="auto"/>
                  </w:tcBorders>
                </w:tcPr>
                <w:p w:rsidR="00791D6D" w:rsidRPr="006433C8" w:rsidRDefault="00791D6D" w:rsidP="00F3140B">
                  <w:pPr>
                    <w:jc w:val="center"/>
                    <w:rPr>
                      <w:rFonts w:ascii="Times New Roman" w:hAnsi="Times New Roman" w:cs="Times New Roman"/>
                      <w:sz w:val="28"/>
                      <w:szCs w:val="28"/>
                    </w:rPr>
                  </w:pPr>
                  <w:r>
                    <w:rPr>
                      <w:rFonts w:ascii="Times New Roman" w:hAnsi="Times New Roman" w:cs="Times New Roman"/>
                      <w:sz w:val="28"/>
                      <w:szCs w:val="28"/>
                    </w:rPr>
                    <w:t>19.08.2019</w:t>
                  </w:r>
                </w:p>
              </w:tc>
              <w:tc>
                <w:tcPr>
                  <w:tcW w:w="565" w:type="dxa"/>
                  <w:tcBorders>
                    <w:top w:val="single" w:sz="4" w:space="0" w:color="auto"/>
                    <w:left w:val="single" w:sz="4" w:space="0" w:color="auto"/>
                    <w:bottom w:val="single" w:sz="4" w:space="0" w:color="auto"/>
                    <w:right w:val="single" w:sz="4" w:space="0" w:color="auto"/>
                  </w:tcBorders>
                </w:tcPr>
                <w:p w:rsidR="00791D6D" w:rsidRPr="006433C8" w:rsidRDefault="00791D6D" w:rsidP="00F3140B">
                  <w:pPr>
                    <w:jc w:val="both"/>
                    <w:rPr>
                      <w:rFonts w:ascii="Times New Roman" w:hAnsi="Times New Roman" w:cs="Times New Roman"/>
                      <w:sz w:val="28"/>
                      <w:szCs w:val="28"/>
                    </w:rPr>
                  </w:pPr>
                  <w:r w:rsidRPr="006433C8">
                    <w:rPr>
                      <w:rFonts w:ascii="Times New Roman" w:hAnsi="Times New Roman" w:cs="Times New Roman"/>
                      <w:sz w:val="28"/>
                      <w:szCs w:val="28"/>
                    </w:rPr>
                    <w:t>№</w:t>
                  </w:r>
                </w:p>
              </w:tc>
              <w:tc>
                <w:tcPr>
                  <w:tcW w:w="4032" w:type="dxa"/>
                  <w:tcBorders>
                    <w:top w:val="single" w:sz="4" w:space="0" w:color="auto"/>
                    <w:left w:val="single" w:sz="4" w:space="0" w:color="auto"/>
                    <w:bottom w:val="single" w:sz="4" w:space="0" w:color="auto"/>
                    <w:right w:val="single" w:sz="4" w:space="0" w:color="auto"/>
                  </w:tcBorders>
                </w:tcPr>
                <w:p w:rsidR="00791D6D" w:rsidRPr="006433C8" w:rsidRDefault="00791D6D" w:rsidP="00F3140B">
                  <w:pPr>
                    <w:jc w:val="both"/>
                    <w:rPr>
                      <w:rFonts w:ascii="Times New Roman" w:hAnsi="Times New Roman" w:cs="Times New Roman"/>
                      <w:sz w:val="28"/>
                      <w:szCs w:val="28"/>
                    </w:rPr>
                  </w:pPr>
                  <w:r>
                    <w:rPr>
                      <w:rFonts w:ascii="Times New Roman" w:hAnsi="Times New Roman" w:cs="Times New Roman"/>
                      <w:sz w:val="28"/>
                      <w:szCs w:val="28"/>
                    </w:rPr>
                    <w:t xml:space="preserve">   55                                                                                                                                                                                                                                                                                                                                                                 </w:t>
                  </w:r>
                </w:p>
              </w:tc>
            </w:tr>
            <w:tr w:rsidR="00791D6D" w:rsidRPr="006433C8" w:rsidTr="006931AB">
              <w:tc>
                <w:tcPr>
                  <w:tcW w:w="8377" w:type="dxa"/>
                  <w:gridSpan w:val="4"/>
                  <w:tcBorders>
                    <w:top w:val="single" w:sz="4" w:space="0" w:color="auto"/>
                    <w:left w:val="single" w:sz="4" w:space="0" w:color="auto"/>
                    <w:bottom w:val="single" w:sz="4" w:space="0" w:color="auto"/>
                    <w:right w:val="single" w:sz="4" w:space="0" w:color="auto"/>
                  </w:tcBorders>
                </w:tcPr>
                <w:p w:rsidR="00791D6D" w:rsidRPr="006433C8" w:rsidRDefault="00791D6D" w:rsidP="00F3140B">
                  <w:pPr>
                    <w:jc w:val="center"/>
                    <w:rPr>
                      <w:rFonts w:ascii="Times New Roman" w:hAnsi="Times New Roman" w:cs="Times New Roman"/>
                      <w:sz w:val="28"/>
                      <w:szCs w:val="28"/>
                    </w:rPr>
                  </w:pPr>
                  <w:r w:rsidRPr="006433C8">
                    <w:rPr>
                      <w:rFonts w:ascii="Times New Roman" w:hAnsi="Times New Roman" w:cs="Times New Roman"/>
                      <w:sz w:val="28"/>
                      <w:szCs w:val="28"/>
                    </w:rPr>
                    <w:t>с.</w:t>
                  </w:r>
                  <w:r>
                    <w:rPr>
                      <w:rFonts w:ascii="Times New Roman" w:hAnsi="Times New Roman" w:cs="Times New Roman"/>
                      <w:sz w:val="28"/>
                      <w:szCs w:val="28"/>
                    </w:rPr>
                    <w:t>Балкашино</w:t>
                  </w:r>
                </w:p>
              </w:tc>
            </w:tr>
          </w:tbl>
          <w:p w:rsidR="00791D6D" w:rsidRPr="006433C8" w:rsidRDefault="00791D6D" w:rsidP="00F3140B">
            <w:pPr>
              <w:widowControl w:val="0"/>
              <w:jc w:val="center"/>
              <w:rPr>
                <w:rFonts w:ascii="Times New Roman" w:hAnsi="Times New Roman" w:cs="Times New Roman"/>
                <w:b/>
                <w:bCs/>
                <w:sz w:val="28"/>
                <w:szCs w:val="28"/>
              </w:rPr>
            </w:pPr>
          </w:p>
        </w:tc>
      </w:tr>
    </w:tbl>
    <w:p w:rsidR="00791D6D" w:rsidRPr="006433C8" w:rsidRDefault="00791D6D">
      <w:pPr>
        <w:pStyle w:val="ConsPlusTitle"/>
        <w:jc w:val="center"/>
        <w:rPr>
          <w:rFonts w:ascii="Times New Roman" w:hAnsi="Times New Roman" w:cs="Times New Roman"/>
          <w:sz w:val="28"/>
          <w:szCs w:val="28"/>
        </w:rPr>
      </w:pPr>
    </w:p>
    <w:p w:rsidR="00791D6D" w:rsidRPr="006433C8" w:rsidRDefault="00791D6D">
      <w:pPr>
        <w:pStyle w:val="ConsPlusTitle"/>
        <w:jc w:val="center"/>
        <w:rPr>
          <w:rFonts w:ascii="Times New Roman" w:hAnsi="Times New Roman" w:cs="Times New Roman"/>
          <w:sz w:val="28"/>
          <w:szCs w:val="28"/>
        </w:rPr>
      </w:pPr>
      <w:r w:rsidRPr="006433C8">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791D6D" w:rsidRPr="006433C8" w:rsidRDefault="00791D6D">
      <w:pPr>
        <w:pStyle w:val="ConsPlusNormal"/>
        <w:jc w:val="both"/>
        <w:rPr>
          <w:rFonts w:ascii="Times New Roman" w:hAnsi="Times New Roman"/>
          <w:sz w:val="28"/>
          <w:szCs w:val="28"/>
        </w:rPr>
      </w:pPr>
    </w:p>
    <w:p w:rsidR="00791D6D" w:rsidRPr="004028EC" w:rsidRDefault="00791D6D" w:rsidP="004028EC">
      <w:pPr>
        <w:ind w:firstLine="709"/>
        <w:jc w:val="both"/>
        <w:rPr>
          <w:rStyle w:val="-"/>
          <w:rFonts w:ascii="Times New Roman" w:hAnsi="Times New Roman" w:cs="Times New Roman"/>
          <w:sz w:val="28"/>
          <w:szCs w:val="28"/>
        </w:rPr>
      </w:pPr>
      <w:r w:rsidRPr="004028EC">
        <w:rPr>
          <w:rFonts w:ascii="Times New Roman" w:hAnsi="Times New Roman" w:cs="Times New Roman"/>
          <w:sz w:val="28"/>
          <w:szCs w:val="28"/>
        </w:rPr>
        <w:t xml:space="preserve">В соответствии с </w:t>
      </w:r>
      <w:hyperlink r:id="rId8" w:history="1">
        <w:r w:rsidRPr="004028EC">
          <w:rPr>
            <w:rStyle w:val="ad"/>
            <w:rFonts w:ascii="Times New Roman" w:hAnsi="Times New Roman" w:cs="Times New Roman"/>
            <w:b w:val="0"/>
            <w:bCs/>
            <w:sz w:val="28"/>
            <w:szCs w:val="28"/>
          </w:rPr>
          <w:t>Федеральным закон</w:t>
        </w:r>
      </w:hyperlink>
      <w:r w:rsidRPr="004028EC">
        <w:rPr>
          <w:rFonts w:ascii="Times New Roman" w:hAnsi="Times New Roman" w:cs="Times New Roman"/>
          <w:sz w:val="28"/>
          <w:szCs w:val="28"/>
        </w:rPr>
        <w:t xml:space="preserve">ом от 27.07.2010 № 210-ФЗ «Об организации предоставления государственных и муниципальных услуг», руководствуясь Уставом Балкашинского сельсовета Белинского района Пензенской области, постановлениями администрации Белинского района Пензенской области от </w:t>
      </w:r>
      <w:r w:rsidRPr="004028EC">
        <w:rPr>
          <w:sz w:val="28"/>
          <w:szCs w:val="28"/>
        </w:rPr>
        <w:t xml:space="preserve">09.04.2015 № 10 </w:t>
      </w:r>
      <w:r w:rsidRPr="004028EC">
        <w:rPr>
          <w:rFonts w:ascii="Times New Roman" w:hAnsi="Times New Roman" w:cs="Times New Roman"/>
          <w:sz w:val="28"/>
          <w:szCs w:val="28"/>
        </w:rPr>
        <w:t xml:space="preserve">«Об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от </w:t>
      </w:r>
      <w:r>
        <w:rPr>
          <w:sz w:val="28"/>
          <w:szCs w:val="28"/>
        </w:rPr>
        <w:t>26.12..2012 №77</w:t>
      </w:r>
      <w:r w:rsidRPr="00882B57">
        <w:rPr>
          <w:sz w:val="28"/>
          <w:szCs w:val="28"/>
        </w:rPr>
        <w:t xml:space="preserve">  </w:t>
      </w:r>
      <w:r w:rsidRPr="004028EC">
        <w:rPr>
          <w:rFonts w:ascii="Times New Roman" w:hAnsi="Times New Roman" w:cs="Times New Roman"/>
          <w:sz w:val="28"/>
          <w:szCs w:val="28"/>
        </w:rPr>
        <w:t xml:space="preserve">«Об утверждении Реестра муниципальных услуг Балкашинского сельсовета Белинского района Пензенской области», Администрация Балкашинского сельсовета Белинского района Пензенской области </w:t>
      </w:r>
      <w:r w:rsidRPr="004028EC">
        <w:rPr>
          <w:rFonts w:ascii="Times New Roman" w:hAnsi="Times New Roman" w:cs="Times New Roman"/>
          <w:b/>
          <w:sz w:val="28"/>
          <w:szCs w:val="28"/>
        </w:rPr>
        <w:t>постановляет:</w:t>
      </w:r>
    </w:p>
    <w:p w:rsidR="00791D6D" w:rsidRPr="006433C8" w:rsidRDefault="00791D6D" w:rsidP="001E0C21">
      <w:pPr>
        <w:spacing w:before="120"/>
        <w:ind w:firstLine="544"/>
        <w:jc w:val="center"/>
        <w:rPr>
          <w:rFonts w:ascii="Times New Roman" w:hAnsi="Times New Roman" w:cs="Times New Roman"/>
          <w:i/>
          <w:iCs/>
          <w:sz w:val="28"/>
          <w:szCs w:val="28"/>
        </w:rPr>
      </w:pPr>
      <w:r w:rsidRPr="006433C8">
        <w:rPr>
          <w:rFonts w:ascii="Times New Roman" w:hAnsi="Times New Roman" w:cs="Times New Roman"/>
          <w:sz w:val="28"/>
          <w:szCs w:val="28"/>
        </w:rPr>
        <w:t xml:space="preserve">Администрация </w:t>
      </w:r>
      <w:r>
        <w:rPr>
          <w:rFonts w:ascii="Times New Roman" w:hAnsi="Times New Roman" w:cs="Times New Roman"/>
          <w:sz w:val="28"/>
          <w:szCs w:val="28"/>
        </w:rPr>
        <w:t>Балкашинского</w:t>
      </w:r>
      <w:r w:rsidRPr="006433C8">
        <w:rPr>
          <w:rFonts w:ascii="Times New Roman" w:hAnsi="Times New Roman" w:cs="Times New Roman"/>
          <w:sz w:val="28"/>
          <w:szCs w:val="28"/>
        </w:rPr>
        <w:t xml:space="preserve"> сельсовета Белинского района Пензенской области</w:t>
      </w:r>
      <w:r w:rsidRPr="006433C8">
        <w:rPr>
          <w:rFonts w:ascii="Times New Roman" w:hAnsi="Times New Roman" w:cs="Times New Roman"/>
          <w:i/>
          <w:iCs/>
          <w:sz w:val="28"/>
          <w:szCs w:val="28"/>
        </w:rPr>
        <w:t xml:space="preserve"> </w:t>
      </w:r>
      <w:r w:rsidRPr="006433C8">
        <w:rPr>
          <w:rFonts w:ascii="Times New Roman" w:hAnsi="Times New Roman" w:cs="Times New Roman"/>
          <w:b/>
          <w:bCs/>
          <w:sz w:val="28"/>
          <w:szCs w:val="28"/>
        </w:rPr>
        <w:t>постановляет:</w:t>
      </w:r>
    </w:p>
    <w:p w:rsidR="00791D6D" w:rsidRPr="006433C8" w:rsidRDefault="00791D6D">
      <w:pPr>
        <w:pStyle w:val="ConsPlusNormal"/>
        <w:ind w:firstLine="540"/>
        <w:jc w:val="both"/>
        <w:rPr>
          <w:rFonts w:ascii="Times New Roman" w:hAnsi="Times New Roman"/>
          <w:sz w:val="28"/>
          <w:szCs w:val="28"/>
        </w:rPr>
      </w:pPr>
      <w:r w:rsidRPr="006433C8">
        <w:rPr>
          <w:rFonts w:ascii="Times New Roman" w:hAnsi="Times New Roman"/>
          <w:sz w:val="28"/>
          <w:szCs w:val="28"/>
        </w:rPr>
        <w:t xml:space="preserve"> 1. Утвердить прилагаемый Административный </w:t>
      </w:r>
      <w:hyperlink w:anchor="P37" w:history="1">
        <w:r w:rsidRPr="006433C8">
          <w:rPr>
            <w:rFonts w:ascii="Times New Roman" w:hAnsi="Times New Roman"/>
            <w:sz w:val="28"/>
            <w:szCs w:val="28"/>
          </w:rPr>
          <w:t>регламент</w:t>
        </w:r>
      </w:hyperlink>
      <w:r w:rsidRPr="006433C8">
        <w:rPr>
          <w:rFonts w:ascii="Times New Roman" w:hAnsi="Times New Roman"/>
          <w:sz w:val="28"/>
          <w:szCs w:val="28"/>
        </w:rPr>
        <w:t xml:space="preserve"> предоставления муниципальной услуги «Продажа и предоставление в аренду земельных участков на торгах».</w:t>
      </w:r>
    </w:p>
    <w:p w:rsidR="00791D6D" w:rsidRPr="006433C8" w:rsidRDefault="00791D6D" w:rsidP="00320E1F">
      <w:pPr>
        <w:pStyle w:val="a0"/>
        <w:tabs>
          <w:tab w:val="left" w:pos="851"/>
        </w:tabs>
        <w:spacing w:after="0"/>
        <w:ind w:firstLine="540"/>
        <w:jc w:val="both"/>
        <w:rPr>
          <w:rFonts w:ascii="Times New Roman" w:hAnsi="Times New Roman" w:cs="Times New Roman"/>
          <w:sz w:val="28"/>
          <w:szCs w:val="28"/>
        </w:rPr>
      </w:pPr>
      <w:bookmarkStart w:id="1" w:name="P19"/>
      <w:bookmarkEnd w:id="1"/>
      <w:r w:rsidRPr="006433C8">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791D6D" w:rsidRPr="006433C8" w:rsidRDefault="00791D6D" w:rsidP="00320E1F">
      <w:pPr>
        <w:pStyle w:val="ConsPlusNormal"/>
        <w:ind w:firstLine="540"/>
        <w:jc w:val="both"/>
        <w:rPr>
          <w:rFonts w:ascii="Times New Roman" w:hAnsi="Times New Roman"/>
          <w:sz w:val="28"/>
          <w:szCs w:val="28"/>
        </w:rPr>
      </w:pPr>
      <w:r w:rsidRPr="006433C8">
        <w:rPr>
          <w:rFonts w:ascii="Times New Roman" w:hAnsi="Times New Roman"/>
          <w:sz w:val="28"/>
          <w:szCs w:val="28"/>
        </w:rPr>
        <w:t xml:space="preserve">3. Опубликовать настоящее постановление в средствах массовой информации и на официальном сайте администрации </w:t>
      </w:r>
      <w:r>
        <w:rPr>
          <w:rFonts w:ascii="Times New Roman" w:hAnsi="Times New Roman"/>
          <w:sz w:val="28"/>
          <w:szCs w:val="28"/>
        </w:rPr>
        <w:t>Балкашинского</w:t>
      </w:r>
      <w:r w:rsidRPr="006433C8">
        <w:rPr>
          <w:rFonts w:ascii="Times New Roman" w:hAnsi="Times New Roman"/>
          <w:sz w:val="28"/>
          <w:szCs w:val="28"/>
        </w:rPr>
        <w:t xml:space="preserve"> сельсовета в информационно-телекоммуникационной сети «Интернет».</w:t>
      </w:r>
    </w:p>
    <w:p w:rsidR="00791D6D" w:rsidRPr="006433C8" w:rsidRDefault="00791D6D" w:rsidP="00320E1F">
      <w:pPr>
        <w:pStyle w:val="ConsPlusNormal"/>
        <w:ind w:firstLine="540"/>
        <w:jc w:val="both"/>
        <w:rPr>
          <w:rFonts w:ascii="Times New Roman" w:hAnsi="Times New Roman"/>
          <w:sz w:val="28"/>
          <w:szCs w:val="28"/>
        </w:rPr>
      </w:pPr>
      <w:r w:rsidRPr="006433C8">
        <w:rPr>
          <w:rFonts w:ascii="Times New Roman" w:hAnsi="Times New Roman"/>
          <w:sz w:val="28"/>
          <w:szCs w:val="28"/>
        </w:rPr>
        <w:t>4. Контроль за исполнением настоящего постановления возложить на заместителя главы администрации.</w:t>
      </w:r>
    </w:p>
    <w:p w:rsidR="00791D6D" w:rsidRPr="004028EC" w:rsidRDefault="00791D6D" w:rsidP="00CD3D0A">
      <w:pPr>
        <w:pStyle w:val="a0"/>
        <w:tabs>
          <w:tab w:val="left" w:pos="851"/>
          <w:tab w:val="left" w:pos="3975"/>
        </w:tabs>
        <w:spacing w:after="0"/>
        <w:jc w:val="both"/>
        <w:rPr>
          <w:rFonts w:ascii="Times New Roman" w:hAnsi="Times New Roman" w:cs="Times New Roman"/>
          <w:sz w:val="28"/>
          <w:szCs w:val="28"/>
        </w:rPr>
      </w:pPr>
      <w:r w:rsidRPr="006433C8">
        <w:rPr>
          <w:rFonts w:ascii="Times New Roman" w:hAnsi="Times New Roman" w:cs="Times New Roman"/>
          <w:sz w:val="28"/>
          <w:szCs w:val="28"/>
        </w:rPr>
        <w:t>Глава администрации</w:t>
      </w:r>
    </w:p>
    <w:p w:rsidR="00791D6D" w:rsidRPr="004028EC" w:rsidRDefault="00791D6D" w:rsidP="00A009AD">
      <w:pPr>
        <w:pStyle w:val="a0"/>
        <w:tabs>
          <w:tab w:val="left" w:pos="851"/>
        </w:tabs>
        <w:spacing w:after="0"/>
        <w:jc w:val="both"/>
        <w:rPr>
          <w:rFonts w:ascii="Times New Roman" w:hAnsi="Times New Roman" w:cs="Times New Roman"/>
          <w:sz w:val="28"/>
          <w:szCs w:val="28"/>
        </w:rPr>
      </w:pPr>
      <w:r w:rsidRPr="004028EC">
        <w:rPr>
          <w:sz w:val="28"/>
          <w:szCs w:val="28"/>
        </w:rPr>
        <w:t>Балкашинского сельсовет                                                                    М.В.Фрунзе</w:t>
      </w:r>
    </w:p>
    <w:p w:rsidR="00791D6D" w:rsidRDefault="00791D6D" w:rsidP="003C540F">
      <w:pPr>
        <w:pStyle w:val="ConsPlusNormal"/>
        <w:outlineLvl w:val="0"/>
        <w:rPr>
          <w:rFonts w:ascii="Times New Roman" w:hAnsi="Times New Roman"/>
          <w:sz w:val="28"/>
          <w:szCs w:val="28"/>
        </w:rPr>
      </w:pPr>
    </w:p>
    <w:p w:rsidR="00791D6D" w:rsidRPr="00CD3D0A" w:rsidRDefault="00791D6D" w:rsidP="00CC517C">
      <w:pPr>
        <w:pStyle w:val="ConsPlusNormal"/>
        <w:jc w:val="right"/>
        <w:outlineLvl w:val="0"/>
        <w:rPr>
          <w:rFonts w:ascii="Times New Roman" w:hAnsi="Times New Roman"/>
          <w:sz w:val="28"/>
          <w:szCs w:val="28"/>
        </w:rPr>
      </w:pPr>
      <w:r w:rsidRPr="00CD3D0A">
        <w:rPr>
          <w:rFonts w:ascii="Times New Roman" w:hAnsi="Times New Roman"/>
          <w:sz w:val="28"/>
          <w:szCs w:val="28"/>
        </w:rPr>
        <w:t>Утвержден</w:t>
      </w:r>
    </w:p>
    <w:p w:rsidR="00791D6D" w:rsidRPr="00CD3D0A" w:rsidRDefault="00791D6D" w:rsidP="00CC517C">
      <w:pPr>
        <w:pStyle w:val="ConsPlusNormal"/>
        <w:jc w:val="right"/>
        <w:rPr>
          <w:rFonts w:ascii="Times New Roman" w:hAnsi="Times New Roman"/>
          <w:sz w:val="28"/>
          <w:szCs w:val="28"/>
        </w:rPr>
      </w:pPr>
      <w:r w:rsidRPr="00CD3D0A">
        <w:rPr>
          <w:rFonts w:ascii="Times New Roman" w:hAnsi="Times New Roman"/>
          <w:sz w:val="28"/>
          <w:szCs w:val="28"/>
        </w:rPr>
        <w:t>постановлением</w:t>
      </w:r>
    </w:p>
    <w:p w:rsidR="00791D6D" w:rsidRPr="00CD3D0A" w:rsidRDefault="00791D6D" w:rsidP="00CC517C">
      <w:pPr>
        <w:pStyle w:val="ConsPlusNormal"/>
        <w:jc w:val="right"/>
        <w:rPr>
          <w:rFonts w:ascii="Times New Roman" w:hAnsi="Times New Roman"/>
          <w:sz w:val="28"/>
          <w:szCs w:val="28"/>
        </w:rPr>
      </w:pPr>
      <w:r w:rsidRPr="00CD3D0A">
        <w:rPr>
          <w:rFonts w:ascii="Times New Roman" w:hAnsi="Times New Roman"/>
          <w:sz w:val="28"/>
          <w:szCs w:val="28"/>
        </w:rPr>
        <w:t xml:space="preserve">администрации </w:t>
      </w:r>
      <w:r>
        <w:rPr>
          <w:rFonts w:ascii="Times New Roman" w:hAnsi="Times New Roman"/>
          <w:sz w:val="28"/>
          <w:szCs w:val="28"/>
        </w:rPr>
        <w:t>Балкашинского</w:t>
      </w:r>
      <w:r w:rsidRPr="00CD3D0A">
        <w:rPr>
          <w:rFonts w:ascii="Times New Roman" w:hAnsi="Times New Roman"/>
          <w:sz w:val="28"/>
          <w:szCs w:val="28"/>
        </w:rPr>
        <w:t xml:space="preserve"> сельсовета</w:t>
      </w:r>
    </w:p>
    <w:p w:rsidR="00791D6D" w:rsidRPr="00CD3D0A" w:rsidRDefault="00791D6D" w:rsidP="00CC517C">
      <w:pPr>
        <w:pStyle w:val="ConsPlusNormal"/>
        <w:jc w:val="right"/>
        <w:rPr>
          <w:rFonts w:ascii="Times New Roman" w:hAnsi="Times New Roman"/>
          <w:sz w:val="28"/>
          <w:szCs w:val="28"/>
        </w:rPr>
      </w:pPr>
      <w:r w:rsidRPr="00CD3D0A">
        <w:rPr>
          <w:rFonts w:ascii="Times New Roman" w:hAnsi="Times New Roman"/>
          <w:sz w:val="28"/>
          <w:szCs w:val="28"/>
        </w:rPr>
        <w:t>от_</w:t>
      </w:r>
      <w:r>
        <w:rPr>
          <w:rFonts w:ascii="Times New Roman" w:hAnsi="Times New Roman"/>
          <w:sz w:val="28"/>
          <w:szCs w:val="28"/>
        </w:rPr>
        <w:t xml:space="preserve"> 19.08.2019        </w:t>
      </w:r>
      <w:r w:rsidRPr="00CD3D0A">
        <w:rPr>
          <w:rFonts w:ascii="Times New Roman" w:hAnsi="Times New Roman"/>
          <w:sz w:val="28"/>
          <w:szCs w:val="28"/>
        </w:rPr>
        <w:t xml:space="preserve">№ </w:t>
      </w:r>
      <w:r>
        <w:rPr>
          <w:rFonts w:ascii="Times New Roman" w:hAnsi="Times New Roman"/>
          <w:sz w:val="28"/>
          <w:szCs w:val="28"/>
        </w:rPr>
        <w:t>55</w:t>
      </w:r>
    </w:p>
    <w:p w:rsidR="00791D6D" w:rsidRDefault="00791D6D">
      <w:pPr>
        <w:pStyle w:val="ConsPlusNormal"/>
        <w:jc w:val="right"/>
      </w:pPr>
    </w:p>
    <w:p w:rsidR="00791D6D" w:rsidRDefault="00791D6D">
      <w:pPr>
        <w:pStyle w:val="ConsPlusNormal"/>
        <w:jc w:val="both"/>
      </w:pPr>
    </w:p>
    <w:p w:rsidR="00791D6D" w:rsidRPr="00C96D77" w:rsidRDefault="00791D6D">
      <w:pPr>
        <w:pStyle w:val="ConsPlusTitle"/>
        <w:jc w:val="center"/>
        <w:rPr>
          <w:rFonts w:ascii="Times New Roman" w:hAnsi="Times New Roman" w:cs="Times New Roman"/>
          <w:sz w:val="28"/>
          <w:szCs w:val="28"/>
        </w:rPr>
      </w:pPr>
      <w:bookmarkStart w:id="2" w:name="P37"/>
      <w:bookmarkEnd w:id="2"/>
      <w:r w:rsidRPr="00C96D77">
        <w:rPr>
          <w:rFonts w:ascii="Times New Roman" w:hAnsi="Times New Roman" w:cs="Times New Roman"/>
          <w:sz w:val="28"/>
          <w:szCs w:val="28"/>
        </w:rPr>
        <w:t>АДМИНИСТРАТИВНЫЙ РЕГЛАМЕНТ</w:t>
      </w:r>
    </w:p>
    <w:p w:rsidR="00791D6D" w:rsidRPr="00C96D77" w:rsidRDefault="00791D6D">
      <w:pPr>
        <w:pStyle w:val="ConsPlusTitle"/>
        <w:jc w:val="center"/>
        <w:rPr>
          <w:rFonts w:ascii="Times New Roman" w:hAnsi="Times New Roman" w:cs="Times New Roman"/>
          <w:sz w:val="28"/>
          <w:szCs w:val="28"/>
        </w:rPr>
      </w:pPr>
      <w:r w:rsidRPr="00C96D77">
        <w:rPr>
          <w:rFonts w:ascii="Times New Roman" w:hAnsi="Times New Roman" w:cs="Times New Roman"/>
          <w:sz w:val="28"/>
          <w:szCs w:val="28"/>
        </w:rPr>
        <w:t>ПРЕДОСТАВЛЕНИЯ МУНИЦИПАЛЬНОЙ УСЛУГИ «ПРОДАЖА И ПРЕДОСТАВЛЕНИЕ В АРЕНДУЗЕМЕЛЬНЫХ УЧАСТКОВНА ТОРГАХ»</w:t>
      </w:r>
    </w:p>
    <w:p w:rsidR="00791D6D" w:rsidRPr="00C96D77" w:rsidRDefault="00791D6D">
      <w:pPr>
        <w:pStyle w:val="ConsPlusNormal"/>
        <w:jc w:val="center"/>
        <w:rPr>
          <w:rFonts w:ascii="Times New Roman" w:hAnsi="Times New Roman"/>
          <w:sz w:val="28"/>
          <w:szCs w:val="28"/>
        </w:rPr>
      </w:pPr>
    </w:p>
    <w:p w:rsidR="00791D6D" w:rsidRPr="00C96D77" w:rsidRDefault="00791D6D">
      <w:pPr>
        <w:pStyle w:val="ConsPlusNormal"/>
        <w:jc w:val="both"/>
        <w:rPr>
          <w:rFonts w:ascii="Times New Roman" w:hAnsi="Times New Roman"/>
          <w:sz w:val="28"/>
          <w:szCs w:val="28"/>
        </w:rPr>
      </w:pPr>
    </w:p>
    <w:p w:rsidR="00791D6D" w:rsidRPr="00C96D77" w:rsidRDefault="00791D6D">
      <w:pPr>
        <w:pStyle w:val="ConsPlusNormal"/>
        <w:jc w:val="center"/>
        <w:outlineLvl w:val="1"/>
        <w:rPr>
          <w:rFonts w:ascii="Times New Roman" w:hAnsi="Times New Roman"/>
          <w:sz w:val="28"/>
          <w:szCs w:val="28"/>
        </w:rPr>
      </w:pPr>
      <w:r w:rsidRPr="00C96D77">
        <w:rPr>
          <w:rFonts w:ascii="Times New Roman" w:hAnsi="Times New Roman"/>
          <w:sz w:val="28"/>
          <w:szCs w:val="28"/>
        </w:rPr>
        <w:t>1. Общие положения</w:t>
      </w:r>
    </w:p>
    <w:p w:rsidR="00791D6D" w:rsidRPr="00C96D77" w:rsidRDefault="00791D6D">
      <w:pPr>
        <w:pStyle w:val="ConsPlusNormal"/>
        <w:jc w:val="both"/>
        <w:rPr>
          <w:rFonts w:ascii="Times New Roman" w:hAnsi="Times New Roman"/>
          <w:sz w:val="28"/>
          <w:szCs w:val="28"/>
        </w:rPr>
      </w:pP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1.1. Предмет регулирования регламента.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sz w:val="28"/>
          <w:szCs w:val="28"/>
        </w:rPr>
        <w:t xml:space="preserve">Балкашинского сельсовета Белинского района Пензенской области </w:t>
      </w:r>
      <w:r w:rsidRPr="00C96D77">
        <w:rPr>
          <w:rFonts w:ascii="Times New Roman" w:hAnsi="Times New Roman"/>
          <w:sz w:val="28"/>
          <w:szCs w:val="28"/>
        </w:rPr>
        <w:t xml:space="preserve"> (далее – Администрация) при предоставлении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1.2. Круг заявителей.</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Заявителями являются: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 только граждане и крестьянские (фермерские) хозяйства в случае, предусмотренном </w:t>
      </w:r>
      <w:hyperlink r:id="rId9" w:history="1">
        <w:r w:rsidRPr="00C96D77">
          <w:rPr>
            <w:rFonts w:ascii="Times New Roman" w:hAnsi="Times New Roman"/>
            <w:sz w:val="28"/>
            <w:szCs w:val="28"/>
          </w:rPr>
          <w:t>пунктом 7 статьи 39.18</w:t>
        </w:r>
      </w:hyperlink>
      <w:r w:rsidRPr="00C96D77">
        <w:rPr>
          <w:rFonts w:ascii="Times New Roman" w:hAnsi="Times New Roman"/>
          <w:sz w:val="28"/>
          <w:szCs w:val="28"/>
        </w:rPr>
        <w:t>Земельного кодекса</w:t>
      </w:r>
      <w:r>
        <w:rPr>
          <w:rFonts w:ascii="Times New Roman" w:hAnsi="Times New Roman"/>
          <w:sz w:val="28"/>
          <w:szCs w:val="28"/>
        </w:rPr>
        <w:t xml:space="preserve"> </w:t>
      </w:r>
      <w:r w:rsidRPr="00C96D77">
        <w:rPr>
          <w:rFonts w:ascii="Times New Roman" w:hAnsi="Times New Roman"/>
          <w:sz w:val="28"/>
          <w:szCs w:val="28"/>
        </w:rPr>
        <w:t>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только юридические лица,</w:t>
      </w:r>
      <w:r>
        <w:rPr>
          <w:rFonts w:ascii="Times New Roman" w:hAnsi="Times New Roman"/>
          <w:sz w:val="28"/>
          <w:szCs w:val="28"/>
        </w:rPr>
        <w:t xml:space="preserve"> </w:t>
      </w:r>
      <w:r w:rsidRPr="00C96D77">
        <w:rPr>
          <w:rFonts w:ascii="Times New Roman" w:hAnsi="Times New Roman"/>
          <w:sz w:val="28"/>
          <w:szCs w:val="28"/>
        </w:rPr>
        <w:t xml:space="preserve">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0" w:history="1">
        <w:r w:rsidRPr="00C96D77">
          <w:rPr>
            <w:rFonts w:ascii="Times New Roman" w:hAnsi="Times New Roman"/>
            <w:sz w:val="28"/>
            <w:szCs w:val="28"/>
          </w:rPr>
          <w:t>абзацем вторым пункта 10 статьи 39.11</w:t>
        </w:r>
      </w:hyperlink>
      <w:r w:rsidRPr="00C96D77">
        <w:rPr>
          <w:rFonts w:ascii="Times New Roman" w:hAnsi="Times New Roman"/>
          <w:sz w:val="28"/>
          <w:szCs w:val="28"/>
        </w:rPr>
        <w:t xml:space="preserve"> ЗК РФ;</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1" w:history="1">
        <w:r w:rsidRPr="00C96D77">
          <w:rPr>
            <w:rFonts w:ascii="Times New Roman" w:hAnsi="Times New Roman"/>
            <w:sz w:val="28"/>
            <w:szCs w:val="28"/>
          </w:rPr>
          <w:t>частью 4 статьи 18</w:t>
        </w:r>
      </w:hyperlink>
      <w:r w:rsidRPr="00C96D77">
        <w:rPr>
          <w:rFonts w:ascii="Times New Roman"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2" w:history="1">
        <w:r w:rsidRPr="00C96D77">
          <w:rPr>
            <w:rFonts w:ascii="Times New Roman" w:hAnsi="Times New Roman"/>
            <w:sz w:val="28"/>
            <w:szCs w:val="28"/>
          </w:rPr>
          <w:t>частью 3 статьи 14</w:t>
        </w:r>
      </w:hyperlink>
      <w:r w:rsidRPr="00C96D77">
        <w:rPr>
          <w:rFonts w:ascii="Times New Roman" w:hAnsi="Times New Roman"/>
          <w:sz w:val="28"/>
          <w:szCs w:val="28"/>
        </w:rPr>
        <w:t xml:space="preserve"> указанного Федерального закона;</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в остальных случаях ограничений по составу участников аукциона не установлено (</w:t>
      </w:r>
      <w:hyperlink r:id="rId13" w:history="1">
        <w:r w:rsidRPr="00C96D77">
          <w:rPr>
            <w:rFonts w:ascii="Times New Roman" w:hAnsi="Times New Roman"/>
            <w:sz w:val="28"/>
            <w:szCs w:val="28"/>
          </w:rPr>
          <w:t>п. 9 ст. 39.11</w:t>
        </w:r>
      </w:hyperlink>
      <w:r w:rsidRPr="00C96D77">
        <w:rPr>
          <w:rFonts w:ascii="Times New Roman" w:hAnsi="Times New Roman"/>
          <w:sz w:val="28"/>
          <w:szCs w:val="28"/>
        </w:rPr>
        <w:t xml:space="preserve"> ЗК РФ).</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w:t>
      </w:r>
      <w:r w:rsidRPr="00C96D77">
        <w:rPr>
          <w:rFonts w:ascii="Times New Roman" w:hAnsi="Times New Roman"/>
          <w:sz w:val="28"/>
          <w:szCs w:val="28"/>
        </w:rPr>
        <w:lastRenderedPageBreak/>
        <w:t>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91D6D" w:rsidRPr="00C96D77" w:rsidRDefault="00791D6D" w:rsidP="006569A1">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1.3. Требования к порядку информирования о предоставлении муниципальной услуги</w:t>
      </w:r>
    </w:p>
    <w:p w:rsidR="00791D6D" w:rsidRPr="00C96D77" w:rsidRDefault="00791D6D"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C96D77">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4" w:history="1">
        <w:r w:rsidRPr="00021285">
          <w:rPr>
            <w:rStyle w:val="a7"/>
            <w:rFonts w:cs="Calibri"/>
          </w:rPr>
          <w:t>http://mingosim.pnzreg.ru/</w:t>
        </w:r>
      </w:hyperlink>
      <w:r>
        <w:rPr>
          <w:rFonts w:ascii="Times New Roman" w:hAnsi="Times New Roman" w:cs="Times New Roman"/>
          <w:sz w:val="28"/>
          <w:szCs w:val="28"/>
        </w:rPr>
        <w:t xml:space="preserve"> </w:t>
      </w:r>
      <w:hyperlink r:id="rId15" w:history="1">
        <w:r w:rsidRPr="00695F8C">
          <w:rPr>
            <w:rStyle w:val="a7"/>
            <w:rFonts w:ascii="Times New Roman" w:hAnsi="Times New Roman"/>
            <w:sz w:val="28"/>
            <w:szCs w:val="28"/>
          </w:rPr>
          <w:t>http://</w:t>
        </w:r>
      </w:hyperlink>
      <w:r w:rsidRPr="00E90CCC">
        <w:rPr>
          <w:sz w:val="28"/>
          <w:szCs w:val="28"/>
        </w:rPr>
        <w:t xml:space="preserve"> </w:t>
      </w:r>
      <w:r w:rsidRPr="00AB4CC2">
        <w:rPr>
          <w:sz w:val="28"/>
          <w:szCs w:val="28"/>
          <w:lang w:val="en-US"/>
        </w:rPr>
        <w:t>baikashino</w:t>
      </w:r>
      <w:r w:rsidRPr="00C236EB">
        <w:rPr>
          <w:rFonts w:ascii="Times New Roman" w:hAnsi="Times New Roman" w:cs="Times New Roman"/>
          <w:sz w:val="28"/>
          <w:szCs w:val="28"/>
        </w:rPr>
        <w:t>.</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w:t>
      </w:r>
      <w:r w:rsidRPr="00C96D77">
        <w:rPr>
          <w:rFonts w:ascii="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6" w:history="1">
        <w:r w:rsidRPr="00C96D77">
          <w:rPr>
            <w:rStyle w:val="a7"/>
            <w:rFonts w:ascii="Times New Roman" w:hAnsi="Times New Roman"/>
            <w:sz w:val="28"/>
            <w:szCs w:val="28"/>
          </w:rPr>
          <w:t>www.</w:t>
        </w:r>
        <w:r w:rsidRPr="00C96D77">
          <w:rPr>
            <w:rStyle w:val="a7"/>
            <w:rFonts w:ascii="Times New Roman" w:hAnsi="Times New Roman"/>
            <w:sz w:val="28"/>
            <w:szCs w:val="28"/>
            <w:lang w:val="en-US"/>
          </w:rPr>
          <w:t>gos</w:t>
        </w:r>
        <w:r w:rsidRPr="00C96D77">
          <w:rPr>
            <w:rStyle w:val="a7"/>
            <w:rFonts w:ascii="Times New Roman" w:hAnsi="Times New Roman"/>
            <w:sz w:val="28"/>
            <w:szCs w:val="28"/>
          </w:rPr>
          <w:t>uslugi.pnzreg.ru</w:t>
        </w:r>
      </w:hyperlink>
      <w:r w:rsidRPr="00C96D77">
        <w:rPr>
          <w:rFonts w:ascii="Times New Roman" w:hAnsi="Times New Roman" w:cs="Times New Roman"/>
          <w:sz w:val="28"/>
          <w:szCs w:val="28"/>
        </w:rPr>
        <w:t>.) (далее – Региональный портал).</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круг заявителей;</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срок предоставления муниципальной услуги;</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1D6D" w:rsidRPr="00C96D77" w:rsidRDefault="00791D6D" w:rsidP="006569A1">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w:t>
      </w:r>
      <w:r w:rsidRPr="00C96D77">
        <w:rPr>
          <w:rFonts w:ascii="Times New Roman" w:hAnsi="Times New Roman" w:cs="Times New Roman"/>
          <w:sz w:val="28"/>
          <w:szCs w:val="28"/>
        </w:rPr>
        <w:lastRenderedPageBreak/>
        <w:t>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791D6D" w:rsidRPr="00C96D77" w:rsidRDefault="00791D6D" w:rsidP="006569A1">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791D6D" w:rsidRPr="00C96D77" w:rsidRDefault="00791D6D" w:rsidP="006569A1">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791D6D" w:rsidRPr="00C96D77" w:rsidRDefault="00791D6D" w:rsidP="006569A1">
      <w:pPr>
        <w:spacing w:after="0" w:line="240" w:lineRule="auto"/>
        <w:ind w:firstLine="567"/>
        <w:jc w:val="both"/>
        <w:rPr>
          <w:rFonts w:ascii="Times New Roman" w:hAnsi="Times New Roman" w:cs="Times New Roman"/>
          <w:sz w:val="28"/>
          <w:szCs w:val="28"/>
        </w:rPr>
      </w:pPr>
    </w:p>
    <w:p w:rsidR="00791D6D" w:rsidRPr="00C96D77" w:rsidRDefault="00791D6D" w:rsidP="006569A1">
      <w:pPr>
        <w:pStyle w:val="ConsPlusNormal"/>
        <w:jc w:val="center"/>
        <w:outlineLvl w:val="1"/>
        <w:rPr>
          <w:rFonts w:ascii="Times New Roman" w:hAnsi="Times New Roman"/>
          <w:sz w:val="28"/>
          <w:szCs w:val="28"/>
        </w:rPr>
      </w:pPr>
      <w:r w:rsidRPr="00C96D77">
        <w:rPr>
          <w:rFonts w:ascii="Times New Roman" w:hAnsi="Times New Roman"/>
          <w:sz w:val="28"/>
          <w:szCs w:val="28"/>
        </w:rPr>
        <w:t>2. Стандарт предоставления муниципальной услуги</w:t>
      </w:r>
    </w:p>
    <w:p w:rsidR="00791D6D" w:rsidRPr="00C96D77" w:rsidRDefault="00791D6D" w:rsidP="006569A1">
      <w:pPr>
        <w:pStyle w:val="ConsPlusNormal"/>
        <w:jc w:val="both"/>
        <w:rPr>
          <w:rFonts w:ascii="Times New Roman" w:hAnsi="Times New Roman"/>
          <w:sz w:val="28"/>
          <w:szCs w:val="28"/>
        </w:rPr>
      </w:pP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2.1. Наименование муниципальной услуги.</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Продажа и предоставление в аренду земельных участков на торгах.</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2.2. Наименование органа местного самоуправления, предоставляющего муниципальную услугу: Администрация.</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2.3. Результат предоставления муниципальной услуги.</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Результатом предоставления муниципальной услуги являются:</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договор купли-продажи или договор аренды земельного участка;</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постановление Администрации «Об отказе в проведении аукциона по продаже земельного участка»;</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постановление Администрации «Об отказе в проведении аукциона по предоставлению земельного участка, в аренду».</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2.4. Срок предоставления муниципальной услуги.</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2.5. Правовые основания для предоставления муниципальной услуги.</w:t>
      </w:r>
    </w:p>
    <w:p w:rsidR="00791D6D" w:rsidRPr="00C96D77" w:rsidRDefault="00791D6D" w:rsidP="006569A1">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791D6D" w:rsidRPr="00C96D77" w:rsidRDefault="00791D6D"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96D77">
        <w:rPr>
          <w:rFonts w:ascii="Times New Roman" w:hAnsi="Times New Roman" w:cs="Times New Roman"/>
          <w:sz w:val="28"/>
          <w:szCs w:val="28"/>
        </w:rPr>
        <w:t xml:space="preserve">2.6. </w:t>
      </w:r>
      <w:bookmarkStart w:id="3" w:name="P136"/>
      <w:bookmarkEnd w:id="3"/>
      <w:r w:rsidRPr="00C96D77">
        <w:rPr>
          <w:rFonts w:ascii="Times New Roman" w:hAnsi="Times New Roman" w:cs="Times New Roman"/>
          <w:sz w:val="28"/>
          <w:szCs w:val="28"/>
        </w:rPr>
        <w:t>И</w:t>
      </w:r>
      <w:r w:rsidRPr="00C96D77">
        <w:rPr>
          <w:rFonts w:ascii="Times New Roman" w:hAnsi="Times New Roman" w:cs="Times New Roman"/>
          <w:sz w:val="28"/>
          <w:szCs w:val="28"/>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w:t>
      </w:r>
      <w:r w:rsidRPr="00C96D77">
        <w:rPr>
          <w:rFonts w:ascii="Times New Roman" w:hAnsi="Times New Roman" w:cs="Times New Roman"/>
          <w:sz w:val="28"/>
          <w:szCs w:val="28"/>
          <w:lang w:eastAsia="ru-RU"/>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2.6.1. Для получения муниципальной услуги заявителем представляется </w:t>
      </w:r>
      <w:hyperlink w:anchor="P414" w:history="1">
        <w:r w:rsidRPr="00C96D77">
          <w:rPr>
            <w:rFonts w:ascii="Times New Roman" w:hAnsi="Times New Roman"/>
            <w:sz w:val="28"/>
            <w:szCs w:val="28"/>
          </w:rPr>
          <w:t>заявление</w:t>
        </w:r>
      </w:hyperlink>
      <w:r w:rsidRPr="00C96D77">
        <w:rPr>
          <w:rFonts w:ascii="Times New Roman" w:hAnsi="Times New Roman"/>
          <w:sz w:val="28"/>
          <w:szCs w:val="28"/>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7" w:history="1">
        <w:r w:rsidRPr="00C96D77">
          <w:rPr>
            <w:rFonts w:ascii="Times New Roman" w:hAnsi="Times New Roman"/>
            <w:sz w:val="28"/>
            <w:szCs w:val="28"/>
          </w:rPr>
          <w:t>закона</w:t>
        </w:r>
      </w:hyperlink>
      <w:r w:rsidRPr="00C96D77">
        <w:rPr>
          <w:rFonts w:ascii="Times New Roman" w:hAnsi="Times New Roman"/>
          <w:sz w:val="28"/>
          <w:szCs w:val="28"/>
        </w:rPr>
        <w:t xml:space="preserve"> от 06.04.2011 № 63-ФЗ «Об</w:t>
      </w:r>
      <w:r>
        <w:rPr>
          <w:rFonts w:ascii="Times New Roman" w:hAnsi="Times New Roman"/>
          <w:sz w:val="28"/>
          <w:szCs w:val="28"/>
        </w:rPr>
        <w:t xml:space="preserve"> </w:t>
      </w:r>
      <w:r w:rsidRPr="00C96D77">
        <w:rPr>
          <w:rFonts w:ascii="Times New Roman" w:hAnsi="Times New Roman"/>
          <w:sz w:val="28"/>
          <w:szCs w:val="28"/>
        </w:rPr>
        <w:t>электронной</w:t>
      </w:r>
      <w:r>
        <w:rPr>
          <w:rFonts w:ascii="Times New Roman" w:hAnsi="Times New Roman"/>
          <w:sz w:val="28"/>
          <w:szCs w:val="28"/>
        </w:rPr>
        <w:t xml:space="preserve"> </w:t>
      </w:r>
      <w:r w:rsidRPr="00C96D77">
        <w:rPr>
          <w:rFonts w:ascii="Times New Roman" w:hAnsi="Times New Roman"/>
          <w:sz w:val="28"/>
          <w:szCs w:val="28"/>
        </w:rPr>
        <w:t xml:space="preserve">подписи»(с последующими изменениями), </w:t>
      </w:r>
      <w:hyperlink r:id="rId18" w:history="1">
        <w:r w:rsidRPr="00C96D77">
          <w:rPr>
            <w:rFonts w:ascii="Times New Roman" w:hAnsi="Times New Roman"/>
            <w:sz w:val="28"/>
            <w:szCs w:val="28"/>
          </w:rPr>
          <w:t>постановления</w:t>
        </w:r>
      </w:hyperlink>
      <w:r w:rsidRPr="00C96D77">
        <w:rPr>
          <w:rFonts w:ascii="Times New Roman" w:hAnsi="Times New Roman"/>
          <w:sz w:val="28"/>
          <w:szCs w:val="28"/>
        </w:rPr>
        <w:t xml:space="preserve"> Правительства</w:t>
      </w:r>
      <w:r>
        <w:rPr>
          <w:rFonts w:ascii="Times New Roman" w:hAnsi="Times New Roman"/>
          <w:sz w:val="28"/>
          <w:szCs w:val="28"/>
        </w:rPr>
        <w:t xml:space="preserve"> </w:t>
      </w:r>
      <w:r w:rsidRPr="00C96D77">
        <w:rPr>
          <w:rFonts w:ascii="Times New Roman" w:hAnsi="Times New Roman"/>
          <w:sz w:val="28"/>
          <w:szCs w:val="28"/>
        </w:rPr>
        <w:t>Российской</w:t>
      </w:r>
      <w:r>
        <w:rPr>
          <w:rFonts w:ascii="Times New Roman" w:hAnsi="Times New Roman"/>
          <w:sz w:val="28"/>
          <w:szCs w:val="28"/>
        </w:rPr>
        <w:t xml:space="preserve"> </w:t>
      </w:r>
      <w:r w:rsidRPr="00C96D77">
        <w:rPr>
          <w:rFonts w:ascii="Times New Roman" w:hAnsi="Times New Roman"/>
          <w:sz w:val="28"/>
          <w:szCs w:val="28"/>
        </w:rPr>
        <w:t>Федерации</w:t>
      </w:r>
      <w:r>
        <w:rPr>
          <w:rFonts w:ascii="Times New Roman" w:hAnsi="Times New Roman"/>
          <w:sz w:val="28"/>
          <w:szCs w:val="28"/>
        </w:rPr>
        <w:t xml:space="preserve"> </w:t>
      </w:r>
      <w:r w:rsidRPr="00C96D77">
        <w:rPr>
          <w:rFonts w:ascii="Times New Roman" w:hAnsi="Times New Roman"/>
          <w:sz w:val="28"/>
          <w:szCs w:val="28"/>
        </w:rP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19" w:history="1">
        <w:r w:rsidRPr="00C96D77">
          <w:rPr>
            <w:rFonts w:ascii="Times New Roman" w:hAnsi="Times New Roman"/>
            <w:sz w:val="28"/>
            <w:szCs w:val="28"/>
          </w:rPr>
          <w:t>постановления</w:t>
        </w:r>
      </w:hyperlink>
      <w:r w:rsidRPr="00C96D77">
        <w:rPr>
          <w:rFonts w:ascii="Times New Roman" w:hAnsi="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0" w:history="1">
        <w:r w:rsidRPr="00C96D77">
          <w:rPr>
            <w:rFonts w:ascii="Times New Roman" w:hAnsi="Times New Roman"/>
            <w:sz w:val="28"/>
            <w:szCs w:val="28"/>
          </w:rPr>
          <w:t>закона</w:t>
        </w:r>
      </w:hyperlink>
      <w:r>
        <w:rPr>
          <w:rFonts w:ascii="Times New Roman" w:hAnsi="Times New Roman"/>
          <w:sz w:val="28"/>
          <w:szCs w:val="28"/>
        </w:rPr>
        <w:t xml:space="preserve"> </w:t>
      </w:r>
      <w:r w:rsidRPr="00C96D77">
        <w:rPr>
          <w:rFonts w:ascii="Times New Roman" w:hAnsi="Times New Roman"/>
          <w:sz w:val="28"/>
          <w:szCs w:val="28"/>
        </w:rPr>
        <w:t xml:space="preserve">№ 210-ФЗ, соответствующее положениям, определенным в </w:t>
      </w:r>
      <w:hyperlink r:id="rId21" w:history="1">
        <w:r w:rsidRPr="00C96D77">
          <w:rPr>
            <w:rFonts w:ascii="Times New Roman" w:hAnsi="Times New Roman"/>
            <w:sz w:val="28"/>
            <w:szCs w:val="28"/>
          </w:rPr>
          <w:t>статье 39.11</w:t>
        </w:r>
      </w:hyperlink>
      <w:r w:rsidRPr="00C96D77">
        <w:rPr>
          <w:rFonts w:ascii="Times New Roman" w:hAnsi="Times New Roman"/>
          <w:sz w:val="28"/>
          <w:szCs w:val="28"/>
        </w:rPr>
        <w:t xml:space="preserve"> ЗК РФ.</w:t>
      </w:r>
    </w:p>
    <w:p w:rsidR="00791D6D" w:rsidRPr="00C96D77" w:rsidRDefault="00791D6D" w:rsidP="006569A1">
      <w:pPr>
        <w:pStyle w:val="ConsPlusNormal"/>
        <w:ind w:firstLine="540"/>
        <w:jc w:val="both"/>
        <w:rPr>
          <w:rFonts w:ascii="Times New Roman" w:hAnsi="Times New Roman"/>
          <w:sz w:val="28"/>
          <w:szCs w:val="28"/>
        </w:rPr>
      </w:pPr>
      <w:bookmarkStart w:id="4" w:name="P137"/>
      <w:bookmarkEnd w:id="4"/>
      <w:r w:rsidRPr="00C96D77">
        <w:rPr>
          <w:rFonts w:ascii="Times New Roman" w:hAnsi="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копии документов, удостоверяющих личность заявителя (для граждан);</w:t>
      </w:r>
    </w:p>
    <w:p w:rsidR="00791D6D" w:rsidRPr="00C96D77" w:rsidRDefault="00791D6D" w:rsidP="006569A1">
      <w:pPr>
        <w:pStyle w:val="ConsPlusNormal"/>
        <w:ind w:firstLine="540"/>
        <w:jc w:val="both"/>
        <w:rPr>
          <w:rFonts w:ascii="Times New Roman" w:hAnsi="Times New Roman"/>
          <w:sz w:val="28"/>
          <w:szCs w:val="28"/>
        </w:rPr>
      </w:pPr>
      <w:r w:rsidRPr="00C96D77">
        <w:rPr>
          <w:rFonts w:ascii="Times New Roman" w:hAnsi="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документы, подтверждающие внесение задатка.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2" w:history="1">
        <w:r w:rsidRPr="00C96D77">
          <w:rPr>
            <w:rFonts w:ascii="Times New Roman" w:hAnsi="Times New Roman"/>
            <w:sz w:val="28"/>
            <w:szCs w:val="28"/>
          </w:rPr>
          <w:t>частью 4 статьи 18</w:t>
        </w:r>
      </w:hyperlink>
      <w:r w:rsidRPr="00C96D77">
        <w:rPr>
          <w:rFonts w:ascii="Times New Roman"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w:t>
      </w:r>
      <w:r w:rsidRPr="00C96D77">
        <w:rPr>
          <w:rFonts w:ascii="Times New Roman" w:hAnsi="Times New Roman"/>
          <w:sz w:val="28"/>
          <w:szCs w:val="28"/>
        </w:rPr>
        <w:lastRenderedPageBreak/>
        <w:t xml:space="preserve">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3" w:history="1">
        <w:r w:rsidRPr="00C96D77">
          <w:rPr>
            <w:rFonts w:ascii="Times New Roman" w:hAnsi="Times New Roman"/>
            <w:sz w:val="28"/>
            <w:szCs w:val="28"/>
          </w:rPr>
          <w:t>частью 5 статьи 4</w:t>
        </w:r>
      </w:hyperlink>
      <w:r w:rsidRPr="00C96D77">
        <w:rPr>
          <w:rFonts w:ascii="Times New Roman" w:hAnsi="Times New Roman"/>
          <w:sz w:val="28"/>
          <w:szCs w:val="28"/>
        </w:rPr>
        <w:t xml:space="preserve"> указанного Федерального закона.</w:t>
      </w:r>
    </w:p>
    <w:p w:rsidR="00791D6D" w:rsidRPr="00C96D77" w:rsidRDefault="00791D6D">
      <w:pPr>
        <w:pStyle w:val="ConsPlusNormal"/>
        <w:ind w:firstLine="540"/>
        <w:jc w:val="both"/>
        <w:rPr>
          <w:rFonts w:ascii="Times New Roman" w:hAnsi="Times New Roman"/>
          <w:sz w:val="28"/>
          <w:szCs w:val="28"/>
        </w:rPr>
      </w:pPr>
      <w:bookmarkStart w:id="5" w:name="P143"/>
      <w:bookmarkEnd w:id="5"/>
      <w:r w:rsidRPr="00C96D77">
        <w:rPr>
          <w:rFonts w:ascii="Times New Roman" w:hAnsi="Times New Roman"/>
          <w:sz w:val="28"/>
          <w:szCs w:val="28"/>
        </w:rPr>
        <w:t xml:space="preserve">2.6.3. Администрация не вправе требовать представление иных документов, за исключением документов, указанных в </w:t>
      </w:r>
      <w:hyperlink w:anchor="P137" w:history="1">
        <w:r w:rsidRPr="00C96D77">
          <w:rPr>
            <w:rFonts w:ascii="Times New Roman" w:hAnsi="Times New Roman"/>
            <w:sz w:val="28"/>
            <w:szCs w:val="28"/>
          </w:rPr>
          <w:t>пункте 2.6.2</w:t>
        </w:r>
      </w:hyperlink>
      <w:r w:rsidRPr="00C96D77">
        <w:rPr>
          <w:rFonts w:ascii="Times New Roman" w:hAnsi="Times New Roman"/>
          <w:sz w:val="28"/>
          <w:szCs w:val="28"/>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лично по адресу Администрации;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посредством почтовой связи по адресу Администрации;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на бумажном носителе через МФЦ;</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формировании заявления обеспечивается: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возможность печати па бумажном носителе копии электронной формы заявления;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заполнение полей электронной формы заявления до начала ввода сведени</w:t>
      </w:r>
      <w:r w:rsidRPr="003A6173">
        <w:rPr>
          <w:rFonts w:ascii="Times New Roman" w:hAnsi="Times New Roman" w:cs="Times New Roman"/>
          <w:sz w:val="28"/>
          <w:szCs w:val="28"/>
        </w:rPr>
        <w:t>й</w:t>
      </w:r>
      <w:r w:rsidRPr="00C96D77">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Основания для отказа в приеме документов, указанных в </w:t>
      </w:r>
      <w:hyperlink w:anchor="P136" w:history="1">
        <w:r w:rsidRPr="00C96D77">
          <w:rPr>
            <w:rFonts w:ascii="Times New Roman" w:hAnsi="Times New Roman"/>
            <w:sz w:val="28"/>
            <w:szCs w:val="28"/>
          </w:rPr>
          <w:t>подпункте 2.6.1</w:t>
        </w:r>
      </w:hyperlink>
      <w:r w:rsidRPr="00C96D77">
        <w:rPr>
          <w:rFonts w:ascii="Times New Roman" w:hAnsi="Times New Roman"/>
          <w:sz w:val="28"/>
          <w:szCs w:val="28"/>
        </w:rPr>
        <w:t xml:space="preserve"> и </w:t>
      </w:r>
      <w:hyperlink w:anchor="P137" w:history="1">
        <w:r w:rsidRPr="00C96D77">
          <w:rPr>
            <w:rFonts w:ascii="Times New Roman" w:hAnsi="Times New Roman"/>
            <w:sz w:val="28"/>
            <w:szCs w:val="28"/>
          </w:rPr>
          <w:t>2.6.2 пункта 2.6</w:t>
        </w:r>
      </w:hyperlink>
      <w:r w:rsidRPr="00C96D77">
        <w:rPr>
          <w:rFonts w:ascii="Times New Roman" w:hAnsi="Times New Roman"/>
          <w:sz w:val="28"/>
          <w:szCs w:val="28"/>
        </w:rPr>
        <w:t xml:space="preserve"> Регламента и представленных в форме электронного документа: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4" w:history="1">
        <w:r w:rsidRPr="00C96D77">
          <w:rPr>
            <w:rFonts w:ascii="Times New Roman" w:hAnsi="Times New Roman"/>
            <w:sz w:val="28"/>
            <w:szCs w:val="28"/>
          </w:rPr>
          <w:t>законом</w:t>
        </w:r>
      </w:hyperlink>
      <w:r w:rsidRPr="00C96D77">
        <w:rPr>
          <w:rFonts w:ascii="Times New Roman" w:hAnsi="Times New Roman"/>
          <w:sz w:val="28"/>
          <w:szCs w:val="28"/>
        </w:rPr>
        <w:t xml:space="preserve"> от 06.04.2011 № 63-ФЗ «Об электронной подписи» (с последующими изменениями) условий признания ее действительности.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Основания для отказа в приеме документов, указанных в </w:t>
      </w:r>
      <w:hyperlink w:anchor="P136" w:history="1">
        <w:r w:rsidRPr="00C96D77">
          <w:rPr>
            <w:rFonts w:ascii="Times New Roman" w:hAnsi="Times New Roman"/>
            <w:sz w:val="28"/>
            <w:szCs w:val="28"/>
          </w:rPr>
          <w:t>подпункте 2.6.1</w:t>
        </w:r>
      </w:hyperlink>
      <w:r w:rsidRPr="00C96D77">
        <w:rPr>
          <w:rFonts w:ascii="Times New Roman" w:hAnsi="Times New Roman"/>
          <w:sz w:val="28"/>
          <w:szCs w:val="28"/>
        </w:rPr>
        <w:t xml:space="preserve"> и </w:t>
      </w:r>
      <w:hyperlink w:anchor="P137" w:history="1">
        <w:r w:rsidRPr="00C96D77">
          <w:rPr>
            <w:rFonts w:ascii="Times New Roman" w:hAnsi="Times New Roman"/>
            <w:sz w:val="28"/>
            <w:szCs w:val="28"/>
          </w:rPr>
          <w:t>2.6.2 пункта 2.6</w:t>
        </w:r>
      </w:hyperlink>
      <w:r w:rsidRPr="00C96D77">
        <w:rPr>
          <w:rFonts w:ascii="Times New Roman" w:hAnsi="Times New Roman"/>
          <w:sz w:val="28"/>
          <w:szCs w:val="28"/>
        </w:rPr>
        <w:t xml:space="preserve"> Регламента и предоставленных на бумажном носителе, отсутствуют.</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Отказ в приеме документов, необходимых для предоставления муниципальной услуги, по иным основаниям не допускается.</w:t>
      </w:r>
    </w:p>
    <w:p w:rsidR="00791D6D" w:rsidRPr="00C96D77" w:rsidRDefault="00791D6D">
      <w:pPr>
        <w:pStyle w:val="ConsPlusNormal"/>
        <w:ind w:firstLine="540"/>
        <w:jc w:val="both"/>
        <w:rPr>
          <w:rFonts w:ascii="Times New Roman" w:hAnsi="Times New Roman"/>
          <w:sz w:val="28"/>
          <w:szCs w:val="28"/>
        </w:rPr>
      </w:pPr>
      <w:bookmarkStart w:id="6" w:name="P151"/>
      <w:bookmarkEnd w:id="6"/>
      <w:r w:rsidRPr="00C96D77">
        <w:rPr>
          <w:rFonts w:ascii="Times New Roman" w:hAnsi="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В предоставлении муниципальной услуги отказывается в следующих случаях:</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1) заявление и документы поданы с нарушением требований, установленных </w:t>
      </w:r>
      <w:hyperlink w:anchor="P137" w:history="1">
        <w:r w:rsidRPr="00C96D77">
          <w:rPr>
            <w:rFonts w:ascii="Times New Roman" w:hAnsi="Times New Roman"/>
            <w:sz w:val="28"/>
            <w:szCs w:val="28"/>
          </w:rPr>
          <w:t>подпунктом 2.6.2 пункта 2.6</w:t>
        </w:r>
      </w:hyperlink>
      <w:r w:rsidRPr="00C96D77">
        <w:rPr>
          <w:rFonts w:ascii="Times New Roman" w:hAnsi="Times New Roman"/>
          <w:sz w:val="28"/>
          <w:szCs w:val="28"/>
        </w:rPr>
        <w:t>. Регламента;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lastRenderedPageBreak/>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91D6D" w:rsidRPr="00C96D77" w:rsidRDefault="00791D6D" w:rsidP="009A37C6">
      <w:pPr>
        <w:pStyle w:val="ConsPlusNormal"/>
        <w:ind w:firstLine="540"/>
        <w:jc w:val="both"/>
        <w:rPr>
          <w:rFonts w:ascii="Times New Roman" w:hAnsi="Times New Roman"/>
          <w:sz w:val="28"/>
          <w:szCs w:val="28"/>
        </w:rPr>
      </w:pPr>
      <w:r w:rsidRPr="00C96D77">
        <w:rPr>
          <w:rFonts w:ascii="Times New Roman" w:hAnsi="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91D6D" w:rsidRPr="00C96D77" w:rsidRDefault="00791D6D"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91D6D" w:rsidRPr="00C96D77" w:rsidRDefault="00791D6D" w:rsidP="008078EB">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7) земельный участок не отнесен к определенной категории земель;</w:t>
      </w:r>
    </w:p>
    <w:p w:rsidR="00791D6D" w:rsidRPr="00C96D77" w:rsidRDefault="00791D6D" w:rsidP="008078EB">
      <w:pPr>
        <w:pStyle w:val="ConsPlusNormal"/>
        <w:ind w:firstLine="567"/>
        <w:jc w:val="both"/>
        <w:rPr>
          <w:rFonts w:ascii="Times New Roman" w:hAnsi="Times New Roman"/>
          <w:sz w:val="28"/>
          <w:szCs w:val="28"/>
        </w:rPr>
      </w:pPr>
      <w:r w:rsidRPr="00C96D77">
        <w:rPr>
          <w:rFonts w:ascii="Times New Roman" w:hAnsi="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91D6D" w:rsidRPr="00C96D77" w:rsidRDefault="00791D6D" w:rsidP="008078EB">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C96D77">
          <w:rPr>
            <w:rFonts w:ascii="Times New Roman" w:hAnsi="Times New Roman" w:cs="Times New Roman"/>
            <w:sz w:val="28"/>
            <w:szCs w:val="28"/>
          </w:rPr>
          <w:t>частью 11 статьи 55.32</w:t>
        </w:r>
      </w:hyperlink>
      <w:r w:rsidRPr="00C96D77">
        <w:rPr>
          <w:rFonts w:ascii="Times New Roman" w:hAnsi="Times New Roman" w:cs="Times New Roman"/>
          <w:sz w:val="28"/>
          <w:szCs w:val="28"/>
        </w:rPr>
        <w:t xml:space="preserve"> Градостроительного кодекса Российской Федерации;</w:t>
      </w:r>
    </w:p>
    <w:p w:rsidR="00791D6D" w:rsidRPr="00C96D77" w:rsidRDefault="00791D6D" w:rsidP="008078EB">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C96D77">
        <w:rPr>
          <w:rFonts w:ascii="Times New Roman" w:hAnsi="Times New Roman" w:cs="Times New Roman"/>
          <w:sz w:val="28"/>
          <w:szCs w:val="28"/>
        </w:rPr>
        <w:lastRenderedPageBreak/>
        <w:t xml:space="preserve">объекты, размещенные в соответствии со </w:t>
      </w:r>
      <w:hyperlink r:id="rId27" w:history="1">
        <w:r w:rsidRPr="00C96D77">
          <w:rPr>
            <w:rFonts w:ascii="Times New Roman" w:hAnsi="Times New Roman" w:cs="Times New Roman"/>
            <w:sz w:val="28"/>
            <w:szCs w:val="28"/>
          </w:rPr>
          <w:t>статьей 39.36</w:t>
        </w:r>
      </w:hyperlink>
      <w:r w:rsidRPr="00C96D77">
        <w:rPr>
          <w:rFonts w:ascii="Times New Roman" w:hAnsi="Times New Roman" w:cs="Times New Roman"/>
          <w:sz w:val="28"/>
          <w:szCs w:val="28"/>
        </w:rPr>
        <w:t xml:space="preserve"> Земельного кодекса РФ;</w:t>
      </w:r>
    </w:p>
    <w:p w:rsidR="00791D6D" w:rsidRPr="00C96D77" w:rsidRDefault="00791D6D" w:rsidP="008078EB">
      <w:pPr>
        <w:pStyle w:val="ConsPlusNormal"/>
        <w:ind w:firstLine="540"/>
        <w:jc w:val="both"/>
        <w:rPr>
          <w:rFonts w:ascii="Times New Roman" w:hAnsi="Times New Roman"/>
          <w:sz w:val="28"/>
          <w:szCs w:val="28"/>
        </w:rPr>
      </w:pPr>
      <w:r w:rsidRPr="00C96D77">
        <w:rPr>
          <w:rFonts w:ascii="Times New Roman" w:hAnsi="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17) в отношении земельного участка принято решение о предварительном согласовании его предоставления;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21) непредставление для участия в аукционе документов или представление недостоверных сведений;</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22) не</w:t>
      </w:r>
      <w:r>
        <w:rPr>
          <w:rFonts w:ascii="Times New Roman" w:hAnsi="Times New Roman"/>
          <w:sz w:val="28"/>
          <w:szCs w:val="28"/>
        </w:rPr>
        <w:t xml:space="preserve"> </w:t>
      </w:r>
      <w:r w:rsidRPr="00C96D77">
        <w:rPr>
          <w:rFonts w:ascii="Times New Roman" w:hAnsi="Times New Roman"/>
          <w:sz w:val="28"/>
          <w:szCs w:val="28"/>
        </w:rPr>
        <w:t>поступление задатка на дату рассмотрения заявок на участие в аукционе;</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lastRenderedPageBreak/>
        <w:t>25) по результатам аукциона заявитель не признан победителем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Основания для приостановления предоставления муниципальной услуги отсутствуют.</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2.9. Размер платы, взимаемой с заявителя при предоставлении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Муниципальная услуга предоставляется бесплатно.</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2.11. Срок регистрации заявления о предоставлении муниципальной услуги.</w:t>
      </w:r>
    </w:p>
    <w:p w:rsidR="00791D6D" w:rsidRPr="00C96D77" w:rsidRDefault="00791D6D" w:rsidP="009841ED">
      <w:pPr>
        <w:pStyle w:val="11"/>
        <w:spacing w:before="0" w:after="0" w:line="240" w:lineRule="auto"/>
        <w:ind w:firstLine="567"/>
        <w:rPr>
          <w:sz w:val="28"/>
          <w:szCs w:val="28"/>
        </w:rPr>
      </w:pPr>
      <w:r w:rsidRPr="00C96D77">
        <w:rPr>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791D6D" w:rsidRPr="00C96D77" w:rsidRDefault="00791D6D" w:rsidP="00EC2ADD">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91D6D" w:rsidRPr="00C96D77" w:rsidRDefault="00791D6D" w:rsidP="009841ED">
      <w:pPr>
        <w:pStyle w:val="ConsPlusNormal"/>
        <w:ind w:firstLine="540"/>
        <w:jc w:val="both"/>
        <w:rPr>
          <w:rFonts w:ascii="Times New Roman" w:hAnsi="Times New Roman"/>
          <w:spacing w:val="2"/>
          <w:sz w:val="28"/>
          <w:szCs w:val="28"/>
        </w:rPr>
      </w:pPr>
      <w:r w:rsidRPr="00C96D77">
        <w:rPr>
          <w:rFonts w:ascii="Times New Roman" w:hAnsi="Times New Roman"/>
          <w:sz w:val="28"/>
          <w:szCs w:val="28"/>
        </w:rPr>
        <w:t>З</w:t>
      </w:r>
      <w:r w:rsidRPr="00C96D77">
        <w:rPr>
          <w:rFonts w:ascii="Times New Roman" w:hAnsi="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2.13. Предоставление муниципальной услуги осуществляется в специально выделенных для этой цели помещениях.</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2.14. Помещения, в которых осуществляется предоставление муниципальной услуги, оборудуются:</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информационными стендами, содержащими визуальную и текстовую информацию;</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стульями и столами для возможности оформления документов.</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2.15. Количество мест ожидания определяется исходя из фактической нагрузки и возможностей для их размещения в здании.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lastRenderedPageBreak/>
        <w:t>2.16. Места для заполнения документов оборудуются стульями, столами (стойками) и обеспечиваются бланками заявлений и образцами их заполнения.</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2.17. Кабинеты приема заявителей должны иметь информационные таблички (вывески) с указанием:</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номера кабинета;</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фамилии, имени, отчества и должности специалиста.</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96D77">
        <w:rPr>
          <w:rFonts w:ascii="Times New Roman" w:hAnsi="Times New Roman"/>
          <w:color w:val="000000"/>
          <w:sz w:val="28"/>
          <w:szCs w:val="28"/>
        </w:rPr>
        <w:t>Администрации, МФЦ.</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color w:val="000000"/>
          <w:sz w:val="28"/>
          <w:szCs w:val="28"/>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color w:val="000000"/>
          <w:sz w:val="28"/>
          <w:szCs w:val="28"/>
        </w:rPr>
        <w:t>Рабочее место специалиста Администрации, МФЦ</w:t>
      </w:r>
      <w:r w:rsidRPr="00C96D77">
        <w:rPr>
          <w:rFonts w:ascii="Times New Roman" w:hAnsi="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Специалисты </w:t>
      </w:r>
      <w:r w:rsidRPr="00C96D77">
        <w:rPr>
          <w:rFonts w:ascii="Times New Roman" w:hAnsi="Times New Roman"/>
          <w:color w:val="000000"/>
          <w:sz w:val="28"/>
          <w:szCs w:val="28"/>
        </w:rPr>
        <w:t>Администрации, МФЦ</w:t>
      </w:r>
      <w:r w:rsidRPr="00C96D77">
        <w:rPr>
          <w:rFonts w:ascii="Times New Roman" w:hAnsi="Times New Roman"/>
          <w:sz w:val="28"/>
          <w:szCs w:val="28"/>
        </w:rPr>
        <w:t xml:space="preserve"> обеспечиваются личными нагрудными карточками (бейджами) с указанием фамилии, имени, отчества и должности.</w:t>
      </w:r>
    </w:p>
    <w:p w:rsidR="00791D6D" w:rsidRPr="00C96D77" w:rsidRDefault="00791D6D" w:rsidP="009841ED">
      <w:pPr>
        <w:pStyle w:val="ConsPlusNormal"/>
        <w:ind w:firstLine="540"/>
        <w:jc w:val="both"/>
        <w:rPr>
          <w:rFonts w:ascii="Times New Roman" w:hAnsi="Times New Roman"/>
          <w:sz w:val="28"/>
          <w:szCs w:val="28"/>
        </w:rPr>
      </w:pPr>
      <w:r w:rsidRPr="00C96D77">
        <w:rPr>
          <w:rFonts w:ascii="Times New Roman" w:hAnsi="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2.20. Показатели доступности и качества предоставления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2.20.1. Показателями доступности предоставления муниципальной услуги являются: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транспортная доступность к месту предоставления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обеспечение беспрепятственного доступа лиц к помещениям, в которых предоставляется муниципальная услуга;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наЕдином портале или на Региональном портале;</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размещение информации о порядке предоставления муниципальной услуги на информационных стендах;</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предоставление возможности подачи заявления о предоставлении муниципальной услуги в виде электронного документа;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размещение информации о порядке предоставления муниципальной услуги в средствах массовой информации;</w:t>
      </w:r>
    </w:p>
    <w:p w:rsidR="00791D6D" w:rsidRPr="00C96D77" w:rsidRDefault="00791D6D" w:rsidP="008E133B">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2.20.2. Показателями качества предоставления муниципальной услуги являются:</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отсутствие очередей при приеме и выдаче документов заявителям (их представителям);</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отсутствие нарушений сроков предоставления муниципальной услуги;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w:t>
      </w:r>
      <w:r w:rsidRPr="00C96D77">
        <w:rPr>
          <w:rFonts w:ascii="Times New Roman" w:hAnsi="Times New Roman"/>
          <w:sz w:val="28"/>
          <w:szCs w:val="28"/>
        </w:rPr>
        <w:lastRenderedPageBreak/>
        <w:t>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путем заполнения формы запроса через личный кабинет в Едином портале и (или) Региональном портале;</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путем направления электронного документа в Администрацию на официальную электронную почту.</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электронной подписью заявителя;</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усиленной квалифицированной электронной подписью заявителя.</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лица, действующего от имени юридического лица без доверенности;</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w:t>
      </w:r>
      <w:r>
        <w:rPr>
          <w:rFonts w:ascii="Times New Roman" w:hAnsi="Times New Roman"/>
          <w:sz w:val="28"/>
          <w:szCs w:val="28"/>
        </w:rPr>
        <w:t xml:space="preserve"> </w:t>
      </w:r>
      <w:r w:rsidRPr="00C96D77">
        <w:rPr>
          <w:rFonts w:ascii="Times New Roman" w:hAnsi="Times New Roman"/>
          <w:sz w:val="28"/>
          <w:szCs w:val="28"/>
        </w:rPr>
        <w:t>Едином портале или на Региональном портале, а также, если заявление подписано усиленной квалифицированной электронной подписью.</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w:t>
      </w:r>
      <w:r w:rsidRPr="00C96D77">
        <w:rPr>
          <w:rFonts w:ascii="Times New Roman" w:hAnsi="Times New Roman"/>
          <w:sz w:val="28"/>
          <w:szCs w:val="28"/>
        </w:rPr>
        <w:lastRenderedPageBreak/>
        <w:t>рабочего дня, следующего за днем поступления заявления в Администрацию.</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Заявление, представленное с нарушением указанного порядка, не рассматривается Администрацией.</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91D6D" w:rsidRPr="00C96D77" w:rsidRDefault="00791D6D" w:rsidP="006A60EC">
      <w:pPr>
        <w:pStyle w:val="ConsPlusNormal"/>
        <w:ind w:firstLine="540"/>
        <w:jc w:val="both"/>
        <w:rPr>
          <w:rFonts w:ascii="Times New Roman" w:hAnsi="Times New Roman"/>
          <w:sz w:val="28"/>
          <w:szCs w:val="28"/>
        </w:rPr>
      </w:pPr>
      <w:r w:rsidRPr="00C96D77">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91D6D" w:rsidRPr="00C96D77" w:rsidRDefault="00791D6D" w:rsidP="003F534F">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а) получение информации о порядке и сроках предоставления услуги;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б) формирование заявления о предоставлении муниципальной услуги;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791D6D" w:rsidRPr="00C96D77" w:rsidRDefault="00791D6D" w:rsidP="00BC0FD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г) получение сведений о ходе выполнения заявления;</w:t>
      </w:r>
    </w:p>
    <w:p w:rsidR="00791D6D" w:rsidRPr="00C96D77" w:rsidRDefault="00791D6D" w:rsidP="00FB2104">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д) досудебное (внесудебное) обжалование решений и действий (бездействия) Администрации, должностного лица </w:t>
      </w:r>
      <w:r w:rsidRPr="00C96D77">
        <w:rPr>
          <w:rFonts w:ascii="Times New Roman" w:hAnsi="Times New Roman" w:cs="Times New Roman"/>
          <w:sz w:val="28"/>
          <w:szCs w:val="28"/>
          <w:lang w:eastAsia="ru-RU"/>
        </w:rPr>
        <w:t xml:space="preserve">или муниципального служащего </w:t>
      </w:r>
      <w:r w:rsidRPr="00C96D77">
        <w:rPr>
          <w:rFonts w:ascii="Times New Roman" w:hAnsi="Times New Roman" w:cs="Times New Roman"/>
          <w:sz w:val="28"/>
          <w:szCs w:val="28"/>
        </w:rPr>
        <w:t>Администрации.</w:t>
      </w:r>
    </w:p>
    <w:p w:rsidR="00791D6D" w:rsidRPr="00C96D77" w:rsidRDefault="00791D6D" w:rsidP="00BC7A5F">
      <w:pPr>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91D6D" w:rsidRPr="00C96D77" w:rsidRDefault="00791D6D">
      <w:pPr>
        <w:pStyle w:val="ConsPlusNormal"/>
        <w:jc w:val="center"/>
        <w:outlineLvl w:val="1"/>
        <w:rPr>
          <w:rFonts w:ascii="Times New Roman" w:hAnsi="Times New Roman"/>
          <w:sz w:val="28"/>
          <w:szCs w:val="28"/>
        </w:rPr>
      </w:pPr>
      <w:r w:rsidRPr="00C96D77">
        <w:rPr>
          <w:rFonts w:ascii="Times New Roman" w:hAnsi="Times New Roman"/>
          <w:sz w:val="28"/>
          <w:szCs w:val="28"/>
        </w:rPr>
        <w:t>3. Состав, последовательность и сроки выполнения</w:t>
      </w:r>
    </w:p>
    <w:p w:rsidR="00791D6D" w:rsidRPr="00C96D77" w:rsidRDefault="00791D6D">
      <w:pPr>
        <w:pStyle w:val="ConsPlusNormal"/>
        <w:jc w:val="center"/>
        <w:rPr>
          <w:rFonts w:ascii="Times New Roman" w:hAnsi="Times New Roman"/>
          <w:sz w:val="28"/>
          <w:szCs w:val="28"/>
        </w:rPr>
      </w:pPr>
      <w:r w:rsidRPr="00C96D77">
        <w:rPr>
          <w:rFonts w:ascii="Times New Roman" w:hAnsi="Times New Roman"/>
          <w:sz w:val="28"/>
          <w:szCs w:val="28"/>
        </w:rPr>
        <w:t>административных процедур, требования к порядку</w:t>
      </w:r>
    </w:p>
    <w:p w:rsidR="00791D6D" w:rsidRPr="00C96D77" w:rsidRDefault="00791D6D">
      <w:pPr>
        <w:pStyle w:val="ConsPlusNormal"/>
        <w:jc w:val="center"/>
        <w:rPr>
          <w:rFonts w:ascii="Times New Roman" w:hAnsi="Times New Roman"/>
          <w:sz w:val="28"/>
          <w:szCs w:val="28"/>
        </w:rPr>
      </w:pPr>
      <w:r w:rsidRPr="00C96D77">
        <w:rPr>
          <w:rFonts w:ascii="Times New Roman" w:hAnsi="Times New Roman"/>
          <w:sz w:val="28"/>
          <w:szCs w:val="28"/>
        </w:rPr>
        <w:t>их выполнения, в том числе особенности выполнения</w:t>
      </w:r>
    </w:p>
    <w:p w:rsidR="00791D6D" w:rsidRPr="00C96D77" w:rsidRDefault="00791D6D">
      <w:pPr>
        <w:pStyle w:val="ConsPlusNormal"/>
        <w:jc w:val="center"/>
        <w:rPr>
          <w:rFonts w:ascii="Times New Roman" w:hAnsi="Times New Roman"/>
          <w:sz w:val="28"/>
          <w:szCs w:val="28"/>
        </w:rPr>
      </w:pPr>
      <w:r w:rsidRPr="00C96D77">
        <w:rPr>
          <w:rFonts w:ascii="Times New Roman" w:hAnsi="Times New Roman"/>
          <w:sz w:val="28"/>
          <w:szCs w:val="28"/>
        </w:rPr>
        <w:t>административных процедур в электронной форме, а</w:t>
      </w:r>
    </w:p>
    <w:p w:rsidR="00791D6D" w:rsidRPr="00C96D77" w:rsidRDefault="00791D6D">
      <w:pPr>
        <w:pStyle w:val="ConsPlusNormal"/>
        <w:jc w:val="center"/>
        <w:rPr>
          <w:rFonts w:ascii="Times New Roman" w:hAnsi="Times New Roman"/>
          <w:sz w:val="28"/>
          <w:szCs w:val="28"/>
        </w:rPr>
      </w:pPr>
      <w:r w:rsidRPr="00C96D77">
        <w:rPr>
          <w:rFonts w:ascii="Times New Roman" w:hAnsi="Times New Roman"/>
          <w:sz w:val="28"/>
          <w:szCs w:val="28"/>
        </w:rPr>
        <w:t>также особенности выполнения административных процедур</w:t>
      </w:r>
    </w:p>
    <w:p w:rsidR="00791D6D" w:rsidRPr="00C96D77" w:rsidRDefault="00791D6D">
      <w:pPr>
        <w:pStyle w:val="ConsPlusNormal"/>
        <w:jc w:val="center"/>
        <w:rPr>
          <w:rFonts w:ascii="Times New Roman" w:hAnsi="Times New Roman"/>
          <w:sz w:val="28"/>
          <w:szCs w:val="28"/>
        </w:rPr>
      </w:pPr>
      <w:r w:rsidRPr="00C96D77">
        <w:rPr>
          <w:rFonts w:ascii="Times New Roman" w:hAnsi="Times New Roman"/>
          <w:sz w:val="28"/>
          <w:szCs w:val="28"/>
        </w:rPr>
        <w:t xml:space="preserve"> в многофункциональных центрах</w:t>
      </w:r>
    </w:p>
    <w:p w:rsidR="00791D6D" w:rsidRPr="00C96D77" w:rsidRDefault="00791D6D">
      <w:pPr>
        <w:pStyle w:val="ConsPlusNormal"/>
        <w:jc w:val="both"/>
        <w:rPr>
          <w:rFonts w:ascii="Times New Roman" w:hAnsi="Times New Roman"/>
          <w:sz w:val="28"/>
          <w:szCs w:val="28"/>
        </w:rPr>
      </w:pP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3.1. Исчерпывающий перечень административных процедур.</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Предоставление муниципальной услуги включает в себя следующие административные процедуры</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3.1.2. рассмотрение представленного заявителем заявления и подготовка проекта</w:t>
      </w:r>
      <w:r>
        <w:rPr>
          <w:rFonts w:ascii="Times New Roman" w:hAnsi="Times New Roman"/>
          <w:sz w:val="28"/>
          <w:szCs w:val="28"/>
        </w:rPr>
        <w:t xml:space="preserve"> </w:t>
      </w:r>
      <w:r w:rsidRPr="00C96D77">
        <w:rPr>
          <w:rFonts w:ascii="Times New Roman" w:hAnsi="Times New Roman"/>
          <w:sz w:val="28"/>
          <w:szCs w:val="28"/>
        </w:rPr>
        <w:t>постановления Администрации;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3.2. Описание последовательности действий при предоставлении муниципальной услуги, в том числе в электронном виде.</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791D6D" w:rsidRPr="00C96D77" w:rsidRDefault="00791D6D" w:rsidP="00A04B99">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91D6D" w:rsidRPr="00C96D77" w:rsidRDefault="00791D6D" w:rsidP="00A04B99">
      <w:pPr>
        <w:pStyle w:val="ConsPlusNormal"/>
        <w:ind w:firstLine="540"/>
        <w:jc w:val="both"/>
        <w:rPr>
          <w:rFonts w:ascii="Times New Roman" w:hAnsi="Times New Roman"/>
          <w:sz w:val="28"/>
          <w:szCs w:val="28"/>
        </w:rPr>
      </w:pPr>
      <w:r w:rsidRPr="00C96D77">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791D6D" w:rsidRPr="00C96D77" w:rsidRDefault="00791D6D" w:rsidP="00A04B99">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w:t>
      </w:r>
      <w:r w:rsidRPr="00C96D77">
        <w:rPr>
          <w:rFonts w:ascii="Times New Roman" w:hAnsi="Times New Roman"/>
          <w:sz w:val="28"/>
          <w:szCs w:val="28"/>
        </w:rPr>
        <w:lastRenderedPageBreak/>
        <w:t>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91D6D" w:rsidRPr="00C96D77" w:rsidRDefault="00791D6D" w:rsidP="00A04B99">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791D6D" w:rsidRPr="00C96D77" w:rsidRDefault="00791D6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96D77">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C96D77">
        <w:rPr>
          <w:rFonts w:ascii="Times New Roman" w:hAnsi="Times New Roman" w:cs="Times New Roman"/>
          <w:sz w:val="28"/>
          <w:szCs w:val="28"/>
        </w:rPr>
        <w:t>), а также наличия оснований для отказа в приеме заявления, указанных в пункте 2.7. Регламента.</w:t>
      </w:r>
    </w:p>
    <w:p w:rsidR="00791D6D" w:rsidRPr="00C96D77" w:rsidRDefault="00791D6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91D6D" w:rsidRPr="00C96D77" w:rsidRDefault="00791D6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791D6D" w:rsidRPr="00C96D77" w:rsidRDefault="00791D6D" w:rsidP="00A04B99">
      <w:pPr>
        <w:spacing w:after="0"/>
        <w:ind w:firstLine="567"/>
        <w:jc w:val="both"/>
        <w:rPr>
          <w:rFonts w:ascii="Times New Roman" w:hAnsi="Times New Roman" w:cs="Times New Roman"/>
          <w:sz w:val="28"/>
          <w:szCs w:val="28"/>
        </w:rPr>
      </w:pPr>
      <w:r w:rsidRPr="00C96D77">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91D6D" w:rsidRPr="00C96D77" w:rsidRDefault="00791D6D" w:rsidP="00A04B99">
      <w:pPr>
        <w:pStyle w:val="ConsPlusNormal"/>
        <w:ind w:firstLine="540"/>
        <w:jc w:val="both"/>
        <w:rPr>
          <w:rFonts w:ascii="Times New Roman" w:hAnsi="Times New Roman"/>
          <w:sz w:val="28"/>
          <w:szCs w:val="28"/>
        </w:rPr>
      </w:pPr>
      <w:r w:rsidRPr="00C96D77">
        <w:rPr>
          <w:rFonts w:ascii="Times New Roman" w:hAnsi="Times New Roman"/>
          <w:sz w:val="28"/>
          <w:szCs w:val="28"/>
        </w:rPr>
        <w:t>Максимальный срок выполнения административного действия - в день поступления заявления в Администрацию.</w:t>
      </w:r>
    </w:p>
    <w:p w:rsidR="00791D6D" w:rsidRPr="00C96D77" w:rsidRDefault="00791D6D" w:rsidP="00FB2104">
      <w:pPr>
        <w:spacing w:after="0"/>
        <w:ind w:firstLine="567"/>
        <w:jc w:val="both"/>
        <w:rPr>
          <w:rFonts w:ascii="Times New Roman" w:hAnsi="Times New Roman" w:cs="Times New Roman"/>
          <w:b/>
          <w:bCs/>
          <w:sz w:val="28"/>
          <w:szCs w:val="28"/>
          <w:u w:val="single"/>
        </w:rPr>
      </w:pPr>
      <w:r w:rsidRPr="00C96D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3.2.2. Рассмотрение представленного заявителем заявления и подготовка проекта постановления Администрации.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Основанием для начала административной процедуры является поступление зарегистрированного заявления Специалистуадминистрации, который:</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C96D77">
          <w:rPr>
            <w:rFonts w:ascii="Times New Roman" w:hAnsi="Times New Roman"/>
            <w:sz w:val="28"/>
            <w:szCs w:val="28"/>
          </w:rPr>
          <w:t>подпункте 2.6.3 пункта 2.6</w:t>
        </w:r>
      </w:hyperlink>
      <w:r w:rsidRPr="00C96D77">
        <w:rPr>
          <w:rFonts w:ascii="Times New Roman" w:hAnsi="Times New Roman"/>
          <w:sz w:val="28"/>
          <w:szCs w:val="28"/>
        </w:rPr>
        <w:t xml:space="preserve"> Регламента;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C96D77">
          <w:rPr>
            <w:rFonts w:ascii="Times New Roman" w:hAnsi="Times New Roman"/>
            <w:sz w:val="28"/>
            <w:szCs w:val="28"/>
          </w:rPr>
          <w:t>подпунктом 2.6.2 пункта 2.6</w:t>
        </w:r>
      </w:hyperlink>
      <w:r w:rsidRPr="00C96D77">
        <w:rPr>
          <w:rFonts w:ascii="Times New Roman" w:hAnsi="Times New Roman"/>
          <w:sz w:val="28"/>
          <w:szCs w:val="28"/>
        </w:rPr>
        <w:t xml:space="preserve"> Регламента, </w:t>
      </w:r>
      <w:hyperlink r:id="rId28" w:history="1">
        <w:r w:rsidRPr="00C96D77">
          <w:rPr>
            <w:rFonts w:ascii="Times New Roman" w:hAnsi="Times New Roman"/>
            <w:sz w:val="28"/>
            <w:szCs w:val="28"/>
          </w:rPr>
          <w:t>статье 39.11</w:t>
        </w:r>
      </w:hyperlink>
      <w:r w:rsidRPr="00C96D77">
        <w:rPr>
          <w:rFonts w:ascii="Times New Roman" w:hAnsi="Times New Roman"/>
          <w:sz w:val="28"/>
          <w:szCs w:val="28"/>
        </w:rPr>
        <w:t xml:space="preserve"> ЗК РФ;</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готовит проект постановления Администрации</w:t>
      </w:r>
      <w:r w:rsidRPr="00C236EB">
        <w:rPr>
          <w:rFonts w:ascii="Times New Roman" w:hAnsi="Times New Roman"/>
          <w:sz w:val="28"/>
          <w:szCs w:val="28"/>
        </w:rPr>
        <w:t xml:space="preserve"> </w:t>
      </w:r>
      <w:r w:rsidRPr="00C96D77">
        <w:rPr>
          <w:rFonts w:ascii="Times New Roman" w:hAnsi="Times New Roman"/>
          <w:sz w:val="28"/>
          <w:szCs w:val="28"/>
        </w:rPr>
        <w:t xml:space="preserve">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w:t>
      </w:r>
      <w:r w:rsidRPr="00C96D77">
        <w:rPr>
          <w:rFonts w:ascii="Times New Roman" w:hAnsi="Times New Roman"/>
          <w:sz w:val="28"/>
          <w:szCs w:val="28"/>
        </w:rPr>
        <w:lastRenderedPageBreak/>
        <w:t xml:space="preserve">аукциона должно быть указано основание отказа, предусмотренное </w:t>
      </w:r>
      <w:hyperlink w:anchor="P151" w:history="1">
        <w:r w:rsidRPr="00C96D77">
          <w:rPr>
            <w:rFonts w:ascii="Times New Roman" w:hAnsi="Times New Roman"/>
            <w:sz w:val="28"/>
            <w:szCs w:val="28"/>
          </w:rPr>
          <w:t>пунктом 2.</w:t>
        </w:r>
      </w:hyperlink>
      <w:r w:rsidRPr="00C96D77">
        <w:rPr>
          <w:rFonts w:ascii="Times New Roman" w:hAnsi="Times New Roman"/>
          <w:sz w:val="28"/>
          <w:szCs w:val="28"/>
        </w:rPr>
        <w:t>7 Регламента.</w:t>
      </w:r>
    </w:p>
    <w:p w:rsidR="00791D6D" w:rsidRPr="00C96D77" w:rsidRDefault="00791D6D" w:rsidP="00057506">
      <w:pPr>
        <w:autoSpaceDE w:val="0"/>
        <w:autoSpaceDN w:val="0"/>
        <w:adjustRightInd w:val="0"/>
        <w:spacing w:after="0" w:line="240" w:lineRule="auto"/>
        <w:ind w:firstLine="540"/>
        <w:jc w:val="both"/>
        <w:rPr>
          <w:rFonts w:ascii="Times New Roman" w:hAnsi="Times New Roman" w:cs="Times New Roman"/>
          <w:sz w:val="28"/>
          <w:szCs w:val="28"/>
        </w:rPr>
      </w:pPr>
      <w:r w:rsidRPr="00C96D77">
        <w:rPr>
          <w:rFonts w:ascii="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3.2.3. Согласование и принятие постановления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либо постановления Администрации об отказе в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Основанием для начала согласования постановления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Основанием для принятия проекта постановления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Результатом административного действия является постановление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либо постановление Администрации</w:t>
      </w:r>
      <w:r>
        <w:rPr>
          <w:rFonts w:ascii="Times New Roman" w:hAnsi="Times New Roman"/>
          <w:sz w:val="28"/>
          <w:szCs w:val="28"/>
        </w:rPr>
        <w:t xml:space="preserve"> </w:t>
      </w:r>
      <w:r w:rsidRPr="00C96D77">
        <w:rPr>
          <w:rFonts w:ascii="Times New Roman" w:hAnsi="Times New Roman"/>
          <w:sz w:val="28"/>
          <w:szCs w:val="28"/>
        </w:rPr>
        <w:t>об отказе в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Способом фиксации результата является оформление постановления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Принятое постановление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Организатором аукциона является Администрация. Аукцион проводится в порядке, предусмотренном </w:t>
      </w:r>
      <w:hyperlink r:id="rId29" w:history="1">
        <w:r w:rsidRPr="00C96D77">
          <w:rPr>
            <w:rFonts w:ascii="Times New Roman" w:hAnsi="Times New Roman"/>
            <w:sz w:val="28"/>
            <w:szCs w:val="28"/>
          </w:rPr>
          <w:t>статьями 39.11</w:t>
        </w:r>
      </w:hyperlink>
      <w:r w:rsidRPr="00C96D77">
        <w:rPr>
          <w:rFonts w:ascii="Times New Roman" w:hAnsi="Times New Roman"/>
          <w:sz w:val="28"/>
          <w:szCs w:val="28"/>
        </w:rPr>
        <w:t xml:space="preserve"> - </w:t>
      </w:r>
      <w:hyperlink r:id="rId30" w:history="1">
        <w:r w:rsidRPr="00C96D77">
          <w:rPr>
            <w:rFonts w:ascii="Times New Roman" w:hAnsi="Times New Roman"/>
            <w:sz w:val="28"/>
            <w:szCs w:val="28"/>
          </w:rPr>
          <w:t>39.13</w:t>
        </w:r>
      </w:hyperlink>
      <w:r w:rsidRPr="00C96D77">
        <w:rPr>
          <w:rFonts w:ascii="Times New Roman" w:hAnsi="Times New Roman"/>
          <w:sz w:val="28"/>
          <w:szCs w:val="28"/>
        </w:rPr>
        <w:t>ЗК РФ.</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w:t>
      </w:r>
      <w:r w:rsidRPr="00C96D77">
        <w:rPr>
          <w:rFonts w:ascii="Times New Roman" w:hAnsi="Times New Roman"/>
          <w:sz w:val="28"/>
          <w:szCs w:val="28"/>
        </w:rPr>
        <w:lastRenderedPageBreak/>
        <w:t xml:space="preserve">("шаг аукциона"). Аукцион является открытым по составу участников, за исключением случаев, предусмотренных </w:t>
      </w:r>
      <w:hyperlink r:id="rId31" w:history="1">
        <w:r w:rsidRPr="00C96D77">
          <w:rPr>
            <w:rFonts w:ascii="Times New Roman" w:hAnsi="Times New Roman"/>
            <w:sz w:val="28"/>
            <w:szCs w:val="28"/>
          </w:rPr>
          <w:t>пунктом 10 статьи 39.11</w:t>
        </w:r>
      </w:hyperlink>
      <w:r w:rsidRPr="00C96D77">
        <w:rPr>
          <w:rFonts w:ascii="Times New Roman" w:hAnsi="Times New Roman"/>
          <w:sz w:val="28"/>
          <w:szCs w:val="28"/>
        </w:rPr>
        <w:t xml:space="preserve"> ЗК РФ.</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Срок подготовки документов для публикации извещения о проведении аукциона - не более 14 календарных дней с момента принятия</w:t>
      </w:r>
      <w:r>
        <w:rPr>
          <w:rFonts w:ascii="Times New Roman" w:hAnsi="Times New Roman"/>
          <w:sz w:val="28"/>
          <w:szCs w:val="28"/>
        </w:rPr>
        <w:t xml:space="preserve"> </w:t>
      </w:r>
      <w:r w:rsidRPr="00C96D77">
        <w:rPr>
          <w:rFonts w:ascii="Times New Roman" w:hAnsi="Times New Roman"/>
          <w:sz w:val="28"/>
          <w:szCs w:val="28"/>
        </w:rPr>
        <w:t>постановления Администрации о проведении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w:t>
      </w:r>
      <w:r>
        <w:rPr>
          <w:rFonts w:ascii="Times New Roman" w:hAnsi="Times New Roman"/>
          <w:sz w:val="28"/>
          <w:szCs w:val="28"/>
        </w:rPr>
        <w:t>Балкашинского сельсовета</w:t>
      </w:r>
      <w:r w:rsidRPr="00C96D77">
        <w:rPr>
          <w:rFonts w:ascii="Times New Roman" w:hAnsi="Times New Roman"/>
          <w:sz w:val="28"/>
          <w:szCs w:val="28"/>
        </w:rPr>
        <w:t>, по месту нахождения земельного участка не менее чем за тридцать дней до дня проведения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C96D77">
          <w:rPr>
            <w:rFonts w:ascii="Times New Roman" w:hAnsi="Times New Roman"/>
            <w:sz w:val="28"/>
            <w:szCs w:val="28"/>
          </w:rPr>
          <w:t>подпунктом 2.6.2 пункта 2.6</w:t>
        </w:r>
      </w:hyperlink>
      <w:r w:rsidRPr="00C96D77">
        <w:rPr>
          <w:rFonts w:ascii="Times New Roman" w:hAnsi="Times New Roman"/>
          <w:sz w:val="28"/>
          <w:szCs w:val="28"/>
        </w:rPr>
        <w:t xml:space="preserve"> настоящего Регламента.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Прием документов прекращается не ранее чем за 5 (пять) дней до дня проведения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91D6D" w:rsidRPr="00C96D77" w:rsidRDefault="00791D6D">
      <w:pPr>
        <w:pStyle w:val="ConsPlusNormal"/>
        <w:ind w:firstLine="540"/>
        <w:jc w:val="both"/>
        <w:rPr>
          <w:rFonts w:ascii="Times New Roman" w:hAnsi="Times New Roman"/>
          <w:sz w:val="28"/>
          <w:szCs w:val="28"/>
        </w:rPr>
      </w:pPr>
      <w:r w:rsidRPr="00C96D77">
        <w:rPr>
          <w:rFonts w:ascii="Times New Roman" w:hAnsi="Times New Roman"/>
          <w:sz w:val="28"/>
          <w:szCs w:val="28"/>
        </w:rPr>
        <w:t xml:space="preserve">В случае если в аукционе участвовал только один участник или при </w:t>
      </w:r>
      <w:r w:rsidRPr="00C96D77">
        <w:rPr>
          <w:rFonts w:ascii="Times New Roman" w:hAnsi="Times New Roman"/>
          <w:sz w:val="28"/>
          <w:szCs w:val="28"/>
        </w:rPr>
        <w:lastRenderedPageBreak/>
        <w:t>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91D6D" w:rsidRPr="00C96D77" w:rsidRDefault="00791D6D" w:rsidP="001C350A">
      <w:pPr>
        <w:pStyle w:val="ConsPlusNormal"/>
        <w:ind w:firstLine="540"/>
        <w:jc w:val="both"/>
        <w:rPr>
          <w:rFonts w:ascii="Times New Roman" w:hAnsi="Times New Roman"/>
          <w:sz w:val="28"/>
          <w:szCs w:val="28"/>
        </w:rPr>
      </w:pPr>
      <w:r w:rsidRPr="00C96D77">
        <w:rPr>
          <w:rFonts w:ascii="Times New Roman" w:hAnsi="Times New Roman"/>
          <w:sz w:val="28"/>
          <w:szCs w:val="28"/>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91D6D" w:rsidRPr="00C96D77" w:rsidRDefault="00791D6D" w:rsidP="001C350A">
      <w:pPr>
        <w:pStyle w:val="ConsPlusNormal"/>
        <w:ind w:firstLine="540"/>
        <w:jc w:val="both"/>
        <w:rPr>
          <w:rFonts w:ascii="Times New Roman" w:hAnsi="Times New Roman"/>
          <w:sz w:val="28"/>
          <w:szCs w:val="28"/>
        </w:rPr>
      </w:pPr>
      <w:r w:rsidRPr="00C96D77">
        <w:rPr>
          <w:rFonts w:ascii="Times New Roman" w:hAnsi="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791D6D" w:rsidRPr="00C96D77" w:rsidRDefault="00791D6D" w:rsidP="001C350A">
      <w:pPr>
        <w:pStyle w:val="ConsPlusNormal"/>
        <w:ind w:firstLine="540"/>
        <w:jc w:val="both"/>
        <w:rPr>
          <w:rFonts w:ascii="Times New Roman" w:hAnsi="Times New Roman"/>
          <w:sz w:val="28"/>
          <w:szCs w:val="28"/>
        </w:rPr>
      </w:pPr>
      <w:r w:rsidRPr="00C96D77">
        <w:rPr>
          <w:rFonts w:ascii="Times New Roman" w:hAnsi="Times New Roman"/>
          <w:sz w:val="28"/>
          <w:szCs w:val="28"/>
        </w:rPr>
        <w:t>Максимальный срок выполнения административного действия - 60 календарных дней с момента принятия</w:t>
      </w:r>
      <w:r>
        <w:rPr>
          <w:rFonts w:ascii="Times New Roman" w:hAnsi="Times New Roman"/>
          <w:sz w:val="28"/>
          <w:szCs w:val="28"/>
        </w:rPr>
        <w:t xml:space="preserve"> </w:t>
      </w:r>
      <w:r w:rsidRPr="00C96D77">
        <w:rPr>
          <w:rFonts w:ascii="Times New Roman" w:hAnsi="Times New Roman"/>
          <w:sz w:val="28"/>
          <w:szCs w:val="28"/>
        </w:rPr>
        <w:t>постановления Администрации</w:t>
      </w:r>
      <w:r>
        <w:rPr>
          <w:rFonts w:ascii="Times New Roman" w:hAnsi="Times New Roman"/>
          <w:sz w:val="28"/>
          <w:szCs w:val="28"/>
        </w:rPr>
        <w:t xml:space="preserve"> </w:t>
      </w:r>
      <w:r w:rsidRPr="00C96D77">
        <w:rPr>
          <w:rFonts w:ascii="Times New Roman" w:hAnsi="Times New Roman"/>
          <w:sz w:val="28"/>
          <w:szCs w:val="28"/>
        </w:rPr>
        <w:t>о проведении аукциона.</w:t>
      </w:r>
    </w:p>
    <w:p w:rsidR="00791D6D" w:rsidRPr="00C96D77" w:rsidRDefault="00791D6D" w:rsidP="001C350A">
      <w:pPr>
        <w:tabs>
          <w:tab w:val="left" w:pos="1060"/>
        </w:tabs>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3.3.2. Срок выполнения данного административного действия не более 30 минут.</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w:t>
      </w:r>
      <w:r w:rsidRPr="00C96D77">
        <w:rPr>
          <w:rFonts w:ascii="Times New Roman" w:hAnsi="Times New Roman" w:cs="Times New Roman"/>
          <w:sz w:val="28"/>
          <w:szCs w:val="28"/>
        </w:rPr>
        <w:lastRenderedPageBreak/>
        <w:t>специалисту отдела в течение семи рабочих дней с момента принятия заявления и других документов от заявителя (представителя).</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791D6D" w:rsidRPr="00C96D77" w:rsidRDefault="00791D6D" w:rsidP="00D16996">
      <w:pPr>
        <w:keepNext/>
        <w:keepLines/>
        <w:spacing w:after="0" w:line="240" w:lineRule="auto"/>
        <w:jc w:val="both"/>
        <w:outlineLvl w:val="0"/>
        <w:rPr>
          <w:rFonts w:ascii="Times New Roman" w:hAnsi="Times New Roman" w:cs="Times New Roman"/>
          <w:sz w:val="28"/>
          <w:szCs w:val="28"/>
        </w:rPr>
      </w:pPr>
      <w:r w:rsidRPr="00C96D77">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3.4.2. При обращении об исправлении технической ошибки заявитель представляет:</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заявление об исправлении технической ошибки;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lastRenderedPageBreak/>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91D6D" w:rsidRPr="00C96D77" w:rsidRDefault="00791D6D" w:rsidP="001C350A">
      <w:pPr>
        <w:autoSpaceDE w:val="0"/>
        <w:autoSpaceDN w:val="0"/>
        <w:adjustRightInd w:val="0"/>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91D6D" w:rsidRPr="00C96D77" w:rsidRDefault="00791D6D"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91D6D" w:rsidRPr="00C96D77" w:rsidRDefault="00791D6D" w:rsidP="001C350A">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91D6D" w:rsidRPr="00C96D77" w:rsidRDefault="00791D6D" w:rsidP="001C350A">
      <w:pPr>
        <w:spacing w:after="0" w:line="240" w:lineRule="auto"/>
        <w:jc w:val="both"/>
        <w:rPr>
          <w:rFonts w:ascii="Times New Roman" w:hAnsi="Times New Roman" w:cs="Times New Roman"/>
          <w:sz w:val="28"/>
          <w:szCs w:val="28"/>
        </w:rPr>
      </w:pPr>
      <w:r w:rsidRPr="00C96D77">
        <w:rPr>
          <w:rFonts w:ascii="Times New Roman" w:hAnsi="Times New Roman" w:cs="Times New Roman"/>
          <w:sz w:val="28"/>
          <w:szCs w:val="28"/>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91D6D" w:rsidRPr="00C96D77" w:rsidRDefault="00791D6D" w:rsidP="00F45986">
      <w:pPr>
        <w:autoSpaceDE w:val="0"/>
        <w:autoSpaceDN w:val="0"/>
        <w:adjustRightInd w:val="0"/>
        <w:spacing w:after="0" w:line="240" w:lineRule="auto"/>
        <w:ind w:firstLine="720"/>
        <w:jc w:val="both"/>
        <w:rPr>
          <w:rFonts w:ascii="Times New Roman" w:hAnsi="Times New Roman" w:cs="Times New Roman"/>
          <w:sz w:val="28"/>
          <w:szCs w:val="28"/>
        </w:rPr>
      </w:pPr>
      <w:r w:rsidRPr="00C96D77">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91D6D" w:rsidRPr="00C96D77" w:rsidRDefault="00791D6D" w:rsidP="001C350A">
      <w:pPr>
        <w:autoSpaceDE w:val="0"/>
        <w:autoSpaceDN w:val="0"/>
        <w:adjustRightInd w:val="0"/>
        <w:spacing w:after="0" w:line="240" w:lineRule="auto"/>
        <w:ind w:firstLine="540"/>
        <w:jc w:val="both"/>
        <w:rPr>
          <w:rFonts w:ascii="Times New Roman" w:hAnsi="Times New Roman" w:cs="Times New Roman"/>
          <w:sz w:val="28"/>
          <w:szCs w:val="28"/>
        </w:rPr>
      </w:pPr>
    </w:p>
    <w:p w:rsidR="00791D6D" w:rsidRPr="00C96D77" w:rsidRDefault="00791D6D" w:rsidP="001C350A">
      <w:pPr>
        <w:pStyle w:val="ConsPlusNormal"/>
        <w:jc w:val="center"/>
        <w:outlineLvl w:val="1"/>
        <w:rPr>
          <w:rFonts w:ascii="Times New Roman" w:hAnsi="Times New Roman"/>
          <w:sz w:val="28"/>
          <w:szCs w:val="28"/>
        </w:rPr>
      </w:pPr>
      <w:r w:rsidRPr="00C96D77">
        <w:rPr>
          <w:rFonts w:ascii="Times New Roman" w:hAnsi="Times New Roman"/>
          <w:sz w:val="28"/>
          <w:szCs w:val="28"/>
        </w:rPr>
        <w:t>4. Формы контроля за исполнением</w:t>
      </w:r>
    </w:p>
    <w:p w:rsidR="00791D6D" w:rsidRPr="00C96D77" w:rsidRDefault="00791D6D" w:rsidP="001C350A">
      <w:pPr>
        <w:pStyle w:val="ConsPlusNormal"/>
        <w:jc w:val="center"/>
        <w:outlineLvl w:val="1"/>
        <w:rPr>
          <w:rFonts w:ascii="Times New Roman" w:hAnsi="Times New Roman"/>
          <w:sz w:val="28"/>
          <w:szCs w:val="28"/>
        </w:rPr>
      </w:pPr>
      <w:r w:rsidRPr="00C96D77">
        <w:rPr>
          <w:rFonts w:ascii="Times New Roman" w:hAnsi="Times New Roman"/>
          <w:sz w:val="28"/>
          <w:szCs w:val="28"/>
        </w:rPr>
        <w:t>административного регламента</w:t>
      </w:r>
    </w:p>
    <w:p w:rsidR="00791D6D" w:rsidRPr="00C96D77" w:rsidRDefault="00791D6D" w:rsidP="001C350A">
      <w:pPr>
        <w:pStyle w:val="ConsPlusNormal"/>
        <w:jc w:val="both"/>
        <w:rPr>
          <w:rFonts w:ascii="Times New Roman" w:hAnsi="Times New Roman"/>
          <w:sz w:val="28"/>
          <w:szCs w:val="28"/>
        </w:rPr>
      </w:pP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Текущий контроль осуществляется путем проведения проверок</w:t>
      </w:r>
      <w:r>
        <w:rPr>
          <w:rFonts w:ascii="Times New Roman" w:hAnsi="Times New Roman"/>
          <w:sz w:val="28"/>
          <w:szCs w:val="28"/>
        </w:rPr>
        <w:t xml:space="preserve"> </w:t>
      </w:r>
      <w:r w:rsidRPr="00C96D77">
        <w:rPr>
          <w:rFonts w:ascii="Times New Roman" w:hAnsi="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Периодичность осуществления проверок определяется Главой администрации.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Плановые и внеплановые проверки проводятся на основании распоряжений Администрации.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4.5. Ответственные исполнители несут персональную ответственность за:</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791D6D" w:rsidRPr="00C96D77" w:rsidRDefault="00791D6D" w:rsidP="001C350A">
      <w:pPr>
        <w:pStyle w:val="ConsPlusNormal"/>
        <w:ind w:firstLine="567"/>
        <w:jc w:val="both"/>
        <w:rPr>
          <w:rFonts w:ascii="Times New Roman" w:hAnsi="Times New Roman"/>
          <w:sz w:val="28"/>
          <w:szCs w:val="28"/>
        </w:rPr>
      </w:pPr>
      <w:r w:rsidRPr="00C96D77">
        <w:rPr>
          <w:rFonts w:ascii="Times New Roman" w:hAnsi="Times New Roman"/>
          <w:sz w:val="28"/>
          <w:szCs w:val="28"/>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791D6D" w:rsidRPr="00C96D77" w:rsidRDefault="00791D6D" w:rsidP="001C350A">
      <w:pPr>
        <w:pStyle w:val="ConsPlusNormal"/>
        <w:jc w:val="both"/>
        <w:rPr>
          <w:rFonts w:ascii="Times New Roman" w:hAnsi="Times New Roman"/>
          <w:sz w:val="28"/>
          <w:szCs w:val="28"/>
        </w:rPr>
      </w:pPr>
    </w:p>
    <w:p w:rsidR="00791D6D" w:rsidRPr="00C96D77" w:rsidRDefault="00791D6D" w:rsidP="001C350A">
      <w:pPr>
        <w:autoSpaceDE w:val="0"/>
        <w:autoSpaceDN w:val="0"/>
        <w:adjustRightInd w:val="0"/>
        <w:spacing w:after="0" w:line="240" w:lineRule="auto"/>
        <w:jc w:val="center"/>
        <w:rPr>
          <w:rFonts w:ascii="Times New Roman" w:hAnsi="Times New Roman" w:cs="Times New Roman"/>
          <w:b/>
          <w:bCs/>
          <w:sz w:val="28"/>
          <w:szCs w:val="28"/>
        </w:rPr>
      </w:pPr>
      <w:r w:rsidRPr="00C96D77">
        <w:rPr>
          <w:rFonts w:ascii="Times New Roman" w:hAnsi="Times New Roman" w:cs="Times New Roman"/>
          <w:sz w:val="28"/>
          <w:szCs w:val="28"/>
        </w:rPr>
        <w:t>5</w:t>
      </w:r>
      <w:r w:rsidRPr="00C96D77">
        <w:rPr>
          <w:rFonts w:ascii="Times New Roman" w:hAnsi="Times New Roman" w:cs="Times New Roman"/>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C96D77">
        <w:rPr>
          <w:rFonts w:ascii="Times New Roman" w:hAnsi="Times New Roman" w:cs="Times New Roman"/>
          <w:b/>
          <w:bCs/>
          <w:sz w:val="28"/>
          <w:szCs w:val="28"/>
          <w:lang w:eastAsia="ru-RU"/>
        </w:rPr>
        <w:t>их должностных лиц или</w:t>
      </w:r>
      <w:r w:rsidRPr="00C96D77">
        <w:rPr>
          <w:rFonts w:ascii="Times New Roman" w:hAnsi="Times New Roman" w:cs="Times New Roman"/>
          <w:b/>
          <w:bCs/>
          <w:sz w:val="28"/>
          <w:szCs w:val="28"/>
        </w:rPr>
        <w:t xml:space="preserve"> муниципальных служащих</w:t>
      </w:r>
    </w:p>
    <w:p w:rsidR="00791D6D" w:rsidRPr="00C96D77" w:rsidRDefault="00791D6D" w:rsidP="006353DA">
      <w:pPr>
        <w:autoSpaceDE w:val="0"/>
        <w:autoSpaceDN w:val="0"/>
        <w:adjustRightInd w:val="0"/>
        <w:spacing w:after="0" w:line="240" w:lineRule="auto"/>
        <w:jc w:val="center"/>
        <w:rPr>
          <w:rFonts w:ascii="Times New Roman" w:hAnsi="Times New Roman" w:cs="Times New Roman"/>
          <w:sz w:val="28"/>
          <w:szCs w:val="28"/>
        </w:rPr>
      </w:pPr>
    </w:p>
    <w:p w:rsidR="00791D6D" w:rsidRPr="00C96D77" w:rsidRDefault="00791D6D" w:rsidP="006353DA">
      <w:pPr>
        <w:autoSpaceDE w:val="0"/>
        <w:autoSpaceDN w:val="0"/>
        <w:adjustRightInd w:val="0"/>
        <w:spacing w:after="0" w:line="240" w:lineRule="auto"/>
        <w:ind w:firstLine="567"/>
        <w:rPr>
          <w:rFonts w:ascii="Times New Roman" w:hAnsi="Times New Roman" w:cs="Times New Roman"/>
          <w:sz w:val="28"/>
          <w:szCs w:val="28"/>
        </w:rPr>
      </w:pPr>
      <w:r w:rsidRPr="00C96D77">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 Порядок подачи и рассмотрения жалобы на решения и действия (бездействие) Администрации, их должностных лиц и муниципальных служащих.</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5.4.1. Заявитель может обратиться с жалобой, в том числе, в следующих случаях:</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нарушение срока регистрации запроса о предоставлении муниципальной услуги;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нарушение срока предоставления муниципальной услуги;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7) отказ Администрации, должностного лица Администрации в исправлении допущенных ими опечаток и ошибок в выданных в результате </w:t>
      </w:r>
      <w:r w:rsidRPr="00C96D77">
        <w:rPr>
          <w:rFonts w:ascii="Times New Roman" w:hAnsi="Times New Roman" w:cs="Times New Roman"/>
          <w:sz w:val="28"/>
          <w:szCs w:val="28"/>
        </w:rPr>
        <w:lastRenderedPageBreak/>
        <w:t>предоставления муниципальной услуги документах либо нарушение установленного срока таких исправлений;</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5.4.6. В электронном виде жалоба может быть подана заявителем посредством:</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а) официального сайта Администрации;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б) электронной почты Администрации;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Единого портала;</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г) Регионального портала;</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5.4.9. Жалоба может быть подана заявителем через МФЦ.</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5.5. Жалоба должна содержать:</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791D6D" w:rsidRPr="00C96D77" w:rsidRDefault="00791D6D" w:rsidP="006353DA">
      <w:pPr>
        <w:autoSpaceDE w:val="0"/>
        <w:autoSpaceDN w:val="0"/>
        <w:adjustRightInd w:val="0"/>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5.8. По результатам рассмотрения жалобы принимается одно из следующих решений:</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в удовлетворении жалобы отказывается.</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C96D77">
        <w:rPr>
          <w:rFonts w:ascii="Times New Roman" w:hAnsi="Times New Roman" w:cs="Times New Roman"/>
          <w:sz w:val="28"/>
          <w:szCs w:val="28"/>
        </w:rPr>
        <w:lastRenderedPageBreak/>
        <w:t>дальнейших действиях, которые необходимо совершить заявителю в целях получения муниципальной услуги.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91D6D" w:rsidRPr="00C96D77" w:rsidRDefault="00791D6D" w:rsidP="006353DA">
      <w:pPr>
        <w:spacing w:after="0" w:line="240" w:lineRule="auto"/>
        <w:ind w:firstLine="567"/>
        <w:jc w:val="both"/>
        <w:rPr>
          <w:rFonts w:ascii="Times New Roman" w:hAnsi="Times New Roman" w:cs="Times New Roman"/>
          <w:sz w:val="28"/>
          <w:szCs w:val="28"/>
        </w:rPr>
      </w:pPr>
      <w:r w:rsidRPr="00C96D77">
        <w:rPr>
          <w:rFonts w:ascii="Times New Roman" w:hAnsi="Times New Roman" w:cs="Times New Roman"/>
          <w:sz w:val="28"/>
          <w:szCs w:val="28"/>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791D6D" w:rsidRDefault="00791D6D" w:rsidP="003C540F">
      <w:pPr>
        <w:pStyle w:val="ConsPlusNormal"/>
        <w:outlineLvl w:val="1"/>
        <w:rPr>
          <w:rFonts w:ascii="Times New Roman" w:hAnsi="Times New Roman"/>
        </w:rPr>
      </w:pPr>
    </w:p>
    <w:p w:rsidR="00791D6D" w:rsidRDefault="00791D6D">
      <w:pPr>
        <w:pStyle w:val="ConsPlusNormal"/>
        <w:jc w:val="right"/>
        <w:outlineLvl w:val="1"/>
        <w:rPr>
          <w:rFonts w:ascii="Times New Roman" w:hAnsi="Times New Roman"/>
        </w:rPr>
      </w:pPr>
    </w:p>
    <w:p w:rsidR="00791D6D" w:rsidRPr="00291592" w:rsidRDefault="00791D6D">
      <w:pPr>
        <w:pStyle w:val="ConsPlusNormal"/>
        <w:jc w:val="right"/>
        <w:outlineLvl w:val="1"/>
        <w:rPr>
          <w:rFonts w:ascii="Times New Roman" w:hAnsi="Times New Roman"/>
        </w:rPr>
      </w:pPr>
      <w:r>
        <w:rPr>
          <w:rFonts w:ascii="Times New Roman" w:hAnsi="Times New Roman"/>
        </w:rPr>
        <w:t>При</w:t>
      </w:r>
      <w:r w:rsidRPr="00291592">
        <w:rPr>
          <w:rFonts w:ascii="Times New Roman" w:hAnsi="Times New Roman"/>
        </w:rPr>
        <w:t>ложение  1</w:t>
      </w:r>
    </w:p>
    <w:p w:rsidR="00791D6D" w:rsidRPr="00291592" w:rsidRDefault="00791D6D">
      <w:pPr>
        <w:pStyle w:val="ConsPlusNormal"/>
        <w:jc w:val="right"/>
        <w:rPr>
          <w:rFonts w:ascii="Times New Roman" w:hAnsi="Times New Roman"/>
        </w:rPr>
      </w:pPr>
      <w:r w:rsidRPr="00291592">
        <w:rPr>
          <w:rFonts w:ascii="Times New Roman" w:hAnsi="Times New Roman"/>
        </w:rPr>
        <w:t xml:space="preserve">к административному регламенту предоставления </w:t>
      </w:r>
    </w:p>
    <w:p w:rsidR="00791D6D" w:rsidRPr="00291592" w:rsidRDefault="00791D6D">
      <w:pPr>
        <w:pStyle w:val="ConsPlusNormal"/>
        <w:jc w:val="right"/>
        <w:rPr>
          <w:rFonts w:ascii="Times New Roman" w:hAnsi="Times New Roman"/>
        </w:rPr>
      </w:pPr>
      <w:r w:rsidRPr="00291592">
        <w:rPr>
          <w:rFonts w:ascii="Times New Roman" w:hAnsi="Times New Roman"/>
        </w:rPr>
        <w:t>муниципальной услуги «П</w:t>
      </w:r>
      <w:r>
        <w:rPr>
          <w:rFonts w:ascii="Times New Roman" w:hAnsi="Times New Roman"/>
        </w:rPr>
        <w:t xml:space="preserve">родажа и предоставление в аренду  </w:t>
      </w:r>
    </w:p>
    <w:p w:rsidR="00791D6D" w:rsidRPr="00291592" w:rsidRDefault="00791D6D">
      <w:pPr>
        <w:pStyle w:val="ConsPlusNormal"/>
        <w:jc w:val="right"/>
        <w:rPr>
          <w:rFonts w:ascii="Times New Roman" w:hAnsi="Times New Roman"/>
        </w:rPr>
      </w:pPr>
      <w:r>
        <w:rPr>
          <w:rFonts w:ascii="Times New Roman" w:hAnsi="Times New Roman"/>
        </w:rPr>
        <w:t xml:space="preserve">земельных участков </w:t>
      </w:r>
      <w:r w:rsidRPr="00291592">
        <w:rPr>
          <w:rFonts w:ascii="Times New Roman" w:hAnsi="Times New Roman"/>
        </w:rPr>
        <w:t>на торгах»</w:t>
      </w: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Default="00791D6D">
      <w:pPr>
        <w:pStyle w:val="ConsPlusNormal"/>
        <w:jc w:val="right"/>
      </w:pPr>
    </w:p>
    <w:p w:rsidR="00791D6D" w:rsidRPr="003C540F" w:rsidRDefault="00791D6D" w:rsidP="003C540F">
      <w:pPr>
        <w:pStyle w:val="ConsPlusNonformat"/>
        <w:jc w:val="both"/>
      </w:pPr>
      <w:r>
        <w:t xml:space="preserve">                              Форма заяве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791D6D" w:rsidRPr="0024588F" w:rsidRDefault="00791D6D" w:rsidP="00F927AA">
      <w:pPr>
        <w:pStyle w:val="ConsPlusNonformat"/>
        <w:jc w:val="right"/>
        <w:rPr>
          <w:rFonts w:cs="Times New Roman"/>
        </w:rPr>
      </w:pPr>
      <w:r>
        <w:rPr>
          <w:rFonts w:ascii="Times New Roman" w:hAnsi="Times New Roman" w:cs="Times New Roman"/>
          <w:i/>
          <w:iCs/>
          <w:sz w:val="24"/>
          <w:szCs w:val="24"/>
        </w:rPr>
        <w:t>Балкашинского сельсовета</w:t>
      </w:r>
      <w:r w:rsidRPr="00F44FB5">
        <w:rPr>
          <w:rFonts w:ascii="Times New Roman" w:hAnsi="Times New Roman" w:cs="Times New Roman"/>
          <w:sz w:val="28"/>
          <w:szCs w:val="28"/>
        </w:rPr>
        <w:t>)</w:t>
      </w:r>
    </w:p>
    <w:p w:rsidR="00791D6D" w:rsidRDefault="00791D6D">
      <w:pPr>
        <w:pStyle w:val="ConsPlusNonformat"/>
        <w:jc w:val="both"/>
      </w:pPr>
      <w:r>
        <w:t xml:space="preserve">                                  ________________________________________</w:t>
      </w:r>
    </w:p>
    <w:p w:rsidR="00791D6D" w:rsidRDefault="00791D6D">
      <w:pPr>
        <w:pStyle w:val="ConsPlusNonformat"/>
        <w:jc w:val="both"/>
      </w:pPr>
      <w:r>
        <w:t xml:space="preserve">                                  от ______________________________________</w:t>
      </w:r>
    </w:p>
    <w:p w:rsidR="00791D6D" w:rsidRDefault="00791D6D">
      <w:pPr>
        <w:pStyle w:val="ConsPlusNonformat"/>
        <w:jc w:val="both"/>
      </w:pPr>
      <w:r>
        <w:t xml:space="preserve">                                 (Ф.И.О. физического лица либо наименование</w:t>
      </w:r>
    </w:p>
    <w:p w:rsidR="00791D6D" w:rsidRDefault="00791D6D">
      <w:pPr>
        <w:pStyle w:val="ConsPlusNonformat"/>
        <w:jc w:val="both"/>
      </w:pPr>
      <w:r>
        <w:t xml:space="preserve">                                  юридического лица либо Ф.И.О.</w:t>
      </w:r>
    </w:p>
    <w:p w:rsidR="00791D6D" w:rsidRDefault="00791D6D">
      <w:pPr>
        <w:pStyle w:val="ConsPlusNonformat"/>
        <w:jc w:val="both"/>
      </w:pPr>
      <w:r>
        <w:t xml:space="preserve">                                  представителя заявителя)</w:t>
      </w:r>
    </w:p>
    <w:p w:rsidR="00791D6D" w:rsidRDefault="00791D6D">
      <w:pPr>
        <w:pStyle w:val="ConsPlusNonformat"/>
        <w:jc w:val="both"/>
      </w:pPr>
      <w:r>
        <w:t xml:space="preserve">                                  ________________________________________</w:t>
      </w:r>
    </w:p>
    <w:p w:rsidR="00791D6D" w:rsidRDefault="00791D6D">
      <w:pPr>
        <w:pStyle w:val="ConsPlusNonformat"/>
        <w:jc w:val="both"/>
      </w:pPr>
      <w:r>
        <w:t xml:space="preserve">                                   (место жительства физического лица либо</w:t>
      </w:r>
    </w:p>
    <w:p w:rsidR="00791D6D" w:rsidRDefault="00791D6D">
      <w:pPr>
        <w:pStyle w:val="ConsPlusNonformat"/>
        <w:jc w:val="both"/>
      </w:pPr>
      <w:r>
        <w:t xml:space="preserve">                                    место нахождения юридического лица)</w:t>
      </w:r>
    </w:p>
    <w:p w:rsidR="00791D6D" w:rsidRDefault="00791D6D">
      <w:pPr>
        <w:pStyle w:val="ConsPlusNonformat"/>
        <w:jc w:val="both"/>
      </w:pPr>
      <w:r>
        <w:t xml:space="preserve">                                  ________________________________________</w:t>
      </w:r>
    </w:p>
    <w:p w:rsidR="00791D6D" w:rsidRDefault="00791D6D">
      <w:pPr>
        <w:pStyle w:val="ConsPlusNonformat"/>
        <w:jc w:val="both"/>
      </w:pPr>
      <w:r>
        <w:t xml:space="preserve">                                   (реквизиты документа, удостоверяющего</w:t>
      </w:r>
    </w:p>
    <w:p w:rsidR="00791D6D" w:rsidRDefault="00791D6D">
      <w:pPr>
        <w:pStyle w:val="ConsPlusNonformat"/>
        <w:jc w:val="both"/>
      </w:pPr>
      <w:r>
        <w:t xml:space="preserve">                                   личность физического лица либо сведения</w:t>
      </w:r>
    </w:p>
    <w:p w:rsidR="00791D6D" w:rsidRDefault="00791D6D">
      <w:pPr>
        <w:pStyle w:val="ConsPlusNonformat"/>
        <w:jc w:val="both"/>
      </w:pPr>
      <w:r>
        <w:t xml:space="preserve">                                   о государственной регистрации</w:t>
      </w:r>
    </w:p>
    <w:p w:rsidR="00791D6D" w:rsidRDefault="00791D6D">
      <w:pPr>
        <w:pStyle w:val="ConsPlusNonformat"/>
        <w:jc w:val="both"/>
      </w:pPr>
      <w:r>
        <w:t xml:space="preserve">                                   заявителя в ЕГРЮЛ)</w:t>
      </w:r>
    </w:p>
    <w:p w:rsidR="00791D6D" w:rsidRDefault="00791D6D">
      <w:pPr>
        <w:pStyle w:val="ConsPlusNonformat"/>
        <w:jc w:val="both"/>
      </w:pPr>
    </w:p>
    <w:p w:rsidR="00791D6D" w:rsidRDefault="00791D6D">
      <w:pPr>
        <w:pStyle w:val="ConsPlusNonformat"/>
        <w:jc w:val="both"/>
      </w:pPr>
      <w:r>
        <w:t xml:space="preserve">                                  действующего на основании _______________</w:t>
      </w:r>
    </w:p>
    <w:p w:rsidR="00791D6D" w:rsidRDefault="00791D6D">
      <w:pPr>
        <w:pStyle w:val="ConsPlusNonformat"/>
        <w:jc w:val="both"/>
      </w:pPr>
      <w:r>
        <w:t xml:space="preserve">                                                      (реквизиты документа,</w:t>
      </w:r>
    </w:p>
    <w:p w:rsidR="00791D6D" w:rsidRDefault="00791D6D">
      <w:pPr>
        <w:pStyle w:val="ConsPlusNonformat"/>
        <w:jc w:val="both"/>
      </w:pPr>
      <w:r>
        <w:t xml:space="preserve">                                   ________________________________________</w:t>
      </w:r>
    </w:p>
    <w:p w:rsidR="00791D6D" w:rsidRDefault="00791D6D">
      <w:pPr>
        <w:pStyle w:val="ConsPlusNonformat"/>
        <w:jc w:val="both"/>
      </w:pPr>
      <w:r>
        <w:t xml:space="preserve">                                   подтверждающего полномочия представителя</w:t>
      </w:r>
    </w:p>
    <w:p w:rsidR="00791D6D" w:rsidRDefault="00791D6D">
      <w:pPr>
        <w:pStyle w:val="ConsPlusNonformat"/>
        <w:jc w:val="both"/>
      </w:pPr>
      <w:r>
        <w:t xml:space="preserve">                                   заявителя (в случае, если от имени</w:t>
      </w:r>
    </w:p>
    <w:p w:rsidR="00791D6D" w:rsidRDefault="00791D6D">
      <w:pPr>
        <w:pStyle w:val="ConsPlusNonformat"/>
        <w:jc w:val="both"/>
      </w:pPr>
      <w:r>
        <w:t xml:space="preserve">                                   заявителя выступает его представитель)</w:t>
      </w:r>
    </w:p>
    <w:p w:rsidR="00791D6D" w:rsidRDefault="00791D6D">
      <w:pPr>
        <w:pStyle w:val="ConsPlusNonformat"/>
        <w:jc w:val="both"/>
      </w:pPr>
      <w:r>
        <w:t xml:space="preserve">                                   ________________________________________</w:t>
      </w:r>
    </w:p>
    <w:p w:rsidR="00791D6D" w:rsidRDefault="00791D6D">
      <w:pPr>
        <w:pStyle w:val="ConsPlusNonformat"/>
        <w:jc w:val="both"/>
      </w:pPr>
      <w:r>
        <w:t xml:space="preserve">                                  (почтовый адрес, адрес электронной почты,</w:t>
      </w:r>
    </w:p>
    <w:p w:rsidR="00791D6D" w:rsidRDefault="00791D6D">
      <w:pPr>
        <w:pStyle w:val="ConsPlusNonformat"/>
        <w:jc w:val="both"/>
      </w:pPr>
      <w:r>
        <w:t xml:space="preserve">                                   номер телефона заявителя либо</w:t>
      </w:r>
    </w:p>
    <w:p w:rsidR="00791D6D" w:rsidRDefault="00791D6D">
      <w:pPr>
        <w:pStyle w:val="ConsPlusNonformat"/>
        <w:jc w:val="both"/>
      </w:pPr>
      <w:r>
        <w:t xml:space="preserve">                                   представителя заявителя)</w:t>
      </w:r>
    </w:p>
    <w:p w:rsidR="00791D6D" w:rsidRDefault="00791D6D">
      <w:pPr>
        <w:pStyle w:val="ConsPlusNonformat"/>
        <w:jc w:val="both"/>
      </w:pPr>
    </w:p>
    <w:p w:rsidR="00791D6D" w:rsidRDefault="00791D6D">
      <w:pPr>
        <w:pStyle w:val="ConsPlusNonformat"/>
        <w:jc w:val="both"/>
      </w:pPr>
      <w:bookmarkStart w:id="7" w:name="P414"/>
      <w:bookmarkEnd w:id="7"/>
      <w:r>
        <w:t xml:space="preserve">                                ЗАЯВЛЕНИЕ.</w:t>
      </w:r>
    </w:p>
    <w:p w:rsidR="00791D6D" w:rsidRDefault="00791D6D">
      <w:pPr>
        <w:pStyle w:val="ConsPlusNonformat"/>
        <w:jc w:val="both"/>
      </w:pPr>
    </w:p>
    <w:p w:rsidR="00791D6D" w:rsidRDefault="00791D6D">
      <w:pPr>
        <w:pStyle w:val="ConsPlusNonformat"/>
        <w:jc w:val="both"/>
      </w:pPr>
      <w:r>
        <w:t xml:space="preserve">    Прошу Вас предоставить на аукционе земельный участок с кадастровым</w:t>
      </w:r>
    </w:p>
    <w:p w:rsidR="00791D6D" w:rsidRDefault="00791D6D">
      <w:pPr>
        <w:pStyle w:val="ConsPlusNonformat"/>
        <w:jc w:val="both"/>
      </w:pPr>
      <w:r>
        <w:t>номером __________________________ на праве ______________________________.</w:t>
      </w:r>
    </w:p>
    <w:p w:rsidR="00791D6D" w:rsidRDefault="00791D6D">
      <w:pPr>
        <w:pStyle w:val="ConsPlusNonformat"/>
        <w:jc w:val="both"/>
      </w:pPr>
      <w:r>
        <w:t xml:space="preserve">                                              (собственности или аренды)</w:t>
      </w:r>
    </w:p>
    <w:p w:rsidR="00791D6D" w:rsidRDefault="00791D6D">
      <w:pPr>
        <w:pStyle w:val="ConsPlusNonformat"/>
        <w:jc w:val="both"/>
      </w:pPr>
      <w:r>
        <w:t xml:space="preserve">    Предполагаемая цель использования земельного участка __________________</w:t>
      </w:r>
    </w:p>
    <w:p w:rsidR="00791D6D" w:rsidRDefault="00791D6D">
      <w:pPr>
        <w:pStyle w:val="ConsPlusNonformat"/>
        <w:jc w:val="both"/>
      </w:pPr>
      <w:r>
        <w:t>__________________________________________________________________________.</w:t>
      </w:r>
    </w:p>
    <w:p w:rsidR="00791D6D" w:rsidRDefault="00791D6D">
      <w:pPr>
        <w:pStyle w:val="ConsPlusNonformat"/>
        <w:jc w:val="both"/>
      </w:pPr>
      <w:r>
        <w:t xml:space="preserve">    Срок аренды (в случае предоставления земельного участка в аренду)______</w:t>
      </w:r>
    </w:p>
    <w:p w:rsidR="00791D6D" w:rsidRDefault="00791D6D">
      <w:pPr>
        <w:pStyle w:val="ConsPlusNonformat"/>
        <w:jc w:val="both"/>
      </w:pPr>
      <w:r>
        <w:t>__________________________________________________________________________.</w:t>
      </w:r>
    </w:p>
    <w:p w:rsidR="00791D6D" w:rsidRDefault="00791D6D">
      <w:pPr>
        <w:pStyle w:val="ConsPlusNonformat"/>
        <w:jc w:val="both"/>
      </w:pPr>
    </w:p>
    <w:p w:rsidR="00791D6D" w:rsidRDefault="00791D6D">
      <w:pPr>
        <w:pStyle w:val="ConsPlusNonformat"/>
        <w:jc w:val="both"/>
      </w:pPr>
      <w:r>
        <w:t>Документы  и (или)  информация,  необходимые для  получения муниципальной</w:t>
      </w:r>
    </w:p>
    <w:p w:rsidR="00791D6D" w:rsidRDefault="00791D6D">
      <w:pPr>
        <w:pStyle w:val="ConsPlusNonformat"/>
        <w:jc w:val="both"/>
      </w:pPr>
      <w:r>
        <w:t>услуги, прилагаются.</w:t>
      </w:r>
    </w:p>
    <w:p w:rsidR="00791D6D" w:rsidRDefault="00791D6D">
      <w:pPr>
        <w:pStyle w:val="ConsPlusNonformat"/>
        <w:jc w:val="both"/>
      </w:pPr>
    </w:p>
    <w:p w:rsidR="00791D6D" w:rsidRDefault="00791D6D">
      <w:pPr>
        <w:pStyle w:val="ConsPlusNonformat"/>
        <w:jc w:val="both"/>
      </w:pPr>
    </w:p>
    <w:p w:rsidR="00791D6D" w:rsidRDefault="00791D6D">
      <w:pPr>
        <w:pStyle w:val="ConsPlusNonformat"/>
        <w:jc w:val="both"/>
      </w:pPr>
      <w:r>
        <w:t>Дата                                                  Подпись заявителя</w:t>
      </w:r>
    </w:p>
    <w:p w:rsidR="00791D6D" w:rsidRDefault="00791D6D">
      <w:pPr>
        <w:pStyle w:val="ConsPlusNormal"/>
        <w:jc w:val="both"/>
      </w:pPr>
    </w:p>
    <w:p w:rsidR="00791D6D" w:rsidRDefault="00791D6D">
      <w:pPr>
        <w:pStyle w:val="ConsPlusNormal"/>
        <w:jc w:val="both"/>
      </w:pPr>
    </w:p>
    <w:p w:rsidR="00791D6D" w:rsidRDefault="00791D6D">
      <w:pPr>
        <w:pStyle w:val="ConsPlusNormal"/>
        <w:jc w:val="both"/>
      </w:pPr>
    </w:p>
    <w:p w:rsidR="00791D6D" w:rsidRDefault="00791D6D" w:rsidP="00291592">
      <w:pPr>
        <w:pStyle w:val="ConsPlusNormal"/>
        <w:jc w:val="right"/>
        <w:outlineLvl w:val="1"/>
        <w:rPr>
          <w:rFonts w:ascii="Times New Roman" w:hAnsi="Times New Roman"/>
        </w:rPr>
      </w:pPr>
      <w:bookmarkStart w:id="8" w:name="P446"/>
      <w:bookmarkEnd w:id="8"/>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p w:rsidR="00791D6D" w:rsidRDefault="00791D6D" w:rsidP="00291592">
      <w:pPr>
        <w:pStyle w:val="ConsPlusNormal"/>
        <w:jc w:val="right"/>
        <w:outlineLvl w:val="1"/>
        <w:rPr>
          <w:rFonts w:ascii="Times New Roman" w:hAnsi="Times New Roman"/>
        </w:rPr>
      </w:pPr>
    </w:p>
    <w:sectPr w:rsidR="00791D6D" w:rsidSect="003C540F">
      <w:pgSz w:w="11906" w:h="16838"/>
      <w:pgMar w:top="0"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DC" w:rsidRDefault="007B2CDC" w:rsidP="00464B73">
      <w:pPr>
        <w:spacing w:after="0" w:line="240" w:lineRule="auto"/>
      </w:pPr>
      <w:r>
        <w:separator/>
      </w:r>
    </w:p>
  </w:endnote>
  <w:endnote w:type="continuationSeparator" w:id="0">
    <w:p w:rsidR="007B2CDC" w:rsidRDefault="007B2CDC"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DC" w:rsidRDefault="007B2CDC" w:rsidP="00464B73">
      <w:pPr>
        <w:spacing w:after="0" w:line="240" w:lineRule="auto"/>
      </w:pPr>
      <w:r>
        <w:separator/>
      </w:r>
    </w:p>
  </w:footnote>
  <w:footnote w:type="continuationSeparator" w:id="0">
    <w:p w:rsidR="007B2CDC" w:rsidRDefault="007B2CDC" w:rsidP="00464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A"/>
    <w:rsid w:val="00016962"/>
    <w:rsid w:val="0001717A"/>
    <w:rsid w:val="00017C8D"/>
    <w:rsid w:val="00021285"/>
    <w:rsid w:val="00021A6C"/>
    <w:rsid w:val="0002428C"/>
    <w:rsid w:val="000262A2"/>
    <w:rsid w:val="000278ED"/>
    <w:rsid w:val="0004407C"/>
    <w:rsid w:val="00046E5A"/>
    <w:rsid w:val="00057506"/>
    <w:rsid w:val="00061F2C"/>
    <w:rsid w:val="0006367D"/>
    <w:rsid w:val="00070675"/>
    <w:rsid w:val="000715F4"/>
    <w:rsid w:val="0008058B"/>
    <w:rsid w:val="000906FD"/>
    <w:rsid w:val="00091784"/>
    <w:rsid w:val="00094A46"/>
    <w:rsid w:val="000A099C"/>
    <w:rsid w:val="000B6F47"/>
    <w:rsid w:val="000D2067"/>
    <w:rsid w:val="000E285A"/>
    <w:rsid w:val="000E4FA8"/>
    <w:rsid w:val="000F3852"/>
    <w:rsid w:val="00105F5A"/>
    <w:rsid w:val="00107FFD"/>
    <w:rsid w:val="001368CE"/>
    <w:rsid w:val="00137465"/>
    <w:rsid w:val="00142125"/>
    <w:rsid w:val="001637FF"/>
    <w:rsid w:val="001673D0"/>
    <w:rsid w:val="001722B9"/>
    <w:rsid w:val="0017596F"/>
    <w:rsid w:val="001866C0"/>
    <w:rsid w:val="00197A12"/>
    <w:rsid w:val="00197C0A"/>
    <w:rsid w:val="001A133C"/>
    <w:rsid w:val="001C350A"/>
    <w:rsid w:val="001E0C21"/>
    <w:rsid w:val="001F1311"/>
    <w:rsid w:val="001F36CF"/>
    <w:rsid w:val="00202F45"/>
    <w:rsid w:val="00214B8A"/>
    <w:rsid w:val="00223023"/>
    <w:rsid w:val="0023284C"/>
    <w:rsid w:val="0023361A"/>
    <w:rsid w:val="00242478"/>
    <w:rsid w:val="0024588F"/>
    <w:rsid w:val="002505E8"/>
    <w:rsid w:val="002641FB"/>
    <w:rsid w:val="00275D71"/>
    <w:rsid w:val="002803A8"/>
    <w:rsid w:val="00282FD1"/>
    <w:rsid w:val="00284AC7"/>
    <w:rsid w:val="00291592"/>
    <w:rsid w:val="00292C91"/>
    <w:rsid w:val="0029377B"/>
    <w:rsid w:val="002A7D48"/>
    <w:rsid w:val="002B13BC"/>
    <w:rsid w:val="002B3FE2"/>
    <w:rsid w:val="002D46F0"/>
    <w:rsid w:val="002D77BE"/>
    <w:rsid w:val="002E14E1"/>
    <w:rsid w:val="002E36F6"/>
    <w:rsid w:val="002F0C64"/>
    <w:rsid w:val="002F15A8"/>
    <w:rsid w:val="00302AAB"/>
    <w:rsid w:val="00303DA4"/>
    <w:rsid w:val="0030690B"/>
    <w:rsid w:val="00314CA3"/>
    <w:rsid w:val="003175B4"/>
    <w:rsid w:val="00320E1F"/>
    <w:rsid w:val="00327AA3"/>
    <w:rsid w:val="00327ED4"/>
    <w:rsid w:val="003331F6"/>
    <w:rsid w:val="00342738"/>
    <w:rsid w:val="003504DE"/>
    <w:rsid w:val="003514CF"/>
    <w:rsid w:val="003612E6"/>
    <w:rsid w:val="003728BB"/>
    <w:rsid w:val="0037382E"/>
    <w:rsid w:val="00391F64"/>
    <w:rsid w:val="003A3D3C"/>
    <w:rsid w:val="003A6173"/>
    <w:rsid w:val="003B52CE"/>
    <w:rsid w:val="003C2869"/>
    <w:rsid w:val="003C3BD8"/>
    <w:rsid w:val="003C540F"/>
    <w:rsid w:val="003C5F3A"/>
    <w:rsid w:val="003D0066"/>
    <w:rsid w:val="003D62AF"/>
    <w:rsid w:val="003D6CEC"/>
    <w:rsid w:val="003E25FB"/>
    <w:rsid w:val="003E4CC9"/>
    <w:rsid w:val="003F1CCE"/>
    <w:rsid w:val="003F1DAA"/>
    <w:rsid w:val="003F534F"/>
    <w:rsid w:val="004028EC"/>
    <w:rsid w:val="0041188A"/>
    <w:rsid w:val="00416A71"/>
    <w:rsid w:val="00423262"/>
    <w:rsid w:val="004379F7"/>
    <w:rsid w:val="00462685"/>
    <w:rsid w:val="004644F3"/>
    <w:rsid w:val="00464B73"/>
    <w:rsid w:val="004654AF"/>
    <w:rsid w:val="00471E61"/>
    <w:rsid w:val="004803A5"/>
    <w:rsid w:val="004A1A3F"/>
    <w:rsid w:val="004A6EEC"/>
    <w:rsid w:val="004C3F7F"/>
    <w:rsid w:val="004E2E51"/>
    <w:rsid w:val="004F0986"/>
    <w:rsid w:val="004F15DB"/>
    <w:rsid w:val="004F516F"/>
    <w:rsid w:val="004F51BB"/>
    <w:rsid w:val="00507955"/>
    <w:rsid w:val="00523A9E"/>
    <w:rsid w:val="00542678"/>
    <w:rsid w:val="00560779"/>
    <w:rsid w:val="00562A41"/>
    <w:rsid w:val="00571557"/>
    <w:rsid w:val="005A0DF0"/>
    <w:rsid w:val="005A5CF7"/>
    <w:rsid w:val="005B5C5F"/>
    <w:rsid w:val="005B701A"/>
    <w:rsid w:val="005C4DF2"/>
    <w:rsid w:val="005D0DA2"/>
    <w:rsid w:val="005E4DFF"/>
    <w:rsid w:val="005E5DC4"/>
    <w:rsid w:val="00605FC1"/>
    <w:rsid w:val="00607807"/>
    <w:rsid w:val="006108E8"/>
    <w:rsid w:val="00633098"/>
    <w:rsid w:val="006353DA"/>
    <w:rsid w:val="0064200A"/>
    <w:rsid w:val="006433C8"/>
    <w:rsid w:val="00643A3A"/>
    <w:rsid w:val="0065064C"/>
    <w:rsid w:val="006569A1"/>
    <w:rsid w:val="006709BE"/>
    <w:rsid w:val="00677FBE"/>
    <w:rsid w:val="00686AAD"/>
    <w:rsid w:val="006931AB"/>
    <w:rsid w:val="00695F8C"/>
    <w:rsid w:val="00696135"/>
    <w:rsid w:val="006A60EC"/>
    <w:rsid w:val="006A652F"/>
    <w:rsid w:val="006B146B"/>
    <w:rsid w:val="006B6301"/>
    <w:rsid w:val="006C0C5B"/>
    <w:rsid w:val="006C2F7E"/>
    <w:rsid w:val="006C32C1"/>
    <w:rsid w:val="006D3D9B"/>
    <w:rsid w:val="006E06B4"/>
    <w:rsid w:val="006E379C"/>
    <w:rsid w:val="006F0251"/>
    <w:rsid w:val="006F483F"/>
    <w:rsid w:val="007046D8"/>
    <w:rsid w:val="00707F3F"/>
    <w:rsid w:val="0071126F"/>
    <w:rsid w:val="00714796"/>
    <w:rsid w:val="007341F2"/>
    <w:rsid w:val="00741616"/>
    <w:rsid w:val="007535C4"/>
    <w:rsid w:val="00762131"/>
    <w:rsid w:val="00774240"/>
    <w:rsid w:val="007752E5"/>
    <w:rsid w:val="007778EB"/>
    <w:rsid w:val="00783741"/>
    <w:rsid w:val="007842F2"/>
    <w:rsid w:val="00791D6D"/>
    <w:rsid w:val="00796767"/>
    <w:rsid w:val="007B1D69"/>
    <w:rsid w:val="007B2574"/>
    <w:rsid w:val="007B2CDC"/>
    <w:rsid w:val="007B5351"/>
    <w:rsid w:val="007C3579"/>
    <w:rsid w:val="007C6E80"/>
    <w:rsid w:val="007C7935"/>
    <w:rsid w:val="007D5746"/>
    <w:rsid w:val="007D5896"/>
    <w:rsid w:val="007D5A48"/>
    <w:rsid w:val="007D6DCC"/>
    <w:rsid w:val="007E731E"/>
    <w:rsid w:val="00803144"/>
    <w:rsid w:val="008058CD"/>
    <w:rsid w:val="00806CA8"/>
    <w:rsid w:val="008078EB"/>
    <w:rsid w:val="008107FD"/>
    <w:rsid w:val="00821224"/>
    <w:rsid w:val="00827762"/>
    <w:rsid w:val="00863D1F"/>
    <w:rsid w:val="00870B0C"/>
    <w:rsid w:val="00882B57"/>
    <w:rsid w:val="00883687"/>
    <w:rsid w:val="008841C1"/>
    <w:rsid w:val="008860E9"/>
    <w:rsid w:val="00891491"/>
    <w:rsid w:val="00893B57"/>
    <w:rsid w:val="008C413C"/>
    <w:rsid w:val="008C76E5"/>
    <w:rsid w:val="008D3211"/>
    <w:rsid w:val="008D50F2"/>
    <w:rsid w:val="008D63C9"/>
    <w:rsid w:val="008E133B"/>
    <w:rsid w:val="008E2C51"/>
    <w:rsid w:val="008E6332"/>
    <w:rsid w:val="008F33D0"/>
    <w:rsid w:val="008F5DEA"/>
    <w:rsid w:val="00902CED"/>
    <w:rsid w:val="00902FC8"/>
    <w:rsid w:val="0090331C"/>
    <w:rsid w:val="00915D00"/>
    <w:rsid w:val="0092001D"/>
    <w:rsid w:val="009308D0"/>
    <w:rsid w:val="0093568F"/>
    <w:rsid w:val="00936798"/>
    <w:rsid w:val="009410A0"/>
    <w:rsid w:val="00943849"/>
    <w:rsid w:val="00965D1A"/>
    <w:rsid w:val="009742A0"/>
    <w:rsid w:val="009765E4"/>
    <w:rsid w:val="009841ED"/>
    <w:rsid w:val="00985033"/>
    <w:rsid w:val="00990B51"/>
    <w:rsid w:val="00994713"/>
    <w:rsid w:val="009A130A"/>
    <w:rsid w:val="009A37C6"/>
    <w:rsid w:val="009B3501"/>
    <w:rsid w:val="009B4A55"/>
    <w:rsid w:val="009B4FC8"/>
    <w:rsid w:val="009B577B"/>
    <w:rsid w:val="009B61F0"/>
    <w:rsid w:val="009B7CF9"/>
    <w:rsid w:val="009C7B73"/>
    <w:rsid w:val="009E0EA0"/>
    <w:rsid w:val="00A009AD"/>
    <w:rsid w:val="00A04B99"/>
    <w:rsid w:val="00A101D5"/>
    <w:rsid w:val="00A13662"/>
    <w:rsid w:val="00A4501F"/>
    <w:rsid w:val="00A53B94"/>
    <w:rsid w:val="00A65B08"/>
    <w:rsid w:val="00A72A75"/>
    <w:rsid w:val="00A8789E"/>
    <w:rsid w:val="00A97DF8"/>
    <w:rsid w:val="00AA3449"/>
    <w:rsid w:val="00AA45DC"/>
    <w:rsid w:val="00AA7192"/>
    <w:rsid w:val="00AB4CC2"/>
    <w:rsid w:val="00AB5A7A"/>
    <w:rsid w:val="00AC4247"/>
    <w:rsid w:val="00AC6B11"/>
    <w:rsid w:val="00AD43BF"/>
    <w:rsid w:val="00AE4D19"/>
    <w:rsid w:val="00AF5B2C"/>
    <w:rsid w:val="00AF64FB"/>
    <w:rsid w:val="00B0179B"/>
    <w:rsid w:val="00B264EE"/>
    <w:rsid w:val="00B26FBD"/>
    <w:rsid w:val="00B33C3A"/>
    <w:rsid w:val="00B34BAA"/>
    <w:rsid w:val="00B51452"/>
    <w:rsid w:val="00B51563"/>
    <w:rsid w:val="00B61C37"/>
    <w:rsid w:val="00B67F71"/>
    <w:rsid w:val="00B7085B"/>
    <w:rsid w:val="00B709AB"/>
    <w:rsid w:val="00B919B3"/>
    <w:rsid w:val="00B95C27"/>
    <w:rsid w:val="00B97D08"/>
    <w:rsid w:val="00B97FBA"/>
    <w:rsid w:val="00BA0AEC"/>
    <w:rsid w:val="00BA718D"/>
    <w:rsid w:val="00BB1AFD"/>
    <w:rsid w:val="00BB1B5A"/>
    <w:rsid w:val="00BB5DE5"/>
    <w:rsid w:val="00BB68B6"/>
    <w:rsid w:val="00BB6B1C"/>
    <w:rsid w:val="00BC0FD4"/>
    <w:rsid w:val="00BC7A5F"/>
    <w:rsid w:val="00BD4731"/>
    <w:rsid w:val="00C00E47"/>
    <w:rsid w:val="00C12EAA"/>
    <w:rsid w:val="00C14723"/>
    <w:rsid w:val="00C15127"/>
    <w:rsid w:val="00C236EB"/>
    <w:rsid w:val="00C24F76"/>
    <w:rsid w:val="00C423B8"/>
    <w:rsid w:val="00C54F5E"/>
    <w:rsid w:val="00C70DB5"/>
    <w:rsid w:val="00C74524"/>
    <w:rsid w:val="00C81000"/>
    <w:rsid w:val="00C905E9"/>
    <w:rsid w:val="00C93AAF"/>
    <w:rsid w:val="00C96D77"/>
    <w:rsid w:val="00CA37A6"/>
    <w:rsid w:val="00CA61C2"/>
    <w:rsid w:val="00CC3ECF"/>
    <w:rsid w:val="00CC517C"/>
    <w:rsid w:val="00CD2462"/>
    <w:rsid w:val="00CD3D0A"/>
    <w:rsid w:val="00D0568C"/>
    <w:rsid w:val="00D11763"/>
    <w:rsid w:val="00D16996"/>
    <w:rsid w:val="00D16FA2"/>
    <w:rsid w:val="00D20EA8"/>
    <w:rsid w:val="00D25BA7"/>
    <w:rsid w:val="00D2646D"/>
    <w:rsid w:val="00D40CF5"/>
    <w:rsid w:val="00D46CB5"/>
    <w:rsid w:val="00D52507"/>
    <w:rsid w:val="00D73A60"/>
    <w:rsid w:val="00D82D96"/>
    <w:rsid w:val="00D876E3"/>
    <w:rsid w:val="00D903C4"/>
    <w:rsid w:val="00D906C3"/>
    <w:rsid w:val="00DA7DC2"/>
    <w:rsid w:val="00DB142F"/>
    <w:rsid w:val="00DB451F"/>
    <w:rsid w:val="00DB5B9D"/>
    <w:rsid w:val="00DB624B"/>
    <w:rsid w:val="00DE5651"/>
    <w:rsid w:val="00DF35C4"/>
    <w:rsid w:val="00E027AA"/>
    <w:rsid w:val="00E04833"/>
    <w:rsid w:val="00E14238"/>
    <w:rsid w:val="00E144E4"/>
    <w:rsid w:val="00E158C7"/>
    <w:rsid w:val="00E1696D"/>
    <w:rsid w:val="00E222AD"/>
    <w:rsid w:val="00E253D1"/>
    <w:rsid w:val="00E34753"/>
    <w:rsid w:val="00E60E5A"/>
    <w:rsid w:val="00E62F37"/>
    <w:rsid w:val="00E70D52"/>
    <w:rsid w:val="00E80F06"/>
    <w:rsid w:val="00E86422"/>
    <w:rsid w:val="00E90CCC"/>
    <w:rsid w:val="00EC0068"/>
    <w:rsid w:val="00EC2ADD"/>
    <w:rsid w:val="00EC412F"/>
    <w:rsid w:val="00ED3477"/>
    <w:rsid w:val="00ED630D"/>
    <w:rsid w:val="00EF0C68"/>
    <w:rsid w:val="00EF2189"/>
    <w:rsid w:val="00EF351F"/>
    <w:rsid w:val="00EF5067"/>
    <w:rsid w:val="00F01CFF"/>
    <w:rsid w:val="00F02889"/>
    <w:rsid w:val="00F1174A"/>
    <w:rsid w:val="00F12709"/>
    <w:rsid w:val="00F22386"/>
    <w:rsid w:val="00F227FA"/>
    <w:rsid w:val="00F3140B"/>
    <w:rsid w:val="00F32909"/>
    <w:rsid w:val="00F401C3"/>
    <w:rsid w:val="00F40B96"/>
    <w:rsid w:val="00F41BE7"/>
    <w:rsid w:val="00F43360"/>
    <w:rsid w:val="00F44048"/>
    <w:rsid w:val="00F446EF"/>
    <w:rsid w:val="00F44FB5"/>
    <w:rsid w:val="00F45986"/>
    <w:rsid w:val="00F47305"/>
    <w:rsid w:val="00F57395"/>
    <w:rsid w:val="00F62CC7"/>
    <w:rsid w:val="00F75615"/>
    <w:rsid w:val="00F766DC"/>
    <w:rsid w:val="00F834EF"/>
    <w:rsid w:val="00F927AA"/>
    <w:rsid w:val="00FB2104"/>
    <w:rsid w:val="00FC6B21"/>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AE89CA-15B9-410B-8B50-6EA0545A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DA4"/>
    <w:pPr>
      <w:spacing w:after="160" w:line="259" w:lineRule="auto"/>
    </w:pPr>
    <w:rPr>
      <w:rFonts w:cs="Calibri"/>
      <w:lang w:eastAsia="en-US"/>
    </w:rPr>
  </w:style>
  <w:style w:type="paragraph" w:styleId="1">
    <w:name w:val="heading 1"/>
    <w:basedOn w:val="a"/>
    <w:next w:val="a0"/>
    <w:link w:val="10"/>
    <w:uiPriority w:val="99"/>
    <w:qFormat/>
    <w:rsid w:val="00883687"/>
    <w:pPr>
      <w:keepNext/>
      <w:widowControl w:val="0"/>
      <w:numPr>
        <w:numId w:val="1"/>
      </w:numPr>
      <w:suppressAutoHyphens/>
      <w:spacing w:before="240" w:after="120" w:line="240" w:lineRule="auto"/>
      <w:outlineLvl w:val="0"/>
    </w:pPr>
    <w:rPr>
      <w:b/>
      <w:bCs/>
      <w:kern w:val="1"/>
      <w:sz w:val="48"/>
      <w:szCs w:val="48"/>
    </w:rPr>
  </w:style>
  <w:style w:type="paragraph" w:styleId="3">
    <w:name w:val="heading 3"/>
    <w:basedOn w:val="a"/>
    <w:next w:val="a"/>
    <w:link w:val="30"/>
    <w:uiPriority w:val="99"/>
    <w:qFormat/>
    <w:rsid w:val="00883687"/>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83687"/>
    <w:rPr>
      <w:rFonts w:ascii="Times New Roman" w:hAnsi="Times New Roman" w:cs="Times New Roman"/>
      <w:b/>
      <w:bCs/>
      <w:kern w:val="1"/>
      <w:sz w:val="48"/>
      <w:szCs w:val="48"/>
    </w:rPr>
  </w:style>
  <w:style w:type="character" w:customStyle="1" w:styleId="30">
    <w:name w:val="Заголовок 3 Знак"/>
    <w:basedOn w:val="a1"/>
    <w:link w:val="3"/>
    <w:uiPriority w:val="99"/>
    <w:locked/>
    <w:rsid w:val="00883687"/>
    <w:rPr>
      <w:rFonts w:ascii="Arial" w:hAnsi="Arial" w:cs="Arial"/>
      <w:b/>
      <w:bCs/>
      <w:kern w:val="1"/>
      <w:sz w:val="26"/>
      <w:szCs w:val="26"/>
    </w:rPr>
  </w:style>
  <w:style w:type="paragraph" w:customStyle="1" w:styleId="ConsPlusNormal">
    <w:name w:val="ConsPlusNormal"/>
    <w:link w:val="ConsPlusNormal0"/>
    <w:uiPriority w:val="99"/>
    <w:rsid w:val="009A130A"/>
    <w:pPr>
      <w:widowControl w:val="0"/>
      <w:autoSpaceDE w:val="0"/>
      <w:autoSpaceDN w:val="0"/>
    </w:pPr>
    <w:rPr>
      <w:rFonts w:eastAsia="Times New Roman"/>
    </w:rPr>
  </w:style>
  <w:style w:type="paragraph" w:customStyle="1" w:styleId="ConsPlusNonformat">
    <w:name w:val="ConsPlusNonformat"/>
    <w:uiPriority w:val="99"/>
    <w:rsid w:val="009A13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A130A"/>
    <w:pPr>
      <w:widowControl w:val="0"/>
      <w:autoSpaceDE w:val="0"/>
      <w:autoSpaceDN w:val="0"/>
    </w:pPr>
    <w:rPr>
      <w:rFonts w:eastAsia="Times New Roman" w:cs="Calibri"/>
      <w:b/>
      <w:bCs/>
    </w:rPr>
  </w:style>
  <w:style w:type="paragraph" w:customStyle="1" w:styleId="ConsPlusTitlePage">
    <w:name w:val="ConsPlusTitlePage"/>
    <w:uiPriority w:val="99"/>
    <w:rsid w:val="009A130A"/>
    <w:pPr>
      <w:widowControl w:val="0"/>
      <w:autoSpaceDE w:val="0"/>
      <w:autoSpaceDN w:val="0"/>
    </w:pPr>
    <w:rPr>
      <w:rFonts w:ascii="Tahoma" w:eastAsia="Times New Roman" w:hAnsi="Tahoma" w:cs="Tahoma"/>
      <w:sz w:val="20"/>
      <w:szCs w:val="20"/>
    </w:rPr>
  </w:style>
  <w:style w:type="paragraph" w:styleId="a0">
    <w:name w:val="Body Text"/>
    <w:basedOn w:val="a"/>
    <w:link w:val="a4"/>
    <w:uiPriority w:val="99"/>
    <w:rsid w:val="00883687"/>
    <w:pPr>
      <w:widowControl w:val="0"/>
      <w:suppressAutoHyphens/>
      <w:spacing w:after="120" w:line="240" w:lineRule="auto"/>
    </w:pPr>
    <w:rPr>
      <w:kern w:val="1"/>
      <w:sz w:val="24"/>
      <w:szCs w:val="24"/>
    </w:rPr>
  </w:style>
  <w:style w:type="character" w:customStyle="1" w:styleId="a4">
    <w:name w:val="Основной текст Знак"/>
    <w:basedOn w:val="a1"/>
    <w:link w:val="a0"/>
    <w:uiPriority w:val="99"/>
    <w:locked/>
    <w:rsid w:val="00883687"/>
    <w:rPr>
      <w:rFonts w:ascii="Times New Roman"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uiPriority w:val="99"/>
    <w:rsid w:val="009841ED"/>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5">
    <w:name w:val="Balloon Text"/>
    <w:basedOn w:val="a"/>
    <w:link w:val="a6"/>
    <w:uiPriority w:val="99"/>
    <w:semiHidden/>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locked/>
    <w:rsid w:val="00070675"/>
    <w:rPr>
      <w:rFonts w:ascii="Segoe UI" w:hAnsi="Segoe UI" w:cs="Segoe UI"/>
      <w:sz w:val="18"/>
      <w:szCs w:val="18"/>
    </w:rPr>
  </w:style>
  <w:style w:type="character" w:styleId="a7">
    <w:name w:val="Hyperlink"/>
    <w:basedOn w:val="a1"/>
    <w:uiPriority w:val="99"/>
    <w:rsid w:val="00AC6B11"/>
    <w:rPr>
      <w:rFonts w:cs="Times New Roman"/>
      <w:color w:val="0563C1"/>
      <w:u w:val="single"/>
    </w:rPr>
  </w:style>
  <w:style w:type="paragraph" w:styleId="a8">
    <w:name w:val="footnote text"/>
    <w:basedOn w:val="a"/>
    <w:link w:val="a9"/>
    <w:uiPriority w:val="99"/>
    <w:semiHidden/>
    <w:rsid w:val="00464B73"/>
    <w:pPr>
      <w:spacing w:after="0" w:line="240" w:lineRule="auto"/>
    </w:pPr>
    <w:rPr>
      <w:sz w:val="20"/>
      <w:szCs w:val="20"/>
    </w:rPr>
  </w:style>
  <w:style w:type="character" w:customStyle="1" w:styleId="a9">
    <w:name w:val="Текст сноски Знак"/>
    <w:basedOn w:val="a1"/>
    <w:link w:val="a8"/>
    <w:uiPriority w:val="99"/>
    <w:semiHidden/>
    <w:locked/>
    <w:rsid w:val="00464B73"/>
    <w:rPr>
      <w:rFonts w:cs="Times New Roman"/>
      <w:sz w:val="20"/>
      <w:szCs w:val="20"/>
    </w:rPr>
  </w:style>
  <w:style w:type="character" w:styleId="aa">
    <w:name w:val="footnote reference"/>
    <w:basedOn w:val="a1"/>
    <w:uiPriority w:val="99"/>
    <w:semiHidden/>
    <w:rsid w:val="00464B73"/>
    <w:rPr>
      <w:rFonts w:cs="Times New Roman"/>
      <w:vertAlign w:val="superscript"/>
    </w:rPr>
  </w:style>
  <w:style w:type="character" w:customStyle="1" w:styleId="HeaderChar1">
    <w:name w:val="Header Char1"/>
    <w:uiPriority w:val="99"/>
    <w:locked/>
    <w:rsid w:val="004028EC"/>
    <w:rPr>
      <w:lang w:val="ru-RU" w:eastAsia="ru-RU"/>
    </w:rPr>
  </w:style>
  <w:style w:type="paragraph" w:styleId="ab">
    <w:name w:val="header"/>
    <w:basedOn w:val="a"/>
    <w:link w:val="ac"/>
    <w:uiPriority w:val="99"/>
    <w:rsid w:val="004028EC"/>
    <w:pPr>
      <w:widowControl w:val="0"/>
      <w:tabs>
        <w:tab w:val="center" w:pos="4153"/>
        <w:tab w:val="right" w:pos="8306"/>
      </w:tabs>
      <w:spacing w:after="0" w:line="240" w:lineRule="auto"/>
    </w:pPr>
    <w:rPr>
      <w:rFonts w:cs="Times New Roman"/>
      <w:sz w:val="20"/>
      <w:szCs w:val="20"/>
      <w:lang w:eastAsia="ru-RU"/>
    </w:rPr>
  </w:style>
  <w:style w:type="character" w:customStyle="1" w:styleId="ac">
    <w:name w:val="Верхний колонтитул Знак"/>
    <w:basedOn w:val="a1"/>
    <w:link w:val="ab"/>
    <w:uiPriority w:val="99"/>
    <w:semiHidden/>
    <w:locked/>
    <w:rsid w:val="00B0179B"/>
    <w:rPr>
      <w:rFonts w:cs="Calibri"/>
      <w:lang w:eastAsia="en-US"/>
    </w:rPr>
  </w:style>
  <w:style w:type="character" w:customStyle="1" w:styleId="ConsPlusNormal0">
    <w:name w:val="ConsPlusNormal Знак"/>
    <w:link w:val="ConsPlusNormal"/>
    <w:uiPriority w:val="99"/>
    <w:locked/>
    <w:rsid w:val="004028EC"/>
    <w:rPr>
      <w:rFonts w:eastAsia="Times New Roman"/>
      <w:sz w:val="22"/>
      <w:lang w:val="ru-RU" w:eastAsia="ru-RU"/>
    </w:rPr>
  </w:style>
  <w:style w:type="character" w:customStyle="1" w:styleId="ad">
    <w:name w:val="Гипертекстовая ссылка"/>
    <w:uiPriority w:val="99"/>
    <w:rsid w:val="004028EC"/>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55392">
      <w:marLeft w:val="0"/>
      <w:marRight w:val="0"/>
      <w:marTop w:val="0"/>
      <w:marBottom w:val="0"/>
      <w:divBdr>
        <w:top w:val="none" w:sz="0" w:space="0" w:color="auto"/>
        <w:left w:val="none" w:sz="0" w:space="0" w:color="auto"/>
        <w:bottom w:val="none" w:sz="0" w:space="0" w:color="auto"/>
        <w:right w:val="none" w:sz="0" w:space="0" w:color="auto"/>
      </w:divBdr>
    </w:div>
    <w:div w:id="1780055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77515&amp;sub=0" TargetMode="External"/><Relationship Id="rId13" Type="http://schemas.openxmlformats.org/officeDocument/2006/relationships/hyperlink" Target="consultantplus://offline/ref=7009D41AB6FE2D101DB015FF2C09FDCE7E2ABD81BB39106BD4285F447DAC2D464FFF4517EA00s9K" TargetMode="External"/><Relationship Id="rId18" Type="http://schemas.openxmlformats.org/officeDocument/2006/relationships/hyperlink" Target="consultantplus://offline/ref=7009D41AB6FE2D101DB015FF2C09FDCE7E2ABE86BB30106BD4285F447D0AsCK" TargetMode="External"/><Relationship Id="rId26" Type="http://schemas.openxmlformats.org/officeDocument/2006/relationships/hyperlink" Target="consultantplus://offline/ref=9C4618431C8D5FC1A2873E22E4577F5BE502BC20178D0BD5DFAB66AC5C35D1388CDEF3CB215891623044D90D3B822B1DE2CF448ED8B4V1qFG" TargetMode="External"/><Relationship Id="rId3" Type="http://schemas.openxmlformats.org/officeDocument/2006/relationships/settings" Target="settings.xml"/><Relationship Id="rId21" Type="http://schemas.openxmlformats.org/officeDocument/2006/relationships/hyperlink" Target="consultantplus://offline/ref=7009D41AB6FE2D101DB015FF2C09FDCE7E2ABD81BB39106BD4285F447DAC2D464FFF4514E700sCK" TargetMode="External"/><Relationship Id="rId7" Type="http://schemas.openxmlformats.org/officeDocument/2006/relationships/image" Target="media/image1.jpeg"/><Relationship Id="rId12" Type="http://schemas.openxmlformats.org/officeDocument/2006/relationships/hyperlink" Target="consultantplus://offline/ref=595F38ED0566332C58B1F77DF7B767E604B14ED971373165E876280981DD0CD3B5A6525A3E4828FEgAuBK" TargetMode="External"/><Relationship Id="rId17" Type="http://schemas.openxmlformats.org/officeDocument/2006/relationships/hyperlink" Target="consultantplus://offline/ref=7009D41AB6FE2D101DB015FF2C09FDCE7E2ABD82BA3F106BD4285F447D0AsCK" TargetMode="External"/><Relationship Id="rId25" Type="http://schemas.openxmlformats.org/officeDocument/2006/relationships/hyperlink" Target="consultantplus://offline/ref=9C4618431C8D5FC1A2873E22E4577F5BE502B92117870BD5DFAB66AC5C35D1388CDEF3C826589C623044D90D3B822B1DE2CF448ED8B4V1qF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pnzreg.ru" TargetMode="External"/><Relationship Id="rId20" Type="http://schemas.openxmlformats.org/officeDocument/2006/relationships/hyperlink" Target="consultantplus://offline/ref=7009D41AB6FE2D101DB015FF2C09FDCE7E2ABC86B931106BD4285F447D0AsCK" TargetMode="External"/><Relationship Id="rId29" Type="http://schemas.openxmlformats.org/officeDocument/2006/relationships/hyperlink" Target="consultantplus://offline/ref=7009D41AB6FE2D101DB015FF2C09FDCE7E2ABD81BB39106BD4285F447DAC2D464FFF4514E700s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5F38ED0566332C58B1F77DF7B767E604B14ED971373165E876280981DD0CD3B5A6525A3E482AF9gAu5K" TargetMode="External"/><Relationship Id="rId24" Type="http://schemas.openxmlformats.org/officeDocument/2006/relationships/hyperlink" Target="consultantplus://offline/ref=7009D41AB6FE2D101DB015FF2C09FDCE7E2ABD82BA3F106BD4285F447D0AsC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ingosim.pnzreg.ru" TargetMode="External"/><Relationship Id="rId23" Type="http://schemas.openxmlformats.org/officeDocument/2006/relationships/hyperlink" Target="consultantplus://offline/ref=D9110E9969FEED71460E3EE2CA20BAA658654CE399227D003822C62C2F710A7DB27725148EC71B0AN847K" TargetMode="External"/><Relationship Id="rId28" Type="http://schemas.openxmlformats.org/officeDocument/2006/relationships/hyperlink" Target="consultantplus://offline/ref=7009D41AB6FE2D101DB015FF2C09FDCE7E2ABD81BB39106BD4285F447DAC2D464FFF4514E700sCK" TargetMode="External"/><Relationship Id="rId10" Type="http://schemas.openxmlformats.org/officeDocument/2006/relationships/hyperlink" Target="consultantplus://offline/ref=7009D41AB6FE2D101DB015FF2C09FDCE7E2ABD81BB39106BD4285F447DAC2D464FFF4517EA00sBK" TargetMode="External"/><Relationship Id="rId19" Type="http://schemas.openxmlformats.org/officeDocument/2006/relationships/hyperlink" Target="consultantplus://offline/ref=7009D41AB6FE2D101DB015FF2C09FDCE7D2FB983B23A106BD4285F447D0AsCK" TargetMode="External"/><Relationship Id="rId31" Type="http://schemas.openxmlformats.org/officeDocument/2006/relationships/hyperlink" Target="consultantplus://offline/ref=7009D41AB6FE2D101DB015FF2C09FDCE7E2ABD81BB39106BD4285F447DAC2D464FFF4517EA00s8K" TargetMode="External"/><Relationship Id="rId4" Type="http://schemas.openxmlformats.org/officeDocument/2006/relationships/webSettings" Target="webSettings.xml"/><Relationship Id="rId9" Type="http://schemas.openxmlformats.org/officeDocument/2006/relationships/hyperlink" Target="consultantplus://offline/ref=7009D41AB6FE2D101DB015FF2C09FDCE7E2ABD81BB39106BD4285F447DAC2D464FFF4519E900s1K" TargetMode="External"/><Relationship Id="rId14" Type="http://schemas.openxmlformats.org/officeDocument/2006/relationships/hyperlink" Target="http://mingosim.pnzreg.ru" TargetMode="External"/><Relationship Id="rId22" Type="http://schemas.openxmlformats.org/officeDocument/2006/relationships/hyperlink" Target="consultantplus://offline/ref=D9110E9969FEED71460E3EE2CA20BAA658654CE399227D003822C62C2F710A7DB27725148EC71B0DN848K" TargetMode="External"/><Relationship Id="rId27" Type="http://schemas.openxmlformats.org/officeDocument/2006/relationships/hyperlink" Target="consultantplus://offline/ref=9C4618431C8D5FC1A2873E22E4577F5BE502B92117870BD5DFAB66AC5C35D1388CDEF3C826589C623044D90D3B822B1DE2CF448ED8B4V1qFG" TargetMode="External"/><Relationship Id="rId30" Type="http://schemas.openxmlformats.org/officeDocument/2006/relationships/hyperlink" Target="consultantplus://offline/ref=7009D41AB6FE2D101DB015FF2C09FDCE7E2ABD81BB39106BD4285F447DAC2D464FFF4516EC00s8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11429</Words>
  <Characters>65150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2</cp:revision>
  <cp:lastPrinted>2018-09-18T05:56:00Z</cp:lastPrinted>
  <dcterms:created xsi:type="dcterms:W3CDTF">2023-03-29T05:27:00Z</dcterms:created>
  <dcterms:modified xsi:type="dcterms:W3CDTF">2023-03-29T05:27:00Z</dcterms:modified>
</cp:coreProperties>
</file>