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132"/>
        <w:tblW w:w="9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6B2C4D" w:rsidTr="006B2C4D">
        <w:trPr>
          <w:trHeight w:val="5243"/>
        </w:trPr>
        <w:tc>
          <w:tcPr>
            <w:tcW w:w="9748" w:type="dxa"/>
            <w:shd w:val="clear" w:color="auto" w:fill="auto"/>
          </w:tcPr>
          <w:tbl>
            <w:tblPr>
              <w:tblpPr w:leftFromText="180" w:rightFromText="180" w:vertAnchor="text" w:horzAnchor="margin" w:tblpY="132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6B2C4D" w:rsidRPr="00D46D69" w:rsidTr="005B5454">
              <w:tc>
                <w:tcPr>
                  <w:tcW w:w="9606" w:type="dxa"/>
                </w:tcPr>
                <w:p w:rsidR="006B2C4D" w:rsidRPr="006B2C4D" w:rsidRDefault="006B2C4D" w:rsidP="00B10E51">
                  <w:pPr>
                    <w:pStyle w:val="ab"/>
                    <w:rPr>
                      <w:sz w:val="36"/>
                      <w:szCs w:val="36"/>
                    </w:rPr>
                  </w:pPr>
                  <w:r w:rsidRPr="006B2C4D">
                    <w:rPr>
                      <w:noProof/>
                    </w:rPr>
                    <w:drawing>
                      <wp:inline distT="0" distB="0" distL="0" distR="0" wp14:anchorId="0F11F9A6" wp14:editId="3FA3196A">
                        <wp:extent cx="733425" cy="971550"/>
                        <wp:effectExtent l="0" t="0" r="9525" b="0"/>
                        <wp:docPr id="1" name="Рисунок 1" descr="Описание: Герб ППО (вектор) черная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Герб ППО (вектор) черная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2C4D" w:rsidRPr="006B2C4D" w:rsidRDefault="006B2C4D" w:rsidP="00B10E51">
                  <w:pPr>
                    <w:pStyle w:val="ab"/>
                    <w:rPr>
                      <w:sz w:val="36"/>
                      <w:szCs w:val="36"/>
                    </w:rPr>
                  </w:pPr>
                  <w:r w:rsidRPr="006B2C4D">
                    <w:rPr>
                      <w:sz w:val="36"/>
                      <w:szCs w:val="36"/>
                    </w:rPr>
                    <w:t xml:space="preserve">АДМИНИСТРАЦИЯ </w:t>
                  </w:r>
                </w:p>
                <w:p w:rsidR="006B2C4D" w:rsidRPr="006B2C4D" w:rsidRDefault="006B2C4D" w:rsidP="00B10E51">
                  <w:pPr>
                    <w:pStyle w:val="ab"/>
                    <w:rPr>
                      <w:sz w:val="36"/>
                      <w:szCs w:val="36"/>
                    </w:rPr>
                  </w:pPr>
                  <w:r w:rsidRPr="006B2C4D">
                    <w:rPr>
                      <w:sz w:val="36"/>
                      <w:szCs w:val="36"/>
                    </w:rPr>
                    <w:t>ВЫСОКИНСКОГО СЕЛЬСОВЕТА</w:t>
                  </w:r>
                </w:p>
                <w:p w:rsidR="006B2C4D" w:rsidRPr="006B2C4D" w:rsidRDefault="006B2C4D" w:rsidP="00B10E51">
                  <w:pPr>
                    <w:pStyle w:val="ab"/>
                    <w:rPr>
                      <w:sz w:val="36"/>
                      <w:szCs w:val="36"/>
                    </w:rPr>
                  </w:pPr>
                  <w:r w:rsidRPr="006B2C4D">
                    <w:rPr>
                      <w:sz w:val="36"/>
                      <w:szCs w:val="36"/>
                    </w:rPr>
                    <w:t xml:space="preserve">БАШМАКОВСКОГО РАЙОНА </w:t>
                  </w:r>
                </w:p>
              </w:tc>
            </w:tr>
            <w:tr w:rsidR="006B2C4D" w:rsidRPr="00D46D69" w:rsidTr="005B5454">
              <w:trPr>
                <w:trHeight w:val="397"/>
              </w:trPr>
              <w:tc>
                <w:tcPr>
                  <w:tcW w:w="9606" w:type="dxa"/>
                  <w:vAlign w:val="center"/>
                  <w:hideMark/>
                </w:tcPr>
                <w:p w:rsidR="006B2C4D" w:rsidRPr="006B2C4D" w:rsidRDefault="006B2C4D" w:rsidP="00B10E51">
                  <w:pPr>
                    <w:pStyle w:val="ab"/>
                    <w:rPr>
                      <w:sz w:val="36"/>
                      <w:szCs w:val="36"/>
                    </w:rPr>
                  </w:pPr>
                  <w:r w:rsidRPr="006B2C4D">
                    <w:rPr>
                      <w:sz w:val="36"/>
                      <w:szCs w:val="36"/>
                    </w:rPr>
                    <w:t xml:space="preserve">  ПЕНЗЕНСКОЙ ОБЛАСТИ</w:t>
                  </w:r>
                </w:p>
              </w:tc>
            </w:tr>
            <w:tr w:rsidR="006B2C4D" w:rsidRPr="00D46D69" w:rsidTr="005B5454">
              <w:trPr>
                <w:trHeight w:val="294"/>
              </w:trPr>
              <w:tc>
                <w:tcPr>
                  <w:tcW w:w="9606" w:type="dxa"/>
                </w:tcPr>
                <w:p w:rsidR="006B2C4D" w:rsidRPr="00D46D69" w:rsidRDefault="006B2C4D" w:rsidP="00B10E51">
                  <w:pPr>
                    <w:keepNext/>
                    <w:jc w:val="center"/>
                    <w:outlineLvl w:val="2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B2C4D" w:rsidRPr="00D46D69" w:rsidTr="005B5454">
              <w:trPr>
                <w:trHeight w:val="542"/>
              </w:trPr>
              <w:tc>
                <w:tcPr>
                  <w:tcW w:w="9606" w:type="dxa"/>
                  <w:vAlign w:val="center"/>
                </w:tcPr>
                <w:p w:rsidR="006B2C4D" w:rsidRPr="006B2C4D" w:rsidRDefault="006B2C4D" w:rsidP="00B10E51">
                  <w:pPr>
                    <w:keepNext/>
                    <w:outlineLvl w:val="2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B2C4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ПОСТАНОВЛЕНИЕ         </w:t>
                  </w:r>
                </w:p>
              </w:tc>
            </w:tr>
            <w:tr w:rsidR="006B2C4D" w:rsidRPr="00D46D69" w:rsidTr="005B5454">
              <w:trPr>
                <w:trHeight w:val="212"/>
              </w:trPr>
              <w:tc>
                <w:tcPr>
                  <w:tcW w:w="9606" w:type="dxa"/>
                  <w:vAlign w:val="center"/>
                </w:tcPr>
                <w:tbl>
                  <w:tblPr>
                    <w:tblpPr w:leftFromText="180" w:rightFromText="180" w:vertAnchor="text" w:horzAnchor="margin" w:tblpXSpec="center" w:tblpY="-204"/>
                    <w:tblOverlap w:val="never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6B2C4D" w:rsidTr="006B2C4D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6B2C4D" w:rsidRPr="006B2C4D" w:rsidRDefault="006B2C4D" w:rsidP="00B10E5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B2C4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shd w:val="clear" w:color="auto" w:fill="auto"/>
                      </w:tcPr>
                      <w:p w:rsidR="006B2C4D" w:rsidRPr="006B2C4D" w:rsidRDefault="00B117CE" w:rsidP="00B10E5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18.01.2019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6B2C4D" w:rsidRPr="006B2C4D" w:rsidRDefault="006B2C4D" w:rsidP="00B10E5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B2C4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shd w:val="clear" w:color="auto" w:fill="auto"/>
                      </w:tcPr>
                      <w:p w:rsidR="006B2C4D" w:rsidRPr="006B2C4D" w:rsidRDefault="00B117CE" w:rsidP="00B10E5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6B2C4D" w:rsidRPr="006B2C4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-п</w:t>
                        </w:r>
                      </w:p>
                    </w:tc>
                  </w:tr>
                  <w:tr w:rsidR="006B2C4D" w:rsidTr="006B2C4D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6B2C4D" w:rsidRPr="006B2C4D" w:rsidRDefault="006B2C4D" w:rsidP="00B10E51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B2C4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с. Высокое              </w:t>
                        </w:r>
                      </w:p>
                    </w:tc>
                  </w:tr>
                </w:tbl>
                <w:p w:rsidR="006B2C4D" w:rsidRPr="00D46D69" w:rsidRDefault="006B2C4D" w:rsidP="00B10E51">
                  <w:pPr>
                    <w:keepNext/>
                    <w:jc w:val="center"/>
                    <w:outlineLvl w:val="2"/>
                    <w:rPr>
                      <w:u w:val="single"/>
                    </w:rPr>
                  </w:pPr>
                </w:p>
              </w:tc>
            </w:tr>
          </w:tbl>
          <w:p w:rsidR="006B2C4D" w:rsidRDefault="006B2C4D" w:rsidP="005B5454">
            <w:pPr>
              <w:jc w:val="right"/>
              <w:rPr>
                <w:b/>
                <w:sz w:val="28"/>
              </w:rPr>
            </w:pPr>
          </w:p>
        </w:tc>
      </w:tr>
    </w:tbl>
    <w:p w:rsidR="00B657AD" w:rsidRPr="00B657AD" w:rsidRDefault="00B657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57A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«Продажа и предоставление в аренду земельных участков на торгах»</w:t>
      </w:r>
    </w:p>
    <w:p w:rsidR="006B2C4D" w:rsidRPr="00B117CE" w:rsidRDefault="009A130A" w:rsidP="006B2C4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B117CE">
          <w:rPr>
            <w:rFonts w:ascii="Times New Roman" w:hAnsi="Times New Roman" w:cs="Times New Roman"/>
            <w:sz w:val="28"/>
            <w:szCs w:val="28"/>
          </w:rPr>
          <w:t>ст. 39.3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, </w:t>
      </w:r>
      <w:r w:rsidR="00FE4070" w:rsidRPr="00B117CE">
        <w:rPr>
          <w:rFonts w:ascii="Times New Roman" w:hAnsi="Times New Roman" w:cs="Times New Roman"/>
          <w:sz w:val="28"/>
          <w:szCs w:val="28"/>
        </w:rPr>
        <w:t xml:space="preserve">39.6, </w:t>
      </w:r>
      <w:hyperlink r:id="rId11" w:history="1">
        <w:r w:rsidRPr="00B117CE">
          <w:rPr>
            <w:rFonts w:ascii="Times New Roman" w:hAnsi="Times New Roman" w:cs="Times New Roman"/>
            <w:sz w:val="28"/>
            <w:szCs w:val="28"/>
          </w:rPr>
          <w:t>39.11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B117CE">
          <w:rPr>
            <w:rFonts w:ascii="Times New Roman" w:hAnsi="Times New Roman" w:cs="Times New Roman"/>
            <w:sz w:val="28"/>
            <w:szCs w:val="28"/>
          </w:rPr>
          <w:t>39.13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="001E0C21" w:rsidRPr="00B117CE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="001E0C21" w:rsidRPr="00B117C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="001E0C21" w:rsidRPr="00B117CE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 w:rsidR="006B2C4D" w:rsidRPr="00B117CE">
        <w:rPr>
          <w:rFonts w:ascii="Times New Roman" w:hAnsi="Times New Roman" w:cs="Times New Roman"/>
          <w:sz w:val="28"/>
          <w:szCs w:val="28"/>
        </w:rPr>
        <w:t>Высокинского сельсовета Башмаковского района Пензенской области</w:t>
      </w:r>
      <w:r w:rsidR="006B2C4D" w:rsidRPr="00B117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2C4D" w:rsidRPr="00B117CE">
        <w:rPr>
          <w:rFonts w:ascii="Times New Roman" w:hAnsi="Times New Roman" w:cs="Times New Roman"/>
          <w:sz w:val="28"/>
          <w:szCs w:val="28"/>
        </w:rPr>
        <w:t>от 22.04.2015 № 17-п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Высокинского сельсовета Башмаковского района</w:t>
      </w:r>
      <w:proofErr w:type="gramEnd"/>
      <w:r w:rsidR="006B2C4D" w:rsidRPr="00B117CE">
        <w:rPr>
          <w:rFonts w:ascii="Times New Roman" w:hAnsi="Times New Roman" w:cs="Times New Roman"/>
          <w:sz w:val="28"/>
          <w:szCs w:val="28"/>
        </w:rPr>
        <w:t xml:space="preserve"> Пензенской области», от 30.01.2018 № 7-п «Об утверждении Реестра муниципальных услуг Высокинского сельсовета Башмаковского района Пензенской области», </w:t>
      </w:r>
      <w:r w:rsidR="006B2C4D" w:rsidRPr="00B117CE">
        <w:rPr>
          <w:rStyle w:val="-"/>
          <w:rFonts w:ascii="Times New Roman" w:hAnsi="Times New Roman" w:cs="Times New Roman"/>
          <w:sz w:val="28"/>
          <w:szCs w:val="28"/>
        </w:rPr>
        <w:t xml:space="preserve">статьей </w:t>
      </w:r>
      <w:r w:rsidR="006B2C4D" w:rsidRPr="00B117CE">
        <w:rPr>
          <w:rFonts w:ascii="Times New Roman" w:hAnsi="Times New Roman" w:cs="Times New Roman"/>
          <w:sz w:val="28"/>
          <w:szCs w:val="28"/>
        </w:rPr>
        <w:t>23 Устава Высокинского сельсовета Башмаковского района Пензенской области</w:t>
      </w:r>
    </w:p>
    <w:p w:rsidR="006B2C4D" w:rsidRPr="00B117CE" w:rsidRDefault="006B2C4D" w:rsidP="006B2C4D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B117CE">
        <w:rPr>
          <w:rFonts w:ascii="Times New Roman" w:hAnsi="Times New Roman"/>
          <w:sz w:val="28"/>
          <w:szCs w:val="28"/>
        </w:rPr>
        <w:t>администрация Высокинского сельсовета Башмаковского района Пензенской области постановляет: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1. Утвердить прилагаемый Административный </w:t>
      </w:r>
      <w:hyperlink w:anchor="P37" w:history="1">
        <w:r w:rsidRPr="00B117C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7596F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32909" w:rsidRPr="00B117CE">
        <w:rPr>
          <w:rFonts w:ascii="Times New Roman" w:hAnsi="Times New Roman" w:cs="Times New Roman"/>
          <w:sz w:val="28"/>
          <w:szCs w:val="28"/>
        </w:rPr>
        <w:t>услуги «</w:t>
      </w:r>
      <w:r w:rsidRPr="00B117CE">
        <w:rPr>
          <w:rFonts w:ascii="Times New Roman" w:hAnsi="Times New Roman" w:cs="Times New Roman"/>
          <w:sz w:val="28"/>
          <w:szCs w:val="28"/>
        </w:rPr>
        <w:t>Продажа и предоставлен</w:t>
      </w:r>
      <w:r w:rsidR="00BB6B1C" w:rsidRPr="00B117CE">
        <w:rPr>
          <w:rFonts w:ascii="Times New Roman" w:hAnsi="Times New Roman" w:cs="Times New Roman"/>
          <w:sz w:val="28"/>
          <w:szCs w:val="28"/>
        </w:rPr>
        <w:t>ие в аренду земельных участков</w:t>
      </w:r>
      <w:r w:rsidR="00C93AAF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на торгах</w:t>
      </w:r>
      <w:r w:rsidR="00F32909" w:rsidRPr="00B117CE">
        <w:rPr>
          <w:rFonts w:ascii="Times New Roman" w:hAnsi="Times New Roman" w:cs="Times New Roman"/>
          <w:sz w:val="28"/>
          <w:szCs w:val="28"/>
        </w:rPr>
        <w:t>»</w:t>
      </w:r>
      <w:r w:rsidRPr="00B117CE">
        <w:rPr>
          <w:rFonts w:ascii="Times New Roman" w:hAnsi="Times New Roman" w:cs="Times New Roman"/>
          <w:sz w:val="28"/>
          <w:szCs w:val="28"/>
        </w:rPr>
        <w:t>.</w:t>
      </w:r>
    </w:p>
    <w:p w:rsidR="00320E1F" w:rsidRPr="00B117CE" w:rsidRDefault="009A130A" w:rsidP="00320E1F">
      <w:pPr>
        <w:pStyle w:val="a0"/>
        <w:tabs>
          <w:tab w:val="left" w:pos="851"/>
        </w:tabs>
        <w:spacing w:after="0"/>
        <w:ind w:firstLine="540"/>
        <w:jc w:val="both"/>
        <w:rPr>
          <w:sz w:val="28"/>
          <w:szCs w:val="28"/>
        </w:rPr>
      </w:pPr>
      <w:bookmarkStart w:id="0" w:name="P19"/>
      <w:bookmarkEnd w:id="0"/>
      <w:r w:rsidRPr="00B117CE">
        <w:rPr>
          <w:sz w:val="28"/>
          <w:szCs w:val="28"/>
        </w:rPr>
        <w:t xml:space="preserve">2. </w:t>
      </w:r>
      <w:r w:rsidR="00320E1F" w:rsidRPr="00B117CE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320E1F" w:rsidRPr="00B117CE" w:rsidRDefault="00320E1F" w:rsidP="00320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</w:t>
      </w:r>
      <w:r w:rsidR="00B657AD" w:rsidRPr="00B117CE"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r w:rsidR="006B2C4D" w:rsidRPr="00B117CE">
        <w:rPr>
          <w:rFonts w:ascii="Times New Roman" w:hAnsi="Times New Roman" w:cs="Times New Roman"/>
          <w:sz w:val="28"/>
          <w:szCs w:val="28"/>
        </w:rPr>
        <w:t>Сельские</w:t>
      </w:r>
      <w:r w:rsidR="00B657AD" w:rsidRPr="00B117CE">
        <w:rPr>
          <w:rFonts w:ascii="Times New Roman" w:hAnsi="Times New Roman" w:cs="Times New Roman"/>
          <w:sz w:val="28"/>
          <w:szCs w:val="28"/>
        </w:rPr>
        <w:t xml:space="preserve"> вести»</w:t>
      </w:r>
      <w:r w:rsidRPr="00B117CE">
        <w:rPr>
          <w:rFonts w:ascii="Times New Roman" w:hAnsi="Times New Roman" w:cs="Times New Roman"/>
          <w:sz w:val="28"/>
          <w:szCs w:val="28"/>
        </w:rPr>
        <w:t xml:space="preserve"> и на официальном сайте </w:t>
      </w:r>
      <w:r w:rsidR="006B2C4D" w:rsidRPr="00B117CE">
        <w:rPr>
          <w:rFonts w:ascii="Times New Roman" w:hAnsi="Times New Roman"/>
          <w:sz w:val="28"/>
          <w:szCs w:val="28"/>
        </w:rPr>
        <w:t>администрации Высокинского сельсовета Башмаковского района Пензенской области</w:t>
      </w:r>
      <w:r w:rsidRPr="00B117C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20E1F" w:rsidRPr="00B117CE" w:rsidRDefault="00320E1F" w:rsidP="00320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proofErr w:type="spellStart"/>
      <w:r w:rsidR="006B2C4D" w:rsidRPr="00B117C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6B2C4D" w:rsidRPr="00B117CE">
        <w:rPr>
          <w:rFonts w:ascii="Times New Roman" w:hAnsi="Times New Roman" w:cs="Times New Roman"/>
          <w:sz w:val="28"/>
          <w:szCs w:val="28"/>
        </w:rPr>
        <w:t>.о</w:t>
      </w:r>
      <w:proofErr w:type="spellEnd"/>
      <w:proofErr w:type="gramEnd"/>
      <w:r w:rsidR="006B2C4D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B657AD" w:rsidRPr="00B117CE">
        <w:rPr>
          <w:rFonts w:ascii="Times New Roman" w:hAnsi="Times New Roman" w:cs="Times New Roman"/>
          <w:sz w:val="28"/>
          <w:szCs w:val="28"/>
        </w:rPr>
        <w:t>глав</w:t>
      </w:r>
      <w:r w:rsidR="006B2C4D" w:rsidRPr="00B117CE">
        <w:rPr>
          <w:rFonts w:ascii="Times New Roman" w:hAnsi="Times New Roman" w:cs="Times New Roman"/>
          <w:sz w:val="28"/>
          <w:szCs w:val="28"/>
        </w:rPr>
        <w:t>ы</w:t>
      </w:r>
      <w:r w:rsidR="00B657AD" w:rsidRPr="00B117C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B2C4D" w:rsidRPr="00B117CE">
        <w:rPr>
          <w:rFonts w:ascii="Times New Roman" w:hAnsi="Times New Roman" w:cs="Times New Roman"/>
          <w:sz w:val="28"/>
          <w:szCs w:val="28"/>
        </w:rPr>
        <w:t xml:space="preserve">Высокинского </w:t>
      </w:r>
      <w:r w:rsidR="00B657AD" w:rsidRPr="00B117CE">
        <w:rPr>
          <w:rFonts w:ascii="Times New Roman" w:hAnsi="Times New Roman" w:cs="Times New Roman"/>
          <w:sz w:val="28"/>
          <w:szCs w:val="28"/>
        </w:rPr>
        <w:t>сельсовета Башмаковского района Пензенской области.</w:t>
      </w:r>
    </w:p>
    <w:p w:rsidR="006B2C4D" w:rsidRPr="00B117CE" w:rsidRDefault="00320E1F" w:rsidP="006B2C4D">
      <w:pPr>
        <w:pStyle w:val="a0"/>
        <w:tabs>
          <w:tab w:val="left" w:pos="851"/>
          <w:tab w:val="left" w:pos="3975"/>
        </w:tabs>
        <w:spacing w:after="0"/>
        <w:ind w:firstLine="709"/>
        <w:jc w:val="both"/>
        <w:rPr>
          <w:sz w:val="28"/>
          <w:szCs w:val="28"/>
        </w:rPr>
      </w:pPr>
      <w:r w:rsidRPr="00B117CE">
        <w:rPr>
          <w:sz w:val="28"/>
          <w:szCs w:val="28"/>
        </w:rPr>
        <w:t>Глава администрации</w:t>
      </w:r>
      <w:r w:rsidR="00B10E51">
        <w:rPr>
          <w:sz w:val="28"/>
          <w:szCs w:val="28"/>
        </w:rPr>
        <w:t xml:space="preserve"> </w:t>
      </w:r>
      <w:r w:rsidR="006B2C4D" w:rsidRPr="00B117CE">
        <w:rPr>
          <w:sz w:val="28"/>
          <w:szCs w:val="28"/>
        </w:rPr>
        <w:t xml:space="preserve">                                           Д.С. </w:t>
      </w:r>
      <w:proofErr w:type="spellStart"/>
      <w:r w:rsidR="006B2C4D" w:rsidRPr="00B117CE">
        <w:rPr>
          <w:sz w:val="28"/>
          <w:szCs w:val="28"/>
        </w:rPr>
        <w:t>Бокарёв</w:t>
      </w:r>
      <w:proofErr w:type="spellEnd"/>
    </w:p>
    <w:p w:rsidR="00CC517C" w:rsidRPr="00B117CE" w:rsidRDefault="00CC517C" w:rsidP="00CC51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B117C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C517C" w:rsidRPr="00B117CE" w:rsidRDefault="00CC517C" w:rsidP="00CC51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C517C" w:rsidRPr="00B117CE" w:rsidRDefault="00CC517C" w:rsidP="00CC51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B2C4D" w:rsidRPr="00B117CE">
        <w:rPr>
          <w:rFonts w:ascii="Times New Roman" w:hAnsi="Times New Roman" w:cs="Times New Roman"/>
          <w:sz w:val="28"/>
          <w:szCs w:val="28"/>
        </w:rPr>
        <w:t>Высокинского сельсовета Башмаковского района Пензенской области</w:t>
      </w:r>
    </w:p>
    <w:p w:rsidR="00CC517C" w:rsidRPr="00B117CE" w:rsidRDefault="006B2C4D" w:rsidP="00CC51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от 18.01.2019 </w:t>
      </w:r>
      <w:r w:rsidR="00CC517C" w:rsidRPr="00B117CE">
        <w:rPr>
          <w:rFonts w:ascii="Times New Roman" w:hAnsi="Times New Roman" w:cs="Times New Roman"/>
          <w:sz w:val="28"/>
          <w:szCs w:val="28"/>
        </w:rPr>
        <w:t xml:space="preserve"> № </w:t>
      </w:r>
      <w:r w:rsidRPr="00B117CE">
        <w:rPr>
          <w:rFonts w:ascii="Times New Roman" w:hAnsi="Times New Roman" w:cs="Times New Roman"/>
          <w:sz w:val="28"/>
          <w:szCs w:val="28"/>
        </w:rPr>
        <w:t>4-п</w:t>
      </w:r>
    </w:p>
    <w:p w:rsidR="0017596F" w:rsidRPr="00B117CE" w:rsidRDefault="0017596F">
      <w:pPr>
        <w:pStyle w:val="ConsPlusNormal"/>
        <w:jc w:val="right"/>
        <w:rPr>
          <w:sz w:val="28"/>
          <w:szCs w:val="28"/>
        </w:rPr>
      </w:pPr>
    </w:p>
    <w:p w:rsidR="009A130A" w:rsidRPr="00B117CE" w:rsidRDefault="009A130A">
      <w:pPr>
        <w:pStyle w:val="ConsPlusNormal"/>
        <w:jc w:val="both"/>
        <w:rPr>
          <w:sz w:val="28"/>
          <w:szCs w:val="28"/>
        </w:rPr>
      </w:pPr>
    </w:p>
    <w:p w:rsidR="009A130A" w:rsidRPr="00B117CE" w:rsidRDefault="009A13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 w:rsidRPr="00B117C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A130A" w:rsidRPr="00B117CE" w:rsidRDefault="009A13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7596F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32909" w:rsidRPr="00B117CE">
        <w:rPr>
          <w:rFonts w:ascii="Times New Roman" w:hAnsi="Times New Roman" w:cs="Times New Roman"/>
          <w:sz w:val="28"/>
          <w:szCs w:val="28"/>
        </w:rPr>
        <w:t>«</w:t>
      </w:r>
      <w:r w:rsidRPr="00B117CE">
        <w:rPr>
          <w:rFonts w:ascii="Times New Roman" w:hAnsi="Times New Roman" w:cs="Times New Roman"/>
          <w:sz w:val="28"/>
          <w:szCs w:val="28"/>
        </w:rPr>
        <w:t>ПРОДАЖА И ПРЕДОСТАВЛЕНИЕ В АРЕНДУ</w:t>
      </w:r>
      <w:r w:rsidR="00CC517C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BB6B1C" w:rsidRPr="00B117CE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C93AAF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НА ТОРГАХ</w:t>
      </w:r>
      <w:r w:rsidR="00F32909" w:rsidRPr="00B117CE">
        <w:rPr>
          <w:rFonts w:ascii="Times New Roman" w:hAnsi="Times New Roman" w:cs="Times New Roman"/>
          <w:sz w:val="28"/>
          <w:szCs w:val="28"/>
        </w:rPr>
        <w:t>»</w:t>
      </w:r>
    </w:p>
    <w:p w:rsidR="009A130A" w:rsidRPr="00B117CE" w:rsidRDefault="009A130A">
      <w:pPr>
        <w:pStyle w:val="ConsPlusNormal"/>
        <w:jc w:val="both"/>
        <w:rPr>
          <w:sz w:val="28"/>
          <w:szCs w:val="28"/>
        </w:rPr>
      </w:pPr>
    </w:p>
    <w:p w:rsidR="009A130A" w:rsidRPr="00B117CE" w:rsidRDefault="009A130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A130A" w:rsidRPr="00B117CE" w:rsidRDefault="009A130A">
      <w:pPr>
        <w:pStyle w:val="ConsPlusNormal"/>
        <w:jc w:val="both"/>
        <w:rPr>
          <w:sz w:val="28"/>
          <w:szCs w:val="28"/>
        </w:rPr>
      </w:pP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1.1. Предмет регулирования регламента.</w:t>
      </w:r>
    </w:p>
    <w:p w:rsidR="002E14E1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2E14E1" w:rsidRPr="00B117CE">
        <w:rPr>
          <w:rFonts w:ascii="Times New Roman" w:hAnsi="Times New Roman" w:cs="Times New Roman"/>
          <w:sz w:val="28"/>
          <w:szCs w:val="28"/>
        </w:rPr>
        <w:t>муниципальной услуги «Продажа и предоставлен</w:t>
      </w:r>
      <w:r w:rsidR="00BB6B1C" w:rsidRPr="00B117CE">
        <w:rPr>
          <w:rFonts w:ascii="Times New Roman" w:hAnsi="Times New Roman" w:cs="Times New Roman"/>
          <w:sz w:val="28"/>
          <w:szCs w:val="28"/>
        </w:rPr>
        <w:t xml:space="preserve">ие в аренду земельных участков </w:t>
      </w:r>
      <w:r w:rsidR="002E14E1" w:rsidRPr="00B117CE">
        <w:rPr>
          <w:rFonts w:ascii="Times New Roman" w:hAnsi="Times New Roman" w:cs="Times New Roman"/>
          <w:sz w:val="28"/>
          <w:szCs w:val="28"/>
        </w:rPr>
        <w:t>на торгах» (далее – Регламент) устанавливает порядок и стандарт предоставления муниципальной услуги «Продажа и предоставлен</w:t>
      </w:r>
      <w:r w:rsidR="00BB6B1C" w:rsidRPr="00B117CE">
        <w:rPr>
          <w:rFonts w:ascii="Times New Roman" w:hAnsi="Times New Roman" w:cs="Times New Roman"/>
          <w:sz w:val="28"/>
          <w:szCs w:val="28"/>
        </w:rPr>
        <w:t xml:space="preserve">ие в аренду земельных участков </w:t>
      </w:r>
      <w:r w:rsidR="002E14E1" w:rsidRPr="00B117CE">
        <w:rPr>
          <w:rFonts w:ascii="Times New Roman" w:hAnsi="Times New Roman" w:cs="Times New Roman"/>
          <w:sz w:val="28"/>
          <w:szCs w:val="28"/>
        </w:rPr>
        <w:t xml:space="preserve">на торгах» (далее – муниципальная услуга), определяет сроки и последовательность административных процедур (действий) администрации </w:t>
      </w:r>
      <w:r w:rsidR="006B2C4D" w:rsidRPr="00B117CE">
        <w:rPr>
          <w:rFonts w:ascii="Times New Roman" w:hAnsi="Times New Roman" w:cs="Times New Roman"/>
          <w:sz w:val="28"/>
          <w:szCs w:val="28"/>
        </w:rPr>
        <w:t>Высокинского сельсовета Башмаковского района Пензенской области</w:t>
      </w:r>
      <w:r w:rsidR="002E14E1" w:rsidRPr="00B117CE">
        <w:rPr>
          <w:rFonts w:ascii="Times New Roman" w:hAnsi="Times New Roman" w:cs="Times New Roman"/>
          <w:sz w:val="28"/>
          <w:szCs w:val="28"/>
        </w:rPr>
        <w:t xml:space="preserve"> (далее – Администрация) при предоставлении муниципальной услуги.</w:t>
      </w:r>
      <w:proofErr w:type="gramEnd"/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Заявителями являются: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только граждане и крестьянские (фермерские) хозяйства в случае, предусмотренном </w:t>
      </w:r>
      <w:hyperlink r:id="rId13" w:history="1">
        <w:r w:rsidRPr="00B117CE">
          <w:rPr>
            <w:rFonts w:ascii="Times New Roman" w:hAnsi="Times New Roman" w:cs="Times New Roman"/>
            <w:sz w:val="28"/>
            <w:szCs w:val="28"/>
          </w:rPr>
          <w:t>пунктом 7 статьи 39.18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990B51" w:rsidRPr="00B117CE">
        <w:rPr>
          <w:rFonts w:ascii="Times New Roman" w:hAnsi="Times New Roman" w:cs="Times New Roman"/>
          <w:sz w:val="28"/>
          <w:szCs w:val="28"/>
        </w:rPr>
        <w:t>З</w:t>
      </w:r>
      <w:r w:rsidR="00A4501F" w:rsidRPr="00B117CE">
        <w:rPr>
          <w:rFonts w:ascii="Times New Roman" w:hAnsi="Times New Roman" w:cs="Times New Roman"/>
          <w:sz w:val="28"/>
          <w:szCs w:val="28"/>
        </w:rPr>
        <w:t>емельного кодекса</w:t>
      </w:r>
      <w:r w:rsidR="00BD4731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F32909" w:rsidRPr="00B117C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4501F" w:rsidRPr="00B117CE">
        <w:rPr>
          <w:rFonts w:ascii="Times New Roman" w:hAnsi="Times New Roman" w:cs="Times New Roman"/>
          <w:sz w:val="28"/>
          <w:szCs w:val="28"/>
        </w:rPr>
        <w:t xml:space="preserve"> (далее – ЗК РФ</w:t>
      </w:r>
      <w:r w:rsidR="00990B51" w:rsidRPr="00B117CE">
        <w:rPr>
          <w:rFonts w:ascii="Times New Roman" w:hAnsi="Times New Roman" w:cs="Times New Roman"/>
          <w:sz w:val="28"/>
          <w:szCs w:val="28"/>
        </w:rPr>
        <w:t xml:space="preserve">) </w:t>
      </w:r>
      <w:r w:rsidRPr="00B117CE">
        <w:rPr>
          <w:rFonts w:ascii="Times New Roman" w:hAnsi="Times New Roman" w:cs="Times New Roman"/>
          <w:sz w:val="28"/>
          <w:szCs w:val="28"/>
        </w:rPr>
        <w:t>при предоставлении земельных участков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только юридические лица</w:t>
      </w:r>
      <w:r w:rsidR="00BD4731" w:rsidRPr="00B117CE">
        <w:rPr>
          <w:rFonts w:ascii="Times New Roman" w:hAnsi="Times New Roman" w:cs="Times New Roman"/>
          <w:sz w:val="28"/>
          <w:szCs w:val="28"/>
        </w:rPr>
        <w:t>,</w:t>
      </w:r>
      <w:r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BD4731" w:rsidRPr="00B117CE">
        <w:rPr>
          <w:rFonts w:ascii="Times New Roman" w:hAnsi="Times New Roman" w:cs="Times New Roman"/>
          <w:sz w:val="28"/>
          <w:szCs w:val="28"/>
        </w:rPr>
        <w:t xml:space="preserve">в случае участия </w:t>
      </w:r>
      <w:r w:rsidRPr="00B117CE">
        <w:rPr>
          <w:rFonts w:ascii="Times New Roman" w:hAnsi="Times New Roman" w:cs="Times New Roman"/>
          <w:sz w:val="28"/>
          <w:szCs w:val="28"/>
        </w:rPr>
        <w:t xml:space="preserve">в аукционе на право заключения договора аренды земельного участка для комплексного освоения территории или ведения за исключением случая, предусмотренного </w:t>
      </w:r>
      <w:hyperlink r:id="rId14" w:history="1">
        <w:r w:rsidRPr="00B117CE">
          <w:rPr>
            <w:rFonts w:ascii="Times New Roman" w:hAnsi="Times New Roman" w:cs="Times New Roman"/>
            <w:sz w:val="28"/>
            <w:szCs w:val="28"/>
          </w:rPr>
          <w:t>абзацем вторым пункта 10 статьи 39.11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ЗК РФ;</w:t>
      </w:r>
    </w:p>
    <w:p w:rsidR="004A6EEC" w:rsidRPr="00B117CE" w:rsidRDefault="004A6EEC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bCs/>
          <w:sz w:val="28"/>
          <w:szCs w:val="28"/>
        </w:rPr>
        <w:t>- у</w:t>
      </w:r>
      <w:r w:rsidRPr="00B117CE">
        <w:rPr>
          <w:rFonts w:ascii="Times New Roman" w:hAnsi="Times New Roman" w:cs="Times New Roman"/>
          <w:sz w:val="28"/>
          <w:szCs w:val="28"/>
        </w:rPr>
        <w:t xml:space="preserve">частниками аукциона на право заключения договора аренды земельного участка, включенного в перечень государственного имущества, предусмотренные </w:t>
      </w:r>
      <w:hyperlink r:id="rId15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6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3 статьи 14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закона;</w:t>
      </w: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в остальных случаях ограничений по составу участников аукциона не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>установлено (</w:t>
      </w:r>
      <w:hyperlink r:id="rId17" w:history="1">
        <w:r w:rsidRPr="00B117CE">
          <w:rPr>
            <w:rFonts w:ascii="Times New Roman" w:hAnsi="Times New Roman" w:cs="Times New Roman"/>
            <w:sz w:val="28"/>
            <w:szCs w:val="28"/>
          </w:rPr>
          <w:t>п. 9 ст. 39.11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ЗК РФ).</w:t>
      </w:r>
    </w:p>
    <w:p w:rsidR="00C81000" w:rsidRPr="00B117CE" w:rsidRDefault="00C81000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B1AFD" w:rsidRPr="00B117CE" w:rsidRDefault="00EF5067" w:rsidP="00656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       </w:t>
      </w:r>
      <w:r w:rsidR="00C81000" w:rsidRPr="00B117CE">
        <w:rPr>
          <w:rFonts w:ascii="Times New Roman" w:hAnsi="Times New Roman" w:cs="Times New Roman"/>
          <w:sz w:val="28"/>
          <w:szCs w:val="28"/>
        </w:rPr>
        <w:t xml:space="preserve">1.3. </w:t>
      </w:r>
      <w:r w:rsidR="00BB1AFD" w:rsidRPr="00B117CE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EF5067" w:rsidRPr="00B117CE" w:rsidRDefault="00D16FA2" w:rsidP="006569A1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       1.3.1. </w:t>
      </w:r>
      <w:proofErr w:type="gramStart"/>
      <w:r w:rsidR="00EF5067" w:rsidRPr="00B117CE">
        <w:rPr>
          <w:rFonts w:ascii="Times New Roman" w:hAnsi="Times New Roman" w:cs="Times New Roman"/>
          <w:sz w:val="28"/>
          <w:szCs w:val="28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18" w:history="1">
        <w:r w:rsidR="00B117CE" w:rsidRPr="00B117CE">
          <w:rPr>
            <w:rStyle w:val="a7"/>
            <w:rFonts w:ascii="Times New Roman" w:hAnsi="Times New Roman"/>
            <w:sz w:val="28"/>
            <w:szCs w:val="28"/>
          </w:rPr>
          <w:t>http://visokinsk.bashmakovo.pnzreg.ru/</w:t>
        </w:r>
      </w:hyperlink>
      <w:r w:rsidR="00B117CE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EF5067" w:rsidRPr="00B117CE">
        <w:rPr>
          <w:rFonts w:ascii="Times New Roman" w:hAnsi="Times New Roman" w:cs="Times New Roman"/>
          <w:sz w:val="28"/>
          <w:szCs w:val="28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="00EF5067" w:rsidRPr="00B117CE">
        <w:rPr>
          <w:rFonts w:ascii="Times New Roman" w:hAnsi="Times New Roman" w:cs="Times New Roman"/>
          <w:sz w:val="28"/>
          <w:szCs w:val="28"/>
        </w:rPr>
        <w:t xml:space="preserve"> (функций) Пензенской области» (</w:t>
      </w:r>
      <w:hyperlink r:id="rId19" w:history="1">
        <w:r w:rsidR="00EF5067" w:rsidRPr="00B117CE">
          <w:rPr>
            <w:rStyle w:val="a7"/>
            <w:rFonts w:ascii="Times New Roman" w:hAnsi="Times New Roman" w:cs="Times New Roman"/>
            <w:sz w:val="28"/>
            <w:szCs w:val="28"/>
          </w:rPr>
          <w:t>www.</w:t>
        </w:r>
        <w:r w:rsidR="00EF5067" w:rsidRPr="00B117C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gos</w:t>
        </w:r>
        <w:r w:rsidR="00EF5067" w:rsidRPr="00B117CE">
          <w:rPr>
            <w:rStyle w:val="a7"/>
            <w:rFonts w:ascii="Times New Roman" w:hAnsi="Times New Roman" w:cs="Times New Roman"/>
            <w:sz w:val="28"/>
            <w:szCs w:val="28"/>
          </w:rPr>
          <w:t>uslugi.pnzreg.ru</w:t>
        </w:r>
      </w:hyperlink>
      <w:r w:rsidR="00EF5067" w:rsidRPr="00B117CE">
        <w:rPr>
          <w:rFonts w:ascii="Times New Roman" w:hAnsi="Times New Roman" w:cs="Times New Roman"/>
          <w:sz w:val="28"/>
          <w:szCs w:val="28"/>
        </w:rPr>
        <w:t>.) (далее – Региональный портал).</w:t>
      </w:r>
    </w:p>
    <w:p w:rsidR="00EF5067" w:rsidRPr="00B117CE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EF5067" w:rsidRPr="00B117CE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EF5067" w:rsidRPr="00B117CE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EF5067" w:rsidRPr="00B117CE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EF5067" w:rsidRPr="00B117CE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F5067" w:rsidRPr="00B117CE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EF5067" w:rsidRPr="00B117CE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EF5067" w:rsidRPr="00B117CE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F5067" w:rsidRPr="00B117CE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EF5067" w:rsidRPr="00B117CE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EF5067" w:rsidRPr="00B117CE" w:rsidRDefault="00EF5067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>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16FA2" w:rsidRPr="00B117CE" w:rsidRDefault="00D16FA2" w:rsidP="00656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      1.3.2.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Справочная информация (место нахождения, гра</w:t>
      </w:r>
      <w:r w:rsidR="00904603" w:rsidRPr="00B117CE">
        <w:rPr>
          <w:rFonts w:ascii="Times New Roman" w:hAnsi="Times New Roman" w:cs="Times New Roman"/>
          <w:sz w:val="28"/>
          <w:szCs w:val="28"/>
        </w:rPr>
        <w:t>фик (режим работы 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>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EF5067" w:rsidRPr="00B117CE" w:rsidRDefault="00D16FA2" w:rsidP="00656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1.3.3. Информиро</w:t>
      </w:r>
      <w:r w:rsidR="00AB5A7A" w:rsidRPr="00B117CE">
        <w:rPr>
          <w:rFonts w:ascii="Times New Roman" w:hAnsi="Times New Roman" w:cs="Times New Roman"/>
          <w:sz w:val="28"/>
          <w:szCs w:val="28"/>
        </w:rPr>
        <w:t>вание о порядке предоставления 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C81000" w:rsidRPr="00B117CE" w:rsidRDefault="00C81000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1.3.</w:t>
      </w:r>
      <w:r w:rsidR="00D16FA2" w:rsidRPr="00B117CE">
        <w:rPr>
          <w:rFonts w:ascii="Times New Roman" w:hAnsi="Times New Roman" w:cs="Times New Roman"/>
          <w:sz w:val="28"/>
          <w:szCs w:val="28"/>
        </w:rPr>
        <w:t>4</w:t>
      </w:r>
      <w:r w:rsidRPr="00B117CE">
        <w:rPr>
          <w:rFonts w:ascii="Times New Roman" w:hAnsi="Times New Roman" w:cs="Times New Roman"/>
          <w:sz w:val="28"/>
          <w:szCs w:val="28"/>
        </w:rPr>
        <w:t>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8F5DEA" w:rsidRPr="00B117CE" w:rsidRDefault="008F5DEA" w:rsidP="00656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130A" w:rsidRPr="00B117CE" w:rsidRDefault="009A130A" w:rsidP="006569A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 w:rsidR="007C6E80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A130A" w:rsidRPr="00B117CE" w:rsidRDefault="009A130A" w:rsidP="006569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7C6E80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C3ECF" w:rsidRPr="00B117CE" w:rsidRDefault="00BA0AEC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Продажа и предоставлен</w:t>
      </w:r>
      <w:r w:rsidR="00821224" w:rsidRPr="00B117CE">
        <w:rPr>
          <w:rFonts w:ascii="Times New Roman" w:hAnsi="Times New Roman" w:cs="Times New Roman"/>
          <w:sz w:val="28"/>
          <w:szCs w:val="28"/>
        </w:rPr>
        <w:t xml:space="preserve">ие в аренду земельных участков </w:t>
      </w:r>
      <w:r w:rsidRPr="00B117CE">
        <w:rPr>
          <w:rFonts w:ascii="Times New Roman" w:hAnsi="Times New Roman" w:cs="Times New Roman"/>
          <w:sz w:val="28"/>
          <w:szCs w:val="28"/>
        </w:rPr>
        <w:t>на торгах.</w:t>
      </w:r>
    </w:p>
    <w:p w:rsidR="00904603" w:rsidRPr="00B117CE" w:rsidRDefault="007C6E80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2.2. Наименование органа местного самоуправления</w:t>
      </w:r>
      <w:r w:rsidR="009A130A" w:rsidRPr="00B117CE">
        <w:rPr>
          <w:rFonts w:ascii="Times New Roman" w:hAnsi="Times New Roman" w:cs="Times New Roman"/>
          <w:sz w:val="28"/>
          <w:szCs w:val="28"/>
        </w:rPr>
        <w:t>, предоста</w:t>
      </w:r>
      <w:r w:rsidRPr="00B117CE">
        <w:rPr>
          <w:rFonts w:ascii="Times New Roman" w:hAnsi="Times New Roman" w:cs="Times New Roman"/>
          <w:sz w:val="28"/>
          <w:szCs w:val="28"/>
        </w:rPr>
        <w:t xml:space="preserve">вляющего </w:t>
      </w:r>
      <w:r w:rsidR="00A13662" w:rsidRPr="00B117CE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117CE">
        <w:rPr>
          <w:rFonts w:ascii="Times New Roman" w:hAnsi="Times New Roman" w:cs="Times New Roman"/>
          <w:sz w:val="28"/>
          <w:szCs w:val="28"/>
        </w:rPr>
        <w:t>услугу</w:t>
      </w:r>
      <w:r w:rsidR="00342738" w:rsidRPr="00B117CE">
        <w:rPr>
          <w:rFonts w:ascii="Times New Roman" w:hAnsi="Times New Roman" w:cs="Times New Roman"/>
          <w:sz w:val="28"/>
          <w:szCs w:val="28"/>
        </w:rPr>
        <w:t>:</w:t>
      </w:r>
    </w:p>
    <w:p w:rsidR="009A130A" w:rsidRPr="00B117CE" w:rsidRDefault="00342738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Администрация</w:t>
      </w:r>
      <w:r w:rsidR="00904603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6B2C4D" w:rsidRPr="00B117CE">
        <w:rPr>
          <w:rFonts w:ascii="Times New Roman" w:hAnsi="Times New Roman" w:cs="Times New Roman"/>
          <w:sz w:val="28"/>
          <w:szCs w:val="28"/>
        </w:rPr>
        <w:t>Высокинского</w:t>
      </w:r>
      <w:r w:rsidR="00904603" w:rsidRPr="00B117CE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</w:t>
      </w:r>
      <w:r w:rsidRPr="00B117CE">
        <w:rPr>
          <w:rFonts w:ascii="Times New Roman" w:hAnsi="Times New Roman" w:cs="Times New Roman"/>
          <w:sz w:val="28"/>
          <w:szCs w:val="28"/>
        </w:rPr>
        <w:t>.</w:t>
      </w: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7C6E80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A130A" w:rsidRPr="00B117CE" w:rsidRDefault="007C6E80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</w:t>
      </w:r>
      <w:r w:rsidR="009A130A" w:rsidRPr="00B117CE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договор купли-продажи или дого</w:t>
      </w:r>
      <w:r w:rsidR="00C12EAA" w:rsidRPr="00B117CE">
        <w:rPr>
          <w:rFonts w:ascii="Times New Roman" w:hAnsi="Times New Roman" w:cs="Times New Roman"/>
          <w:sz w:val="28"/>
          <w:szCs w:val="28"/>
        </w:rPr>
        <w:t>вор</w:t>
      </w:r>
      <w:r w:rsidR="00AA45DC" w:rsidRPr="00B117CE">
        <w:rPr>
          <w:rFonts w:ascii="Times New Roman" w:hAnsi="Times New Roman" w:cs="Times New Roman"/>
          <w:sz w:val="28"/>
          <w:szCs w:val="28"/>
        </w:rPr>
        <w:t xml:space="preserve"> аренды земельного участка</w:t>
      </w:r>
      <w:r w:rsidR="00B919B3" w:rsidRPr="00B117CE">
        <w:rPr>
          <w:rFonts w:ascii="Times New Roman" w:hAnsi="Times New Roman" w:cs="Times New Roman"/>
          <w:sz w:val="28"/>
          <w:szCs w:val="28"/>
        </w:rPr>
        <w:t>;</w:t>
      </w:r>
    </w:p>
    <w:p w:rsidR="00C12EA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</w:t>
      </w:r>
      <w:r w:rsidR="00C12EAA" w:rsidRPr="00B117C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«Об </w:t>
      </w:r>
      <w:r w:rsidRPr="00B117CE">
        <w:rPr>
          <w:rFonts w:ascii="Times New Roman" w:hAnsi="Times New Roman" w:cs="Times New Roman"/>
          <w:sz w:val="28"/>
          <w:szCs w:val="28"/>
        </w:rPr>
        <w:t>отказ</w:t>
      </w:r>
      <w:r w:rsidR="00C12EAA" w:rsidRPr="00B117CE">
        <w:rPr>
          <w:rFonts w:ascii="Times New Roman" w:hAnsi="Times New Roman" w:cs="Times New Roman"/>
          <w:sz w:val="28"/>
          <w:szCs w:val="28"/>
        </w:rPr>
        <w:t>е</w:t>
      </w:r>
      <w:r w:rsidRPr="00B117CE">
        <w:rPr>
          <w:rFonts w:ascii="Times New Roman" w:hAnsi="Times New Roman" w:cs="Times New Roman"/>
          <w:sz w:val="28"/>
          <w:szCs w:val="28"/>
        </w:rPr>
        <w:t xml:space="preserve"> в </w:t>
      </w:r>
      <w:r w:rsidR="00B51452" w:rsidRPr="00B117CE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B51452"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B51452" w:rsidRPr="00B117CE">
        <w:rPr>
          <w:rFonts w:ascii="Times New Roman" w:hAnsi="Times New Roman" w:cs="Times New Roman"/>
          <w:sz w:val="28"/>
          <w:szCs w:val="28"/>
        </w:rPr>
        <w:t xml:space="preserve">кциона по продаже </w:t>
      </w:r>
      <w:r w:rsidRPr="00B117C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AA45DC" w:rsidRPr="00B117CE">
        <w:rPr>
          <w:rFonts w:ascii="Times New Roman" w:hAnsi="Times New Roman" w:cs="Times New Roman"/>
          <w:sz w:val="28"/>
          <w:szCs w:val="28"/>
        </w:rPr>
        <w:t>»;</w:t>
      </w:r>
    </w:p>
    <w:p w:rsidR="009A130A" w:rsidRPr="00B117CE" w:rsidRDefault="00C12EA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постановление Администрации «Об отказе в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кциона по предоставлению земельного участка, в аренду».</w:t>
      </w:r>
    </w:p>
    <w:p w:rsidR="00D16FA2" w:rsidRPr="00B117CE" w:rsidRDefault="00D16FA2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.</w:t>
      </w: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4E2E51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>услуги.</w:t>
      </w: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2.4.1. Срок предоставления </w:t>
      </w:r>
      <w:r w:rsidR="004E2E51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не должен превышать 4 (четырех) месяцев со дня регистрации заявления о предоставлении </w:t>
      </w:r>
      <w:r w:rsidR="004E2E51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lastRenderedPageBreak/>
        <w:t>2.5. Правовы</w:t>
      </w:r>
      <w:r w:rsidR="004E2E51" w:rsidRPr="00B117CE">
        <w:rPr>
          <w:rFonts w:ascii="Times New Roman" w:hAnsi="Times New Roman" w:cs="Times New Roman"/>
          <w:sz w:val="28"/>
          <w:szCs w:val="28"/>
        </w:rPr>
        <w:t>е основания для предоставления 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766DC" w:rsidRPr="00B117CE" w:rsidRDefault="00F766DC" w:rsidP="00656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</w:t>
      </w:r>
      <w:r w:rsidR="00B51563" w:rsidRPr="00B117CE">
        <w:rPr>
          <w:rFonts w:ascii="Times New Roman" w:hAnsi="Times New Roman" w:cs="Times New Roman"/>
          <w:sz w:val="28"/>
          <w:szCs w:val="28"/>
        </w:rPr>
        <w:t>м</w:t>
      </w:r>
      <w:r w:rsidRPr="00B117CE">
        <w:rPr>
          <w:rFonts w:ascii="Times New Roman" w:hAnsi="Times New Roman" w:cs="Times New Roman"/>
          <w:sz w:val="28"/>
          <w:szCs w:val="28"/>
        </w:rPr>
        <w:t>уникационной сети «Интерн</w:t>
      </w:r>
      <w:r w:rsidR="00B51563" w:rsidRPr="00B117CE">
        <w:rPr>
          <w:rFonts w:ascii="Times New Roman" w:hAnsi="Times New Roman" w:cs="Times New Roman"/>
          <w:sz w:val="28"/>
          <w:szCs w:val="28"/>
        </w:rPr>
        <w:t>е</w:t>
      </w:r>
      <w:r w:rsidRPr="00B117CE">
        <w:rPr>
          <w:rFonts w:ascii="Times New Roman" w:hAnsi="Times New Roman" w:cs="Times New Roman"/>
          <w:sz w:val="28"/>
          <w:szCs w:val="28"/>
        </w:rPr>
        <w:t>т», на Федеральном портале, Региональном портале.</w:t>
      </w:r>
    </w:p>
    <w:p w:rsidR="00314CA3" w:rsidRPr="00B117CE" w:rsidRDefault="009A130A" w:rsidP="00656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2.6. </w:t>
      </w:r>
      <w:bookmarkStart w:id="3" w:name="P136"/>
      <w:bookmarkEnd w:id="3"/>
      <w:r w:rsidR="00314CA3" w:rsidRPr="00B117CE">
        <w:rPr>
          <w:rFonts w:ascii="Times New Roman" w:hAnsi="Times New Roman" w:cs="Times New Roman"/>
          <w:sz w:val="28"/>
          <w:szCs w:val="28"/>
        </w:rPr>
        <w:t>И</w:t>
      </w:r>
      <w:r w:rsidR="00314CA3" w:rsidRPr="00B117CE">
        <w:rPr>
          <w:rFonts w:ascii="Times New Roman" w:hAnsi="Times New Roman" w:cs="Times New Roman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</w:t>
      </w:r>
      <w:r w:rsidR="00B51563" w:rsidRPr="00B117CE">
        <w:rPr>
          <w:rFonts w:ascii="Times New Roman" w:hAnsi="Times New Roman" w:cs="Times New Roman"/>
          <w:sz w:val="28"/>
          <w:szCs w:val="28"/>
          <w:lang w:eastAsia="ru-RU"/>
        </w:rPr>
        <w:t>ействия, способы их представления.</w:t>
      </w: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2.6.1.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4E2E51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заявителем представляется </w:t>
      </w:r>
      <w:hyperlink w:anchor="P414" w:history="1">
        <w:r w:rsidRPr="00B117C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(согласно приложению </w:t>
      </w:r>
      <w:r w:rsidR="00B61C37" w:rsidRPr="00B117CE">
        <w:rPr>
          <w:rFonts w:ascii="Times New Roman" w:hAnsi="Times New Roman" w:cs="Times New Roman"/>
          <w:sz w:val="28"/>
          <w:szCs w:val="28"/>
        </w:rPr>
        <w:t>№</w:t>
      </w:r>
      <w:r w:rsidRPr="00B117CE">
        <w:rPr>
          <w:rFonts w:ascii="Times New Roman" w:hAnsi="Times New Roman" w:cs="Times New Roman"/>
          <w:sz w:val="28"/>
          <w:szCs w:val="28"/>
        </w:rPr>
        <w:t xml:space="preserve"> 1 к Регламенту) о предоставлении </w:t>
      </w:r>
      <w:r w:rsidR="004E2E51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услуги, поданное или направленное в </w:t>
      </w:r>
      <w:r w:rsidR="00B919B3" w:rsidRPr="00B117CE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B117CE">
        <w:rPr>
          <w:rFonts w:ascii="Times New Roman" w:hAnsi="Times New Roman" w:cs="Times New Roman"/>
          <w:sz w:val="28"/>
          <w:szCs w:val="28"/>
        </w:rPr>
        <w:t xml:space="preserve">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</w:t>
      </w:r>
      <w:r w:rsidR="00B61C37" w:rsidRPr="00B117CE">
        <w:rPr>
          <w:rFonts w:ascii="Times New Roman" w:hAnsi="Times New Roman" w:cs="Times New Roman"/>
          <w:sz w:val="28"/>
          <w:szCs w:val="28"/>
        </w:rPr>
        <w:t>«</w:t>
      </w:r>
      <w:r w:rsidRPr="00B117CE">
        <w:rPr>
          <w:rFonts w:ascii="Times New Roman" w:hAnsi="Times New Roman" w:cs="Times New Roman"/>
          <w:sz w:val="28"/>
          <w:szCs w:val="28"/>
        </w:rPr>
        <w:t>Интернет</w:t>
      </w:r>
      <w:r w:rsidR="00B61C37" w:rsidRPr="00B117CE">
        <w:rPr>
          <w:rFonts w:ascii="Times New Roman" w:hAnsi="Times New Roman" w:cs="Times New Roman"/>
          <w:sz w:val="28"/>
          <w:szCs w:val="28"/>
        </w:rPr>
        <w:t>»</w:t>
      </w:r>
      <w:r w:rsidRPr="00B117CE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 в соответствии с требованиями Федерального </w:t>
      </w:r>
      <w:hyperlink r:id="rId20" w:history="1">
        <w:r w:rsidRPr="00B117C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B61C37" w:rsidRPr="00B117CE">
        <w:rPr>
          <w:rFonts w:ascii="Times New Roman" w:hAnsi="Times New Roman" w:cs="Times New Roman"/>
          <w:sz w:val="28"/>
          <w:szCs w:val="28"/>
        </w:rPr>
        <w:t>№</w:t>
      </w:r>
      <w:r w:rsidR="00F32909" w:rsidRPr="00B117CE">
        <w:rPr>
          <w:rFonts w:ascii="Times New Roman" w:hAnsi="Times New Roman" w:cs="Times New Roman"/>
          <w:sz w:val="28"/>
          <w:szCs w:val="28"/>
        </w:rPr>
        <w:t xml:space="preserve"> 63-ФЗ «</w:t>
      </w:r>
      <w:r w:rsidRPr="00B117C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="00F32909" w:rsidRPr="00B117CE">
        <w:rPr>
          <w:rFonts w:ascii="Times New Roman" w:hAnsi="Times New Roman" w:cs="Times New Roman"/>
          <w:sz w:val="28"/>
          <w:szCs w:val="28"/>
        </w:rPr>
        <w:t>»</w:t>
      </w:r>
      <w:r w:rsidR="00375338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 xml:space="preserve">(с последующими изменениями), </w:t>
      </w:r>
      <w:hyperlink r:id="rId21" w:history="1">
        <w:r w:rsidRPr="00B117C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375338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 xml:space="preserve">от 25.01.2013 </w:t>
      </w:r>
      <w:r w:rsidR="00B61C37" w:rsidRPr="00B117CE">
        <w:rPr>
          <w:rFonts w:ascii="Times New Roman" w:hAnsi="Times New Roman" w:cs="Times New Roman"/>
          <w:sz w:val="28"/>
          <w:szCs w:val="28"/>
        </w:rPr>
        <w:t>№</w:t>
      </w:r>
      <w:r w:rsidRPr="00B117CE">
        <w:rPr>
          <w:rFonts w:ascii="Times New Roman" w:hAnsi="Times New Roman" w:cs="Times New Roman"/>
          <w:sz w:val="28"/>
          <w:szCs w:val="28"/>
        </w:rPr>
        <w:t xml:space="preserve"> 33 </w:t>
      </w:r>
      <w:r w:rsidR="00F401C3" w:rsidRPr="00B117CE">
        <w:rPr>
          <w:rFonts w:ascii="Times New Roman" w:hAnsi="Times New Roman" w:cs="Times New Roman"/>
          <w:sz w:val="28"/>
          <w:szCs w:val="28"/>
        </w:rPr>
        <w:t>«</w:t>
      </w:r>
      <w:r w:rsidRPr="00B117CE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F401C3" w:rsidRPr="00B117CE">
        <w:rPr>
          <w:rFonts w:ascii="Times New Roman" w:hAnsi="Times New Roman" w:cs="Times New Roman"/>
          <w:sz w:val="28"/>
          <w:szCs w:val="28"/>
        </w:rPr>
        <w:t>»</w:t>
      </w:r>
      <w:r w:rsidRPr="00B117CE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</w:t>
      </w:r>
      <w:hyperlink r:id="rId22" w:history="1">
        <w:r w:rsidRPr="00B117CE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</w:t>
      </w:r>
      <w:r w:rsidR="00B61C37" w:rsidRPr="00B117CE">
        <w:rPr>
          <w:rFonts w:ascii="Times New Roman" w:hAnsi="Times New Roman" w:cs="Times New Roman"/>
          <w:sz w:val="28"/>
          <w:szCs w:val="28"/>
        </w:rPr>
        <w:t>№</w:t>
      </w:r>
      <w:r w:rsidRPr="00B117CE">
        <w:rPr>
          <w:rFonts w:ascii="Times New Roman" w:hAnsi="Times New Roman" w:cs="Times New Roman"/>
          <w:sz w:val="28"/>
          <w:szCs w:val="28"/>
        </w:rPr>
        <w:t xml:space="preserve"> 634 </w:t>
      </w:r>
      <w:r w:rsidR="00F32909" w:rsidRPr="00B117CE">
        <w:rPr>
          <w:rFonts w:ascii="Times New Roman" w:hAnsi="Times New Roman" w:cs="Times New Roman"/>
          <w:sz w:val="28"/>
          <w:szCs w:val="28"/>
        </w:rPr>
        <w:t>«</w:t>
      </w:r>
      <w:r w:rsidRPr="00B117CE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F32909" w:rsidRPr="00B117CE">
        <w:rPr>
          <w:rFonts w:ascii="Times New Roman" w:hAnsi="Times New Roman" w:cs="Times New Roman"/>
          <w:sz w:val="28"/>
          <w:szCs w:val="28"/>
        </w:rPr>
        <w:t>»</w:t>
      </w:r>
      <w:r w:rsidRPr="00B117CE">
        <w:rPr>
          <w:rFonts w:ascii="Times New Roman" w:hAnsi="Times New Roman" w:cs="Times New Roman"/>
          <w:sz w:val="28"/>
          <w:szCs w:val="28"/>
        </w:rPr>
        <w:t xml:space="preserve"> (вместе с Правилами определения видов электронной подписи, использование которых допускается при обращении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за получением государственных и муниципальных услуг) (с последующими изменениями) и требованиями Федерального </w:t>
      </w:r>
      <w:hyperlink r:id="rId23" w:history="1">
        <w:r w:rsidRPr="00B117C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B61C37" w:rsidRPr="00B117CE">
        <w:rPr>
          <w:rFonts w:ascii="Times New Roman" w:hAnsi="Times New Roman" w:cs="Times New Roman"/>
          <w:sz w:val="28"/>
          <w:szCs w:val="28"/>
        </w:rPr>
        <w:t>№</w:t>
      </w:r>
      <w:r w:rsidRPr="00B117CE">
        <w:rPr>
          <w:rFonts w:ascii="Times New Roman" w:hAnsi="Times New Roman" w:cs="Times New Roman"/>
          <w:sz w:val="28"/>
          <w:szCs w:val="28"/>
        </w:rPr>
        <w:t xml:space="preserve"> 210-ФЗ,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соответствующее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положениям, определенным в </w:t>
      </w:r>
      <w:hyperlink r:id="rId24" w:history="1">
        <w:r w:rsidRPr="00B117CE">
          <w:rPr>
            <w:rFonts w:ascii="Times New Roman" w:hAnsi="Times New Roman" w:cs="Times New Roman"/>
            <w:sz w:val="28"/>
            <w:szCs w:val="28"/>
          </w:rPr>
          <w:t>статье 39.11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ЗК РФ.</w:t>
      </w: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7"/>
      <w:bookmarkEnd w:id="4"/>
      <w:r w:rsidRPr="00B117CE">
        <w:rPr>
          <w:rFonts w:ascii="Times New Roman" w:hAnsi="Times New Roman" w:cs="Times New Roman"/>
          <w:sz w:val="28"/>
          <w:szCs w:val="28"/>
        </w:rPr>
        <w:t>2.6.2. Для участия в аукционе заявитель представляет в установленный в извещении 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кциона срок следующие документы:</w:t>
      </w: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заявку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 заявителя (для граждан);</w:t>
      </w:r>
    </w:p>
    <w:p w:rsidR="009A130A" w:rsidRPr="00B117CE" w:rsidRDefault="009A130A" w:rsidP="006569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надлежащим образом заверенный перевод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, если заявителем является иностранное юридическое лицо;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документы, подтверждающие внесение задатка.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Заявитель имеет право отозвать принятую </w:t>
      </w:r>
      <w:r w:rsidR="00B919B3" w:rsidRPr="00B117CE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заявку на участие в аукционе до дня окончания срока приема заявок, уведомив об этом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>в письменной форме</w:t>
      </w:r>
      <w:r w:rsidR="00B919B3" w:rsidRPr="00B117CE">
        <w:rPr>
          <w:rFonts w:ascii="Times New Roman" w:hAnsi="Times New Roman" w:cs="Times New Roman"/>
          <w:sz w:val="28"/>
          <w:szCs w:val="28"/>
        </w:rPr>
        <w:t xml:space="preserve"> Администрацию, которая </w:t>
      </w:r>
      <w:r w:rsidRPr="00B117CE">
        <w:rPr>
          <w:rFonts w:ascii="Times New Roman" w:hAnsi="Times New Roman" w:cs="Times New Roman"/>
          <w:sz w:val="28"/>
          <w:szCs w:val="28"/>
        </w:rPr>
        <w:t>обязан</w:t>
      </w:r>
      <w:r w:rsidR="00B919B3" w:rsidRPr="00B117CE">
        <w:rPr>
          <w:rFonts w:ascii="Times New Roman" w:hAnsi="Times New Roman" w:cs="Times New Roman"/>
          <w:sz w:val="28"/>
          <w:szCs w:val="28"/>
        </w:rPr>
        <w:t>а</w:t>
      </w:r>
      <w:r w:rsidRPr="00B117CE">
        <w:rPr>
          <w:rFonts w:ascii="Times New Roman" w:hAnsi="Times New Roman" w:cs="Times New Roman"/>
          <w:sz w:val="28"/>
          <w:szCs w:val="28"/>
        </w:rPr>
        <w:t xml:space="preserve">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391F64" w:rsidRPr="00B117CE" w:rsidRDefault="00391F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Для участия в аукционе на право заключения договора аренды земельного участка, включенного в перечень государственного имущества, предусмотренные </w:t>
      </w:r>
      <w:hyperlink r:id="rId25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26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5 статьи 4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9A130A" w:rsidRPr="00B117CE" w:rsidRDefault="004E2E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3"/>
      <w:bookmarkEnd w:id="5"/>
      <w:r w:rsidRPr="00B117CE">
        <w:rPr>
          <w:rFonts w:ascii="Times New Roman" w:hAnsi="Times New Roman" w:cs="Times New Roman"/>
          <w:sz w:val="28"/>
          <w:szCs w:val="28"/>
        </w:rPr>
        <w:t xml:space="preserve">2.6.3. </w:t>
      </w:r>
      <w:r w:rsidR="00B919B3" w:rsidRPr="00B117C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A130A" w:rsidRPr="00B117CE">
        <w:rPr>
          <w:rFonts w:ascii="Times New Roman" w:hAnsi="Times New Roman" w:cs="Times New Roman"/>
          <w:sz w:val="28"/>
          <w:szCs w:val="28"/>
        </w:rPr>
        <w:t xml:space="preserve">не вправе требовать представление иных документов, за исключением документов, указанных в </w:t>
      </w:r>
      <w:hyperlink w:anchor="P137" w:history="1">
        <w:r w:rsidR="009A130A" w:rsidRPr="00B117CE">
          <w:rPr>
            <w:rFonts w:ascii="Times New Roman" w:hAnsi="Times New Roman" w:cs="Times New Roman"/>
            <w:sz w:val="28"/>
            <w:szCs w:val="28"/>
          </w:rPr>
          <w:t>пункте 2.6.2</w:t>
        </w:r>
      </w:hyperlink>
      <w:r w:rsidR="009A130A" w:rsidRPr="00B117CE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  <w:proofErr w:type="gramStart"/>
      <w:r w:rsidR="00B919B3" w:rsidRPr="00B117C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97D08" w:rsidRPr="00B117CE">
        <w:rPr>
          <w:rFonts w:ascii="Times New Roman" w:hAnsi="Times New Roman" w:cs="Times New Roman"/>
          <w:sz w:val="28"/>
          <w:szCs w:val="28"/>
        </w:rPr>
        <w:t xml:space="preserve">в </w:t>
      </w:r>
      <w:r w:rsidR="009A130A" w:rsidRPr="00B117CE">
        <w:rPr>
          <w:rFonts w:ascii="Times New Roman" w:hAnsi="Times New Roman" w:cs="Times New Roman"/>
          <w:sz w:val="28"/>
          <w:szCs w:val="28"/>
        </w:rPr>
        <w:t>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2.6.4.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а) лично по адресу Администрации;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BC0FD4" w:rsidRPr="00B117CE" w:rsidRDefault="00017C8D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г</w:t>
      </w:r>
      <w:r w:rsidR="00BC0FD4" w:rsidRPr="00B117CE">
        <w:rPr>
          <w:rFonts w:ascii="Times New Roman" w:hAnsi="Times New Roman" w:cs="Times New Roman"/>
          <w:sz w:val="28"/>
          <w:szCs w:val="28"/>
        </w:rPr>
        <w:t xml:space="preserve">) на бумажном носителе через </w:t>
      </w:r>
      <w:r w:rsidR="00AA45DC" w:rsidRPr="00B117CE">
        <w:rPr>
          <w:rFonts w:ascii="Times New Roman" w:hAnsi="Times New Roman" w:cs="Times New Roman"/>
          <w:sz w:val="28"/>
          <w:szCs w:val="28"/>
        </w:rPr>
        <w:t>МФЦ</w:t>
      </w:r>
      <w:r w:rsidRPr="00B117CE">
        <w:rPr>
          <w:rFonts w:ascii="Times New Roman" w:hAnsi="Times New Roman" w:cs="Times New Roman"/>
          <w:sz w:val="28"/>
          <w:szCs w:val="28"/>
        </w:rPr>
        <w:t>;</w:t>
      </w:r>
    </w:p>
    <w:p w:rsidR="00017C8D" w:rsidRPr="00B117CE" w:rsidRDefault="00017C8D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д) путем заполнения формы запроса, размещенной на официальном сайте Администрации в сети «Интернет»;</w:t>
      </w:r>
    </w:p>
    <w:p w:rsidR="00017C8D" w:rsidRPr="00B117CE" w:rsidRDefault="00017C8D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е) путем направления электронного документа на официальную электронную почту Администрации.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lastRenderedPageBreak/>
        <w:t xml:space="preserve">Образцы заполнения электронной формы заявления размещаются на </w:t>
      </w:r>
      <w:r w:rsidR="00017C8D" w:rsidRPr="00B117CE">
        <w:rPr>
          <w:rFonts w:ascii="Times New Roman" w:hAnsi="Times New Roman" w:cs="Times New Roman"/>
          <w:sz w:val="28"/>
          <w:szCs w:val="28"/>
        </w:rPr>
        <w:t>официально сайте, Едином портале и Региональном портале с возможностью бесплатного копирования.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2.6. </w:t>
      </w:r>
      <w:r w:rsidR="00AA45DC" w:rsidRPr="00B117CE">
        <w:rPr>
          <w:rFonts w:ascii="Times New Roman" w:hAnsi="Times New Roman" w:cs="Times New Roman"/>
          <w:sz w:val="28"/>
          <w:szCs w:val="28"/>
        </w:rPr>
        <w:t>Р</w:t>
      </w:r>
      <w:r w:rsidRPr="00B117CE">
        <w:rPr>
          <w:rFonts w:ascii="Times New Roman" w:hAnsi="Times New Roman" w:cs="Times New Roman"/>
          <w:sz w:val="28"/>
          <w:szCs w:val="28"/>
        </w:rPr>
        <w:t>егламента, необходимых для предоставления муниципальной услуги;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б) возможность печати па бумажном носителе копии электронной формы заявления;</w:t>
      </w:r>
    </w:p>
    <w:p w:rsidR="00BC0FD4" w:rsidRPr="00B117CE" w:rsidRDefault="00AA45DC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в</w:t>
      </w:r>
      <w:r w:rsidR="00BC0FD4" w:rsidRPr="00B117CE">
        <w:rPr>
          <w:rFonts w:ascii="Times New Roman" w:hAnsi="Times New Roman" w:cs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C0FD4" w:rsidRPr="00B117CE" w:rsidRDefault="00AA45DC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г</w:t>
      </w:r>
      <w:r w:rsidR="00BC0FD4" w:rsidRPr="00B117CE">
        <w:rPr>
          <w:rFonts w:ascii="Times New Roman" w:hAnsi="Times New Roman" w:cs="Times New Roman"/>
          <w:sz w:val="28"/>
          <w:szCs w:val="28"/>
        </w:rPr>
        <w:t>) заполнение полей электронной формы заявления до начала ввода сведени</w:t>
      </w:r>
      <w:r w:rsidR="00FB2104" w:rsidRPr="00B117CE">
        <w:rPr>
          <w:rFonts w:ascii="Times New Roman" w:hAnsi="Times New Roman" w:cs="Times New Roman"/>
          <w:sz w:val="28"/>
          <w:szCs w:val="28"/>
        </w:rPr>
        <w:t>й</w:t>
      </w:r>
      <w:r w:rsidR="00BC0FD4" w:rsidRPr="00B117CE">
        <w:rPr>
          <w:rFonts w:ascii="Times New Roman" w:hAnsi="Times New Roman" w:cs="Times New Roman"/>
          <w:sz w:val="28"/>
          <w:szCs w:val="28"/>
        </w:rPr>
        <w:t xml:space="preserve">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BC0FD4" w:rsidRPr="00B117CE" w:rsidRDefault="00AA45DC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д</w:t>
      </w:r>
      <w:r w:rsidR="00BC0FD4" w:rsidRPr="00B117CE">
        <w:rPr>
          <w:rFonts w:ascii="Times New Roman" w:hAnsi="Times New Roman" w:cs="Times New Roman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="00BC0FD4" w:rsidRPr="00B117CE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="00BC0FD4" w:rsidRPr="00B117CE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BC0FD4" w:rsidRPr="00B117CE" w:rsidRDefault="00AA45DC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е</w:t>
      </w:r>
      <w:r w:rsidR="00BC0FD4" w:rsidRPr="00B117CE">
        <w:rPr>
          <w:rFonts w:ascii="Times New Roman" w:hAnsi="Times New Roman" w:cs="Times New Roman"/>
          <w:sz w:val="28"/>
          <w:szCs w:val="28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отказа в приеме документов, необходимых для предоставления </w:t>
      </w:r>
      <w:r w:rsidR="004E2E51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>услуги.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указанных в </w:t>
      </w:r>
      <w:hyperlink w:anchor="P136" w:history="1">
        <w:r w:rsidRPr="00B117CE">
          <w:rPr>
            <w:rFonts w:ascii="Times New Roman" w:hAnsi="Times New Roman" w:cs="Times New Roman"/>
            <w:sz w:val="28"/>
            <w:szCs w:val="28"/>
          </w:rPr>
          <w:t>подпункте 2.6.1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7" w:history="1">
        <w:r w:rsidRPr="00B117CE">
          <w:rPr>
            <w:rFonts w:ascii="Times New Roman" w:hAnsi="Times New Roman" w:cs="Times New Roman"/>
            <w:sz w:val="28"/>
            <w:szCs w:val="28"/>
          </w:rPr>
          <w:t>2.6.2 пункта 2.6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Регламента и представленных в форме электронного документа: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а)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27" w:history="1">
        <w:r w:rsidRPr="00B117C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B61C37" w:rsidRPr="00B117CE">
        <w:rPr>
          <w:rFonts w:ascii="Times New Roman" w:hAnsi="Times New Roman" w:cs="Times New Roman"/>
          <w:sz w:val="28"/>
          <w:szCs w:val="28"/>
        </w:rPr>
        <w:t>№</w:t>
      </w:r>
      <w:r w:rsidR="00F401C3" w:rsidRPr="00B117CE">
        <w:rPr>
          <w:rFonts w:ascii="Times New Roman" w:hAnsi="Times New Roman" w:cs="Times New Roman"/>
          <w:sz w:val="28"/>
          <w:szCs w:val="28"/>
        </w:rPr>
        <w:t xml:space="preserve"> 63-ФЗ «Об электронной подписи»</w:t>
      </w:r>
      <w:r w:rsidRPr="00B117CE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 условий признания ее действительности.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для отказа в приеме документов, указанных в </w:t>
      </w:r>
      <w:hyperlink w:anchor="P136" w:history="1">
        <w:r w:rsidRPr="00B117CE">
          <w:rPr>
            <w:rFonts w:ascii="Times New Roman" w:hAnsi="Times New Roman" w:cs="Times New Roman"/>
            <w:sz w:val="28"/>
            <w:szCs w:val="28"/>
          </w:rPr>
          <w:t>подпункте 2.6.1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7" w:history="1">
        <w:r w:rsidRPr="00B117CE">
          <w:rPr>
            <w:rFonts w:ascii="Times New Roman" w:hAnsi="Times New Roman" w:cs="Times New Roman"/>
            <w:sz w:val="28"/>
            <w:szCs w:val="28"/>
          </w:rPr>
          <w:t>2.6.2 пункта 2.6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Регламента и предоставленных на бумажном носителе, отсутствуют.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Отказ в приеме документов, необходимых для предоставления </w:t>
      </w:r>
      <w:r w:rsidR="004E2E51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услуги, по иным основаниям не допускается.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51"/>
      <w:bookmarkEnd w:id="6"/>
      <w:r w:rsidRPr="00B117CE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</w:t>
      </w:r>
      <w:r w:rsidR="00D906C3" w:rsidRPr="00B117CE">
        <w:rPr>
          <w:rFonts w:ascii="Times New Roman" w:hAnsi="Times New Roman" w:cs="Times New Roman"/>
          <w:sz w:val="28"/>
          <w:szCs w:val="28"/>
        </w:rPr>
        <w:t xml:space="preserve">приостановления предоставления муниципальной услуги или </w:t>
      </w:r>
      <w:r w:rsidRPr="00B117CE">
        <w:rPr>
          <w:rFonts w:ascii="Times New Roman" w:hAnsi="Times New Roman" w:cs="Times New Roman"/>
          <w:sz w:val="28"/>
          <w:szCs w:val="28"/>
        </w:rPr>
        <w:t xml:space="preserve">отказа в предоставлении </w:t>
      </w:r>
      <w:r w:rsidR="004E2E51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4E2E51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отказывается в следующих случаях: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1) заявление и документы поданы с нарушением требований, установленных </w:t>
      </w:r>
      <w:hyperlink w:anchor="P137" w:history="1">
        <w:r w:rsidRPr="00B117CE">
          <w:rPr>
            <w:rFonts w:ascii="Times New Roman" w:hAnsi="Times New Roman" w:cs="Times New Roman"/>
            <w:sz w:val="28"/>
            <w:szCs w:val="28"/>
          </w:rPr>
          <w:t>подпунктом 2.6.2 пункта 2.6</w:t>
        </w:r>
      </w:hyperlink>
      <w:r w:rsidRPr="00B117CE">
        <w:rPr>
          <w:rFonts w:ascii="Times New Roman" w:hAnsi="Times New Roman" w:cs="Times New Roman"/>
          <w:sz w:val="28"/>
          <w:szCs w:val="28"/>
        </w:rPr>
        <w:t>. Регламента;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2) границы земельного участка подлежат уточнению в соответствии с требованиями Федерального закона </w:t>
      </w:r>
      <w:r w:rsidR="00F401C3" w:rsidRPr="00B117CE">
        <w:rPr>
          <w:rFonts w:ascii="Times New Roman" w:hAnsi="Times New Roman" w:cs="Times New Roman"/>
          <w:sz w:val="28"/>
          <w:szCs w:val="28"/>
        </w:rPr>
        <w:t>«</w:t>
      </w:r>
      <w:r w:rsidR="004E2E51" w:rsidRPr="00B117CE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="00F401C3" w:rsidRPr="00B117CE">
        <w:rPr>
          <w:rFonts w:ascii="Times New Roman" w:hAnsi="Times New Roman" w:cs="Times New Roman"/>
          <w:sz w:val="28"/>
          <w:szCs w:val="28"/>
        </w:rPr>
        <w:t>»</w:t>
      </w:r>
      <w:r w:rsidRPr="00B117CE">
        <w:rPr>
          <w:rFonts w:ascii="Times New Roman" w:hAnsi="Times New Roman" w:cs="Times New Roman"/>
          <w:sz w:val="28"/>
          <w:szCs w:val="28"/>
        </w:rPr>
        <w:t>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4)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  <w:proofErr w:type="gramEnd"/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5) в отношении земельного участка отсутствуют сведения о технических условиях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территории;</w:t>
      </w:r>
    </w:p>
    <w:p w:rsidR="009A130A" w:rsidRPr="00B117CE" w:rsidRDefault="009A130A" w:rsidP="009A3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6)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кциона;</w:t>
      </w:r>
    </w:p>
    <w:p w:rsidR="009A37C6" w:rsidRPr="00B117CE" w:rsidRDefault="009A37C6" w:rsidP="00807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6.1.)</w:t>
      </w:r>
      <w:r w:rsidR="008078EB" w:rsidRPr="00B117CE">
        <w:rPr>
          <w:rFonts w:ascii="Times New Roman" w:hAnsi="Times New Roman" w:cs="Times New Roman"/>
          <w:sz w:val="28"/>
          <w:szCs w:val="28"/>
        </w:rPr>
        <w:t xml:space="preserve">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</w:t>
      </w:r>
      <w:proofErr w:type="gramStart"/>
      <w:r w:rsidR="008078EB"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8078EB" w:rsidRPr="00B117CE">
        <w:rPr>
          <w:rFonts w:ascii="Times New Roman" w:hAnsi="Times New Roman" w:cs="Times New Roman"/>
          <w:sz w:val="28"/>
          <w:szCs w:val="28"/>
        </w:rPr>
        <w:t>кциона;</w:t>
      </w:r>
    </w:p>
    <w:p w:rsidR="009A130A" w:rsidRPr="00B117CE" w:rsidRDefault="009A130A" w:rsidP="00807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7) земельный участок не отнесен к определенной категории земель;</w:t>
      </w:r>
    </w:p>
    <w:p w:rsidR="00375338" w:rsidRPr="00B117CE" w:rsidRDefault="009A130A" w:rsidP="003753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8)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:rsidR="00375338" w:rsidRPr="00B117CE" w:rsidRDefault="009A130A" w:rsidP="003753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9)</w:t>
      </w:r>
      <w:r w:rsidR="008078EB" w:rsidRPr="00B117CE">
        <w:rPr>
          <w:rFonts w:ascii="Times New Roman" w:hAnsi="Times New Roman" w:cs="Times New Roman"/>
          <w:sz w:val="28"/>
          <w:szCs w:val="28"/>
        </w:rPr>
        <w:t xml:space="preserve">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</w:t>
      </w:r>
      <w:r w:rsidR="008078EB" w:rsidRPr="00B117CE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</w:t>
      </w:r>
      <w:hyperlink r:id="rId28" w:history="1">
        <w:r w:rsidR="008078EB" w:rsidRPr="00B117CE">
          <w:rPr>
            <w:rFonts w:ascii="Times New Roman" w:hAnsi="Times New Roman" w:cs="Times New Roman"/>
            <w:sz w:val="28"/>
            <w:szCs w:val="28"/>
          </w:rPr>
          <w:t>статьей 39.36</w:t>
        </w:r>
      </w:hyperlink>
      <w:r w:rsidR="008078EB" w:rsidRPr="00B117CE">
        <w:rPr>
          <w:rFonts w:ascii="Times New Roman" w:hAnsi="Times New Roman" w:cs="Times New Roman"/>
          <w:sz w:val="28"/>
          <w:szCs w:val="28"/>
        </w:rPr>
        <w:t xml:space="preserve"> Земельного кодекса РФ, а также случаев проведения аукциона на право заключения договора</w:t>
      </w:r>
      <w:proofErr w:type="gramEnd"/>
      <w:r w:rsidR="008078EB" w:rsidRPr="00B11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8EB" w:rsidRPr="00B117CE">
        <w:rPr>
          <w:rFonts w:ascii="Times New Roman" w:hAnsi="Times New Roman" w:cs="Times New Roman"/>
          <w:sz w:val="28"/>
          <w:szCs w:val="28"/>
        </w:rPr>
        <w:t xml:space="preserve">аренды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</w:t>
      </w:r>
      <w:hyperlink r:id="rId29" w:history="1">
        <w:r w:rsidR="008078EB" w:rsidRPr="00B117CE">
          <w:rPr>
            <w:rFonts w:ascii="Times New Roman" w:hAnsi="Times New Roman" w:cs="Times New Roman"/>
            <w:sz w:val="28"/>
            <w:szCs w:val="28"/>
          </w:rPr>
          <w:t>частью 11 статьи 55.32</w:t>
        </w:r>
      </w:hyperlink>
      <w:r w:rsidR="008078EB" w:rsidRPr="00B117C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  <w:proofErr w:type="gramEnd"/>
    </w:p>
    <w:p w:rsidR="008078EB" w:rsidRPr="00B117CE" w:rsidRDefault="008078EB" w:rsidP="003753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10) 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</w:t>
      </w:r>
      <w:hyperlink r:id="rId30" w:history="1">
        <w:r w:rsidRPr="00B117CE">
          <w:rPr>
            <w:rFonts w:ascii="Times New Roman" w:hAnsi="Times New Roman" w:cs="Times New Roman"/>
            <w:sz w:val="28"/>
            <w:szCs w:val="28"/>
          </w:rPr>
          <w:t>статьей 39.36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Земельного кодекса РФ;</w:t>
      </w:r>
    </w:p>
    <w:p w:rsidR="009A130A" w:rsidRPr="00B117CE" w:rsidRDefault="009A130A" w:rsidP="008078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11) 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12)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13)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14) земельный участок расположен в границах застроенной территории, в отношении которой заключен договор о ее развитии, или территории, в отношении которой заключен договор о ее комплексном освоении;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15)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16)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17) в отношении земельного участка принято решение о предварительном согласовании его предоставления;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18) в отношении земельного участка поступило заявление о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>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19)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20)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жд в св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21) непредставление для участия в аукционе документов или представление недостоверных сведений;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22) </w:t>
      </w:r>
      <w:proofErr w:type="gramStart"/>
      <w:r w:rsidR="006B2C4D" w:rsidRPr="00B117CE">
        <w:rPr>
          <w:rFonts w:ascii="Times New Roman" w:hAnsi="Times New Roman" w:cs="Times New Roman"/>
          <w:sz w:val="28"/>
          <w:szCs w:val="28"/>
        </w:rPr>
        <w:t>не поступление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в аукционе;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23) подача заявки на участие в аукционе лицом, которое в соответствии с </w:t>
      </w:r>
      <w:r w:rsidR="000D2067" w:rsidRPr="00B117CE">
        <w:rPr>
          <w:rFonts w:ascii="Times New Roman" w:hAnsi="Times New Roman" w:cs="Times New Roman"/>
          <w:sz w:val="28"/>
          <w:szCs w:val="28"/>
        </w:rPr>
        <w:t>ЗК РФ</w:t>
      </w:r>
      <w:r w:rsidRPr="00B117CE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25) по результатам аукциона заявитель не признан победителем аукциона;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26) аукцион признан несостоявшимся и заявитель, признанный единственным участником аукциона, в течение тридцати дней со дня направления им проекта договора купли-продажи или проекта договора аренды земельного участка, не подписал и не представил в </w:t>
      </w:r>
      <w:r w:rsidR="00B33C3A" w:rsidRPr="00B117CE">
        <w:rPr>
          <w:rFonts w:ascii="Times New Roman" w:hAnsi="Times New Roman" w:cs="Times New Roman"/>
          <w:sz w:val="28"/>
          <w:szCs w:val="28"/>
        </w:rPr>
        <w:t>Администрацию</w:t>
      </w:r>
      <w:r w:rsidRPr="00B117CE">
        <w:rPr>
          <w:rFonts w:ascii="Times New Roman" w:hAnsi="Times New Roman" w:cs="Times New Roman"/>
          <w:sz w:val="28"/>
          <w:szCs w:val="28"/>
        </w:rPr>
        <w:t xml:space="preserve"> договор купли-продажи или аренды земельного участка.</w:t>
      </w:r>
    </w:p>
    <w:p w:rsidR="00D906C3" w:rsidRPr="00B117CE" w:rsidRDefault="00D906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</w:t>
      </w:r>
      <w:r w:rsidR="00DB5B9D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>услуги.</w:t>
      </w:r>
    </w:p>
    <w:p w:rsidR="009A130A" w:rsidRPr="00B117CE" w:rsidRDefault="00DB5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Муниципальная</w:t>
      </w:r>
      <w:r w:rsidR="009A130A" w:rsidRPr="00B117CE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2.10. Максимальный срок ожидания в очереди при подаче запроса о предоставлении </w:t>
      </w:r>
      <w:r w:rsidR="00DB5B9D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предоставления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составляет не более 15 минут.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2.11. Срок регистрации </w:t>
      </w:r>
      <w:r w:rsidR="00BB5DE5" w:rsidRPr="00B117CE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B117C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841ED" w:rsidRPr="00B117CE" w:rsidRDefault="009841ED" w:rsidP="009841ED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B117CE">
        <w:rPr>
          <w:rFonts w:cs="Times New Roman"/>
          <w:sz w:val="28"/>
          <w:szCs w:val="28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EC2ADD" w:rsidRPr="00B117CE" w:rsidRDefault="00EC2ADD" w:rsidP="00EC2A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>Регионального портала,</w:t>
      </w:r>
      <w:r w:rsidR="00D20EA8" w:rsidRPr="00B117CE">
        <w:rPr>
          <w:rFonts w:ascii="Times New Roman" w:hAnsi="Times New Roman" w:cs="Times New Roman"/>
          <w:sz w:val="28"/>
          <w:szCs w:val="28"/>
        </w:rPr>
        <w:t xml:space="preserve"> Единого портала, официального сайта </w:t>
      </w:r>
      <w:r w:rsidRPr="00B117CE">
        <w:rPr>
          <w:rFonts w:ascii="Times New Roman" w:hAnsi="Times New Roman" w:cs="Times New Roman"/>
          <w:sz w:val="28"/>
          <w:szCs w:val="28"/>
        </w:rPr>
        <w:t>осуществляется в автоматическом режиме.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З</w:t>
      </w:r>
      <w:r w:rsidRPr="00B117C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2.19. Предоставление муниципальной услуги осуществляется в отдельных специально оборудованных помещениях, обеспечивающих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>беспрепятственный доступ инвалидов (включая инвалидов, использующих кресла-коляски и собак-проводников).</w:t>
      </w:r>
    </w:p>
    <w:p w:rsidR="007E731E" w:rsidRPr="00B117CE" w:rsidRDefault="007E731E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B117CE">
        <w:rPr>
          <w:rFonts w:ascii="Times New Roman" w:hAnsi="Times New Roman"/>
          <w:sz w:val="28"/>
          <w:szCs w:val="28"/>
        </w:rPr>
        <w:t xml:space="preserve">На территории, прилегающей к месторасположению Администрации, МФЦ, </w:t>
      </w:r>
      <w:r w:rsidRPr="00B117CE">
        <w:rPr>
          <w:rFonts w:ascii="Times New Roman" w:eastAsiaTheme="minorHAnsi" w:hAnsi="Times New Roman"/>
          <w:sz w:val="28"/>
          <w:szCs w:val="28"/>
        </w:rPr>
        <w:t xml:space="preserve">оборудуются места для бесплатной парковки транспортных средств с выделением не менее 10 </w:t>
      </w:r>
      <w:r w:rsidRPr="00B117CE">
        <w:rPr>
          <w:rFonts w:ascii="Times New Roman" w:hAnsi="Times New Roman"/>
          <w:sz w:val="28"/>
          <w:szCs w:val="28"/>
        </w:rPr>
        <w:t xml:space="preserve"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  <w:proofErr w:type="gramEnd"/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B117CE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117CE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B117C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117CE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B11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B117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117CE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B117CE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B117CE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B117CE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B117CE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B117CE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9841ED" w:rsidRPr="00B117CE" w:rsidRDefault="009841ED" w:rsidP="0098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A130A" w:rsidRPr="00B117CE" w:rsidRDefault="00DE5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2.20</w:t>
      </w:r>
      <w:r w:rsidR="009A130A" w:rsidRPr="00B117CE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предоставления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="009A130A" w:rsidRPr="00B117C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A130A" w:rsidRPr="00B117CE" w:rsidRDefault="00DE5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2.20.</w:t>
      </w:r>
      <w:r w:rsidR="009A130A" w:rsidRPr="00B117CE">
        <w:rPr>
          <w:rFonts w:ascii="Times New Roman" w:hAnsi="Times New Roman" w:cs="Times New Roman"/>
          <w:sz w:val="28"/>
          <w:szCs w:val="28"/>
        </w:rPr>
        <w:t xml:space="preserve">1. Показателями доступности предоставления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="009A130A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9A130A" w:rsidRPr="00B117CE">
        <w:rPr>
          <w:rFonts w:ascii="Times New Roman" w:hAnsi="Times New Roman" w:cs="Times New Roman"/>
          <w:sz w:val="28"/>
          <w:szCs w:val="28"/>
        </w:rPr>
        <w:lastRenderedPageBreak/>
        <w:t>услуги являются: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транспортная доступность к месту предоставления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к помещениям, в которых предоставляется </w:t>
      </w:r>
      <w:r w:rsidR="00DB5B9D" w:rsidRPr="00B117CE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B117CE">
        <w:rPr>
          <w:rFonts w:ascii="Times New Roman" w:hAnsi="Times New Roman" w:cs="Times New Roman"/>
          <w:sz w:val="28"/>
          <w:szCs w:val="28"/>
        </w:rPr>
        <w:t>услуга;</w:t>
      </w:r>
    </w:p>
    <w:p w:rsidR="00A97DF8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размещение информации о порядке предоставления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на официальном сайте </w:t>
      </w:r>
      <w:r w:rsidR="00B919B3" w:rsidRPr="00B117CE">
        <w:rPr>
          <w:rFonts w:ascii="Times New Roman" w:hAnsi="Times New Roman" w:cs="Times New Roman"/>
          <w:sz w:val="28"/>
          <w:szCs w:val="28"/>
        </w:rPr>
        <w:t>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A97DF8" w:rsidRPr="00B117CE">
        <w:rPr>
          <w:rFonts w:ascii="Times New Roman" w:hAnsi="Times New Roman" w:cs="Times New Roman"/>
          <w:sz w:val="28"/>
          <w:szCs w:val="28"/>
        </w:rPr>
        <w:t>«</w:t>
      </w:r>
      <w:r w:rsidRPr="00B117CE">
        <w:rPr>
          <w:rFonts w:ascii="Times New Roman" w:hAnsi="Times New Roman" w:cs="Times New Roman"/>
          <w:sz w:val="28"/>
          <w:szCs w:val="28"/>
        </w:rPr>
        <w:t>Интернет</w:t>
      </w:r>
      <w:r w:rsidR="00A97DF8" w:rsidRPr="00B117CE">
        <w:rPr>
          <w:rFonts w:ascii="Times New Roman" w:hAnsi="Times New Roman" w:cs="Times New Roman"/>
          <w:sz w:val="28"/>
          <w:szCs w:val="28"/>
        </w:rPr>
        <w:t>»</w:t>
      </w:r>
      <w:r w:rsidRPr="00B117CE">
        <w:rPr>
          <w:rFonts w:ascii="Times New Roman" w:hAnsi="Times New Roman" w:cs="Times New Roman"/>
          <w:sz w:val="28"/>
          <w:szCs w:val="28"/>
        </w:rPr>
        <w:t xml:space="preserve">, </w:t>
      </w:r>
      <w:r w:rsidR="00C74524" w:rsidRPr="00B117CE">
        <w:rPr>
          <w:rFonts w:ascii="Times New Roman" w:hAnsi="Times New Roman" w:cs="Times New Roman"/>
          <w:sz w:val="28"/>
          <w:szCs w:val="28"/>
        </w:rPr>
        <w:t>на</w:t>
      </w:r>
      <w:r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A97DF8" w:rsidRPr="00B117CE">
        <w:rPr>
          <w:rFonts w:ascii="Times New Roman" w:hAnsi="Times New Roman" w:cs="Times New Roman"/>
          <w:sz w:val="28"/>
          <w:szCs w:val="28"/>
        </w:rPr>
        <w:t xml:space="preserve">Едином портале или </w:t>
      </w:r>
      <w:r w:rsidR="00C74524" w:rsidRPr="00B117CE">
        <w:rPr>
          <w:rFonts w:ascii="Times New Roman" w:hAnsi="Times New Roman" w:cs="Times New Roman"/>
          <w:sz w:val="28"/>
          <w:szCs w:val="28"/>
        </w:rPr>
        <w:t>на</w:t>
      </w:r>
      <w:r w:rsidR="00A97DF8" w:rsidRPr="00B117CE">
        <w:rPr>
          <w:rFonts w:ascii="Times New Roman" w:hAnsi="Times New Roman" w:cs="Times New Roman"/>
          <w:sz w:val="28"/>
          <w:szCs w:val="28"/>
        </w:rPr>
        <w:t xml:space="preserve"> Региональном портале;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размещение информации о порядке предоставления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предоставление возможности подачи заявления о предоставлени</w:t>
      </w:r>
      <w:r w:rsidR="00DB5B9D" w:rsidRPr="00B117CE">
        <w:rPr>
          <w:rFonts w:ascii="Times New Roman" w:hAnsi="Times New Roman" w:cs="Times New Roman"/>
          <w:sz w:val="28"/>
          <w:szCs w:val="28"/>
        </w:rPr>
        <w:t>и 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в виде электронного документа;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размещение инфор</w:t>
      </w:r>
      <w:r w:rsidR="00DB5B9D" w:rsidRPr="00B117CE">
        <w:rPr>
          <w:rFonts w:ascii="Times New Roman" w:hAnsi="Times New Roman" w:cs="Times New Roman"/>
          <w:sz w:val="28"/>
          <w:szCs w:val="28"/>
        </w:rPr>
        <w:t>мации о порядке предоставления 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в средствах массовой инф</w:t>
      </w:r>
      <w:r w:rsidR="008E133B" w:rsidRPr="00B117CE">
        <w:rPr>
          <w:rFonts w:ascii="Times New Roman" w:hAnsi="Times New Roman" w:cs="Times New Roman"/>
          <w:sz w:val="28"/>
          <w:szCs w:val="28"/>
        </w:rPr>
        <w:t>ормации;</w:t>
      </w:r>
    </w:p>
    <w:p w:rsidR="008E133B" w:rsidRPr="00B117CE" w:rsidRDefault="008E133B" w:rsidP="008E13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возможность получения заявителем информации о ходе предоставления </w:t>
      </w:r>
      <w:r w:rsidR="00AB5A7A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 xml:space="preserve">услуги с использованием </w:t>
      </w:r>
      <w:r w:rsidR="00F75615" w:rsidRPr="00B117CE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B117CE">
        <w:rPr>
          <w:rFonts w:ascii="Times New Roman" w:hAnsi="Times New Roman" w:cs="Times New Roman"/>
          <w:sz w:val="28"/>
          <w:szCs w:val="28"/>
        </w:rPr>
        <w:t>Регионального портала, официального сайта</w:t>
      </w:r>
      <w:r w:rsidR="00B97FBA" w:rsidRPr="00B117C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>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</w:t>
      </w:r>
      <w:r w:rsidR="00DE5651" w:rsidRPr="00B117CE">
        <w:rPr>
          <w:rFonts w:ascii="Times New Roman" w:hAnsi="Times New Roman" w:cs="Times New Roman"/>
          <w:sz w:val="28"/>
          <w:szCs w:val="28"/>
        </w:rPr>
        <w:t>20</w:t>
      </w:r>
      <w:r w:rsidRPr="00B117CE">
        <w:rPr>
          <w:rFonts w:ascii="Times New Roman" w:hAnsi="Times New Roman" w:cs="Times New Roman"/>
          <w:sz w:val="28"/>
          <w:szCs w:val="28"/>
        </w:rPr>
        <w:t xml:space="preserve">.2. Показателями качества предоставления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отсутствие очередей при приеме и выдаче документов заявителям (их представителям);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отсутствие нарушений сроков предоставления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3514CF" w:rsidRPr="00B117CE">
        <w:rPr>
          <w:rFonts w:ascii="Times New Roman" w:hAnsi="Times New Roman" w:cs="Times New Roman"/>
          <w:sz w:val="28"/>
          <w:szCs w:val="28"/>
        </w:rPr>
        <w:t xml:space="preserve">обоснованных </w:t>
      </w:r>
      <w:r w:rsidRPr="00B117CE">
        <w:rPr>
          <w:rFonts w:ascii="Times New Roman" w:hAnsi="Times New Roman" w:cs="Times New Roman"/>
          <w:sz w:val="28"/>
          <w:szCs w:val="28"/>
        </w:rPr>
        <w:t xml:space="preserve">жалоб на действия (бездействие) </w:t>
      </w:r>
      <w:r w:rsidR="003514CF" w:rsidRPr="00B117CE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муниципальных</w:t>
      </w:r>
      <w:r w:rsidRPr="00B117CE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9B61F0" w:rsidRPr="00B117CE">
        <w:rPr>
          <w:rFonts w:ascii="Times New Roman" w:hAnsi="Times New Roman" w:cs="Times New Roman"/>
          <w:sz w:val="28"/>
          <w:szCs w:val="28"/>
        </w:rPr>
        <w:t xml:space="preserve"> и должностных лиц</w:t>
      </w:r>
      <w:r w:rsidRPr="00B117CE">
        <w:rPr>
          <w:rFonts w:ascii="Times New Roman" w:hAnsi="Times New Roman" w:cs="Times New Roman"/>
          <w:sz w:val="28"/>
          <w:szCs w:val="28"/>
        </w:rPr>
        <w:t xml:space="preserve">, предоставляющих </w:t>
      </w:r>
      <w:r w:rsidR="00DB5B9D" w:rsidRPr="00B117CE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117CE">
        <w:rPr>
          <w:rFonts w:ascii="Times New Roman" w:hAnsi="Times New Roman" w:cs="Times New Roman"/>
          <w:sz w:val="28"/>
          <w:szCs w:val="28"/>
        </w:rPr>
        <w:t>услугу;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3514CF" w:rsidRPr="00B117CE">
        <w:rPr>
          <w:rFonts w:ascii="Times New Roman" w:hAnsi="Times New Roman" w:cs="Times New Roman"/>
          <w:sz w:val="28"/>
          <w:szCs w:val="28"/>
        </w:rPr>
        <w:t xml:space="preserve">обоснованных </w:t>
      </w:r>
      <w:r w:rsidRPr="00B117CE">
        <w:rPr>
          <w:rFonts w:ascii="Times New Roman" w:hAnsi="Times New Roman" w:cs="Times New Roman"/>
          <w:sz w:val="28"/>
          <w:szCs w:val="28"/>
        </w:rPr>
        <w:t xml:space="preserve">жалоб на некорректное, невнимательное отношение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муниципальных</w:t>
      </w:r>
      <w:r w:rsidRPr="00B117CE">
        <w:rPr>
          <w:rFonts w:ascii="Times New Roman" w:hAnsi="Times New Roman" w:cs="Times New Roman"/>
          <w:sz w:val="28"/>
          <w:szCs w:val="28"/>
        </w:rPr>
        <w:t xml:space="preserve"> служащих, оказывающих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муниципальную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услугу, к заявителям (их представителям).</w:t>
      </w:r>
    </w:p>
    <w:p w:rsidR="006A60EC" w:rsidRPr="00B117CE" w:rsidRDefault="009A130A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</w:t>
      </w:r>
      <w:r w:rsidR="00DE5651" w:rsidRPr="00B117CE">
        <w:rPr>
          <w:rFonts w:ascii="Times New Roman" w:hAnsi="Times New Roman" w:cs="Times New Roman"/>
          <w:sz w:val="28"/>
          <w:szCs w:val="28"/>
        </w:rPr>
        <w:t>21</w:t>
      </w:r>
      <w:r w:rsidRPr="00B117CE">
        <w:rPr>
          <w:rFonts w:ascii="Times New Roman" w:hAnsi="Times New Roman" w:cs="Times New Roman"/>
          <w:sz w:val="28"/>
          <w:szCs w:val="28"/>
        </w:rPr>
        <w:t xml:space="preserve">. </w:t>
      </w:r>
      <w:r w:rsidR="006A60EC" w:rsidRPr="00B117CE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</w:t>
      </w:r>
      <w:r w:rsidR="00AA45DC" w:rsidRPr="00B117CE"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</w:t>
      </w:r>
      <w:r w:rsidRPr="00B117CE">
        <w:rPr>
          <w:rFonts w:ascii="Times New Roman" w:hAnsi="Times New Roman" w:cs="Times New Roman"/>
          <w:sz w:val="28"/>
          <w:szCs w:val="28"/>
        </w:rPr>
        <w:t>через личный кабинет в Едином портале и (или) Региональном портале;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путем направления электронного документа в Администрацию на официальную электронную почту.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в виде бумажного документа, который заявитель получает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>непосредственно при личном обращении;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</w:t>
      </w:r>
      <w:r w:rsidR="00AA45DC" w:rsidRPr="00B117C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>, ссылка на который направляется Администрацией заявителю посредством электронной почты;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электронной подписью заявителя;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</w:t>
      </w:r>
      <w:r w:rsidR="00686AAD" w:rsidRPr="00B117CE">
        <w:rPr>
          <w:rFonts w:ascii="Times New Roman" w:hAnsi="Times New Roman" w:cs="Times New Roman"/>
          <w:sz w:val="28"/>
          <w:szCs w:val="28"/>
        </w:rPr>
        <w:t>на</w:t>
      </w:r>
      <w:r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686AAD" w:rsidRPr="00B117CE">
        <w:rPr>
          <w:rFonts w:ascii="Times New Roman" w:hAnsi="Times New Roman" w:cs="Times New Roman"/>
          <w:sz w:val="28"/>
          <w:szCs w:val="28"/>
        </w:rPr>
        <w:t>Едином портале или на</w:t>
      </w:r>
      <w:r w:rsidRPr="00B117CE">
        <w:rPr>
          <w:rFonts w:ascii="Times New Roman" w:hAnsi="Times New Roman" w:cs="Times New Roman"/>
          <w:sz w:val="28"/>
          <w:szCs w:val="28"/>
        </w:rPr>
        <w:t xml:space="preserve"> Региональном портале, а также, если заявление подписано усиленной квалифицированной электронной подписью.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Заявление, представленное с нарушением указанного порядка, не рассматривается Администрацией.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Примерная форма заявления в электронной форме размещается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на официальном сайте </w:t>
      </w:r>
      <w:r w:rsidR="00AF5B2C" w:rsidRPr="00B117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>с возможностью бесплатного копирования.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</w:t>
      </w:r>
      <w:r w:rsidR="00AA45DC" w:rsidRPr="00B117CE">
        <w:rPr>
          <w:rFonts w:ascii="Times New Roman" w:hAnsi="Times New Roman" w:cs="Times New Roman"/>
          <w:sz w:val="28"/>
          <w:szCs w:val="28"/>
        </w:rPr>
        <w:t xml:space="preserve">ы запроса </w:t>
      </w:r>
      <w:r w:rsidRPr="00B117CE">
        <w:rPr>
          <w:rFonts w:ascii="Times New Roman" w:hAnsi="Times New Roman" w:cs="Times New Roman"/>
          <w:sz w:val="28"/>
          <w:szCs w:val="28"/>
        </w:rPr>
        <w:t>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B117C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11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7C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11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7CE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B11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7CE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B11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7CE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B11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7CE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B117CE">
        <w:rPr>
          <w:rFonts w:ascii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:rsidR="006A60EC" w:rsidRPr="00B117CE" w:rsidRDefault="006A60EC" w:rsidP="006A6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F534F" w:rsidRPr="00B117CE" w:rsidRDefault="003F534F" w:rsidP="003F53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2.20.3. При предоставлении муниципальной услуги в электронной форме посредством Регионального портала заявителю обеспечивается: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BC0FD4" w:rsidRPr="00B117CE" w:rsidRDefault="00BC0FD4" w:rsidP="00BC0F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г) получение сведений о ходе выполнения заявления;</w:t>
      </w:r>
    </w:p>
    <w:p w:rsidR="00FB2104" w:rsidRPr="00B117CE" w:rsidRDefault="00FB2104" w:rsidP="00FB210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117CE">
        <w:rPr>
          <w:rFonts w:ascii="Times New Roman" w:hAnsi="Times New Roman"/>
          <w:sz w:val="28"/>
          <w:szCs w:val="28"/>
        </w:rPr>
        <w:t xml:space="preserve">д) досудебное (внесудебное) обжалование решений и действий (бездействия) Администрации, должностного лица </w:t>
      </w:r>
      <w:r w:rsidRPr="00B117CE">
        <w:rPr>
          <w:rFonts w:ascii="Times New Roman" w:hAnsi="Times New Roman"/>
          <w:sz w:val="28"/>
          <w:szCs w:val="28"/>
          <w:lang w:eastAsia="ru-RU"/>
        </w:rPr>
        <w:t xml:space="preserve">или муниципального служащего </w:t>
      </w:r>
      <w:r w:rsidRPr="00B117CE">
        <w:rPr>
          <w:rFonts w:ascii="Times New Roman" w:hAnsi="Times New Roman"/>
          <w:sz w:val="28"/>
          <w:szCs w:val="28"/>
        </w:rPr>
        <w:t>Администрации.</w:t>
      </w:r>
    </w:p>
    <w:p w:rsidR="00BC7A5F" w:rsidRPr="00B117CE" w:rsidRDefault="00BC7A5F" w:rsidP="00BC7A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9A130A" w:rsidRPr="00B117CE" w:rsidRDefault="009A130A" w:rsidP="00C646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17CE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  <w:r w:rsidR="00C646A7" w:rsidRPr="00B11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0EC" w:rsidRPr="00B117CE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Pr="00B117CE">
        <w:rPr>
          <w:rFonts w:ascii="Times New Roman" w:hAnsi="Times New Roman" w:cs="Times New Roman"/>
          <w:b/>
          <w:sz w:val="28"/>
          <w:szCs w:val="28"/>
        </w:rPr>
        <w:t>, требования к порядку</w:t>
      </w:r>
      <w:r w:rsidR="00C646A7" w:rsidRPr="00B11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b/>
          <w:sz w:val="28"/>
          <w:szCs w:val="28"/>
        </w:rPr>
        <w:t xml:space="preserve">их выполнения, в том числе </w:t>
      </w:r>
      <w:r w:rsidRPr="00B117CE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выполнения</w:t>
      </w:r>
      <w:r w:rsidR="00C646A7" w:rsidRPr="00B11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форме, а</w:t>
      </w:r>
      <w:r w:rsidR="00C646A7" w:rsidRPr="00B11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b/>
          <w:sz w:val="28"/>
          <w:szCs w:val="28"/>
        </w:rPr>
        <w:t>также особенности выполнения административных процедур</w:t>
      </w:r>
      <w:r w:rsidR="00C646A7" w:rsidRPr="00B11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b/>
          <w:sz w:val="28"/>
          <w:szCs w:val="28"/>
        </w:rPr>
        <w:t xml:space="preserve"> в многофункциональных центрах</w:t>
      </w:r>
    </w:p>
    <w:p w:rsidR="009A130A" w:rsidRPr="00B117CE" w:rsidRDefault="009A13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CA61C2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</w:t>
      </w:r>
    </w:p>
    <w:p w:rsidR="009A130A" w:rsidRPr="00B117CE" w:rsidRDefault="00CA61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3.1.1. пр</w:t>
      </w:r>
      <w:r w:rsidR="009A130A" w:rsidRPr="00B117CE">
        <w:rPr>
          <w:rFonts w:ascii="Times New Roman" w:hAnsi="Times New Roman" w:cs="Times New Roman"/>
          <w:sz w:val="28"/>
          <w:szCs w:val="28"/>
        </w:rPr>
        <w:t xml:space="preserve">ием и регистрация заявления, в том числе и в электронной форме, необходимого для предоставления </w:t>
      </w:r>
      <w:r w:rsidR="00DB5B9D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A130A" w:rsidRPr="00B117CE">
        <w:rPr>
          <w:rFonts w:ascii="Times New Roman" w:hAnsi="Times New Roman" w:cs="Times New Roman"/>
          <w:sz w:val="28"/>
          <w:szCs w:val="28"/>
        </w:rPr>
        <w:t>услуги, проверка действительности усиленной квалифицированной электронной подписи</w:t>
      </w:r>
      <w:r w:rsidR="00870B0C" w:rsidRPr="00B117CE">
        <w:rPr>
          <w:rFonts w:ascii="Times New Roman" w:hAnsi="Times New Roman" w:cs="Times New Roman"/>
          <w:sz w:val="28"/>
          <w:szCs w:val="28"/>
        </w:rPr>
        <w:t xml:space="preserve"> или отказ в приеме заявления и направление заявителю уведомления об этом в электронной форме</w:t>
      </w:r>
      <w:r w:rsidR="009A130A" w:rsidRPr="00B117CE">
        <w:rPr>
          <w:rFonts w:ascii="Times New Roman" w:hAnsi="Times New Roman" w:cs="Times New Roman"/>
          <w:sz w:val="28"/>
          <w:szCs w:val="28"/>
        </w:rPr>
        <w:t>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3.1.2. рассмотрение представленного заявителем заявления и подготовка проекта</w:t>
      </w:r>
      <w:r w:rsidR="00DB624B" w:rsidRPr="00B117C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>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3.1.3. согласование и принятие </w:t>
      </w:r>
      <w:r w:rsidR="00DB624B" w:rsidRPr="00B117CE">
        <w:rPr>
          <w:rFonts w:ascii="Times New Roman" w:hAnsi="Times New Roman" w:cs="Times New Roman"/>
          <w:sz w:val="28"/>
          <w:szCs w:val="28"/>
        </w:rPr>
        <w:t>постановления</w:t>
      </w:r>
      <w:r w:rsidR="00E158C7" w:rsidRPr="00B117C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кциона либо </w:t>
      </w:r>
      <w:r w:rsidR="00DB624B" w:rsidRPr="00B117C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F483F" w:rsidRPr="00B117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>об отказе в проведении аукциона;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3.1.4. проведение аукциона по продаже земельного участка или аукциона на право заключения дог</w:t>
      </w:r>
      <w:r w:rsidR="00DB5B9D" w:rsidRPr="00B117CE">
        <w:rPr>
          <w:rFonts w:ascii="Times New Roman" w:hAnsi="Times New Roman" w:cs="Times New Roman"/>
          <w:sz w:val="28"/>
          <w:szCs w:val="28"/>
        </w:rPr>
        <w:t>овора аренды земельного участка</w:t>
      </w:r>
      <w:r w:rsidR="004F51BB" w:rsidRPr="00B117CE">
        <w:rPr>
          <w:rFonts w:ascii="Times New Roman" w:hAnsi="Times New Roman" w:cs="Times New Roman"/>
          <w:sz w:val="28"/>
          <w:szCs w:val="28"/>
        </w:rPr>
        <w:t>, направление заявителям уведомления о принятых в отношении них решениях, направление победителю аукциона протокола о результатах аукциона, направление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участка.</w:t>
      </w:r>
      <w:proofErr w:type="gramEnd"/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3.2. Описание последовательности действий при предоставлении </w:t>
      </w:r>
      <w:r w:rsidR="00DB5B9D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услуги, в том числе в электронном виде.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3.2.1.</w:t>
      </w:r>
      <w:r w:rsidR="00560779" w:rsidRPr="00B117CE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форме.</w:t>
      </w:r>
    </w:p>
    <w:p w:rsidR="00A04B99" w:rsidRPr="00B117CE" w:rsidRDefault="00A04B99" w:rsidP="00A04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в Администрацию.</w:t>
      </w:r>
    </w:p>
    <w:p w:rsidR="00A04B99" w:rsidRPr="00B117CE" w:rsidRDefault="00A04B99" w:rsidP="00A04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 и регистрирует его в Журнале регистрации входящей корреспонденции Администрации в день поступления.</w:t>
      </w:r>
    </w:p>
    <w:p w:rsidR="00A04B99" w:rsidRPr="00B117CE" w:rsidRDefault="00A04B99" w:rsidP="00A04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A04B99" w:rsidRPr="00B117CE" w:rsidRDefault="00A04B99" w:rsidP="00A04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присвоение данному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>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(далее – Глава администрации).</w:t>
      </w:r>
    </w:p>
    <w:p w:rsidR="00A04B99" w:rsidRPr="00B117CE" w:rsidRDefault="00A04B99" w:rsidP="00A04B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2.7.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A04B99" w:rsidRPr="00B117CE" w:rsidRDefault="00A04B99" w:rsidP="00A04B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A04B99" w:rsidRPr="00B117CE" w:rsidRDefault="00A04B99" w:rsidP="00A04B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A04B99" w:rsidRPr="00B117CE" w:rsidRDefault="00A04B99" w:rsidP="00A04B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04B99" w:rsidRPr="00B117CE" w:rsidRDefault="00A04B99" w:rsidP="00A04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заявления в Администрацию.</w:t>
      </w:r>
    </w:p>
    <w:p w:rsidR="00FB2104" w:rsidRPr="00B117CE" w:rsidRDefault="00FB2104" w:rsidP="00FB210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117CE">
        <w:rPr>
          <w:rFonts w:ascii="Times New Roman" w:hAnsi="Times New Roman"/>
          <w:sz w:val="28"/>
          <w:szCs w:val="28"/>
        </w:rPr>
        <w:t>Результат выполнения административной процедуры: направление Специалистом администрации заявления Главе администрации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3.2.2. Рассмотрение представленного заявителем заявления и подготовка проекта</w:t>
      </w:r>
      <w:r w:rsidR="00DB624B" w:rsidRPr="00B117C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>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3A3D3C" w:rsidRPr="00B117CE">
        <w:rPr>
          <w:rFonts w:ascii="Times New Roman" w:hAnsi="Times New Roman" w:cs="Times New Roman"/>
          <w:sz w:val="28"/>
          <w:szCs w:val="28"/>
        </w:rPr>
        <w:t>зарегистрированного заявления Специалисту</w:t>
      </w:r>
      <w:r w:rsidR="003F534F" w:rsidRPr="00B117CE">
        <w:rPr>
          <w:rFonts w:ascii="Times New Roman" w:hAnsi="Times New Roman" w:cs="Times New Roman"/>
          <w:sz w:val="28"/>
          <w:szCs w:val="28"/>
        </w:rPr>
        <w:t xml:space="preserve"> администрации, который: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143" w:history="1">
        <w:r w:rsidRPr="00B117CE">
          <w:rPr>
            <w:rFonts w:ascii="Times New Roman" w:hAnsi="Times New Roman" w:cs="Times New Roman"/>
            <w:sz w:val="28"/>
            <w:szCs w:val="28"/>
          </w:rPr>
          <w:t>подпункте 2.6.3 пункта 2.6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рассматривает заявление и прилагаемые к нему документы на предмет соответствия требованиям, установленным </w:t>
      </w:r>
      <w:hyperlink w:anchor="P137" w:history="1">
        <w:r w:rsidRPr="00B117CE">
          <w:rPr>
            <w:rFonts w:ascii="Times New Roman" w:hAnsi="Times New Roman" w:cs="Times New Roman"/>
            <w:sz w:val="28"/>
            <w:szCs w:val="28"/>
          </w:rPr>
          <w:t>подпунктом 2.6.2 пункта 2.6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Регламента, </w:t>
      </w:r>
      <w:hyperlink r:id="rId31" w:history="1">
        <w:r w:rsidRPr="00B117CE">
          <w:rPr>
            <w:rFonts w:ascii="Times New Roman" w:hAnsi="Times New Roman" w:cs="Times New Roman"/>
            <w:sz w:val="28"/>
            <w:szCs w:val="28"/>
          </w:rPr>
          <w:t>статье 39.11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З</w:t>
      </w:r>
      <w:r w:rsidR="00AD43BF" w:rsidRPr="00B117CE">
        <w:rPr>
          <w:rFonts w:ascii="Times New Roman" w:hAnsi="Times New Roman" w:cs="Times New Roman"/>
          <w:sz w:val="28"/>
          <w:szCs w:val="28"/>
        </w:rPr>
        <w:t>К РФ</w:t>
      </w:r>
      <w:r w:rsidRPr="00B117CE">
        <w:rPr>
          <w:rFonts w:ascii="Times New Roman" w:hAnsi="Times New Roman" w:cs="Times New Roman"/>
          <w:sz w:val="28"/>
          <w:szCs w:val="28"/>
        </w:rPr>
        <w:t>;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готовит проект </w:t>
      </w:r>
      <w:r w:rsidR="00DB624B" w:rsidRPr="00B117CE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E158C7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кциона либо проект </w:t>
      </w:r>
      <w:r w:rsidR="00DB624B" w:rsidRPr="00B117C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 xml:space="preserve">об отказе в проведении аукциона. В проекте </w:t>
      </w:r>
      <w:r w:rsidR="00DB624B" w:rsidRPr="00B117C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>об отказе в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кциона должно быть указано основание отказа, предусмотренное </w:t>
      </w:r>
      <w:hyperlink w:anchor="P151" w:history="1">
        <w:r w:rsidRPr="00B117CE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1722B9" w:rsidRPr="00B117CE">
        <w:rPr>
          <w:rFonts w:ascii="Times New Roman" w:hAnsi="Times New Roman" w:cs="Times New Roman"/>
          <w:sz w:val="28"/>
          <w:szCs w:val="28"/>
        </w:rPr>
        <w:t>7</w:t>
      </w:r>
      <w:r w:rsidRPr="00B117CE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057506" w:rsidRPr="00B117CE" w:rsidRDefault="009A130A" w:rsidP="00057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административного действия - </w:t>
      </w:r>
      <w:r w:rsidR="00057506" w:rsidRPr="00B117CE">
        <w:rPr>
          <w:rFonts w:ascii="Times New Roman" w:hAnsi="Times New Roman" w:cs="Times New Roman"/>
          <w:sz w:val="28"/>
          <w:szCs w:val="28"/>
        </w:rPr>
        <w:t>5 рабочих дней со дня поступления заявления в Администрацию.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3.2.3. </w:t>
      </w:r>
      <w:r w:rsidR="00DB624B" w:rsidRPr="00B117CE">
        <w:rPr>
          <w:rFonts w:ascii="Times New Roman" w:hAnsi="Times New Roman" w:cs="Times New Roman"/>
          <w:sz w:val="28"/>
          <w:szCs w:val="28"/>
        </w:rPr>
        <w:t>Согласование и принятие постановления Администрации</w:t>
      </w:r>
      <w:r w:rsidR="00E158C7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кциона либо </w:t>
      </w:r>
      <w:r w:rsidR="00DB624B" w:rsidRPr="00B117C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>об отказе в проведении аукциона.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Основанием для начала согласования </w:t>
      </w:r>
      <w:r w:rsidR="00DB624B" w:rsidRPr="00B117CE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E158C7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кциона либо решения об отказе в проведении аукциона является подготовленный проект </w:t>
      </w:r>
      <w:r w:rsidR="00DB624B" w:rsidRPr="00B117C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 xml:space="preserve">о проведении аукциона либо проект </w:t>
      </w:r>
      <w:r w:rsidR="00DB624B" w:rsidRPr="00B117C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>об отказе в проведении аукциона.</w:t>
      </w:r>
    </w:p>
    <w:p w:rsidR="00197C0A" w:rsidRPr="00B117CE" w:rsidRDefault="00197C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Подготовленный проект постановления направляется на согласование с уполномоченными лицами, указанными в листе согласования к проекту, после чего </w:t>
      </w:r>
      <w:r w:rsidR="001722B9" w:rsidRPr="00B117CE">
        <w:rPr>
          <w:rFonts w:ascii="Times New Roman" w:hAnsi="Times New Roman" w:cs="Times New Roman"/>
          <w:sz w:val="28"/>
          <w:szCs w:val="28"/>
        </w:rPr>
        <w:t>направляется на рассмотрение Г</w:t>
      </w:r>
      <w:r w:rsidRPr="00B117CE">
        <w:rPr>
          <w:rFonts w:ascii="Times New Roman" w:hAnsi="Times New Roman" w:cs="Times New Roman"/>
          <w:sz w:val="28"/>
          <w:szCs w:val="28"/>
        </w:rPr>
        <w:t>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Основанием для принятия </w:t>
      </w:r>
      <w:r w:rsidR="00DB624B" w:rsidRPr="00B117CE">
        <w:rPr>
          <w:rFonts w:ascii="Times New Roman" w:hAnsi="Times New Roman" w:cs="Times New Roman"/>
          <w:sz w:val="28"/>
          <w:szCs w:val="28"/>
        </w:rPr>
        <w:t>проекта постановления Администрации</w:t>
      </w:r>
      <w:r w:rsidR="00E158C7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кциона является отсутствие оснований для отказа в предоставлении</w:t>
      </w:r>
      <w:r w:rsidR="00B7085B" w:rsidRPr="00B117CE">
        <w:rPr>
          <w:rFonts w:ascii="Times New Roman" w:hAnsi="Times New Roman" w:cs="Times New Roman"/>
          <w:sz w:val="28"/>
          <w:szCs w:val="28"/>
        </w:rPr>
        <w:t xml:space="preserve"> муниципальной услуги,</w:t>
      </w:r>
      <w:r w:rsidR="001722B9" w:rsidRPr="00B117CE">
        <w:rPr>
          <w:rFonts w:ascii="Times New Roman" w:hAnsi="Times New Roman" w:cs="Times New Roman"/>
          <w:sz w:val="28"/>
          <w:szCs w:val="28"/>
        </w:rPr>
        <w:t xml:space="preserve"> предусмотренных в пункте 2.8. </w:t>
      </w:r>
      <w:r w:rsidR="00B7085B" w:rsidRPr="00B117CE">
        <w:rPr>
          <w:rFonts w:ascii="Times New Roman" w:hAnsi="Times New Roman" w:cs="Times New Roman"/>
          <w:sz w:val="28"/>
          <w:szCs w:val="28"/>
        </w:rPr>
        <w:t>Регламента</w:t>
      </w:r>
      <w:r w:rsidRPr="00B117CE">
        <w:rPr>
          <w:rFonts w:ascii="Times New Roman" w:hAnsi="Times New Roman" w:cs="Times New Roman"/>
          <w:sz w:val="28"/>
          <w:szCs w:val="28"/>
        </w:rPr>
        <w:t>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</w:t>
      </w:r>
      <w:r w:rsidR="00DB624B" w:rsidRPr="00B117C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E158C7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кциона либо </w:t>
      </w:r>
      <w:r w:rsidR="00DB624B" w:rsidRPr="00B117C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E158C7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об отказе в проведении аукциона.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является оформление </w:t>
      </w:r>
      <w:r w:rsidR="00DB624B" w:rsidRPr="00B117CE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E158C7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кциона либо </w:t>
      </w:r>
      <w:r w:rsidR="00DB624B" w:rsidRPr="00B117C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>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Принятое </w:t>
      </w:r>
      <w:r w:rsidR="00DB624B" w:rsidRPr="00B117CE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AF64FB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кциона либо </w:t>
      </w:r>
      <w:r w:rsidR="00DB624B" w:rsidRPr="00B117C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>об отказе в проведении аукциона направляется заявителю в течение 3 (трех) календарных дней со дня его принятия заказным письмом с приложением представленных им документов.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- 14 (четырнадцать) календарных дней с момента подготовки проекта </w:t>
      </w:r>
      <w:r w:rsidR="00DB624B" w:rsidRPr="00B117CE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>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3.2.4.</w:t>
      </w:r>
      <w:r w:rsidR="004F51BB" w:rsidRPr="00B11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51BB" w:rsidRPr="00B117CE">
        <w:rPr>
          <w:rFonts w:ascii="Times New Roman" w:hAnsi="Times New Roman" w:cs="Times New Roman"/>
          <w:sz w:val="28"/>
          <w:szCs w:val="28"/>
        </w:rPr>
        <w:t>Проведение аукциона по продаже земельного участка или аукциона на право заключения договора аренды земельного участка, направление заявителям уведомления о принятых в отношении них решениях, направление победителю аукциона протокола о результатах аукциона, направление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участка.</w:t>
      </w:r>
      <w:proofErr w:type="gramEnd"/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Основанием для осуществления административного действия является принятие </w:t>
      </w:r>
      <w:r w:rsidR="00DB624B" w:rsidRPr="00B117C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кциона.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Организатором аукциона является</w:t>
      </w:r>
      <w:r w:rsidR="00E158C7" w:rsidRPr="00B117CE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B117CE">
        <w:rPr>
          <w:rFonts w:ascii="Times New Roman" w:hAnsi="Times New Roman" w:cs="Times New Roman"/>
          <w:sz w:val="28"/>
          <w:szCs w:val="28"/>
        </w:rPr>
        <w:t xml:space="preserve">. Аукцион проводится в порядке, предусмотренном </w:t>
      </w:r>
      <w:hyperlink r:id="rId32" w:history="1">
        <w:r w:rsidRPr="00B117CE">
          <w:rPr>
            <w:rFonts w:ascii="Times New Roman" w:hAnsi="Times New Roman" w:cs="Times New Roman"/>
            <w:sz w:val="28"/>
            <w:szCs w:val="28"/>
          </w:rPr>
          <w:t>статьями 39.11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B117CE">
          <w:rPr>
            <w:rFonts w:ascii="Times New Roman" w:hAnsi="Times New Roman" w:cs="Times New Roman"/>
            <w:sz w:val="28"/>
            <w:szCs w:val="28"/>
          </w:rPr>
          <w:t>39.13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З</w:t>
      </w:r>
      <w:r w:rsidR="009B7CF9" w:rsidRPr="00B117CE">
        <w:rPr>
          <w:rFonts w:ascii="Times New Roman" w:hAnsi="Times New Roman" w:cs="Times New Roman"/>
          <w:sz w:val="28"/>
          <w:szCs w:val="28"/>
        </w:rPr>
        <w:t>К РФ.</w:t>
      </w:r>
    </w:p>
    <w:p w:rsidR="009A130A" w:rsidRPr="00B117CE" w:rsidRDefault="00DB6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Администрация</w:t>
      </w:r>
      <w:r w:rsidR="009A130A" w:rsidRPr="00B117CE">
        <w:rPr>
          <w:rFonts w:ascii="Times New Roman" w:hAnsi="Times New Roman" w:cs="Times New Roman"/>
          <w:sz w:val="28"/>
          <w:szCs w:val="28"/>
        </w:rPr>
        <w:t xml:space="preserve"> устанавливает время, место и порядок проведения </w:t>
      </w:r>
      <w:r w:rsidR="009A130A" w:rsidRPr="00B117CE">
        <w:rPr>
          <w:rFonts w:ascii="Times New Roman" w:hAnsi="Times New Roman" w:cs="Times New Roman"/>
          <w:sz w:val="28"/>
          <w:szCs w:val="28"/>
        </w:rPr>
        <w:lastRenderedPageBreak/>
        <w:t xml:space="preserve">аукциона, сроки подачи заявок на участие в аукционе, порядок внесения и возврата задатка, величину повышения начальной цены предмета аукциона ("шаг аукциона"). Аукцион является открытым по составу участников, за исключением случаев, предусмотренных </w:t>
      </w:r>
      <w:hyperlink r:id="rId34" w:history="1">
        <w:r w:rsidR="009A130A" w:rsidRPr="00B117CE">
          <w:rPr>
            <w:rFonts w:ascii="Times New Roman" w:hAnsi="Times New Roman" w:cs="Times New Roman"/>
            <w:sz w:val="28"/>
            <w:szCs w:val="28"/>
          </w:rPr>
          <w:t>пунктом 10 статьи 39.11</w:t>
        </w:r>
      </w:hyperlink>
      <w:r w:rsidR="009A130A" w:rsidRPr="00B117CE">
        <w:rPr>
          <w:rFonts w:ascii="Times New Roman" w:hAnsi="Times New Roman" w:cs="Times New Roman"/>
          <w:sz w:val="28"/>
          <w:szCs w:val="28"/>
        </w:rPr>
        <w:t xml:space="preserve"> ЗК РФ.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Срок подготовки документов для публикации извещения 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кциона - не более 14 календарных дней с момента принятия</w:t>
      </w:r>
      <w:r w:rsidR="00AF64FB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DB624B" w:rsidRPr="00B117CE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 xml:space="preserve"> о проведении аукциона.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Извещение 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(torgi.gov.ru) (далее - официальный сайт)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9A130A" w:rsidRPr="00B117CE" w:rsidRDefault="00DB6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A130A" w:rsidRPr="00B117CE">
        <w:rPr>
          <w:rFonts w:ascii="Times New Roman" w:hAnsi="Times New Roman" w:cs="Times New Roman"/>
          <w:sz w:val="28"/>
          <w:szCs w:val="28"/>
        </w:rPr>
        <w:t>также обеспечивает опубликование извещения о проведен</w:t>
      </w:r>
      <w:proofErr w:type="gramStart"/>
      <w:r w:rsidR="009A130A"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9A130A" w:rsidRPr="00B117CE">
        <w:rPr>
          <w:rFonts w:ascii="Times New Roman" w:hAnsi="Times New Roman" w:cs="Times New Roman"/>
          <w:sz w:val="28"/>
          <w:szCs w:val="28"/>
        </w:rPr>
        <w:t xml:space="preserve">кциона в порядке, установленном для официального опубликования (обнародования) муниципальных правовых актов </w:t>
      </w:r>
      <w:r w:rsidR="008F33D0" w:rsidRPr="00B117CE">
        <w:rPr>
          <w:rFonts w:ascii="Times New Roman" w:hAnsi="Times New Roman" w:cs="Times New Roman"/>
          <w:sz w:val="28"/>
          <w:szCs w:val="28"/>
        </w:rPr>
        <w:t>Уставом</w:t>
      </w:r>
      <w:r w:rsidR="00C646A7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6B2C4D" w:rsidRPr="00B117CE">
        <w:rPr>
          <w:rFonts w:ascii="Times New Roman" w:hAnsi="Times New Roman" w:cs="Times New Roman"/>
          <w:sz w:val="28"/>
          <w:szCs w:val="28"/>
        </w:rPr>
        <w:t>Высокинского</w:t>
      </w:r>
      <w:r w:rsidR="00C646A7" w:rsidRPr="00B117CE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</w:t>
      </w:r>
      <w:r w:rsidR="009A130A" w:rsidRPr="00B117CE">
        <w:rPr>
          <w:rFonts w:ascii="Times New Roman" w:hAnsi="Times New Roman" w:cs="Times New Roman"/>
          <w:sz w:val="28"/>
          <w:szCs w:val="28"/>
        </w:rPr>
        <w:t>, по месту нахождения земельного участка не менее чем за тридцать дней до дня проведения аукциона.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кциона срок документы, установленные </w:t>
      </w:r>
      <w:hyperlink w:anchor="P137" w:history="1">
        <w:r w:rsidRPr="00B117CE">
          <w:rPr>
            <w:rFonts w:ascii="Times New Roman" w:hAnsi="Times New Roman" w:cs="Times New Roman"/>
            <w:sz w:val="28"/>
            <w:szCs w:val="28"/>
          </w:rPr>
          <w:t>подпунктом 2.6.2 пункта 2.6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Прием документов прекращается не ранее чем за 5 (пять) дней до дня проведения аукциона.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Аукционная комиссия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чем на следующий день после дня подписания протокола.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Результаты аукциона оформляются протоколом, который подписывается членами аукционной комиссии и утверждается организатором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lastRenderedPageBreak/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9A130A" w:rsidRPr="00B117CE" w:rsidRDefault="009A1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9A130A" w:rsidRPr="00B117CE" w:rsidRDefault="00DB624B" w:rsidP="001C35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Администрация направляет</w:t>
      </w:r>
      <w:r w:rsidR="009A130A" w:rsidRPr="00B117CE">
        <w:rPr>
          <w:rFonts w:ascii="Times New Roman" w:hAnsi="Times New Roman" w:cs="Times New Roman"/>
          <w:sz w:val="28"/>
          <w:szCs w:val="28"/>
        </w:rPr>
        <w:t xml:space="preserve">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="009A130A" w:rsidRPr="00B117CE">
        <w:rPr>
          <w:rFonts w:ascii="Times New Roman" w:hAnsi="Times New Roman" w:cs="Times New Roman"/>
          <w:sz w:val="28"/>
          <w:szCs w:val="2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="009A130A" w:rsidRPr="00B117CE">
        <w:rPr>
          <w:rFonts w:ascii="Times New Roman" w:hAnsi="Times New Roman" w:cs="Times New Roman"/>
          <w:sz w:val="28"/>
          <w:szCs w:val="28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="009A130A" w:rsidRPr="00B117CE"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 w:rsidR="009A130A" w:rsidRPr="00B117CE">
        <w:rPr>
          <w:rFonts w:ascii="Times New Roman" w:hAnsi="Times New Roman" w:cs="Times New Roman"/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9A130A" w:rsidRPr="00B117CE" w:rsidRDefault="009A130A" w:rsidP="001C35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договор купли-продажи или договор аренды земельного участка, заключенный на основании протокола о результатах аукциона.</w:t>
      </w:r>
    </w:p>
    <w:p w:rsidR="00347165" w:rsidRPr="00B117CE" w:rsidRDefault="009A130A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- 60 календарных дней с момента принятия</w:t>
      </w:r>
      <w:r w:rsidR="00AF64FB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="00DB624B" w:rsidRPr="00B117CE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E158C7" w:rsidRPr="00B117CE">
        <w:rPr>
          <w:rFonts w:ascii="Times New Roman" w:hAnsi="Times New Roman" w:cs="Times New Roman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кциона.</w:t>
      </w:r>
    </w:p>
    <w:p w:rsidR="00A72A75" w:rsidRPr="00B117CE" w:rsidRDefault="009A130A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3.3. </w:t>
      </w:r>
      <w:r w:rsidR="00A72A75" w:rsidRPr="00B117CE">
        <w:rPr>
          <w:rFonts w:ascii="Times New Roman" w:hAnsi="Times New Roman" w:cs="Times New Roman"/>
          <w:bCs/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6C32C1" w:rsidRPr="00B117CE">
        <w:rPr>
          <w:rFonts w:ascii="Times New Roman" w:hAnsi="Times New Roman" w:cs="Times New Roman"/>
          <w:sz w:val="28"/>
          <w:szCs w:val="28"/>
        </w:rPr>
        <w:t>3</w:t>
      </w:r>
      <w:r w:rsidRPr="00B117CE">
        <w:rPr>
          <w:rFonts w:ascii="Times New Roman" w:hAnsi="Times New Roman" w:cs="Times New Roman"/>
          <w:sz w:val="28"/>
          <w:szCs w:val="28"/>
        </w:rPr>
        <w:t xml:space="preserve">.1. В случае если </w:t>
      </w:r>
      <w:r w:rsidR="006C32C1" w:rsidRPr="00B117CE">
        <w:rPr>
          <w:rFonts w:ascii="Times New Roman" w:hAnsi="Times New Roman" w:cs="Times New Roman"/>
          <w:sz w:val="28"/>
          <w:szCs w:val="28"/>
        </w:rPr>
        <w:t>муниципальная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>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3</w:t>
      </w:r>
      <w:r w:rsidRPr="00B117CE">
        <w:rPr>
          <w:rFonts w:ascii="Times New Roman" w:hAnsi="Times New Roman" w:cs="Times New Roman"/>
          <w:sz w:val="28"/>
          <w:szCs w:val="28"/>
        </w:rPr>
        <w:t>.2. Срок выполнения данного административного действия не более 30 минут.</w:t>
      </w:r>
    </w:p>
    <w:p w:rsidR="00A72A75" w:rsidRPr="00B117CE" w:rsidRDefault="009B4A5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3.3</w:t>
      </w:r>
      <w:r w:rsidR="00A72A75" w:rsidRPr="00B117CE">
        <w:rPr>
          <w:rFonts w:ascii="Times New Roman" w:hAnsi="Times New Roman" w:cs="Times New Roman"/>
          <w:sz w:val="28"/>
          <w:szCs w:val="28"/>
        </w:rPr>
        <w:t xml:space="preserve">.3. Передачу и доставку документов заявителя из Многофункционального центра в </w:t>
      </w:r>
      <w:r w:rsidR="006C32C1" w:rsidRPr="00B117CE">
        <w:rPr>
          <w:rFonts w:ascii="Times New Roman" w:hAnsi="Times New Roman" w:cs="Times New Roman"/>
          <w:sz w:val="28"/>
          <w:szCs w:val="28"/>
        </w:rPr>
        <w:t>Администрацию</w:t>
      </w:r>
      <w:r w:rsidR="00A72A75" w:rsidRPr="00B117CE">
        <w:rPr>
          <w:rFonts w:ascii="Times New Roman" w:hAnsi="Times New Roman" w:cs="Times New Roman"/>
          <w:sz w:val="28"/>
          <w:szCs w:val="28"/>
        </w:rPr>
        <w:t xml:space="preserve"> осуществляет сотрудник Многофункционального центра - курьер. Он передает документы специалисту </w:t>
      </w:r>
      <w:r w:rsidR="00347165" w:rsidRPr="00B117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2A75" w:rsidRPr="00B117CE">
        <w:rPr>
          <w:rFonts w:ascii="Times New Roman" w:hAnsi="Times New Roman" w:cs="Times New Roman"/>
          <w:sz w:val="28"/>
          <w:szCs w:val="28"/>
        </w:rPr>
        <w:t>в течение семи рабочих дней с момента принятия заявления и других документов от заявителя (представителя).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         Передача документов заявителя из Многофункционального центра в </w:t>
      </w:r>
      <w:r w:rsidR="006C32C1" w:rsidRPr="00B117CE">
        <w:rPr>
          <w:rFonts w:ascii="Times New Roman" w:hAnsi="Times New Roman" w:cs="Times New Roman"/>
          <w:sz w:val="28"/>
          <w:szCs w:val="28"/>
        </w:rPr>
        <w:t>Администрацию</w:t>
      </w:r>
      <w:r w:rsidRPr="00B117CE">
        <w:rPr>
          <w:rFonts w:ascii="Times New Roman" w:hAnsi="Times New Roman" w:cs="Times New Roman"/>
          <w:sz w:val="28"/>
          <w:szCs w:val="28"/>
        </w:rPr>
        <w:t xml:space="preserve">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</w:t>
      </w:r>
      <w:r w:rsidR="006C32C1" w:rsidRPr="00B117CE">
        <w:rPr>
          <w:rFonts w:ascii="Times New Roman" w:hAnsi="Times New Roman" w:cs="Times New Roman"/>
          <w:sz w:val="28"/>
          <w:szCs w:val="28"/>
        </w:rPr>
        <w:t>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 xml:space="preserve">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9B4A55" w:rsidRPr="00B117CE">
        <w:rPr>
          <w:rFonts w:ascii="Times New Roman" w:hAnsi="Times New Roman" w:cs="Times New Roman"/>
          <w:sz w:val="28"/>
          <w:szCs w:val="28"/>
        </w:rPr>
        <w:t>3</w:t>
      </w:r>
      <w:r w:rsidRPr="00B117CE">
        <w:rPr>
          <w:rFonts w:ascii="Times New Roman" w:hAnsi="Times New Roman" w:cs="Times New Roman"/>
          <w:sz w:val="28"/>
          <w:szCs w:val="28"/>
        </w:rPr>
        <w:t xml:space="preserve">.4. Сотрудник </w:t>
      </w:r>
      <w:r w:rsidR="00D16996" w:rsidRPr="00B117CE">
        <w:rPr>
          <w:rFonts w:ascii="Times New Roman" w:hAnsi="Times New Roman" w:cs="Times New Roman"/>
          <w:sz w:val="28"/>
          <w:szCs w:val="28"/>
        </w:rPr>
        <w:t>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 xml:space="preserve"> регистрирует заявление в установленном порядке в день передачи курьером документов заявителя из Многофункционального центра в </w:t>
      </w:r>
      <w:r w:rsidR="00D16996" w:rsidRPr="00B117CE">
        <w:rPr>
          <w:rFonts w:ascii="Times New Roman" w:hAnsi="Times New Roman" w:cs="Times New Roman"/>
          <w:sz w:val="28"/>
          <w:szCs w:val="28"/>
        </w:rPr>
        <w:t>Администрацию</w:t>
      </w:r>
      <w:r w:rsidRPr="00B117CE">
        <w:rPr>
          <w:rFonts w:ascii="Times New Roman" w:hAnsi="Times New Roman" w:cs="Times New Roman"/>
          <w:sz w:val="28"/>
          <w:szCs w:val="28"/>
        </w:rPr>
        <w:t>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3</w:t>
      </w:r>
      <w:r w:rsidRPr="00B117CE">
        <w:rPr>
          <w:rFonts w:ascii="Times New Roman" w:hAnsi="Times New Roman" w:cs="Times New Roman"/>
          <w:sz w:val="28"/>
          <w:szCs w:val="28"/>
        </w:rPr>
        <w:t xml:space="preserve">.5. В случае если за предоставлением </w:t>
      </w:r>
      <w:r w:rsidR="00D16996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заявитель обращался в Многофункциональный центр, выдача результата предоставления </w:t>
      </w:r>
      <w:r w:rsidR="00D16996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осуществляется в Многофункциональном центре.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3</w:t>
      </w:r>
      <w:r w:rsidRPr="00B117CE">
        <w:rPr>
          <w:rFonts w:ascii="Times New Roman" w:hAnsi="Times New Roman" w:cs="Times New Roman"/>
          <w:sz w:val="28"/>
          <w:szCs w:val="28"/>
        </w:rPr>
        <w:t xml:space="preserve">.6. После получения из </w:t>
      </w:r>
      <w:r w:rsidR="00D16996" w:rsidRPr="00B117CE">
        <w:rPr>
          <w:rFonts w:ascii="Times New Roman" w:hAnsi="Times New Roman" w:cs="Times New Roman"/>
          <w:sz w:val="28"/>
          <w:szCs w:val="28"/>
        </w:rPr>
        <w:t>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 xml:space="preserve">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</w:t>
      </w:r>
      <w:r w:rsidR="00D16996" w:rsidRPr="00B117CE">
        <w:rPr>
          <w:rFonts w:ascii="Times New Roman" w:hAnsi="Times New Roman" w:cs="Times New Roman"/>
          <w:sz w:val="28"/>
          <w:szCs w:val="28"/>
        </w:rPr>
        <w:t>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 xml:space="preserve">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3</w:t>
      </w:r>
      <w:r w:rsidRPr="00B117CE">
        <w:rPr>
          <w:rFonts w:ascii="Times New Roman" w:hAnsi="Times New Roman" w:cs="Times New Roman"/>
          <w:sz w:val="28"/>
          <w:szCs w:val="28"/>
        </w:rPr>
        <w:t>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3</w:t>
      </w:r>
      <w:r w:rsidRPr="00B117CE">
        <w:rPr>
          <w:rFonts w:ascii="Times New Roman" w:hAnsi="Times New Roman" w:cs="Times New Roman"/>
          <w:sz w:val="28"/>
          <w:szCs w:val="28"/>
        </w:rPr>
        <w:t xml:space="preserve">.8. В случае неявки заявителя (представителя) в Многофункциональный центр в течение 30 дней с момента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окончания срока получения результата оказания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услуги, Многофункциональный центр курьером отправляет документы в </w:t>
      </w:r>
      <w:r w:rsidR="00D16996" w:rsidRPr="00B117CE">
        <w:rPr>
          <w:rFonts w:ascii="Times New Roman" w:hAnsi="Times New Roman" w:cs="Times New Roman"/>
          <w:sz w:val="28"/>
          <w:szCs w:val="28"/>
        </w:rPr>
        <w:t>Администрацию</w:t>
      </w:r>
      <w:r w:rsidRPr="00B117CE">
        <w:rPr>
          <w:rFonts w:ascii="Times New Roman" w:hAnsi="Times New Roman" w:cs="Times New Roman"/>
          <w:sz w:val="28"/>
          <w:szCs w:val="28"/>
        </w:rPr>
        <w:t xml:space="preserve"> под подпись с сопроводительным письмом.</w:t>
      </w:r>
    </w:p>
    <w:p w:rsidR="00A72A75" w:rsidRPr="00B117CE" w:rsidRDefault="00A72A75" w:rsidP="00D16996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7CE">
        <w:rPr>
          <w:rFonts w:ascii="Times New Roman" w:eastAsiaTheme="majorEastAsia" w:hAnsi="Times New Roman" w:cs="Times New Roman"/>
          <w:sz w:val="28"/>
          <w:szCs w:val="28"/>
        </w:rPr>
        <w:t xml:space="preserve">            </w:t>
      </w:r>
      <w:r w:rsidRPr="00B117CE">
        <w:rPr>
          <w:rFonts w:ascii="Times New Roman" w:hAnsi="Times New Roman" w:cs="Times New Roman"/>
          <w:bCs/>
          <w:sz w:val="28"/>
          <w:szCs w:val="28"/>
        </w:rPr>
        <w:t>3.</w:t>
      </w:r>
      <w:r w:rsidR="00D16996" w:rsidRPr="00B117CE">
        <w:rPr>
          <w:rFonts w:ascii="Times New Roman" w:hAnsi="Times New Roman" w:cs="Times New Roman"/>
          <w:bCs/>
          <w:sz w:val="28"/>
          <w:szCs w:val="28"/>
        </w:rPr>
        <w:t>4</w:t>
      </w:r>
      <w:r w:rsidRPr="00B117CE">
        <w:rPr>
          <w:rFonts w:ascii="Times New Roman" w:hAnsi="Times New Roman" w:cs="Times New Roman"/>
          <w:bCs/>
          <w:sz w:val="28"/>
          <w:szCs w:val="28"/>
        </w:rPr>
        <w:t xml:space="preserve">. Порядок исправления допущенных опечаток и ошибок в выданных в результате предоставления </w:t>
      </w:r>
      <w:r w:rsidR="00D16996" w:rsidRPr="00B117CE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bCs/>
          <w:sz w:val="28"/>
          <w:szCs w:val="28"/>
        </w:rPr>
        <w:t xml:space="preserve"> услуги документах.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4</w:t>
      </w:r>
      <w:r w:rsidRPr="00B117C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</w:t>
      </w:r>
      <w:r w:rsidR="00AB5A7A" w:rsidRPr="00B117CE">
        <w:rPr>
          <w:rFonts w:ascii="Times New Roman" w:hAnsi="Times New Roman" w:cs="Times New Roman"/>
          <w:sz w:val="28"/>
          <w:szCs w:val="28"/>
        </w:rPr>
        <w:t>ых в результате предоставления 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(далее - выданный в результате предоставления </w:t>
      </w:r>
      <w:r w:rsidR="00D16996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документ)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получение </w:t>
      </w:r>
      <w:r w:rsidR="00D16996" w:rsidRPr="00B117CE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заявления об исправлении технической ошибки.</w:t>
      </w:r>
      <w:proofErr w:type="gramEnd"/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4</w:t>
      </w:r>
      <w:r w:rsidRPr="00B117CE">
        <w:rPr>
          <w:rFonts w:ascii="Times New Roman" w:hAnsi="Times New Roman" w:cs="Times New Roman"/>
          <w:sz w:val="28"/>
          <w:szCs w:val="28"/>
        </w:rPr>
        <w:t>.2. При обращении об исправлении технической ошибки заявитель представляет: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- документы, подтверждающие наличие в выданном в результате предоставления </w:t>
      </w:r>
      <w:r w:rsidR="00D16996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>услуги документе технической ошибки.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        Заявление об исправлении технической ошибки подается заявителем в </w:t>
      </w:r>
      <w:r w:rsidR="00D16996" w:rsidRPr="00B117CE">
        <w:rPr>
          <w:rFonts w:ascii="Times New Roman" w:hAnsi="Times New Roman" w:cs="Times New Roman"/>
          <w:sz w:val="28"/>
          <w:szCs w:val="28"/>
        </w:rPr>
        <w:t>Администрацию</w:t>
      </w:r>
      <w:r w:rsidRPr="00B117CE">
        <w:rPr>
          <w:rFonts w:ascii="Times New Roman" w:hAnsi="Times New Roman" w:cs="Times New Roman"/>
          <w:sz w:val="28"/>
          <w:szCs w:val="28"/>
        </w:rPr>
        <w:t xml:space="preserve"> по почте, по электронной почте.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          3.</w:t>
      </w:r>
      <w:r w:rsidR="009B4A55" w:rsidRPr="00B117CE">
        <w:rPr>
          <w:rFonts w:ascii="Times New Roman" w:hAnsi="Times New Roman" w:cs="Times New Roman"/>
          <w:sz w:val="28"/>
          <w:szCs w:val="28"/>
        </w:rPr>
        <w:t>4</w:t>
      </w:r>
      <w:r w:rsidRPr="00B117CE">
        <w:rPr>
          <w:rFonts w:ascii="Times New Roman" w:hAnsi="Times New Roman" w:cs="Times New Roman"/>
          <w:sz w:val="28"/>
          <w:szCs w:val="28"/>
        </w:rPr>
        <w:t xml:space="preserve">.3. Заявление об исправлении технической ошибки регистрируется специалистом </w:t>
      </w:r>
      <w:r w:rsidR="00D16996" w:rsidRPr="00B117CE">
        <w:rPr>
          <w:rFonts w:ascii="Times New Roman" w:hAnsi="Times New Roman" w:cs="Times New Roman"/>
          <w:sz w:val="28"/>
          <w:szCs w:val="28"/>
        </w:rPr>
        <w:t>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>.</w:t>
      </w:r>
    </w:p>
    <w:p w:rsidR="00A72A75" w:rsidRPr="00B117CE" w:rsidRDefault="009B4A5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3.4</w:t>
      </w:r>
      <w:r w:rsidR="00A72A75" w:rsidRPr="00B117CE">
        <w:rPr>
          <w:rFonts w:ascii="Times New Roman" w:hAnsi="Times New Roman" w:cs="Times New Roman"/>
          <w:sz w:val="28"/>
          <w:szCs w:val="28"/>
        </w:rPr>
        <w:t xml:space="preserve">.4. Специалист </w:t>
      </w:r>
      <w:r w:rsidR="00347165" w:rsidRPr="00B117CE">
        <w:rPr>
          <w:rFonts w:ascii="Times New Roman" w:hAnsi="Times New Roman" w:cs="Times New Roman"/>
          <w:sz w:val="28"/>
          <w:szCs w:val="28"/>
        </w:rPr>
        <w:t>Администрации п</w:t>
      </w:r>
      <w:r w:rsidR="00A72A75" w:rsidRPr="00B117CE">
        <w:rPr>
          <w:rFonts w:ascii="Times New Roman" w:hAnsi="Times New Roman" w:cs="Times New Roman"/>
          <w:sz w:val="28"/>
          <w:szCs w:val="28"/>
        </w:rPr>
        <w:t xml:space="preserve">роверяет поступившее заявление об исправлении технической ошибки на предмет наличия технической ошибки в выданном в результате предоставления </w:t>
      </w:r>
      <w:r w:rsidR="006E06B4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75" w:rsidRPr="00B117CE">
        <w:rPr>
          <w:rFonts w:ascii="Times New Roman" w:hAnsi="Times New Roman" w:cs="Times New Roman"/>
          <w:sz w:val="28"/>
          <w:szCs w:val="28"/>
        </w:rPr>
        <w:t>услуги документе.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4</w:t>
      </w:r>
      <w:r w:rsidRPr="00B117CE">
        <w:rPr>
          <w:rFonts w:ascii="Times New Roman" w:hAnsi="Times New Roman" w:cs="Times New Roman"/>
          <w:sz w:val="28"/>
          <w:szCs w:val="28"/>
        </w:rPr>
        <w:t xml:space="preserve">.5. Критерием принятия решения по исправлению технической ошибки в выданном в результате предоставления </w:t>
      </w:r>
      <w:r w:rsidR="006E06B4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>услуги документе является наличие опечатки и (или) ошибки.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4</w:t>
      </w:r>
      <w:r w:rsidRPr="00B117CE">
        <w:rPr>
          <w:rFonts w:ascii="Times New Roman" w:hAnsi="Times New Roman" w:cs="Times New Roman"/>
          <w:sz w:val="28"/>
          <w:szCs w:val="28"/>
        </w:rPr>
        <w:t xml:space="preserve">.6. В случае наличия технической ошибки в выданном в результате предоставления </w:t>
      </w:r>
      <w:r w:rsidR="00B67F71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документе специалист </w:t>
      </w:r>
      <w:r w:rsidR="00347165" w:rsidRPr="00B117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>устраняет техническую ошибку путем подготовки результата услуги, указанного в пункте 2.3. настоящего Регламента.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4</w:t>
      </w:r>
      <w:r w:rsidRPr="00B117CE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В случае отсутствия технической ошибки в выданном в результате предоставления </w:t>
      </w:r>
      <w:r w:rsidR="00B67F71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 xml:space="preserve">услуги документе специалист </w:t>
      </w:r>
      <w:r w:rsidR="00347165" w:rsidRPr="00B117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 xml:space="preserve">готовит уведомление об отсутствии технической ошибки в выданном в результате предоставления </w:t>
      </w:r>
      <w:r w:rsidR="00B67F71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>услуги документе.</w:t>
      </w:r>
      <w:proofErr w:type="gramEnd"/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4</w:t>
      </w:r>
      <w:r w:rsidRPr="00B117CE">
        <w:rPr>
          <w:rFonts w:ascii="Times New Roman" w:hAnsi="Times New Roman" w:cs="Times New Roman"/>
          <w:sz w:val="28"/>
          <w:szCs w:val="28"/>
        </w:rPr>
        <w:t xml:space="preserve">.8. Специалист </w:t>
      </w:r>
      <w:r w:rsidR="00347165" w:rsidRPr="00B117CE">
        <w:rPr>
          <w:rFonts w:ascii="Times New Roman" w:hAnsi="Times New Roman" w:cs="Times New Roman"/>
          <w:sz w:val="28"/>
          <w:szCs w:val="28"/>
        </w:rPr>
        <w:t>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</w:t>
      </w:r>
      <w:r w:rsidR="00B67F71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документе на подпись</w:t>
      </w:r>
      <w:r w:rsidR="00B67F71" w:rsidRPr="00B117CE">
        <w:rPr>
          <w:rFonts w:ascii="Times New Roman" w:hAnsi="Times New Roman" w:cs="Times New Roman"/>
          <w:sz w:val="28"/>
          <w:szCs w:val="28"/>
        </w:rPr>
        <w:t xml:space="preserve"> главе 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>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4</w:t>
      </w:r>
      <w:r w:rsidRPr="00B117CE">
        <w:rPr>
          <w:rFonts w:ascii="Times New Roman" w:hAnsi="Times New Roman" w:cs="Times New Roman"/>
          <w:sz w:val="28"/>
          <w:szCs w:val="28"/>
        </w:rPr>
        <w:t xml:space="preserve">.9. </w:t>
      </w:r>
      <w:r w:rsidR="00F45986" w:rsidRPr="00B117C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B117CE">
        <w:rPr>
          <w:rFonts w:ascii="Times New Roman" w:hAnsi="Times New Roman" w:cs="Times New Roman"/>
          <w:sz w:val="28"/>
          <w:szCs w:val="28"/>
        </w:rPr>
        <w:t xml:space="preserve">подписывает уведомление об отсутствии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>услуги документе.</w:t>
      </w:r>
    </w:p>
    <w:p w:rsidR="00A72A75" w:rsidRPr="00B117CE" w:rsidRDefault="009B4A5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         3.4</w:t>
      </w:r>
      <w:r w:rsidR="00A72A75" w:rsidRPr="00B117CE">
        <w:rPr>
          <w:rFonts w:ascii="Times New Roman" w:hAnsi="Times New Roman" w:cs="Times New Roman"/>
          <w:sz w:val="28"/>
          <w:szCs w:val="28"/>
        </w:rPr>
        <w:t xml:space="preserve">.10. Специалист </w:t>
      </w:r>
      <w:r w:rsidR="00F45986" w:rsidRPr="00B117CE">
        <w:rPr>
          <w:rFonts w:ascii="Times New Roman" w:hAnsi="Times New Roman" w:cs="Times New Roman"/>
          <w:sz w:val="28"/>
          <w:szCs w:val="28"/>
        </w:rPr>
        <w:t>Администрации</w:t>
      </w:r>
      <w:r w:rsidR="00A72A75" w:rsidRPr="00B117CE">
        <w:rPr>
          <w:rFonts w:ascii="Times New Roman" w:hAnsi="Times New Roman" w:cs="Times New Roman"/>
          <w:sz w:val="28"/>
          <w:szCs w:val="28"/>
        </w:rPr>
        <w:t xml:space="preserve"> регистрирует подписанное </w:t>
      </w:r>
      <w:r w:rsidR="00F45986" w:rsidRPr="00B117CE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A72A75" w:rsidRPr="00B117CE">
        <w:rPr>
          <w:rFonts w:ascii="Times New Roman" w:hAnsi="Times New Roman" w:cs="Times New Roman"/>
          <w:sz w:val="28"/>
          <w:szCs w:val="28"/>
        </w:rPr>
        <w:t xml:space="preserve">уведомление об отсутствии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="00A72A75" w:rsidRPr="00B117CE">
        <w:rPr>
          <w:rFonts w:ascii="Times New Roman" w:hAnsi="Times New Roman" w:cs="Times New Roman"/>
          <w:sz w:val="28"/>
          <w:szCs w:val="28"/>
        </w:rPr>
        <w:t xml:space="preserve"> услуги документе и направляет заявителю.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9B4A55" w:rsidRPr="00B117CE">
        <w:rPr>
          <w:rFonts w:ascii="Times New Roman" w:hAnsi="Times New Roman" w:cs="Times New Roman"/>
          <w:sz w:val="28"/>
          <w:szCs w:val="28"/>
        </w:rPr>
        <w:t>4</w:t>
      </w:r>
      <w:r w:rsidRPr="00B117CE">
        <w:rPr>
          <w:rFonts w:ascii="Times New Roman" w:hAnsi="Times New Roman" w:cs="Times New Roman"/>
          <w:sz w:val="28"/>
          <w:szCs w:val="28"/>
        </w:rPr>
        <w:t xml:space="preserve">.11.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по исправлению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документе либо подготовки уведомления об отсутствии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документе не может превышать пяти рабочих дней с даты регистрации заявления об исправлении технической ошибки в </w:t>
      </w:r>
      <w:r w:rsidR="00F45986" w:rsidRPr="00B117CE">
        <w:rPr>
          <w:rFonts w:ascii="Times New Roman" w:hAnsi="Times New Roman" w:cs="Times New Roman"/>
          <w:sz w:val="28"/>
          <w:szCs w:val="28"/>
        </w:rPr>
        <w:t>Администрации</w:t>
      </w:r>
      <w:r w:rsidRPr="00B117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2A75" w:rsidRPr="00B117CE" w:rsidRDefault="009B4A5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3.4</w:t>
      </w:r>
      <w:r w:rsidR="00A72A75" w:rsidRPr="00B117CE">
        <w:rPr>
          <w:rFonts w:ascii="Times New Roman" w:hAnsi="Times New Roman" w:cs="Times New Roman"/>
          <w:sz w:val="28"/>
          <w:szCs w:val="28"/>
        </w:rPr>
        <w:t xml:space="preserve">.12. Результатом выполнения административной процедуры по исправлению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="00A72A75" w:rsidRPr="00B117CE">
        <w:rPr>
          <w:rFonts w:ascii="Times New Roman" w:hAnsi="Times New Roman" w:cs="Times New Roman"/>
          <w:sz w:val="28"/>
          <w:szCs w:val="28"/>
        </w:rPr>
        <w:t xml:space="preserve"> услуги документе является:</w:t>
      </w:r>
    </w:p>
    <w:p w:rsidR="00A72A75" w:rsidRPr="00B117CE" w:rsidRDefault="00A72A75" w:rsidP="001C3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lastRenderedPageBreak/>
        <w:t xml:space="preserve">           а) в случае наличия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 xml:space="preserve">услуги документе - направление заявителю результата </w:t>
      </w:r>
      <w:r w:rsidR="00F45986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услуги, указанного в пункте 2.3. настоящего Регламента;</w:t>
      </w:r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 xml:space="preserve">услуги документе - уведомление об отсутствии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>услуги документе.</w:t>
      </w:r>
      <w:proofErr w:type="gramEnd"/>
    </w:p>
    <w:p w:rsidR="00A72A75" w:rsidRPr="00B117CE" w:rsidRDefault="00A72A75" w:rsidP="001C35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3.</w:t>
      </w:r>
      <w:r w:rsidR="009B4A55" w:rsidRPr="00B117CE">
        <w:rPr>
          <w:rFonts w:ascii="Times New Roman" w:hAnsi="Times New Roman" w:cs="Times New Roman"/>
          <w:sz w:val="28"/>
          <w:szCs w:val="28"/>
        </w:rPr>
        <w:t>4</w:t>
      </w:r>
      <w:r w:rsidRPr="00B117CE">
        <w:rPr>
          <w:rFonts w:ascii="Times New Roman" w:hAnsi="Times New Roman" w:cs="Times New Roman"/>
          <w:sz w:val="28"/>
          <w:szCs w:val="28"/>
        </w:rPr>
        <w:t xml:space="preserve">.13. Способ фиксации результата административной процедуры по исправлению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 документе:</w:t>
      </w:r>
    </w:p>
    <w:p w:rsidR="00A72A75" w:rsidRPr="00B117CE" w:rsidRDefault="00A72A75" w:rsidP="001C3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 xml:space="preserve">услуги документе - направление заявителю результата </w:t>
      </w:r>
      <w:r w:rsidR="00F45986" w:rsidRPr="00B117CE">
        <w:rPr>
          <w:rFonts w:ascii="Times New Roman" w:hAnsi="Times New Roman" w:cs="Times New Roman"/>
          <w:sz w:val="28"/>
          <w:szCs w:val="28"/>
        </w:rPr>
        <w:t>муниципальной</w:t>
      </w:r>
      <w:r w:rsidRPr="00B117CE">
        <w:rPr>
          <w:rFonts w:ascii="Times New Roman" w:hAnsi="Times New Roman" w:cs="Times New Roman"/>
          <w:sz w:val="28"/>
          <w:szCs w:val="28"/>
        </w:rPr>
        <w:t xml:space="preserve"> услуги, указанного в пункте 2.3. настоящего Регламента;</w:t>
      </w:r>
    </w:p>
    <w:p w:rsidR="00223023" w:rsidRPr="00B117CE" w:rsidRDefault="00A72A75" w:rsidP="00F459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17CE">
        <w:rPr>
          <w:rFonts w:ascii="Times New Roman" w:hAnsi="Times New Roman" w:cs="Times New Roman"/>
          <w:sz w:val="28"/>
          <w:szCs w:val="28"/>
        </w:rPr>
        <w:t xml:space="preserve">услуги документе - уведомления об отсутствии технической ошибки в выданном в результате предоставления </w:t>
      </w:r>
      <w:r w:rsidR="00F45986" w:rsidRPr="00B117CE">
        <w:rPr>
          <w:rFonts w:ascii="Times New Roman" w:hAnsi="Times New Roman" w:cs="Times New Roman"/>
          <w:sz w:val="28"/>
          <w:szCs w:val="28"/>
        </w:rPr>
        <w:t>муниципальной услуги документе.</w:t>
      </w:r>
      <w:proofErr w:type="gramEnd"/>
    </w:p>
    <w:p w:rsidR="00327ED4" w:rsidRPr="00B117CE" w:rsidRDefault="00327ED4" w:rsidP="001C35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130A" w:rsidRPr="00B117CE" w:rsidRDefault="00347165" w:rsidP="001C35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17C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A130A" w:rsidRPr="00B117CE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</w:t>
      </w:r>
      <w:r w:rsidRPr="00B11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30A" w:rsidRPr="00B117CE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9A130A" w:rsidRPr="00B117CE" w:rsidRDefault="009A130A" w:rsidP="001C3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</w:t>
      </w:r>
      <w:r w:rsidRPr="00B117CE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проводятся на основании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распоряжений </w:t>
      </w:r>
      <w:r w:rsidR="008841C1" w:rsidRPr="00B117CE">
        <w:rPr>
          <w:rFonts w:ascii="Times New Roman" w:hAnsi="Times New Roman" w:cs="Times New Roman"/>
          <w:sz w:val="28"/>
          <w:szCs w:val="28"/>
        </w:rPr>
        <w:t>А</w:t>
      </w:r>
      <w:r w:rsidRPr="00B117CE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:</w:t>
      </w:r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605FC1" w:rsidRPr="00B117CE" w:rsidRDefault="00605FC1" w:rsidP="001C35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9A130A" w:rsidRPr="00B117CE" w:rsidRDefault="009A130A" w:rsidP="001C3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7165" w:rsidRPr="00B117CE" w:rsidRDefault="00347165" w:rsidP="00347165">
      <w:pPr>
        <w:pStyle w:val="ab"/>
        <w:rPr>
          <w:b/>
        </w:rPr>
      </w:pPr>
      <w:r w:rsidRPr="00B117CE">
        <w:rPr>
          <w:b/>
          <w:lang w:val="en-US"/>
        </w:rPr>
        <w:t>V</w:t>
      </w:r>
      <w:r w:rsidRPr="00B117CE">
        <w:rPr>
          <w:b/>
        </w:rPr>
        <w:t xml:space="preserve">. </w:t>
      </w:r>
      <w:r w:rsidRPr="00B117CE">
        <w:rPr>
          <w:rFonts w:eastAsia="Calibri"/>
          <w:b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</w:t>
      </w:r>
      <w:r w:rsidRPr="00B117CE">
        <w:rPr>
          <w:b/>
        </w:rPr>
        <w:t>предусмотренных частью 1.1 статьи 16 Федерального закона от 27.07.2010 N 210-ФЗ "Об организации предоставления государственных и муниципальных услуг", или их работников</w:t>
      </w:r>
    </w:p>
    <w:p w:rsidR="00347165" w:rsidRPr="00B117CE" w:rsidRDefault="00347165" w:rsidP="00347165">
      <w:pPr>
        <w:pStyle w:val="ConsPlusNormal"/>
        <w:ind w:firstLine="708"/>
        <w:jc w:val="both"/>
        <w:rPr>
          <w:sz w:val="28"/>
          <w:szCs w:val="28"/>
        </w:rPr>
      </w:pPr>
    </w:p>
    <w:p w:rsidR="00347165" w:rsidRPr="00B117CE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347165" w:rsidRPr="00B117CE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</w:t>
      </w:r>
      <w:r w:rsidRPr="00B117C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>, некорректное поведение или нарушение служебной этики в ходе предоставления муниципальной услуги.</w:t>
      </w:r>
    </w:p>
    <w:p w:rsidR="00347165" w:rsidRPr="00B117CE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7CE">
        <w:rPr>
          <w:rFonts w:ascii="Times New Roman" w:eastAsia="Calibri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5.4. Заявитель может обратиться с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5.4.1. нарушение срока регистрации запроса о предоставлении муниципальной услуги, запроса, указанного в </w:t>
      </w:r>
      <w:hyperlink r:id="rId35" w:history="1">
        <w:r w:rsidRPr="00B117CE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 xml:space="preserve">закона </w:t>
      </w:r>
      <w:r w:rsidRPr="00B117CE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B117CE">
        <w:rPr>
          <w:rFonts w:ascii="Times New Roman" w:hAnsi="Times New Roman" w:cs="Times New Roman"/>
          <w:sz w:val="28"/>
          <w:szCs w:val="28"/>
        </w:rPr>
        <w:t>;</w:t>
      </w:r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5.4.2. нарушение срока предоставления муниципальной услуги.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6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117CE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услуг».</w:t>
      </w:r>
      <w:proofErr w:type="gramEnd"/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7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117CE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B117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38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117CE">
        <w:rPr>
          <w:rFonts w:ascii="Times New Roman" w:eastAsia="Calibri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</w:t>
      </w:r>
      <w:r w:rsidRPr="00B117CE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муниципальных услуг»</w:t>
      </w:r>
      <w:r w:rsidRPr="00B117CE">
        <w:rPr>
          <w:rFonts w:ascii="Times New Roman" w:hAnsi="Times New Roman" w:cs="Times New Roman"/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39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5.4.8. нарушение срока или порядка выдачи документов по результатам предоставления муниципальной услуги;</w:t>
      </w:r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40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117CE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Pr="00B117C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47165" w:rsidRPr="00B117CE" w:rsidRDefault="00347165" w:rsidP="0034716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5.4.10. </w:t>
      </w:r>
      <w:r w:rsidRPr="00B117CE">
        <w:rPr>
          <w:rFonts w:ascii="Times New Roman" w:eastAsia="Calibri" w:hAnsi="Times New Roman" w:cs="Times New Roman"/>
          <w:sz w:val="28"/>
          <w:szCs w:val="28"/>
        </w:rPr>
        <w:t xml:space="preserve"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41" w:history="1">
        <w:r w:rsidRPr="00B117CE">
          <w:rPr>
            <w:rFonts w:ascii="Times New Roman" w:eastAsia="Calibri" w:hAnsi="Times New Roman" w:cs="Times New Roman"/>
            <w:sz w:val="28"/>
            <w:szCs w:val="28"/>
          </w:rPr>
          <w:t>пунктом 4 части 1 статьи 7</w:t>
        </w:r>
      </w:hyperlink>
      <w:r w:rsidRPr="00B117C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</w:t>
      </w:r>
      <w:proofErr w:type="gramEnd"/>
      <w:r w:rsidRPr="00B117CE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услуг». </w:t>
      </w:r>
      <w:proofErr w:type="gramStart"/>
      <w:r w:rsidRPr="00B117CE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2" w:history="1">
        <w:r w:rsidRPr="00B117CE">
          <w:rPr>
            <w:rFonts w:ascii="Times New Roman" w:eastAsia="Calibri" w:hAnsi="Times New Roman" w:cs="Times New Roman"/>
            <w:sz w:val="28"/>
            <w:szCs w:val="28"/>
          </w:rPr>
          <w:t>частью 1.3 статьи 16</w:t>
        </w:r>
      </w:hyperlink>
      <w:r w:rsidRPr="00B117C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proofErr w:type="gramEnd"/>
      <w:r w:rsidRPr="00B117C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lastRenderedPageBreak/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347165" w:rsidRPr="00B117CE" w:rsidRDefault="00347165" w:rsidP="00347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        5.8. Жалоба на решения и действия (бездействие) работника МФЦ подаются руководителю этого многофункционального центра. Жалоба на решения и действия (бездействие) МФЦ подаются учредителю многофункционального центра.</w:t>
      </w:r>
    </w:p>
    <w:p w:rsidR="00347165" w:rsidRPr="00B117CE" w:rsidRDefault="00347165" w:rsidP="00347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 района.</w:t>
      </w:r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</w:t>
      </w:r>
      <w:r w:rsidR="006B2C4D" w:rsidRPr="00B117CE">
        <w:rPr>
          <w:rFonts w:ascii="Times New Roman" w:hAnsi="Times New Roman" w:cs="Times New Roman"/>
          <w:sz w:val="28"/>
          <w:szCs w:val="28"/>
        </w:rPr>
        <w:t>Высокинского</w:t>
      </w:r>
      <w:r w:rsidRPr="00B117CE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</w:t>
      </w:r>
      <w:r w:rsidRPr="00B117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 xml:space="preserve">и их должностных лиц, муниципальных служащих, утвержденного постановлением администрации </w:t>
      </w:r>
      <w:r w:rsidR="006B2C4D" w:rsidRPr="00B117CE">
        <w:rPr>
          <w:rFonts w:ascii="Times New Roman" w:hAnsi="Times New Roman" w:cs="Times New Roman"/>
          <w:sz w:val="28"/>
          <w:szCs w:val="28"/>
        </w:rPr>
        <w:t>Высокинского</w:t>
      </w:r>
      <w:r w:rsidRPr="00B117CE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</w:t>
      </w:r>
      <w:r w:rsidRPr="00B117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 xml:space="preserve">от </w:t>
      </w:r>
      <w:r w:rsidR="006B2C4D" w:rsidRPr="00B117CE">
        <w:rPr>
          <w:rFonts w:ascii="Times New Roman" w:hAnsi="Times New Roman" w:cs="Times New Roman"/>
          <w:sz w:val="28"/>
          <w:szCs w:val="28"/>
        </w:rPr>
        <w:t xml:space="preserve">12.09.2018 </w:t>
      </w:r>
      <w:r w:rsidRPr="00B117CE">
        <w:rPr>
          <w:rFonts w:ascii="Times New Roman" w:hAnsi="Times New Roman" w:cs="Times New Roman"/>
          <w:sz w:val="28"/>
          <w:szCs w:val="28"/>
        </w:rPr>
        <w:t xml:space="preserve"> № </w:t>
      </w:r>
      <w:r w:rsidR="006B2C4D" w:rsidRPr="00B117CE">
        <w:rPr>
          <w:rFonts w:ascii="Times New Roman" w:hAnsi="Times New Roman" w:cs="Times New Roman"/>
          <w:sz w:val="28"/>
          <w:szCs w:val="28"/>
        </w:rPr>
        <w:t>58-п</w:t>
      </w:r>
      <w:r w:rsidRPr="00B117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многофункционального центра Башмаковского района Пензенской области и его работников при предоставлении муниципальных услуг, утвержденным постановлением администрации </w:t>
      </w:r>
      <w:r w:rsidR="006B2C4D" w:rsidRPr="00B117CE">
        <w:rPr>
          <w:rFonts w:ascii="Times New Roman" w:hAnsi="Times New Roman" w:cs="Times New Roman"/>
          <w:sz w:val="28"/>
          <w:szCs w:val="28"/>
        </w:rPr>
        <w:t>Высокинского</w:t>
      </w:r>
      <w:r w:rsidRPr="00B117CE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</w:t>
      </w:r>
      <w:r w:rsidRPr="00B117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17CE">
        <w:rPr>
          <w:rFonts w:ascii="Times New Roman" w:hAnsi="Times New Roman" w:cs="Times New Roman"/>
          <w:sz w:val="28"/>
          <w:szCs w:val="28"/>
        </w:rPr>
        <w:t xml:space="preserve">от </w:t>
      </w:r>
      <w:r w:rsidR="006B2C4D" w:rsidRPr="00B117CE">
        <w:rPr>
          <w:rFonts w:ascii="Times New Roman" w:hAnsi="Times New Roman" w:cs="Times New Roman"/>
          <w:sz w:val="28"/>
          <w:szCs w:val="28"/>
        </w:rPr>
        <w:t>12.09.2018  № 58-п.</w:t>
      </w:r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 «Интернет», официального сайта Администрации </w:t>
      </w:r>
      <w:r w:rsidR="006B2C4D" w:rsidRPr="00B117CE">
        <w:rPr>
          <w:rFonts w:ascii="Times New Roman" w:hAnsi="Times New Roman" w:cs="Times New Roman"/>
          <w:sz w:val="28"/>
          <w:szCs w:val="28"/>
        </w:rPr>
        <w:t>Высокинского</w:t>
      </w:r>
      <w:r w:rsidRPr="00B117CE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>совершенных при предоставлении муниципальной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услуги, а также может быть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>: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а) оформленная в соответствии с </w:t>
      </w:r>
      <w:hyperlink r:id="rId43" w:history="1">
        <w:r w:rsidRPr="00B117CE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Российской Федерации доверенность (для физических лиц);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5.10.3. В электронном виде жалоба может быть подана заявителем посредством: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а) официального сайта Администрации </w:t>
      </w:r>
      <w:r w:rsidR="006B2C4D" w:rsidRPr="00B117CE">
        <w:rPr>
          <w:rFonts w:ascii="Times New Roman" w:hAnsi="Times New Roman" w:cs="Times New Roman"/>
          <w:sz w:val="28"/>
          <w:szCs w:val="28"/>
        </w:rPr>
        <w:t>Высокинского</w:t>
      </w:r>
      <w:r w:rsidRPr="00B117CE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Пензенской области в информационно-телекоммуникационной сети «Интернет»;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0"/>
      <w:bookmarkEnd w:id="7"/>
      <w:r w:rsidRPr="00B117CE">
        <w:rPr>
          <w:rFonts w:ascii="Times New Roman" w:hAnsi="Times New Roman" w:cs="Times New Roman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44" w:history="1">
        <w:r w:rsidRPr="00B117CE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5.10.4. В случае подачи жалобы заявителем через МФЦ – многофункциональный центр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lastRenderedPageBreak/>
        <w:t>При этом срок рассмотрения жалобы исчисляется со дня регистрации жалобы в Администрации.</w:t>
      </w:r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5.11.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  <w:proofErr w:type="gramEnd"/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47165" w:rsidRPr="00B117CE" w:rsidRDefault="00347165" w:rsidP="003471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  5.13. Жалоба должна содержать: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45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 w:rsidRPr="00B117CE">
        <w:rPr>
          <w:rFonts w:ascii="Times New Roman" w:hAnsi="Times New Roman" w:cs="Times New Roman"/>
          <w:sz w:val="28"/>
          <w:szCs w:val="28"/>
        </w:rPr>
        <w:t>, их работников, решения и действия (бездействие) которых обжалуются;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6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 w:rsidRPr="00B117CE"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5.13.4. доводы, на основании которых заявитель не согласен с решением и действием (бездействием) органа, предоставляющего муниципальную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 xml:space="preserve">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47" w:history="1">
        <w:r w:rsidRPr="00B117CE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B117C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>от 27.07.2010 № 210-ФЗ «Об организации предоставления государственных и муниципальных услуг»</w:t>
      </w:r>
      <w:r w:rsidRPr="00B117CE">
        <w:rPr>
          <w:rFonts w:ascii="Times New Roman" w:hAnsi="Times New Roman" w:cs="Times New Roman"/>
          <w:sz w:val="28"/>
          <w:szCs w:val="28"/>
        </w:rPr>
        <w:t>, их работников.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347165" w:rsidRPr="00B117CE" w:rsidRDefault="00347165" w:rsidP="00347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347165" w:rsidRPr="00B117CE" w:rsidRDefault="00347165" w:rsidP="00347165">
      <w:pPr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47165" w:rsidRPr="00B117CE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347165" w:rsidRPr="00B117CE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347165" w:rsidRPr="00B117CE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5.16.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 xml:space="preserve">Жалоба, поступившая в Администрацию, </w:t>
      </w: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МФЦ, учредителю МФЦ, в организации, предусмотренные </w:t>
      </w:r>
      <w:hyperlink r:id="rId48" w:history="1">
        <w:r w:rsidRPr="00B117C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1.1 статьи 16</w:t>
        </w:r>
      </w:hyperlink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</w:t>
      </w:r>
      <w:hyperlink r:id="rId49" w:history="1">
        <w:r w:rsidRPr="00B117C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1.1 статьи 16</w:t>
        </w:r>
      </w:hyperlink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</w:t>
      </w:r>
      <w:proofErr w:type="gramEnd"/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47165" w:rsidRPr="00B117CE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5.17. Основания для приостановления рассмотрения жалобы отсутствуют.</w:t>
      </w:r>
      <w:bookmarkStart w:id="8" w:name="P444"/>
      <w:bookmarkEnd w:id="8"/>
    </w:p>
    <w:p w:rsidR="00347165" w:rsidRPr="00B117CE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5.18. </w:t>
      </w: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рассмотрения жалобы принимается одно из следующих решений:</w:t>
      </w:r>
    </w:p>
    <w:p w:rsidR="00347165" w:rsidRPr="00B117CE" w:rsidRDefault="00347165" w:rsidP="003471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 w:rsidRPr="00B117CE"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</w:t>
      </w:r>
      <w:r w:rsidRPr="00B117CE">
        <w:rPr>
          <w:rFonts w:ascii="Times New Roman" w:hAnsi="Times New Roman" w:cs="Times New Roman"/>
          <w:sz w:val="28"/>
          <w:szCs w:val="28"/>
        </w:rPr>
        <w:lastRenderedPageBreak/>
        <w:t>актами;</w:t>
      </w:r>
      <w:proofErr w:type="gramEnd"/>
    </w:p>
    <w:p w:rsidR="00347165" w:rsidRPr="00B117CE" w:rsidRDefault="00347165" w:rsidP="0034716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>2) в удовлетворении жалобы отказывается.</w:t>
      </w:r>
    </w:p>
    <w:p w:rsidR="00347165" w:rsidRPr="00B117CE" w:rsidRDefault="00347165" w:rsidP="00347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47165" w:rsidRPr="00B117CE" w:rsidRDefault="00347165" w:rsidP="00347165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5.19. В случае признания жалобы подлежащей удовлетворению в ответе заявителю, указанном в </w:t>
      </w:r>
      <w:hyperlink r:id="rId50" w:history="1">
        <w:r w:rsidRPr="00B117C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</w:t>
        </w:r>
      </w:hyperlink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5.18 </w:t>
      </w:r>
      <w:r w:rsidRPr="00B117C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дается информация о действиях, осуществляемых Администрацией, МФЦ либо организацией, предусмотренной </w:t>
      </w:r>
      <w:hyperlink r:id="rId51" w:history="1">
        <w:r w:rsidRPr="00B117C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1.1 статьи 16</w:t>
        </w:r>
      </w:hyperlink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>неудобства</w:t>
      </w:r>
      <w:proofErr w:type="gramEnd"/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347165" w:rsidRPr="00B117CE" w:rsidRDefault="00347165" w:rsidP="00347165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5.20. В случае признания </w:t>
      </w:r>
      <w:proofErr w:type="gramStart"/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>жалобы</w:t>
      </w:r>
      <w:proofErr w:type="gramEnd"/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подлежащей удовлетворению в ответе заявителю, указанном в </w:t>
      </w:r>
      <w:hyperlink r:id="rId52" w:history="1">
        <w:r w:rsidRPr="00B117C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</w:t>
        </w:r>
      </w:hyperlink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5.13 </w:t>
      </w:r>
      <w:r w:rsidRPr="00B117C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B117CE">
        <w:rPr>
          <w:rFonts w:ascii="Times New Roman" w:eastAsia="Calibri" w:hAnsi="Times New Roman" w:cs="Times New Roman"/>
          <w:sz w:val="28"/>
          <w:szCs w:val="28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47165" w:rsidRPr="00B117CE" w:rsidRDefault="00347165" w:rsidP="00347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5.21. В случае установления в ходе или по результатам </w:t>
      </w:r>
      <w:proofErr w:type="gramStart"/>
      <w:r w:rsidRPr="00B117CE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117CE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41616" w:rsidRPr="00B117CE" w:rsidRDefault="00741616" w:rsidP="0034716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117CE">
        <w:rPr>
          <w:rFonts w:ascii="Times New Roman" w:hAnsi="Times New Roman"/>
          <w:sz w:val="28"/>
          <w:szCs w:val="28"/>
        </w:rPr>
        <w:t>5.</w:t>
      </w:r>
      <w:r w:rsidR="00347165" w:rsidRPr="00B117CE">
        <w:rPr>
          <w:rFonts w:ascii="Times New Roman" w:hAnsi="Times New Roman"/>
          <w:sz w:val="28"/>
          <w:szCs w:val="28"/>
        </w:rPr>
        <w:t>22</w:t>
      </w:r>
      <w:r w:rsidRPr="00B117CE">
        <w:rPr>
          <w:rFonts w:ascii="Times New Roman" w:hAnsi="Times New Roman"/>
          <w:sz w:val="28"/>
          <w:szCs w:val="28"/>
        </w:rPr>
        <w:t>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994713" w:rsidRPr="00B117CE" w:rsidRDefault="00994713" w:rsidP="0099471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A130A" w:rsidRPr="00B117CE" w:rsidRDefault="008D50F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>При</w:t>
      </w:r>
      <w:r w:rsidR="009A130A" w:rsidRPr="00B117CE">
        <w:rPr>
          <w:rFonts w:ascii="Times New Roman" w:hAnsi="Times New Roman" w:cs="Times New Roman"/>
          <w:sz w:val="28"/>
          <w:szCs w:val="28"/>
        </w:rPr>
        <w:t>ложение  1</w:t>
      </w:r>
    </w:p>
    <w:p w:rsidR="009A130A" w:rsidRPr="00B117CE" w:rsidRDefault="00291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</w:t>
      </w:r>
    </w:p>
    <w:p w:rsidR="00291592" w:rsidRPr="00B117CE" w:rsidRDefault="00291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муниципальной услуги «Продажа и предоставление в аренду  </w:t>
      </w:r>
    </w:p>
    <w:p w:rsidR="00291592" w:rsidRPr="00B117CE" w:rsidRDefault="00D82D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17CE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="00291592" w:rsidRPr="00B117CE">
        <w:rPr>
          <w:rFonts w:ascii="Times New Roman" w:hAnsi="Times New Roman" w:cs="Times New Roman"/>
          <w:sz w:val="28"/>
          <w:szCs w:val="28"/>
        </w:rPr>
        <w:t>на торгах»</w:t>
      </w:r>
    </w:p>
    <w:p w:rsidR="00893B57" w:rsidRPr="00B117CE" w:rsidRDefault="00893B57">
      <w:pPr>
        <w:pStyle w:val="ConsPlusNormal"/>
        <w:jc w:val="right"/>
        <w:rPr>
          <w:sz w:val="28"/>
          <w:szCs w:val="28"/>
        </w:rPr>
      </w:pP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Форма заявления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</w:p>
    <w:p w:rsidR="00F927AA" w:rsidRPr="00B117CE" w:rsidRDefault="009A130A" w:rsidP="00F927A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</w:t>
      </w:r>
      <w:r w:rsidR="00F927AA" w:rsidRPr="00B117CE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________________________________________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от ______________________________________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</w:t>
      </w:r>
      <w:proofErr w:type="gramStart"/>
      <w:r w:rsidRPr="00B117CE">
        <w:rPr>
          <w:sz w:val="28"/>
          <w:szCs w:val="28"/>
        </w:rPr>
        <w:t>(Ф.И.О. физического лица либо наименование</w:t>
      </w:r>
      <w:proofErr w:type="gramEnd"/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юридического лица либо Ф.И.О.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представителя </w:t>
      </w:r>
      <w:r w:rsidRPr="00B117CE">
        <w:rPr>
          <w:sz w:val="28"/>
          <w:szCs w:val="28"/>
        </w:rPr>
        <w:lastRenderedPageBreak/>
        <w:t>заявителя)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________________________________________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</w:t>
      </w:r>
      <w:proofErr w:type="gramStart"/>
      <w:r w:rsidRPr="00B117CE">
        <w:rPr>
          <w:sz w:val="28"/>
          <w:szCs w:val="28"/>
        </w:rPr>
        <w:t>(место жительства физического лица либо</w:t>
      </w:r>
      <w:proofErr w:type="gramEnd"/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 место нахождения юридического лица)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________________________________________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</w:t>
      </w:r>
      <w:proofErr w:type="gramStart"/>
      <w:r w:rsidRPr="00B117CE">
        <w:rPr>
          <w:sz w:val="28"/>
          <w:szCs w:val="28"/>
        </w:rPr>
        <w:t>(реквизиты документа, удостоверяющего</w:t>
      </w:r>
      <w:proofErr w:type="gramEnd"/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личность физического лица либо сведения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о государственной регистрации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заявителя в ЕГРЮЛ)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</w:t>
      </w:r>
      <w:proofErr w:type="gramStart"/>
      <w:r w:rsidRPr="00B117CE">
        <w:rPr>
          <w:sz w:val="28"/>
          <w:szCs w:val="28"/>
        </w:rPr>
        <w:t>действующего</w:t>
      </w:r>
      <w:proofErr w:type="gramEnd"/>
      <w:r w:rsidRPr="00B117CE">
        <w:rPr>
          <w:sz w:val="28"/>
          <w:szCs w:val="28"/>
        </w:rPr>
        <w:t xml:space="preserve"> на основании _______________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                   </w:t>
      </w:r>
      <w:proofErr w:type="gramStart"/>
      <w:r w:rsidRPr="00B117CE">
        <w:rPr>
          <w:sz w:val="28"/>
          <w:szCs w:val="28"/>
        </w:rPr>
        <w:t>(реквизиты документа,</w:t>
      </w:r>
      <w:proofErr w:type="gramEnd"/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________________________________________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подтверждающего полномочия представителя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</w:t>
      </w:r>
      <w:proofErr w:type="gramStart"/>
      <w:r w:rsidRPr="00B117CE">
        <w:rPr>
          <w:sz w:val="28"/>
          <w:szCs w:val="28"/>
        </w:rPr>
        <w:t>заявителя (в случае, если от имени</w:t>
      </w:r>
      <w:proofErr w:type="gramEnd"/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заявителя выступает его представитель)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________________________________________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</w:t>
      </w:r>
      <w:proofErr w:type="gramStart"/>
      <w:r w:rsidRPr="00B117CE">
        <w:rPr>
          <w:sz w:val="28"/>
          <w:szCs w:val="28"/>
        </w:rPr>
        <w:t>(почтовый адрес, адрес электронной почты,</w:t>
      </w:r>
      <w:proofErr w:type="gramEnd"/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номер телефона заявителя либо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представителя заявителя)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bookmarkStart w:id="9" w:name="P414"/>
      <w:bookmarkEnd w:id="9"/>
      <w:r w:rsidRPr="00B117CE">
        <w:rPr>
          <w:sz w:val="28"/>
          <w:szCs w:val="28"/>
        </w:rPr>
        <w:t xml:space="preserve">                                ЗАЯВЛЕНИЕ.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Прошу Вас предоставить на аукционе земельный участок с </w:t>
      </w:r>
      <w:proofErr w:type="gramStart"/>
      <w:r w:rsidRPr="00B117CE">
        <w:rPr>
          <w:sz w:val="28"/>
          <w:szCs w:val="28"/>
        </w:rPr>
        <w:t>кадастровым</w:t>
      </w:r>
      <w:proofErr w:type="gramEnd"/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>номером __________________________ на праве ______________________________.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                                          (собственности или аренды)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Предполагаемая цель использования земельного </w:t>
      </w:r>
      <w:r w:rsidRPr="00B117CE">
        <w:rPr>
          <w:sz w:val="28"/>
          <w:szCs w:val="28"/>
        </w:rPr>
        <w:lastRenderedPageBreak/>
        <w:t>участка __________________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>__________________________________________________________________________.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    Срок аренды (в случае предоставления земельного участка в аренду)______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>__________________________________________________________________________.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 xml:space="preserve">Документы  и (или)  информация,  необходимые для  получения </w:t>
      </w:r>
      <w:proofErr w:type="gramStart"/>
      <w:r w:rsidR="004F516F" w:rsidRPr="00B117CE">
        <w:rPr>
          <w:sz w:val="28"/>
          <w:szCs w:val="28"/>
        </w:rPr>
        <w:t>муниципальной</w:t>
      </w:r>
      <w:proofErr w:type="gramEnd"/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  <w:r w:rsidRPr="00B117CE">
        <w:rPr>
          <w:sz w:val="28"/>
          <w:szCs w:val="28"/>
        </w:rPr>
        <w:t>услуги, прилагаются.</w:t>
      </w: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</w:p>
    <w:p w:rsidR="009A130A" w:rsidRPr="00B117CE" w:rsidRDefault="009A130A">
      <w:pPr>
        <w:pStyle w:val="ConsPlusNonformat"/>
        <w:jc w:val="both"/>
        <w:rPr>
          <w:sz w:val="28"/>
          <w:szCs w:val="28"/>
        </w:rPr>
      </w:pPr>
    </w:p>
    <w:p w:rsidR="009A130A" w:rsidRDefault="009A130A">
      <w:pPr>
        <w:pStyle w:val="ConsPlusNonformat"/>
        <w:jc w:val="both"/>
      </w:pPr>
      <w:r w:rsidRPr="00B117CE">
        <w:rPr>
          <w:sz w:val="28"/>
          <w:szCs w:val="28"/>
        </w:rPr>
        <w:t>Дата</w:t>
      </w:r>
      <w:r>
        <w:t xml:space="preserve">                                                  Подпись заявителя</w:t>
      </w:r>
    </w:p>
    <w:sectPr w:rsidR="009A130A" w:rsidSect="006B2C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3E" w:rsidRDefault="00615A3E" w:rsidP="00464B73">
      <w:pPr>
        <w:spacing w:after="0" w:line="240" w:lineRule="auto"/>
      </w:pPr>
      <w:r>
        <w:separator/>
      </w:r>
    </w:p>
  </w:endnote>
  <w:endnote w:type="continuationSeparator" w:id="0">
    <w:p w:rsidR="00615A3E" w:rsidRDefault="00615A3E" w:rsidP="0046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3E" w:rsidRDefault="00615A3E" w:rsidP="00464B73">
      <w:pPr>
        <w:spacing w:after="0" w:line="240" w:lineRule="auto"/>
      </w:pPr>
      <w:r>
        <w:separator/>
      </w:r>
    </w:p>
  </w:footnote>
  <w:footnote w:type="continuationSeparator" w:id="0">
    <w:p w:rsidR="00615A3E" w:rsidRDefault="00615A3E" w:rsidP="0046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0A"/>
    <w:rsid w:val="00016962"/>
    <w:rsid w:val="0001717A"/>
    <w:rsid w:val="00017C8D"/>
    <w:rsid w:val="0002428C"/>
    <w:rsid w:val="000278ED"/>
    <w:rsid w:val="00057506"/>
    <w:rsid w:val="00070675"/>
    <w:rsid w:val="000906FD"/>
    <w:rsid w:val="00094A46"/>
    <w:rsid w:val="000A099C"/>
    <w:rsid w:val="000B6F47"/>
    <w:rsid w:val="000D2067"/>
    <w:rsid w:val="000E285A"/>
    <w:rsid w:val="000E4FA8"/>
    <w:rsid w:val="000F3852"/>
    <w:rsid w:val="001368CE"/>
    <w:rsid w:val="001637FF"/>
    <w:rsid w:val="001673D0"/>
    <w:rsid w:val="001722B9"/>
    <w:rsid w:val="0017596F"/>
    <w:rsid w:val="001866C0"/>
    <w:rsid w:val="00197C0A"/>
    <w:rsid w:val="001A133C"/>
    <w:rsid w:val="001C350A"/>
    <w:rsid w:val="001D424A"/>
    <w:rsid w:val="001E0C21"/>
    <w:rsid w:val="001F36CF"/>
    <w:rsid w:val="00214B8A"/>
    <w:rsid w:val="00223023"/>
    <w:rsid w:val="0023361A"/>
    <w:rsid w:val="00242478"/>
    <w:rsid w:val="002505E8"/>
    <w:rsid w:val="002641FB"/>
    <w:rsid w:val="00275D71"/>
    <w:rsid w:val="00282FD1"/>
    <w:rsid w:val="00291592"/>
    <w:rsid w:val="00292C91"/>
    <w:rsid w:val="0029377B"/>
    <w:rsid w:val="002A7D48"/>
    <w:rsid w:val="002B13BC"/>
    <w:rsid w:val="002B3FE2"/>
    <w:rsid w:val="002D46F0"/>
    <w:rsid w:val="002E14E1"/>
    <w:rsid w:val="002E36F6"/>
    <w:rsid w:val="002F0C64"/>
    <w:rsid w:val="002F15A8"/>
    <w:rsid w:val="0030690B"/>
    <w:rsid w:val="00314CA3"/>
    <w:rsid w:val="00320E1F"/>
    <w:rsid w:val="00327AA3"/>
    <w:rsid w:val="00327ED4"/>
    <w:rsid w:val="003331F6"/>
    <w:rsid w:val="00342738"/>
    <w:rsid w:val="00347165"/>
    <w:rsid w:val="003504DE"/>
    <w:rsid w:val="003514CF"/>
    <w:rsid w:val="003728BB"/>
    <w:rsid w:val="0037382E"/>
    <w:rsid w:val="00375338"/>
    <w:rsid w:val="00391F64"/>
    <w:rsid w:val="003A3D3C"/>
    <w:rsid w:val="003B52CE"/>
    <w:rsid w:val="003C2869"/>
    <w:rsid w:val="003C3BD8"/>
    <w:rsid w:val="003C5F3A"/>
    <w:rsid w:val="003D0066"/>
    <w:rsid w:val="003E25FB"/>
    <w:rsid w:val="003E4CC9"/>
    <w:rsid w:val="003F1CCE"/>
    <w:rsid w:val="003F534F"/>
    <w:rsid w:val="00416A71"/>
    <w:rsid w:val="00423262"/>
    <w:rsid w:val="004379F7"/>
    <w:rsid w:val="00462685"/>
    <w:rsid w:val="004644F3"/>
    <w:rsid w:val="00464B73"/>
    <w:rsid w:val="004654AF"/>
    <w:rsid w:val="004803A5"/>
    <w:rsid w:val="004A1A3F"/>
    <w:rsid w:val="004A6EEC"/>
    <w:rsid w:val="004C3F7F"/>
    <w:rsid w:val="004D4D82"/>
    <w:rsid w:val="004E2E51"/>
    <w:rsid w:val="004F516F"/>
    <w:rsid w:val="004F51BB"/>
    <w:rsid w:val="00523A9E"/>
    <w:rsid w:val="00534095"/>
    <w:rsid w:val="00542678"/>
    <w:rsid w:val="00560779"/>
    <w:rsid w:val="00562A41"/>
    <w:rsid w:val="005A0DF0"/>
    <w:rsid w:val="005A5CF7"/>
    <w:rsid w:val="005B5C5F"/>
    <w:rsid w:val="005C4DF2"/>
    <w:rsid w:val="005D0DA2"/>
    <w:rsid w:val="005E5DC4"/>
    <w:rsid w:val="00605FC1"/>
    <w:rsid w:val="00607807"/>
    <w:rsid w:val="006108E8"/>
    <w:rsid w:val="00615A3E"/>
    <w:rsid w:val="006353DA"/>
    <w:rsid w:val="0064200A"/>
    <w:rsid w:val="00643A3A"/>
    <w:rsid w:val="006569A1"/>
    <w:rsid w:val="006709BE"/>
    <w:rsid w:val="00686AAD"/>
    <w:rsid w:val="00696135"/>
    <w:rsid w:val="006A60EC"/>
    <w:rsid w:val="006B146B"/>
    <w:rsid w:val="006B2C4D"/>
    <w:rsid w:val="006B6301"/>
    <w:rsid w:val="006C0C5B"/>
    <w:rsid w:val="006C2F7E"/>
    <w:rsid w:val="006C32C1"/>
    <w:rsid w:val="006D30E8"/>
    <w:rsid w:val="006D3D9B"/>
    <w:rsid w:val="006E06B4"/>
    <w:rsid w:val="006F483F"/>
    <w:rsid w:val="007046D8"/>
    <w:rsid w:val="00707F3F"/>
    <w:rsid w:val="00714796"/>
    <w:rsid w:val="00741616"/>
    <w:rsid w:val="007535C4"/>
    <w:rsid w:val="007752E5"/>
    <w:rsid w:val="007778EB"/>
    <w:rsid w:val="00783741"/>
    <w:rsid w:val="007842F2"/>
    <w:rsid w:val="00796767"/>
    <w:rsid w:val="007B1D69"/>
    <w:rsid w:val="007B2574"/>
    <w:rsid w:val="007B5351"/>
    <w:rsid w:val="007C6E80"/>
    <w:rsid w:val="007D5896"/>
    <w:rsid w:val="007D5A48"/>
    <w:rsid w:val="007E731E"/>
    <w:rsid w:val="008058CD"/>
    <w:rsid w:val="00806CA8"/>
    <w:rsid w:val="008078EB"/>
    <w:rsid w:val="008107FD"/>
    <w:rsid w:val="00821224"/>
    <w:rsid w:val="00863D1F"/>
    <w:rsid w:val="00870B0C"/>
    <w:rsid w:val="00883687"/>
    <w:rsid w:val="008841C1"/>
    <w:rsid w:val="008860E9"/>
    <w:rsid w:val="00891491"/>
    <w:rsid w:val="00893B57"/>
    <w:rsid w:val="008C413C"/>
    <w:rsid w:val="008C76E5"/>
    <w:rsid w:val="008D3211"/>
    <w:rsid w:val="008D50F2"/>
    <w:rsid w:val="008D63C9"/>
    <w:rsid w:val="008E133B"/>
    <w:rsid w:val="008E2C51"/>
    <w:rsid w:val="008F33D0"/>
    <w:rsid w:val="008F5DEA"/>
    <w:rsid w:val="00902CED"/>
    <w:rsid w:val="00902FC8"/>
    <w:rsid w:val="00904603"/>
    <w:rsid w:val="00915D00"/>
    <w:rsid w:val="0092001D"/>
    <w:rsid w:val="009308D0"/>
    <w:rsid w:val="0093568F"/>
    <w:rsid w:val="00936798"/>
    <w:rsid w:val="00943849"/>
    <w:rsid w:val="00965D1A"/>
    <w:rsid w:val="009742A0"/>
    <w:rsid w:val="009841ED"/>
    <w:rsid w:val="00985033"/>
    <w:rsid w:val="00990B51"/>
    <w:rsid w:val="00994713"/>
    <w:rsid w:val="009A130A"/>
    <w:rsid w:val="009A37C6"/>
    <w:rsid w:val="009B3501"/>
    <w:rsid w:val="009B4A55"/>
    <w:rsid w:val="009B4FC8"/>
    <w:rsid w:val="009B577B"/>
    <w:rsid w:val="009B61F0"/>
    <w:rsid w:val="009B7CF9"/>
    <w:rsid w:val="009C7B73"/>
    <w:rsid w:val="00A04B99"/>
    <w:rsid w:val="00A13662"/>
    <w:rsid w:val="00A4501F"/>
    <w:rsid w:val="00A53B94"/>
    <w:rsid w:val="00A65B08"/>
    <w:rsid w:val="00A72A75"/>
    <w:rsid w:val="00A97DF8"/>
    <w:rsid w:val="00AA3449"/>
    <w:rsid w:val="00AA45DC"/>
    <w:rsid w:val="00AA7192"/>
    <w:rsid w:val="00AB5A7A"/>
    <w:rsid w:val="00AC6B11"/>
    <w:rsid w:val="00AD43BF"/>
    <w:rsid w:val="00AE4D19"/>
    <w:rsid w:val="00AF5B2C"/>
    <w:rsid w:val="00AF64FB"/>
    <w:rsid w:val="00B10E51"/>
    <w:rsid w:val="00B117CE"/>
    <w:rsid w:val="00B264EE"/>
    <w:rsid w:val="00B33C3A"/>
    <w:rsid w:val="00B34BAA"/>
    <w:rsid w:val="00B51452"/>
    <w:rsid w:val="00B51563"/>
    <w:rsid w:val="00B61C37"/>
    <w:rsid w:val="00B657AD"/>
    <w:rsid w:val="00B67F71"/>
    <w:rsid w:val="00B7085B"/>
    <w:rsid w:val="00B919B3"/>
    <w:rsid w:val="00B95C27"/>
    <w:rsid w:val="00B97D08"/>
    <w:rsid w:val="00B97FBA"/>
    <w:rsid w:val="00BA0AEC"/>
    <w:rsid w:val="00BB1AFD"/>
    <w:rsid w:val="00BB1B5A"/>
    <w:rsid w:val="00BB5DE5"/>
    <w:rsid w:val="00BB6B1C"/>
    <w:rsid w:val="00BC0FD4"/>
    <w:rsid w:val="00BC7A5F"/>
    <w:rsid w:val="00BD4731"/>
    <w:rsid w:val="00C00E47"/>
    <w:rsid w:val="00C12EAA"/>
    <w:rsid w:val="00C14723"/>
    <w:rsid w:val="00C646A7"/>
    <w:rsid w:val="00C74524"/>
    <w:rsid w:val="00C81000"/>
    <w:rsid w:val="00C905E9"/>
    <w:rsid w:val="00C93AAF"/>
    <w:rsid w:val="00CA37A6"/>
    <w:rsid w:val="00CA61C2"/>
    <w:rsid w:val="00CC3ECF"/>
    <w:rsid w:val="00CC517C"/>
    <w:rsid w:val="00CD2462"/>
    <w:rsid w:val="00D11763"/>
    <w:rsid w:val="00D16996"/>
    <w:rsid w:val="00D16FA2"/>
    <w:rsid w:val="00D20EA8"/>
    <w:rsid w:val="00D2646D"/>
    <w:rsid w:val="00D40CF5"/>
    <w:rsid w:val="00D46CB5"/>
    <w:rsid w:val="00D52507"/>
    <w:rsid w:val="00D73A60"/>
    <w:rsid w:val="00D82D96"/>
    <w:rsid w:val="00D876E3"/>
    <w:rsid w:val="00D903C4"/>
    <w:rsid w:val="00D906C3"/>
    <w:rsid w:val="00DB142F"/>
    <w:rsid w:val="00DB5B9D"/>
    <w:rsid w:val="00DB624B"/>
    <w:rsid w:val="00DE5651"/>
    <w:rsid w:val="00DF35C4"/>
    <w:rsid w:val="00E04833"/>
    <w:rsid w:val="00E14238"/>
    <w:rsid w:val="00E144E4"/>
    <w:rsid w:val="00E158C7"/>
    <w:rsid w:val="00E1696D"/>
    <w:rsid w:val="00E222AD"/>
    <w:rsid w:val="00E253D1"/>
    <w:rsid w:val="00E60E5A"/>
    <w:rsid w:val="00E70D52"/>
    <w:rsid w:val="00E80F06"/>
    <w:rsid w:val="00E86422"/>
    <w:rsid w:val="00EC0068"/>
    <w:rsid w:val="00EC2ADD"/>
    <w:rsid w:val="00ED3477"/>
    <w:rsid w:val="00ED630D"/>
    <w:rsid w:val="00EF0C68"/>
    <w:rsid w:val="00EF2189"/>
    <w:rsid w:val="00EF351F"/>
    <w:rsid w:val="00EF5067"/>
    <w:rsid w:val="00F02889"/>
    <w:rsid w:val="00F1174A"/>
    <w:rsid w:val="00F22386"/>
    <w:rsid w:val="00F227FA"/>
    <w:rsid w:val="00F32909"/>
    <w:rsid w:val="00F401C3"/>
    <w:rsid w:val="00F40B96"/>
    <w:rsid w:val="00F41BE7"/>
    <w:rsid w:val="00F44048"/>
    <w:rsid w:val="00F446EF"/>
    <w:rsid w:val="00F44FB5"/>
    <w:rsid w:val="00F45986"/>
    <w:rsid w:val="00F47305"/>
    <w:rsid w:val="00F57395"/>
    <w:rsid w:val="00F62CC7"/>
    <w:rsid w:val="00F75615"/>
    <w:rsid w:val="00F766DC"/>
    <w:rsid w:val="00F834EF"/>
    <w:rsid w:val="00F927AA"/>
    <w:rsid w:val="00FB2104"/>
    <w:rsid w:val="00FD21DA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88368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883687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83687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rsid w:val="00883687"/>
    <w:rPr>
      <w:rFonts w:ascii="Arial" w:eastAsia="Calibri" w:hAnsi="Arial" w:cs="Arial"/>
      <w:b/>
      <w:bCs/>
      <w:kern w:val="1"/>
      <w:sz w:val="26"/>
      <w:szCs w:val="26"/>
    </w:rPr>
  </w:style>
  <w:style w:type="paragraph" w:styleId="a0">
    <w:name w:val="Body Text"/>
    <w:basedOn w:val="a"/>
    <w:link w:val="a4"/>
    <w:rsid w:val="00883687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883687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1E0C21"/>
    <w:rPr>
      <w:color w:val="0000FF"/>
      <w:u w:val="single"/>
    </w:rPr>
  </w:style>
  <w:style w:type="paragraph" w:customStyle="1" w:styleId="11">
    <w:name w:val="нум список 1"/>
    <w:rsid w:val="009841ED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7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070675"/>
    <w:rPr>
      <w:rFonts w:ascii="Segoe UI" w:hAnsi="Segoe UI" w:cs="Segoe UI"/>
      <w:sz w:val="18"/>
      <w:szCs w:val="18"/>
    </w:rPr>
  </w:style>
  <w:style w:type="character" w:styleId="a7">
    <w:name w:val="Hyperlink"/>
    <w:basedOn w:val="a1"/>
    <w:uiPriority w:val="99"/>
    <w:unhideWhenUsed/>
    <w:rsid w:val="00AC6B11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64B7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464B73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464B73"/>
    <w:rPr>
      <w:vertAlign w:val="superscript"/>
    </w:rPr>
  </w:style>
  <w:style w:type="paragraph" w:styleId="ab">
    <w:name w:val="No Spacing"/>
    <w:link w:val="ac"/>
    <w:autoRedefine/>
    <w:uiPriority w:val="1"/>
    <w:qFormat/>
    <w:rsid w:val="00347165"/>
    <w:pPr>
      <w:spacing w:after="0" w:line="240" w:lineRule="auto"/>
      <w:ind w:left="142" w:right="104" w:firstLine="567"/>
      <w:jc w:val="center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ac">
    <w:name w:val="Без интервала Знак"/>
    <w:link w:val="ab"/>
    <w:uiPriority w:val="1"/>
    <w:rsid w:val="00347165"/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4716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88368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qFormat/>
    <w:rsid w:val="00883687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83687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rsid w:val="00883687"/>
    <w:rPr>
      <w:rFonts w:ascii="Arial" w:eastAsia="Calibri" w:hAnsi="Arial" w:cs="Arial"/>
      <w:b/>
      <w:bCs/>
      <w:kern w:val="1"/>
      <w:sz w:val="26"/>
      <w:szCs w:val="26"/>
    </w:rPr>
  </w:style>
  <w:style w:type="paragraph" w:styleId="a0">
    <w:name w:val="Body Text"/>
    <w:basedOn w:val="a"/>
    <w:link w:val="a4"/>
    <w:rsid w:val="00883687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rsid w:val="00883687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1E0C21"/>
    <w:rPr>
      <w:color w:val="0000FF"/>
      <w:u w:val="single"/>
    </w:rPr>
  </w:style>
  <w:style w:type="paragraph" w:customStyle="1" w:styleId="11">
    <w:name w:val="нум список 1"/>
    <w:rsid w:val="009841ED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7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070675"/>
    <w:rPr>
      <w:rFonts w:ascii="Segoe UI" w:hAnsi="Segoe UI" w:cs="Segoe UI"/>
      <w:sz w:val="18"/>
      <w:szCs w:val="18"/>
    </w:rPr>
  </w:style>
  <w:style w:type="character" w:styleId="a7">
    <w:name w:val="Hyperlink"/>
    <w:basedOn w:val="a1"/>
    <w:uiPriority w:val="99"/>
    <w:unhideWhenUsed/>
    <w:rsid w:val="00AC6B11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64B7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464B73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464B73"/>
    <w:rPr>
      <w:vertAlign w:val="superscript"/>
    </w:rPr>
  </w:style>
  <w:style w:type="paragraph" w:styleId="ab">
    <w:name w:val="No Spacing"/>
    <w:link w:val="ac"/>
    <w:autoRedefine/>
    <w:uiPriority w:val="1"/>
    <w:qFormat/>
    <w:rsid w:val="00347165"/>
    <w:pPr>
      <w:spacing w:after="0" w:line="240" w:lineRule="auto"/>
      <w:ind w:left="142" w:right="104" w:firstLine="567"/>
      <w:jc w:val="center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ac">
    <w:name w:val="Без интервала Знак"/>
    <w:link w:val="ab"/>
    <w:uiPriority w:val="1"/>
    <w:rsid w:val="00347165"/>
    <w:rPr>
      <w:rFonts w:ascii="Times New Roman" w:eastAsia="Times New Roman" w:hAnsi="Times New Roman" w:cs="Times New Roman"/>
      <w:color w:val="000000"/>
      <w:spacing w:val="-1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4716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09D41AB6FE2D101DB015FF2C09FDCE7E2ABD81BB39106BD4285F447DAC2D464FFF4519E900s1K" TargetMode="External"/><Relationship Id="rId18" Type="http://schemas.openxmlformats.org/officeDocument/2006/relationships/hyperlink" Target="http://visokinsk.bashmakovo.pnzreg.ru/" TargetMode="External"/><Relationship Id="rId26" Type="http://schemas.openxmlformats.org/officeDocument/2006/relationships/hyperlink" Target="consultantplus://offline/ref=D9110E9969FEED71460E3EE2CA20BAA658654CE399227D003822C62C2F710A7DB27725148EC71B0AN847K" TargetMode="External"/><Relationship Id="rId39" Type="http://schemas.openxmlformats.org/officeDocument/2006/relationships/hyperlink" Target="consultantplus://offline/ref=42486CEDD95369BBB340DDB29A6DD8A40C52B05FA81BD13FECD06C629E6F2AB250D3EFBCBEF34AB3h5vF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009D41AB6FE2D101DB015FF2C09FDCE7E2ABE86BB30106BD4285F447D0AsCK" TargetMode="External"/><Relationship Id="rId34" Type="http://schemas.openxmlformats.org/officeDocument/2006/relationships/hyperlink" Target="consultantplus://offline/ref=7009D41AB6FE2D101DB015FF2C09FDCE7E2ABD81BB39106BD4285F447DAC2D464FFF4517EA00s8K" TargetMode="External"/><Relationship Id="rId42" Type="http://schemas.openxmlformats.org/officeDocument/2006/relationships/hyperlink" Target="consultantplus://offline/ref=7F589FF130EAE672DBC3EC9D75787B47407B793E4F8635DBAB4A1EE3C13A93C59C70126A07003AD2526411D19A90D02F4357BB5D039B97F2HCv9H" TargetMode="External"/><Relationship Id="rId47" Type="http://schemas.openxmlformats.org/officeDocument/2006/relationships/hyperlink" Target="consultantplus://offline/ref=7355D14A77CF9B54B7442108169131995D22BD225153592348367F8CA6FE952B96624CA22EECFE7C0Er6L" TargetMode="External"/><Relationship Id="rId50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09D41AB6FE2D101DB015FF2C09FDCE7E2ABD81BB39106BD4285F447DAC2D464FFF4516EC00s8K" TargetMode="External"/><Relationship Id="rId17" Type="http://schemas.openxmlformats.org/officeDocument/2006/relationships/hyperlink" Target="consultantplus://offline/ref=7009D41AB6FE2D101DB015FF2C09FDCE7E2ABD81BB39106BD4285F447DAC2D464FFF4517EA00s9K" TargetMode="External"/><Relationship Id="rId25" Type="http://schemas.openxmlformats.org/officeDocument/2006/relationships/hyperlink" Target="consultantplus://offline/ref=D9110E9969FEED71460E3EE2CA20BAA658654CE399227D003822C62C2F710A7DB27725148EC71B0DN848K" TargetMode="External"/><Relationship Id="rId33" Type="http://schemas.openxmlformats.org/officeDocument/2006/relationships/hyperlink" Target="consultantplus://offline/ref=7009D41AB6FE2D101DB015FF2C09FDCE7E2ABD81BB39106BD4285F447DAC2D464FFF4516EC00s8K" TargetMode="External"/><Relationship Id="rId38" Type="http://schemas.openxmlformats.org/officeDocument/2006/relationships/hyperlink" Target="consultantplus://offline/ref=42486CEDD95369BBB340DDB29A6DD8A40C52B05FA81BD13FECD06C629E6F2AB250D3EFBCBEF34AB3h5v9J" TargetMode="External"/><Relationship Id="rId46" Type="http://schemas.openxmlformats.org/officeDocument/2006/relationships/hyperlink" Target="consultantplus://offline/ref=C1431D91F1BCBC0816EF44D89AA6D6AC38360F497A6EE53563EDF1DB85F5B741532D394C157662D7L0rA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5F38ED0566332C58B1F77DF7B767E604B14ED971373165E876280981DD0CD3B5A6525A3E4828FEgAuBK" TargetMode="External"/><Relationship Id="rId20" Type="http://schemas.openxmlformats.org/officeDocument/2006/relationships/hyperlink" Target="consultantplus://offline/ref=7009D41AB6FE2D101DB015FF2C09FDCE7E2ABD82BA3F106BD4285F447D0AsCK" TargetMode="External"/><Relationship Id="rId29" Type="http://schemas.openxmlformats.org/officeDocument/2006/relationships/hyperlink" Target="consultantplus://offline/ref=9C4618431C8D5FC1A2873E22E4577F5BE502BC20178D0BD5DFAB66AC5C35D1388CDEF3CB215891623044D90D3B822B1DE2CF448ED8B4V1qFG" TargetMode="External"/><Relationship Id="rId41" Type="http://schemas.openxmlformats.org/officeDocument/2006/relationships/hyperlink" Target="consultantplus://offline/ref=7F589FF130EAE672DBC3EC9D75787B47407B793E4F8635DBAB4A1EE3C13A93C59C7012690E003283072B108DDFC7C32F4157B85D1CH9v1H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09D41AB6FE2D101DB015FF2C09FDCE7E2ABD81BB39106BD4285F447DAC2D464FFF4514E700sFK" TargetMode="External"/><Relationship Id="rId24" Type="http://schemas.openxmlformats.org/officeDocument/2006/relationships/hyperlink" Target="consultantplus://offline/ref=7009D41AB6FE2D101DB015FF2C09FDCE7E2ABD81BB39106BD4285F447DAC2D464FFF4514E700sCK" TargetMode="External"/><Relationship Id="rId32" Type="http://schemas.openxmlformats.org/officeDocument/2006/relationships/hyperlink" Target="consultantplus://offline/ref=7009D41AB6FE2D101DB015FF2C09FDCE7E2ABD81BB39106BD4285F447DAC2D464FFF4514E700sCK" TargetMode="External"/><Relationship Id="rId37" Type="http://schemas.openxmlformats.org/officeDocument/2006/relationships/hyperlink" Target="consultantplus://offline/ref=42486CEDD95369BBB340DDB29A6DD8A40C52B05FA81BD13FECD06C629E6F2AB250D3EFBCBEF34AB3h5vFJ" TargetMode="External"/><Relationship Id="rId40" Type="http://schemas.openxmlformats.org/officeDocument/2006/relationships/hyperlink" Target="consultantplus://offline/ref=42486CEDD95369BBB340DDB29A6DD8A40C52B05FA81BD13FECD06C629E6F2AB250D3EFBCBEF34AB3h5vFJ" TargetMode="External"/><Relationship Id="rId45" Type="http://schemas.openxmlformats.org/officeDocument/2006/relationships/hyperlink" Target="consultantplus://offline/ref=C1431D91F1BCBC0816EF44D89AA6D6AC38360F497A6EE53563EDF1DB85F5B741532D394C157662D7L0rAL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95F38ED0566332C58B1F77DF7B767E604B14ED971373165E876280981DD0CD3B5A6525A3E482AF9gAu5K" TargetMode="External"/><Relationship Id="rId23" Type="http://schemas.openxmlformats.org/officeDocument/2006/relationships/hyperlink" Target="consultantplus://offline/ref=7009D41AB6FE2D101DB015FF2C09FDCE7E2ABC86B931106BD4285F447D0AsCK" TargetMode="External"/><Relationship Id="rId28" Type="http://schemas.openxmlformats.org/officeDocument/2006/relationships/hyperlink" Target="consultantplus://offline/ref=9C4618431C8D5FC1A2873E22E4577F5BE502B92117870BD5DFAB66AC5C35D1388CDEF3C826589C623044D90D3B822B1DE2CF448ED8B4V1qFG" TargetMode="External"/><Relationship Id="rId36" Type="http://schemas.openxmlformats.org/officeDocument/2006/relationships/hyperlink" Target="consultantplus://offline/ref=42486CEDD95369BBB340DDB29A6DD8A40C52B05FA81BD13FECD06C629E6F2AB250D3EFBCBEF34AB3h5vFJ" TargetMode="External"/><Relationship Id="rId49" Type="http://schemas.openxmlformats.org/officeDocument/2006/relationships/hyperlink" Target="consultantplus://offline/ref=E443433239F67621589E223507121BD62467A6FD97B4C91AC77F228605999FBA5C651AB514FDA895J6D6O" TargetMode="External"/><Relationship Id="rId10" Type="http://schemas.openxmlformats.org/officeDocument/2006/relationships/hyperlink" Target="consultantplus://offline/ref=7009D41AB6FE2D101DB015FF2C09FDCE7E2ABD81BB39106BD4285F447DAC2D464FFF4515ED00sAK" TargetMode="External"/><Relationship Id="rId19" Type="http://schemas.openxmlformats.org/officeDocument/2006/relationships/hyperlink" Target="http://www.gosuslugi.pnzreg.ru" TargetMode="External"/><Relationship Id="rId31" Type="http://schemas.openxmlformats.org/officeDocument/2006/relationships/hyperlink" Target="consultantplus://offline/ref=7009D41AB6FE2D101DB015FF2C09FDCE7E2ABD81BB39106BD4285F447DAC2D464FFF4514E700sCK" TargetMode="External"/><Relationship Id="rId44" Type="http://schemas.openxmlformats.org/officeDocument/2006/relationships/hyperlink" Target="consultantplus://offline/ref=AFCE186E05E833388D54FE975F0CC11AC9DD65355DDB9B074543C74B09382A1EEC5C0DC20094D96Ey7l9M" TargetMode="External"/><Relationship Id="rId52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009D41AB6FE2D101DB015FF2C09FDCE7E2ABD81BB39106BD4285F447DAC2D464FFF4517EA00sBK" TargetMode="External"/><Relationship Id="rId22" Type="http://schemas.openxmlformats.org/officeDocument/2006/relationships/hyperlink" Target="consultantplus://offline/ref=7009D41AB6FE2D101DB015FF2C09FDCE7D2FB983B23A106BD4285F447D0AsCK" TargetMode="External"/><Relationship Id="rId27" Type="http://schemas.openxmlformats.org/officeDocument/2006/relationships/hyperlink" Target="consultantplus://offline/ref=7009D41AB6FE2D101DB015FF2C09FDCE7E2ABD82BA3F106BD4285F447D0AsCK" TargetMode="External"/><Relationship Id="rId30" Type="http://schemas.openxmlformats.org/officeDocument/2006/relationships/hyperlink" Target="consultantplus://offline/ref=9C4618431C8D5FC1A2873E22E4577F5BE502B92117870BD5DFAB66AC5C35D1388CDEF3C826589C623044D90D3B822B1DE2CF448ED8B4V1qFG" TargetMode="External"/><Relationship Id="rId35" Type="http://schemas.openxmlformats.org/officeDocument/2006/relationships/hyperlink" Target="consultantplus://offline/ref=E793FECBB49422466FA5461E214A062E2A96DD5624DF0D6E4FAAEFF2F63619A34A9C9CF838aEM1L" TargetMode="External"/><Relationship Id="rId43" Type="http://schemas.openxmlformats.org/officeDocument/2006/relationships/hyperlink" Target="consultantplus://offline/ref=1B6AAEED887950B40F9D0ECE8D8B12891E4D6B4B59F681477A84CCB12BA9C421F328BD91A92C07F8b6yCL" TargetMode="External"/><Relationship Id="rId48" Type="http://schemas.openxmlformats.org/officeDocument/2006/relationships/hyperlink" Target="consultantplus://offline/ref=E443433239F67621589E223507121BD62467A6FD97B4C91AC77F228605999FBA5C651AB514FDA895J6D6O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361E44539C8D2DB2C403270D410ABB820A77AF65C06A5169D926B484CDF8D693B76C818990D3C4C521ADDE2A2C66C02C88AB34A10BBB9823uFU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ABAB8-9C2B-4D00-A7B7-A043E637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13216</Words>
  <Characters>75337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6</cp:revision>
  <cp:lastPrinted>2018-09-18T05:56:00Z</cp:lastPrinted>
  <dcterms:created xsi:type="dcterms:W3CDTF">2019-01-15T13:36:00Z</dcterms:created>
  <dcterms:modified xsi:type="dcterms:W3CDTF">2019-05-24T06:25:00Z</dcterms:modified>
</cp:coreProperties>
</file>