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5C" w:rsidRPr="00256F5C" w:rsidRDefault="00256F5C" w:rsidP="00256F5C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733425" cy="974725"/>
            <wp:effectExtent l="0" t="0" r="9525" b="0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256F5C" w:rsidRPr="00256F5C" w:rsidTr="00537853">
        <w:trPr>
          <w:trHeight w:val="397"/>
        </w:trPr>
        <w:tc>
          <w:tcPr>
            <w:tcW w:w="10065" w:type="dxa"/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</w:p>
        </w:tc>
      </w:tr>
      <w:tr w:rsidR="00256F5C" w:rsidRPr="00256F5C" w:rsidTr="00537853">
        <w:tc>
          <w:tcPr>
            <w:tcW w:w="10065" w:type="dxa"/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256F5C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АДМИНИСТРАЦИЯ ПОДГОРНСКОГО СЕЛЬСОВЕТА</w:t>
            </w:r>
          </w:p>
        </w:tc>
      </w:tr>
      <w:tr w:rsidR="00256F5C" w:rsidRPr="00256F5C" w:rsidTr="00537853">
        <w:trPr>
          <w:trHeight w:val="397"/>
        </w:trPr>
        <w:tc>
          <w:tcPr>
            <w:tcW w:w="10065" w:type="dxa"/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256F5C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БАШМАКОВСКОГО РАЙОНА ПЕНЗЕНСКОЙ ОБЛАСТИ</w:t>
            </w:r>
          </w:p>
        </w:tc>
      </w:tr>
      <w:tr w:rsidR="00256F5C" w:rsidRPr="00256F5C" w:rsidTr="00537853">
        <w:trPr>
          <w:trHeight w:val="397"/>
        </w:trPr>
        <w:tc>
          <w:tcPr>
            <w:tcW w:w="10065" w:type="dxa"/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</w:p>
        </w:tc>
      </w:tr>
      <w:tr w:rsidR="00256F5C" w:rsidRPr="00256F5C" w:rsidTr="00537853">
        <w:trPr>
          <w:trHeight w:val="397"/>
        </w:trPr>
        <w:tc>
          <w:tcPr>
            <w:tcW w:w="10065" w:type="dxa"/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56F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ПОСТАНОВЛЕНИЕ</w:t>
            </w:r>
          </w:p>
        </w:tc>
      </w:tr>
    </w:tbl>
    <w:p w:rsidR="00256F5C" w:rsidRPr="00256F5C" w:rsidRDefault="00256F5C" w:rsidP="00256F5C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56F5C" w:rsidRPr="00256F5C" w:rsidTr="00537853">
        <w:trPr>
          <w:jc w:val="center"/>
        </w:trPr>
        <w:tc>
          <w:tcPr>
            <w:tcW w:w="284" w:type="dxa"/>
            <w:vAlign w:val="bottom"/>
          </w:tcPr>
          <w:p w:rsidR="00256F5C" w:rsidRPr="00256F5C" w:rsidRDefault="00256F5C" w:rsidP="0025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56F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  <w:tc>
          <w:tcPr>
            <w:tcW w:w="397" w:type="dxa"/>
            <w:vAlign w:val="bottom"/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256F5C" w:rsidRPr="00256F5C" w:rsidTr="00537853">
        <w:trPr>
          <w:jc w:val="center"/>
        </w:trPr>
        <w:tc>
          <w:tcPr>
            <w:tcW w:w="4650" w:type="dxa"/>
            <w:gridSpan w:val="4"/>
          </w:tcPr>
          <w:p w:rsidR="00256F5C" w:rsidRPr="00256F5C" w:rsidRDefault="00256F5C" w:rsidP="0025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256F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Подгорное</w:t>
            </w:r>
            <w:proofErr w:type="spellEnd"/>
          </w:p>
        </w:tc>
      </w:tr>
    </w:tbl>
    <w:p w:rsidR="00256F5C" w:rsidRDefault="00256F5C" w:rsidP="00256F5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6F5C" w:rsidRPr="00256F5C" w:rsidRDefault="00256F5C" w:rsidP="00256F5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«Предоставление муниципального имущества в доверительное управление»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5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Подгорнского сельсовета Башмаковского района</w:t>
      </w:r>
      <w:r w:rsidRPr="00256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hyperlink r:id="rId6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24.06.2019 № 33-п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области», </w:t>
      </w:r>
      <w:hyperlink r:id="rId7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24.06.2019 № 32-п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56F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 утверждении реестра муниципальных услуг Подгорнского сельсовета Башмаковского района Пензенской области»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статьей 23 </w:t>
      </w:r>
      <w:hyperlink r:id="rId8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Устава Подгорнского сельсовета Башмаковского района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Подгорнского сельсовета Башмаковского района постановляет: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доверительное управление».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утратившими силу постановления администрации Подгорнского сельсовета Башмаковского района Пензенской области: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2.1 </w:t>
      </w:r>
      <w:hyperlink r:id="rId9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 16.12.2019 № 60-п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управление»»;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2.2 </w:t>
      </w:r>
      <w:hyperlink r:id="rId10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 25.05.2020 № 28-п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 внесении изменений в постановление администрации Подгорнского сельсовета Башмаковского района Пензенской области от 16.12.2019 № 60-п «Об утверждении административного регламента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муниципальной услуги «Предоставление муниципального имущества в доверительное управление»».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опубликовать в информационном бюллетене «Сельские ведомости»</w:t>
      </w:r>
      <w:r w:rsidRPr="00256F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разместить на официальном сайте администрации Подгорнского сельсовета Башмаковского района</w:t>
      </w:r>
      <w:r w:rsidRPr="00256F5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возложить на </w:t>
      </w:r>
      <w:proofErr w:type="spell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 Подгорнского сельсовета Башмаковского района.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256F5C" w:rsidRPr="00256F5C" w:rsidRDefault="00256F5C" w:rsidP="00256F5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Подгорнского сельсовета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А.Д. Рязанцев</w:t>
      </w:r>
    </w:p>
    <w:p w:rsidR="00256F5C" w:rsidRPr="00256F5C" w:rsidRDefault="00256F5C" w:rsidP="00256F5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40"/>
      <w:bookmarkEnd w:id="0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Подгорнского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Башмаковского района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30.11.2020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77-п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 муниципального имущества в доверительное управление»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left="960" w:hanging="39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1.1.               </w:t>
      </w:r>
      <w:bookmarkStart w:id="1" w:name="_Ref13554425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регулирования</w:t>
      </w:r>
      <w:bookmarkEnd w:id="1"/>
    </w:p>
    <w:p w:rsidR="00256F5C" w:rsidRPr="00256F5C" w:rsidRDefault="00256F5C" w:rsidP="00256F5C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 устанавливает порядок и стандарт предоставления муниципальной услуги «Предоставление муниципального имущества в доверительное управление» (далее - муниципальная услуга), определяет сроки и последовательность административных процедур (действий) администрации Подгорнского сельсовета Башмаковского района Пензенской области</w:t>
      </w:r>
      <w:r w:rsidRPr="00256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Администрация) при предоставлении муниципального имущества в доверительное управление без торгов, в случаях, предусмотренных пунктами 1 - 16 части 1 статьи 17.1 Федерального закона от 26.07.2006 № 135-ФЗ "О защите конкуренции" (с последующими изменениями).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Круг заявителей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на предоставление муниципальной услуги являются физические и юридические лица.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Требования к порядку информирования о предоставлении муниципальной услуги</w:t>
      </w:r>
    </w:p>
    <w:p w:rsid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Лично;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 к информационным стендам Администрации установлены пунктом 2.12 Административного регламента;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http:/podgornsk.bashmakovo.pnzreg.ru/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исключен - Постановление администрации Подгорнского сельсовета Башмаковского района Пензенской области </w:t>
      </w:r>
      <w:hyperlink r:id="rId11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перечень </w:t>
      </w:r>
      <w:proofErr w:type="gram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proofErr w:type="gram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предоставления муниципальной 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… … </w:t>
      </w:r>
      <w:r w:rsidRPr="00256F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муниципального образования)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авторизацию заявителя</w:t>
      </w:r>
      <w:proofErr w:type="gram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 размещается на информационных стендах Администрации, МФЦ, на официальном сайте Администрации, на Едином портале, Региональном портале.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 в ред. постановления администрации Подгорнского сельсовета Башмаковского района Пензенской области </w:t>
      </w:r>
      <w:hyperlink r:id="rId12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муниципальной услуги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Предоставление муниципального имущества в доверительное управление.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Предоставление муниципальной услуги осуществляет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Результат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-заключение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 доверительного управления муниципальным имуществом;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в предоставлении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Срок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Срок предоставления муниципальной услуги, за исключением случаев, предусмотренных в пункте 9 части 1 статьи 17.1 Федерального закона от 26.07.2006 № 135-ФЗ «О 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 муниципального имущества в Администрацию.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 Срок принятия решения об отказе в муниципальной услуге не должен превышать 10 дней со дня поступления заявления о предоставлении муниципального имущества в Администрацию.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Правовые основания для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 информационных стендах Администрации, МФЦ, на официальном сайте Администрации, на Едином портале и Региональном портале.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13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документов, необходимых 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2.6.1. Для предоставления муниципальной услуги заявителем предоставляются самостоятельно следующие документы: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заявление о предоставлении муниципального имущества в доверительное управление по установленной форме (Приложение №1 к Регламенту);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физическими лицами предоставляются: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 надлежащим образом заверенный перевод на русский язык документов о государственной регистрации физического лица в качестве индивидуального предпринимателя (для индивидуальных предпринимателей) в соответствии с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законодательством иностранного государства, в случае если заявителем является иностранное лицо;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копия документа, удостоверяющего личность;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документ, подтверждающий полномочия лица на осуществление действий от имени заявителя (</w:t>
      </w:r>
      <w:proofErr w:type="gram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  <w:proofErr w:type="gram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заверенная в установленном порядке копия такой доверенности).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юридическими лицами предоставляются: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перевод на русский язык документов о государственной 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 доверительного управления без торгов: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случае, предусмотренном пунктом 8 части 1 статьи 17.1 Закона о 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 доверительное управление;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 случае, предусмотренном пунктом 9 части 1 статьи 17.1 Закона о защите конкуренции: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нотариально заверенные копии учредительных документов;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перечень видов деятельности, осуществляемых и (или) осуществлявшихся хозяйствующим субъектом, в отношении которого имеется намерение предоставить муниципальную 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бухгалтерский баланс хозяйствующего субъекта, в отношении которого имеется намерение предоставить муниципальную 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 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2.6.2. К заявлению предоставляются по собственной инициативе: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-физическими лицами: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выписка из единого государственного реестра индивидуальных предпринимателей (для индивидуальных предпринимателей) (далее - ЕГРИП). Запрашивается администрацией в рамках межведомственного информационного взаимодействия;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-юридическими лицами: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выписка из единого государственного реестра юридических лиц (далее - ЕГРЮЛ). Запрашивается Администрацией в рамках межведомственного информационного взаимодействия;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 случае, предусмотренном пунктом 13 части 1 статьи 17.1 Закона о защите конкуренции: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приватизации унитарного предприятия.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Запрашивается Администрацией в порядке межведомственного информационного взаимодействия.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2.6.3. Заявитель или его представитель может подать заявление и документы, необходимые для предоставления муниципальной услуги следующими способами: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лично на бумажном носителе в Администрацию;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посредством почтовой связи по адресу Администрации,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 бумажном носителе через МФЦ.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 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194"/>
      <w:bookmarkEnd w:id="2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196"/>
      <w:bookmarkStart w:id="4" w:name="P199"/>
      <w:bookmarkEnd w:id="3"/>
      <w:bookmarkEnd w:id="4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 Основанием для отказа в предоставлении муниципальной услуги является: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заявителя и (или) объекта, в отношении которого подано заявление о предоставлении муниципальной услуги, требованиям пунктов 1 - 16 части 1 статьи 17.1 Закона о защите конкуренции;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предоставлением услуги обратилось лицо, не уполномоченное заявителем;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отношении данного муниципального имущества принято решение о проведении торгов;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предоставление не в полном объеме документов, установленных в пункте 2.6 раздела 2 «Стандарт предоставления муниципальной услуги» Регламента, за исключением документов, предусмотренных подпунктом 2.6.2. пункта 2.6 раздела 2 «Стандарт предоставления муниципальной услуги» Регламента;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181"/>
      <w:bookmarkEnd w:id="5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 антимонопольного органа в согласовании предоставления муниципальной преференции.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приостановления предоставления муниципальной услуги отсутствуют.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Размер платы, взимаемой с заявителя при предоставлении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бесплатно.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регистрации заявлений заявителя.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 заявлений 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56F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Администрации и МФЦ должны соответствовать установленным противопожарным и санитарно - эпидемиологическим правилам и нормам</w:t>
      </w:r>
      <w:r w:rsidRPr="00256F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 сельсовета Башмаковского района Пензенской области </w:t>
      </w:r>
      <w:hyperlink r:id="rId14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2.12.1. Предоставление муниципальной услуги осуществляется в специально выделенных для этой цели помещениях Администрации, МФЦ.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2.12.2. Помещения Администрации, МФЦ, в которых осуществляется предоставление муниципальной услуги, оборудуются стульями и столами для возможности оформления документов, информационными стендами, содержащими визуальную и текстовую информацию, указанную в пункте 1.5 Регламента;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кабинета;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фамилии, имени, отчества (при наличии) и должности специалиста.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2.12.7. Предоставление муниципальной услуги осуществляется в отдельных специально оборудованных помещениях 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 Администрации, МФЦ 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256F5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брелками</w:t>
      </w:r>
      <w:proofErr w:type="spell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-коммуникаторами).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 Администрации, МФЦ обеспечиваются личными нагрудными карточками (</w:t>
      </w:r>
      <w:proofErr w:type="spellStart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бейджами</w:t>
      </w:r>
      <w:proofErr w:type="spellEnd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указанием фамилии, имени, отчества (при наличии) и должности.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Показатели доступности и качества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2.13.1. Показателями доступности предоставления муниципальной услуги являются: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 Администрации, МФЦ;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получения муниципальной услуги через МФЦ;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Особенности предоставления муниципальной услуги в МФЦ и особенности предоставления муниципальной услуги в электронной форме.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2.14.1 Предоставление муниципальной услуги осуществляется на базе МФЦ 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2.14.2.При предоставлении муниципальной услуги в электронной форме посредством Регионального портала, заявителю обеспечивается: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получение информации о порядке и сроках предоставления муниципальной 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15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досудебное (внесудебное) обжалование решений и действий (бездействия) Администрации, должностного лица Администрации, муниципального служащего.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322"/>
      <w:bookmarkEnd w:id="6"/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Исчерпывающий перечень административных процедур: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прием, регистрация заявления и документов, их рассмотрение и передача специалисту, ответственному за предоставление муниципальной 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16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экспертизы представленных документов;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ответа об отказе в предоставлении муниципальной услуги;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подготовка комплекта документов в антимонопольный орган в случае предоставления муниципальной преференции, получение согласия или отказа в предоставлении муниципальной преференции;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ответа об отказе в предоставлении муниципальной услуги (преференции), в случае отказа антимонопольного органа;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проекта постановления Администрации о предоставлении в доверительное управление имущества;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договора доверительного управления;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регистрация и выдача договора доверительного управления.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Прием, регистрация заявления и документов, рассмотрение и передача специалисту, ответственному за предоставление муниципальной 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17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 корреспонденции.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 корреспонденции.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 корреспонденции.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 Администрации. Максимальный срок выполнения административного действия - 2 (два) дня со дня поступления заявления в Администрацию.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 специалисту, ответственному за предоставление муниципальной 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 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день, со дня регистрации заявления и документов в журнале регистрации входящей корреспонденции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 специалисту, ответственному за предоставление муниципальной услуги составляет 3 (три) дня со дня поступления заявления и документов в администрацию.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Проведение экспертизы представленных документов.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 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 Специалист, ответственный за предоставление муниципальной услуги рассматривает поступившее заявление, проверяет комплектность документов и соответствие требованиям действующего законодательства Российской Федерации.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 специалистом, ответственным за предоставление муниципальной услуги в порядке межведомственного информационного взаимодействия.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- 3 (три) дня со дня поступления заявления и документов 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3.3.4. При установлении оснований для отказа в предоставлении муниципальной услуги, предусмотренных пунктом 2.8.1. раздела 2 "Стандарт предоставления муниципальной услуги" Регламента, за исключением предусмотренного абзацем седьмым подпункта 2.8.1 пункта 2.8.1 раздела 2 "Стандарт предоставления муниципальной услуги" Регламента, специалист, ответственный за предоставление муниципальной услуги готовит ответ об отказе в предоставлении муниципальной услуги заявителю за подписью главы Администрации, визирует его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передает специалисту, ответственному за прием и регистрацию заявлений Администрации. Максимальный срок административного действия - 4 (четыре) дня со дня поступления заявления и документов ответственному специалисту.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 ответственный за прием и регистрацию заявлений Администрации, передает подготовленный и завизированный ответ на подпись главе Администрации в день его получения.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 передачи специалистом, ответственным за предоставление 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корреспонденции, после чего направляет его заявителю.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18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 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административной процедуры по подготовке и оформлению ответа об отказе в предоставлении муниципальной услуги 7 (семь) дней со дня поступления заявления и документов 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 В случае отсутствия оснований для отказа специалист, ответственный за предоставление муниципальной услуги готовит проект постановления Администрации о предоставлении муниципального имущества в доверительное управление или пакет документов в антимонопольный орган.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доверительное управление или пакета документов в антимонопольный орган.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 поступления заявления и документов 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Подготовка комплекта документов в антимонопольный орган в случае предоставления муниципальной преференции, получение согласия или отказа в предоставлении муниципальной преференции.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3.4.1. Основанием для начала административного действия по подготовке комплекта документов на согласование муниципальной преференции в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антимонопольный орган является наличие у специалиста, ответственного за предоставление муниципальной услуги проверенного пакета документов.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 Специалист, ответственный за предоставление муниципальной услуги, готовит комплект документов в антимонопольный орган на согласование муниципальной 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 специалисту, ответственному за прием и регистрацию заявлений Администрации. Максимальный срок выполнения административного действия - 7 (семь) дней со дня наличия у специалиста, ответственного за предоставление муниципальной услуги, проверенного пакета документов.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 муниципальной преференции по форме, определенной федеральным антимонопольным органом, на подпись главе Администрации в день его получения.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3.4.4. Глава Администрации подписывает заявление о даче согласия на предоставление муниципальной преференции по форме, определенной федеральным антимонопольным органом, и передает комплект документов специалисту, 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 передачи комплекта документов специалистом, ответственным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3.4.5. Специалист, ответственный за прием и регистрацию заявлений Администрации, в день получения подписанного главой Администрации комплекта документов направляет его в антимонопольный орган.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 муниципальной преференции.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 муниципальной преференции составляет 9 (девять) дней со дня наличия у специалиста, ответственного за предоставление муниципальной услуги пакета документов.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 специалисту, ответственному за предоставление муниципальной услуги, 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3.4.7. Специалист, ответственный 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 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Максимальный срок административного действия - 1 (один) день со дня поступления письма и комплекта документов из антимонопольного органа.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 муниципальной преференции, получения согласия или отказа в предоставлении муниципальной преференции является полученный специалистом, ответственным за предоставление муниципальной услуги комплект документов и письмо из антимонопольного органа.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 В случае отказа в согласовании предоставления муниципальной преференции, специалист, ответственный за предоставление муниципальной услуги готовит ответ об отказе в предоставлении муниципальной услуги 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Специалист, ответственный за прием и регистрацию заявлений Администрации, передает подготовленный и завизированный ответ на подпись главе Администрации в день его получения.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 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 передачи специалистом, ответственным за предоставление 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Специалист, 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 и направляет его заявителю.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1 (один) день.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 Результатом административной процедуры по 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административной процедуры по подготовке и оформлению ответа об отказе в предоставлении муниципальной услуги, на основании отказа антимонопольного органа 7 (семь) дней со дня поступления письма и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документов из антимонопольного органа к 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Подготовка проекта постановления Администрации о предоставлении в доверительное управление имущества.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 Основанием для начала административного действия по подготовке проекта постановления о предоставлении в доверительное управление имущества (далее - проект постановления) является наличие у специалиста, ответственного за предоставление муниципальной услуги: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3.6.1.1. комплекта документов в соответствии с подпунктом 2.6.1 пункта 2.6 настоящего Регламента;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19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3.6.1.2. комплекта документов и письма из антимонопольного органа.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3.6.2. Специалист, ответственный за предоставление муниципальной услуги, по предоставленным документам готовит проект постановления, визирует его и передает на согласование в юридическую службу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административного действия 5 (пять) дней.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3.6.3. Специалист юридической службы Администрации, принявший проект постановления 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 подготовки проекта постановления и получения его на согласование.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3.6.4. Специалист, ответственный за предоставление муниципальной услуги в соответствии с результатом рассмотрения документов юридической службой Администрации в день получения проекта постановления от юридической службы передает проект постановления специалисту, 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3.6.5. Специалист, ответственный за прием и регистрацию заявлений Администрации передает проект постановления на подпись главе Администрации в день получения проекта постановления.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3.6.6. Глава Администрации подписывает проект постановления и передает его специалисту, 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 со дня передачи проекта постановления специалисту, ответственному за прием и регистрацию заявлений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3.6.7. Специалист, ответственный за прием и регистрацию заявлений Администрации, в день получения подписанного главой Администрации проекта постановления регистрирует его и передает специалисту, ответственному за 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выполнения административной процедуры по подготовке постановления Администрации о предоставлении муниципального имущества в доверительное управление составляет 10 дней со дня получения комплекта документов, а также письма антимонопольного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 в случае предоставления муниципальной преференции, от специалиста, ответственного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выполнения административной процедуры является издание постановления Администрации о предоставлении муниципального имущества в доверительное управление.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Оформление договора доверительного управления.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3.7.1. Основанием для начала административной процедуры является принятие постановления Администрации о предоставлении муниципального имущества в доверительное управление.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3.7.2. Специалист, ответственный за предоставление муниципальной услуги подготавливает проект договора доверительного управления муниципального имущества (далее - Договор).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- 5 (пять) дней со дня принятия постановления 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3.7.4. Специалист, ответственный за предоставление муниципальной услуги визирует Договор и передает его на подпись главе Администрации в двух экземплярах.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- 1 (один) день со дня подготовки Договора специалистом, ответственным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3.7.5. Глава Администрации подписывает оформленный Договор и передает его на регистрацию специалисту, 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 получения Договора на подпись от специалиста, ответственного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3.7.6. Специалист, ответственный за предоставление муниципальной услуги оповещает заявителя о факте подготовки Договора (по телефону, указанному в обращении на предоставление муниципальной услуги) и приглашает его для подписания.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административного действия - 2 (два) дня со дня поступления подписанного Договора от главы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выполнения административной процедуры является оформление договора о передаче муниципального имущества в доверительное управление.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 постановления Администрации о предоставлении имущества в доверительное управление.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Регистрация и выдача договора доверительного управления.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3.8.1. Основанием для начала административной процедуры является получение специалистом, ответственным за предоставление муниципальной услуги, подписанного заявителем Договора.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3.8.2. Специалист, ответственный за предоставление муниципальной услуги, производит регистрацию Договора в Журнале регистрации и выдачи договоров доверительного управления и в базе данных "Доверительное управление" и передает один экземпляр заявителю или уполномоченному представителю.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Договора является фиксированием результата предоставления муниципальной 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3.8.3. Получение договора заявителем фиксируется в Журнале регистрации и выдачи договоров доверительного управления путем указания заявителем своих имени, фамилии, отчества, занимаемой должности и даты получения Договора.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3.8.4. Максимальный срок выполнения административной процедуры (действия) - 2 (два) дня со дня получения специалистом, ответственным за предоставление муниципальной услуги, подписанного заявителем Договора.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Особенности предоставление муниципальной услуги в МФЦ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3.9.1. Специалист МФЦ принимает от заявителя заявление и (или) документы, указанные в пункте 2.6. Административного регламента и регистрирует их. При приеме заявления и документов специалист: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проверяет правильность заполнения заявления в соответствии с требованиями, установленными законодательством и комплектность документов, указанных в пункте 2.6. Административного регламента;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выдает заявителю расписку о 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выполнения административного действия не более 30 минут.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3.9.2. 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3.9.3. Передача и доставка документов заявителя из МФЦ в Администрацию.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Передачу принятых от заявителя заявления и документов, указанных в пункте 2.6 Административного регламента из МФЦ в Администрацию осуществляет специалист МФЦ –курьер (далее курьер) не позднее одного рабочего дня, следующего за днем регистрации заявления и документов в МФЦ.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Специалист, ответственный за прием и регистрацию заявлений Администрации 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 После проверки, второй экземпляр сопроводительной ведомости возвращает курьеру МФЦ с отметкой о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получении заявления и (или) документов по описи с указанием даты, подписи, расшифровки подписи.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3.10.2. При обращении об исправлении технической ошибки заявитель представляет: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об исправлении технической ошибки;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об исправлении технической ошибки подается в Администрацию заявителем лично или по почте, или в электронной форме посредством информационно-телекоммуникационной сети «Интернет».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3.10.4. Специалист, ответственный за предоставление муниципальной услуги,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3.10.6. В случае наличия технической ошибки в выданном результате предоставления муниципальной услуги документе специалист, ответственный за предоставление муниципальной услуги устраняет техническую ошибку, путем подготовки нового договора доверительного управления.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 специалист, ответственный за предоставление муниципальной услуги,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3.10.8. специалист, 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(изменения в ред. постановления администрации Подгорнского сельсовета Башмаковского района Пензенской области </w:t>
      </w:r>
      <w:hyperlink r:id="rId20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06.09.2021 № 70-п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случае наличия технической ошибки в выданном в результате предоставления муниципальной услуги документе – договора доверительного управления;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Формы контроля за исполнением Регламента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256F5C"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  <w:t> 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исполнения положений Административного регламента, иных нормативных правовых актов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Федерации, регулирующих вопросы, связанные с предоставлением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 МФЦ, работников МФЦ, а также их должностных лиц, муниципальных служащих, работников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ФЗ № 210-ФЗ), и в порядке, 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предусмотренном главой 2.1</w:t>
      </w: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ФЗ № 210-ФЗ.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ФЗ № 210-ФЗ;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постановление Администрации Подгорнского сельсовета </w:t>
      </w:r>
      <w:hyperlink r:id="rId21" w:tgtFrame="_blank" w:history="1">
        <w:r w:rsidRPr="00256F5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11.09.2018 № 54-п</w:t>
        </w:r>
      </w:hyperlink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256F5C" w:rsidRPr="00256F5C" w:rsidRDefault="00256F5C" w:rsidP="00256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 1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Административному регламенту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«Предоставление муниципального имущества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доверительное управление»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Главе администрации</w:t>
      </w:r>
      <w:r w:rsidRPr="00256F5C">
        <w:rPr>
          <w:rFonts w:ascii="Times New Roman" w:eastAsia="Times New Roman" w:hAnsi="Times New Roman" w:cs="Times New Roman"/>
          <w:i/>
          <w:iCs/>
          <w:color w:val="000000"/>
          <w:kern w:val="36"/>
          <w:sz w:val="26"/>
          <w:szCs w:val="26"/>
          <w:lang w:eastAsia="ru-RU"/>
        </w:rPr>
        <w:t>…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i/>
          <w:iCs/>
          <w:color w:val="000000"/>
          <w:kern w:val="36"/>
          <w:sz w:val="26"/>
          <w:szCs w:val="26"/>
          <w:lang w:eastAsia="ru-RU"/>
        </w:rPr>
        <w:t>Подгорнского сельсовета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(Ф.И.О.)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От___________________________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(наименование заявителя, фамилия имя отчество (при наличии) физического лица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Контактная информация: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Почтовый адрес: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электронной почты: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Телефон:</w:t>
      </w:r>
    </w:p>
    <w:p w:rsidR="00256F5C" w:rsidRPr="00256F5C" w:rsidRDefault="00256F5C" w:rsidP="00256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Заявление</w:t>
      </w:r>
    </w:p>
    <w:p w:rsidR="00256F5C" w:rsidRPr="00256F5C" w:rsidRDefault="00256F5C" w:rsidP="00256F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прошу предоставить в доверительное управление муниципальное имущество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___________________________________________________________________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(нежилое помещение, отдельное здание, сооружение, движимое имущество)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общей площадью (протяженностью) _________________________________ кв. м,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_____________________________________________________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(указать цель использования)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___________________________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Заявитель _________________________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(подпись) МП (при наличии)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Дата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Контактная информация: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Почтовый адрес: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Телефон: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 </w:t>
      </w:r>
    </w:p>
    <w:p w:rsidR="00256F5C" w:rsidRPr="00256F5C" w:rsidRDefault="00256F5C" w:rsidP="00256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256F5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</w:rPr>
        <w:t>Примечание: Для юридических лиц заявление заполняется на бланке организации.</w:t>
      </w:r>
    </w:p>
    <w:p w:rsidR="00CA3C31" w:rsidRPr="00256F5C" w:rsidRDefault="00CA3C31">
      <w:pPr>
        <w:rPr>
          <w:rFonts w:ascii="Times New Roman" w:hAnsi="Times New Roman" w:cs="Times New Roman"/>
          <w:sz w:val="26"/>
          <w:szCs w:val="26"/>
        </w:rPr>
      </w:pPr>
      <w:bookmarkStart w:id="7" w:name="_GoBack"/>
      <w:bookmarkEnd w:id="7"/>
    </w:p>
    <w:sectPr w:rsidR="00CA3C31" w:rsidRPr="00256F5C" w:rsidSect="00256F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F9"/>
    <w:rsid w:val="00256F5C"/>
    <w:rsid w:val="002976F9"/>
    <w:rsid w:val="00CA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D1FDD-607F-4E1E-9637-556654B6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162CFF1-184C-4700-9D89-FCB64A9BC3E4" TargetMode="External"/><Relationship Id="rId13" Type="http://schemas.openxmlformats.org/officeDocument/2006/relationships/hyperlink" Target="https://pravo-search.minjust.ru/bigs/showDocument.html?id=B59DC0F4-21F8-42FE-8732-5F1F9ABB5946" TargetMode="External"/><Relationship Id="rId18" Type="http://schemas.openxmlformats.org/officeDocument/2006/relationships/hyperlink" Target="https://pravo-search.minjust.ru/bigs/showDocument.html?id=B59DC0F4-21F8-42FE-8732-5F1F9ABB59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7E09CDA0-5419-443C-9EBC-59FC28116561" TargetMode="External"/><Relationship Id="rId7" Type="http://schemas.openxmlformats.org/officeDocument/2006/relationships/hyperlink" Target="https://pravo-search.minjust.ru/bigs/showDocument.html?id=83D405D8-FCCA-4B2C-8B92-2D65DF6E5A2A" TargetMode="External"/><Relationship Id="rId12" Type="http://schemas.openxmlformats.org/officeDocument/2006/relationships/hyperlink" Target="https://pravo-search.minjust.ru/bigs/showDocument.html?id=B59DC0F4-21F8-42FE-8732-5F1F9ABB5946" TargetMode="External"/><Relationship Id="rId17" Type="http://schemas.openxmlformats.org/officeDocument/2006/relationships/hyperlink" Target="https://pravo-search.minjust.ru/bigs/showDocument.html?id=B59DC0F4-21F8-42FE-8732-5F1F9ABB59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B59DC0F4-21F8-42FE-8732-5F1F9ABB5946" TargetMode="External"/><Relationship Id="rId20" Type="http://schemas.openxmlformats.org/officeDocument/2006/relationships/hyperlink" Target="https://pravo-search.minjust.ru/bigs/showDocument.html?id=B59DC0F4-21F8-42FE-8732-5F1F9ABB5946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1AEC0BE-DC5C-4FDA-BB68-565F2D812549" TargetMode="External"/><Relationship Id="rId11" Type="http://schemas.openxmlformats.org/officeDocument/2006/relationships/hyperlink" Target="https://pravo-search.minjust.ru/bigs/showDocument.html?id=B59DC0F4-21F8-42FE-8732-5F1F9ABB5946" TargetMode="External"/><Relationship Id="rId5" Type="http://schemas.openxmlformats.org/officeDocument/2006/relationships/hyperlink" Target="https://pravo-search.minjust.ru/bigs/showDocument.html?id=B59DC0F4-21F8-42FE-8732-5F1F9ABB5946" TargetMode="External"/><Relationship Id="rId15" Type="http://schemas.openxmlformats.org/officeDocument/2006/relationships/hyperlink" Target="https://pravo-search.minjust.ru/bigs/showDocument.html?id=B59DC0F4-21F8-42FE-8732-5F1F9ABB59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7963F893-7435-4D67-A455-B288B004189B" TargetMode="External"/><Relationship Id="rId19" Type="http://schemas.openxmlformats.org/officeDocument/2006/relationships/hyperlink" Target="https://pravo-search.minjust.ru/bigs/showDocument.html?id=B59DC0F4-21F8-42FE-8732-5F1F9ABB594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401B80AE-9F83-4198-91A2-C7EE857170A2" TargetMode="External"/><Relationship Id="rId14" Type="http://schemas.openxmlformats.org/officeDocument/2006/relationships/hyperlink" Target="https://pravo-search.minjust.ru/bigs/showDocument.html?id=B59DC0F4-21F8-42FE-8732-5F1F9ABB594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9795</Words>
  <Characters>55833</Characters>
  <Application>Microsoft Office Word</Application>
  <DocSecurity>0</DocSecurity>
  <Lines>465</Lines>
  <Paragraphs>130</Paragraphs>
  <ScaleCrop>false</ScaleCrop>
  <Company>diakov.net</Company>
  <LinksUpToDate>false</LinksUpToDate>
  <CharactersWithSpaces>65498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2025-03-16T18:37:00Z</dcterms:created>
  <dcterms:modified xsi:type="dcterms:W3CDTF">2025-03-16T18:43:00Z</dcterms:modified>
</cp:coreProperties>
</file>