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3CB" w:rsidRDefault="00A633CB">
      <w:pPr>
        <w:pStyle w:val="ConsPlusTitlePage"/>
      </w:pPr>
      <w:r>
        <w:t xml:space="preserve">Документ предоставлен </w:t>
      </w:r>
      <w:hyperlink r:id="rId4" w:history="1">
        <w:r>
          <w:rPr>
            <w:color w:val="0000FF"/>
          </w:rPr>
          <w:t>КонсультантПлюс</w:t>
        </w:r>
      </w:hyperlink>
      <w:r>
        <w:br/>
      </w:r>
    </w:p>
    <w:p w:rsidR="00A633CB" w:rsidRDefault="00A633CB">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4677"/>
        <w:gridCol w:w="4677"/>
      </w:tblGrid>
      <w:tr w:rsidR="00A633CB">
        <w:tc>
          <w:tcPr>
            <w:tcW w:w="4677" w:type="dxa"/>
            <w:tcBorders>
              <w:top w:val="nil"/>
              <w:left w:val="nil"/>
              <w:bottom w:val="nil"/>
              <w:right w:val="nil"/>
            </w:tcBorders>
          </w:tcPr>
          <w:p w:rsidR="00A633CB" w:rsidRDefault="00A633CB">
            <w:pPr>
              <w:pStyle w:val="ConsPlusNormal"/>
            </w:pPr>
            <w:r>
              <w:t>29 декабря 2004 года</w:t>
            </w:r>
          </w:p>
        </w:tc>
        <w:tc>
          <w:tcPr>
            <w:tcW w:w="4677" w:type="dxa"/>
            <w:tcBorders>
              <w:top w:val="nil"/>
              <w:left w:val="nil"/>
              <w:bottom w:val="nil"/>
              <w:right w:val="nil"/>
            </w:tcBorders>
          </w:tcPr>
          <w:p w:rsidR="00A633CB" w:rsidRDefault="00A633CB">
            <w:pPr>
              <w:pStyle w:val="ConsPlusNormal"/>
              <w:jc w:val="right"/>
            </w:pPr>
            <w:r>
              <w:t>N 190-ФЗ</w:t>
            </w:r>
          </w:p>
        </w:tc>
      </w:tr>
    </w:tbl>
    <w:p w:rsidR="00A633CB" w:rsidRDefault="00A633CB">
      <w:pPr>
        <w:pStyle w:val="ConsPlusNormal"/>
        <w:pBdr>
          <w:top w:val="single" w:sz="6" w:space="0" w:color="auto"/>
        </w:pBdr>
        <w:spacing w:before="100" w:after="100"/>
        <w:jc w:val="both"/>
        <w:rPr>
          <w:sz w:val="2"/>
          <w:szCs w:val="2"/>
        </w:rPr>
      </w:pPr>
    </w:p>
    <w:p w:rsidR="00A633CB" w:rsidRDefault="00A633CB">
      <w:pPr>
        <w:pStyle w:val="ConsPlusNormal"/>
        <w:jc w:val="right"/>
      </w:pPr>
    </w:p>
    <w:p w:rsidR="00A633CB" w:rsidRDefault="00A633CB">
      <w:pPr>
        <w:pStyle w:val="ConsPlusTitle"/>
        <w:jc w:val="center"/>
      </w:pPr>
      <w:r>
        <w:t>ГРАДОСТРОИТЕЛЬНЫЙ КОДЕКС РОССИЙСКОЙ ФЕДЕРАЦИИ</w:t>
      </w:r>
    </w:p>
    <w:p w:rsidR="00A633CB" w:rsidRDefault="00A633CB">
      <w:pPr>
        <w:pStyle w:val="ConsPlusNormal"/>
        <w:ind w:firstLine="540"/>
        <w:jc w:val="both"/>
      </w:pPr>
    </w:p>
    <w:p w:rsidR="00A633CB" w:rsidRDefault="00A633CB">
      <w:pPr>
        <w:pStyle w:val="ConsPlusNormal"/>
        <w:jc w:val="right"/>
      </w:pPr>
      <w:r>
        <w:t>Принят</w:t>
      </w:r>
    </w:p>
    <w:p w:rsidR="00A633CB" w:rsidRDefault="00A633CB">
      <w:pPr>
        <w:pStyle w:val="ConsPlusNormal"/>
        <w:jc w:val="right"/>
      </w:pPr>
      <w:r>
        <w:t>Государственной Думой</w:t>
      </w:r>
    </w:p>
    <w:p w:rsidR="00A633CB" w:rsidRDefault="00A633CB">
      <w:pPr>
        <w:pStyle w:val="ConsPlusNormal"/>
        <w:jc w:val="right"/>
      </w:pPr>
      <w:r>
        <w:t>22 декабря 2004 года</w:t>
      </w:r>
    </w:p>
    <w:p w:rsidR="00A633CB" w:rsidRDefault="00A633CB">
      <w:pPr>
        <w:pStyle w:val="ConsPlusNormal"/>
        <w:jc w:val="right"/>
      </w:pPr>
    </w:p>
    <w:p w:rsidR="00A633CB" w:rsidRDefault="00A633CB">
      <w:pPr>
        <w:pStyle w:val="ConsPlusNormal"/>
        <w:jc w:val="right"/>
      </w:pPr>
      <w:r>
        <w:t>Одобрен</w:t>
      </w:r>
    </w:p>
    <w:p w:rsidR="00A633CB" w:rsidRDefault="00A633CB">
      <w:pPr>
        <w:pStyle w:val="ConsPlusNormal"/>
        <w:jc w:val="right"/>
      </w:pPr>
      <w:r>
        <w:t>Советом Федерации</w:t>
      </w:r>
    </w:p>
    <w:p w:rsidR="00A633CB" w:rsidRDefault="00A633CB">
      <w:pPr>
        <w:pStyle w:val="ConsPlusNormal"/>
        <w:jc w:val="right"/>
      </w:pPr>
      <w:r>
        <w:t>24 декабря 2004 года</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center"/>
            </w:pPr>
            <w:r>
              <w:rPr>
                <w:color w:val="392C69"/>
              </w:rPr>
              <w:t>Список изменяющих документов</w:t>
            </w:r>
          </w:p>
          <w:p w:rsidR="00A633CB" w:rsidRDefault="00A633CB">
            <w:pPr>
              <w:pStyle w:val="ConsPlusNormal"/>
              <w:jc w:val="center"/>
            </w:pPr>
            <w:r>
              <w:rPr>
                <w:color w:val="392C69"/>
              </w:rPr>
              <w:t xml:space="preserve">(в ред. Федеральных законов от 22.07.2005 </w:t>
            </w:r>
            <w:hyperlink r:id="rId5" w:history="1">
              <w:r>
                <w:rPr>
                  <w:color w:val="0000FF"/>
                </w:rPr>
                <w:t>N 117-ФЗ</w:t>
              </w:r>
            </w:hyperlink>
            <w:r>
              <w:rPr>
                <w:color w:val="392C69"/>
              </w:rPr>
              <w:t xml:space="preserve">, от 31.12.2005 </w:t>
            </w:r>
            <w:hyperlink r:id="rId6" w:history="1">
              <w:r>
                <w:rPr>
                  <w:color w:val="0000FF"/>
                </w:rPr>
                <w:t>N 199-ФЗ</w:t>
              </w:r>
            </w:hyperlink>
            <w:r>
              <w:rPr>
                <w:color w:val="392C69"/>
              </w:rPr>
              <w:t>,</w:t>
            </w:r>
          </w:p>
          <w:p w:rsidR="00A633CB" w:rsidRDefault="00A633CB">
            <w:pPr>
              <w:pStyle w:val="ConsPlusNormal"/>
              <w:jc w:val="center"/>
            </w:pPr>
            <w:r>
              <w:rPr>
                <w:color w:val="392C69"/>
              </w:rPr>
              <w:t xml:space="preserve">от 31.12.2005 </w:t>
            </w:r>
            <w:hyperlink r:id="rId7" w:history="1">
              <w:r>
                <w:rPr>
                  <w:color w:val="0000FF"/>
                </w:rPr>
                <w:t>N 210-ФЗ</w:t>
              </w:r>
            </w:hyperlink>
            <w:r>
              <w:rPr>
                <w:color w:val="392C69"/>
              </w:rPr>
              <w:t xml:space="preserve">, от 03.06.2006 </w:t>
            </w:r>
            <w:hyperlink r:id="rId8" w:history="1">
              <w:r>
                <w:rPr>
                  <w:color w:val="0000FF"/>
                </w:rPr>
                <w:t>N 73-ФЗ</w:t>
              </w:r>
            </w:hyperlink>
            <w:r>
              <w:rPr>
                <w:color w:val="392C69"/>
              </w:rPr>
              <w:t xml:space="preserve">, от 27.07.2006 </w:t>
            </w:r>
            <w:hyperlink r:id="rId9" w:history="1">
              <w:r>
                <w:rPr>
                  <w:color w:val="0000FF"/>
                </w:rPr>
                <w:t>N 143-ФЗ</w:t>
              </w:r>
            </w:hyperlink>
            <w:r>
              <w:rPr>
                <w:color w:val="392C69"/>
              </w:rPr>
              <w:t>,</w:t>
            </w:r>
          </w:p>
          <w:p w:rsidR="00A633CB" w:rsidRDefault="00A633CB">
            <w:pPr>
              <w:pStyle w:val="ConsPlusNormal"/>
              <w:jc w:val="center"/>
            </w:pPr>
            <w:r>
              <w:rPr>
                <w:color w:val="392C69"/>
              </w:rPr>
              <w:t xml:space="preserve">от 04.12.2006 </w:t>
            </w:r>
            <w:hyperlink r:id="rId10" w:history="1">
              <w:r>
                <w:rPr>
                  <w:color w:val="0000FF"/>
                </w:rPr>
                <w:t>N 201-ФЗ</w:t>
              </w:r>
            </w:hyperlink>
            <w:r>
              <w:rPr>
                <w:color w:val="392C69"/>
              </w:rPr>
              <w:t xml:space="preserve">, от 18.12.2006 </w:t>
            </w:r>
            <w:hyperlink r:id="rId11" w:history="1">
              <w:r>
                <w:rPr>
                  <w:color w:val="0000FF"/>
                </w:rPr>
                <w:t>N 232-ФЗ</w:t>
              </w:r>
            </w:hyperlink>
            <w:r>
              <w:rPr>
                <w:color w:val="392C69"/>
              </w:rPr>
              <w:t xml:space="preserve">, от 29.12.2006 </w:t>
            </w:r>
            <w:hyperlink r:id="rId12" w:history="1">
              <w:r>
                <w:rPr>
                  <w:color w:val="0000FF"/>
                </w:rPr>
                <w:t>N 258-ФЗ</w:t>
              </w:r>
            </w:hyperlink>
            <w:r>
              <w:rPr>
                <w:color w:val="392C69"/>
              </w:rPr>
              <w:t>,</w:t>
            </w:r>
          </w:p>
          <w:p w:rsidR="00A633CB" w:rsidRDefault="00A633CB">
            <w:pPr>
              <w:pStyle w:val="ConsPlusNormal"/>
              <w:jc w:val="center"/>
            </w:pPr>
            <w:r>
              <w:rPr>
                <w:color w:val="392C69"/>
              </w:rPr>
              <w:t xml:space="preserve">от 10.05.2007 </w:t>
            </w:r>
            <w:hyperlink r:id="rId13" w:history="1">
              <w:r>
                <w:rPr>
                  <w:color w:val="0000FF"/>
                </w:rPr>
                <w:t>N 69-ФЗ</w:t>
              </w:r>
            </w:hyperlink>
            <w:r>
              <w:rPr>
                <w:color w:val="392C69"/>
              </w:rPr>
              <w:t xml:space="preserve">, от 24.07.2007 </w:t>
            </w:r>
            <w:hyperlink r:id="rId14" w:history="1">
              <w:r>
                <w:rPr>
                  <w:color w:val="0000FF"/>
                </w:rPr>
                <w:t>N 215-ФЗ</w:t>
              </w:r>
            </w:hyperlink>
            <w:r>
              <w:rPr>
                <w:color w:val="392C69"/>
              </w:rPr>
              <w:t xml:space="preserve">, от 30.10.2007 </w:t>
            </w:r>
            <w:hyperlink r:id="rId15" w:history="1">
              <w:r>
                <w:rPr>
                  <w:color w:val="0000FF"/>
                </w:rPr>
                <w:t>N 240-ФЗ</w:t>
              </w:r>
            </w:hyperlink>
            <w:r>
              <w:rPr>
                <w:color w:val="392C69"/>
              </w:rPr>
              <w:t>,</w:t>
            </w:r>
          </w:p>
          <w:p w:rsidR="00A633CB" w:rsidRDefault="00A633CB">
            <w:pPr>
              <w:pStyle w:val="ConsPlusNormal"/>
              <w:jc w:val="center"/>
            </w:pPr>
            <w:r>
              <w:rPr>
                <w:color w:val="392C69"/>
              </w:rPr>
              <w:t xml:space="preserve">от 08.11.2007 </w:t>
            </w:r>
            <w:hyperlink r:id="rId16" w:history="1">
              <w:r>
                <w:rPr>
                  <w:color w:val="0000FF"/>
                </w:rPr>
                <w:t>N 257-ФЗ</w:t>
              </w:r>
            </w:hyperlink>
            <w:r>
              <w:rPr>
                <w:color w:val="392C69"/>
              </w:rPr>
              <w:t xml:space="preserve">, от 04.12.2007 </w:t>
            </w:r>
            <w:hyperlink r:id="rId17" w:history="1">
              <w:r>
                <w:rPr>
                  <w:color w:val="0000FF"/>
                </w:rPr>
                <w:t>N 324-ФЗ</w:t>
              </w:r>
            </w:hyperlink>
            <w:r>
              <w:rPr>
                <w:color w:val="392C69"/>
              </w:rPr>
              <w:t xml:space="preserve">, от 13.05.2008 </w:t>
            </w:r>
            <w:hyperlink r:id="rId18" w:history="1">
              <w:r>
                <w:rPr>
                  <w:color w:val="0000FF"/>
                </w:rPr>
                <w:t>N 66-ФЗ</w:t>
              </w:r>
            </w:hyperlink>
            <w:r>
              <w:rPr>
                <w:color w:val="392C69"/>
              </w:rPr>
              <w:t>,</w:t>
            </w:r>
          </w:p>
          <w:p w:rsidR="00A633CB" w:rsidRDefault="00A633CB">
            <w:pPr>
              <w:pStyle w:val="ConsPlusNormal"/>
              <w:jc w:val="center"/>
            </w:pPr>
            <w:r>
              <w:rPr>
                <w:color w:val="392C69"/>
              </w:rPr>
              <w:t xml:space="preserve">от 16.05.2008 </w:t>
            </w:r>
            <w:hyperlink r:id="rId19" w:history="1">
              <w:r>
                <w:rPr>
                  <w:color w:val="0000FF"/>
                </w:rPr>
                <w:t>N 75-ФЗ</w:t>
              </w:r>
            </w:hyperlink>
            <w:r>
              <w:rPr>
                <w:color w:val="392C69"/>
              </w:rPr>
              <w:t xml:space="preserve">, от 14.07.2008 </w:t>
            </w:r>
            <w:hyperlink r:id="rId20" w:history="1">
              <w:r>
                <w:rPr>
                  <w:color w:val="0000FF"/>
                </w:rPr>
                <w:t>N 118-ФЗ</w:t>
              </w:r>
            </w:hyperlink>
            <w:r>
              <w:rPr>
                <w:color w:val="392C69"/>
              </w:rPr>
              <w:t xml:space="preserve">, от 22.07.2008 </w:t>
            </w:r>
            <w:hyperlink r:id="rId21" w:history="1">
              <w:r>
                <w:rPr>
                  <w:color w:val="0000FF"/>
                </w:rPr>
                <w:t>N 148-ФЗ</w:t>
              </w:r>
            </w:hyperlink>
            <w:r>
              <w:rPr>
                <w:color w:val="392C69"/>
              </w:rPr>
              <w:t>,</w:t>
            </w:r>
          </w:p>
          <w:p w:rsidR="00A633CB" w:rsidRDefault="00A633CB">
            <w:pPr>
              <w:pStyle w:val="ConsPlusNormal"/>
              <w:jc w:val="center"/>
            </w:pPr>
            <w:r>
              <w:rPr>
                <w:color w:val="392C69"/>
              </w:rPr>
              <w:t xml:space="preserve">от 23.07.2008 </w:t>
            </w:r>
            <w:hyperlink r:id="rId22" w:history="1">
              <w:r>
                <w:rPr>
                  <w:color w:val="0000FF"/>
                </w:rPr>
                <w:t>N 160-ФЗ</w:t>
              </w:r>
            </w:hyperlink>
            <w:r>
              <w:rPr>
                <w:color w:val="392C69"/>
              </w:rPr>
              <w:t xml:space="preserve">, от 25.12.2008 </w:t>
            </w:r>
            <w:hyperlink r:id="rId23" w:history="1">
              <w:r>
                <w:rPr>
                  <w:color w:val="0000FF"/>
                </w:rPr>
                <w:t>N 281-ФЗ</w:t>
              </w:r>
            </w:hyperlink>
            <w:r>
              <w:rPr>
                <w:color w:val="392C69"/>
              </w:rPr>
              <w:t xml:space="preserve">, от 30.12.2008 </w:t>
            </w:r>
            <w:hyperlink r:id="rId24" w:history="1">
              <w:r>
                <w:rPr>
                  <w:color w:val="0000FF"/>
                </w:rPr>
                <w:t>N 309-ФЗ</w:t>
              </w:r>
            </w:hyperlink>
            <w:r>
              <w:rPr>
                <w:color w:val="392C69"/>
              </w:rPr>
              <w:t>,</w:t>
            </w:r>
          </w:p>
          <w:p w:rsidR="00A633CB" w:rsidRDefault="00A633CB">
            <w:pPr>
              <w:pStyle w:val="ConsPlusNormal"/>
              <w:jc w:val="center"/>
            </w:pPr>
            <w:r>
              <w:rPr>
                <w:color w:val="392C69"/>
              </w:rPr>
              <w:t xml:space="preserve">от 17.07.2009 </w:t>
            </w:r>
            <w:hyperlink r:id="rId25" w:history="1">
              <w:r>
                <w:rPr>
                  <w:color w:val="0000FF"/>
                </w:rPr>
                <w:t>N 164-ФЗ</w:t>
              </w:r>
            </w:hyperlink>
            <w:r>
              <w:rPr>
                <w:color w:val="392C69"/>
              </w:rPr>
              <w:t xml:space="preserve">, от 23.11.2009 </w:t>
            </w:r>
            <w:hyperlink r:id="rId26" w:history="1">
              <w:r>
                <w:rPr>
                  <w:color w:val="0000FF"/>
                </w:rPr>
                <w:t>N 261-ФЗ</w:t>
              </w:r>
            </w:hyperlink>
            <w:r>
              <w:rPr>
                <w:color w:val="392C69"/>
              </w:rPr>
              <w:t xml:space="preserve">, от 27.12.2009 </w:t>
            </w:r>
            <w:hyperlink r:id="rId27" w:history="1">
              <w:r>
                <w:rPr>
                  <w:color w:val="0000FF"/>
                </w:rPr>
                <w:t>N 343-ФЗ</w:t>
              </w:r>
            </w:hyperlink>
            <w:r>
              <w:rPr>
                <w:color w:val="392C69"/>
              </w:rPr>
              <w:t>,</w:t>
            </w:r>
          </w:p>
          <w:p w:rsidR="00A633CB" w:rsidRDefault="00A633CB">
            <w:pPr>
              <w:pStyle w:val="ConsPlusNormal"/>
              <w:jc w:val="center"/>
            </w:pPr>
            <w:r>
              <w:rPr>
                <w:color w:val="392C69"/>
              </w:rPr>
              <w:t xml:space="preserve">от 27.07.2010 </w:t>
            </w:r>
            <w:hyperlink r:id="rId28" w:history="1">
              <w:r>
                <w:rPr>
                  <w:color w:val="0000FF"/>
                </w:rPr>
                <w:t>N 226-ФЗ</w:t>
              </w:r>
            </w:hyperlink>
            <w:r>
              <w:rPr>
                <w:color w:val="392C69"/>
              </w:rPr>
              <w:t xml:space="preserve">, от 27.07.2010 </w:t>
            </w:r>
            <w:hyperlink r:id="rId29" w:history="1">
              <w:r>
                <w:rPr>
                  <w:color w:val="0000FF"/>
                </w:rPr>
                <w:t>N 240-ФЗ</w:t>
              </w:r>
            </w:hyperlink>
            <w:r>
              <w:rPr>
                <w:color w:val="392C69"/>
              </w:rPr>
              <w:t xml:space="preserve">, от 22.11.2010 </w:t>
            </w:r>
            <w:hyperlink r:id="rId30" w:history="1">
              <w:r>
                <w:rPr>
                  <w:color w:val="0000FF"/>
                </w:rPr>
                <w:t>N 305-ФЗ</w:t>
              </w:r>
            </w:hyperlink>
            <w:r>
              <w:rPr>
                <w:color w:val="392C69"/>
              </w:rPr>
              <w:t>,</w:t>
            </w:r>
          </w:p>
          <w:p w:rsidR="00A633CB" w:rsidRDefault="00A633CB">
            <w:pPr>
              <w:pStyle w:val="ConsPlusNormal"/>
              <w:jc w:val="center"/>
            </w:pPr>
            <w:r>
              <w:rPr>
                <w:color w:val="392C69"/>
              </w:rPr>
              <w:t xml:space="preserve">от 29.11.2010 </w:t>
            </w:r>
            <w:hyperlink r:id="rId31" w:history="1">
              <w:r>
                <w:rPr>
                  <w:color w:val="0000FF"/>
                </w:rPr>
                <w:t>N 314-ФЗ</w:t>
              </w:r>
            </w:hyperlink>
            <w:r>
              <w:rPr>
                <w:color w:val="392C69"/>
              </w:rPr>
              <w:t xml:space="preserve">, от 20.03.2011 </w:t>
            </w:r>
            <w:hyperlink r:id="rId32" w:history="1">
              <w:r>
                <w:rPr>
                  <w:color w:val="0000FF"/>
                </w:rPr>
                <w:t>N 41-ФЗ</w:t>
              </w:r>
            </w:hyperlink>
            <w:r>
              <w:rPr>
                <w:color w:val="392C69"/>
              </w:rPr>
              <w:t xml:space="preserve">, от 21.04.2011 </w:t>
            </w:r>
            <w:hyperlink r:id="rId33" w:history="1">
              <w:r>
                <w:rPr>
                  <w:color w:val="0000FF"/>
                </w:rPr>
                <w:t>N 69-ФЗ</w:t>
              </w:r>
            </w:hyperlink>
            <w:r>
              <w:rPr>
                <w:color w:val="392C69"/>
              </w:rPr>
              <w:t>,</w:t>
            </w:r>
          </w:p>
          <w:p w:rsidR="00A633CB" w:rsidRDefault="00A633CB">
            <w:pPr>
              <w:pStyle w:val="ConsPlusNormal"/>
              <w:jc w:val="center"/>
            </w:pPr>
            <w:r>
              <w:rPr>
                <w:color w:val="392C69"/>
              </w:rPr>
              <w:t xml:space="preserve">от 01.07.2011 </w:t>
            </w:r>
            <w:hyperlink r:id="rId34" w:history="1">
              <w:r>
                <w:rPr>
                  <w:color w:val="0000FF"/>
                </w:rPr>
                <w:t>N 169-ФЗ</w:t>
              </w:r>
            </w:hyperlink>
            <w:r>
              <w:rPr>
                <w:color w:val="392C69"/>
              </w:rPr>
              <w:t xml:space="preserve">, от 11.07.2011 </w:t>
            </w:r>
            <w:hyperlink r:id="rId35" w:history="1">
              <w:r>
                <w:rPr>
                  <w:color w:val="0000FF"/>
                </w:rPr>
                <w:t>N 190-ФЗ</w:t>
              </w:r>
            </w:hyperlink>
            <w:r>
              <w:rPr>
                <w:color w:val="392C69"/>
              </w:rPr>
              <w:t xml:space="preserve">, от 11.07.2011 </w:t>
            </w:r>
            <w:hyperlink r:id="rId36" w:history="1">
              <w:r>
                <w:rPr>
                  <w:color w:val="0000FF"/>
                </w:rPr>
                <w:t>N 200-ФЗ</w:t>
              </w:r>
            </w:hyperlink>
            <w:r>
              <w:rPr>
                <w:color w:val="392C69"/>
              </w:rPr>
              <w:t>,</w:t>
            </w:r>
          </w:p>
          <w:p w:rsidR="00A633CB" w:rsidRDefault="00A633CB">
            <w:pPr>
              <w:pStyle w:val="ConsPlusNormal"/>
              <w:jc w:val="center"/>
            </w:pPr>
            <w:r>
              <w:rPr>
                <w:color w:val="392C69"/>
              </w:rPr>
              <w:t xml:space="preserve">от 18.07.2011 </w:t>
            </w:r>
            <w:hyperlink r:id="rId37" w:history="1">
              <w:r>
                <w:rPr>
                  <w:color w:val="0000FF"/>
                </w:rPr>
                <w:t>N 215-ФЗ</w:t>
              </w:r>
            </w:hyperlink>
            <w:r>
              <w:rPr>
                <w:color w:val="392C69"/>
              </w:rPr>
              <w:t xml:space="preserve">, от 18.07.2011 </w:t>
            </w:r>
            <w:hyperlink r:id="rId38" w:history="1">
              <w:r>
                <w:rPr>
                  <w:color w:val="0000FF"/>
                </w:rPr>
                <w:t>N 224-ФЗ</w:t>
              </w:r>
            </w:hyperlink>
            <w:r>
              <w:rPr>
                <w:color w:val="392C69"/>
              </w:rPr>
              <w:t xml:space="preserve">, от 18.07.2011 </w:t>
            </w:r>
            <w:hyperlink r:id="rId39" w:history="1">
              <w:r>
                <w:rPr>
                  <w:color w:val="0000FF"/>
                </w:rPr>
                <w:t>N 242-ФЗ</w:t>
              </w:r>
            </w:hyperlink>
            <w:r>
              <w:rPr>
                <w:color w:val="392C69"/>
              </w:rPr>
              <w:t>,</w:t>
            </w:r>
          </w:p>
          <w:p w:rsidR="00A633CB" w:rsidRDefault="00A633CB">
            <w:pPr>
              <w:pStyle w:val="ConsPlusNormal"/>
              <w:jc w:val="center"/>
            </w:pPr>
            <w:r>
              <w:rPr>
                <w:color w:val="392C69"/>
              </w:rPr>
              <w:t xml:space="preserve">от 18.07.2011 </w:t>
            </w:r>
            <w:hyperlink r:id="rId40" w:history="1">
              <w:r>
                <w:rPr>
                  <w:color w:val="0000FF"/>
                </w:rPr>
                <w:t>N 243-ФЗ</w:t>
              </w:r>
            </w:hyperlink>
            <w:r>
              <w:rPr>
                <w:color w:val="392C69"/>
              </w:rPr>
              <w:t xml:space="preserve">, от 19.07.2011 </w:t>
            </w:r>
            <w:hyperlink r:id="rId41" w:history="1">
              <w:r>
                <w:rPr>
                  <w:color w:val="0000FF"/>
                </w:rPr>
                <w:t>N 246-ФЗ</w:t>
              </w:r>
            </w:hyperlink>
            <w:r>
              <w:rPr>
                <w:color w:val="392C69"/>
              </w:rPr>
              <w:t xml:space="preserve">, от 21.07.2011 </w:t>
            </w:r>
            <w:hyperlink r:id="rId42" w:history="1">
              <w:r>
                <w:rPr>
                  <w:color w:val="0000FF"/>
                </w:rPr>
                <w:t>N 257-ФЗ</w:t>
              </w:r>
            </w:hyperlink>
            <w:r>
              <w:rPr>
                <w:color w:val="392C69"/>
              </w:rPr>
              <w:t>,</w:t>
            </w:r>
          </w:p>
          <w:p w:rsidR="00A633CB" w:rsidRDefault="00A633CB">
            <w:pPr>
              <w:pStyle w:val="ConsPlusNormal"/>
              <w:jc w:val="center"/>
            </w:pPr>
            <w:r>
              <w:rPr>
                <w:color w:val="392C69"/>
              </w:rPr>
              <w:t xml:space="preserve">от 28.11.2011 </w:t>
            </w:r>
            <w:hyperlink r:id="rId43" w:history="1">
              <w:r>
                <w:rPr>
                  <w:color w:val="0000FF"/>
                </w:rPr>
                <w:t>N 337-ФЗ</w:t>
              </w:r>
            </w:hyperlink>
            <w:r>
              <w:rPr>
                <w:color w:val="392C69"/>
              </w:rPr>
              <w:t xml:space="preserve">, от 30.11.2011 </w:t>
            </w:r>
            <w:hyperlink r:id="rId44" w:history="1">
              <w:r>
                <w:rPr>
                  <w:color w:val="0000FF"/>
                </w:rPr>
                <w:t>N 364-ФЗ</w:t>
              </w:r>
            </w:hyperlink>
            <w:r>
              <w:rPr>
                <w:color w:val="392C69"/>
              </w:rPr>
              <w:t xml:space="preserve">, от 06.12.2011 </w:t>
            </w:r>
            <w:hyperlink r:id="rId45" w:history="1">
              <w:r>
                <w:rPr>
                  <w:color w:val="0000FF"/>
                </w:rPr>
                <w:t>N 401-ФЗ</w:t>
              </w:r>
            </w:hyperlink>
            <w:r>
              <w:rPr>
                <w:color w:val="392C69"/>
              </w:rPr>
              <w:t>,</w:t>
            </w:r>
          </w:p>
          <w:p w:rsidR="00A633CB" w:rsidRDefault="00A633CB">
            <w:pPr>
              <w:pStyle w:val="ConsPlusNormal"/>
              <w:jc w:val="center"/>
            </w:pPr>
            <w:r>
              <w:rPr>
                <w:color w:val="392C69"/>
              </w:rPr>
              <w:t xml:space="preserve">от 25.06.2012 </w:t>
            </w:r>
            <w:hyperlink r:id="rId46" w:history="1">
              <w:r>
                <w:rPr>
                  <w:color w:val="0000FF"/>
                </w:rPr>
                <w:t>N 93-ФЗ</w:t>
              </w:r>
            </w:hyperlink>
            <w:r>
              <w:rPr>
                <w:color w:val="392C69"/>
              </w:rPr>
              <w:t xml:space="preserve">, от 20.07.2012 </w:t>
            </w:r>
            <w:hyperlink r:id="rId47" w:history="1">
              <w:r>
                <w:rPr>
                  <w:color w:val="0000FF"/>
                </w:rPr>
                <w:t>N 120-ФЗ</w:t>
              </w:r>
            </w:hyperlink>
            <w:r>
              <w:rPr>
                <w:color w:val="392C69"/>
              </w:rPr>
              <w:t xml:space="preserve">, от 28.07.2012 </w:t>
            </w:r>
            <w:hyperlink r:id="rId48" w:history="1">
              <w:r>
                <w:rPr>
                  <w:color w:val="0000FF"/>
                </w:rPr>
                <w:t>N 133-ФЗ</w:t>
              </w:r>
            </w:hyperlink>
            <w:r>
              <w:rPr>
                <w:color w:val="392C69"/>
              </w:rPr>
              <w:t>,</w:t>
            </w:r>
          </w:p>
          <w:p w:rsidR="00A633CB" w:rsidRDefault="00A633CB">
            <w:pPr>
              <w:pStyle w:val="ConsPlusNormal"/>
              <w:jc w:val="center"/>
            </w:pPr>
            <w:r>
              <w:rPr>
                <w:color w:val="392C69"/>
              </w:rPr>
              <w:t xml:space="preserve">от 12.11.2012 </w:t>
            </w:r>
            <w:hyperlink r:id="rId49" w:history="1">
              <w:r>
                <w:rPr>
                  <w:color w:val="0000FF"/>
                </w:rPr>
                <w:t>N 179-ФЗ</w:t>
              </w:r>
            </w:hyperlink>
            <w:r>
              <w:rPr>
                <w:color w:val="392C69"/>
              </w:rPr>
              <w:t xml:space="preserve">, от 30.12.2012 </w:t>
            </w:r>
            <w:hyperlink r:id="rId50" w:history="1">
              <w:r>
                <w:rPr>
                  <w:color w:val="0000FF"/>
                </w:rPr>
                <w:t>N 289-ФЗ</w:t>
              </w:r>
            </w:hyperlink>
            <w:r>
              <w:rPr>
                <w:color w:val="392C69"/>
              </w:rPr>
              <w:t xml:space="preserve">, от 30.12.2012 </w:t>
            </w:r>
            <w:hyperlink r:id="rId51" w:history="1">
              <w:r>
                <w:rPr>
                  <w:color w:val="0000FF"/>
                </w:rPr>
                <w:t>N 294-ФЗ</w:t>
              </w:r>
            </w:hyperlink>
            <w:r>
              <w:rPr>
                <w:color w:val="392C69"/>
              </w:rPr>
              <w:t>,</w:t>
            </w:r>
          </w:p>
          <w:p w:rsidR="00A633CB" w:rsidRDefault="00A633CB">
            <w:pPr>
              <w:pStyle w:val="ConsPlusNormal"/>
              <w:jc w:val="center"/>
            </w:pPr>
            <w:r>
              <w:rPr>
                <w:color w:val="392C69"/>
              </w:rPr>
              <w:t xml:space="preserve">от 30.12.2012 </w:t>
            </w:r>
            <w:hyperlink r:id="rId52" w:history="1">
              <w:r>
                <w:rPr>
                  <w:color w:val="0000FF"/>
                </w:rPr>
                <w:t>N 318-ФЗ</w:t>
              </w:r>
            </w:hyperlink>
            <w:r>
              <w:rPr>
                <w:color w:val="392C69"/>
              </w:rPr>
              <w:t xml:space="preserve">, от 04.03.2013 </w:t>
            </w:r>
            <w:hyperlink r:id="rId53" w:history="1">
              <w:r>
                <w:rPr>
                  <w:color w:val="0000FF"/>
                </w:rPr>
                <w:t>N 21-ФЗ</w:t>
              </w:r>
            </w:hyperlink>
            <w:r>
              <w:rPr>
                <w:color w:val="392C69"/>
              </w:rPr>
              <w:t xml:space="preserve">, от 04.03.2013 </w:t>
            </w:r>
            <w:hyperlink r:id="rId54" w:history="1">
              <w:r>
                <w:rPr>
                  <w:color w:val="0000FF"/>
                </w:rPr>
                <w:t>N 22-ФЗ</w:t>
              </w:r>
            </w:hyperlink>
            <w:r>
              <w:rPr>
                <w:color w:val="392C69"/>
              </w:rPr>
              <w:t>,</w:t>
            </w:r>
          </w:p>
          <w:p w:rsidR="00A633CB" w:rsidRDefault="00A633CB">
            <w:pPr>
              <w:pStyle w:val="ConsPlusNormal"/>
              <w:jc w:val="center"/>
            </w:pPr>
            <w:r>
              <w:rPr>
                <w:color w:val="392C69"/>
              </w:rPr>
              <w:t xml:space="preserve">от 05.04.2013 </w:t>
            </w:r>
            <w:hyperlink r:id="rId55" w:history="1">
              <w:r>
                <w:rPr>
                  <w:color w:val="0000FF"/>
                </w:rPr>
                <w:t>N 43-ФЗ</w:t>
              </w:r>
            </w:hyperlink>
            <w:r>
              <w:rPr>
                <w:color w:val="392C69"/>
              </w:rPr>
              <w:t xml:space="preserve">, от 07.06.2013 </w:t>
            </w:r>
            <w:hyperlink r:id="rId56" w:history="1">
              <w:r>
                <w:rPr>
                  <w:color w:val="0000FF"/>
                </w:rPr>
                <w:t>N 113-ФЗ</w:t>
              </w:r>
            </w:hyperlink>
            <w:r>
              <w:rPr>
                <w:color w:val="392C69"/>
              </w:rPr>
              <w:t xml:space="preserve">, от 02.07.2013 </w:t>
            </w:r>
            <w:hyperlink r:id="rId57" w:history="1">
              <w:r>
                <w:rPr>
                  <w:color w:val="0000FF"/>
                </w:rPr>
                <w:t>N 185-ФЗ</w:t>
              </w:r>
            </w:hyperlink>
            <w:r>
              <w:rPr>
                <w:color w:val="392C69"/>
              </w:rPr>
              <w:t>,</w:t>
            </w:r>
          </w:p>
          <w:p w:rsidR="00A633CB" w:rsidRDefault="00A633CB">
            <w:pPr>
              <w:pStyle w:val="ConsPlusNormal"/>
              <w:jc w:val="center"/>
            </w:pPr>
            <w:r>
              <w:rPr>
                <w:color w:val="392C69"/>
              </w:rPr>
              <w:t xml:space="preserve">от 02.07.2013 </w:t>
            </w:r>
            <w:hyperlink r:id="rId58" w:history="1">
              <w:r>
                <w:rPr>
                  <w:color w:val="0000FF"/>
                </w:rPr>
                <w:t>N 188-ФЗ</w:t>
              </w:r>
            </w:hyperlink>
            <w:r>
              <w:rPr>
                <w:color w:val="392C69"/>
              </w:rPr>
              <w:t xml:space="preserve">, от 23.07.2013 </w:t>
            </w:r>
            <w:hyperlink r:id="rId59" w:history="1">
              <w:r>
                <w:rPr>
                  <w:color w:val="0000FF"/>
                </w:rPr>
                <w:t>N 207-ФЗ</w:t>
              </w:r>
            </w:hyperlink>
            <w:r>
              <w:rPr>
                <w:color w:val="392C69"/>
              </w:rPr>
              <w:t xml:space="preserve">, от 23.07.2013 </w:t>
            </w:r>
            <w:hyperlink r:id="rId60" w:history="1">
              <w:r>
                <w:rPr>
                  <w:color w:val="0000FF"/>
                </w:rPr>
                <w:t>N 247-ФЗ</w:t>
              </w:r>
            </w:hyperlink>
            <w:r>
              <w:rPr>
                <w:color w:val="392C69"/>
              </w:rPr>
              <w:t>,</w:t>
            </w:r>
          </w:p>
          <w:p w:rsidR="00A633CB" w:rsidRDefault="00A633CB">
            <w:pPr>
              <w:pStyle w:val="ConsPlusNormal"/>
              <w:jc w:val="center"/>
            </w:pPr>
            <w:r>
              <w:rPr>
                <w:color w:val="392C69"/>
              </w:rPr>
              <w:t xml:space="preserve">от 21.10.2013 </w:t>
            </w:r>
            <w:hyperlink r:id="rId61" w:history="1">
              <w:r>
                <w:rPr>
                  <w:color w:val="0000FF"/>
                </w:rPr>
                <w:t>N 282-ФЗ</w:t>
              </w:r>
            </w:hyperlink>
            <w:r>
              <w:rPr>
                <w:color w:val="392C69"/>
              </w:rPr>
              <w:t xml:space="preserve">, от 28.12.2013 </w:t>
            </w:r>
            <w:hyperlink r:id="rId62" w:history="1">
              <w:r>
                <w:rPr>
                  <w:color w:val="0000FF"/>
                </w:rPr>
                <w:t>N 396-ФЗ</w:t>
              </w:r>
            </w:hyperlink>
            <w:r>
              <w:rPr>
                <w:color w:val="392C69"/>
              </w:rPr>
              <w:t xml:space="preserve">, от 28.12.2013 </w:t>
            </w:r>
            <w:hyperlink r:id="rId63" w:history="1">
              <w:r>
                <w:rPr>
                  <w:color w:val="0000FF"/>
                </w:rPr>
                <w:t>N 418-ФЗ</w:t>
              </w:r>
            </w:hyperlink>
            <w:r>
              <w:rPr>
                <w:color w:val="392C69"/>
              </w:rPr>
              <w:t>,</w:t>
            </w:r>
          </w:p>
          <w:p w:rsidR="00A633CB" w:rsidRDefault="00A633CB">
            <w:pPr>
              <w:pStyle w:val="ConsPlusNormal"/>
              <w:jc w:val="center"/>
            </w:pPr>
            <w:r>
              <w:rPr>
                <w:color w:val="392C69"/>
              </w:rPr>
              <w:t xml:space="preserve">от 02.04.2014 </w:t>
            </w:r>
            <w:hyperlink r:id="rId64" w:history="1">
              <w:r>
                <w:rPr>
                  <w:color w:val="0000FF"/>
                </w:rPr>
                <w:t>N 65-ФЗ</w:t>
              </w:r>
            </w:hyperlink>
            <w:r>
              <w:rPr>
                <w:color w:val="392C69"/>
              </w:rPr>
              <w:t xml:space="preserve">, от 20.04.2014 </w:t>
            </w:r>
            <w:hyperlink r:id="rId65" w:history="1">
              <w:r>
                <w:rPr>
                  <w:color w:val="0000FF"/>
                </w:rPr>
                <w:t>N 80-ФЗ</w:t>
              </w:r>
            </w:hyperlink>
            <w:r>
              <w:rPr>
                <w:color w:val="392C69"/>
              </w:rPr>
              <w:t xml:space="preserve">, от 05.05.2014 </w:t>
            </w:r>
            <w:hyperlink r:id="rId66" w:history="1">
              <w:r>
                <w:rPr>
                  <w:color w:val="0000FF"/>
                </w:rPr>
                <w:t>N 131-ФЗ</w:t>
              </w:r>
            </w:hyperlink>
            <w:r>
              <w:rPr>
                <w:color w:val="392C69"/>
              </w:rPr>
              <w:t>,</w:t>
            </w:r>
          </w:p>
          <w:p w:rsidR="00A633CB" w:rsidRDefault="00A633CB">
            <w:pPr>
              <w:pStyle w:val="ConsPlusNormal"/>
              <w:jc w:val="center"/>
            </w:pPr>
            <w:r>
              <w:rPr>
                <w:color w:val="392C69"/>
              </w:rPr>
              <w:t xml:space="preserve">от 23.06.2014 </w:t>
            </w:r>
            <w:hyperlink r:id="rId67" w:history="1">
              <w:r>
                <w:rPr>
                  <w:color w:val="0000FF"/>
                </w:rPr>
                <w:t>N 171-ФЗ</w:t>
              </w:r>
            </w:hyperlink>
            <w:r>
              <w:rPr>
                <w:color w:val="392C69"/>
              </w:rPr>
              <w:t xml:space="preserve">, от 28.06.2014 </w:t>
            </w:r>
            <w:hyperlink r:id="rId68" w:history="1">
              <w:r>
                <w:rPr>
                  <w:color w:val="0000FF"/>
                </w:rPr>
                <w:t>N 180-ФЗ</w:t>
              </w:r>
            </w:hyperlink>
            <w:r>
              <w:rPr>
                <w:color w:val="392C69"/>
              </w:rPr>
              <w:t xml:space="preserve">, от 28.06.2014 </w:t>
            </w:r>
            <w:hyperlink r:id="rId69" w:history="1">
              <w:r>
                <w:rPr>
                  <w:color w:val="0000FF"/>
                </w:rPr>
                <w:t>N 181-ФЗ</w:t>
              </w:r>
            </w:hyperlink>
            <w:r>
              <w:rPr>
                <w:color w:val="392C69"/>
              </w:rPr>
              <w:t>,</w:t>
            </w:r>
          </w:p>
          <w:p w:rsidR="00A633CB" w:rsidRDefault="00A633CB">
            <w:pPr>
              <w:pStyle w:val="ConsPlusNormal"/>
              <w:jc w:val="center"/>
            </w:pPr>
            <w:r>
              <w:rPr>
                <w:color w:val="392C69"/>
              </w:rPr>
              <w:t xml:space="preserve">от 21.07.2014 </w:t>
            </w:r>
            <w:hyperlink r:id="rId70" w:history="1">
              <w:r>
                <w:rPr>
                  <w:color w:val="0000FF"/>
                </w:rPr>
                <w:t>N 217-ФЗ</w:t>
              </w:r>
            </w:hyperlink>
            <w:r>
              <w:rPr>
                <w:color w:val="392C69"/>
              </w:rPr>
              <w:t xml:space="preserve">, от 21.07.2014 </w:t>
            </w:r>
            <w:hyperlink r:id="rId71" w:history="1">
              <w:r>
                <w:rPr>
                  <w:color w:val="0000FF"/>
                </w:rPr>
                <w:t>N 219-ФЗ</w:t>
              </w:r>
            </w:hyperlink>
            <w:r>
              <w:rPr>
                <w:color w:val="392C69"/>
              </w:rPr>
              <w:t xml:space="preserve"> (ред. 25.12.2018),</w:t>
            </w:r>
          </w:p>
          <w:p w:rsidR="00A633CB" w:rsidRDefault="00A633CB">
            <w:pPr>
              <w:pStyle w:val="ConsPlusNormal"/>
              <w:jc w:val="center"/>
            </w:pPr>
            <w:r>
              <w:rPr>
                <w:color w:val="392C69"/>
              </w:rPr>
              <w:t xml:space="preserve">от 21.07.2014 </w:t>
            </w:r>
            <w:hyperlink r:id="rId72" w:history="1">
              <w:r>
                <w:rPr>
                  <w:color w:val="0000FF"/>
                </w:rPr>
                <w:t>N 224-ФЗ</w:t>
              </w:r>
            </w:hyperlink>
            <w:r>
              <w:rPr>
                <w:color w:val="392C69"/>
              </w:rPr>
              <w:t xml:space="preserve">, от 14.10.2014 </w:t>
            </w:r>
            <w:hyperlink r:id="rId73" w:history="1">
              <w:r>
                <w:rPr>
                  <w:color w:val="0000FF"/>
                </w:rPr>
                <w:t>N 307-ФЗ</w:t>
              </w:r>
            </w:hyperlink>
            <w:r>
              <w:rPr>
                <w:color w:val="392C69"/>
              </w:rPr>
              <w:t xml:space="preserve">, от 22.10.2014 </w:t>
            </w:r>
            <w:hyperlink r:id="rId74" w:history="1">
              <w:r>
                <w:rPr>
                  <w:color w:val="0000FF"/>
                </w:rPr>
                <w:t>N 315-ФЗ</w:t>
              </w:r>
            </w:hyperlink>
            <w:r>
              <w:rPr>
                <w:color w:val="392C69"/>
              </w:rPr>
              <w:t>,</w:t>
            </w:r>
          </w:p>
          <w:p w:rsidR="00A633CB" w:rsidRDefault="00A633CB">
            <w:pPr>
              <w:pStyle w:val="ConsPlusNormal"/>
              <w:jc w:val="center"/>
            </w:pPr>
            <w:r>
              <w:rPr>
                <w:color w:val="392C69"/>
              </w:rPr>
              <w:t xml:space="preserve">от 22.10.2014 </w:t>
            </w:r>
            <w:hyperlink r:id="rId75" w:history="1">
              <w:r>
                <w:rPr>
                  <w:color w:val="0000FF"/>
                </w:rPr>
                <w:t>N 320-ФЗ</w:t>
              </w:r>
            </w:hyperlink>
            <w:r>
              <w:rPr>
                <w:color w:val="392C69"/>
              </w:rPr>
              <w:t xml:space="preserve">, от 24.11.2014 </w:t>
            </w:r>
            <w:hyperlink r:id="rId76" w:history="1">
              <w:r>
                <w:rPr>
                  <w:color w:val="0000FF"/>
                </w:rPr>
                <w:t>N 359-ФЗ</w:t>
              </w:r>
            </w:hyperlink>
            <w:r>
              <w:rPr>
                <w:color w:val="392C69"/>
              </w:rPr>
              <w:t xml:space="preserve">, от 29.12.2014 </w:t>
            </w:r>
            <w:hyperlink r:id="rId77" w:history="1">
              <w:r>
                <w:rPr>
                  <w:color w:val="0000FF"/>
                </w:rPr>
                <w:t>N 456-ФЗ</w:t>
              </w:r>
            </w:hyperlink>
            <w:r>
              <w:rPr>
                <w:color w:val="392C69"/>
              </w:rPr>
              <w:t>,</w:t>
            </w:r>
          </w:p>
          <w:p w:rsidR="00A633CB" w:rsidRDefault="00A633CB">
            <w:pPr>
              <w:pStyle w:val="ConsPlusNormal"/>
              <w:jc w:val="center"/>
            </w:pPr>
            <w:r>
              <w:rPr>
                <w:color w:val="392C69"/>
              </w:rPr>
              <w:t xml:space="preserve">от 29.12.2014 </w:t>
            </w:r>
            <w:hyperlink r:id="rId78" w:history="1">
              <w:r>
                <w:rPr>
                  <w:color w:val="0000FF"/>
                </w:rPr>
                <w:t>N 458-ФЗ</w:t>
              </w:r>
            </w:hyperlink>
            <w:r>
              <w:rPr>
                <w:color w:val="392C69"/>
              </w:rPr>
              <w:t xml:space="preserve">, от 29.12.2014 </w:t>
            </w:r>
            <w:hyperlink r:id="rId79" w:history="1">
              <w:r>
                <w:rPr>
                  <w:color w:val="0000FF"/>
                </w:rPr>
                <w:t>N 485-ФЗ</w:t>
              </w:r>
            </w:hyperlink>
            <w:r>
              <w:rPr>
                <w:color w:val="392C69"/>
              </w:rPr>
              <w:t xml:space="preserve">, от 31.12.2014 </w:t>
            </w:r>
            <w:hyperlink r:id="rId80" w:history="1">
              <w:r>
                <w:rPr>
                  <w:color w:val="0000FF"/>
                </w:rPr>
                <w:t>N 499-ФЗ</w:t>
              </w:r>
            </w:hyperlink>
            <w:r>
              <w:rPr>
                <w:color w:val="392C69"/>
              </w:rPr>
              <w:t>,</w:t>
            </w:r>
          </w:p>
          <w:p w:rsidR="00A633CB" w:rsidRDefault="00A633CB">
            <w:pPr>
              <w:pStyle w:val="ConsPlusNormal"/>
              <w:jc w:val="center"/>
            </w:pPr>
            <w:r>
              <w:rPr>
                <w:color w:val="392C69"/>
              </w:rPr>
              <w:t xml:space="preserve">от 31.12.2014 </w:t>
            </w:r>
            <w:hyperlink r:id="rId81" w:history="1">
              <w:r>
                <w:rPr>
                  <w:color w:val="0000FF"/>
                </w:rPr>
                <w:t>N 519-ФЗ</w:t>
              </w:r>
            </w:hyperlink>
            <w:r>
              <w:rPr>
                <w:color w:val="392C69"/>
              </w:rPr>
              <w:t xml:space="preserve">, от 31.12.2014 </w:t>
            </w:r>
            <w:hyperlink r:id="rId82" w:history="1">
              <w:r>
                <w:rPr>
                  <w:color w:val="0000FF"/>
                </w:rPr>
                <w:t>N 533-ФЗ</w:t>
              </w:r>
            </w:hyperlink>
            <w:r>
              <w:rPr>
                <w:color w:val="392C69"/>
              </w:rPr>
              <w:t xml:space="preserve">, от 20.04.2015 </w:t>
            </w:r>
            <w:hyperlink r:id="rId83" w:history="1">
              <w:r>
                <w:rPr>
                  <w:color w:val="0000FF"/>
                </w:rPr>
                <w:t>N 102-ФЗ</w:t>
              </w:r>
            </w:hyperlink>
            <w:r>
              <w:rPr>
                <w:color w:val="392C69"/>
              </w:rPr>
              <w:t>,</w:t>
            </w:r>
          </w:p>
          <w:p w:rsidR="00A633CB" w:rsidRDefault="00A633CB">
            <w:pPr>
              <w:pStyle w:val="ConsPlusNormal"/>
              <w:jc w:val="center"/>
            </w:pPr>
            <w:r>
              <w:rPr>
                <w:color w:val="392C69"/>
              </w:rPr>
              <w:t xml:space="preserve">от 29.06.2015 </w:t>
            </w:r>
            <w:hyperlink r:id="rId84" w:history="1">
              <w:r>
                <w:rPr>
                  <w:color w:val="0000FF"/>
                </w:rPr>
                <w:t>N 176-ФЗ</w:t>
              </w:r>
            </w:hyperlink>
            <w:r>
              <w:rPr>
                <w:color w:val="392C69"/>
              </w:rPr>
              <w:t xml:space="preserve">, от 13.07.2015 </w:t>
            </w:r>
            <w:hyperlink r:id="rId85" w:history="1">
              <w:r>
                <w:rPr>
                  <w:color w:val="0000FF"/>
                </w:rPr>
                <w:t>N 213-ФЗ</w:t>
              </w:r>
            </w:hyperlink>
            <w:r>
              <w:rPr>
                <w:color w:val="392C69"/>
              </w:rPr>
              <w:t xml:space="preserve">, от 13.07.2015 </w:t>
            </w:r>
            <w:hyperlink r:id="rId86" w:history="1">
              <w:r>
                <w:rPr>
                  <w:color w:val="0000FF"/>
                </w:rPr>
                <w:t>N 216-ФЗ</w:t>
              </w:r>
            </w:hyperlink>
            <w:r>
              <w:rPr>
                <w:color w:val="392C69"/>
              </w:rPr>
              <w:t>,</w:t>
            </w:r>
          </w:p>
          <w:p w:rsidR="00A633CB" w:rsidRDefault="00A633CB">
            <w:pPr>
              <w:pStyle w:val="ConsPlusNormal"/>
              <w:jc w:val="center"/>
            </w:pPr>
            <w:r>
              <w:rPr>
                <w:color w:val="392C69"/>
              </w:rPr>
              <w:t xml:space="preserve">от 13.07.2015 </w:t>
            </w:r>
            <w:hyperlink r:id="rId87" w:history="1">
              <w:r>
                <w:rPr>
                  <w:color w:val="0000FF"/>
                </w:rPr>
                <w:t>N 224-ФЗ</w:t>
              </w:r>
            </w:hyperlink>
            <w:r>
              <w:rPr>
                <w:color w:val="392C69"/>
              </w:rPr>
              <w:t xml:space="preserve">, от 13.07.2015 </w:t>
            </w:r>
            <w:hyperlink r:id="rId88" w:history="1">
              <w:r>
                <w:rPr>
                  <w:color w:val="0000FF"/>
                </w:rPr>
                <w:t>N 252-ФЗ</w:t>
              </w:r>
            </w:hyperlink>
            <w:r>
              <w:rPr>
                <w:color w:val="392C69"/>
              </w:rPr>
              <w:t xml:space="preserve">, от 13.07.2015 </w:t>
            </w:r>
            <w:hyperlink r:id="rId89" w:history="1">
              <w:r>
                <w:rPr>
                  <w:color w:val="0000FF"/>
                </w:rPr>
                <w:t>N 263-ФЗ</w:t>
              </w:r>
            </w:hyperlink>
            <w:r>
              <w:rPr>
                <w:color w:val="392C69"/>
              </w:rPr>
              <w:t>,</w:t>
            </w:r>
          </w:p>
          <w:p w:rsidR="00A633CB" w:rsidRDefault="00A633CB">
            <w:pPr>
              <w:pStyle w:val="ConsPlusNormal"/>
              <w:jc w:val="center"/>
            </w:pPr>
            <w:r>
              <w:rPr>
                <w:color w:val="392C69"/>
              </w:rPr>
              <w:t xml:space="preserve">от 28.11.2015 </w:t>
            </w:r>
            <w:hyperlink r:id="rId90" w:history="1">
              <w:r>
                <w:rPr>
                  <w:color w:val="0000FF"/>
                </w:rPr>
                <w:t>N 339-ФЗ</w:t>
              </w:r>
            </w:hyperlink>
            <w:r>
              <w:rPr>
                <w:color w:val="392C69"/>
              </w:rPr>
              <w:t xml:space="preserve">, от 29.12.2015 </w:t>
            </w:r>
            <w:hyperlink r:id="rId91" w:history="1">
              <w:r>
                <w:rPr>
                  <w:color w:val="0000FF"/>
                </w:rPr>
                <w:t>N 402-ФЗ</w:t>
              </w:r>
            </w:hyperlink>
            <w:r>
              <w:rPr>
                <w:color w:val="392C69"/>
              </w:rPr>
              <w:t xml:space="preserve">, от 30.12.2015 </w:t>
            </w:r>
            <w:hyperlink r:id="rId92" w:history="1">
              <w:r>
                <w:rPr>
                  <w:color w:val="0000FF"/>
                </w:rPr>
                <w:t>N 459-ФЗ</w:t>
              </w:r>
            </w:hyperlink>
            <w:r>
              <w:rPr>
                <w:color w:val="392C69"/>
              </w:rPr>
              <w:t>,</w:t>
            </w:r>
          </w:p>
          <w:p w:rsidR="00A633CB" w:rsidRDefault="00A633CB">
            <w:pPr>
              <w:pStyle w:val="ConsPlusNormal"/>
              <w:jc w:val="center"/>
            </w:pPr>
            <w:r>
              <w:rPr>
                <w:color w:val="392C69"/>
              </w:rPr>
              <w:t xml:space="preserve">от 23.06.2016 </w:t>
            </w:r>
            <w:hyperlink r:id="rId93" w:history="1">
              <w:r>
                <w:rPr>
                  <w:color w:val="0000FF"/>
                </w:rPr>
                <w:t>N 198-ФЗ</w:t>
              </w:r>
            </w:hyperlink>
            <w:r>
              <w:rPr>
                <w:color w:val="392C69"/>
              </w:rPr>
              <w:t xml:space="preserve">, от 03.07.2016 </w:t>
            </w:r>
            <w:hyperlink r:id="rId94" w:history="1">
              <w:r>
                <w:rPr>
                  <w:color w:val="0000FF"/>
                </w:rPr>
                <w:t>N 315-ФЗ</w:t>
              </w:r>
            </w:hyperlink>
            <w:r>
              <w:rPr>
                <w:color w:val="392C69"/>
              </w:rPr>
              <w:t xml:space="preserve">, от 03.07.2016 </w:t>
            </w:r>
            <w:hyperlink r:id="rId95" w:history="1">
              <w:r>
                <w:rPr>
                  <w:color w:val="0000FF"/>
                </w:rPr>
                <w:t>N 361-ФЗ</w:t>
              </w:r>
            </w:hyperlink>
            <w:r>
              <w:rPr>
                <w:color w:val="392C69"/>
              </w:rPr>
              <w:t>,</w:t>
            </w:r>
          </w:p>
          <w:p w:rsidR="00A633CB" w:rsidRDefault="00A633CB">
            <w:pPr>
              <w:pStyle w:val="ConsPlusNormal"/>
              <w:jc w:val="center"/>
            </w:pPr>
            <w:r>
              <w:rPr>
                <w:color w:val="392C69"/>
              </w:rPr>
              <w:t xml:space="preserve">от 03.07.2016 </w:t>
            </w:r>
            <w:hyperlink r:id="rId96" w:history="1">
              <w:r>
                <w:rPr>
                  <w:color w:val="0000FF"/>
                </w:rPr>
                <w:t>N 368-ФЗ</w:t>
              </w:r>
            </w:hyperlink>
            <w:r>
              <w:rPr>
                <w:color w:val="392C69"/>
              </w:rPr>
              <w:t xml:space="preserve">, от 03.07.2016 </w:t>
            </w:r>
            <w:hyperlink r:id="rId97" w:history="1">
              <w:r>
                <w:rPr>
                  <w:color w:val="0000FF"/>
                </w:rPr>
                <w:t>N 369-ФЗ</w:t>
              </w:r>
            </w:hyperlink>
            <w:r>
              <w:rPr>
                <w:color w:val="392C69"/>
              </w:rPr>
              <w:t xml:space="preserve">, от 03.07.2016 </w:t>
            </w:r>
            <w:hyperlink r:id="rId98" w:history="1">
              <w:r>
                <w:rPr>
                  <w:color w:val="0000FF"/>
                </w:rPr>
                <w:t>N 370-ФЗ</w:t>
              </w:r>
            </w:hyperlink>
            <w:r>
              <w:rPr>
                <w:color w:val="392C69"/>
              </w:rPr>
              <w:t>,</w:t>
            </w:r>
          </w:p>
          <w:p w:rsidR="00A633CB" w:rsidRDefault="00A633CB">
            <w:pPr>
              <w:pStyle w:val="ConsPlusNormal"/>
              <w:jc w:val="center"/>
            </w:pPr>
            <w:r>
              <w:rPr>
                <w:color w:val="392C69"/>
              </w:rPr>
              <w:t xml:space="preserve">от 03.07.2016 </w:t>
            </w:r>
            <w:hyperlink r:id="rId99" w:history="1">
              <w:r>
                <w:rPr>
                  <w:color w:val="0000FF"/>
                </w:rPr>
                <w:t>N 371-ФЗ</w:t>
              </w:r>
            </w:hyperlink>
            <w:r>
              <w:rPr>
                <w:color w:val="392C69"/>
              </w:rPr>
              <w:t xml:space="preserve">, от 03.07.2016 </w:t>
            </w:r>
            <w:hyperlink r:id="rId100" w:history="1">
              <w:r>
                <w:rPr>
                  <w:color w:val="0000FF"/>
                </w:rPr>
                <w:t>N 372-ФЗ</w:t>
              </w:r>
            </w:hyperlink>
            <w:r>
              <w:rPr>
                <w:color w:val="392C69"/>
              </w:rPr>
              <w:t xml:space="preserve">, от 03.07.2016 </w:t>
            </w:r>
            <w:hyperlink r:id="rId101" w:history="1">
              <w:r>
                <w:rPr>
                  <w:color w:val="0000FF"/>
                </w:rPr>
                <w:t>N 373-ФЗ</w:t>
              </w:r>
            </w:hyperlink>
            <w:r>
              <w:rPr>
                <w:color w:val="392C69"/>
              </w:rPr>
              <w:t>,</w:t>
            </w:r>
          </w:p>
          <w:p w:rsidR="00A633CB" w:rsidRDefault="00A633CB">
            <w:pPr>
              <w:pStyle w:val="ConsPlusNormal"/>
              <w:jc w:val="center"/>
            </w:pPr>
            <w:r>
              <w:rPr>
                <w:color w:val="392C69"/>
              </w:rPr>
              <w:t xml:space="preserve">от 19.12.2016 </w:t>
            </w:r>
            <w:hyperlink r:id="rId102" w:history="1">
              <w:r>
                <w:rPr>
                  <w:color w:val="0000FF"/>
                </w:rPr>
                <w:t>N 445-ФЗ</w:t>
              </w:r>
            </w:hyperlink>
            <w:r>
              <w:rPr>
                <w:color w:val="392C69"/>
              </w:rPr>
              <w:t xml:space="preserve">, от 07.03.2017 </w:t>
            </w:r>
            <w:hyperlink r:id="rId103" w:history="1">
              <w:r>
                <w:rPr>
                  <w:color w:val="0000FF"/>
                </w:rPr>
                <w:t>N 31-ФЗ</w:t>
              </w:r>
            </w:hyperlink>
            <w:r>
              <w:rPr>
                <w:color w:val="392C69"/>
              </w:rPr>
              <w:t xml:space="preserve">, от 18.06.2017 </w:t>
            </w:r>
            <w:hyperlink r:id="rId104" w:history="1">
              <w:r>
                <w:rPr>
                  <w:color w:val="0000FF"/>
                </w:rPr>
                <w:t>N 126-ФЗ</w:t>
              </w:r>
            </w:hyperlink>
            <w:r>
              <w:rPr>
                <w:color w:val="392C69"/>
              </w:rPr>
              <w:t>,</w:t>
            </w:r>
          </w:p>
          <w:p w:rsidR="00A633CB" w:rsidRDefault="00A633CB">
            <w:pPr>
              <w:pStyle w:val="ConsPlusNormal"/>
              <w:jc w:val="center"/>
            </w:pPr>
            <w:r>
              <w:rPr>
                <w:color w:val="392C69"/>
              </w:rPr>
              <w:t xml:space="preserve">от 01.07.2017 </w:t>
            </w:r>
            <w:hyperlink r:id="rId105" w:history="1">
              <w:r>
                <w:rPr>
                  <w:color w:val="0000FF"/>
                </w:rPr>
                <w:t>N 135-ФЗ</w:t>
              </w:r>
            </w:hyperlink>
            <w:r>
              <w:rPr>
                <w:color w:val="392C69"/>
              </w:rPr>
              <w:t xml:space="preserve">, от 26.07.2017 </w:t>
            </w:r>
            <w:hyperlink r:id="rId106" w:history="1">
              <w:r>
                <w:rPr>
                  <w:color w:val="0000FF"/>
                </w:rPr>
                <w:t>N 191-ФЗ</w:t>
              </w:r>
            </w:hyperlink>
            <w:r>
              <w:rPr>
                <w:color w:val="392C69"/>
              </w:rPr>
              <w:t>,</w:t>
            </w:r>
          </w:p>
          <w:p w:rsidR="00A633CB" w:rsidRDefault="00A633CB">
            <w:pPr>
              <w:pStyle w:val="ConsPlusNormal"/>
              <w:jc w:val="center"/>
            </w:pPr>
            <w:r>
              <w:rPr>
                <w:color w:val="392C69"/>
              </w:rPr>
              <w:t xml:space="preserve">от 29.07.2017 </w:t>
            </w:r>
            <w:hyperlink r:id="rId107" w:history="1">
              <w:r>
                <w:rPr>
                  <w:color w:val="0000FF"/>
                </w:rPr>
                <w:t>N 217-ФЗ</w:t>
              </w:r>
            </w:hyperlink>
            <w:r>
              <w:rPr>
                <w:color w:val="392C69"/>
              </w:rPr>
              <w:t xml:space="preserve"> (ред. 03.08.2018), от 29.07.2017 </w:t>
            </w:r>
            <w:hyperlink r:id="rId108" w:history="1">
              <w:r>
                <w:rPr>
                  <w:color w:val="0000FF"/>
                </w:rPr>
                <w:t>N 218-ФЗ</w:t>
              </w:r>
            </w:hyperlink>
            <w:r>
              <w:rPr>
                <w:color w:val="392C69"/>
              </w:rPr>
              <w:t>,</w:t>
            </w:r>
          </w:p>
          <w:p w:rsidR="00A633CB" w:rsidRDefault="00A633CB">
            <w:pPr>
              <w:pStyle w:val="ConsPlusNormal"/>
              <w:jc w:val="center"/>
            </w:pPr>
            <w:r>
              <w:rPr>
                <w:color w:val="392C69"/>
              </w:rPr>
              <w:lastRenderedPageBreak/>
              <w:t xml:space="preserve">от 29.07.2017 </w:t>
            </w:r>
            <w:hyperlink r:id="rId109" w:history="1">
              <w:r>
                <w:rPr>
                  <w:color w:val="0000FF"/>
                </w:rPr>
                <w:t>N 222-ФЗ</w:t>
              </w:r>
            </w:hyperlink>
            <w:r>
              <w:rPr>
                <w:color w:val="392C69"/>
              </w:rPr>
              <w:t xml:space="preserve">, от 29.07.2017 </w:t>
            </w:r>
            <w:hyperlink r:id="rId110" w:history="1">
              <w:r>
                <w:rPr>
                  <w:color w:val="0000FF"/>
                </w:rPr>
                <w:t>N 280-ФЗ</w:t>
              </w:r>
            </w:hyperlink>
            <w:r>
              <w:rPr>
                <w:color w:val="392C69"/>
              </w:rPr>
              <w:t xml:space="preserve">, от 29.12.2017 </w:t>
            </w:r>
            <w:hyperlink r:id="rId111" w:history="1">
              <w:r>
                <w:rPr>
                  <w:color w:val="0000FF"/>
                </w:rPr>
                <w:t>N 442-ФЗ</w:t>
              </w:r>
            </w:hyperlink>
            <w:r>
              <w:rPr>
                <w:color w:val="392C69"/>
              </w:rPr>
              <w:t>,</w:t>
            </w:r>
          </w:p>
          <w:p w:rsidR="00A633CB" w:rsidRDefault="00A633CB">
            <w:pPr>
              <w:pStyle w:val="ConsPlusNormal"/>
              <w:jc w:val="center"/>
            </w:pPr>
            <w:r>
              <w:rPr>
                <w:color w:val="392C69"/>
              </w:rPr>
              <w:t xml:space="preserve">от 29.12.2017 </w:t>
            </w:r>
            <w:hyperlink r:id="rId112" w:history="1">
              <w:r>
                <w:rPr>
                  <w:color w:val="0000FF"/>
                </w:rPr>
                <w:t>N 443-ФЗ</w:t>
              </w:r>
            </w:hyperlink>
            <w:r>
              <w:rPr>
                <w:color w:val="392C69"/>
              </w:rPr>
              <w:t xml:space="preserve">, от 29.12.2017 </w:t>
            </w:r>
            <w:hyperlink r:id="rId113" w:history="1">
              <w:r>
                <w:rPr>
                  <w:color w:val="0000FF"/>
                </w:rPr>
                <w:t>N 455-ФЗ</w:t>
              </w:r>
            </w:hyperlink>
            <w:r>
              <w:rPr>
                <w:color w:val="392C69"/>
              </w:rPr>
              <w:t xml:space="preserve">, от 29.12.2017 </w:t>
            </w:r>
            <w:hyperlink r:id="rId114" w:history="1">
              <w:r>
                <w:rPr>
                  <w:color w:val="0000FF"/>
                </w:rPr>
                <w:t>N 463-ФЗ</w:t>
              </w:r>
            </w:hyperlink>
            <w:r>
              <w:rPr>
                <w:color w:val="392C69"/>
              </w:rPr>
              <w:t>,</w:t>
            </w:r>
          </w:p>
          <w:p w:rsidR="00A633CB" w:rsidRDefault="00A633CB">
            <w:pPr>
              <w:pStyle w:val="ConsPlusNormal"/>
              <w:jc w:val="center"/>
            </w:pPr>
            <w:r>
              <w:rPr>
                <w:color w:val="392C69"/>
              </w:rPr>
              <w:t xml:space="preserve">от 31.12.2017 </w:t>
            </w:r>
            <w:hyperlink r:id="rId115" w:history="1">
              <w:r>
                <w:rPr>
                  <w:color w:val="0000FF"/>
                </w:rPr>
                <w:t>N 506-ФЗ</w:t>
              </w:r>
            </w:hyperlink>
            <w:r>
              <w:rPr>
                <w:color w:val="392C69"/>
              </w:rPr>
              <w:t xml:space="preserve">, от 31.12.2017 </w:t>
            </w:r>
            <w:hyperlink r:id="rId116" w:history="1">
              <w:r>
                <w:rPr>
                  <w:color w:val="0000FF"/>
                </w:rPr>
                <w:t>N 507-ФЗ</w:t>
              </w:r>
            </w:hyperlink>
            <w:r>
              <w:rPr>
                <w:color w:val="392C69"/>
              </w:rPr>
              <w:t xml:space="preserve">, от 23.04.2018 </w:t>
            </w:r>
            <w:hyperlink r:id="rId117" w:history="1">
              <w:r>
                <w:rPr>
                  <w:color w:val="0000FF"/>
                </w:rPr>
                <w:t>N 89-ФЗ</w:t>
              </w:r>
            </w:hyperlink>
            <w:r>
              <w:rPr>
                <w:color w:val="392C69"/>
              </w:rPr>
              <w:t>,</w:t>
            </w:r>
          </w:p>
          <w:p w:rsidR="00A633CB" w:rsidRDefault="00A633CB">
            <w:pPr>
              <w:pStyle w:val="ConsPlusNormal"/>
              <w:jc w:val="center"/>
            </w:pPr>
            <w:r>
              <w:rPr>
                <w:color w:val="392C69"/>
              </w:rPr>
              <w:t xml:space="preserve">от 03.08.2018 </w:t>
            </w:r>
            <w:hyperlink r:id="rId118" w:history="1">
              <w:r>
                <w:rPr>
                  <w:color w:val="0000FF"/>
                </w:rPr>
                <w:t>N 312-ФЗ</w:t>
              </w:r>
            </w:hyperlink>
            <w:r>
              <w:rPr>
                <w:color w:val="392C69"/>
              </w:rPr>
              <w:t xml:space="preserve">, от 03.08.2018 </w:t>
            </w:r>
            <w:hyperlink r:id="rId119" w:history="1">
              <w:r>
                <w:rPr>
                  <w:color w:val="0000FF"/>
                </w:rPr>
                <w:t>N 321-ФЗ</w:t>
              </w:r>
            </w:hyperlink>
            <w:r>
              <w:rPr>
                <w:color w:val="392C69"/>
              </w:rPr>
              <w:t xml:space="preserve">, от 03.08.2018 </w:t>
            </w:r>
            <w:hyperlink r:id="rId120" w:history="1">
              <w:r>
                <w:rPr>
                  <w:color w:val="0000FF"/>
                </w:rPr>
                <w:t>N 330-ФЗ</w:t>
              </w:r>
            </w:hyperlink>
            <w:r>
              <w:rPr>
                <w:color w:val="392C69"/>
              </w:rPr>
              <w:t>,</w:t>
            </w:r>
          </w:p>
          <w:p w:rsidR="00A633CB" w:rsidRDefault="00A633CB">
            <w:pPr>
              <w:pStyle w:val="ConsPlusNormal"/>
              <w:jc w:val="center"/>
            </w:pPr>
            <w:r>
              <w:rPr>
                <w:color w:val="392C69"/>
              </w:rPr>
              <w:t xml:space="preserve">от 03.08.2018 </w:t>
            </w:r>
            <w:hyperlink r:id="rId121" w:history="1">
              <w:r>
                <w:rPr>
                  <w:color w:val="0000FF"/>
                </w:rPr>
                <w:t>N 340-ФЗ</w:t>
              </w:r>
            </w:hyperlink>
            <w:r>
              <w:rPr>
                <w:color w:val="392C69"/>
              </w:rPr>
              <w:t xml:space="preserve">, от 03.08.2018 </w:t>
            </w:r>
            <w:hyperlink r:id="rId122" w:history="1">
              <w:r>
                <w:rPr>
                  <w:color w:val="0000FF"/>
                </w:rPr>
                <w:t>N 341-ФЗ</w:t>
              </w:r>
            </w:hyperlink>
            <w:r>
              <w:rPr>
                <w:color w:val="392C69"/>
              </w:rPr>
              <w:t xml:space="preserve">, от 03.08.2018 </w:t>
            </w:r>
            <w:hyperlink r:id="rId123" w:history="1">
              <w:r>
                <w:rPr>
                  <w:color w:val="0000FF"/>
                </w:rPr>
                <w:t>N 342-ФЗ</w:t>
              </w:r>
            </w:hyperlink>
            <w:r>
              <w:rPr>
                <w:color w:val="392C69"/>
              </w:rPr>
              <w:t>)</w:t>
            </w:r>
          </w:p>
        </w:tc>
      </w:tr>
    </w:tbl>
    <w:p w:rsidR="00A633CB" w:rsidRDefault="00A633CB">
      <w:pPr>
        <w:pStyle w:val="ConsPlusNormal"/>
        <w:ind w:firstLine="540"/>
        <w:jc w:val="both"/>
      </w:pPr>
    </w:p>
    <w:p w:rsidR="00A633CB" w:rsidRDefault="00A633CB">
      <w:pPr>
        <w:pStyle w:val="ConsPlusTitle"/>
        <w:jc w:val="center"/>
        <w:outlineLvl w:val="0"/>
      </w:pPr>
      <w:r>
        <w:t>Глава 1. ОБЩИЕ ПОЛОЖЕНИЯ</w:t>
      </w:r>
    </w:p>
    <w:p w:rsidR="00A633CB" w:rsidRDefault="00A633CB">
      <w:pPr>
        <w:pStyle w:val="ConsPlusNormal"/>
        <w:jc w:val="center"/>
      </w:pPr>
    </w:p>
    <w:p w:rsidR="00A633CB" w:rsidRDefault="00A633CB">
      <w:pPr>
        <w:pStyle w:val="ConsPlusTitle"/>
        <w:ind w:firstLine="540"/>
        <w:jc w:val="both"/>
        <w:outlineLvl w:val="1"/>
      </w:pPr>
      <w:r>
        <w:t>Статья 1. Основные понятия, используемые в настоящем Кодексе</w:t>
      </w:r>
    </w:p>
    <w:p w:rsidR="00A633CB" w:rsidRDefault="00A633CB">
      <w:pPr>
        <w:pStyle w:val="ConsPlusNormal"/>
        <w:ind w:firstLine="540"/>
        <w:jc w:val="both"/>
      </w:pPr>
    </w:p>
    <w:p w:rsidR="00A633CB" w:rsidRDefault="00A633CB">
      <w:pPr>
        <w:pStyle w:val="ConsPlusNormal"/>
        <w:ind w:firstLine="540"/>
        <w:jc w:val="both"/>
      </w:pPr>
      <w:r>
        <w:t>В целях настоящего Кодекса используются следующие основные понятия:</w:t>
      </w:r>
    </w:p>
    <w:p w:rsidR="00A633CB" w:rsidRDefault="00A633CB">
      <w:pPr>
        <w:pStyle w:val="ConsPlusNormal"/>
        <w:spacing w:before="220"/>
        <w:ind w:firstLine="540"/>
        <w:jc w:val="both"/>
      </w:pPr>
      <w:r>
        <w:t>1) 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благоустройства территорий;</w:t>
      </w:r>
    </w:p>
    <w:p w:rsidR="00A633CB" w:rsidRDefault="00A633CB">
      <w:pPr>
        <w:pStyle w:val="ConsPlusNormal"/>
        <w:jc w:val="both"/>
      </w:pPr>
      <w:r>
        <w:t xml:space="preserve">(в ред. Федеральных законов от 28.11.2011 </w:t>
      </w:r>
      <w:hyperlink r:id="rId124" w:history="1">
        <w:r>
          <w:rPr>
            <w:color w:val="0000FF"/>
          </w:rPr>
          <w:t>N 337-ФЗ</w:t>
        </w:r>
      </w:hyperlink>
      <w:r>
        <w:t xml:space="preserve">, от 29.12.2017 </w:t>
      </w:r>
      <w:hyperlink r:id="rId125" w:history="1">
        <w:r>
          <w:rPr>
            <w:color w:val="0000FF"/>
          </w:rPr>
          <w:t>N 463-ФЗ</w:t>
        </w:r>
      </w:hyperlink>
      <w:r>
        <w:t xml:space="preserve">, от 03.08.2018 </w:t>
      </w:r>
      <w:hyperlink r:id="rId126" w:history="1">
        <w:r>
          <w:rPr>
            <w:color w:val="0000FF"/>
          </w:rPr>
          <w:t>N 340-ФЗ</w:t>
        </w:r>
      </w:hyperlink>
      <w:r>
        <w:t>)</w:t>
      </w:r>
    </w:p>
    <w:p w:rsidR="00A633CB" w:rsidRDefault="00A633CB">
      <w:pPr>
        <w:pStyle w:val="ConsPlusNormal"/>
        <w:spacing w:before="220"/>
        <w:ind w:firstLine="540"/>
        <w:jc w:val="both"/>
      </w:pPr>
      <w:r>
        <w:t>2) 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A633CB" w:rsidRDefault="00A633CB">
      <w:pPr>
        <w:pStyle w:val="ConsPlusNormal"/>
        <w:jc w:val="both"/>
      </w:pPr>
      <w:r>
        <w:t xml:space="preserve">(в ред. Федерального </w:t>
      </w:r>
      <w:hyperlink r:id="rId127" w:history="1">
        <w:r>
          <w:rPr>
            <w:color w:val="0000FF"/>
          </w:rPr>
          <w:t>закона</w:t>
        </w:r>
      </w:hyperlink>
      <w:r>
        <w:t xml:space="preserve"> от 20.03.2011 N 41-ФЗ)</w:t>
      </w:r>
    </w:p>
    <w:p w:rsidR="00A633CB" w:rsidRDefault="00A633CB">
      <w:pPr>
        <w:pStyle w:val="ConsPlusNormal"/>
        <w:spacing w:before="220"/>
        <w:ind w:firstLine="540"/>
        <w:jc w:val="both"/>
      </w:pPr>
      <w:r>
        <w:t>3) 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A633CB" w:rsidRDefault="00A633CB">
      <w:pPr>
        <w:pStyle w:val="ConsPlusNormal"/>
        <w:spacing w:before="220"/>
        <w:ind w:firstLine="540"/>
        <w:jc w:val="both"/>
      </w:pPr>
      <w:r>
        <w:t xml:space="preserve">4)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w:t>
      </w:r>
      <w:hyperlink r:id="rId128" w:history="1">
        <w:r>
          <w:rPr>
            <w:color w:val="0000FF"/>
          </w:rPr>
          <w:t>законодательством</w:t>
        </w:r>
      </w:hyperlink>
      <w:r>
        <w:t xml:space="preserve"> Российской Федерации;</w:t>
      </w:r>
    </w:p>
    <w:p w:rsidR="00A633CB" w:rsidRDefault="00A633CB">
      <w:pPr>
        <w:pStyle w:val="ConsPlusNormal"/>
        <w:jc w:val="both"/>
      </w:pPr>
      <w:r>
        <w:t xml:space="preserve">(в ред. Федеральных законов от 14.07.2008 </w:t>
      </w:r>
      <w:hyperlink r:id="rId129" w:history="1">
        <w:r>
          <w:rPr>
            <w:color w:val="0000FF"/>
          </w:rPr>
          <w:t>N 118-ФЗ</w:t>
        </w:r>
      </w:hyperlink>
      <w:r>
        <w:t xml:space="preserve">, от 21.10.2013 </w:t>
      </w:r>
      <w:hyperlink r:id="rId130" w:history="1">
        <w:r>
          <w:rPr>
            <w:color w:val="0000FF"/>
          </w:rPr>
          <w:t>N 282-ФЗ</w:t>
        </w:r>
      </w:hyperlink>
      <w:r>
        <w:t xml:space="preserve">, от 01.07.2017 </w:t>
      </w:r>
      <w:hyperlink r:id="rId131" w:history="1">
        <w:r>
          <w:rPr>
            <w:color w:val="0000FF"/>
          </w:rPr>
          <w:t>N 135-ФЗ</w:t>
        </w:r>
      </w:hyperlink>
      <w:r>
        <w:t xml:space="preserve">, от 29.07.2017 </w:t>
      </w:r>
      <w:hyperlink r:id="rId132" w:history="1">
        <w:r>
          <w:rPr>
            <w:color w:val="0000FF"/>
          </w:rPr>
          <w:t>N 222-ФЗ</w:t>
        </w:r>
      </w:hyperlink>
      <w:r>
        <w:t>)</w:t>
      </w:r>
    </w:p>
    <w:p w:rsidR="00A633CB" w:rsidRDefault="00A633CB">
      <w:pPr>
        <w:pStyle w:val="ConsPlusNormal"/>
        <w:spacing w:before="220"/>
        <w:ind w:firstLine="540"/>
        <w:jc w:val="both"/>
      </w:pPr>
      <w:r>
        <w:t>5) функциональные зоны - зоны, для которых документами территориального планирования определены границы и функциональное назначение;</w:t>
      </w:r>
    </w:p>
    <w:p w:rsidR="00A633CB" w:rsidRDefault="00A633CB">
      <w:pPr>
        <w:pStyle w:val="ConsPlusNormal"/>
        <w:spacing w:before="220"/>
        <w:ind w:firstLine="540"/>
        <w:jc w:val="both"/>
      </w:pPr>
      <w:r>
        <w:t>6) 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rsidR="00A633CB" w:rsidRDefault="00A633CB">
      <w:pPr>
        <w:pStyle w:val="ConsPlusNormal"/>
        <w:spacing w:before="220"/>
        <w:ind w:firstLine="540"/>
        <w:jc w:val="both"/>
      </w:pPr>
      <w:r>
        <w:t>7) территориальные зоны - зоны, для которых в правилах землепользования и застройки определены границы и установлены градостроительные регламенты;</w:t>
      </w:r>
    </w:p>
    <w:p w:rsidR="00A633CB" w:rsidRDefault="00A633CB">
      <w:pPr>
        <w:pStyle w:val="ConsPlusNormal"/>
        <w:spacing w:before="220"/>
        <w:ind w:firstLine="540"/>
        <w:jc w:val="both"/>
      </w:pPr>
      <w:r>
        <w:t xml:space="preserve">8) 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и Санкт-Петербурга и в котором </w:t>
      </w:r>
      <w:r>
        <w:lastRenderedPageBreak/>
        <w:t>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A633CB" w:rsidRDefault="00A633CB">
      <w:pPr>
        <w:pStyle w:val="ConsPlusNormal"/>
        <w:spacing w:before="220"/>
        <w:ind w:firstLine="540"/>
        <w:jc w:val="both"/>
      </w:pPr>
      <w:r>
        <w:t>9) 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A633CB" w:rsidRDefault="00A633CB">
      <w:pPr>
        <w:pStyle w:val="ConsPlusNormal"/>
        <w:jc w:val="both"/>
      </w:pPr>
      <w:r>
        <w:t xml:space="preserve">(в ред. Федерального </w:t>
      </w:r>
      <w:hyperlink r:id="rId133" w:history="1">
        <w:r>
          <w:rPr>
            <w:color w:val="0000FF"/>
          </w:rPr>
          <w:t>закона</w:t>
        </w:r>
      </w:hyperlink>
      <w:r>
        <w:t xml:space="preserve"> от 03.07.2016 N 373-ФЗ)</w:t>
      </w:r>
    </w:p>
    <w:p w:rsidR="00A633CB" w:rsidRDefault="00A633CB">
      <w:pPr>
        <w:pStyle w:val="ConsPlusNormal"/>
        <w:spacing w:before="220"/>
        <w:ind w:firstLine="540"/>
        <w:jc w:val="both"/>
      </w:pPr>
      <w:r>
        <w:t>10) 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A633CB" w:rsidRDefault="00A633CB">
      <w:pPr>
        <w:pStyle w:val="ConsPlusNormal"/>
        <w:jc w:val="both"/>
      </w:pPr>
      <w:r>
        <w:t xml:space="preserve">(в ред. Федерального </w:t>
      </w:r>
      <w:hyperlink r:id="rId134" w:history="1">
        <w:r>
          <w:rPr>
            <w:color w:val="0000FF"/>
          </w:rPr>
          <w:t>закона</w:t>
        </w:r>
      </w:hyperlink>
      <w:r>
        <w:t xml:space="preserve"> от 03.08.2018 N 342-ФЗ)</w:t>
      </w:r>
    </w:p>
    <w:p w:rsidR="00A633CB" w:rsidRDefault="00A633CB">
      <w:pPr>
        <w:pStyle w:val="ConsPlusNormal"/>
        <w:spacing w:before="220"/>
        <w:ind w:firstLine="540"/>
        <w:jc w:val="both"/>
      </w:pPr>
      <w:r>
        <w:t>10.1) линейные объекты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A633CB" w:rsidRDefault="00A633CB">
      <w:pPr>
        <w:pStyle w:val="ConsPlusNormal"/>
        <w:jc w:val="both"/>
      </w:pPr>
      <w:r>
        <w:t xml:space="preserve">(п. 10.1 введен Федеральным </w:t>
      </w:r>
      <w:hyperlink r:id="rId135" w:history="1">
        <w:r>
          <w:rPr>
            <w:color w:val="0000FF"/>
          </w:rPr>
          <w:t>законом</w:t>
        </w:r>
      </w:hyperlink>
      <w:r>
        <w:t xml:space="preserve"> от 03.07.2016 N 373-ФЗ)</w:t>
      </w:r>
    </w:p>
    <w:p w:rsidR="00A633CB" w:rsidRDefault="00A633CB">
      <w:pPr>
        <w:pStyle w:val="ConsPlusNormal"/>
        <w:spacing w:before="220"/>
        <w:ind w:firstLine="540"/>
        <w:jc w:val="both"/>
      </w:pPr>
      <w:r>
        <w:t>10.2)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A633CB" w:rsidRDefault="00A633CB">
      <w:pPr>
        <w:pStyle w:val="ConsPlusNormal"/>
        <w:jc w:val="both"/>
      </w:pPr>
      <w:r>
        <w:t xml:space="preserve">(п. 10.2 введен Федеральным </w:t>
      </w:r>
      <w:hyperlink r:id="rId136" w:history="1">
        <w:r>
          <w:rPr>
            <w:color w:val="0000FF"/>
          </w:rPr>
          <w:t>законом</w:t>
        </w:r>
      </w:hyperlink>
      <w:r>
        <w:t xml:space="preserve"> от 03.08.2018 N 342-ФЗ)</w:t>
      </w:r>
    </w:p>
    <w:p w:rsidR="00A633CB" w:rsidRDefault="00A633CB">
      <w:pPr>
        <w:pStyle w:val="ConsPlusNormal"/>
        <w:spacing w:before="220"/>
        <w:ind w:firstLine="540"/>
        <w:jc w:val="both"/>
      </w:pPr>
      <w:r>
        <w:t>11) красные линии -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
    <w:p w:rsidR="00A633CB" w:rsidRDefault="00A633CB">
      <w:pPr>
        <w:pStyle w:val="ConsPlusNormal"/>
        <w:jc w:val="both"/>
      </w:pPr>
      <w:r>
        <w:t xml:space="preserve">(п. 11 в ред. Федерального </w:t>
      </w:r>
      <w:hyperlink r:id="rId137" w:history="1">
        <w:r>
          <w:rPr>
            <w:color w:val="0000FF"/>
          </w:rPr>
          <w:t>закона</w:t>
        </w:r>
      </w:hyperlink>
      <w:r>
        <w:t xml:space="preserve"> от 03.07.2016 N 373-ФЗ)</w:t>
      </w:r>
    </w:p>
    <w:p w:rsidR="00A633CB" w:rsidRDefault="00A633CB">
      <w:pPr>
        <w:pStyle w:val="ConsPlusNormal"/>
        <w:spacing w:before="220"/>
        <w:ind w:firstLine="540"/>
        <w:jc w:val="both"/>
      </w:pPr>
      <w:r>
        <w:t>12)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A633CB" w:rsidRDefault="00A633CB">
      <w:pPr>
        <w:pStyle w:val="ConsPlusNormal"/>
        <w:jc w:val="both"/>
      </w:pPr>
      <w:r>
        <w:t xml:space="preserve">(в ред. Федерального </w:t>
      </w:r>
      <w:hyperlink r:id="rId138" w:history="1">
        <w:r>
          <w:rPr>
            <w:color w:val="0000FF"/>
          </w:rPr>
          <w:t>закона</w:t>
        </w:r>
      </w:hyperlink>
      <w:r>
        <w:t xml:space="preserve"> от 19.07.2011 N 246-ФЗ)</w:t>
      </w:r>
    </w:p>
    <w:p w:rsidR="00A633CB" w:rsidRDefault="00A633CB">
      <w:pPr>
        <w:pStyle w:val="ConsPlusNormal"/>
        <w:spacing w:before="220"/>
        <w:ind w:firstLine="540"/>
        <w:jc w:val="both"/>
      </w:pPr>
      <w:r>
        <w:t>13) строительство - создание зданий, строений, сооружений (в том числе на месте сносимых объектов капитального строительства);</w:t>
      </w:r>
    </w:p>
    <w:p w:rsidR="00A633CB" w:rsidRDefault="00A633CB">
      <w:pPr>
        <w:pStyle w:val="ConsPlusNormal"/>
        <w:spacing w:before="220"/>
        <w:ind w:firstLine="540"/>
        <w:jc w:val="both"/>
      </w:pPr>
      <w:r>
        <w:t>14)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A633CB" w:rsidRDefault="00A633CB">
      <w:pPr>
        <w:pStyle w:val="ConsPlusNormal"/>
        <w:jc w:val="both"/>
      </w:pPr>
      <w:r>
        <w:lastRenderedPageBreak/>
        <w:t xml:space="preserve">(п. 14 в ред. Федерального </w:t>
      </w:r>
      <w:hyperlink r:id="rId139" w:history="1">
        <w:r>
          <w:rPr>
            <w:color w:val="0000FF"/>
          </w:rPr>
          <w:t>закона</w:t>
        </w:r>
      </w:hyperlink>
      <w:r>
        <w:t xml:space="preserve"> от 28.11.2011 N 337-ФЗ)</w:t>
      </w:r>
    </w:p>
    <w:p w:rsidR="00A633CB" w:rsidRDefault="00A633CB">
      <w:pPr>
        <w:pStyle w:val="ConsPlusNormal"/>
        <w:spacing w:before="220"/>
        <w:ind w:firstLine="540"/>
        <w:jc w:val="both"/>
      </w:pPr>
      <w:r>
        <w:t>14.1) 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A633CB" w:rsidRDefault="00A633CB">
      <w:pPr>
        <w:pStyle w:val="ConsPlusNormal"/>
        <w:jc w:val="both"/>
      </w:pPr>
      <w:r>
        <w:t xml:space="preserve">(п. 14.1 введен Федеральным </w:t>
      </w:r>
      <w:hyperlink r:id="rId140" w:history="1">
        <w:r>
          <w:rPr>
            <w:color w:val="0000FF"/>
          </w:rPr>
          <w:t>законом</w:t>
        </w:r>
      </w:hyperlink>
      <w:r>
        <w:t xml:space="preserve"> от 18.07.2011 N 215-ФЗ)</w:t>
      </w:r>
    </w:p>
    <w:p w:rsidR="00A633CB" w:rsidRDefault="00A633CB">
      <w:pPr>
        <w:pStyle w:val="ConsPlusNormal"/>
        <w:spacing w:before="220"/>
        <w:ind w:firstLine="540"/>
        <w:jc w:val="both"/>
      </w:pPr>
      <w:r>
        <w:t>14.2) 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A633CB" w:rsidRDefault="00A633CB">
      <w:pPr>
        <w:pStyle w:val="ConsPlusNormal"/>
        <w:jc w:val="both"/>
      </w:pPr>
      <w:r>
        <w:t xml:space="preserve">(п. 14.2 введен Федеральным </w:t>
      </w:r>
      <w:hyperlink r:id="rId141" w:history="1">
        <w:r>
          <w:rPr>
            <w:color w:val="0000FF"/>
          </w:rPr>
          <w:t>законом</w:t>
        </w:r>
      </w:hyperlink>
      <w:r>
        <w:t xml:space="preserve"> от 18.07.2011 N 215-ФЗ)</w:t>
      </w:r>
    </w:p>
    <w:p w:rsidR="00A633CB" w:rsidRDefault="00A633CB">
      <w:pPr>
        <w:pStyle w:val="ConsPlusNormal"/>
        <w:spacing w:before="220"/>
        <w:ind w:firstLine="540"/>
        <w:jc w:val="both"/>
      </w:pPr>
      <w:r>
        <w:t>14.3) 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A633CB" w:rsidRDefault="00A633CB">
      <w:pPr>
        <w:pStyle w:val="ConsPlusNormal"/>
        <w:jc w:val="both"/>
      </w:pPr>
      <w:r>
        <w:t xml:space="preserve">(п. 14.3 введен Федеральным </w:t>
      </w:r>
      <w:hyperlink r:id="rId142" w:history="1">
        <w:r>
          <w:rPr>
            <w:color w:val="0000FF"/>
          </w:rPr>
          <w:t>законом</w:t>
        </w:r>
      </w:hyperlink>
      <w:r>
        <w:t xml:space="preserve"> от 18.07.2011 N 215-ФЗ)</w:t>
      </w:r>
    </w:p>
    <w:p w:rsidR="00A633CB" w:rsidRDefault="00A633CB">
      <w:pPr>
        <w:pStyle w:val="ConsPlusNormal"/>
        <w:spacing w:before="220"/>
        <w:ind w:firstLine="540"/>
        <w:jc w:val="both"/>
      </w:pPr>
      <w:r>
        <w:t>14.4) снос объекта капитального строительства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rsidR="00A633CB" w:rsidRDefault="00A633CB">
      <w:pPr>
        <w:pStyle w:val="ConsPlusNormal"/>
        <w:jc w:val="both"/>
      </w:pPr>
      <w:r>
        <w:t xml:space="preserve">(п. 14.4 введен Федеральным </w:t>
      </w:r>
      <w:hyperlink r:id="rId143" w:history="1">
        <w:r>
          <w:rPr>
            <w:color w:val="0000FF"/>
          </w:rPr>
          <w:t>законом</w:t>
        </w:r>
      </w:hyperlink>
      <w:r>
        <w:t xml:space="preserve"> от 03.08.2018 N 340-ФЗ)</w:t>
      </w:r>
    </w:p>
    <w:p w:rsidR="00A633CB" w:rsidRDefault="00A633CB">
      <w:pPr>
        <w:pStyle w:val="ConsPlusNormal"/>
        <w:spacing w:before="220"/>
        <w:ind w:firstLine="540"/>
        <w:jc w:val="both"/>
      </w:pPr>
      <w:r>
        <w:t>15) 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A633CB" w:rsidRDefault="00A633CB">
      <w:pPr>
        <w:pStyle w:val="ConsPlusNormal"/>
        <w:spacing w:before="220"/>
        <w:ind w:firstLine="540"/>
        <w:jc w:val="both"/>
      </w:pPr>
      <w:r>
        <w:t>16)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A633CB" w:rsidRDefault="00A633CB">
      <w:pPr>
        <w:pStyle w:val="ConsPlusNormal"/>
        <w:jc w:val="both"/>
      </w:pPr>
      <w:r>
        <w:t xml:space="preserve">(в ред. Федеральных законов от 28.12.2013 </w:t>
      </w:r>
      <w:hyperlink r:id="rId144" w:history="1">
        <w:r>
          <w:rPr>
            <w:color w:val="0000FF"/>
          </w:rPr>
          <w:t>N 418-ФЗ</w:t>
        </w:r>
      </w:hyperlink>
      <w:r>
        <w:t xml:space="preserve">, от 13.07.2015 </w:t>
      </w:r>
      <w:hyperlink r:id="rId145" w:history="1">
        <w:r>
          <w:rPr>
            <w:color w:val="0000FF"/>
          </w:rPr>
          <w:t>N 216-ФЗ</w:t>
        </w:r>
      </w:hyperlink>
      <w:r>
        <w:t xml:space="preserve">, от 03.07.2016 </w:t>
      </w:r>
      <w:hyperlink r:id="rId146" w:history="1">
        <w:r>
          <w:rPr>
            <w:color w:val="0000FF"/>
          </w:rPr>
          <w:t>N 372-ФЗ</w:t>
        </w:r>
      </w:hyperlink>
      <w:r>
        <w:t xml:space="preserve">, от 03.08.2018 </w:t>
      </w:r>
      <w:hyperlink r:id="rId147" w:history="1">
        <w:r>
          <w:rPr>
            <w:color w:val="0000FF"/>
          </w:rPr>
          <w:t>N 340-ФЗ</w:t>
        </w:r>
      </w:hyperlink>
      <w:r>
        <w:t>)</w:t>
      </w:r>
    </w:p>
    <w:p w:rsidR="00A633CB" w:rsidRDefault="00A633CB">
      <w:pPr>
        <w:pStyle w:val="ConsPlusNormal"/>
        <w:spacing w:before="220"/>
        <w:ind w:firstLine="540"/>
        <w:jc w:val="both"/>
      </w:pPr>
      <w:r>
        <w:t xml:space="preserve">17) 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сноса </w:t>
      </w:r>
      <w:r>
        <w:lastRenderedPageBreak/>
        <w:t>объектов капитального строительства (далее также - саморегулируемая организация) - некоммерческая организация, созданная в форме ассоциации (союза) и основанная на членстве индивидуальных предпринимателей и (или) юридических лиц, выполняющих инженерные изыскания или осуществляющих подготовку проектной документации или строительство, реконструкцию, капитальный ремонт, снос объектов капитального строительства по договорам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заключенным с застройщиком, техническим заказчиком, лицом, ответственным за эксплуатацию здания, сооружения, либо со специализированной некоммерческой организацией, которая осуществляет деятельность, направленную на обеспечение проведения капитального ремонта общего имущества в многоквартирных домах (далее - региональный оператор);</w:t>
      </w:r>
    </w:p>
    <w:p w:rsidR="00A633CB" w:rsidRDefault="00A633CB">
      <w:pPr>
        <w:pStyle w:val="ConsPlusNormal"/>
        <w:jc w:val="both"/>
      </w:pPr>
      <w:r>
        <w:t xml:space="preserve">(в ред. Федеральных законов от 03.07.2016 </w:t>
      </w:r>
      <w:hyperlink r:id="rId148" w:history="1">
        <w:r>
          <w:rPr>
            <w:color w:val="0000FF"/>
          </w:rPr>
          <w:t>N 372-ФЗ</w:t>
        </w:r>
      </w:hyperlink>
      <w:r>
        <w:t xml:space="preserve">, от 03.08.2018 </w:t>
      </w:r>
      <w:hyperlink r:id="rId149" w:history="1">
        <w:r>
          <w:rPr>
            <w:color w:val="0000FF"/>
          </w:rPr>
          <w:t>N 340-ФЗ</w:t>
        </w:r>
      </w:hyperlink>
      <w:r>
        <w:t>)</w:t>
      </w:r>
    </w:p>
    <w:p w:rsidR="00A633CB" w:rsidRDefault="00A633CB">
      <w:pPr>
        <w:pStyle w:val="ConsPlusNormal"/>
        <w:spacing w:before="220"/>
        <w:ind w:firstLine="540"/>
        <w:jc w:val="both"/>
      </w:pPr>
      <w:r>
        <w:t xml:space="preserve">18) объекты федерального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w:t>
      </w:r>
      <w:hyperlink r:id="rId150" w:history="1">
        <w:r>
          <w:rPr>
            <w:color w:val="0000FF"/>
          </w:rPr>
          <w:t>Конституцией</w:t>
        </w:r>
      </w:hyperlink>
      <w:r>
        <w:t xml:space="preserve">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 </w:t>
      </w:r>
      <w:hyperlink r:id="rId151" w:history="1">
        <w:r>
          <w:rPr>
            <w:color w:val="0000FF"/>
          </w:rPr>
          <w:t>Виды</w:t>
        </w:r>
      </w:hyperlink>
      <w:r>
        <w:t xml:space="preserve"> объектов федерального значения, подлежащих отображению на схемах территориального планирования Российской Федерации в указанных в </w:t>
      </w:r>
      <w:hyperlink w:anchor="P603" w:history="1">
        <w:r>
          <w:rPr>
            <w:color w:val="0000FF"/>
          </w:rPr>
          <w:t>части 1 статьи 10</w:t>
        </w:r>
      </w:hyperlink>
      <w:r>
        <w:t xml:space="preserve"> настоящего Кодекса областях, определяются Правительством Российской Федерации, за исключением объектов федерального значения в области обороны страны и безопасности государства. Виды объектов федерального значения в области обороны страны и безопасности государства, подлежащих отображению на схемах территориального планирования Российской Федерации, определяются Президентом Российской Федерации;</w:t>
      </w:r>
    </w:p>
    <w:p w:rsidR="00A633CB" w:rsidRDefault="00A633CB">
      <w:pPr>
        <w:pStyle w:val="ConsPlusNormal"/>
        <w:jc w:val="both"/>
      </w:pPr>
      <w:r>
        <w:t xml:space="preserve">(п. 18 введен Федеральным </w:t>
      </w:r>
      <w:hyperlink r:id="rId152" w:history="1">
        <w:r>
          <w:rPr>
            <w:color w:val="0000FF"/>
          </w:rPr>
          <w:t>законом</w:t>
        </w:r>
      </w:hyperlink>
      <w:r>
        <w:t xml:space="preserve"> от 20.03.2011 N 41-ФЗ)</w:t>
      </w:r>
    </w:p>
    <w:p w:rsidR="00A633CB" w:rsidRDefault="00A633CB">
      <w:pPr>
        <w:pStyle w:val="ConsPlusNormal"/>
        <w:spacing w:before="220"/>
        <w:ind w:firstLine="540"/>
        <w:jc w:val="both"/>
      </w:pPr>
      <w:r>
        <w:t xml:space="preserve">19) объекты регионального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w:t>
      </w:r>
      <w:hyperlink r:id="rId153" w:history="1">
        <w:r>
          <w:rPr>
            <w:color w:val="0000FF"/>
          </w:rPr>
          <w:t>Конституцией</w:t>
        </w:r>
      </w:hyperlink>
      <w:r>
        <w:t xml:space="preserve">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 социально-экономическое развитие субъекта Российской Федерации. Виды объектов регионального значения в указанных в </w:t>
      </w:r>
      <w:hyperlink w:anchor="P737" w:history="1">
        <w:r>
          <w:rPr>
            <w:color w:val="0000FF"/>
          </w:rPr>
          <w:t>части 3 статьи 14</w:t>
        </w:r>
      </w:hyperlink>
      <w:r>
        <w:t xml:space="preserve"> настоящего Кодекса областях, подлежащих отображению на схеме территориального планирования субъекта Российской Федерации, определяются законом субъекта Российской Федерации;</w:t>
      </w:r>
    </w:p>
    <w:p w:rsidR="00A633CB" w:rsidRDefault="00A633CB">
      <w:pPr>
        <w:pStyle w:val="ConsPlusNormal"/>
        <w:jc w:val="both"/>
      </w:pPr>
      <w:r>
        <w:t xml:space="preserve">(п. 19 введен Федеральным </w:t>
      </w:r>
      <w:hyperlink r:id="rId154" w:history="1">
        <w:r>
          <w:rPr>
            <w:color w:val="0000FF"/>
          </w:rPr>
          <w:t>законом</w:t>
        </w:r>
      </w:hyperlink>
      <w:r>
        <w:t xml:space="preserve"> от 20.03.2011 N 41-ФЗ)</w:t>
      </w:r>
    </w:p>
    <w:p w:rsidR="00A633CB" w:rsidRDefault="00A633CB">
      <w:pPr>
        <w:pStyle w:val="ConsPlusNormal"/>
        <w:spacing w:before="220"/>
        <w:ind w:firstLine="540"/>
        <w:jc w:val="both"/>
      </w:pPr>
      <w:r>
        <w:t xml:space="preserve">20) 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 Виды объектов местного значения муниципального района, поселения, городского округа в указанных в </w:t>
      </w:r>
      <w:hyperlink w:anchor="P871" w:history="1">
        <w:r>
          <w:rPr>
            <w:color w:val="0000FF"/>
          </w:rPr>
          <w:t>пункте 1 части 3 статьи 19</w:t>
        </w:r>
      </w:hyperlink>
      <w:r>
        <w:t xml:space="preserve"> и </w:t>
      </w:r>
      <w:hyperlink w:anchor="P977" w:history="1">
        <w:r>
          <w:rPr>
            <w:color w:val="0000FF"/>
          </w:rPr>
          <w:t>пункте 1 части 5 статьи 23</w:t>
        </w:r>
      </w:hyperlink>
      <w:r>
        <w:t xml:space="preserve"> настоящего Кодекса областях,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определяются законом субъекта Российской Федерации;</w:t>
      </w:r>
    </w:p>
    <w:p w:rsidR="00A633CB" w:rsidRDefault="00A633CB">
      <w:pPr>
        <w:pStyle w:val="ConsPlusNormal"/>
        <w:jc w:val="both"/>
      </w:pPr>
      <w:r>
        <w:t xml:space="preserve">(п. 20 введен Федеральным </w:t>
      </w:r>
      <w:hyperlink r:id="rId155" w:history="1">
        <w:r>
          <w:rPr>
            <w:color w:val="0000FF"/>
          </w:rPr>
          <w:t>законом</w:t>
        </w:r>
      </w:hyperlink>
      <w:r>
        <w:t xml:space="preserve"> от 20.03.2011 N 41-ФЗ)</w:t>
      </w:r>
    </w:p>
    <w:p w:rsidR="00A633CB" w:rsidRDefault="00A633CB">
      <w:pPr>
        <w:pStyle w:val="ConsPlusNormal"/>
        <w:spacing w:before="220"/>
        <w:ind w:firstLine="540"/>
        <w:jc w:val="both"/>
      </w:pPr>
      <w:r>
        <w:lastRenderedPageBreak/>
        <w:t>21)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A633CB" w:rsidRDefault="00A633CB">
      <w:pPr>
        <w:pStyle w:val="ConsPlusNormal"/>
        <w:jc w:val="both"/>
      </w:pPr>
      <w:r>
        <w:t xml:space="preserve">(п. 21 введен Федеральным </w:t>
      </w:r>
      <w:hyperlink r:id="rId156" w:history="1">
        <w:r>
          <w:rPr>
            <w:color w:val="0000FF"/>
          </w:rPr>
          <w:t>законом</w:t>
        </w:r>
      </w:hyperlink>
      <w:r>
        <w:t xml:space="preserve"> от 21.04.2011 N 69-ФЗ; в ред. Федерального </w:t>
      </w:r>
      <w:hyperlink r:id="rId157" w:history="1">
        <w:r>
          <w:rPr>
            <w:color w:val="0000FF"/>
          </w:rPr>
          <w:t>закона</w:t>
        </w:r>
      </w:hyperlink>
      <w:r>
        <w:t xml:space="preserve"> от 03.07.2016 N 315-ФЗ)</w:t>
      </w:r>
    </w:p>
    <w:p w:rsidR="00A633CB" w:rsidRDefault="00A633CB">
      <w:pPr>
        <w:pStyle w:val="ConsPlusNormal"/>
        <w:spacing w:before="220"/>
        <w:ind w:firstLine="540"/>
        <w:jc w:val="both"/>
      </w:pPr>
      <w:r>
        <w:t xml:space="preserve">22) 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w:t>
      </w:r>
      <w:hyperlink w:anchor="P2392" w:history="1">
        <w:r>
          <w:rPr>
            <w:color w:val="0000FF"/>
          </w:rPr>
          <w:t>частью 2.1 статьи 47</w:t>
        </w:r>
      </w:hyperlink>
      <w:r>
        <w:t xml:space="preserve">, </w:t>
      </w:r>
      <w:hyperlink w:anchor="P2425" w:history="1">
        <w:r>
          <w:rPr>
            <w:color w:val="0000FF"/>
          </w:rPr>
          <w:t>частью 4.1 статьи 48</w:t>
        </w:r>
      </w:hyperlink>
      <w:r>
        <w:t xml:space="preserve">, </w:t>
      </w:r>
      <w:hyperlink w:anchor="P3081" w:history="1">
        <w:r>
          <w:rPr>
            <w:color w:val="0000FF"/>
          </w:rPr>
          <w:t>частями 2.1</w:t>
        </w:r>
      </w:hyperlink>
      <w:r>
        <w:t xml:space="preserve"> и </w:t>
      </w:r>
      <w:hyperlink w:anchor="P3083" w:history="1">
        <w:r>
          <w:rPr>
            <w:color w:val="0000FF"/>
          </w:rPr>
          <w:t>2.2 статьи 52</w:t>
        </w:r>
      </w:hyperlink>
      <w:r>
        <w:t xml:space="preserve">, </w:t>
      </w:r>
      <w:hyperlink w:anchor="P4164" w:history="1">
        <w:r>
          <w:rPr>
            <w:color w:val="0000FF"/>
          </w:rPr>
          <w:t>частями 5</w:t>
        </w:r>
      </w:hyperlink>
      <w:r>
        <w:t xml:space="preserve"> и </w:t>
      </w:r>
      <w:hyperlink w:anchor="P4165" w:history="1">
        <w:r>
          <w:rPr>
            <w:color w:val="0000FF"/>
          </w:rPr>
          <w:t>6 статьи 55.31</w:t>
        </w:r>
      </w:hyperlink>
      <w:r>
        <w:t xml:space="preserve"> настоящего Кодекса;</w:t>
      </w:r>
    </w:p>
    <w:p w:rsidR="00A633CB" w:rsidRDefault="00A633CB">
      <w:pPr>
        <w:pStyle w:val="ConsPlusNormal"/>
        <w:jc w:val="both"/>
      </w:pPr>
      <w:r>
        <w:t xml:space="preserve">(в ред. Федеральных законов от 03.07.2016 </w:t>
      </w:r>
      <w:hyperlink r:id="rId158" w:history="1">
        <w:r>
          <w:rPr>
            <w:color w:val="0000FF"/>
          </w:rPr>
          <w:t>N 372-ФЗ</w:t>
        </w:r>
      </w:hyperlink>
      <w:r>
        <w:t xml:space="preserve">, от 03.08.2018 </w:t>
      </w:r>
      <w:hyperlink r:id="rId159" w:history="1">
        <w:r>
          <w:rPr>
            <w:color w:val="0000FF"/>
          </w:rPr>
          <w:t>N 340-ФЗ</w:t>
        </w:r>
      </w:hyperlink>
      <w:r>
        <w:t>)</w:t>
      </w:r>
    </w:p>
    <w:p w:rsidR="00A633CB" w:rsidRDefault="00A633CB">
      <w:pPr>
        <w:pStyle w:val="ConsPlusNormal"/>
        <w:spacing w:before="220"/>
        <w:ind w:firstLine="540"/>
        <w:jc w:val="both"/>
      </w:pPr>
      <w:r>
        <w:t>23) программы комплексного развития систем коммунальной инфраструктуры поселения, городского округа - документы, устанавливающие перечни мероприятий по проектированию, строительству, реконструкции систем электро-, газо-, тепло-, водоснабжения и водоотведения, объектов, используемых для обработки, утилизации, обезвреживания и захоронения твердых бытовых отходов, которые предусмотрены соответственно схемами и программами развития единой национальной (общероссийской) электрической сети на долгосрочный период, генеральной схемой размещения объектов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территориальными схемами в области обращения с отходами, в том числе с твердыми коммунальными отходами. Программы комплексного развития систем коммунальной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таких поселения, городского округа и должны обеспечивать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 энергетическую эффективность указанных систем, снижение негативного воздействия на окружающую среду и здоровье человека и повышение качества поставляемых для потребителей товаров, оказываемых услуг в сферах электро-, газо-, тепло-, водоснабжения и водоотведения, а также услуг по обработке, утилизации, обезвреживанию и захоронению твердых коммунальных отходов;</w:t>
      </w:r>
    </w:p>
    <w:p w:rsidR="00A633CB" w:rsidRDefault="00A633CB">
      <w:pPr>
        <w:pStyle w:val="ConsPlusNormal"/>
        <w:jc w:val="both"/>
      </w:pPr>
      <w:r>
        <w:t xml:space="preserve">(п. 23 введен Федеральным </w:t>
      </w:r>
      <w:hyperlink r:id="rId160" w:history="1">
        <w:r>
          <w:rPr>
            <w:color w:val="0000FF"/>
          </w:rPr>
          <w:t>законом</w:t>
        </w:r>
      </w:hyperlink>
      <w:r>
        <w:t xml:space="preserve"> от 30.12.2012 N 289-ФЗ, в ред. Федеральных законов от 29.12.2014 </w:t>
      </w:r>
      <w:hyperlink r:id="rId161" w:history="1">
        <w:r>
          <w:rPr>
            <w:color w:val="0000FF"/>
          </w:rPr>
          <w:t>N 456-ФЗ</w:t>
        </w:r>
      </w:hyperlink>
      <w:r>
        <w:t xml:space="preserve">, от 29.12.2014 </w:t>
      </w:r>
      <w:hyperlink r:id="rId162" w:history="1">
        <w:r>
          <w:rPr>
            <w:color w:val="0000FF"/>
          </w:rPr>
          <w:t>N 458-ФЗ</w:t>
        </w:r>
      </w:hyperlink>
      <w:r>
        <w:t>)</w:t>
      </w:r>
    </w:p>
    <w:p w:rsidR="00A633CB" w:rsidRDefault="00A633CB">
      <w:pPr>
        <w:pStyle w:val="ConsPlusNormal"/>
        <w:spacing w:before="220"/>
        <w:ind w:firstLine="540"/>
        <w:jc w:val="both"/>
      </w:pPr>
      <w:r>
        <w:t xml:space="preserve">24) 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w:t>
      </w:r>
      <w:r>
        <w:lastRenderedPageBreak/>
        <w:t>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rsidR="00A633CB" w:rsidRDefault="00A633CB">
      <w:pPr>
        <w:pStyle w:val="ConsPlusNormal"/>
        <w:jc w:val="both"/>
      </w:pPr>
      <w:r>
        <w:t xml:space="preserve">(п. 24 введен Федеральным </w:t>
      </w:r>
      <w:hyperlink r:id="rId163" w:history="1">
        <w:r>
          <w:rPr>
            <w:color w:val="0000FF"/>
          </w:rPr>
          <w:t>законом</w:t>
        </w:r>
      </w:hyperlink>
      <w:r>
        <w:t xml:space="preserve"> от 30.12.2012 N 289-ФЗ; в ред. Федерального </w:t>
      </w:r>
      <w:hyperlink r:id="rId164" w:history="1">
        <w:r>
          <w:rPr>
            <w:color w:val="0000FF"/>
          </w:rPr>
          <w:t>закона</w:t>
        </w:r>
      </w:hyperlink>
      <w:r>
        <w:t xml:space="preserve"> от 29.12.2014 N 458-ФЗ)</w:t>
      </w:r>
    </w:p>
    <w:p w:rsidR="00A633CB" w:rsidRDefault="00A633CB">
      <w:pPr>
        <w:pStyle w:val="ConsPlusNormal"/>
        <w:spacing w:before="220"/>
        <w:ind w:firstLine="540"/>
        <w:jc w:val="both"/>
      </w:pPr>
      <w:r>
        <w:t>25) транспортно-пересадочный узел - 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одного вида транспорта на другой;</w:t>
      </w:r>
    </w:p>
    <w:p w:rsidR="00A633CB" w:rsidRDefault="00A633CB">
      <w:pPr>
        <w:pStyle w:val="ConsPlusNormal"/>
        <w:jc w:val="both"/>
      </w:pPr>
      <w:r>
        <w:t xml:space="preserve">(п. 25 введен Федеральным </w:t>
      </w:r>
      <w:hyperlink r:id="rId165" w:history="1">
        <w:r>
          <w:rPr>
            <w:color w:val="0000FF"/>
          </w:rPr>
          <w:t>законом</w:t>
        </w:r>
      </w:hyperlink>
      <w:r>
        <w:t xml:space="preserve"> от 05.04.2013 N 43-ФЗ)</w:t>
      </w:r>
    </w:p>
    <w:p w:rsidR="00A633CB" w:rsidRDefault="00A633CB">
      <w:pPr>
        <w:pStyle w:val="ConsPlusNormal"/>
        <w:spacing w:before="220"/>
        <w:ind w:firstLine="540"/>
        <w:jc w:val="both"/>
      </w:pPr>
      <w:r>
        <w:t xml:space="preserve">26) нормативы градостроительного проектирования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w:t>
      </w:r>
      <w:hyperlink w:anchor="P1221" w:history="1">
        <w:r>
          <w:rPr>
            <w:color w:val="0000FF"/>
          </w:rPr>
          <w:t>частями 1</w:t>
        </w:r>
      </w:hyperlink>
      <w:r>
        <w:t xml:space="preserve">, </w:t>
      </w:r>
      <w:hyperlink w:anchor="P1223" w:history="1">
        <w:r>
          <w:rPr>
            <w:color w:val="0000FF"/>
          </w:rPr>
          <w:t>3</w:t>
        </w:r>
      </w:hyperlink>
      <w:r>
        <w:t xml:space="preserve"> и </w:t>
      </w:r>
      <w:hyperlink w:anchor="P1224" w:history="1">
        <w:r>
          <w:rPr>
            <w:color w:val="0000FF"/>
          </w:rPr>
          <w:t>4 статьи 29.2</w:t>
        </w:r>
      </w:hyperlink>
      <w:r>
        <w:t xml:space="preserve"> настоящего Кодекса,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p w:rsidR="00A633CB" w:rsidRDefault="00A633CB">
      <w:pPr>
        <w:pStyle w:val="ConsPlusNormal"/>
        <w:jc w:val="both"/>
      </w:pPr>
      <w:r>
        <w:t xml:space="preserve">(п. 26 введен Федеральным </w:t>
      </w:r>
      <w:hyperlink r:id="rId166" w:history="1">
        <w:r>
          <w:rPr>
            <w:color w:val="0000FF"/>
          </w:rPr>
          <w:t>законом</w:t>
        </w:r>
      </w:hyperlink>
      <w:r>
        <w:t xml:space="preserve"> от 05.05.2014 N 131-ФЗ)</w:t>
      </w:r>
    </w:p>
    <w:p w:rsidR="00A633CB" w:rsidRDefault="00A633CB">
      <w:pPr>
        <w:pStyle w:val="ConsPlusNormal"/>
        <w:spacing w:before="220"/>
        <w:ind w:firstLine="540"/>
        <w:jc w:val="both"/>
      </w:pPr>
      <w:r>
        <w:t>27) программы комплексного развития транспортной инфраструктуры поселения, городского округа - документы, устанавливающие перечни мероприятий по проектированию, строительству, реконструкции объектов транспортной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 образования, инвестиционными программами субъектов естественных монополий в области транспорта. Программы комплексного развития транспортной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поселения, городского округа и должны обеспечивать сбалансированное, перспективное развитие транспортной инфраструктуры поселения, городского округа в соответствии с потребностями в строительстве, реконструкции объектов транспортной инфраструктуры местного значения;</w:t>
      </w:r>
    </w:p>
    <w:p w:rsidR="00A633CB" w:rsidRDefault="00A633CB">
      <w:pPr>
        <w:pStyle w:val="ConsPlusNormal"/>
        <w:jc w:val="both"/>
      </w:pPr>
      <w:r>
        <w:t xml:space="preserve">(п. 27 введен Федеральным </w:t>
      </w:r>
      <w:hyperlink r:id="rId167" w:history="1">
        <w:r>
          <w:rPr>
            <w:color w:val="0000FF"/>
          </w:rPr>
          <w:t>законом</w:t>
        </w:r>
      </w:hyperlink>
      <w:r>
        <w:t xml:space="preserve"> от 29.12.2014 N 456-ФЗ)</w:t>
      </w:r>
    </w:p>
    <w:p w:rsidR="00A633CB" w:rsidRDefault="00A633CB">
      <w:pPr>
        <w:pStyle w:val="ConsPlusNormal"/>
        <w:spacing w:before="220"/>
        <w:ind w:firstLine="540"/>
        <w:jc w:val="both"/>
      </w:pPr>
      <w:r>
        <w:t xml:space="preserve">28) программы комплексного развития социальной инфраструктуры поселения, городского округа - 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 образования. Программы комплексного развития социальной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поселения, городского округа и должны обеспечивать сбалансированное, перспективное развитие </w:t>
      </w:r>
      <w:r>
        <w:lastRenderedPageBreak/>
        <w:t>социальной инфраструктуры поселения, городского округа в соответствии с потребностями в строительстве объектов социальной инфраструктуры местного значения;</w:t>
      </w:r>
    </w:p>
    <w:p w:rsidR="00A633CB" w:rsidRDefault="00A633CB">
      <w:pPr>
        <w:pStyle w:val="ConsPlusNormal"/>
        <w:jc w:val="both"/>
      </w:pPr>
      <w:r>
        <w:t xml:space="preserve">(п. 28 введен Федеральным </w:t>
      </w:r>
      <w:hyperlink r:id="rId168" w:history="1">
        <w:r>
          <w:rPr>
            <w:color w:val="0000FF"/>
          </w:rPr>
          <w:t>законом</w:t>
        </w:r>
      </w:hyperlink>
      <w:r>
        <w:t xml:space="preserve"> от 29.12.2014 N 456-ФЗ)</w:t>
      </w:r>
    </w:p>
    <w:p w:rsidR="00A633CB" w:rsidRDefault="00A633CB">
      <w:pPr>
        <w:pStyle w:val="ConsPlusNormal"/>
        <w:spacing w:before="220"/>
        <w:ind w:firstLine="540"/>
        <w:jc w:val="both"/>
      </w:pPr>
      <w:r>
        <w:t>29) машино-место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rsidR="00A633CB" w:rsidRDefault="00A633CB">
      <w:pPr>
        <w:pStyle w:val="ConsPlusNormal"/>
        <w:jc w:val="both"/>
      </w:pPr>
      <w:r>
        <w:t xml:space="preserve">(п. 29 введен Федеральным </w:t>
      </w:r>
      <w:hyperlink r:id="rId169" w:history="1">
        <w:r>
          <w:rPr>
            <w:color w:val="0000FF"/>
          </w:rPr>
          <w:t>законом</w:t>
        </w:r>
      </w:hyperlink>
      <w:r>
        <w:t xml:space="preserve"> от 03.07.2016 N 315-ФЗ)</w:t>
      </w:r>
    </w:p>
    <w:p w:rsidR="00A633CB" w:rsidRDefault="00A633CB">
      <w:pPr>
        <w:pStyle w:val="ConsPlusNormal"/>
        <w:spacing w:before="220"/>
        <w:ind w:firstLine="540"/>
        <w:jc w:val="both"/>
      </w:pPr>
      <w:r>
        <w:t>30) сметная стоимость строительства, реконструкции, капитального ремонта, сноса объектов капитального строительства, работ по сохранению объектов культурного наследия (далее - сметная стоимость строительства) - сумма денежных средств, необходимая для строительства, реконструкции, капитального ремонта, сноса объектов капитального строительства, проведения работ по сохранению объектов культурного наследия;</w:t>
      </w:r>
    </w:p>
    <w:p w:rsidR="00A633CB" w:rsidRDefault="00A633CB">
      <w:pPr>
        <w:pStyle w:val="ConsPlusNormal"/>
        <w:jc w:val="both"/>
      </w:pPr>
      <w:r>
        <w:t xml:space="preserve">(в ред. Федеральных законов от 26.07.2017 </w:t>
      </w:r>
      <w:hyperlink r:id="rId170" w:history="1">
        <w:r>
          <w:rPr>
            <w:color w:val="0000FF"/>
          </w:rPr>
          <w:t>N 191-ФЗ</w:t>
        </w:r>
      </w:hyperlink>
      <w:r>
        <w:t xml:space="preserve">, от 03.08.2018 </w:t>
      </w:r>
      <w:hyperlink r:id="rId171" w:history="1">
        <w:r>
          <w:rPr>
            <w:color w:val="0000FF"/>
          </w:rPr>
          <w:t>N 340-ФЗ</w:t>
        </w:r>
      </w:hyperlink>
      <w:r>
        <w:t>)</w:t>
      </w:r>
    </w:p>
    <w:p w:rsidR="00A633CB" w:rsidRDefault="00A633CB">
      <w:pPr>
        <w:pStyle w:val="ConsPlusNormal"/>
        <w:spacing w:before="220"/>
        <w:ind w:firstLine="540"/>
        <w:jc w:val="both"/>
      </w:pPr>
      <w:r>
        <w:t>31) сметные нормы - совокупность количественных показателей материалов, изделий, конструкций и оборудования, затрат труда работников в строительстве, времени эксплуатации машин и механизмов (далее - строительные ресурсы), установленных на принятую единицу измерения, и иных затрат, применяемых при определении сметной стоимости строительства;</w:t>
      </w:r>
    </w:p>
    <w:p w:rsidR="00A633CB" w:rsidRDefault="00A633CB">
      <w:pPr>
        <w:pStyle w:val="ConsPlusNormal"/>
        <w:jc w:val="both"/>
      </w:pPr>
      <w:r>
        <w:t xml:space="preserve">(п. 31 введен Федеральным </w:t>
      </w:r>
      <w:hyperlink r:id="rId172" w:history="1">
        <w:r>
          <w:rPr>
            <w:color w:val="0000FF"/>
          </w:rPr>
          <w:t>законом</w:t>
        </w:r>
      </w:hyperlink>
      <w:r>
        <w:t xml:space="preserve"> от 03.07.2016 N 369-ФЗ)</w:t>
      </w:r>
    </w:p>
    <w:p w:rsidR="00A633CB" w:rsidRDefault="00A633CB">
      <w:pPr>
        <w:pStyle w:val="ConsPlusNormal"/>
        <w:spacing w:before="220"/>
        <w:ind w:firstLine="540"/>
        <w:jc w:val="both"/>
      </w:pPr>
      <w:r>
        <w:t>32) сметные цены строительных ресурсов - сводная агрегированная в территориальном разрезе документированная информация о стоимости строительных ресурсов, установленная расчетным путем на принятую единицу измерения и размещаемая в федеральной государственной информационной системе ценообразования в строительстве;</w:t>
      </w:r>
    </w:p>
    <w:p w:rsidR="00A633CB" w:rsidRDefault="00A633CB">
      <w:pPr>
        <w:pStyle w:val="ConsPlusNormal"/>
        <w:jc w:val="both"/>
      </w:pPr>
      <w:r>
        <w:t xml:space="preserve">(п. 32 введен Федеральным </w:t>
      </w:r>
      <w:hyperlink r:id="rId173" w:history="1">
        <w:r>
          <w:rPr>
            <w:color w:val="0000FF"/>
          </w:rPr>
          <w:t>законом</w:t>
        </w:r>
      </w:hyperlink>
      <w:r>
        <w:t xml:space="preserve"> от 03.07.2016 N 369-ФЗ)</w:t>
      </w:r>
    </w:p>
    <w:p w:rsidR="00A633CB" w:rsidRDefault="00A633CB">
      <w:pPr>
        <w:pStyle w:val="ConsPlusNormal"/>
        <w:spacing w:before="220"/>
        <w:ind w:firstLine="540"/>
        <w:jc w:val="both"/>
      </w:pPr>
      <w:r>
        <w:t>33) сметные нормативы - сметные нормы и методики, необходимые для определения сметной стоимости строительства, стоимости работ по инженерным изысканиям и по подготовке проектной документации, а также методики разработки и применения сметных норм;</w:t>
      </w:r>
    </w:p>
    <w:p w:rsidR="00A633CB" w:rsidRDefault="00A633CB">
      <w:pPr>
        <w:pStyle w:val="ConsPlusNormal"/>
        <w:jc w:val="both"/>
      </w:pPr>
      <w:r>
        <w:t xml:space="preserve">(п. 33 в ред. Федерального </w:t>
      </w:r>
      <w:hyperlink r:id="rId174" w:history="1">
        <w:r>
          <w:rPr>
            <w:color w:val="0000FF"/>
          </w:rPr>
          <w:t>закона</w:t>
        </w:r>
      </w:hyperlink>
      <w:r>
        <w:t xml:space="preserve"> от 26.07.2017 N 191-ФЗ)</w:t>
      </w:r>
    </w:p>
    <w:p w:rsidR="00A633CB" w:rsidRDefault="00A633CB">
      <w:pPr>
        <w:pStyle w:val="ConsPlusNormal"/>
        <w:spacing w:before="220"/>
        <w:ind w:firstLine="540"/>
        <w:jc w:val="both"/>
      </w:pPr>
      <w:r>
        <w:t>33.1) укрупненный норматив цены строительства - показатель потребности в денежных средствах, необходимых для создания единицы мощности строительной продукции, предназначенный для планирования (обоснования) инвестиций (капитальных вложений) в объекты капитального строительства;</w:t>
      </w:r>
    </w:p>
    <w:p w:rsidR="00A633CB" w:rsidRDefault="00A633CB">
      <w:pPr>
        <w:pStyle w:val="ConsPlusNormal"/>
        <w:jc w:val="both"/>
      </w:pPr>
      <w:r>
        <w:t xml:space="preserve">(п. 33.1 введен Федеральным </w:t>
      </w:r>
      <w:hyperlink r:id="rId175" w:history="1">
        <w:r>
          <w:rPr>
            <w:color w:val="0000FF"/>
          </w:rPr>
          <w:t>законом</w:t>
        </w:r>
      </w:hyperlink>
      <w:r>
        <w:t xml:space="preserve"> от 26.07.2017 N 191-ФЗ)</w:t>
      </w:r>
    </w:p>
    <w:p w:rsidR="00A633CB" w:rsidRDefault="00A633CB">
      <w:pPr>
        <w:pStyle w:val="ConsPlusNormal"/>
        <w:spacing w:before="220"/>
        <w:ind w:firstLine="540"/>
        <w:jc w:val="both"/>
      </w:pPr>
      <w:r>
        <w:t>34) деятельность по комплексному и устойчивому развитию территории - осуществляемая в целях обеспечения наиболее эффективного использования территории деятельность по подготовке и утверждению документации по планировке территории для размещения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а также по архитектурно-строительному проектированию, строительству, реконструкции указанных в настоящем пункте объектов;</w:t>
      </w:r>
    </w:p>
    <w:p w:rsidR="00A633CB" w:rsidRDefault="00A633CB">
      <w:pPr>
        <w:pStyle w:val="ConsPlusNormal"/>
        <w:jc w:val="both"/>
      </w:pPr>
      <w:r>
        <w:t xml:space="preserve">(п. 34 введен Федеральным </w:t>
      </w:r>
      <w:hyperlink r:id="rId176" w:history="1">
        <w:r>
          <w:rPr>
            <w:color w:val="0000FF"/>
          </w:rPr>
          <w:t>законом</w:t>
        </w:r>
      </w:hyperlink>
      <w:r>
        <w:t xml:space="preserve"> от 03.07.2016 N 373-ФЗ)</w:t>
      </w:r>
    </w:p>
    <w:p w:rsidR="00A633CB" w:rsidRDefault="00A633CB">
      <w:pPr>
        <w:pStyle w:val="ConsPlusNormal"/>
        <w:spacing w:before="220"/>
        <w:ind w:firstLine="540"/>
        <w:jc w:val="both"/>
      </w:pPr>
      <w:r>
        <w:t xml:space="preserve">35) элемент планировочной структуры - часть территории поселения, городского округа или межселенной территории муниципального района (квартал, микрорайон, район и иные подобные элементы). </w:t>
      </w:r>
      <w:hyperlink r:id="rId177" w:history="1">
        <w:r>
          <w:rPr>
            <w:color w:val="0000FF"/>
          </w:rPr>
          <w:t>Виды</w:t>
        </w:r>
      </w:hyperlink>
      <w:r>
        <w:t xml:space="preserve">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A633CB" w:rsidRDefault="00A633CB">
      <w:pPr>
        <w:pStyle w:val="ConsPlusNormal"/>
        <w:jc w:val="both"/>
      </w:pPr>
      <w:r>
        <w:t xml:space="preserve">(п. 35 введен Федеральным </w:t>
      </w:r>
      <w:hyperlink r:id="rId178" w:history="1">
        <w:r>
          <w:rPr>
            <w:color w:val="0000FF"/>
          </w:rPr>
          <w:t>законом</w:t>
        </w:r>
      </w:hyperlink>
      <w:r>
        <w:t xml:space="preserve"> от 03.07.2016 N 373-ФЗ)</w:t>
      </w:r>
    </w:p>
    <w:p w:rsidR="00A633CB" w:rsidRDefault="00A633CB">
      <w:pPr>
        <w:pStyle w:val="ConsPlusNormal"/>
        <w:spacing w:before="220"/>
        <w:ind w:firstLine="540"/>
        <w:jc w:val="both"/>
      </w:pPr>
      <w:r>
        <w:lastRenderedPageBreak/>
        <w:t>36) 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A633CB" w:rsidRDefault="00A633CB">
      <w:pPr>
        <w:pStyle w:val="ConsPlusNormal"/>
        <w:jc w:val="both"/>
      </w:pPr>
      <w:r>
        <w:t xml:space="preserve">(п. 36 введен Федеральным </w:t>
      </w:r>
      <w:hyperlink r:id="rId179" w:history="1">
        <w:r>
          <w:rPr>
            <w:color w:val="0000FF"/>
          </w:rPr>
          <w:t>законом</w:t>
        </w:r>
      </w:hyperlink>
      <w:r>
        <w:t xml:space="preserve"> от 29.12.2017 N 463-ФЗ)</w:t>
      </w:r>
    </w:p>
    <w:p w:rsidR="00A633CB" w:rsidRDefault="00A633CB">
      <w:pPr>
        <w:pStyle w:val="ConsPlusNormal"/>
        <w:spacing w:before="220"/>
        <w:ind w:firstLine="540"/>
        <w:jc w:val="both"/>
      </w:pPr>
      <w:r>
        <w:t>37)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A633CB" w:rsidRDefault="00A633CB">
      <w:pPr>
        <w:pStyle w:val="ConsPlusNormal"/>
        <w:jc w:val="both"/>
      </w:pPr>
      <w:r>
        <w:t xml:space="preserve">(п. 37 введен Федеральным </w:t>
      </w:r>
      <w:hyperlink r:id="rId180" w:history="1">
        <w:r>
          <w:rPr>
            <w:color w:val="0000FF"/>
          </w:rPr>
          <w:t>законом</w:t>
        </w:r>
      </w:hyperlink>
      <w:r>
        <w:t xml:space="preserve"> от 29.12.2017 N 463-ФЗ)</w:t>
      </w:r>
    </w:p>
    <w:p w:rsidR="00A633CB" w:rsidRDefault="00A633CB">
      <w:pPr>
        <w:pStyle w:val="ConsPlusNormal"/>
        <w:spacing w:before="220"/>
        <w:ind w:firstLine="540"/>
        <w:jc w:val="both"/>
      </w:pPr>
      <w:r>
        <w:t>38)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A633CB" w:rsidRDefault="00A633CB">
      <w:pPr>
        <w:pStyle w:val="ConsPlusNormal"/>
        <w:jc w:val="both"/>
      </w:pPr>
      <w:r>
        <w:t xml:space="preserve">(п. 38 введен Федеральным </w:t>
      </w:r>
      <w:hyperlink r:id="rId181" w:history="1">
        <w:r>
          <w:rPr>
            <w:color w:val="0000FF"/>
          </w:rPr>
          <w:t>законом</w:t>
        </w:r>
      </w:hyperlink>
      <w:r>
        <w:t xml:space="preserve"> от 29.12.2017 N 463-ФЗ)</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Объект ИЖС может превышать параметры, установленные п. 39 ст. 1, если разрешение на строительство получено до 04.08.2018, и его параметры соответствуют требованиям разрешения (ФЗ от 03.08.2018 </w:t>
            </w:r>
            <w:hyperlink r:id="rId182" w:history="1">
              <w:r>
                <w:rPr>
                  <w:color w:val="0000FF"/>
                </w:rPr>
                <w:t>N 340-ФЗ</w:t>
              </w:r>
            </w:hyperlink>
            <w:r>
              <w:rPr>
                <w:color w:val="392C69"/>
              </w:rPr>
              <w:t>).</w:t>
            </w:r>
          </w:p>
        </w:tc>
      </w:tr>
    </w:tbl>
    <w:p w:rsidR="00A633CB" w:rsidRDefault="00A633CB">
      <w:pPr>
        <w:pStyle w:val="ConsPlusNormal"/>
        <w:spacing w:before="280"/>
        <w:ind w:firstLine="540"/>
        <w:jc w:val="both"/>
      </w:pPr>
      <w:r>
        <w:t>39) объект индивидуального жилищного строительства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настоящем Кодексе,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настоящим Кодексом,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w:t>
      </w:r>
    </w:p>
    <w:p w:rsidR="00A633CB" w:rsidRDefault="00A633CB">
      <w:pPr>
        <w:pStyle w:val="ConsPlusNormal"/>
        <w:jc w:val="both"/>
      </w:pPr>
      <w:r>
        <w:t xml:space="preserve">(п. 39 введен Федеральным </w:t>
      </w:r>
      <w:hyperlink r:id="rId183" w:history="1">
        <w:r>
          <w:rPr>
            <w:color w:val="0000FF"/>
          </w:rPr>
          <w:t>законом</w:t>
        </w:r>
      </w:hyperlink>
      <w:r>
        <w:t xml:space="preserve"> от 03.08.2018 N 340-ФЗ)</w:t>
      </w:r>
    </w:p>
    <w:p w:rsidR="00A633CB" w:rsidRDefault="00A633CB">
      <w:pPr>
        <w:pStyle w:val="ConsPlusNormal"/>
        <w:ind w:firstLine="540"/>
        <w:jc w:val="both"/>
      </w:pPr>
    </w:p>
    <w:p w:rsidR="00A633CB" w:rsidRDefault="00A633CB">
      <w:pPr>
        <w:pStyle w:val="ConsPlusTitle"/>
        <w:ind w:firstLine="540"/>
        <w:jc w:val="both"/>
        <w:outlineLvl w:val="1"/>
      </w:pPr>
      <w:r>
        <w:t>Статья 2. Основные принципы законодательства о градостроительной деятельности</w:t>
      </w:r>
    </w:p>
    <w:p w:rsidR="00A633CB" w:rsidRDefault="00A633CB">
      <w:pPr>
        <w:pStyle w:val="ConsPlusNormal"/>
        <w:ind w:firstLine="540"/>
        <w:jc w:val="both"/>
      </w:pPr>
    </w:p>
    <w:p w:rsidR="00A633CB" w:rsidRDefault="00A633CB">
      <w:pPr>
        <w:pStyle w:val="ConsPlusNormal"/>
        <w:ind w:firstLine="540"/>
        <w:jc w:val="both"/>
      </w:pPr>
      <w:r>
        <w:t>Законодательство о градостроительной деятельности и изданные в соответствии с ним нормативные правовые акты основываются на следующих принципах:</w:t>
      </w:r>
    </w:p>
    <w:p w:rsidR="00A633CB" w:rsidRDefault="00A633CB">
      <w:pPr>
        <w:pStyle w:val="ConsPlusNormal"/>
        <w:spacing w:before="220"/>
        <w:ind w:firstLine="540"/>
        <w:jc w:val="both"/>
      </w:pPr>
      <w:r>
        <w:t>1) обеспечение комплексного и устойчивого развития территории на основе территориального планирования, градостроительного зонирования и планировки территории;</w:t>
      </w:r>
    </w:p>
    <w:p w:rsidR="00A633CB" w:rsidRDefault="00A633CB">
      <w:pPr>
        <w:pStyle w:val="ConsPlusNormal"/>
        <w:jc w:val="both"/>
      </w:pPr>
      <w:r>
        <w:t xml:space="preserve">(п. 1 в ред. Федерального </w:t>
      </w:r>
      <w:hyperlink r:id="rId184" w:history="1">
        <w:r>
          <w:rPr>
            <w:color w:val="0000FF"/>
          </w:rPr>
          <w:t>закона</w:t>
        </w:r>
      </w:hyperlink>
      <w:r>
        <w:t xml:space="preserve"> от 03.07.2016 N 373-ФЗ)</w:t>
      </w:r>
    </w:p>
    <w:p w:rsidR="00A633CB" w:rsidRDefault="00A633CB">
      <w:pPr>
        <w:pStyle w:val="ConsPlusNormal"/>
        <w:spacing w:before="220"/>
        <w:ind w:firstLine="540"/>
        <w:jc w:val="both"/>
      </w:pPr>
      <w:r>
        <w:t xml:space="preserve">2) обеспечение сбалансированного учета экологических, экономических, социальных и иных </w:t>
      </w:r>
      <w:r>
        <w:lastRenderedPageBreak/>
        <w:t>факторов при осуществлении градостроительной деятельности;</w:t>
      </w:r>
    </w:p>
    <w:p w:rsidR="00A633CB" w:rsidRDefault="00A633CB">
      <w:pPr>
        <w:pStyle w:val="ConsPlusNormal"/>
        <w:spacing w:before="220"/>
        <w:ind w:firstLine="540"/>
        <w:jc w:val="both"/>
      </w:pPr>
      <w:r>
        <w:t>3) обеспечение инвалидам условий для беспрепятственного доступа к объектам социального и иного назначения;</w:t>
      </w:r>
    </w:p>
    <w:p w:rsidR="00A633CB" w:rsidRDefault="00A633CB">
      <w:pPr>
        <w:pStyle w:val="ConsPlusNormal"/>
        <w:spacing w:before="220"/>
        <w:ind w:firstLine="540"/>
        <w:jc w:val="both"/>
      </w:pPr>
      <w:r>
        <w:t>4) осуществление строительства на основе документов территориального планирования, правил землепользования и застройки и документации по планировке территории;</w:t>
      </w:r>
    </w:p>
    <w:p w:rsidR="00A633CB" w:rsidRDefault="00A633CB">
      <w:pPr>
        <w:pStyle w:val="ConsPlusNormal"/>
        <w:jc w:val="both"/>
      </w:pPr>
      <w:r>
        <w:t xml:space="preserve">(в ред. Федерального </w:t>
      </w:r>
      <w:hyperlink r:id="rId185" w:history="1">
        <w:r>
          <w:rPr>
            <w:color w:val="0000FF"/>
          </w:rPr>
          <w:t>закона</w:t>
        </w:r>
      </w:hyperlink>
      <w:r>
        <w:t xml:space="preserve"> от 20.03.2011 N 41-ФЗ)</w:t>
      </w:r>
    </w:p>
    <w:p w:rsidR="00A633CB" w:rsidRDefault="00A633CB">
      <w:pPr>
        <w:pStyle w:val="ConsPlusNormal"/>
        <w:spacing w:before="220"/>
        <w:ind w:firstLine="540"/>
        <w:jc w:val="both"/>
      </w:pPr>
      <w:r>
        <w:t>5) участие граждан и их объединений в осуществлении градостроительной деятельности, обеспечение свободы такого участия;</w:t>
      </w:r>
    </w:p>
    <w:p w:rsidR="00A633CB" w:rsidRDefault="00A633CB">
      <w:pPr>
        <w:pStyle w:val="ConsPlusNormal"/>
        <w:spacing w:before="220"/>
        <w:ind w:firstLine="540"/>
        <w:jc w:val="both"/>
      </w:pPr>
      <w:r>
        <w:t>6) 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благоприятных условий жизнедеятельности человека;</w:t>
      </w:r>
    </w:p>
    <w:p w:rsidR="00A633CB" w:rsidRDefault="00A633CB">
      <w:pPr>
        <w:pStyle w:val="ConsPlusNormal"/>
        <w:spacing w:before="220"/>
        <w:ind w:firstLine="540"/>
        <w:jc w:val="both"/>
      </w:pPr>
      <w:r>
        <w:t>7) осуществление градостроительной деятельности с соблюдением требований технических регламентов;</w:t>
      </w:r>
    </w:p>
    <w:p w:rsidR="00A633CB" w:rsidRDefault="00A633CB">
      <w:pPr>
        <w:pStyle w:val="ConsPlusNormal"/>
        <w:spacing w:before="220"/>
        <w:ind w:firstLine="540"/>
        <w:jc w:val="both"/>
      </w:pPr>
      <w:r>
        <w:t>8) осуществление градостроительной деятельности с соблюдением требований безопасности территорий, инженерно-технических требований, требований гражданской обороны, обеспечением предупреждения чрезвычайных ситуаций природного и техногенного характера, принятием мер по противодействию террористическим актам;</w:t>
      </w:r>
    </w:p>
    <w:p w:rsidR="00A633CB" w:rsidRDefault="00A633CB">
      <w:pPr>
        <w:pStyle w:val="ConsPlusNormal"/>
        <w:spacing w:before="220"/>
        <w:ind w:firstLine="540"/>
        <w:jc w:val="both"/>
      </w:pPr>
      <w:r>
        <w:t>9) осуществление градостроительной деятельности с соблюдением требований охраны окружающей среды и экологической безопасности;</w:t>
      </w:r>
    </w:p>
    <w:p w:rsidR="00A633CB" w:rsidRDefault="00A633CB">
      <w:pPr>
        <w:pStyle w:val="ConsPlusNormal"/>
        <w:spacing w:before="220"/>
        <w:ind w:firstLine="540"/>
        <w:jc w:val="both"/>
      </w:pPr>
      <w:r>
        <w:t>10) осуществление градостроительной деятельности с соблюдением требований сохранения объектов культурного наследия и особо охраняемых природных территорий;</w:t>
      </w:r>
    </w:p>
    <w:p w:rsidR="00A633CB" w:rsidRDefault="00A633CB">
      <w:pPr>
        <w:pStyle w:val="ConsPlusNormal"/>
        <w:spacing w:before="220"/>
        <w:ind w:firstLine="540"/>
        <w:jc w:val="both"/>
      </w:pPr>
      <w:r>
        <w:t xml:space="preserve">10.1) единство требований к порядку осуществления взаимодействия субъектов градостроительных отношений, указанных в </w:t>
      </w:r>
      <w:hyperlink w:anchor="P190" w:history="1">
        <w:r>
          <w:rPr>
            <w:color w:val="0000FF"/>
          </w:rPr>
          <w:t>статье 5</w:t>
        </w:r>
      </w:hyperlink>
      <w:r>
        <w:t xml:space="preserve"> настоящего Кодекса;</w:t>
      </w:r>
    </w:p>
    <w:p w:rsidR="00A633CB" w:rsidRDefault="00A633CB">
      <w:pPr>
        <w:pStyle w:val="ConsPlusNormal"/>
        <w:jc w:val="both"/>
      </w:pPr>
      <w:r>
        <w:t xml:space="preserve">(п. 10.1 введен Федеральным </w:t>
      </w:r>
      <w:hyperlink r:id="rId186" w:history="1">
        <w:r>
          <w:rPr>
            <w:color w:val="0000FF"/>
          </w:rPr>
          <w:t>законом</w:t>
        </w:r>
      </w:hyperlink>
      <w:r>
        <w:t xml:space="preserve"> от 20.04.2014 N 80-ФЗ)</w:t>
      </w:r>
    </w:p>
    <w:p w:rsidR="00A633CB" w:rsidRDefault="00A633CB">
      <w:pPr>
        <w:pStyle w:val="ConsPlusNormal"/>
        <w:spacing w:before="220"/>
        <w:ind w:firstLine="540"/>
        <w:jc w:val="both"/>
      </w:pPr>
      <w:r>
        <w:t>11) ответственность за нарушение законодательства о градостроительной деятельности;</w:t>
      </w:r>
    </w:p>
    <w:p w:rsidR="00A633CB" w:rsidRDefault="00A633CB">
      <w:pPr>
        <w:pStyle w:val="ConsPlusNormal"/>
        <w:spacing w:before="220"/>
        <w:ind w:firstLine="540"/>
        <w:jc w:val="both"/>
      </w:pPr>
      <w:r>
        <w:t>12) возмещение вреда, причиненного физическим, юридическим лицам в результате нарушений требований законодательства о градостроительной деятельности, в полном объеме.</w:t>
      </w:r>
    </w:p>
    <w:p w:rsidR="00A633CB" w:rsidRDefault="00A633CB">
      <w:pPr>
        <w:pStyle w:val="ConsPlusNormal"/>
        <w:ind w:firstLine="540"/>
        <w:jc w:val="both"/>
      </w:pPr>
    </w:p>
    <w:p w:rsidR="00A633CB" w:rsidRDefault="00A633CB">
      <w:pPr>
        <w:pStyle w:val="ConsPlusTitle"/>
        <w:ind w:firstLine="540"/>
        <w:jc w:val="both"/>
        <w:outlineLvl w:val="1"/>
      </w:pPr>
      <w:r>
        <w:t>Статья 3. Законодательство о градостроительной деятельности</w:t>
      </w:r>
    </w:p>
    <w:p w:rsidR="00A633CB" w:rsidRDefault="00A633CB">
      <w:pPr>
        <w:pStyle w:val="ConsPlusNormal"/>
        <w:ind w:firstLine="540"/>
        <w:jc w:val="both"/>
      </w:pPr>
    </w:p>
    <w:p w:rsidR="00A633CB" w:rsidRDefault="00A633CB">
      <w:pPr>
        <w:pStyle w:val="ConsPlusNormal"/>
        <w:ind w:firstLine="540"/>
        <w:jc w:val="both"/>
      </w:pPr>
      <w:r>
        <w:t>1. Законодательство о градостроительной деятельности состоит из настоящего Кодекса,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A633CB" w:rsidRDefault="00A633CB">
      <w:pPr>
        <w:pStyle w:val="ConsPlusNormal"/>
        <w:spacing w:before="220"/>
        <w:ind w:firstLine="540"/>
        <w:jc w:val="both"/>
      </w:pPr>
      <w:r>
        <w:t>2. Федеральные законы и принимаемые в соответствии с ними иные нормативные правовые акты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rsidR="00A633CB" w:rsidRDefault="00A633CB">
      <w:pPr>
        <w:pStyle w:val="ConsPlusNormal"/>
        <w:spacing w:before="220"/>
        <w:ind w:firstLine="540"/>
        <w:jc w:val="both"/>
      </w:pPr>
      <w:r>
        <w:t>3. Законы и иные нормативные правовые акты субъектов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rsidR="00A633CB" w:rsidRDefault="00A633CB">
      <w:pPr>
        <w:pStyle w:val="ConsPlusNormal"/>
        <w:spacing w:before="220"/>
        <w:ind w:firstLine="540"/>
        <w:jc w:val="both"/>
      </w:pPr>
      <w:r>
        <w:t>4. По вопросам градостроительной деятельности принимаются муниципальные правовые акты, которые не должны противоречить настоящему Кодексу.</w:t>
      </w:r>
    </w:p>
    <w:p w:rsidR="00A633CB" w:rsidRDefault="00A633CB">
      <w:pPr>
        <w:pStyle w:val="ConsPlusNormal"/>
        <w:ind w:firstLine="540"/>
        <w:jc w:val="both"/>
      </w:pPr>
    </w:p>
    <w:p w:rsidR="00A633CB" w:rsidRDefault="00A633CB">
      <w:pPr>
        <w:pStyle w:val="ConsPlusTitle"/>
        <w:ind w:firstLine="540"/>
        <w:jc w:val="both"/>
        <w:outlineLvl w:val="1"/>
      </w:pPr>
      <w:r>
        <w:lastRenderedPageBreak/>
        <w:t>Статья 4. Отношения, регулируемые законодательством о градостроительной деятельности</w:t>
      </w:r>
    </w:p>
    <w:p w:rsidR="00A633CB" w:rsidRDefault="00A633CB">
      <w:pPr>
        <w:pStyle w:val="ConsPlusNormal"/>
        <w:ind w:firstLine="540"/>
        <w:jc w:val="both"/>
      </w:pPr>
    </w:p>
    <w:p w:rsidR="00A633CB" w:rsidRDefault="00A633CB">
      <w:pPr>
        <w:pStyle w:val="ConsPlusNormal"/>
        <w:ind w:firstLine="540"/>
        <w:jc w:val="both"/>
      </w:pPr>
      <w:r>
        <w:t>1. 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(далее - градостроительные отношения).</w:t>
      </w:r>
    </w:p>
    <w:p w:rsidR="00A633CB" w:rsidRDefault="00A633CB">
      <w:pPr>
        <w:pStyle w:val="ConsPlusNormal"/>
        <w:jc w:val="both"/>
      </w:pPr>
      <w:r>
        <w:t xml:space="preserve">(в ред. Федеральных законов от 31.12.2005 </w:t>
      </w:r>
      <w:hyperlink r:id="rId187" w:history="1">
        <w:r>
          <w:rPr>
            <w:color w:val="0000FF"/>
          </w:rPr>
          <w:t>N 210-ФЗ</w:t>
        </w:r>
      </w:hyperlink>
      <w:r>
        <w:t xml:space="preserve">, от 18.07.2011 </w:t>
      </w:r>
      <w:hyperlink r:id="rId188" w:history="1">
        <w:r>
          <w:rPr>
            <w:color w:val="0000FF"/>
          </w:rPr>
          <w:t>N 243-ФЗ</w:t>
        </w:r>
      </w:hyperlink>
      <w:r>
        <w:t xml:space="preserve">, от 28.11.2011 </w:t>
      </w:r>
      <w:hyperlink r:id="rId189" w:history="1">
        <w:r>
          <w:rPr>
            <w:color w:val="0000FF"/>
          </w:rPr>
          <w:t>N 337-ФЗ</w:t>
        </w:r>
      </w:hyperlink>
      <w:r>
        <w:t xml:space="preserve">, от 03.08.2018 </w:t>
      </w:r>
      <w:hyperlink r:id="rId190" w:history="1">
        <w:r>
          <w:rPr>
            <w:color w:val="0000FF"/>
          </w:rPr>
          <w:t>N 340-ФЗ</w:t>
        </w:r>
      </w:hyperlink>
      <w:r>
        <w:t>)</w:t>
      </w:r>
    </w:p>
    <w:p w:rsidR="00A633CB" w:rsidRDefault="00A633CB">
      <w:pPr>
        <w:pStyle w:val="ConsPlusNormal"/>
        <w:spacing w:before="220"/>
        <w:ind w:firstLine="540"/>
        <w:jc w:val="both"/>
      </w:pPr>
      <w:r>
        <w:t>2. К отношениям, связанным с принятием мер по обеспечению безопасности строительства, эксплуатации зданий, сооружений, сноса объектов капитального строительства, предупреждению чрезвычайных ситуаций природного и техногенного характера и ликвидации их последствий при осуществлении градостроительной деятельности, нормы законодательства о градостроительной деятельности применяются, если данные отношения не урегулированы законодательством Российской Федерации в области защиты населения и территорий от чрезвычайных ситуаций природного и техногенного характера, законодательством Российской Федерации о безопасности гидротехнических сооружений, законодательством Российской Федерации о промышленной безопасности опасных производственных объектов, законодательством Российской Федерации об использовании атомной энергии, техническими регламентами.</w:t>
      </w:r>
    </w:p>
    <w:p w:rsidR="00A633CB" w:rsidRDefault="00A633CB">
      <w:pPr>
        <w:pStyle w:val="ConsPlusNormal"/>
        <w:jc w:val="both"/>
      </w:pPr>
      <w:r>
        <w:t xml:space="preserve">(в ред. Федеральных законов от 31.12.2005 </w:t>
      </w:r>
      <w:hyperlink r:id="rId191" w:history="1">
        <w:r>
          <w:rPr>
            <w:color w:val="0000FF"/>
          </w:rPr>
          <w:t>N 210-ФЗ</w:t>
        </w:r>
      </w:hyperlink>
      <w:r>
        <w:t xml:space="preserve">, от 28.11.2011 </w:t>
      </w:r>
      <w:hyperlink r:id="rId192" w:history="1">
        <w:r>
          <w:rPr>
            <w:color w:val="0000FF"/>
          </w:rPr>
          <w:t>N 337-ФЗ</w:t>
        </w:r>
      </w:hyperlink>
      <w:r>
        <w:t xml:space="preserve">, от 03.08.2018 </w:t>
      </w:r>
      <w:hyperlink r:id="rId193" w:history="1">
        <w:r>
          <w:rPr>
            <w:color w:val="0000FF"/>
          </w:rPr>
          <w:t>N 340-ФЗ</w:t>
        </w:r>
      </w:hyperlink>
      <w:r>
        <w:t>)</w:t>
      </w:r>
    </w:p>
    <w:p w:rsidR="00A633CB" w:rsidRDefault="00A633CB">
      <w:pPr>
        <w:pStyle w:val="ConsPlusNormal"/>
        <w:spacing w:before="220"/>
        <w:ind w:firstLine="540"/>
        <w:jc w:val="both"/>
      </w:pPr>
      <w:r>
        <w:t>3.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rsidR="00A633CB" w:rsidRDefault="00A633CB">
      <w:pPr>
        <w:pStyle w:val="ConsPlusNormal"/>
        <w:spacing w:before="220"/>
        <w:ind w:firstLine="540"/>
        <w:jc w:val="both"/>
      </w:pPr>
      <w:r>
        <w:t xml:space="preserve">4. К отношениям, связанным с приобретением, утратой статуса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определением правового положения указанных саморегулируемых организаций, осуществлением ими деятельности, установлением порядка осуществления саморегулируемой организацией контроля за деятельностью своих членов и применением саморегулируемой организацией мер дисциплинарного воздействия к своим членам, порядка осуществления государственного надзора за деятельностью саморегулируемых организаций, применяется гражданское законодательство, в том числе Федеральный </w:t>
      </w:r>
      <w:hyperlink r:id="rId194" w:history="1">
        <w:r>
          <w:rPr>
            <w:color w:val="0000FF"/>
          </w:rPr>
          <w:t>закон</w:t>
        </w:r>
      </w:hyperlink>
      <w:r>
        <w:t xml:space="preserve"> от 1 декабря 2007 года N 315-ФЗ "О саморегулируемых организациях" (далее - Федеральный закон "О саморегулируемых организациях"), если данные отношения не урегулированы настоящим Кодексом.</w:t>
      </w:r>
    </w:p>
    <w:p w:rsidR="00A633CB" w:rsidRDefault="00A633CB">
      <w:pPr>
        <w:pStyle w:val="ConsPlusNormal"/>
        <w:jc w:val="both"/>
      </w:pPr>
      <w:r>
        <w:t xml:space="preserve">(часть 4 введена Федеральным </w:t>
      </w:r>
      <w:hyperlink r:id="rId195" w:history="1">
        <w:r>
          <w:rPr>
            <w:color w:val="0000FF"/>
          </w:rPr>
          <w:t>законом</w:t>
        </w:r>
      </w:hyperlink>
      <w:r>
        <w:t xml:space="preserve"> от 22.07.2008 N 148-ФЗ, в ред. Федеральных законов от 18.07.2011 </w:t>
      </w:r>
      <w:hyperlink r:id="rId196" w:history="1">
        <w:r>
          <w:rPr>
            <w:color w:val="0000FF"/>
          </w:rPr>
          <w:t>N 242-ФЗ</w:t>
        </w:r>
      </w:hyperlink>
      <w:r>
        <w:t xml:space="preserve">, от 24.11.2014 </w:t>
      </w:r>
      <w:hyperlink r:id="rId197" w:history="1">
        <w:r>
          <w:rPr>
            <w:color w:val="0000FF"/>
          </w:rPr>
          <w:t>N 359-ФЗ</w:t>
        </w:r>
      </w:hyperlink>
      <w:r>
        <w:t xml:space="preserve">, от 03.07.2016 </w:t>
      </w:r>
      <w:hyperlink r:id="rId198" w:history="1">
        <w:r>
          <w:rPr>
            <w:color w:val="0000FF"/>
          </w:rPr>
          <w:t>N 372-ФЗ</w:t>
        </w:r>
      </w:hyperlink>
      <w:r>
        <w:t xml:space="preserve">, от 03.08.2018 </w:t>
      </w:r>
      <w:hyperlink r:id="rId199" w:history="1">
        <w:r>
          <w:rPr>
            <w:color w:val="0000FF"/>
          </w:rPr>
          <w:t>N 340-ФЗ</w:t>
        </w:r>
      </w:hyperlink>
      <w:r>
        <w:t>)</w:t>
      </w:r>
    </w:p>
    <w:p w:rsidR="00A633CB" w:rsidRDefault="00A633CB">
      <w:pPr>
        <w:pStyle w:val="ConsPlusNormal"/>
        <w:spacing w:before="220"/>
        <w:ind w:firstLine="540"/>
        <w:jc w:val="both"/>
      </w:pPr>
      <w:r>
        <w:t xml:space="preserve">5. К отношениям, связанным с созданием искусственных земельных участков и строительством объектов капитального строительства на таких земельных участках, применяется законодательство о градостроительной деятельности с учетом особенностей, установленных Федеральным </w:t>
      </w:r>
      <w:hyperlink r:id="rId200" w:history="1">
        <w:r>
          <w:rPr>
            <w:color w:val="0000FF"/>
          </w:rPr>
          <w:t>законом</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A633CB" w:rsidRDefault="00A633CB">
      <w:pPr>
        <w:pStyle w:val="ConsPlusNormal"/>
        <w:jc w:val="both"/>
      </w:pPr>
      <w:r>
        <w:t xml:space="preserve">(часть 5 введена Федеральным </w:t>
      </w:r>
      <w:hyperlink r:id="rId201" w:history="1">
        <w:r>
          <w:rPr>
            <w:color w:val="0000FF"/>
          </w:rPr>
          <w:t>законом</w:t>
        </w:r>
      </w:hyperlink>
      <w:r>
        <w:t xml:space="preserve"> от 19.07.2011 N 246-ФЗ; в ред. Федерального </w:t>
      </w:r>
      <w:hyperlink r:id="rId202" w:history="1">
        <w:r>
          <w:rPr>
            <w:color w:val="0000FF"/>
          </w:rPr>
          <w:t>закона</w:t>
        </w:r>
      </w:hyperlink>
      <w:r>
        <w:t xml:space="preserve"> от 13.07.2015 N 213-ФЗ)</w:t>
      </w:r>
    </w:p>
    <w:p w:rsidR="00A633CB" w:rsidRDefault="00A633CB">
      <w:pPr>
        <w:pStyle w:val="ConsPlusNormal"/>
        <w:spacing w:before="220"/>
        <w:ind w:firstLine="540"/>
        <w:jc w:val="both"/>
      </w:pPr>
      <w:r>
        <w:t xml:space="preserve">6. К отношениям, связанным со сбором и обработкой информации, необходимой для определения сметной стоимости строительства, законодательство Российской Федерации о </w:t>
      </w:r>
      <w:r>
        <w:lastRenderedPageBreak/>
        <w:t>коммерческой и иной охраняемой законом тайне применяется с учетом особенностей, установленных законодательством Российской Федерации о градостроительной деятельности.</w:t>
      </w:r>
    </w:p>
    <w:p w:rsidR="00A633CB" w:rsidRDefault="00A633CB">
      <w:pPr>
        <w:pStyle w:val="ConsPlusNormal"/>
        <w:jc w:val="both"/>
      </w:pPr>
      <w:r>
        <w:t xml:space="preserve">(часть 6 введена Федеральным </w:t>
      </w:r>
      <w:hyperlink r:id="rId203" w:history="1">
        <w:r>
          <w:rPr>
            <w:color w:val="0000FF"/>
          </w:rPr>
          <w:t>законом</w:t>
        </w:r>
      </w:hyperlink>
      <w:r>
        <w:t xml:space="preserve"> от 03.07.2016 N 369-ФЗ)</w:t>
      </w:r>
    </w:p>
    <w:p w:rsidR="00A633CB" w:rsidRDefault="00A633CB">
      <w:pPr>
        <w:pStyle w:val="ConsPlusNormal"/>
        <w:ind w:firstLine="540"/>
        <w:jc w:val="both"/>
      </w:pPr>
    </w:p>
    <w:p w:rsidR="00A633CB" w:rsidRDefault="00A633CB">
      <w:pPr>
        <w:pStyle w:val="ConsPlusTitle"/>
        <w:ind w:firstLine="540"/>
        <w:jc w:val="both"/>
        <w:outlineLvl w:val="1"/>
      </w:pPr>
      <w:bookmarkStart w:id="0" w:name="P190"/>
      <w:bookmarkEnd w:id="0"/>
      <w:r>
        <w:t>Статья 5. Субъекты градостроительных отношений</w:t>
      </w:r>
    </w:p>
    <w:p w:rsidR="00A633CB" w:rsidRDefault="00A633CB">
      <w:pPr>
        <w:pStyle w:val="ConsPlusNormal"/>
        <w:ind w:firstLine="540"/>
        <w:jc w:val="both"/>
      </w:pPr>
    </w:p>
    <w:p w:rsidR="00A633CB" w:rsidRDefault="00A633CB">
      <w:pPr>
        <w:pStyle w:val="ConsPlusNormal"/>
        <w:ind w:firstLine="540"/>
        <w:jc w:val="both"/>
      </w:pPr>
      <w:r>
        <w:t>1. 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A633CB" w:rsidRDefault="00A633CB">
      <w:pPr>
        <w:pStyle w:val="ConsPlusNormal"/>
        <w:spacing w:before="220"/>
        <w:ind w:firstLine="540"/>
        <w:jc w:val="both"/>
      </w:pPr>
      <w:r>
        <w:t>2. 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A633CB" w:rsidRDefault="00A633C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Положения об общественных обсуждениях и публичных слушаниях (в ред. ФЗ от 29.12.2017 N 455-ФЗ) применяются в соответствии с ч. 2 - </w:t>
            </w:r>
            <w:hyperlink r:id="rId204" w:history="1">
              <w:r>
                <w:rPr>
                  <w:color w:val="0000FF"/>
                </w:rPr>
                <w:t>4</w:t>
              </w:r>
            </w:hyperlink>
            <w:r>
              <w:rPr>
                <w:color w:val="392C69"/>
              </w:rPr>
              <w:t xml:space="preserve"> указанного закона.</w:t>
            </w:r>
          </w:p>
        </w:tc>
      </w:tr>
    </w:tbl>
    <w:p w:rsidR="00A633CB" w:rsidRDefault="00A633CB">
      <w:pPr>
        <w:pStyle w:val="ConsPlusTitle"/>
        <w:spacing w:before="280"/>
        <w:ind w:firstLine="540"/>
        <w:jc w:val="both"/>
        <w:outlineLvl w:val="1"/>
      </w:pPr>
      <w:bookmarkStart w:id="1" w:name="P197"/>
      <w:bookmarkEnd w:id="1"/>
      <w:r>
        <w:t>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A633CB" w:rsidRDefault="00A633CB">
      <w:pPr>
        <w:pStyle w:val="ConsPlusNormal"/>
        <w:ind w:firstLine="540"/>
        <w:jc w:val="both"/>
      </w:pPr>
      <w:r>
        <w:t xml:space="preserve">(введена Федеральным </w:t>
      </w:r>
      <w:hyperlink r:id="rId205" w:history="1">
        <w:r>
          <w:rPr>
            <w:color w:val="0000FF"/>
          </w:rPr>
          <w:t>законом</w:t>
        </w:r>
      </w:hyperlink>
      <w:r>
        <w:t xml:space="preserve"> от 29.12.2017 N 455-ФЗ)</w:t>
      </w:r>
    </w:p>
    <w:p w:rsidR="00A633CB" w:rsidRDefault="00A633CB">
      <w:pPr>
        <w:pStyle w:val="ConsPlusNormal"/>
        <w:ind w:firstLine="540"/>
        <w:jc w:val="both"/>
      </w:pPr>
    </w:p>
    <w:p w:rsidR="00A633CB" w:rsidRDefault="00A633CB">
      <w:pPr>
        <w:pStyle w:val="ConsPlusNormal"/>
        <w:ind w:firstLine="540"/>
        <w:jc w:val="both"/>
      </w:pPr>
      <w:bookmarkStart w:id="2" w:name="P200"/>
      <w:bookmarkEnd w:id="2"/>
      <w: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настоящего Кодекса проводятся общественные обсуждения или публичные слушания, за исключением случаев, предусмотренных настоящим Кодексом и другими федеральными законами.</w:t>
      </w:r>
    </w:p>
    <w:p w:rsidR="00A633CB" w:rsidRDefault="00A633CB">
      <w:pPr>
        <w:pStyle w:val="ConsPlusNormal"/>
        <w:spacing w:before="220"/>
        <w:ind w:firstLine="540"/>
        <w:jc w:val="both"/>
      </w:pPr>
      <w:r>
        <w:t>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A633CB" w:rsidRDefault="00A633CB">
      <w:pPr>
        <w:pStyle w:val="ConsPlusNormal"/>
        <w:spacing w:before="220"/>
        <w:ind w:firstLine="540"/>
        <w:jc w:val="both"/>
      </w:pPr>
      <w:bookmarkStart w:id="3" w:name="P202"/>
      <w:bookmarkEnd w:id="3"/>
      <w:r>
        <w:t xml:space="preserve">3. Участниками общественных обсуждений или публичных слушаний по проектам решений </w:t>
      </w:r>
      <w:r>
        <w:lastRenderedPageBreak/>
        <w:t xml:space="preserve">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w:anchor="P1540" w:history="1">
        <w:r>
          <w:rPr>
            <w:color w:val="0000FF"/>
          </w:rPr>
          <w:t>частью 3 статьи 39</w:t>
        </w:r>
      </w:hyperlink>
      <w:r>
        <w:t xml:space="preserve"> настоящего Кодекса,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A633CB" w:rsidRDefault="00A633CB">
      <w:pPr>
        <w:pStyle w:val="ConsPlusNormal"/>
        <w:spacing w:before="220"/>
        <w:ind w:firstLine="540"/>
        <w:jc w:val="both"/>
      </w:pPr>
      <w:r>
        <w:t>4. Процедура проведения общественных обсуждений состоит из следующих этапов:</w:t>
      </w:r>
    </w:p>
    <w:p w:rsidR="00A633CB" w:rsidRDefault="00A633CB">
      <w:pPr>
        <w:pStyle w:val="ConsPlusNormal"/>
        <w:spacing w:before="220"/>
        <w:ind w:firstLine="540"/>
        <w:jc w:val="both"/>
      </w:pPr>
      <w:r>
        <w:t>1) оповещение о начале общественных обсуждений;</w:t>
      </w:r>
    </w:p>
    <w:p w:rsidR="00A633CB" w:rsidRDefault="00A633CB">
      <w:pPr>
        <w:pStyle w:val="ConsPlusNormal"/>
        <w:spacing w:before="220"/>
        <w:ind w:firstLine="540"/>
        <w:jc w:val="both"/>
      </w:pPr>
      <w:bookmarkStart w:id="4" w:name="P205"/>
      <w:bookmarkEnd w:id="4"/>
      <w: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A633CB" w:rsidRDefault="00A633CB">
      <w:pPr>
        <w:pStyle w:val="ConsPlusNormal"/>
        <w:spacing w:before="220"/>
        <w:ind w:firstLine="540"/>
        <w:jc w:val="both"/>
      </w:pPr>
      <w:r>
        <w:t>3) проведение экспозиции или экспозиций проекта, подлежащего рассмотрению на общественных обсуждениях;</w:t>
      </w:r>
    </w:p>
    <w:p w:rsidR="00A633CB" w:rsidRDefault="00A633CB">
      <w:pPr>
        <w:pStyle w:val="ConsPlusNormal"/>
        <w:spacing w:before="220"/>
        <w:ind w:firstLine="540"/>
        <w:jc w:val="both"/>
      </w:pPr>
      <w:r>
        <w:t>4) подготовка и оформление протокола общественных обсуждений;</w:t>
      </w:r>
    </w:p>
    <w:p w:rsidR="00A633CB" w:rsidRDefault="00A633CB">
      <w:pPr>
        <w:pStyle w:val="ConsPlusNormal"/>
        <w:spacing w:before="220"/>
        <w:ind w:firstLine="540"/>
        <w:jc w:val="both"/>
      </w:pPr>
      <w:r>
        <w:t>5) подготовка и опубликование заключения о результатах общественных обсуждений.</w:t>
      </w:r>
    </w:p>
    <w:p w:rsidR="00A633CB" w:rsidRDefault="00A633CB">
      <w:pPr>
        <w:pStyle w:val="ConsPlusNormal"/>
        <w:spacing w:before="220"/>
        <w:ind w:firstLine="540"/>
        <w:jc w:val="both"/>
      </w:pPr>
      <w:r>
        <w:t>5. Процедура проведения публичных слушаний состоит из следующих этапов:</w:t>
      </w:r>
    </w:p>
    <w:p w:rsidR="00A633CB" w:rsidRDefault="00A633CB">
      <w:pPr>
        <w:pStyle w:val="ConsPlusNormal"/>
        <w:spacing w:before="220"/>
        <w:ind w:firstLine="540"/>
        <w:jc w:val="both"/>
      </w:pPr>
      <w:r>
        <w:t>1) оповещение о начале публичных слушаний;</w:t>
      </w:r>
    </w:p>
    <w:p w:rsidR="00A633CB" w:rsidRDefault="00A633CB">
      <w:pPr>
        <w:pStyle w:val="ConsPlusNormal"/>
        <w:spacing w:before="220"/>
        <w:ind w:firstLine="540"/>
        <w:jc w:val="both"/>
      </w:pPr>
      <w:bookmarkStart w:id="5" w:name="P211"/>
      <w:bookmarkEnd w:id="5"/>
      <w: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A633CB" w:rsidRDefault="00A633CB">
      <w:pPr>
        <w:pStyle w:val="ConsPlusNormal"/>
        <w:spacing w:before="220"/>
        <w:ind w:firstLine="540"/>
        <w:jc w:val="both"/>
      </w:pPr>
      <w:r>
        <w:t>3) проведение экспозиции или экспозиций проекта, подлежащего рассмотрению на публичных слушаниях;</w:t>
      </w:r>
    </w:p>
    <w:p w:rsidR="00A633CB" w:rsidRDefault="00A633CB">
      <w:pPr>
        <w:pStyle w:val="ConsPlusNormal"/>
        <w:spacing w:before="220"/>
        <w:ind w:firstLine="540"/>
        <w:jc w:val="both"/>
      </w:pPr>
      <w:r>
        <w:t>4) проведение собрания или собраний участников публичных слушаний;</w:t>
      </w:r>
    </w:p>
    <w:p w:rsidR="00A633CB" w:rsidRDefault="00A633CB">
      <w:pPr>
        <w:pStyle w:val="ConsPlusNormal"/>
        <w:spacing w:before="220"/>
        <w:ind w:firstLine="540"/>
        <w:jc w:val="both"/>
      </w:pPr>
      <w:r>
        <w:t>5) подготовка и оформление протокола публичных слушаний;</w:t>
      </w:r>
    </w:p>
    <w:p w:rsidR="00A633CB" w:rsidRDefault="00A633CB">
      <w:pPr>
        <w:pStyle w:val="ConsPlusNormal"/>
        <w:spacing w:before="220"/>
        <w:ind w:firstLine="540"/>
        <w:jc w:val="both"/>
      </w:pPr>
      <w:r>
        <w:t>6) подготовка и опубликование заключения о результатах публичных слушаний.</w:t>
      </w:r>
    </w:p>
    <w:p w:rsidR="00A633CB" w:rsidRDefault="00A633CB">
      <w:pPr>
        <w:pStyle w:val="ConsPlusNormal"/>
        <w:spacing w:before="220"/>
        <w:ind w:firstLine="540"/>
        <w:jc w:val="both"/>
      </w:pPr>
      <w:r>
        <w:t>6. Оповещение о начале общественных обсуждений или публичных слушаний должно содержать:</w:t>
      </w:r>
    </w:p>
    <w:p w:rsidR="00A633CB" w:rsidRDefault="00A633CB">
      <w:pPr>
        <w:pStyle w:val="ConsPlusNormal"/>
        <w:spacing w:before="220"/>
        <w:ind w:firstLine="540"/>
        <w:jc w:val="both"/>
      </w:pPr>
      <w:r>
        <w:lastRenderedPageBreak/>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A633CB" w:rsidRDefault="00A633CB">
      <w:pPr>
        <w:pStyle w:val="ConsPlusNormal"/>
        <w:spacing w:before="220"/>
        <w:ind w:firstLine="540"/>
        <w:jc w:val="both"/>
      </w:pPr>
      <w: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A633CB" w:rsidRDefault="00A633CB">
      <w:pPr>
        <w:pStyle w:val="ConsPlusNormal"/>
        <w:spacing w:before="220"/>
        <w:ind w:firstLine="540"/>
        <w:jc w:val="both"/>
      </w:pPr>
      <w: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A633CB" w:rsidRDefault="00A633CB">
      <w:pPr>
        <w:pStyle w:val="ConsPlusNormal"/>
        <w:spacing w:before="220"/>
        <w:ind w:firstLine="540"/>
        <w:jc w:val="both"/>
      </w:pPr>
      <w: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A633CB" w:rsidRDefault="00A633CB">
      <w:pPr>
        <w:pStyle w:val="ConsPlusNormal"/>
        <w:spacing w:before="220"/>
        <w:ind w:firstLine="540"/>
        <w:jc w:val="both"/>
      </w:pPr>
      <w:r>
        <w:t>7. 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A633CB" w:rsidRDefault="00A633CB">
      <w:pPr>
        <w:pStyle w:val="ConsPlusNormal"/>
        <w:spacing w:before="220"/>
        <w:ind w:firstLine="540"/>
        <w:jc w:val="both"/>
      </w:pPr>
      <w:r>
        <w:t>8. Оповещение о начале общественных обсуждений или публичных слушаний:</w:t>
      </w:r>
    </w:p>
    <w:p w:rsidR="00A633CB" w:rsidRDefault="00A633CB">
      <w:pPr>
        <w:pStyle w:val="ConsPlusNormal"/>
        <w:spacing w:before="220"/>
        <w:ind w:firstLine="540"/>
        <w:jc w:val="both"/>
      </w:pPr>
      <w:r>
        <w:t>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rsidR="00A633CB" w:rsidRDefault="00A633CB">
      <w:pPr>
        <w:pStyle w:val="ConsPlusNormal"/>
        <w:spacing w:before="220"/>
        <w:ind w:firstLine="540"/>
        <w:jc w:val="both"/>
      </w:pPr>
      <w:r>
        <w:t xml:space="preserve">2) распространяется на информационных стендах, оборудованных около здания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w:t>
      </w:r>
      <w:hyperlink w:anchor="P202" w:history="1">
        <w:r>
          <w:rPr>
            <w:color w:val="0000FF"/>
          </w:rPr>
          <w:t>части 3</w:t>
        </w:r>
      </w:hyperlink>
      <w:r>
        <w:t xml:space="preserve"> настоящей статьи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A633CB" w:rsidRDefault="00A633CB">
      <w:pPr>
        <w:pStyle w:val="ConsPlusNormal"/>
        <w:spacing w:before="220"/>
        <w:ind w:firstLine="540"/>
        <w:jc w:val="both"/>
      </w:pPr>
      <w:r>
        <w:t xml:space="preserve">9. В течение всего периода размещения в соответствии с </w:t>
      </w:r>
      <w:hyperlink w:anchor="P205" w:history="1">
        <w:r>
          <w:rPr>
            <w:color w:val="0000FF"/>
          </w:rPr>
          <w:t>пунктом 2 части 4</w:t>
        </w:r>
      </w:hyperlink>
      <w:r>
        <w:t xml:space="preserve"> и </w:t>
      </w:r>
      <w:hyperlink w:anchor="P211" w:history="1">
        <w:r>
          <w:rPr>
            <w:color w:val="0000FF"/>
          </w:rPr>
          <w:t>пунктом 2 части 5</w:t>
        </w:r>
      </w:hyperlink>
      <w: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проведение общественных обсуждений или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p w:rsidR="00A633CB" w:rsidRDefault="00A633CB">
      <w:pPr>
        <w:pStyle w:val="ConsPlusNormal"/>
        <w:spacing w:before="220"/>
        <w:ind w:firstLine="540"/>
        <w:jc w:val="both"/>
      </w:pPr>
      <w:bookmarkStart w:id="6" w:name="P226"/>
      <w:bookmarkEnd w:id="6"/>
      <w:r>
        <w:lastRenderedPageBreak/>
        <w:t xml:space="preserve">10. В период размещения в соответствии с </w:t>
      </w:r>
      <w:hyperlink w:anchor="P205" w:history="1">
        <w:r>
          <w:rPr>
            <w:color w:val="0000FF"/>
          </w:rPr>
          <w:t>пунктом 2 части 4</w:t>
        </w:r>
      </w:hyperlink>
      <w:r>
        <w:t xml:space="preserve"> и </w:t>
      </w:r>
      <w:hyperlink w:anchor="P211" w:history="1">
        <w:r>
          <w:rPr>
            <w:color w:val="0000FF"/>
          </w:rPr>
          <w:t>пунктом 2 части 5</w:t>
        </w:r>
      </w:hyperlink>
      <w: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w:t>
      </w:r>
      <w:hyperlink w:anchor="P232" w:history="1">
        <w:r>
          <w:rPr>
            <w:color w:val="0000FF"/>
          </w:rPr>
          <w:t>частью 12</w:t>
        </w:r>
      </w:hyperlink>
      <w:r>
        <w:t xml:space="preserve"> настоящей статьи идентификацию, имеют право вносить предложения и замечания, касающиеся такого проекта:</w:t>
      </w:r>
    </w:p>
    <w:p w:rsidR="00A633CB" w:rsidRDefault="00A633CB">
      <w:pPr>
        <w:pStyle w:val="ConsPlusNormal"/>
        <w:spacing w:before="220"/>
        <w:ind w:firstLine="540"/>
        <w:jc w:val="both"/>
      </w:pPr>
      <w:r>
        <w:t>1) посредством официального сайта или информационных систем (в случае проведения общественных обсуждений);</w:t>
      </w:r>
    </w:p>
    <w:p w:rsidR="00A633CB" w:rsidRDefault="00A633CB">
      <w:pPr>
        <w:pStyle w:val="ConsPlusNormal"/>
        <w:spacing w:before="220"/>
        <w:ind w:firstLine="540"/>
        <w:jc w:val="both"/>
      </w:pPr>
      <w: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A633CB" w:rsidRDefault="00A633CB">
      <w:pPr>
        <w:pStyle w:val="ConsPlusNormal"/>
        <w:spacing w:before="220"/>
        <w:ind w:firstLine="540"/>
        <w:jc w:val="both"/>
      </w:pPr>
      <w:r>
        <w:t>3) в письменной форме в адрес организатора общественных обсуждений или публичных слушаний;</w:t>
      </w:r>
    </w:p>
    <w:p w:rsidR="00A633CB" w:rsidRDefault="00A633CB">
      <w:pPr>
        <w:pStyle w:val="ConsPlusNormal"/>
        <w:spacing w:before="220"/>
        <w:ind w:firstLine="540"/>
        <w:jc w:val="both"/>
      </w:pPr>
      <w: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A633CB" w:rsidRDefault="00A633CB">
      <w:pPr>
        <w:pStyle w:val="ConsPlusNormal"/>
        <w:spacing w:before="220"/>
        <w:ind w:firstLine="540"/>
        <w:jc w:val="both"/>
      </w:pPr>
      <w:r>
        <w:t xml:space="preserve">11. Предложения и замечания, внесенные в соответствии с </w:t>
      </w:r>
      <w:hyperlink w:anchor="P226" w:history="1">
        <w:r>
          <w:rPr>
            <w:color w:val="0000FF"/>
          </w:rPr>
          <w:t>частью 10</w:t>
        </w:r>
      </w:hyperlink>
      <w:r>
        <w:t xml:space="preserve">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w:t>
      </w:r>
      <w:hyperlink w:anchor="P235" w:history="1">
        <w:r>
          <w:rPr>
            <w:color w:val="0000FF"/>
          </w:rPr>
          <w:t>частью 15</w:t>
        </w:r>
      </w:hyperlink>
      <w:r>
        <w:t xml:space="preserve"> настоящей статьи.</w:t>
      </w:r>
    </w:p>
    <w:p w:rsidR="00A633CB" w:rsidRDefault="00A633CB">
      <w:pPr>
        <w:pStyle w:val="ConsPlusNormal"/>
        <w:spacing w:before="220"/>
        <w:ind w:firstLine="540"/>
        <w:jc w:val="both"/>
      </w:pPr>
      <w:bookmarkStart w:id="7" w:name="P232"/>
      <w:bookmarkEnd w:id="7"/>
      <w:r>
        <w:t>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A633CB" w:rsidRDefault="00A633CB">
      <w:pPr>
        <w:pStyle w:val="ConsPlusNormal"/>
        <w:spacing w:before="220"/>
        <w:ind w:firstLine="540"/>
        <w:jc w:val="both"/>
      </w:pPr>
      <w:r>
        <w:t xml:space="preserve">13. Не требуется представление указанных в </w:t>
      </w:r>
      <w:hyperlink w:anchor="P232" w:history="1">
        <w:r>
          <w:rPr>
            <w:color w:val="0000FF"/>
          </w:rPr>
          <w:t>части 12</w:t>
        </w:r>
      </w:hyperlink>
      <w:r>
        <w:t xml:space="preserve">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w:t>
      </w:r>
      <w:hyperlink w:anchor="P232" w:history="1">
        <w:r>
          <w:rPr>
            <w:color w:val="0000FF"/>
          </w:rPr>
          <w:t>части 12</w:t>
        </w:r>
      </w:hyperlink>
      <w:r>
        <w:t xml:space="preserve"> настоящей статьи, может использоваться единая система идентификации и аутентификации.</w:t>
      </w:r>
    </w:p>
    <w:p w:rsidR="00A633CB" w:rsidRDefault="00A633CB">
      <w:pPr>
        <w:pStyle w:val="ConsPlusNormal"/>
        <w:spacing w:before="220"/>
        <w:ind w:firstLine="540"/>
        <w:jc w:val="both"/>
      </w:pPr>
      <w:r>
        <w:t xml:space="preserve">14.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w:t>
      </w:r>
      <w:hyperlink r:id="rId206" w:history="1">
        <w:r>
          <w:rPr>
            <w:color w:val="0000FF"/>
          </w:rPr>
          <w:t>законом</w:t>
        </w:r>
      </w:hyperlink>
      <w:r>
        <w:t xml:space="preserve"> от 27 июля 2006 года N 152-ФЗ "О персональных данных".</w:t>
      </w:r>
    </w:p>
    <w:p w:rsidR="00A633CB" w:rsidRDefault="00A633CB">
      <w:pPr>
        <w:pStyle w:val="ConsPlusNormal"/>
        <w:spacing w:before="220"/>
        <w:ind w:firstLine="540"/>
        <w:jc w:val="both"/>
      </w:pPr>
      <w:bookmarkStart w:id="8" w:name="P235"/>
      <w:bookmarkEnd w:id="8"/>
      <w:r>
        <w:t xml:space="preserve">15. Предложения и замечания, внесенные в соответствии с </w:t>
      </w:r>
      <w:hyperlink w:anchor="P226" w:history="1">
        <w:r>
          <w:rPr>
            <w:color w:val="0000FF"/>
          </w:rPr>
          <w:t>частью 10</w:t>
        </w:r>
      </w:hyperlink>
      <w:r>
        <w:t xml:space="preserve"> настоящей статьи, не рассматриваются в случае выявления факта представления участником общественных </w:t>
      </w:r>
      <w:r>
        <w:lastRenderedPageBreak/>
        <w:t>обсуждений или публичных слушаний недостоверных сведений.</w:t>
      </w:r>
    </w:p>
    <w:p w:rsidR="00A633CB" w:rsidRDefault="00A633CB">
      <w:pPr>
        <w:pStyle w:val="ConsPlusNormal"/>
        <w:spacing w:before="220"/>
        <w:ind w:firstLine="540"/>
        <w:jc w:val="both"/>
      </w:pPr>
      <w:r>
        <w:t>16.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A633CB" w:rsidRDefault="00A633CB">
      <w:pPr>
        <w:pStyle w:val="ConsPlusNormal"/>
        <w:spacing w:before="220"/>
        <w:ind w:firstLine="540"/>
        <w:jc w:val="both"/>
      </w:pPr>
      <w:r>
        <w:t>17. Официальный сайт и (или) информационные системы должны обеспечивать возможность:</w:t>
      </w:r>
    </w:p>
    <w:p w:rsidR="00A633CB" w:rsidRDefault="00A633CB">
      <w:pPr>
        <w:pStyle w:val="ConsPlusNormal"/>
        <w:spacing w:before="220"/>
        <w:ind w:firstLine="540"/>
        <w:jc w:val="both"/>
      </w:pPr>
      <w: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A633CB" w:rsidRDefault="00A633CB">
      <w:pPr>
        <w:pStyle w:val="ConsPlusNormal"/>
        <w:spacing w:before="220"/>
        <w:ind w:firstLine="540"/>
        <w:jc w:val="both"/>
      </w:pPr>
      <w:r>
        <w:t>2) представления информации о результатах общественных обсуждений, количестве участников общественных обсуждений.</w:t>
      </w:r>
    </w:p>
    <w:p w:rsidR="00A633CB" w:rsidRDefault="00A633CB">
      <w:pPr>
        <w:pStyle w:val="ConsPlusNormal"/>
        <w:spacing w:before="220"/>
        <w:ind w:firstLine="540"/>
        <w:jc w:val="both"/>
      </w:pPr>
      <w:r>
        <w:t>18.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A633CB" w:rsidRDefault="00A633CB">
      <w:pPr>
        <w:pStyle w:val="ConsPlusNormal"/>
        <w:spacing w:before="220"/>
        <w:ind w:firstLine="540"/>
        <w:jc w:val="both"/>
      </w:pPr>
      <w:r>
        <w:t>1) дата оформления протокола общественных обсуждений или публичных слушаний;</w:t>
      </w:r>
    </w:p>
    <w:p w:rsidR="00A633CB" w:rsidRDefault="00A633CB">
      <w:pPr>
        <w:pStyle w:val="ConsPlusNormal"/>
        <w:spacing w:before="220"/>
        <w:ind w:firstLine="540"/>
        <w:jc w:val="both"/>
      </w:pPr>
      <w:r>
        <w:t>2) информация об организаторе общественных обсуждений или публичных слушаний;</w:t>
      </w:r>
    </w:p>
    <w:p w:rsidR="00A633CB" w:rsidRDefault="00A633CB">
      <w:pPr>
        <w:pStyle w:val="ConsPlusNormal"/>
        <w:spacing w:before="220"/>
        <w:ind w:firstLine="540"/>
        <w:jc w:val="both"/>
      </w:pPr>
      <w: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A633CB" w:rsidRDefault="00A633CB">
      <w:pPr>
        <w:pStyle w:val="ConsPlusNormal"/>
        <w:spacing w:before="220"/>
        <w:ind w:firstLine="540"/>
        <w:jc w:val="both"/>
      </w:pPr>
      <w: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A633CB" w:rsidRDefault="00A633CB">
      <w:pPr>
        <w:pStyle w:val="ConsPlusNormal"/>
        <w:spacing w:before="220"/>
        <w:ind w:firstLine="540"/>
        <w:jc w:val="both"/>
      </w:pPr>
      <w: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A633CB" w:rsidRDefault="00A633CB">
      <w:pPr>
        <w:pStyle w:val="ConsPlusNormal"/>
        <w:spacing w:before="220"/>
        <w:ind w:firstLine="540"/>
        <w:jc w:val="both"/>
      </w:pPr>
      <w:r>
        <w:t>19.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A633CB" w:rsidRDefault="00A633CB">
      <w:pPr>
        <w:pStyle w:val="ConsPlusNormal"/>
        <w:spacing w:before="220"/>
        <w:ind w:firstLine="540"/>
        <w:jc w:val="both"/>
      </w:pPr>
      <w:r>
        <w:t>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A633CB" w:rsidRDefault="00A633CB">
      <w:pPr>
        <w:pStyle w:val="ConsPlusNormal"/>
        <w:spacing w:before="220"/>
        <w:ind w:firstLine="540"/>
        <w:jc w:val="both"/>
      </w:pPr>
      <w:r>
        <w:t xml:space="preserve">21. На основании протокола общественных обсуждений или публичных слушаний </w:t>
      </w:r>
      <w:r>
        <w:lastRenderedPageBreak/>
        <w:t>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A633CB" w:rsidRDefault="00A633CB">
      <w:pPr>
        <w:pStyle w:val="ConsPlusNormal"/>
        <w:spacing w:before="220"/>
        <w:ind w:firstLine="540"/>
        <w:jc w:val="both"/>
      </w:pPr>
      <w:r>
        <w:t>22. В заключении о результатах общественных обсуждений или публичных слушаний должны быть указаны:</w:t>
      </w:r>
    </w:p>
    <w:p w:rsidR="00A633CB" w:rsidRDefault="00A633CB">
      <w:pPr>
        <w:pStyle w:val="ConsPlusNormal"/>
        <w:spacing w:before="220"/>
        <w:ind w:firstLine="540"/>
        <w:jc w:val="both"/>
      </w:pPr>
      <w:r>
        <w:t>1) дата оформления заключения о результатах общественных обсуждений или публичных слушаний;</w:t>
      </w:r>
    </w:p>
    <w:p w:rsidR="00A633CB" w:rsidRDefault="00A633CB">
      <w:pPr>
        <w:pStyle w:val="ConsPlusNormal"/>
        <w:spacing w:before="220"/>
        <w:ind w:firstLine="540"/>
        <w:jc w:val="both"/>
      </w:pPr>
      <w: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A633CB" w:rsidRDefault="00A633CB">
      <w:pPr>
        <w:pStyle w:val="ConsPlusNormal"/>
        <w:spacing w:before="220"/>
        <w:ind w:firstLine="540"/>
        <w:jc w:val="both"/>
      </w:pPr>
      <w: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A633CB" w:rsidRDefault="00A633CB">
      <w:pPr>
        <w:pStyle w:val="ConsPlusNormal"/>
        <w:spacing w:before="220"/>
        <w:ind w:firstLine="540"/>
        <w:jc w:val="both"/>
      </w:pPr>
      <w: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A633CB" w:rsidRDefault="00A633CB">
      <w:pPr>
        <w:pStyle w:val="ConsPlusNormal"/>
        <w:spacing w:before="220"/>
        <w:ind w:firstLine="540"/>
        <w:jc w:val="both"/>
      </w:pPr>
      <w: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A633CB" w:rsidRDefault="00A633CB">
      <w:pPr>
        <w:pStyle w:val="ConsPlusNormal"/>
        <w:spacing w:before="220"/>
        <w:ind w:firstLine="540"/>
        <w:jc w:val="both"/>
      </w:pPr>
      <w:r>
        <w:t>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A633CB" w:rsidRDefault="00A633CB">
      <w:pPr>
        <w:pStyle w:val="ConsPlusNormal"/>
        <w:spacing w:before="220"/>
        <w:ind w:firstLine="540"/>
        <w:jc w:val="both"/>
      </w:pPr>
      <w:bookmarkStart w:id="9" w:name="P256"/>
      <w:bookmarkEnd w:id="9"/>
      <w:r>
        <w:t>24. Уставом муниципального образования и (или) нормативным правовым актом представительного органа муниципального образования на основании положений настоящего Кодекса определяются:</w:t>
      </w:r>
    </w:p>
    <w:p w:rsidR="00A633CB" w:rsidRDefault="00A633CB">
      <w:pPr>
        <w:pStyle w:val="ConsPlusNormal"/>
        <w:spacing w:before="220"/>
        <w:ind w:firstLine="540"/>
        <w:jc w:val="both"/>
      </w:pPr>
      <w:r>
        <w:t>1) порядок организации и проведения общественных обсуждений или публичных слушаний по проектам;</w:t>
      </w:r>
    </w:p>
    <w:p w:rsidR="00A633CB" w:rsidRDefault="00A633CB">
      <w:pPr>
        <w:pStyle w:val="ConsPlusNormal"/>
        <w:spacing w:before="220"/>
        <w:ind w:firstLine="540"/>
        <w:jc w:val="both"/>
      </w:pPr>
      <w:r>
        <w:t>2) организатор общественных обсуждений или публичных слушаний;</w:t>
      </w:r>
    </w:p>
    <w:p w:rsidR="00A633CB" w:rsidRDefault="00A633CB">
      <w:pPr>
        <w:pStyle w:val="ConsPlusNormal"/>
        <w:spacing w:before="220"/>
        <w:ind w:firstLine="540"/>
        <w:jc w:val="both"/>
      </w:pPr>
      <w:r>
        <w:t>3) срок проведения общественных обсуждений или публичных слушаний;</w:t>
      </w:r>
    </w:p>
    <w:p w:rsidR="00A633CB" w:rsidRDefault="00A633CB">
      <w:pPr>
        <w:pStyle w:val="ConsPlusNormal"/>
        <w:spacing w:before="220"/>
        <w:ind w:firstLine="540"/>
        <w:jc w:val="both"/>
      </w:pPr>
      <w:r>
        <w:t>4) официальный сайт и (или) информационные системы;</w:t>
      </w:r>
    </w:p>
    <w:p w:rsidR="00A633CB" w:rsidRDefault="00A633CB">
      <w:pPr>
        <w:pStyle w:val="ConsPlusNormal"/>
        <w:spacing w:before="220"/>
        <w:ind w:firstLine="540"/>
        <w:jc w:val="both"/>
      </w:pPr>
      <w:r>
        <w:t>5) требования к информационным стендам, на которых размещаются оповещения о начале общественных обсуждений или публичных слушаний;</w:t>
      </w:r>
    </w:p>
    <w:p w:rsidR="00A633CB" w:rsidRDefault="00A633CB">
      <w:pPr>
        <w:pStyle w:val="ConsPlusNormal"/>
        <w:spacing w:before="220"/>
        <w:ind w:firstLine="540"/>
        <w:jc w:val="both"/>
      </w:pPr>
      <w:r>
        <w:t>6)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rsidR="00A633CB" w:rsidRDefault="00A633CB">
      <w:pPr>
        <w:pStyle w:val="ConsPlusNormal"/>
        <w:spacing w:before="220"/>
        <w:ind w:firstLine="540"/>
        <w:jc w:val="both"/>
      </w:pPr>
      <w:r>
        <w:lastRenderedPageBreak/>
        <w:t>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p w:rsidR="00A633CB" w:rsidRDefault="00A633CB">
      <w:pPr>
        <w:pStyle w:val="ConsPlusNormal"/>
        <w:spacing w:before="220"/>
        <w:ind w:firstLine="540"/>
        <w:jc w:val="both"/>
      </w:pPr>
      <w:r>
        <w:t>25. 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rsidR="00A633CB" w:rsidRDefault="00A633CB">
      <w:pPr>
        <w:pStyle w:val="ConsPlusNormal"/>
        <w:ind w:firstLine="540"/>
        <w:jc w:val="both"/>
      </w:pPr>
    </w:p>
    <w:p w:rsidR="00A633CB" w:rsidRDefault="00A633CB">
      <w:pPr>
        <w:pStyle w:val="ConsPlusTitle"/>
        <w:jc w:val="center"/>
        <w:outlineLvl w:val="0"/>
      </w:pPr>
      <w:r>
        <w:t>Глава 2. ПОЛНОМОЧИЯ ОРГАНОВ ГОСУДАРСТВЕННОЙ</w:t>
      </w:r>
    </w:p>
    <w:p w:rsidR="00A633CB" w:rsidRDefault="00A633CB">
      <w:pPr>
        <w:pStyle w:val="ConsPlusTitle"/>
        <w:jc w:val="center"/>
      </w:pPr>
      <w:r>
        <w:t>ВЛАСТИ РОССИЙСКОЙ ФЕДЕРАЦИИ, ОРГАНОВ ГОСУДАРСТВЕННОЙ</w:t>
      </w:r>
    </w:p>
    <w:p w:rsidR="00A633CB" w:rsidRDefault="00A633CB">
      <w:pPr>
        <w:pStyle w:val="ConsPlusTitle"/>
        <w:jc w:val="center"/>
      </w:pPr>
      <w:r>
        <w:t>ВЛАСТИ СУБЪЕКТОВ РОССИЙСКОЙ ФЕДЕРАЦИИ, ОРГАНОВ МЕСТНОГО</w:t>
      </w:r>
    </w:p>
    <w:p w:rsidR="00A633CB" w:rsidRDefault="00A633CB">
      <w:pPr>
        <w:pStyle w:val="ConsPlusTitle"/>
        <w:jc w:val="center"/>
      </w:pPr>
      <w:r>
        <w:t>САМОУПРАВЛЕНИЯ В ОБЛАСТИ ГРАДОСТРОИТЕЛЬНОЙ ДЕЯТЕЛЬНОСТИ</w:t>
      </w:r>
    </w:p>
    <w:p w:rsidR="00A633CB" w:rsidRDefault="00A633CB">
      <w:pPr>
        <w:pStyle w:val="ConsPlusNormal"/>
        <w:ind w:firstLine="540"/>
        <w:jc w:val="both"/>
      </w:pPr>
    </w:p>
    <w:p w:rsidR="00A633CB" w:rsidRDefault="00A633CB">
      <w:pPr>
        <w:pStyle w:val="ConsPlusTitle"/>
        <w:ind w:firstLine="540"/>
        <w:jc w:val="both"/>
        <w:outlineLvl w:val="1"/>
      </w:pPr>
      <w:r>
        <w:t>Статья 6. Полномочия органов государственной власти Российской Федерации в области градостроительной деятельности</w:t>
      </w:r>
    </w:p>
    <w:p w:rsidR="00A633CB" w:rsidRDefault="00A633CB">
      <w:pPr>
        <w:pStyle w:val="ConsPlusNormal"/>
        <w:ind w:firstLine="540"/>
        <w:jc w:val="both"/>
      </w:pPr>
    </w:p>
    <w:p w:rsidR="00A633CB" w:rsidRDefault="00A633CB">
      <w:pPr>
        <w:pStyle w:val="ConsPlusNormal"/>
        <w:ind w:firstLine="540"/>
        <w:jc w:val="both"/>
      </w:pPr>
      <w:r>
        <w:t>1. К полномочиям органов государственной власти Российской Федерации в области градостроительной деятельности относятся:</w:t>
      </w:r>
    </w:p>
    <w:p w:rsidR="00A633CB" w:rsidRDefault="00A633CB">
      <w:pPr>
        <w:pStyle w:val="ConsPlusNormal"/>
        <w:jc w:val="both"/>
      </w:pPr>
      <w:r>
        <w:t xml:space="preserve">(в ред. Федерального </w:t>
      </w:r>
      <w:hyperlink r:id="rId207" w:history="1">
        <w:r>
          <w:rPr>
            <w:color w:val="0000FF"/>
          </w:rPr>
          <w:t>закона</w:t>
        </w:r>
      </w:hyperlink>
      <w:r>
        <w:t xml:space="preserve"> от 20.04.2014 N 80-ФЗ)</w:t>
      </w:r>
    </w:p>
    <w:p w:rsidR="00A633CB" w:rsidRDefault="00A633CB">
      <w:pPr>
        <w:pStyle w:val="ConsPlusNormal"/>
        <w:spacing w:before="220"/>
        <w:ind w:firstLine="540"/>
        <w:jc w:val="both"/>
      </w:pPr>
      <w:r>
        <w:t>1) подготовка и утверждение документов территориального планирования Российской Федерации;</w:t>
      </w:r>
    </w:p>
    <w:p w:rsidR="00A633CB" w:rsidRDefault="00A633CB">
      <w:pPr>
        <w:pStyle w:val="ConsPlusNormal"/>
        <w:spacing w:before="220"/>
        <w:ind w:firstLine="540"/>
        <w:jc w:val="both"/>
      </w:pPr>
      <w:r>
        <w:t>2) утверждение документации по планировке территории в случаях, предусмотренных настоящим Кодексом;</w:t>
      </w:r>
    </w:p>
    <w:p w:rsidR="00A633CB" w:rsidRDefault="00A633CB">
      <w:pPr>
        <w:pStyle w:val="ConsPlusNormal"/>
        <w:jc w:val="both"/>
      </w:pPr>
      <w:r>
        <w:t xml:space="preserve">(в ред. Федеральных законов от 20.03.2011 </w:t>
      </w:r>
      <w:hyperlink r:id="rId208" w:history="1">
        <w:r>
          <w:rPr>
            <w:color w:val="0000FF"/>
          </w:rPr>
          <w:t>N 41-ФЗ</w:t>
        </w:r>
      </w:hyperlink>
      <w:r>
        <w:t xml:space="preserve">, от 03.07.2016 </w:t>
      </w:r>
      <w:hyperlink r:id="rId209" w:history="1">
        <w:r>
          <w:rPr>
            <w:color w:val="0000FF"/>
          </w:rPr>
          <w:t>N 373-ФЗ</w:t>
        </w:r>
      </w:hyperlink>
      <w:r>
        <w:t>)</w:t>
      </w:r>
    </w:p>
    <w:p w:rsidR="00A633CB" w:rsidRDefault="00A633CB">
      <w:pPr>
        <w:pStyle w:val="ConsPlusNormal"/>
        <w:spacing w:before="220"/>
        <w:ind w:firstLine="540"/>
        <w:jc w:val="both"/>
      </w:pPr>
      <w:r>
        <w:t>3) техническое регулирование в области градостроительной деятельности;</w:t>
      </w:r>
    </w:p>
    <w:p w:rsidR="00A633CB" w:rsidRDefault="00A633CB">
      <w:pPr>
        <w:pStyle w:val="ConsPlusNormal"/>
        <w:spacing w:before="220"/>
        <w:ind w:firstLine="540"/>
        <w:jc w:val="both"/>
      </w:pPr>
      <w:r>
        <w:t xml:space="preserve">3.1) </w:t>
      </w:r>
      <w:hyperlink r:id="rId210" w:history="1">
        <w:r>
          <w:rPr>
            <w:color w:val="0000FF"/>
          </w:rPr>
          <w:t>ведение</w:t>
        </w:r>
      </w:hyperlink>
      <w:r>
        <w:t xml:space="preserve"> государственного реестра саморегулируемых организаций;</w:t>
      </w:r>
    </w:p>
    <w:p w:rsidR="00A633CB" w:rsidRDefault="00A633CB">
      <w:pPr>
        <w:pStyle w:val="ConsPlusNormal"/>
        <w:jc w:val="both"/>
      </w:pPr>
      <w:r>
        <w:t xml:space="preserve">(п. 3.1 введен Федеральным </w:t>
      </w:r>
      <w:hyperlink r:id="rId211" w:history="1">
        <w:r>
          <w:rPr>
            <w:color w:val="0000FF"/>
          </w:rPr>
          <w:t>законом</w:t>
        </w:r>
      </w:hyperlink>
      <w:r>
        <w:t xml:space="preserve"> от 22.07.2008 N 148-ФЗ, в ред. Федеральных законов от 24.11.2014 </w:t>
      </w:r>
      <w:hyperlink r:id="rId212" w:history="1">
        <w:r>
          <w:rPr>
            <w:color w:val="0000FF"/>
          </w:rPr>
          <w:t>N 359-ФЗ</w:t>
        </w:r>
      </w:hyperlink>
      <w:r>
        <w:t xml:space="preserve">, от 03.07.2016 </w:t>
      </w:r>
      <w:hyperlink r:id="rId213" w:history="1">
        <w:r>
          <w:rPr>
            <w:color w:val="0000FF"/>
          </w:rPr>
          <w:t>N 372-ФЗ</w:t>
        </w:r>
      </w:hyperlink>
      <w:r>
        <w:t>)</w:t>
      </w:r>
    </w:p>
    <w:p w:rsidR="00A633CB" w:rsidRDefault="00A633CB">
      <w:pPr>
        <w:pStyle w:val="ConsPlusNormal"/>
        <w:spacing w:before="220"/>
        <w:ind w:firstLine="540"/>
        <w:jc w:val="both"/>
      </w:pPr>
      <w:r>
        <w:t xml:space="preserve">3.2) осуществление государственного </w:t>
      </w:r>
      <w:hyperlink r:id="rId214" w:history="1">
        <w:r>
          <w:rPr>
            <w:color w:val="0000FF"/>
          </w:rPr>
          <w:t>надзора</w:t>
        </w:r>
      </w:hyperlink>
      <w:r>
        <w:t xml:space="preserve"> за деятельностью саморегулируемых организаций;</w:t>
      </w:r>
    </w:p>
    <w:p w:rsidR="00A633CB" w:rsidRDefault="00A633CB">
      <w:pPr>
        <w:pStyle w:val="ConsPlusNormal"/>
        <w:jc w:val="both"/>
      </w:pPr>
      <w:r>
        <w:t xml:space="preserve">(п. 3.2 введен Федеральным </w:t>
      </w:r>
      <w:hyperlink r:id="rId215" w:history="1">
        <w:r>
          <w:rPr>
            <w:color w:val="0000FF"/>
          </w:rPr>
          <w:t>законом</w:t>
        </w:r>
      </w:hyperlink>
      <w:r>
        <w:t xml:space="preserve"> от 22.07.2008 N 148-ФЗ, в ред. Федерального </w:t>
      </w:r>
      <w:hyperlink r:id="rId216" w:history="1">
        <w:r>
          <w:rPr>
            <w:color w:val="0000FF"/>
          </w:rPr>
          <w:t>закона</w:t>
        </w:r>
      </w:hyperlink>
      <w:r>
        <w:t xml:space="preserve"> от 18.07.2011 N 242-ФЗ)</w:t>
      </w:r>
    </w:p>
    <w:p w:rsidR="00A633CB" w:rsidRDefault="00A633CB">
      <w:pPr>
        <w:pStyle w:val="ConsPlusNormal"/>
        <w:spacing w:before="220"/>
        <w:ind w:firstLine="540"/>
        <w:jc w:val="both"/>
      </w:pPr>
      <w:r>
        <w:t xml:space="preserve">3.3) обращение в арбитражный суд с требованием об исключении сведений о саморегулируемой организации из государственного реестра саморегулируемых организаций в случаях, предусмотренных настоящим </w:t>
      </w:r>
      <w:hyperlink w:anchor="P3793" w:history="1">
        <w:r>
          <w:rPr>
            <w:color w:val="0000FF"/>
          </w:rPr>
          <w:t>Кодексом</w:t>
        </w:r>
      </w:hyperlink>
      <w:r>
        <w:t xml:space="preserve"> и другими федеральными </w:t>
      </w:r>
      <w:hyperlink r:id="rId217" w:history="1">
        <w:r>
          <w:rPr>
            <w:color w:val="0000FF"/>
          </w:rPr>
          <w:t>законами</w:t>
        </w:r>
      </w:hyperlink>
      <w:r>
        <w:t>;</w:t>
      </w:r>
    </w:p>
    <w:p w:rsidR="00A633CB" w:rsidRDefault="00A633CB">
      <w:pPr>
        <w:pStyle w:val="ConsPlusNormal"/>
        <w:jc w:val="both"/>
      </w:pPr>
      <w:r>
        <w:t xml:space="preserve">(п. 3.3 введен Федеральным </w:t>
      </w:r>
      <w:hyperlink r:id="rId218" w:history="1">
        <w:r>
          <w:rPr>
            <w:color w:val="0000FF"/>
          </w:rPr>
          <w:t>законом</w:t>
        </w:r>
      </w:hyperlink>
      <w:r>
        <w:t xml:space="preserve"> от 22.07.2008 N 148-ФЗ, в ред. Федерального </w:t>
      </w:r>
      <w:hyperlink r:id="rId219" w:history="1">
        <w:r>
          <w:rPr>
            <w:color w:val="0000FF"/>
          </w:rPr>
          <w:t>закона</w:t>
        </w:r>
      </w:hyperlink>
      <w:r>
        <w:t xml:space="preserve"> от 24.11.2014 N 359-ФЗ)</w:t>
      </w:r>
    </w:p>
    <w:p w:rsidR="00A633CB" w:rsidRDefault="00A633CB">
      <w:pPr>
        <w:pStyle w:val="ConsPlusNormal"/>
        <w:spacing w:before="220"/>
        <w:ind w:firstLine="540"/>
        <w:jc w:val="both"/>
      </w:pPr>
      <w:r>
        <w:t xml:space="preserve">3.4) установление </w:t>
      </w:r>
      <w:hyperlink r:id="rId220" w:history="1">
        <w:r>
          <w:rPr>
            <w:color w:val="0000FF"/>
          </w:rPr>
          <w:t>перечня</w:t>
        </w:r>
      </w:hyperlink>
      <w: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A633CB" w:rsidRDefault="00A633CB">
      <w:pPr>
        <w:pStyle w:val="ConsPlusNormal"/>
        <w:jc w:val="both"/>
      </w:pPr>
      <w:r>
        <w:t xml:space="preserve">(п. 3.4 введен Федеральным </w:t>
      </w:r>
      <w:hyperlink r:id="rId221" w:history="1">
        <w:r>
          <w:rPr>
            <w:color w:val="0000FF"/>
          </w:rPr>
          <w:t>законом</w:t>
        </w:r>
      </w:hyperlink>
      <w:r>
        <w:t xml:space="preserve"> от 22.07.2008 N 148-ФЗ, в ред. Федерального </w:t>
      </w:r>
      <w:hyperlink r:id="rId222" w:history="1">
        <w:r>
          <w:rPr>
            <w:color w:val="0000FF"/>
          </w:rPr>
          <w:t>закона</w:t>
        </w:r>
      </w:hyperlink>
      <w:r>
        <w:t xml:space="preserve"> от 24.11.2014 N 359-ФЗ)</w:t>
      </w:r>
    </w:p>
    <w:p w:rsidR="00A633CB" w:rsidRDefault="00A633CB">
      <w:pPr>
        <w:pStyle w:val="ConsPlusNormal"/>
        <w:spacing w:before="220"/>
        <w:ind w:firstLine="540"/>
        <w:jc w:val="both"/>
      </w:pPr>
      <w:r>
        <w:lastRenderedPageBreak/>
        <w:t xml:space="preserve">3.5) </w:t>
      </w:r>
      <w:hyperlink r:id="rId223" w:history="1">
        <w:r>
          <w:rPr>
            <w:color w:val="0000FF"/>
          </w:rPr>
          <w:t>ведение</w:t>
        </w:r>
      </w:hyperlink>
      <w:r>
        <w:t xml:space="preserve"> федеральной государственной информационной системы территориального планирования;</w:t>
      </w:r>
    </w:p>
    <w:p w:rsidR="00A633CB" w:rsidRDefault="00A633CB">
      <w:pPr>
        <w:pStyle w:val="ConsPlusNormal"/>
        <w:jc w:val="both"/>
      </w:pPr>
      <w:r>
        <w:t xml:space="preserve">(п. 3.5 введен Федеральным </w:t>
      </w:r>
      <w:hyperlink r:id="rId224" w:history="1">
        <w:r>
          <w:rPr>
            <w:color w:val="0000FF"/>
          </w:rPr>
          <w:t>законом</w:t>
        </w:r>
      </w:hyperlink>
      <w:r>
        <w:t xml:space="preserve"> от 20.03.2011 N 41-ФЗ)</w:t>
      </w:r>
    </w:p>
    <w:p w:rsidR="00A633CB" w:rsidRDefault="00A633CB">
      <w:pPr>
        <w:pStyle w:val="ConsPlusNormal"/>
        <w:spacing w:before="220"/>
        <w:ind w:firstLine="540"/>
        <w:jc w:val="both"/>
      </w:pPr>
      <w:r>
        <w:t xml:space="preserve">4) установление </w:t>
      </w:r>
      <w:hyperlink r:id="rId225" w:history="1">
        <w:r>
          <w:rPr>
            <w:color w:val="0000FF"/>
          </w:rPr>
          <w:t>порядка</w:t>
        </w:r>
      </w:hyperlink>
      <w:r>
        <w:t xml:space="preserve"> ведения государственных информационных систем обеспечения градостроительной деятельности;</w:t>
      </w:r>
    </w:p>
    <w:p w:rsidR="00A633CB" w:rsidRDefault="00A633CB">
      <w:pPr>
        <w:pStyle w:val="ConsPlusNormal"/>
        <w:jc w:val="both"/>
      </w:pPr>
      <w:r>
        <w:t xml:space="preserve">(в ред. Федерального </w:t>
      </w:r>
      <w:hyperlink r:id="rId226" w:history="1">
        <w:r>
          <w:rPr>
            <w:color w:val="0000FF"/>
          </w:rPr>
          <w:t>закона</w:t>
        </w:r>
      </w:hyperlink>
      <w:r>
        <w:t xml:space="preserve"> от 03.08.2018 N 342-ФЗ)</w:t>
      </w:r>
    </w:p>
    <w:p w:rsidR="00A633CB" w:rsidRDefault="00A633CB">
      <w:pPr>
        <w:pStyle w:val="ConsPlusNormal"/>
        <w:spacing w:before="220"/>
        <w:ind w:firstLine="540"/>
        <w:jc w:val="both"/>
      </w:pPr>
      <w:r>
        <w:t>4.1) установление требований к программам комплексного развития систем коммунальной инфраструктуры поселений, городских округов, программам комплексного развития транспортной инфраструктуры поселений, городских округов, программам комплексного развития социальной инфраструктуры поселений, городских округов;</w:t>
      </w:r>
    </w:p>
    <w:p w:rsidR="00A633CB" w:rsidRDefault="00A633CB">
      <w:pPr>
        <w:pStyle w:val="ConsPlusNormal"/>
        <w:jc w:val="both"/>
      </w:pPr>
      <w:r>
        <w:t xml:space="preserve">(п. 4.1 введен Федеральным </w:t>
      </w:r>
      <w:hyperlink r:id="rId227" w:history="1">
        <w:r>
          <w:rPr>
            <w:color w:val="0000FF"/>
          </w:rPr>
          <w:t>законом</w:t>
        </w:r>
      </w:hyperlink>
      <w:r>
        <w:t xml:space="preserve"> от 30.12.2012 N 289-ФЗ, в ред. Федерального </w:t>
      </w:r>
      <w:hyperlink r:id="rId228" w:history="1">
        <w:r>
          <w:rPr>
            <w:color w:val="0000FF"/>
          </w:rPr>
          <w:t>закона</w:t>
        </w:r>
      </w:hyperlink>
      <w:r>
        <w:t xml:space="preserve"> от 29.12.2014 N 456-ФЗ)</w:t>
      </w:r>
    </w:p>
    <w:p w:rsidR="00A633CB" w:rsidRDefault="00A633CB">
      <w:pPr>
        <w:pStyle w:val="ConsPlusNormal"/>
        <w:spacing w:before="220"/>
        <w:ind w:firstLine="540"/>
        <w:jc w:val="both"/>
      </w:pPr>
      <w:r>
        <w:t xml:space="preserve">5) утратил силу. - Федеральный </w:t>
      </w:r>
      <w:hyperlink r:id="rId229" w:history="1">
        <w:r>
          <w:rPr>
            <w:color w:val="0000FF"/>
          </w:rPr>
          <w:t>закон</w:t>
        </w:r>
      </w:hyperlink>
      <w:r>
        <w:t xml:space="preserve"> от 20.03.2011 N 41-ФЗ;</w:t>
      </w:r>
    </w:p>
    <w:p w:rsidR="00A633CB" w:rsidRDefault="00A633CB">
      <w:pPr>
        <w:pStyle w:val="ConsPlusNormal"/>
        <w:spacing w:before="220"/>
        <w:ind w:firstLine="540"/>
        <w:jc w:val="both"/>
      </w:pPr>
      <w:bookmarkStart w:id="10" w:name="P294"/>
      <w:bookmarkEnd w:id="10"/>
      <w:r>
        <w:t xml:space="preserve">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посольств, консульств и представительств Российской Федерации за рубежом,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объектов обороны и безопасности, иных объектов, сведения о которых составляют государственную </w:t>
      </w:r>
      <w:hyperlink r:id="rId230" w:history="1">
        <w:r>
          <w:rPr>
            <w:color w:val="0000FF"/>
          </w:rPr>
          <w:t>тайну</w:t>
        </w:r>
      </w:hyperlink>
      <w:r>
        <w:t xml:space="preserve">, автомобильных дорог федерального значения, объектов капитального строительства инфраструктуры железнодорожного транспорта общего пользования и объектов капитального строительства инфраструктуры воздушного транспорта (в случае строительства данных объектов в рамках концессионного соглашения или иных соглашений, предусматривающих возникновение права собственности Российской Федерации на данные объекты), объектов культурного наследия (памятников истории и культуры) федерального значения (в случае, если при проведении работ по сохранению объекта культурного наследия федерального значения затрагиваются конструктивные и другие характеристики надежности и безопасности такого объекта), указанных в </w:t>
      </w:r>
      <w:hyperlink w:anchor="P2510" w:history="1">
        <w:r>
          <w:rPr>
            <w:color w:val="0000FF"/>
          </w:rPr>
          <w:t>статье 48.1</w:t>
        </w:r>
      </w:hyperlink>
      <w:r>
        <w:t xml:space="preserve"> настоящего Кодекса особо опасных, технически сложных и уникальных объектов, объектов, используемых для обезвреживания и (или) захоронения отходов I - V классов опасности, иных объектов, определенных Правительством Российской Федерации, а также результатов инженерных изысканий, выполняемых для подготовки проектной документации указанных в настоящем пункте объектов;</w:t>
      </w:r>
    </w:p>
    <w:p w:rsidR="00A633CB" w:rsidRDefault="00A633CB">
      <w:pPr>
        <w:pStyle w:val="ConsPlusNormal"/>
        <w:jc w:val="both"/>
      </w:pPr>
      <w:r>
        <w:t xml:space="preserve">(в ред. Федеральных законов от 18.12.2006 </w:t>
      </w:r>
      <w:hyperlink r:id="rId231" w:history="1">
        <w:r>
          <w:rPr>
            <w:color w:val="0000FF"/>
          </w:rPr>
          <w:t>N 232-ФЗ</w:t>
        </w:r>
      </w:hyperlink>
      <w:r>
        <w:t xml:space="preserve">, от 24.07.2007 </w:t>
      </w:r>
      <w:hyperlink r:id="rId232" w:history="1">
        <w:r>
          <w:rPr>
            <w:color w:val="0000FF"/>
          </w:rPr>
          <w:t>N 215-ФЗ</w:t>
        </w:r>
      </w:hyperlink>
      <w:r>
        <w:t xml:space="preserve">, от 08.11.2007 </w:t>
      </w:r>
      <w:hyperlink r:id="rId233" w:history="1">
        <w:r>
          <w:rPr>
            <w:color w:val="0000FF"/>
          </w:rPr>
          <w:t>N 257-ФЗ</w:t>
        </w:r>
      </w:hyperlink>
      <w:r>
        <w:t xml:space="preserve">, от 18.07.2011 </w:t>
      </w:r>
      <w:hyperlink r:id="rId234" w:history="1">
        <w:r>
          <w:rPr>
            <w:color w:val="0000FF"/>
          </w:rPr>
          <w:t>N 215-ФЗ</w:t>
        </w:r>
      </w:hyperlink>
      <w:r>
        <w:t xml:space="preserve">, от 28.11.2011 </w:t>
      </w:r>
      <w:hyperlink r:id="rId235" w:history="1">
        <w:r>
          <w:rPr>
            <w:color w:val="0000FF"/>
          </w:rPr>
          <w:t>N 337-ФЗ</w:t>
        </w:r>
      </w:hyperlink>
      <w:r>
        <w:t xml:space="preserve">, от 29.12.2014 </w:t>
      </w:r>
      <w:hyperlink r:id="rId236" w:history="1">
        <w:r>
          <w:rPr>
            <w:color w:val="0000FF"/>
          </w:rPr>
          <w:t>N 458-ФЗ</w:t>
        </w:r>
      </w:hyperlink>
      <w:r>
        <w:t xml:space="preserve">, от 03.08.2018 </w:t>
      </w:r>
      <w:hyperlink r:id="rId237" w:history="1">
        <w:r>
          <w:rPr>
            <w:color w:val="0000FF"/>
          </w:rPr>
          <w:t>N 312-ФЗ</w:t>
        </w:r>
      </w:hyperlink>
      <w:r>
        <w:t xml:space="preserve">, от 03.08.2018 </w:t>
      </w:r>
      <w:hyperlink r:id="rId238" w:history="1">
        <w:r>
          <w:rPr>
            <w:color w:val="0000FF"/>
          </w:rPr>
          <w:t>N 342-ФЗ</w:t>
        </w:r>
      </w:hyperlink>
      <w:r>
        <w:t>)</w:t>
      </w:r>
    </w:p>
    <w:p w:rsidR="00A633CB" w:rsidRDefault="00A633CB">
      <w:pPr>
        <w:pStyle w:val="ConsPlusNormal"/>
        <w:spacing w:before="220"/>
        <w:ind w:firstLine="540"/>
        <w:jc w:val="both"/>
      </w:pPr>
      <w:r>
        <w:t xml:space="preserve">5.2) установление </w:t>
      </w:r>
      <w:hyperlink r:id="rId239" w:history="1">
        <w:r>
          <w:rPr>
            <w:color w:val="0000FF"/>
          </w:rPr>
          <w:t>порядка</w:t>
        </w:r>
      </w:hyperlink>
      <w:r>
        <w:t xml:space="preserve"> организации и проведения государственной экспертизы проектной документации и государственной экспертизы результатов инженерных изысканий, негосударственной экспертизы проектной документации и негосударственной экспертизы результатов инженерных изысканий, размера </w:t>
      </w:r>
      <w:hyperlink r:id="rId240" w:history="1">
        <w:r>
          <w:rPr>
            <w:color w:val="0000FF"/>
          </w:rPr>
          <w:t>платы</w:t>
        </w:r>
      </w:hyperlink>
      <w:r>
        <w:t xml:space="preserve"> за проведение государственной экспертизы проектной документации и государственной экспертизы результатов инженерных изысканий, </w:t>
      </w:r>
      <w:hyperlink r:id="rId241" w:history="1">
        <w:r>
          <w:rPr>
            <w:color w:val="0000FF"/>
          </w:rPr>
          <w:t>порядок</w:t>
        </w:r>
      </w:hyperlink>
      <w:r>
        <w:t xml:space="preserve"> взимания данной платы;</w:t>
      </w:r>
    </w:p>
    <w:p w:rsidR="00A633CB" w:rsidRDefault="00A633CB">
      <w:pPr>
        <w:pStyle w:val="ConsPlusNormal"/>
        <w:jc w:val="both"/>
      </w:pPr>
      <w:r>
        <w:t xml:space="preserve">(п. 5.2 введен Федеральным </w:t>
      </w:r>
      <w:hyperlink r:id="rId242" w:history="1">
        <w:r>
          <w:rPr>
            <w:color w:val="0000FF"/>
          </w:rPr>
          <w:t>законом</w:t>
        </w:r>
      </w:hyperlink>
      <w:r>
        <w:t xml:space="preserve"> от 28.11.2011 N 337-ФЗ)</w:t>
      </w:r>
    </w:p>
    <w:p w:rsidR="00A633CB" w:rsidRDefault="00A633CB">
      <w:pPr>
        <w:pStyle w:val="ConsPlusNormal"/>
        <w:spacing w:before="220"/>
        <w:ind w:firstLine="540"/>
        <w:jc w:val="both"/>
      </w:pPr>
      <w:r>
        <w:t xml:space="preserve">5.3) установление </w:t>
      </w:r>
      <w:hyperlink r:id="rId243" w:history="1">
        <w:r>
          <w:rPr>
            <w:color w:val="0000FF"/>
          </w:rPr>
          <w:t>порядка</w:t>
        </w:r>
      </w:hyperlink>
      <w:r>
        <w:t xml:space="preserve"> обжалования заключений экспертизы проектной документации и (или) экспертизы результатов инженерных изысканий;</w:t>
      </w:r>
    </w:p>
    <w:p w:rsidR="00A633CB" w:rsidRDefault="00A633CB">
      <w:pPr>
        <w:pStyle w:val="ConsPlusNormal"/>
        <w:jc w:val="both"/>
      </w:pPr>
      <w:r>
        <w:t xml:space="preserve">(п. 5.3 введен Федеральным </w:t>
      </w:r>
      <w:hyperlink r:id="rId244" w:history="1">
        <w:r>
          <w:rPr>
            <w:color w:val="0000FF"/>
          </w:rPr>
          <w:t>законом</w:t>
        </w:r>
      </w:hyperlink>
      <w:r>
        <w:t xml:space="preserve"> от 28.11.2011 N 337-ФЗ)</w:t>
      </w:r>
    </w:p>
    <w:p w:rsidR="00A633CB" w:rsidRDefault="00A633CB">
      <w:pPr>
        <w:pStyle w:val="ConsPlusNormal"/>
        <w:spacing w:before="220"/>
        <w:ind w:firstLine="540"/>
        <w:jc w:val="both"/>
      </w:pPr>
      <w:r>
        <w:lastRenderedPageBreak/>
        <w:t>5.4) установление порядка аккредитации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A633CB" w:rsidRDefault="00A633CB">
      <w:pPr>
        <w:pStyle w:val="ConsPlusNormal"/>
        <w:jc w:val="both"/>
      </w:pPr>
      <w:r>
        <w:t xml:space="preserve">(п. 5.4 введен Федеральным </w:t>
      </w:r>
      <w:hyperlink r:id="rId245" w:history="1">
        <w:r>
          <w:rPr>
            <w:color w:val="0000FF"/>
          </w:rPr>
          <w:t>законом</w:t>
        </w:r>
      </w:hyperlink>
      <w:r>
        <w:t xml:space="preserve"> от 28.11.2011 N 337-ФЗ)</w:t>
      </w:r>
    </w:p>
    <w:p w:rsidR="00A633CB" w:rsidRDefault="00A633CB">
      <w:pPr>
        <w:pStyle w:val="ConsPlusNormal"/>
        <w:spacing w:before="220"/>
        <w:ind w:firstLine="540"/>
        <w:jc w:val="both"/>
      </w:pPr>
      <w:r>
        <w:t xml:space="preserve">5.5) установление </w:t>
      </w:r>
      <w:hyperlink r:id="rId246" w:history="1">
        <w:r>
          <w:rPr>
            <w:color w:val="0000FF"/>
          </w:rPr>
          <w:t>порядка</w:t>
        </w:r>
      </w:hyperlink>
      <w:r>
        <w:t xml:space="preserve">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A633CB" w:rsidRDefault="00A633CB">
      <w:pPr>
        <w:pStyle w:val="ConsPlusNormal"/>
        <w:jc w:val="both"/>
      </w:pPr>
      <w:r>
        <w:t xml:space="preserve">(п. 5.5 введен Федеральным </w:t>
      </w:r>
      <w:hyperlink r:id="rId247" w:history="1">
        <w:r>
          <w:rPr>
            <w:color w:val="0000FF"/>
          </w:rPr>
          <w:t>законом</w:t>
        </w:r>
      </w:hyperlink>
      <w:r>
        <w:t xml:space="preserve"> от 28.11.2011 N 337-ФЗ)</w:t>
      </w:r>
    </w:p>
    <w:p w:rsidR="00A633CB" w:rsidRDefault="00A633CB">
      <w:pPr>
        <w:pStyle w:val="ConsPlusNormal"/>
        <w:spacing w:before="220"/>
        <w:ind w:firstLine="540"/>
        <w:jc w:val="both"/>
      </w:pPr>
      <w:r>
        <w:t xml:space="preserve">5.6) </w:t>
      </w:r>
      <w:hyperlink r:id="rId248" w:history="1">
        <w:r>
          <w:rPr>
            <w:color w:val="0000FF"/>
          </w:rPr>
          <w:t>ведение</w:t>
        </w:r>
      </w:hyperlink>
      <w:r>
        <w:t xml:space="preserve">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A633CB" w:rsidRDefault="00A633CB">
      <w:pPr>
        <w:pStyle w:val="ConsPlusNormal"/>
        <w:jc w:val="both"/>
      </w:pPr>
      <w:r>
        <w:t xml:space="preserve">(п. 5.6 введен Федеральным </w:t>
      </w:r>
      <w:hyperlink r:id="rId249" w:history="1">
        <w:r>
          <w:rPr>
            <w:color w:val="0000FF"/>
          </w:rPr>
          <w:t>законом</w:t>
        </w:r>
      </w:hyperlink>
      <w:r>
        <w:t xml:space="preserve"> от 28.11.2011 N 337-ФЗ)</w:t>
      </w:r>
    </w:p>
    <w:p w:rsidR="00A633CB" w:rsidRDefault="00A633CB">
      <w:pPr>
        <w:pStyle w:val="ConsPlusNormal"/>
        <w:spacing w:before="220"/>
        <w:ind w:firstLine="540"/>
        <w:jc w:val="both"/>
      </w:pPr>
      <w:r>
        <w:t xml:space="preserve">5.7) установление </w:t>
      </w:r>
      <w:hyperlink r:id="rId250" w:history="1">
        <w:r>
          <w:rPr>
            <w:color w:val="0000FF"/>
          </w:rPr>
          <w:t>порядка</w:t>
        </w:r>
      </w:hyperlink>
      <w: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порядка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rsidR="00A633CB" w:rsidRDefault="00A633CB">
      <w:pPr>
        <w:pStyle w:val="ConsPlusNormal"/>
        <w:jc w:val="both"/>
      </w:pPr>
      <w:r>
        <w:t xml:space="preserve">(п. 5.7 введен Федеральным </w:t>
      </w:r>
      <w:hyperlink r:id="rId251" w:history="1">
        <w:r>
          <w:rPr>
            <w:color w:val="0000FF"/>
          </w:rPr>
          <w:t>законом</w:t>
        </w:r>
      </w:hyperlink>
      <w:r>
        <w:t xml:space="preserve"> от 28.11.2011 N 337-ФЗ)</w:t>
      </w:r>
    </w:p>
    <w:p w:rsidR="00A633CB" w:rsidRDefault="00A633CB">
      <w:pPr>
        <w:pStyle w:val="ConsPlusNormal"/>
        <w:spacing w:before="220"/>
        <w:ind w:firstLine="540"/>
        <w:jc w:val="both"/>
      </w:pPr>
      <w:r>
        <w:t xml:space="preserve">5.8) </w:t>
      </w:r>
      <w:hyperlink r:id="rId252" w:history="1">
        <w:r>
          <w:rPr>
            <w:color w:val="0000FF"/>
          </w:rPr>
          <w:t>проведение</w:t>
        </w:r>
      </w:hyperlink>
      <w: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аннулирование квалификационных аттестатов на право подготовки заключений экспертизы проектной документации и (или) экспертизы результатов инженерных изысканий;</w:t>
      </w:r>
    </w:p>
    <w:p w:rsidR="00A633CB" w:rsidRDefault="00A633CB">
      <w:pPr>
        <w:pStyle w:val="ConsPlusNormal"/>
        <w:jc w:val="both"/>
      </w:pPr>
      <w:r>
        <w:t xml:space="preserve">(п. 5.8 введен Федеральным </w:t>
      </w:r>
      <w:hyperlink r:id="rId253" w:history="1">
        <w:r>
          <w:rPr>
            <w:color w:val="0000FF"/>
          </w:rPr>
          <w:t>законом</w:t>
        </w:r>
      </w:hyperlink>
      <w:r>
        <w:t xml:space="preserve"> от 28.11.2011 N 337-ФЗ)</w:t>
      </w:r>
    </w:p>
    <w:p w:rsidR="00A633CB" w:rsidRDefault="00A633CB">
      <w:pPr>
        <w:pStyle w:val="ConsPlusNormal"/>
        <w:spacing w:before="220"/>
        <w:ind w:firstLine="540"/>
        <w:jc w:val="both"/>
      </w:pPr>
      <w:r>
        <w:t xml:space="preserve">5.9) установление </w:t>
      </w:r>
      <w:hyperlink r:id="rId254" w:history="1">
        <w:r>
          <w:rPr>
            <w:color w:val="0000FF"/>
          </w:rPr>
          <w:t>порядка</w:t>
        </w:r>
      </w:hyperlink>
      <w:r>
        <w:t xml:space="preserve">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w:t>
      </w:r>
    </w:p>
    <w:p w:rsidR="00A633CB" w:rsidRDefault="00A633CB">
      <w:pPr>
        <w:pStyle w:val="ConsPlusNormal"/>
        <w:jc w:val="both"/>
      </w:pPr>
      <w:r>
        <w:t xml:space="preserve">(п. 5.9 введен Федеральным </w:t>
      </w:r>
      <w:hyperlink r:id="rId255" w:history="1">
        <w:r>
          <w:rPr>
            <w:color w:val="0000FF"/>
          </w:rPr>
          <w:t>законом</w:t>
        </w:r>
      </w:hyperlink>
      <w:r>
        <w:t xml:space="preserve"> от 28.11.2011 N 337-ФЗ)</w:t>
      </w:r>
    </w:p>
    <w:p w:rsidR="00A633CB" w:rsidRDefault="00A633CB">
      <w:pPr>
        <w:pStyle w:val="ConsPlusNormal"/>
        <w:spacing w:before="220"/>
        <w:ind w:firstLine="540"/>
        <w:jc w:val="both"/>
      </w:pPr>
      <w:r>
        <w:t xml:space="preserve">5.10) </w:t>
      </w:r>
      <w:hyperlink r:id="rId256" w:history="1">
        <w:r>
          <w:rPr>
            <w:color w:val="0000FF"/>
          </w:rPr>
          <w:t>ведение</w:t>
        </w:r>
      </w:hyperlink>
      <w:r>
        <w:t xml:space="preserve"> реестра лиц, аттестованных на право подготовки заключений экспертизы проектной документации и (или) экспертизы результатов инженерных изысканий;</w:t>
      </w:r>
    </w:p>
    <w:p w:rsidR="00A633CB" w:rsidRDefault="00A633CB">
      <w:pPr>
        <w:pStyle w:val="ConsPlusNormal"/>
        <w:jc w:val="both"/>
      </w:pPr>
      <w:r>
        <w:t xml:space="preserve">(п. 5.10 введен Федеральным </w:t>
      </w:r>
      <w:hyperlink r:id="rId257" w:history="1">
        <w:r>
          <w:rPr>
            <w:color w:val="0000FF"/>
          </w:rPr>
          <w:t>законом</w:t>
        </w:r>
      </w:hyperlink>
      <w:r>
        <w:t xml:space="preserve"> от 28.11.2011 N 337-ФЗ)</w:t>
      </w:r>
    </w:p>
    <w:p w:rsidR="00A633CB" w:rsidRDefault="00A633CB">
      <w:pPr>
        <w:pStyle w:val="ConsPlusNormal"/>
        <w:spacing w:before="220"/>
        <w:ind w:firstLine="540"/>
        <w:jc w:val="both"/>
      </w:pPr>
      <w:r>
        <w:t xml:space="preserve">5.11) установление </w:t>
      </w:r>
      <w:hyperlink r:id="rId258" w:history="1">
        <w:r>
          <w:rPr>
            <w:color w:val="0000FF"/>
          </w:rPr>
          <w:t>критериев</w:t>
        </w:r>
      </w:hyperlink>
      <w:r>
        <w:t xml:space="preserve"> экономической эффективности проектной документации;</w:t>
      </w:r>
    </w:p>
    <w:p w:rsidR="00A633CB" w:rsidRDefault="00A633CB">
      <w:pPr>
        <w:pStyle w:val="ConsPlusNormal"/>
        <w:jc w:val="both"/>
      </w:pPr>
      <w:r>
        <w:t xml:space="preserve">(п. 5.11 введен Федеральным </w:t>
      </w:r>
      <w:hyperlink r:id="rId259" w:history="1">
        <w:r>
          <w:rPr>
            <w:color w:val="0000FF"/>
          </w:rPr>
          <w:t>законом</w:t>
        </w:r>
      </w:hyperlink>
      <w:r>
        <w:t xml:space="preserve"> от 03.07.2016 N 368-ФЗ; в ред. Федерального </w:t>
      </w:r>
      <w:hyperlink r:id="rId260" w:history="1">
        <w:r>
          <w:rPr>
            <w:color w:val="0000FF"/>
          </w:rPr>
          <w:t>закона</w:t>
        </w:r>
      </w:hyperlink>
      <w:r>
        <w:t xml:space="preserve"> от 03.08.2018 N 342-ФЗ)</w:t>
      </w:r>
    </w:p>
    <w:p w:rsidR="00A633CB" w:rsidRDefault="00A633CB">
      <w:pPr>
        <w:pStyle w:val="ConsPlusNormal"/>
        <w:spacing w:before="220"/>
        <w:ind w:firstLine="540"/>
        <w:jc w:val="both"/>
      </w:pPr>
      <w:r>
        <w:t xml:space="preserve">5.12) установление </w:t>
      </w:r>
      <w:hyperlink r:id="rId261" w:history="1">
        <w:r>
          <w:rPr>
            <w:color w:val="0000FF"/>
          </w:rPr>
          <w:t>порядка</w:t>
        </w:r>
      </w:hyperlink>
      <w:r>
        <w:t xml:space="preserve"> признания проектной документации экономически эффективной проектной документацией повторного использования;</w:t>
      </w:r>
    </w:p>
    <w:p w:rsidR="00A633CB" w:rsidRDefault="00A633CB">
      <w:pPr>
        <w:pStyle w:val="ConsPlusNormal"/>
        <w:jc w:val="both"/>
      </w:pPr>
      <w:r>
        <w:t xml:space="preserve">(п. 5.12 введен Федеральным </w:t>
      </w:r>
      <w:hyperlink r:id="rId262" w:history="1">
        <w:r>
          <w:rPr>
            <w:color w:val="0000FF"/>
          </w:rPr>
          <w:t>законом</w:t>
        </w:r>
      </w:hyperlink>
      <w:r>
        <w:t xml:space="preserve"> от 03.07.2016 N 368-ФЗ; в ред. Федерального </w:t>
      </w:r>
      <w:hyperlink r:id="rId263" w:history="1">
        <w:r>
          <w:rPr>
            <w:color w:val="0000FF"/>
          </w:rPr>
          <w:t>закона</w:t>
        </w:r>
      </w:hyperlink>
      <w:r>
        <w:t xml:space="preserve"> от 03.08.2018 N 342-ФЗ)</w:t>
      </w:r>
    </w:p>
    <w:p w:rsidR="00A633CB" w:rsidRDefault="00A633CB">
      <w:pPr>
        <w:pStyle w:val="ConsPlusNormal"/>
        <w:spacing w:before="220"/>
        <w:ind w:firstLine="540"/>
        <w:jc w:val="both"/>
      </w:pPr>
      <w:r>
        <w:t xml:space="preserve">6) установление </w:t>
      </w:r>
      <w:hyperlink r:id="rId264" w:history="1">
        <w:r>
          <w:rPr>
            <w:color w:val="0000FF"/>
          </w:rPr>
          <w:t>порядка</w:t>
        </w:r>
      </w:hyperlink>
      <w:r>
        <w:t xml:space="preserve"> осуществления государственного строительного надзора и организация научно-методического обеспечения такого надзора;</w:t>
      </w:r>
    </w:p>
    <w:p w:rsidR="00A633CB" w:rsidRDefault="00A633CB">
      <w:pPr>
        <w:pStyle w:val="ConsPlusNormal"/>
        <w:spacing w:before="220"/>
        <w:ind w:firstLine="540"/>
        <w:jc w:val="both"/>
      </w:pPr>
      <w:r>
        <w:t>7) осуществление федерального государственного строительного надзора в случаях, предусмотренных настоящим Кодексом;</w:t>
      </w:r>
    </w:p>
    <w:p w:rsidR="00A633CB" w:rsidRDefault="00A633CB">
      <w:pPr>
        <w:pStyle w:val="ConsPlusNormal"/>
        <w:jc w:val="both"/>
      </w:pPr>
      <w:r>
        <w:t xml:space="preserve">(в ред. Федерального </w:t>
      </w:r>
      <w:hyperlink r:id="rId265" w:history="1">
        <w:r>
          <w:rPr>
            <w:color w:val="0000FF"/>
          </w:rPr>
          <w:t>закона</w:t>
        </w:r>
      </w:hyperlink>
      <w:r>
        <w:t xml:space="preserve"> от 18.07.2011 N 242-ФЗ)</w:t>
      </w:r>
    </w:p>
    <w:p w:rsidR="00A633CB" w:rsidRDefault="00A633CB">
      <w:pPr>
        <w:pStyle w:val="ConsPlusNormal"/>
        <w:spacing w:before="220"/>
        <w:ind w:firstLine="540"/>
        <w:jc w:val="both"/>
      </w:pPr>
      <w:r>
        <w:t xml:space="preserve">7.1) осуществление </w:t>
      </w:r>
      <w:hyperlink w:anchor="P483" w:history="1">
        <w:r>
          <w:rPr>
            <w:color w:val="0000FF"/>
          </w:rPr>
          <w:t>контроля</w:t>
        </w:r>
      </w:hyperlink>
      <w:r>
        <w:t xml:space="preserve"> за соблюдением органами государственной власти субъектов Российской Федерации, органами местного самоуправления законодательства о градостроительной деятельности;</w:t>
      </w:r>
    </w:p>
    <w:p w:rsidR="00A633CB" w:rsidRDefault="00A633CB">
      <w:pPr>
        <w:pStyle w:val="ConsPlusNormal"/>
        <w:jc w:val="both"/>
      </w:pPr>
      <w:r>
        <w:lastRenderedPageBreak/>
        <w:t xml:space="preserve">(п. 7.1 введен Федеральным </w:t>
      </w:r>
      <w:hyperlink r:id="rId266" w:history="1">
        <w:r>
          <w:rPr>
            <w:color w:val="0000FF"/>
          </w:rPr>
          <w:t>законом</w:t>
        </w:r>
      </w:hyperlink>
      <w:r>
        <w:t xml:space="preserve"> от 18.12.2006 N 232-ФЗ)</w:t>
      </w:r>
    </w:p>
    <w:p w:rsidR="00A633CB" w:rsidRDefault="00A633CB">
      <w:pPr>
        <w:pStyle w:val="ConsPlusNormal"/>
        <w:spacing w:before="220"/>
        <w:ind w:firstLine="540"/>
        <w:jc w:val="both"/>
      </w:pPr>
      <w:r>
        <w:t>7.2) согласование проектов схем территориального планирования муниципальных районов, проектов генеральных планов поселений, городских округов, проектов правил землепользования и застройки в случаях, предусмотренных настоящим Кодексом;</w:t>
      </w:r>
    </w:p>
    <w:p w:rsidR="00A633CB" w:rsidRDefault="00A633CB">
      <w:pPr>
        <w:pStyle w:val="ConsPlusNormal"/>
        <w:jc w:val="both"/>
      </w:pPr>
      <w:r>
        <w:t xml:space="preserve">(п. 7.2 в ред. Федерального </w:t>
      </w:r>
      <w:hyperlink r:id="rId267" w:history="1">
        <w:r>
          <w:rPr>
            <w:color w:val="0000FF"/>
          </w:rPr>
          <w:t>закона</w:t>
        </w:r>
      </w:hyperlink>
      <w:r>
        <w:t xml:space="preserve"> от 03.07.2016 N 373-ФЗ)</w:t>
      </w:r>
    </w:p>
    <w:p w:rsidR="00A633CB" w:rsidRDefault="00A633CB">
      <w:pPr>
        <w:pStyle w:val="ConsPlusNormal"/>
        <w:spacing w:before="220"/>
        <w:ind w:firstLine="540"/>
        <w:jc w:val="both"/>
      </w:pPr>
      <w:r>
        <w:t>7.3) установление порядка осуществления мониторинга разработки и утверждения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w:t>
      </w:r>
    </w:p>
    <w:p w:rsidR="00A633CB" w:rsidRDefault="00A633CB">
      <w:pPr>
        <w:pStyle w:val="ConsPlusNormal"/>
        <w:jc w:val="both"/>
      </w:pPr>
      <w:r>
        <w:t xml:space="preserve">(п. 7.3 введен Федеральным </w:t>
      </w:r>
      <w:hyperlink r:id="rId268" w:history="1">
        <w:r>
          <w:rPr>
            <w:color w:val="0000FF"/>
          </w:rPr>
          <w:t>законом</w:t>
        </w:r>
      </w:hyperlink>
      <w:r>
        <w:t xml:space="preserve"> от 30.12.2012 N 289-ФЗ, в ред. Федерального </w:t>
      </w:r>
      <w:hyperlink r:id="rId269" w:history="1">
        <w:r>
          <w:rPr>
            <w:color w:val="0000FF"/>
          </w:rPr>
          <w:t>закона</w:t>
        </w:r>
      </w:hyperlink>
      <w:r>
        <w:t xml:space="preserve"> от 29.12.2014 N 456-ФЗ)</w:t>
      </w:r>
    </w:p>
    <w:p w:rsidR="00A633CB" w:rsidRDefault="00A633CB">
      <w:pPr>
        <w:pStyle w:val="ConsPlusNormal"/>
        <w:spacing w:before="220"/>
        <w:ind w:firstLine="540"/>
        <w:jc w:val="both"/>
      </w:pPr>
      <w:bookmarkStart w:id="11" w:name="P327"/>
      <w:bookmarkEnd w:id="11"/>
      <w:r>
        <w:t>7.4) утверждение исчерпывающих перечней процедур, установленных федеральными законами и иными нормативными правовыми актами Российской Федерации и осуществляемых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индивидуальными предпринимателями, организациями в отношении физических и юридических лиц, являющихся субъектами градостроительных отношений, в целях подготовки такими физическими и юридическими лицами документации по планировке территории, осуществления архитектурно-строительного проектирования, строительства, реконструкции объектов капитального строительства (далее - исчерпывающие перечни процедур в сферах строительства), а также порядка ведения реестра описаний процедур, указанных в данных перечнях. В данные перечни с учетом особенностей осуществления градостроительной деятельности на территориях субъектов Российской Федерации и территориях муниципальных образований по представлению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могут быть включены процедуры, предусмотренные нормативными правовыми актами субъектов Российской Федерации, муниципальными правовыми актами;</w:t>
      </w:r>
    </w:p>
    <w:p w:rsidR="00A633CB" w:rsidRDefault="00A633CB">
      <w:pPr>
        <w:pStyle w:val="ConsPlusNormal"/>
        <w:jc w:val="both"/>
      </w:pPr>
      <w:r>
        <w:t xml:space="preserve">(п. 7.4 введен Федеральным </w:t>
      </w:r>
      <w:hyperlink r:id="rId270" w:history="1">
        <w:r>
          <w:rPr>
            <w:color w:val="0000FF"/>
          </w:rPr>
          <w:t>законом</w:t>
        </w:r>
      </w:hyperlink>
      <w:r>
        <w:t xml:space="preserve"> от 20.04.2014 N 80-ФЗ)</w:t>
      </w:r>
    </w:p>
    <w:p w:rsidR="00A633CB" w:rsidRDefault="00A633CB">
      <w:pPr>
        <w:pStyle w:val="ConsPlusNormal"/>
        <w:spacing w:before="220"/>
        <w:ind w:firstLine="540"/>
        <w:jc w:val="both"/>
      </w:pPr>
      <w:r>
        <w:t>7.5) утверждение сметных нормативов;</w:t>
      </w:r>
    </w:p>
    <w:p w:rsidR="00A633CB" w:rsidRDefault="00A633CB">
      <w:pPr>
        <w:pStyle w:val="ConsPlusNormal"/>
        <w:jc w:val="both"/>
      </w:pPr>
      <w:r>
        <w:t xml:space="preserve">(п. 7.5 введен Федеральным </w:t>
      </w:r>
      <w:hyperlink r:id="rId271" w:history="1">
        <w:r>
          <w:rPr>
            <w:color w:val="0000FF"/>
          </w:rPr>
          <w:t>законом</w:t>
        </w:r>
      </w:hyperlink>
      <w:r>
        <w:t xml:space="preserve"> от 03.07.2016 N 369-ФЗ; в ред. Федерального </w:t>
      </w:r>
      <w:hyperlink r:id="rId272" w:history="1">
        <w:r>
          <w:rPr>
            <w:color w:val="0000FF"/>
          </w:rPr>
          <w:t>закона</w:t>
        </w:r>
      </w:hyperlink>
      <w:r>
        <w:t xml:space="preserve"> от 26.07.2017 N 191-ФЗ)</w:t>
      </w:r>
    </w:p>
    <w:p w:rsidR="00A633CB" w:rsidRDefault="00A633CB">
      <w:pPr>
        <w:pStyle w:val="ConsPlusNormal"/>
        <w:spacing w:before="220"/>
        <w:ind w:firstLine="540"/>
        <w:jc w:val="both"/>
      </w:pPr>
      <w:r>
        <w:t>7.6) утверждение методик определения сметных цен строительных ресурсов;</w:t>
      </w:r>
    </w:p>
    <w:p w:rsidR="00A633CB" w:rsidRDefault="00A633CB">
      <w:pPr>
        <w:pStyle w:val="ConsPlusNormal"/>
        <w:jc w:val="both"/>
      </w:pPr>
      <w:r>
        <w:t xml:space="preserve">(п. 7.6 введен Федеральным </w:t>
      </w:r>
      <w:hyperlink r:id="rId273" w:history="1">
        <w:r>
          <w:rPr>
            <w:color w:val="0000FF"/>
          </w:rPr>
          <w:t>законом</w:t>
        </w:r>
      </w:hyperlink>
      <w:r>
        <w:t xml:space="preserve"> от 03.07.2016 N 369-ФЗ)</w:t>
      </w:r>
    </w:p>
    <w:p w:rsidR="00A633CB" w:rsidRDefault="00A633CB">
      <w:pPr>
        <w:pStyle w:val="ConsPlusNormal"/>
        <w:spacing w:before="220"/>
        <w:ind w:firstLine="540"/>
        <w:jc w:val="both"/>
      </w:pPr>
      <w:r>
        <w:t xml:space="preserve">7.7) установление </w:t>
      </w:r>
      <w:hyperlink r:id="rId274" w:history="1">
        <w:r>
          <w:rPr>
            <w:color w:val="0000FF"/>
          </w:rPr>
          <w:t>порядка</w:t>
        </w:r>
      </w:hyperlink>
      <w:r>
        <w:t xml:space="preserve"> мониторинга цен строительных ресурсов, включая </w:t>
      </w:r>
      <w:hyperlink r:id="rId275" w:history="1">
        <w:r>
          <w:rPr>
            <w:color w:val="0000FF"/>
          </w:rPr>
          <w:t>виды</w:t>
        </w:r>
      </w:hyperlink>
      <w:r>
        <w:t xml:space="preserve"> информации, необходимой для формирования сметных цен строительных ресурсов, </w:t>
      </w:r>
      <w:hyperlink r:id="rId276" w:history="1">
        <w:r>
          <w:rPr>
            <w:color w:val="0000FF"/>
          </w:rPr>
          <w:t>порядок</w:t>
        </w:r>
      </w:hyperlink>
      <w:r>
        <w:t xml:space="preserve"> ее предоставления, а также порядок определения лиц, обязанных предоставлять указанную информацию;</w:t>
      </w:r>
    </w:p>
    <w:p w:rsidR="00A633CB" w:rsidRDefault="00A633CB">
      <w:pPr>
        <w:pStyle w:val="ConsPlusNormal"/>
        <w:jc w:val="both"/>
      </w:pPr>
      <w:r>
        <w:t xml:space="preserve">(п. 7.7 введен Федеральным </w:t>
      </w:r>
      <w:hyperlink r:id="rId277" w:history="1">
        <w:r>
          <w:rPr>
            <w:color w:val="0000FF"/>
          </w:rPr>
          <w:t>законом</w:t>
        </w:r>
      </w:hyperlink>
      <w:r>
        <w:t xml:space="preserve"> от 03.07.2016 N 369-ФЗ)</w:t>
      </w:r>
    </w:p>
    <w:p w:rsidR="00A633CB" w:rsidRDefault="00A633CB">
      <w:pPr>
        <w:pStyle w:val="ConsPlusNormal"/>
        <w:spacing w:before="220"/>
        <w:ind w:firstLine="540"/>
        <w:jc w:val="both"/>
      </w:pPr>
      <w:r>
        <w:t>7.8) установление порядка ведения федеральной государственной информационной системы ценообразования в строительстве;</w:t>
      </w:r>
    </w:p>
    <w:p w:rsidR="00A633CB" w:rsidRDefault="00A633CB">
      <w:pPr>
        <w:pStyle w:val="ConsPlusNormal"/>
        <w:jc w:val="both"/>
      </w:pPr>
      <w:r>
        <w:t xml:space="preserve">(п. 7.8 введен Федеральным </w:t>
      </w:r>
      <w:hyperlink r:id="rId278" w:history="1">
        <w:r>
          <w:rPr>
            <w:color w:val="0000FF"/>
          </w:rPr>
          <w:t>законом</w:t>
        </w:r>
      </w:hyperlink>
      <w:r>
        <w:t xml:space="preserve"> от 03.07.2016 N 369-ФЗ)</w:t>
      </w:r>
    </w:p>
    <w:p w:rsidR="00A633CB" w:rsidRDefault="00A633CB">
      <w:pPr>
        <w:pStyle w:val="ConsPlusNormal"/>
        <w:spacing w:before="220"/>
        <w:ind w:firstLine="540"/>
        <w:jc w:val="both"/>
      </w:pPr>
      <w:r>
        <w:t>7.9) формирование и ведение федерального реестра сметных нормативов;</w:t>
      </w:r>
    </w:p>
    <w:p w:rsidR="00A633CB" w:rsidRDefault="00A633CB">
      <w:pPr>
        <w:pStyle w:val="ConsPlusNormal"/>
        <w:jc w:val="both"/>
      </w:pPr>
      <w:r>
        <w:t xml:space="preserve">(п. 7.9 введен Федеральным </w:t>
      </w:r>
      <w:hyperlink r:id="rId279" w:history="1">
        <w:r>
          <w:rPr>
            <w:color w:val="0000FF"/>
          </w:rPr>
          <w:t>законом</w:t>
        </w:r>
      </w:hyperlink>
      <w:r>
        <w:t xml:space="preserve"> от 03.07.2016 N 369-ФЗ; в ред. Федерального </w:t>
      </w:r>
      <w:hyperlink r:id="rId280" w:history="1">
        <w:r>
          <w:rPr>
            <w:color w:val="0000FF"/>
          </w:rPr>
          <w:t>закона</w:t>
        </w:r>
      </w:hyperlink>
      <w:r>
        <w:t xml:space="preserve"> от 26.07.2017 N 191-ФЗ)</w:t>
      </w:r>
    </w:p>
    <w:p w:rsidR="00A633CB" w:rsidRDefault="00A633CB">
      <w:pPr>
        <w:pStyle w:val="ConsPlusNormal"/>
        <w:spacing w:before="220"/>
        <w:ind w:firstLine="540"/>
        <w:jc w:val="both"/>
      </w:pPr>
      <w:r>
        <w:t xml:space="preserve">7.10) ведение федеральной государственной информационной системы ценообразования в </w:t>
      </w:r>
      <w:r>
        <w:lastRenderedPageBreak/>
        <w:t>строительстве;</w:t>
      </w:r>
    </w:p>
    <w:p w:rsidR="00A633CB" w:rsidRDefault="00A633CB">
      <w:pPr>
        <w:pStyle w:val="ConsPlusNormal"/>
        <w:jc w:val="both"/>
      </w:pPr>
      <w:r>
        <w:t xml:space="preserve">(п. 7.10 введен Федеральным </w:t>
      </w:r>
      <w:hyperlink r:id="rId281" w:history="1">
        <w:r>
          <w:rPr>
            <w:color w:val="0000FF"/>
          </w:rPr>
          <w:t>законом</w:t>
        </w:r>
      </w:hyperlink>
      <w:r>
        <w:t xml:space="preserve"> от 03.07.2016 N 369-ФЗ)</w:t>
      </w:r>
    </w:p>
    <w:p w:rsidR="00A633CB" w:rsidRDefault="00A633CB">
      <w:pPr>
        <w:pStyle w:val="ConsPlusNormal"/>
        <w:spacing w:before="220"/>
        <w:ind w:firstLine="540"/>
        <w:jc w:val="both"/>
      </w:pPr>
      <w:r>
        <w:t xml:space="preserve">7.11) установление </w:t>
      </w:r>
      <w:hyperlink r:id="rId282" w:history="1">
        <w:r>
          <w:rPr>
            <w:color w:val="0000FF"/>
          </w:rPr>
          <w:t>порядка</w:t>
        </w:r>
      </w:hyperlink>
      <w:r>
        <w:t xml:space="preserve"> формирования и ведения федерального реестра сметных нормативов;</w:t>
      </w:r>
    </w:p>
    <w:p w:rsidR="00A633CB" w:rsidRDefault="00A633CB">
      <w:pPr>
        <w:pStyle w:val="ConsPlusNormal"/>
        <w:jc w:val="both"/>
      </w:pPr>
      <w:r>
        <w:t xml:space="preserve">(п. 7.11 введен Федеральным </w:t>
      </w:r>
      <w:hyperlink r:id="rId283" w:history="1">
        <w:r>
          <w:rPr>
            <w:color w:val="0000FF"/>
          </w:rPr>
          <w:t>законом</w:t>
        </w:r>
      </w:hyperlink>
      <w:r>
        <w:t xml:space="preserve"> от 26.07.2017 N 191-ФЗ)</w:t>
      </w:r>
    </w:p>
    <w:p w:rsidR="00A633CB" w:rsidRDefault="00A633CB">
      <w:pPr>
        <w:pStyle w:val="ConsPlusNormal"/>
        <w:spacing w:before="220"/>
        <w:ind w:firstLine="540"/>
        <w:jc w:val="both"/>
      </w:pPr>
      <w:r>
        <w:t xml:space="preserve">7.12) формирование и ведение </w:t>
      </w:r>
      <w:hyperlink r:id="rId284" w:history="1">
        <w:r>
          <w:rPr>
            <w:color w:val="0000FF"/>
          </w:rPr>
          <w:t>классификатора</w:t>
        </w:r>
      </w:hyperlink>
      <w:r>
        <w:t xml:space="preserve"> строительных ресурсов;</w:t>
      </w:r>
    </w:p>
    <w:p w:rsidR="00A633CB" w:rsidRDefault="00A633CB">
      <w:pPr>
        <w:pStyle w:val="ConsPlusNormal"/>
        <w:jc w:val="both"/>
      </w:pPr>
      <w:r>
        <w:t xml:space="preserve">(п. 7.12 введен Федеральным </w:t>
      </w:r>
      <w:hyperlink r:id="rId285" w:history="1">
        <w:r>
          <w:rPr>
            <w:color w:val="0000FF"/>
          </w:rPr>
          <w:t>законом</w:t>
        </w:r>
      </w:hyperlink>
      <w:r>
        <w:t xml:space="preserve"> от 26.07.2017 N 191-ФЗ)</w:t>
      </w:r>
    </w:p>
    <w:p w:rsidR="00A633CB" w:rsidRDefault="00A633CB">
      <w:pPr>
        <w:pStyle w:val="ConsPlusNormal"/>
        <w:spacing w:before="220"/>
        <w:ind w:firstLine="540"/>
        <w:jc w:val="both"/>
      </w:pPr>
      <w:r>
        <w:t>7.13) установление порядка формирования и ведения классификатора строительных ресурсов;</w:t>
      </w:r>
    </w:p>
    <w:p w:rsidR="00A633CB" w:rsidRDefault="00A633CB">
      <w:pPr>
        <w:pStyle w:val="ConsPlusNormal"/>
        <w:jc w:val="both"/>
      </w:pPr>
      <w:r>
        <w:t xml:space="preserve">(п. 7.13 введен Федеральным </w:t>
      </w:r>
      <w:hyperlink r:id="rId286" w:history="1">
        <w:r>
          <w:rPr>
            <w:color w:val="0000FF"/>
          </w:rPr>
          <w:t>законом</w:t>
        </w:r>
      </w:hyperlink>
      <w:r>
        <w:t xml:space="preserve"> от 26.07.2017 N 191-ФЗ)</w:t>
      </w:r>
    </w:p>
    <w:p w:rsidR="00A633CB" w:rsidRDefault="00A633CB">
      <w:pPr>
        <w:pStyle w:val="ConsPlusNormal"/>
        <w:spacing w:before="220"/>
        <w:ind w:firstLine="540"/>
        <w:jc w:val="both"/>
      </w:pPr>
      <w:r>
        <w:t>7.14) утверждение укрупненных нормативов цены строительства;</w:t>
      </w:r>
    </w:p>
    <w:p w:rsidR="00A633CB" w:rsidRDefault="00A633CB">
      <w:pPr>
        <w:pStyle w:val="ConsPlusNormal"/>
        <w:jc w:val="both"/>
      </w:pPr>
      <w:r>
        <w:t xml:space="preserve">(п. 7.14 введен Федеральным </w:t>
      </w:r>
      <w:hyperlink r:id="rId287" w:history="1">
        <w:r>
          <w:rPr>
            <w:color w:val="0000FF"/>
          </w:rPr>
          <w:t>законом</w:t>
        </w:r>
      </w:hyperlink>
      <w:r>
        <w:t xml:space="preserve"> от 26.07.2017 N 191-ФЗ)</w:t>
      </w:r>
    </w:p>
    <w:p w:rsidR="00A633CB" w:rsidRDefault="00A633CB">
      <w:pPr>
        <w:pStyle w:val="ConsPlusNormal"/>
        <w:spacing w:before="220"/>
        <w:ind w:firstLine="540"/>
        <w:jc w:val="both"/>
      </w:pPr>
      <w:r>
        <w:t xml:space="preserve">7.15) утверждение </w:t>
      </w:r>
      <w:hyperlink r:id="rId288" w:history="1">
        <w:r>
          <w:rPr>
            <w:color w:val="0000FF"/>
          </w:rPr>
          <w:t>методик</w:t>
        </w:r>
      </w:hyperlink>
      <w:r>
        <w:t xml:space="preserve"> разработки и применения укрупненных нормативов цены строительства;</w:t>
      </w:r>
    </w:p>
    <w:p w:rsidR="00A633CB" w:rsidRDefault="00A633CB">
      <w:pPr>
        <w:pStyle w:val="ConsPlusNormal"/>
        <w:jc w:val="both"/>
      </w:pPr>
      <w:r>
        <w:t xml:space="preserve">(п. 7.15 введен Федеральным </w:t>
      </w:r>
      <w:hyperlink r:id="rId289" w:history="1">
        <w:r>
          <w:rPr>
            <w:color w:val="0000FF"/>
          </w:rPr>
          <w:t>законом</w:t>
        </w:r>
      </w:hyperlink>
      <w:r>
        <w:t xml:space="preserve"> от 26.07.2017 N 191-ФЗ)</w:t>
      </w:r>
    </w:p>
    <w:p w:rsidR="00A633CB" w:rsidRDefault="00A633CB">
      <w:pPr>
        <w:pStyle w:val="ConsPlusNormal"/>
        <w:spacing w:before="220"/>
        <w:ind w:firstLine="540"/>
        <w:jc w:val="both"/>
      </w:pPr>
      <w:r>
        <w:t>7.16) установление порядка утверждения укрупненных нормативов цены строительства;</w:t>
      </w:r>
    </w:p>
    <w:p w:rsidR="00A633CB" w:rsidRDefault="00A633CB">
      <w:pPr>
        <w:pStyle w:val="ConsPlusNormal"/>
        <w:jc w:val="both"/>
      </w:pPr>
      <w:r>
        <w:t xml:space="preserve">(п. 7.16 введен Федеральным </w:t>
      </w:r>
      <w:hyperlink r:id="rId290" w:history="1">
        <w:r>
          <w:rPr>
            <w:color w:val="0000FF"/>
          </w:rPr>
          <w:t>законом</w:t>
        </w:r>
      </w:hyperlink>
      <w:r>
        <w:t xml:space="preserve"> от 26.07.2017 N 191-ФЗ)</w:t>
      </w:r>
    </w:p>
    <w:p w:rsidR="00A633CB" w:rsidRDefault="00A633CB">
      <w:pPr>
        <w:pStyle w:val="ConsPlusNormal"/>
        <w:spacing w:before="220"/>
        <w:ind w:firstLine="540"/>
        <w:jc w:val="both"/>
      </w:pPr>
      <w:r>
        <w:t>7.17) утверждение порядка определения сметной стоимости строительства в отношении объектов капитального строительства, расположенных за пределами территории Российской Федерации и финансируемых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w:t>
      </w:r>
    </w:p>
    <w:p w:rsidR="00A633CB" w:rsidRDefault="00A633CB">
      <w:pPr>
        <w:pStyle w:val="ConsPlusNormal"/>
        <w:jc w:val="both"/>
      </w:pPr>
      <w:r>
        <w:t xml:space="preserve">(п. 7.17 введен Федеральным </w:t>
      </w:r>
      <w:hyperlink r:id="rId291" w:history="1">
        <w:r>
          <w:rPr>
            <w:color w:val="0000FF"/>
          </w:rPr>
          <w:t>законом</w:t>
        </w:r>
      </w:hyperlink>
      <w:r>
        <w:t xml:space="preserve"> от 26.07.2017 N 191-ФЗ)</w:t>
      </w:r>
    </w:p>
    <w:p w:rsidR="00A633CB" w:rsidRDefault="00A633CB">
      <w:pPr>
        <w:pStyle w:val="ConsPlusNormal"/>
        <w:spacing w:before="220"/>
        <w:ind w:firstLine="540"/>
        <w:jc w:val="both"/>
      </w:pPr>
      <w:r>
        <w:t>7.18) утверждение классификатора объектов капитального строительства по их назначению и функционально-технологическим особенностям (для целей архитектурно-строительного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w:t>
      </w:r>
    </w:p>
    <w:p w:rsidR="00A633CB" w:rsidRDefault="00A633CB">
      <w:pPr>
        <w:pStyle w:val="ConsPlusNormal"/>
        <w:jc w:val="both"/>
      </w:pPr>
      <w:r>
        <w:t xml:space="preserve">(п. 7.18 введен Федеральным </w:t>
      </w:r>
      <w:hyperlink r:id="rId292" w:history="1">
        <w:r>
          <w:rPr>
            <w:color w:val="0000FF"/>
          </w:rPr>
          <w:t>законом</w:t>
        </w:r>
      </w:hyperlink>
      <w:r>
        <w:t xml:space="preserve"> от 03.08.2018 N 342-ФЗ)</w:t>
      </w:r>
    </w:p>
    <w:p w:rsidR="00A633CB" w:rsidRDefault="00A633CB">
      <w:pPr>
        <w:pStyle w:val="ConsPlusNormal"/>
        <w:spacing w:before="220"/>
        <w:ind w:firstLine="540"/>
        <w:jc w:val="both"/>
      </w:pPr>
      <w:r>
        <w:t>8) осуществление иных полномочий, отнесенных настоящим Кодексом, другими федеральными законами к полномочиям органов государственной власти Российской Федерации.</w:t>
      </w:r>
    </w:p>
    <w:p w:rsidR="00A633CB" w:rsidRDefault="00A633CB">
      <w:pPr>
        <w:pStyle w:val="ConsPlusNormal"/>
        <w:spacing w:before="220"/>
        <w:ind w:firstLine="540"/>
        <w:jc w:val="both"/>
      </w:pPr>
      <w:r>
        <w:t>2. Правительство Российской Федерации утверждает исчерпывающие перечни процедур в сферах строительства с учетом особенностей осуществления градостроительной деятельности на территориях субъектов Российской Федерации и территориях муниципальных образований, порядок внесения изменений в данные перечни, порядок ведения реестра описаний процедур, указанных в данных перечнях.</w:t>
      </w:r>
    </w:p>
    <w:p w:rsidR="00A633CB" w:rsidRDefault="00A633CB">
      <w:pPr>
        <w:pStyle w:val="ConsPlusNormal"/>
        <w:jc w:val="both"/>
      </w:pPr>
      <w:r>
        <w:t xml:space="preserve">(часть 2 введена Федеральным </w:t>
      </w:r>
      <w:hyperlink r:id="rId293" w:history="1">
        <w:r>
          <w:rPr>
            <w:color w:val="0000FF"/>
          </w:rPr>
          <w:t>законом</w:t>
        </w:r>
      </w:hyperlink>
      <w:r>
        <w:t xml:space="preserve"> от 20.04.2014 N 80-ФЗ)</w:t>
      </w:r>
    </w:p>
    <w:p w:rsidR="00A633CB" w:rsidRDefault="00A633CB">
      <w:pPr>
        <w:pStyle w:val="ConsPlusNormal"/>
        <w:spacing w:before="220"/>
        <w:ind w:firstLine="540"/>
        <w:jc w:val="both"/>
      </w:pPr>
      <w:r>
        <w:t xml:space="preserve">3. Установление органами, индивидуальными предпринимателями, организациями, указанными в </w:t>
      </w:r>
      <w:hyperlink w:anchor="P327" w:history="1">
        <w:r>
          <w:rPr>
            <w:color w:val="0000FF"/>
          </w:rPr>
          <w:t>пункте 7.4 части 1</w:t>
        </w:r>
      </w:hyperlink>
      <w:r>
        <w:t xml:space="preserve"> настоящей статьи, обязанности осуществления процедур, не предусмотренных исчерпывающими перечнями процедур в сферах строительства, в отношении физических и юридических лиц, являющихся субъектами градостроительных отношений, в целях подготовки такими физическими и юридическими лицами документации по планировке территории, осуществления архитектурно-строительного проектирования, строительства, реконструкции объектов капитального строительства не допускается.</w:t>
      </w:r>
    </w:p>
    <w:p w:rsidR="00A633CB" w:rsidRDefault="00A633CB">
      <w:pPr>
        <w:pStyle w:val="ConsPlusNormal"/>
        <w:jc w:val="both"/>
      </w:pPr>
      <w:r>
        <w:lastRenderedPageBreak/>
        <w:t xml:space="preserve">(часть 3 введена Федеральным </w:t>
      </w:r>
      <w:hyperlink r:id="rId294" w:history="1">
        <w:r>
          <w:rPr>
            <w:color w:val="0000FF"/>
          </w:rPr>
          <w:t>законом</w:t>
        </w:r>
      </w:hyperlink>
      <w:r>
        <w:t xml:space="preserve"> от 20.04.2014 N 80-ФЗ)</w:t>
      </w:r>
    </w:p>
    <w:p w:rsidR="00A633CB" w:rsidRDefault="00A633CB">
      <w:pPr>
        <w:pStyle w:val="ConsPlusNormal"/>
        <w:ind w:firstLine="540"/>
        <w:jc w:val="both"/>
      </w:pPr>
    </w:p>
    <w:p w:rsidR="00A633CB" w:rsidRDefault="00A633CB">
      <w:pPr>
        <w:pStyle w:val="ConsPlusTitle"/>
        <w:ind w:firstLine="540"/>
        <w:jc w:val="both"/>
        <w:outlineLvl w:val="1"/>
      </w:pPr>
      <w:r>
        <w:t>Статья 6.1. Передача осуществления полномочий Российской Федерации в области градостроительной деятельности</w:t>
      </w:r>
    </w:p>
    <w:p w:rsidR="00A633CB" w:rsidRDefault="00A633CB">
      <w:pPr>
        <w:pStyle w:val="ConsPlusNormal"/>
        <w:jc w:val="both"/>
      </w:pPr>
      <w:r>
        <w:t xml:space="preserve">(в ред. Федерального </w:t>
      </w:r>
      <w:hyperlink r:id="rId295" w:history="1">
        <w:r>
          <w:rPr>
            <w:color w:val="0000FF"/>
          </w:rPr>
          <w:t>закона</w:t>
        </w:r>
      </w:hyperlink>
      <w:r>
        <w:t xml:space="preserve"> от 18.12.2006 N 232-ФЗ)</w:t>
      </w:r>
    </w:p>
    <w:p w:rsidR="00A633CB" w:rsidRDefault="00A633CB">
      <w:pPr>
        <w:pStyle w:val="ConsPlusNormal"/>
        <w:ind w:firstLine="540"/>
        <w:jc w:val="both"/>
      </w:pPr>
      <w:r>
        <w:t xml:space="preserve">(введена Федеральным </w:t>
      </w:r>
      <w:hyperlink r:id="rId296" w:history="1">
        <w:r>
          <w:rPr>
            <w:color w:val="0000FF"/>
          </w:rPr>
          <w:t>законом</w:t>
        </w:r>
      </w:hyperlink>
      <w:r>
        <w:t xml:space="preserve"> от 31.12.2005 N 199-ФЗ)</w:t>
      </w:r>
    </w:p>
    <w:p w:rsidR="00A633CB" w:rsidRDefault="00A633CB">
      <w:pPr>
        <w:pStyle w:val="ConsPlusNormal"/>
        <w:ind w:firstLine="540"/>
        <w:jc w:val="both"/>
      </w:pPr>
    </w:p>
    <w:p w:rsidR="00A633CB" w:rsidRDefault="00A633CB">
      <w:pPr>
        <w:pStyle w:val="ConsPlusNormal"/>
        <w:ind w:firstLine="540"/>
        <w:jc w:val="both"/>
      </w:pPr>
      <w:bookmarkStart w:id="12" w:name="P367"/>
      <w:bookmarkEnd w:id="12"/>
      <w:r>
        <w:t xml:space="preserve">1. Российская Федерация передает органам государственной власти субъектов Российской Федерации осуществление полномочий в области организации и проведения государственной экспертизы проектной документации, государственной экспертизы результатов инженерных изысканий, за исключением указанной в </w:t>
      </w:r>
      <w:hyperlink w:anchor="P294" w:history="1">
        <w:r>
          <w:rPr>
            <w:color w:val="0000FF"/>
          </w:rPr>
          <w:t>пункте 5.1 статьи 6</w:t>
        </w:r>
      </w:hyperlink>
      <w:r>
        <w:t xml:space="preserve"> настоящего Кодекса государственной экспертизы проектной документации, государственной экспертизы результатов инженерных изысканий, если иное не предусмотрено Федеральным </w:t>
      </w:r>
      <w:hyperlink r:id="rId297" w:history="1">
        <w:r>
          <w:rPr>
            <w:color w:val="0000FF"/>
          </w:rPr>
          <w:t>законом</w:t>
        </w:r>
      </w:hyperlink>
      <w:r>
        <w:t xml:space="preserve"> от 29 декабря 2004 года N 191-ФЗ "О введении в действие Градостроительного кодекса Российской Федерации" (далее - Федеральный закон о введении в действие настоящего Кодекса).</w:t>
      </w:r>
    </w:p>
    <w:p w:rsidR="00A633CB" w:rsidRDefault="00A633CB">
      <w:pPr>
        <w:pStyle w:val="ConsPlusNormal"/>
        <w:jc w:val="both"/>
      </w:pPr>
      <w:r>
        <w:t xml:space="preserve">(в ред. Федеральных законов от 18.12.2006 </w:t>
      </w:r>
      <w:hyperlink r:id="rId298" w:history="1">
        <w:r>
          <w:rPr>
            <w:color w:val="0000FF"/>
          </w:rPr>
          <w:t>N 232-ФЗ</w:t>
        </w:r>
      </w:hyperlink>
      <w:r>
        <w:t xml:space="preserve">, от 20.03.2011 </w:t>
      </w:r>
      <w:hyperlink r:id="rId299" w:history="1">
        <w:r>
          <w:rPr>
            <w:color w:val="0000FF"/>
          </w:rPr>
          <w:t>N 41-ФЗ</w:t>
        </w:r>
      </w:hyperlink>
      <w:r>
        <w:t>)</w:t>
      </w:r>
    </w:p>
    <w:p w:rsidR="00A633CB" w:rsidRDefault="00A633CB">
      <w:pPr>
        <w:pStyle w:val="ConsPlusNormal"/>
        <w:spacing w:before="220"/>
        <w:ind w:firstLine="540"/>
        <w:jc w:val="both"/>
      </w:pPr>
      <w:r>
        <w:t>1.1. Российская Федерация передает органам государственной власти субъектов Российской Федерации осуществление полномочий в области контроля за соблюдением органами местного самоуправления законодательства о градостроительной деятельности.</w:t>
      </w:r>
    </w:p>
    <w:p w:rsidR="00A633CB" w:rsidRDefault="00A633CB">
      <w:pPr>
        <w:pStyle w:val="ConsPlusNormal"/>
        <w:jc w:val="both"/>
      </w:pPr>
      <w:r>
        <w:t xml:space="preserve">(часть 1.1 введена Федеральным </w:t>
      </w:r>
      <w:hyperlink r:id="rId300" w:history="1">
        <w:r>
          <w:rPr>
            <w:color w:val="0000FF"/>
          </w:rPr>
          <w:t>законом</w:t>
        </w:r>
      </w:hyperlink>
      <w:r>
        <w:t xml:space="preserve"> от 18.12.2006 N 232-ФЗ)</w:t>
      </w:r>
    </w:p>
    <w:p w:rsidR="00A633CB" w:rsidRDefault="00A633CB">
      <w:pPr>
        <w:pStyle w:val="ConsPlusNormal"/>
        <w:spacing w:before="220"/>
        <w:ind w:firstLine="540"/>
        <w:jc w:val="both"/>
      </w:pPr>
      <w:bookmarkStart w:id="13" w:name="P371"/>
      <w:bookmarkEnd w:id="13"/>
      <w:r>
        <w:t xml:space="preserve">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вправе принимать нормативные правовые акты по вопросам, относящимся к сфере переданных полномочий, а также издавать </w:t>
      </w:r>
      <w:hyperlink r:id="rId301" w:history="1">
        <w:r>
          <w:rPr>
            <w:color w:val="0000FF"/>
          </w:rPr>
          <w:t>методические указания</w:t>
        </w:r>
      </w:hyperlink>
      <w:r>
        <w:t xml:space="preserve"> и инструктивные материалы по их осуществлению органами исполнительной власти субъектов Российской Федерации, обязательные для исполнения.</w:t>
      </w:r>
    </w:p>
    <w:p w:rsidR="00A633CB" w:rsidRDefault="00A633CB">
      <w:pPr>
        <w:pStyle w:val="ConsPlusNormal"/>
        <w:jc w:val="both"/>
      </w:pPr>
      <w:r>
        <w:t xml:space="preserve">(в ред. Федерального </w:t>
      </w:r>
      <w:hyperlink r:id="rId302" w:history="1">
        <w:r>
          <w:rPr>
            <w:color w:val="0000FF"/>
          </w:rPr>
          <w:t>закона</w:t>
        </w:r>
      </w:hyperlink>
      <w:r>
        <w:t xml:space="preserve"> от 26.07.2017 N 191-ФЗ)</w:t>
      </w:r>
    </w:p>
    <w:p w:rsidR="00A633CB" w:rsidRDefault="00A633CB">
      <w:pPr>
        <w:pStyle w:val="ConsPlusNormal"/>
        <w:spacing w:before="220"/>
        <w:ind w:firstLine="540"/>
        <w:jc w:val="both"/>
      </w:pPr>
      <w:bookmarkStart w:id="14" w:name="P373"/>
      <w:bookmarkEnd w:id="14"/>
      <w:r>
        <w:t>3.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633CB" w:rsidRDefault="00A633CB">
      <w:pPr>
        <w:pStyle w:val="ConsPlusNormal"/>
        <w:jc w:val="both"/>
      </w:pPr>
      <w:r>
        <w:t xml:space="preserve">(в ред. Федерального </w:t>
      </w:r>
      <w:hyperlink r:id="rId303" w:history="1">
        <w:r>
          <w:rPr>
            <w:color w:val="0000FF"/>
          </w:rPr>
          <w:t>закона</w:t>
        </w:r>
      </w:hyperlink>
      <w:r>
        <w:t xml:space="preserve"> от 26.07.2017 N 191-ФЗ)</w:t>
      </w:r>
    </w:p>
    <w:p w:rsidR="00A633CB" w:rsidRDefault="00A633CB">
      <w:pPr>
        <w:pStyle w:val="ConsPlusNormal"/>
        <w:spacing w:before="220"/>
        <w:ind w:firstLine="540"/>
        <w:jc w:val="both"/>
      </w:pPr>
      <w:r>
        <w:t>1) согласовывает структуру органов исполнительной власти субъектов Российской Федерации в области государственной экспертизы проектной документации, государственной экспертизы результатов инженерных изысканий и в области контроля за соблюдением органами местного самоуправления законодательства о градостроительной деятельности;</w:t>
      </w:r>
    </w:p>
    <w:p w:rsidR="00A633CB" w:rsidRDefault="00A633CB">
      <w:pPr>
        <w:pStyle w:val="ConsPlusNormal"/>
        <w:jc w:val="both"/>
      </w:pPr>
      <w:r>
        <w:t xml:space="preserve">(в ред. Федеральных законов от 18.12.2006 </w:t>
      </w:r>
      <w:hyperlink r:id="rId304" w:history="1">
        <w:r>
          <w:rPr>
            <w:color w:val="0000FF"/>
          </w:rPr>
          <w:t>N 232-ФЗ</w:t>
        </w:r>
      </w:hyperlink>
      <w:r>
        <w:t xml:space="preserve">, от 20.03.2011 </w:t>
      </w:r>
      <w:hyperlink r:id="rId305" w:history="1">
        <w:r>
          <w:rPr>
            <w:color w:val="0000FF"/>
          </w:rPr>
          <w:t>N 41-ФЗ</w:t>
        </w:r>
      </w:hyperlink>
      <w:r>
        <w:t>)</w:t>
      </w:r>
    </w:p>
    <w:p w:rsidR="00A633CB" w:rsidRDefault="00A633CB">
      <w:pPr>
        <w:pStyle w:val="ConsPlusNormal"/>
        <w:spacing w:before="220"/>
        <w:ind w:firstLine="540"/>
        <w:jc w:val="both"/>
      </w:pPr>
      <w:r>
        <w:t>2) осуществляет контроль за исполнением нормативных правовых актов, принимаемых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указанных нормативных правовых актов или о внесении в них изменений;</w:t>
      </w:r>
    </w:p>
    <w:p w:rsidR="00A633CB" w:rsidRDefault="00A633CB">
      <w:pPr>
        <w:pStyle w:val="ConsPlusNormal"/>
        <w:jc w:val="both"/>
      </w:pPr>
      <w:r>
        <w:t xml:space="preserve">(в ред. Федерального </w:t>
      </w:r>
      <w:hyperlink r:id="rId306" w:history="1">
        <w:r>
          <w:rPr>
            <w:color w:val="0000FF"/>
          </w:rPr>
          <w:t>закона</w:t>
        </w:r>
      </w:hyperlink>
      <w:r>
        <w:t xml:space="preserve"> от 18.07.2011 N 242-ФЗ)</w:t>
      </w:r>
    </w:p>
    <w:p w:rsidR="00A633CB" w:rsidRDefault="00A633CB">
      <w:pPr>
        <w:pStyle w:val="ConsPlusNormal"/>
        <w:spacing w:before="220"/>
        <w:ind w:firstLine="540"/>
        <w:jc w:val="both"/>
      </w:pPr>
      <w:r>
        <w:t>3) осуществляет контроль за полнотой и качеством осуществления органами государственной власти субъектов Российской Федерации переданных полномочий с правом направления предписаний об устранении выявленных нарушений, а также о привлечении к ответственности должностных лиц, исполняющих обязанности по осуществлению переданных полномочий;</w:t>
      </w:r>
    </w:p>
    <w:p w:rsidR="00A633CB" w:rsidRDefault="00A633CB">
      <w:pPr>
        <w:pStyle w:val="ConsPlusNormal"/>
        <w:jc w:val="both"/>
      </w:pPr>
      <w:r>
        <w:t xml:space="preserve">(в ред. Федерального </w:t>
      </w:r>
      <w:hyperlink r:id="rId307" w:history="1">
        <w:r>
          <w:rPr>
            <w:color w:val="0000FF"/>
          </w:rPr>
          <w:t>закона</w:t>
        </w:r>
      </w:hyperlink>
      <w:r>
        <w:t xml:space="preserve"> от 18.07.2011 N 242-ФЗ)</w:t>
      </w:r>
    </w:p>
    <w:p w:rsidR="00A633CB" w:rsidRDefault="00A633CB">
      <w:pPr>
        <w:pStyle w:val="ConsPlusNormal"/>
        <w:spacing w:before="220"/>
        <w:ind w:firstLine="540"/>
        <w:jc w:val="both"/>
      </w:pPr>
      <w:r>
        <w:t xml:space="preserve">4) в случае неисполнения или ненадлежащего исполнения органами государственной власти </w:t>
      </w:r>
      <w:r>
        <w:lastRenderedPageBreak/>
        <w:t>субъектов Российской Федерации переданных в соответствии с настоящей статьей полномочий готовит и вносит в Правительство Российской Федерации для принятия решения предложения о временном изъятии соответствующих полномочий у органов государственной власти субъектов Российской Федерации;</w:t>
      </w:r>
    </w:p>
    <w:p w:rsidR="00A633CB" w:rsidRDefault="00A633CB">
      <w:pPr>
        <w:pStyle w:val="ConsPlusNormal"/>
        <w:jc w:val="both"/>
      </w:pPr>
      <w:r>
        <w:t xml:space="preserve">(п. 4 в ред. Федерального </w:t>
      </w:r>
      <w:hyperlink r:id="rId308" w:history="1">
        <w:r>
          <w:rPr>
            <w:color w:val="0000FF"/>
          </w:rPr>
          <w:t>закона</w:t>
        </w:r>
      </w:hyperlink>
      <w:r>
        <w:t xml:space="preserve"> от 18.12.2006 N 232-ФЗ)</w:t>
      </w:r>
    </w:p>
    <w:p w:rsidR="00A633CB" w:rsidRDefault="00A633CB">
      <w:pPr>
        <w:pStyle w:val="ConsPlusNormal"/>
        <w:spacing w:before="220"/>
        <w:ind w:firstLine="540"/>
        <w:jc w:val="both"/>
      </w:pPr>
      <w:r>
        <w:t>5) устанавливает содержание и формы представления отчетности об осуществлении переданных полномочий, в случае необходимости устанавливает целевые прогнозные показатели.</w:t>
      </w:r>
    </w:p>
    <w:p w:rsidR="00A633CB" w:rsidRDefault="00A633CB">
      <w:pPr>
        <w:pStyle w:val="ConsPlusNormal"/>
        <w:spacing w:before="220"/>
        <w:ind w:firstLine="540"/>
        <w:jc w:val="both"/>
      </w:pPr>
      <w:r>
        <w:t>4.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A633CB" w:rsidRDefault="00A633CB">
      <w:pPr>
        <w:pStyle w:val="ConsPlusNormal"/>
        <w:spacing w:before="220"/>
        <w:ind w:firstLine="540"/>
        <w:jc w:val="both"/>
      </w:pPr>
      <w:r>
        <w:t>1) самостоятельно назначает на должность и освобождает от должности руководителей органов исполнительной власти субъекта Российской Федерации, осуществляющих переданные полномочия;</w:t>
      </w:r>
    </w:p>
    <w:p w:rsidR="00A633CB" w:rsidRDefault="00A633CB">
      <w:pPr>
        <w:pStyle w:val="ConsPlusNormal"/>
        <w:spacing w:before="220"/>
        <w:ind w:firstLine="540"/>
        <w:jc w:val="both"/>
      </w:pPr>
      <w:r>
        <w:t>2) утверждает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структуру органов исполнительной власти субъекта Российской Федерации в области государственной экспертизы проектной документации, государственной экспертизы результатов инженерных изысканий и в области контроля за соблюдением органами местного самоуправления законодательства о градостроительной деятельности;</w:t>
      </w:r>
    </w:p>
    <w:p w:rsidR="00A633CB" w:rsidRDefault="00A633CB">
      <w:pPr>
        <w:pStyle w:val="ConsPlusNormal"/>
        <w:jc w:val="both"/>
      </w:pPr>
      <w:r>
        <w:t xml:space="preserve">(в ред. Федеральных законов от 18.12.2006 </w:t>
      </w:r>
      <w:hyperlink r:id="rId309" w:history="1">
        <w:r>
          <w:rPr>
            <w:color w:val="0000FF"/>
          </w:rPr>
          <w:t>N 232-ФЗ</w:t>
        </w:r>
      </w:hyperlink>
      <w:r>
        <w:t xml:space="preserve">, от 20.03.2011 </w:t>
      </w:r>
      <w:hyperlink r:id="rId310" w:history="1">
        <w:r>
          <w:rPr>
            <w:color w:val="0000FF"/>
          </w:rPr>
          <w:t>N 41-ФЗ</w:t>
        </w:r>
      </w:hyperlink>
      <w:r>
        <w:t xml:space="preserve">, от 26.07.2017 </w:t>
      </w:r>
      <w:hyperlink r:id="rId311" w:history="1">
        <w:r>
          <w:rPr>
            <w:color w:val="0000FF"/>
          </w:rPr>
          <w:t>N 191-ФЗ</w:t>
        </w:r>
      </w:hyperlink>
      <w:r>
        <w:t>)</w:t>
      </w:r>
    </w:p>
    <w:p w:rsidR="00A633CB" w:rsidRDefault="00A633CB">
      <w:pPr>
        <w:pStyle w:val="ConsPlusNormal"/>
        <w:spacing w:before="220"/>
        <w:ind w:firstLine="540"/>
        <w:jc w:val="both"/>
      </w:pPr>
      <w:r>
        <w:t xml:space="preserve">3) самостоятельно организует деятельность по осуществлению переданных полномочий в соответствии с федеральным законодательством и нормативными правовыми актами, предусмотренными </w:t>
      </w:r>
      <w:hyperlink w:anchor="P371" w:history="1">
        <w:r>
          <w:rPr>
            <w:color w:val="0000FF"/>
          </w:rPr>
          <w:t>частью 2</w:t>
        </w:r>
      </w:hyperlink>
      <w:r>
        <w:t xml:space="preserve"> настоящей статьи;</w:t>
      </w:r>
    </w:p>
    <w:p w:rsidR="00A633CB" w:rsidRDefault="00A633CB">
      <w:pPr>
        <w:pStyle w:val="ConsPlusNormal"/>
        <w:spacing w:before="220"/>
        <w:ind w:firstLine="540"/>
        <w:jc w:val="both"/>
      </w:pPr>
      <w:r>
        <w:t>4) обеспечивает своевременное представление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отчетности по установленной форме об осуществлении переданных полномочий, о достижении целевых прогнозных показателей в случае их установления, экземпляров нормативных правовых актов, принимаемых органами государственной власти субъектов Российской Федерации по вопросам переданных полномочий.</w:t>
      </w:r>
    </w:p>
    <w:p w:rsidR="00A633CB" w:rsidRDefault="00A633CB">
      <w:pPr>
        <w:pStyle w:val="ConsPlusNormal"/>
        <w:jc w:val="both"/>
      </w:pPr>
      <w:r>
        <w:t xml:space="preserve">(в ред. Федерального </w:t>
      </w:r>
      <w:hyperlink r:id="rId312" w:history="1">
        <w:r>
          <w:rPr>
            <w:color w:val="0000FF"/>
          </w:rPr>
          <w:t>закона</w:t>
        </w:r>
      </w:hyperlink>
      <w:r>
        <w:t xml:space="preserve"> от 26.07.2017 N 191-ФЗ)</w:t>
      </w:r>
    </w:p>
    <w:p w:rsidR="00A633CB" w:rsidRDefault="00A633CB">
      <w:pPr>
        <w:pStyle w:val="ConsPlusNormal"/>
        <w:spacing w:before="220"/>
        <w:ind w:firstLine="540"/>
        <w:jc w:val="both"/>
      </w:pPr>
      <w:r>
        <w:t xml:space="preserve">5. Осуществление указанных в </w:t>
      </w:r>
      <w:hyperlink w:anchor="P367" w:history="1">
        <w:r>
          <w:rPr>
            <w:color w:val="0000FF"/>
          </w:rPr>
          <w:t>части 1</w:t>
        </w:r>
      </w:hyperlink>
      <w:r>
        <w:t xml:space="preserve"> настоящей статьи полномочий Российской Федерации передается органам государственной власти субъектов Российской Федерации без предоставления субвенций из федерального бюджета. Финансирование полномочия по осуществлению организации и проведения государственной экспертизы проектной документации и (или) государственной экспертизы результатов инженерных изысканий осуществляется за счет средств застройщика или технического заказчика, направивших проектную документацию и (или) результаты инженерных изысканий на государственную экспертизу.</w:t>
      </w:r>
    </w:p>
    <w:p w:rsidR="00A633CB" w:rsidRDefault="00A633CB">
      <w:pPr>
        <w:pStyle w:val="ConsPlusNormal"/>
        <w:jc w:val="both"/>
      </w:pPr>
      <w:r>
        <w:t xml:space="preserve">(в ред. Федеральных законов от 18.12.2006 </w:t>
      </w:r>
      <w:hyperlink r:id="rId313" w:history="1">
        <w:r>
          <w:rPr>
            <w:color w:val="0000FF"/>
          </w:rPr>
          <w:t>N 232-ФЗ</w:t>
        </w:r>
      </w:hyperlink>
      <w:r>
        <w:t xml:space="preserve">, от 20.03.2011 </w:t>
      </w:r>
      <w:hyperlink r:id="rId314" w:history="1">
        <w:r>
          <w:rPr>
            <w:color w:val="0000FF"/>
          </w:rPr>
          <w:t>N 41-ФЗ</w:t>
        </w:r>
      </w:hyperlink>
      <w:r>
        <w:t xml:space="preserve">, от 28.11.2011 </w:t>
      </w:r>
      <w:hyperlink r:id="rId315" w:history="1">
        <w:r>
          <w:rPr>
            <w:color w:val="0000FF"/>
          </w:rPr>
          <w:t>N 337-ФЗ</w:t>
        </w:r>
      </w:hyperlink>
      <w:r>
        <w:t>)</w:t>
      </w:r>
    </w:p>
    <w:p w:rsidR="00A633CB" w:rsidRDefault="00A633CB">
      <w:pPr>
        <w:pStyle w:val="ConsPlusNormal"/>
        <w:spacing w:before="220"/>
        <w:ind w:firstLine="540"/>
        <w:jc w:val="both"/>
      </w:pPr>
      <w:bookmarkStart w:id="15" w:name="P393"/>
      <w:bookmarkEnd w:id="15"/>
      <w:r>
        <w:t xml:space="preserve">6. Полномочия, переданные в соответствии с настоящей статьей органам государственной власти субъектов Российской Федерации, могут быть временно изъяты Правительством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случае </w:t>
      </w:r>
      <w:r>
        <w:lastRenderedPageBreak/>
        <w:t>неисполнения или ненадлежащего исполнения органами государственной власти субъектов Российской Федерации соответствующих полномочий.</w:t>
      </w:r>
    </w:p>
    <w:p w:rsidR="00A633CB" w:rsidRDefault="00A633CB">
      <w:pPr>
        <w:pStyle w:val="ConsPlusNormal"/>
        <w:jc w:val="both"/>
      </w:pPr>
      <w:r>
        <w:t xml:space="preserve">(часть 6 введена Федеральным </w:t>
      </w:r>
      <w:hyperlink r:id="rId316" w:history="1">
        <w:r>
          <w:rPr>
            <w:color w:val="0000FF"/>
          </w:rPr>
          <w:t>законом</w:t>
        </w:r>
      </w:hyperlink>
      <w:r>
        <w:t xml:space="preserve"> от 18.12.2006 N 232-ФЗ; в ред. Федерального </w:t>
      </w:r>
      <w:hyperlink r:id="rId317" w:history="1">
        <w:r>
          <w:rPr>
            <w:color w:val="0000FF"/>
          </w:rPr>
          <w:t>закона</w:t>
        </w:r>
      </w:hyperlink>
      <w:r>
        <w:t xml:space="preserve"> от 26.07.2017 N 191-ФЗ)</w:t>
      </w:r>
    </w:p>
    <w:p w:rsidR="00A633CB" w:rsidRDefault="00A633CB">
      <w:pPr>
        <w:pStyle w:val="ConsPlusNormal"/>
        <w:spacing w:before="220"/>
        <w:ind w:firstLine="540"/>
        <w:jc w:val="both"/>
      </w:pPr>
      <w:r>
        <w:t>7. В течение месяца со дня поступления сведений о неисполнении или ненадлежащем исполнении органами государственной власти субъекта Российской Федерации полномочий, переданных в соответствии с настоящей статьей,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проводит проверку достоверности указанных сведений и по результатам проверки выдает заключение о надлежащем исполнении органами государственной власти субъекта Российской Федерации переданных полномочий либо готовит и вносит в Правительство Российской Федерации предложения для принятия решения о временном изъятии соответствующих полномочий у органов государственной власти субъектов Российской Федерации.</w:t>
      </w:r>
    </w:p>
    <w:p w:rsidR="00A633CB" w:rsidRDefault="00A633CB">
      <w:pPr>
        <w:pStyle w:val="ConsPlusNormal"/>
        <w:jc w:val="both"/>
      </w:pPr>
      <w:r>
        <w:t xml:space="preserve">(часть 7 введена Федеральным </w:t>
      </w:r>
      <w:hyperlink r:id="rId318" w:history="1">
        <w:r>
          <w:rPr>
            <w:color w:val="0000FF"/>
          </w:rPr>
          <w:t>законом</w:t>
        </w:r>
      </w:hyperlink>
      <w:r>
        <w:t xml:space="preserve"> от 18.12.2006 N 232-ФЗ; в ред. Федерального </w:t>
      </w:r>
      <w:hyperlink r:id="rId319" w:history="1">
        <w:r>
          <w:rPr>
            <w:color w:val="0000FF"/>
          </w:rPr>
          <w:t>закона</w:t>
        </w:r>
      </w:hyperlink>
      <w:r>
        <w:t xml:space="preserve"> от 26.07.2017 N 191-ФЗ)</w:t>
      </w:r>
    </w:p>
    <w:p w:rsidR="00A633CB" w:rsidRDefault="00A633CB">
      <w:pPr>
        <w:pStyle w:val="ConsPlusNormal"/>
        <w:spacing w:before="220"/>
        <w:ind w:firstLine="540"/>
        <w:jc w:val="both"/>
      </w:pPr>
      <w:r>
        <w:t xml:space="preserve">8. Полномочия, указанные в </w:t>
      </w:r>
      <w:hyperlink w:anchor="P393" w:history="1">
        <w:r>
          <w:rPr>
            <w:color w:val="0000FF"/>
          </w:rPr>
          <w:t>части 6</w:t>
        </w:r>
      </w:hyperlink>
      <w:r>
        <w:t xml:space="preserve"> настоящей статьи и временно изъятые,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ему государственным (бюджетным или автономным) учреждением.</w:t>
      </w:r>
    </w:p>
    <w:p w:rsidR="00A633CB" w:rsidRDefault="00A633CB">
      <w:pPr>
        <w:pStyle w:val="ConsPlusNormal"/>
        <w:jc w:val="both"/>
      </w:pPr>
      <w:r>
        <w:t xml:space="preserve">(часть 8 введена Федеральным </w:t>
      </w:r>
      <w:hyperlink r:id="rId320" w:history="1">
        <w:r>
          <w:rPr>
            <w:color w:val="0000FF"/>
          </w:rPr>
          <w:t>законом</w:t>
        </w:r>
      </w:hyperlink>
      <w:r>
        <w:t xml:space="preserve"> от 18.12.2006 N 232-ФЗ, в ред. Федеральных законов от 24.07.2007 </w:t>
      </w:r>
      <w:hyperlink r:id="rId321" w:history="1">
        <w:r>
          <w:rPr>
            <w:color w:val="0000FF"/>
          </w:rPr>
          <w:t>N 215-ФЗ</w:t>
        </w:r>
      </w:hyperlink>
      <w:r>
        <w:t xml:space="preserve">, от 26.07.2017 </w:t>
      </w:r>
      <w:hyperlink r:id="rId322" w:history="1">
        <w:r>
          <w:rPr>
            <w:color w:val="0000FF"/>
          </w:rPr>
          <w:t>N 191-ФЗ</w:t>
        </w:r>
      </w:hyperlink>
      <w:r>
        <w:t>)</w:t>
      </w:r>
    </w:p>
    <w:p w:rsidR="00A633CB" w:rsidRDefault="00A633CB">
      <w:pPr>
        <w:pStyle w:val="ConsPlusNormal"/>
        <w:ind w:firstLine="540"/>
        <w:jc w:val="both"/>
      </w:pPr>
    </w:p>
    <w:p w:rsidR="00A633CB" w:rsidRDefault="00A633CB">
      <w:pPr>
        <w:pStyle w:val="ConsPlusTitle"/>
        <w:ind w:firstLine="540"/>
        <w:jc w:val="both"/>
        <w:outlineLvl w:val="1"/>
      </w:pPr>
      <w:r>
        <w:t>Статья 7. Полномочия органов государственной власти субъектов Российской Федерации в области градостроительной деятельности</w:t>
      </w:r>
    </w:p>
    <w:p w:rsidR="00A633CB" w:rsidRDefault="00A633CB">
      <w:pPr>
        <w:pStyle w:val="ConsPlusNormal"/>
        <w:ind w:firstLine="540"/>
        <w:jc w:val="both"/>
      </w:pPr>
    </w:p>
    <w:p w:rsidR="00A633CB" w:rsidRDefault="00A633CB">
      <w:pPr>
        <w:pStyle w:val="ConsPlusNormal"/>
        <w:ind w:firstLine="540"/>
        <w:jc w:val="both"/>
      </w:pPr>
      <w:r>
        <w:t>К полномочиям органов государственной власти субъектов Российской Федерации в области градостроительной деятельности относятся:</w:t>
      </w:r>
    </w:p>
    <w:p w:rsidR="00A633CB" w:rsidRDefault="00A633CB">
      <w:pPr>
        <w:pStyle w:val="ConsPlusNormal"/>
        <w:spacing w:before="220"/>
        <w:ind w:firstLine="540"/>
        <w:jc w:val="both"/>
      </w:pPr>
      <w:r>
        <w:t>1) подготовка и утверждение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w:t>
      </w:r>
    </w:p>
    <w:p w:rsidR="00A633CB" w:rsidRDefault="00A633CB">
      <w:pPr>
        <w:pStyle w:val="ConsPlusNormal"/>
        <w:jc w:val="both"/>
      </w:pPr>
      <w:r>
        <w:t xml:space="preserve">(п. 1 в ред. Федерального </w:t>
      </w:r>
      <w:hyperlink r:id="rId323" w:history="1">
        <w:r>
          <w:rPr>
            <w:color w:val="0000FF"/>
          </w:rPr>
          <w:t>закона</w:t>
        </w:r>
      </w:hyperlink>
      <w:r>
        <w:t xml:space="preserve"> от 31.12.2017 N 507-ФЗ)</w:t>
      </w:r>
    </w:p>
    <w:p w:rsidR="00A633CB" w:rsidRDefault="00A633CB">
      <w:pPr>
        <w:pStyle w:val="ConsPlusNormal"/>
        <w:spacing w:before="220"/>
        <w:ind w:firstLine="540"/>
        <w:jc w:val="both"/>
      </w:pPr>
      <w:r>
        <w:t>2) утверждение документации по планировке территории в случаях, предусмотренных настоящим Кодексом;</w:t>
      </w:r>
    </w:p>
    <w:p w:rsidR="00A633CB" w:rsidRDefault="00A633CB">
      <w:pPr>
        <w:pStyle w:val="ConsPlusNormal"/>
        <w:jc w:val="both"/>
      </w:pPr>
      <w:r>
        <w:t xml:space="preserve">(в ред. Федеральных законов от 20.03.2011 </w:t>
      </w:r>
      <w:hyperlink r:id="rId324" w:history="1">
        <w:r>
          <w:rPr>
            <w:color w:val="0000FF"/>
          </w:rPr>
          <w:t>N 41-ФЗ</w:t>
        </w:r>
      </w:hyperlink>
      <w:r>
        <w:t xml:space="preserve">, от 03.07.2016 </w:t>
      </w:r>
      <w:hyperlink r:id="rId325" w:history="1">
        <w:r>
          <w:rPr>
            <w:color w:val="0000FF"/>
          </w:rPr>
          <w:t>N 373-ФЗ</w:t>
        </w:r>
      </w:hyperlink>
      <w:r>
        <w:t>)</w:t>
      </w:r>
    </w:p>
    <w:p w:rsidR="00A633CB" w:rsidRDefault="00A633CB">
      <w:pPr>
        <w:pStyle w:val="ConsPlusNormal"/>
        <w:spacing w:before="220"/>
        <w:ind w:firstLine="540"/>
        <w:jc w:val="both"/>
      </w:pPr>
      <w:r>
        <w:t>3) утверждение региональных нормативов градостроительного проектирования;</w:t>
      </w:r>
    </w:p>
    <w:p w:rsidR="00A633CB" w:rsidRDefault="00A633CB">
      <w:pPr>
        <w:pStyle w:val="ConsPlusNormal"/>
        <w:spacing w:before="220"/>
        <w:ind w:firstLine="540"/>
        <w:jc w:val="both"/>
      </w:pPr>
      <w:r>
        <w:t>4) осуществление регионального государственного строительного надзора в случаях, предусмотренных настоящим Кодексом;</w:t>
      </w:r>
    </w:p>
    <w:p w:rsidR="00A633CB" w:rsidRDefault="00A633CB">
      <w:pPr>
        <w:pStyle w:val="ConsPlusNormal"/>
        <w:jc w:val="both"/>
      </w:pPr>
      <w:r>
        <w:t xml:space="preserve">(в ред. Федерального </w:t>
      </w:r>
      <w:hyperlink r:id="rId326" w:history="1">
        <w:r>
          <w:rPr>
            <w:color w:val="0000FF"/>
          </w:rPr>
          <w:t>закона</w:t>
        </w:r>
      </w:hyperlink>
      <w:r>
        <w:t xml:space="preserve"> от 18.07.2011 N 242-ФЗ)</w:t>
      </w:r>
    </w:p>
    <w:p w:rsidR="00A633CB" w:rsidRDefault="00A633CB">
      <w:pPr>
        <w:pStyle w:val="ConsPlusNormal"/>
        <w:spacing w:before="220"/>
        <w:ind w:firstLine="540"/>
        <w:jc w:val="both"/>
      </w:pPr>
      <w:r>
        <w:t>5) согласование проектов схем территориального планирования муниципальных районов, проектов генеральных планов поселений, городских округов, проектов правил землепользования и застройки в случаях, предусмотренных настоящим Кодексом;</w:t>
      </w:r>
    </w:p>
    <w:p w:rsidR="00A633CB" w:rsidRDefault="00A633CB">
      <w:pPr>
        <w:pStyle w:val="ConsPlusNormal"/>
        <w:jc w:val="both"/>
      </w:pPr>
      <w:r>
        <w:t xml:space="preserve">(п. 5 в ред. Федерального </w:t>
      </w:r>
      <w:hyperlink r:id="rId327" w:history="1">
        <w:r>
          <w:rPr>
            <w:color w:val="0000FF"/>
          </w:rPr>
          <w:t>закона</w:t>
        </w:r>
      </w:hyperlink>
      <w:r>
        <w:t xml:space="preserve"> от 03.07.2016 N 373-ФЗ)</w:t>
      </w:r>
    </w:p>
    <w:p w:rsidR="00A633CB" w:rsidRDefault="00A633CB">
      <w:pPr>
        <w:pStyle w:val="ConsPlusNormal"/>
        <w:spacing w:before="220"/>
        <w:ind w:firstLine="540"/>
        <w:jc w:val="both"/>
      </w:pPr>
      <w:r>
        <w:t xml:space="preserve">6) осуществление мониторинга разработки и утверждения </w:t>
      </w:r>
      <w:hyperlink r:id="rId328" w:history="1">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w:t>
      </w:r>
      <w:r>
        <w:lastRenderedPageBreak/>
        <w:t>развития социальной инфраструктуры поселений, городских округов;</w:t>
      </w:r>
    </w:p>
    <w:p w:rsidR="00A633CB" w:rsidRDefault="00A633CB">
      <w:pPr>
        <w:pStyle w:val="ConsPlusNormal"/>
        <w:jc w:val="both"/>
      </w:pPr>
      <w:r>
        <w:t xml:space="preserve">(п. 6 введен Федеральным </w:t>
      </w:r>
      <w:hyperlink r:id="rId329" w:history="1">
        <w:r>
          <w:rPr>
            <w:color w:val="0000FF"/>
          </w:rPr>
          <w:t>законом</w:t>
        </w:r>
      </w:hyperlink>
      <w:r>
        <w:t xml:space="preserve"> от 30.12.2012 N 289-ФЗ, в ред. Федерального </w:t>
      </w:r>
      <w:hyperlink r:id="rId330" w:history="1">
        <w:r>
          <w:rPr>
            <w:color w:val="0000FF"/>
          </w:rPr>
          <w:t>закона</w:t>
        </w:r>
      </w:hyperlink>
      <w:r>
        <w:t xml:space="preserve"> от 29.12.2014 N 456-ФЗ)</w:t>
      </w:r>
    </w:p>
    <w:p w:rsidR="00A633CB" w:rsidRDefault="00A633CB">
      <w:pPr>
        <w:pStyle w:val="ConsPlusNormal"/>
        <w:spacing w:before="220"/>
        <w:ind w:firstLine="540"/>
        <w:jc w:val="both"/>
      </w:pPr>
      <w:r>
        <w:t xml:space="preserve">7) направление уведомлений, предусмотренных </w:t>
      </w:r>
      <w:hyperlink w:anchor="P3055" w:history="1">
        <w:r>
          <w:rPr>
            <w:color w:val="0000FF"/>
          </w:rPr>
          <w:t>пунктом 2 части 7</w:t>
        </w:r>
      </w:hyperlink>
      <w:r>
        <w:t xml:space="preserve">, </w:t>
      </w:r>
      <w:hyperlink w:anchor="P3059" w:history="1">
        <w:r>
          <w:rPr>
            <w:color w:val="0000FF"/>
          </w:rPr>
          <w:t>пунктом 3 части 8 статьи 51.1</w:t>
        </w:r>
      </w:hyperlink>
      <w:r>
        <w:t xml:space="preserve"> и </w:t>
      </w:r>
      <w:hyperlink w:anchor="P3304" w:history="1">
        <w:r>
          <w:rPr>
            <w:color w:val="0000FF"/>
          </w:rPr>
          <w:t>пунктом 5 части 19 статьи 55</w:t>
        </w:r>
      </w:hyperlink>
      <w:r>
        <w:t xml:space="preserve"> настоящего Кодекса, при осуществлении строительства, реконструкции объектов индивидуального жилищного строительства, садовых домов в случаях, предусмотренных настоящим Кодексом;</w:t>
      </w:r>
    </w:p>
    <w:p w:rsidR="00A633CB" w:rsidRDefault="00A633CB">
      <w:pPr>
        <w:pStyle w:val="ConsPlusNormal"/>
        <w:jc w:val="both"/>
      </w:pPr>
      <w:r>
        <w:t xml:space="preserve">(п. 7 введен Федеральным </w:t>
      </w:r>
      <w:hyperlink r:id="rId331" w:history="1">
        <w:r>
          <w:rPr>
            <w:color w:val="0000FF"/>
          </w:rPr>
          <w:t>законом</w:t>
        </w:r>
      </w:hyperlink>
      <w:r>
        <w:t xml:space="preserve"> от 03.08.2018 N 340-ФЗ)</w:t>
      </w:r>
    </w:p>
    <w:p w:rsidR="00A633CB" w:rsidRDefault="00A633CB">
      <w:pPr>
        <w:pStyle w:val="ConsPlusNormal"/>
        <w:spacing w:before="220"/>
        <w:ind w:firstLine="540"/>
        <w:jc w:val="both"/>
      </w:pPr>
      <w:r>
        <w:t>8) создание и эксплуатация государственных информационных систем обеспечения градостроительной деятельности, в том числе ведение таких информационных систем в части, касающейся осуществления градостроительной деятельности на территориях двух и более муниципальных районов, городских округов.</w:t>
      </w:r>
    </w:p>
    <w:p w:rsidR="00A633CB" w:rsidRDefault="00A633CB">
      <w:pPr>
        <w:pStyle w:val="ConsPlusNormal"/>
        <w:jc w:val="both"/>
      </w:pPr>
      <w:r>
        <w:t xml:space="preserve">(п. 8 введен Федеральным </w:t>
      </w:r>
      <w:hyperlink r:id="rId332" w:history="1">
        <w:r>
          <w:rPr>
            <w:color w:val="0000FF"/>
          </w:rPr>
          <w:t>законом</w:t>
        </w:r>
      </w:hyperlink>
      <w:r>
        <w:t xml:space="preserve"> от 03.08.2018 N 342-ФЗ)</w:t>
      </w:r>
    </w:p>
    <w:p w:rsidR="00A633CB" w:rsidRDefault="00A633CB">
      <w:pPr>
        <w:pStyle w:val="ConsPlusNormal"/>
        <w:ind w:firstLine="540"/>
        <w:jc w:val="both"/>
      </w:pPr>
    </w:p>
    <w:p w:rsidR="00A633CB" w:rsidRDefault="00A633CB">
      <w:pPr>
        <w:pStyle w:val="ConsPlusTitle"/>
        <w:ind w:firstLine="540"/>
        <w:jc w:val="both"/>
        <w:outlineLvl w:val="1"/>
      </w:pPr>
      <w:r>
        <w:t>Статья 8. Полномочия органов местного самоуправления в области градостроительной деятельности</w:t>
      </w:r>
    </w:p>
    <w:p w:rsidR="00A633CB" w:rsidRDefault="00A633CB">
      <w:pPr>
        <w:pStyle w:val="ConsPlusNormal"/>
        <w:ind w:firstLine="540"/>
        <w:jc w:val="both"/>
      </w:pPr>
    </w:p>
    <w:p w:rsidR="00A633CB" w:rsidRDefault="00A633CB">
      <w:pPr>
        <w:pStyle w:val="ConsPlusNormal"/>
        <w:ind w:firstLine="540"/>
        <w:jc w:val="both"/>
      </w:pPr>
      <w:r>
        <w:t>1. К полномочиям органов местного самоуправления поселений в области градостроительной деятельности относятся:</w:t>
      </w:r>
    </w:p>
    <w:p w:rsidR="00A633CB" w:rsidRDefault="00A633CB">
      <w:pPr>
        <w:pStyle w:val="ConsPlusNormal"/>
        <w:spacing w:before="220"/>
        <w:ind w:firstLine="540"/>
        <w:jc w:val="both"/>
      </w:pPr>
      <w:r>
        <w:t>1) подготовка и утверждение документов территориального планирования поселений;</w:t>
      </w:r>
    </w:p>
    <w:p w:rsidR="00A633CB" w:rsidRDefault="00A633CB">
      <w:pPr>
        <w:pStyle w:val="ConsPlusNormal"/>
        <w:spacing w:before="220"/>
        <w:ind w:firstLine="540"/>
        <w:jc w:val="both"/>
      </w:pPr>
      <w:r>
        <w:t>2) утверждение местных нормативов градостроительного проектирования поселений;</w:t>
      </w:r>
    </w:p>
    <w:p w:rsidR="00A633CB" w:rsidRDefault="00A633CB">
      <w:pPr>
        <w:pStyle w:val="ConsPlusNormal"/>
        <w:spacing w:before="220"/>
        <w:ind w:firstLine="540"/>
        <w:jc w:val="both"/>
      </w:pPr>
      <w:r>
        <w:t>3) утверждение правил землепользования и застройки поселений;</w:t>
      </w:r>
    </w:p>
    <w:p w:rsidR="00A633CB" w:rsidRDefault="00A633CB">
      <w:pPr>
        <w:pStyle w:val="ConsPlusNormal"/>
        <w:spacing w:before="220"/>
        <w:ind w:firstLine="540"/>
        <w:jc w:val="both"/>
      </w:pPr>
      <w:r>
        <w:t>4) утверждение документации по планировке территории в случаях, предусмотренных настоящим Кодексом;</w:t>
      </w:r>
    </w:p>
    <w:p w:rsidR="00A633CB" w:rsidRDefault="00A633CB">
      <w:pPr>
        <w:pStyle w:val="ConsPlusNormal"/>
        <w:jc w:val="both"/>
      </w:pPr>
      <w:r>
        <w:t xml:space="preserve">(п. 4 в ред. Федерального </w:t>
      </w:r>
      <w:hyperlink r:id="rId333" w:history="1">
        <w:r>
          <w:rPr>
            <w:color w:val="0000FF"/>
          </w:rPr>
          <w:t>закона</w:t>
        </w:r>
      </w:hyperlink>
      <w:r>
        <w:t xml:space="preserve"> от 03.07.2016 N 373-ФЗ)</w:t>
      </w:r>
    </w:p>
    <w:p w:rsidR="00A633CB" w:rsidRDefault="00A633CB">
      <w:pPr>
        <w:pStyle w:val="ConsPlusNormal"/>
        <w:spacing w:before="220"/>
        <w:ind w:firstLine="540"/>
        <w:jc w:val="both"/>
      </w:pPr>
      <w:r>
        <w:t>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поселений;</w:t>
      </w:r>
    </w:p>
    <w:p w:rsidR="00A633CB" w:rsidRDefault="00A633CB">
      <w:pPr>
        <w:pStyle w:val="ConsPlusNormal"/>
        <w:jc w:val="both"/>
      </w:pPr>
      <w:r>
        <w:t xml:space="preserve">(в ред. Федерального </w:t>
      </w:r>
      <w:hyperlink r:id="rId334" w:history="1">
        <w:r>
          <w:rPr>
            <w:color w:val="0000FF"/>
          </w:rPr>
          <w:t>закона</w:t>
        </w:r>
      </w:hyperlink>
      <w:r>
        <w:t xml:space="preserve"> от 03.08.2018 N 340-ФЗ)</w:t>
      </w:r>
    </w:p>
    <w:p w:rsidR="00A633CB" w:rsidRDefault="00A633CB">
      <w:pPr>
        <w:pStyle w:val="ConsPlusNormal"/>
        <w:spacing w:before="220"/>
        <w:ind w:firstLine="540"/>
        <w:jc w:val="both"/>
      </w:pPr>
      <w:r>
        <w:t xml:space="preserve">5.1) направление уведомлений, предусмотренных </w:t>
      </w:r>
      <w:hyperlink w:anchor="P3055" w:history="1">
        <w:r>
          <w:rPr>
            <w:color w:val="0000FF"/>
          </w:rPr>
          <w:t>пунктом 2 части 7</w:t>
        </w:r>
      </w:hyperlink>
      <w:r>
        <w:t xml:space="preserve">, </w:t>
      </w:r>
      <w:hyperlink w:anchor="P3059" w:history="1">
        <w:r>
          <w:rPr>
            <w:color w:val="0000FF"/>
          </w:rPr>
          <w:t>пунктом 3 части 8 статьи 51.1</w:t>
        </w:r>
      </w:hyperlink>
      <w:r>
        <w:t xml:space="preserve"> и </w:t>
      </w:r>
      <w:hyperlink w:anchor="P3304" w:history="1">
        <w:r>
          <w:rPr>
            <w:color w:val="0000FF"/>
          </w:rPr>
          <w:t>пунктом 5 части 19 статьи 55</w:t>
        </w:r>
      </w:hyperlink>
      <w:r>
        <w:t xml:space="preserve"> настоящего Кодекса,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территориях поселений;</w:t>
      </w:r>
    </w:p>
    <w:p w:rsidR="00A633CB" w:rsidRDefault="00A633CB">
      <w:pPr>
        <w:pStyle w:val="ConsPlusNormal"/>
        <w:jc w:val="both"/>
      </w:pPr>
      <w:r>
        <w:t xml:space="preserve">(п. 5.1 введен Федеральным </w:t>
      </w:r>
      <w:hyperlink r:id="rId335" w:history="1">
        <w:r>
          <w:rPr>
            <w:color w:val="0000FF"/>
          </w:rPr>
          <w:t>законом</w:t>
        </w:r>
      </w:hyperlink>
      <w:r>
        <w:t xml:space="preserve"> от 03.08.2018 N 340-ФЗ)</w:t>
      </w:r>
    </w:p>
    <w:p w:rsidR="00A633CB" w:rsidRDefault="00A633CB">
      <w:pPr>
        <w:pStyle w:val="ConsPlusNormal"/>
        <w:spacing w:before="220"/>
        <w:ind w:firstLine="540"/>
        <w:jc w:val="both"/>
      </w:pPr>
      <w:r>
        <w:t>6) принятие решений о развитии застроенных территорий;</w:t>
      </w:r>
    </w:p>
    <w:p w:rsidR="00A633CB" w:rsidRDefault="00A633CB">
      <w:pPr>
        <w:pStyle w:val="ConsPlusNormal"/>
        <w:jc w:val="both"/>
      </w:pPr>
      <w:r>
        <w:t xml:space="preserve">(п. 6 введен Федеральным </w:t>
      </w:r>
      <w:hyperlink r:id="rId336" w:history="1">
        <w:r>
          <w:rPr>
            <w:color w:val="0000FF"/>
          </w:rPr>
          <w:t>законом</w:t>
        </w:r>
      </w:hyperlink>
      <w:r>
        <w:t xml:space="preserve"> от 18.12.2006 N 232-ФЗ)</w:t>
      </w:r>
    </w:p>
    <w:p w:rsidR="00A633CB" w:rsidRDefault="00A633CB">
      <w:pPr>
        <w:pStyle w:val="ConsPlusNormal"/>
        <w:spacing w:before="220"/>
        <w:ind w:firstLine="540"/>
        <w:jc w:val="both"/>
      </w:pPr>
      <w:r>
        <w:t>7)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настоящим Кодексом;</w:t>
      </w:r>
    </w:p>
    <w:p w:rsidR="00A633CB" w:rsidRDefault="00A633CB">
      <w:pPr>
        <w:pStyle w:val="ConsPlusNormal"/>
        <w:jc w:val="both"/>
      </w:pPr>
      <w:r>
        <w:t xml:space="preserve">(п. 7 введен Федеральным </w:t>
      </w:r>
      <w:hyperlink r:id="rId337" w:history="1">
        <w:r>
          <w:rPr>
            <w:color w:val="0000FF"/>
          </w:rPr>
          <w:t>законом</w:t>
        </w:r>
      </w:hyperlink>
      <w:r>
        <w:t xml:space="preserve"> от 28.11.2011 N 337-ФЗ)</w:t>
      </w:r>
    </w:p>
    <w:p w:rsidR="00A633CB" w:rsidRDefault="00A633CB">
      <w:pPr>
        <w:pStyle w:val="ConsPlusNormal"/>
        <w:spacing w:before="220"/>
        <w:ind w:firstLine="540"/>
        <w:jc w:val="both"/>
      </w:pPr>
      <w:r>
        <w:t xml:space="preserve">8) разработка и утверждение программ комплексного развития систем коммунальной инфраструктуры поселений, программ комплексного развития транспортной инфраструктуры </w:t>
      </w:r>
      <w:r>
        <w:lastRenderedPageBreak/>
        <w:t>поселений, программ комплексного развития социальной инфраструктуры поселений;</w:t>
      </w:r>
    </w:p>
    <w:p w:rsidR="00A633CB" w:rsidRDefault="00A633CB">
      <w:pPr>
        <w:pStyle w:val="ConsPlusNormal"/>
        <w:jc w:val="both"/>
      </w:pPr>
      <w:r>
        <w:t xml:space="preserve">(п. 8 введен Федеральным </w:t>
      </w:r>
      <w:hyperlink r:id="rId338" w:history="1">
        <w:r>
          <w:rPr>
            <w:color w:val="0000FF"/>
          </w:rPr>
          <w:t>законом</w:t>
        </w:r>
      </w:hyperlink>
      <w:r>
        <w:t xml:space="preserve"> от 30.12.2012 N 289-ФЗ, в ред. Федерального </w:t>
      </w:r>
      <w:hyperlink r:id="rId339" w:history="1">
        <w:r>
          <w:rPr>
            <w:color w:val="0000FF"/>
          </w:rPr>
          <w:t>закона</w:t>
        </w:r>
      </w:hyperlink>
      <w:r>
        <w:t xml:space="preserve"> от 29.12.2014 N 456-ФЗ)</w:t>
      </w:r>
    </w:p>
    <w:p w:rsidR="00A633CB" w:rsidRDefault="00A633CB">
      <w:pPr>
        <w:pStyle w:val="ConsPlusNormal"/>
        <w:spacing w:before="220"/>
        <w:ind w:firstLine="540"/>
        <w:jc w:val="both"/>
      </w:pPr>
      <w:r>
        <w:t>9)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rsidR="00A633CB" w:rsidRDefault="00A633CB">
      <w:pPr>
        <w:pStyle w:val="ConsPlusNormal"/>
        <w:jc w:val="both"/>
      </w:pPr>
      <w:r>
        <w:t xml:space="preserve">(п. 9 введен Федеральным </w:t>
      </w:r>
      <w:hyperlink r:id="rId340" w:history="1">
        <w:r>
          <w:rPr>
            <w:color w:val="0000FF"/>
          </w:rPr>
          <w:t>законом</w:t>
        </w:r>
      </w:hyperlink>
      <w:r>
        <w:t xml:space="preserve"> от 26.07.2017 N 191-ФЗ)</w:t>
      </w:r>
    </w:p>
    <w:p w:rsidR="00A633CB" w:rsidRDefault="00A633CB">
      <w:pPr>
        <w:pStyle w:val="ConsPlusNormal"/>
        <w:spacing w:before="220"/>
        <w:ind w:firstLine="540"/>
        <w:jc w:val="both"/>
      </w:pPr>
      <w:r>
        <w:t>10) принятие решения о комплексном развитии территории по инициативе органа местного самоуправления;</w:t>
      </w:r>
    </w:p>
    <w:p w:rsidR="00A633CB" w:rsidRDefault="00A633CB">
      <w:pPr>
        <w:pStyle w:val="ConsPlusNormal"/>
        <w:jc w:val="both"/>
      </w:pPr>
      <w:r>
        <w:t xml:space="preserve">(п. 10 введен Федеральным </w:t>
      </w:r>
      <w:hyperlink r:id="rId341" w:history="1">
        <w:r>
          <w:rPr>
            <w:color w:val="0000FF"/>
          </w:rPr>
          <w:t>законом</w:t>
        </w:r>
      </w:hyperlink>
      <w:r>
        <w:t xml:space="preserve"> от 26.07.2017 N 191-ФЗ)</w:t>
      </w:r>
    </w:p>
    <w:p w:rsidR="00A633CB" w:rsidRDefault="00A633CB">
      <w:pPr>
        <w:pStyle w:val="ConsPlusNormal"/>
        <w:spacing w:before="220"/>
        <w:ind w:firstLine="540"/>
        <w:jc w:val="both"/>
      </w:pPr>
      <w:r>
        <w:t>11) принятие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настоящим Кодексом, другими федеральными законами (далее - приведение в соответствие с установленными требованиями), в случаях, предусмотренных гражданским законодательством, осуществление сноса самовольной постройки или ее приведения в соответствие с установленными требованиями в случаях, предусмотренных настоящим Кодексом.</w:t>
      </w:r>
    </w:p>
    <w:p w:rsidR="00A633CB" w:rsidRDefault="00A633CB">
      <w:pPr>
        <w:pStyle w:val="ConsPlusNormal"/>
        <w:jc w:val="both"/>
      </w:pPr>
      <w:r>
        <w:t xml:space="preserve">(п. 11 введен Федеральным </w:t>
      </w:r>
      <w:hyperlink r:id="rId342" w:history="1">
        <w:r>
          <w:rPr>
            <w:color w:val="0000FF"/>
          </w:rPr>
          <w:t>законом</w:t>
        </w:r>
      </w:hyperlink>
      <w:r>
        <w:t xml:space="preserve"> от 03.08.2018 N 340-ФЗ)</w:t>
      </w:r>
    </w:p>
    <w:p w:rsidR="00A633CB" w:rsidRDefault="00A633CB">
      <w:pPr>
        <w:pStyle w:val="ConsPlusNormal"/>
        <w:spacing w:before="220"/>
        <w:ind w:firstLine="540"/>
        <w:jc w:val="both"/>
      </w:pPr>
      <w:r>
        <w:t>2. К полномочиям органов местного самоуправления муниципальных районов в области градостроительной деятельности относятся:</w:t>
      </w:r>
    </w:p>
    <w:p w:rsidR="00A633CB" w:rsidRDefault="00A633CB">
      <w:pPr>
        <w:pStyle w:val="ConsPlusNormal"/>
        <w:spacing w:before="220"/>
        <w:ind w:firstLine="540"/>
        <w:jc w:val="both"/>
      </w:pPr>
      <w:r>
        <w:t>1) подготовка и утверждение документов территориального планирования муниципальных районов;</w:t>
      </w:r>
    </w:p>
    <w:p w:rsidR="00A633CB" w:rsidRDefault="00A633CB">
      <w:pPr>
        <w:pStyle w:val="ConsPlusNormal"/>
        <w:spacing w:before="220"/>
        <w:ind w:firstLine="540"/>
        <w:jc w:val="both"/>
      </w:pPr>
      <w:r>
        <w:t>2) утверждение местных нормативов градостроительного проектирования муниципальных районов;</w:t>
      </w:r>
    </w:p>
    <w:p w:rsidR="00A633CB" w:rsidRDefault="00A633CB">
      <w:pPr>
        <w:pStyle w:val="ConsPlusNormal"/>
        <w:jc w:val="both"/>
      </w:pPr>
      <w:r>
        <w:t xml:space="preserve">(в ред. Федерального </w:t>
      </w:r>
      <w:hyperlink r:id="rId343" w:history="1">
        <w:r>
          <w:rPr>
            <w:color w:val="0000FF"/>
          </w:rPr>
          <w:t>закона</w:t>
        </w:r>
      </w:hyperlink>
      <w:r>
        <w:t xml:space="preserve"> от 05.05.2014 N 131-ФЗ)</w:t>
      </w:r>
    </w:p>
    <w:p w:rsidR="00A633CB" w:rsidRDefault="00A633CB">
      <w:pPr>
        <w:pStyle w:val="ConsPlusNormal"/>
        <w:spacing w:before="220"/>
        <w:ind w:firstLine="540"/>
        <w:jc w:val="both"/>
      </w:pPr>
      <w:r>
        <w:t>3) утверждение правил землепользования и застройки соответствующих межселенных территорий;</w:t>
      </w:r>
    </w:p>
    <w:p w:rsidR="00A633CB" w:rsidRDefault="00A633CB">
      <w:pPr>
        <w:pStyle w:val="ConsPlusNormal"/>
        <w:spacing w:before="220"/>
        <w:ind w:firstLine="540"/>
        <w:jc w:val="both"/>
      </w:pPr>
      <w:r>
        <w:t>4) утверждение документации по планировке территории в случаях, предусмотренных настоящим Кодексом;</w:t>
      </w:r>
    </w:p>
    <w:p w:rsidR="00A633CB" w:rsidRDefault="00A633CB">
      <w:pPr>
        <w:pStyle w:val="ConsPlusNormal"/>
        <w:jc w:val="both"/>
      </w:pPr>
      <w:r>
        <w:t xml:space="preserve">(п. 4 в ред. Федерального </w:t>
      </w:r>
      <w:hyperlink r:id="rId344" w:history="1">
        <w:r>
          <w:rPr>
            <w:color w:val="0000FF"/>
          </w:rPr>
          <w:t>закона</w:t>
        </w:r>
      </w:hyperlink>
      <w:r>
        <w:t xml:space="preserve"> от 03.07.2016 N 373-ФЗ)</w:t>
      </w:r>
    </w:p>
    <w:p w:rsidR="00A633CB" w:rsidRDefault="00A633CB">
      <w:pPr>
        <w:pStyle w:val="ConsPlusNormal"/>
        <w:spacing w:before="220"/>
        <w:ind w:firstLine="540"/>
        <w:jc w:val="both"/>
      </w:pPr>
      <w:r>
        <w:t>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соответствующих межселенных территориях;</w:t>
      </w:r>
    </w:p>
    <w:p w:rsidR="00A633CB" w:rsidRDefault="00A633CB">
      <w:pPr>
        <w:pStyle w:val="ConsPlusNormal"/>
        <w:jc w:val="both"/>
      </w:pPr>
      <w:r>
        <w:t xml:space="preserve">(в ред. Федерального </w:t>
      </w:r>
      <w:hyperlink r:id="rId345" w:history="1">
        <w:r>
          <w:rPr>
            <w:color w:val="0000FF"/>
          </w:rPr>
          <w:t>закона</w:t>
        </w:r>
      </w:hyperlink>
      <w:r>
        <w:t xml:space="preserve"> от 03.08.2018 N 340-ФЗ)</w:t>
      </w:r>
    </w:p>
    <w:p w:rsidR="00A633CB" w:rsidRDefault="00A633CB">
      <w:pPr>
        <w:pStyle w:val="ConsPlusNormal"/>
        <w:spacing w:before="220"/>
        <w:ind w:firstLine="540"/>
        <w:jc w:val="both"/>
      </w:pPr>
      <w:r>
        <w:t xml:space="preserve">5.1) направление уведомлений, предусмотренных </w:t>
      </w:r>
      <w:hyperlink w:anchor="P3055" w:history="1">
        <w:r>
          <w:rPr>
            <w:color w:val="0000FF"/>
          </w:rPr>
          <w:t>пунктом 2 части 7</w:t>
        </w:r>
      </w:hyperlink>
      <w:r>
        <w:t xml:space="preserve">, </w:t>
      </w:r>
      <w:hyperlink w:anchor="P3059" w:history="1">
        <w:r>
          <w:rPr>
            <w:color w:val="0000FF"/>
          </w:rPr>
          <w:t>пунктом 3 части 8 статьи 51.1</w:t>
        </w:r>
      </w:hyperlink>
      <w:r>
        <w:t xml:space="preserve"> и </w:t>
      </w:r>
      <w:hyperlink w:anchor="P3304" w:history="1">
        <w:r>
          <w:rPr>
            <w:color w:val="0000FF"/>
          </w:rPr>
          <w:t>пунктом 5 части 19 статьи 55</w:t>
        </w:r>
      </w:hyperlink>
      <w:r>
        <w:t xml:space="preserve"> настоящего Кодекса,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соответствующих межселенных территориях;</w:t>
      </w:r>
    </w:p>
    <w:p w:rsidR="00A633CB" w:rsidRDefault="00A633CB">
      <w:pPr>
        <w:pStyle w:val="ConsPlusNormal"/>
        <w:jc w:val="both"/>
      </w:pPr>
      <w:r>
        <w:t xml:space="preserve">(п. 5.1 введен Федеральным </w:t>
      </w:r>
      <w:hyperlink r:id="rId346" w:history="1">
        <w:r>
          <w:rPr>
            <w:color w:val="0000FF"/>
          </w:rPr>
          <w:t>законом</w:t>
        </w:r>
      </w:hyperlink>
      <w:r>
        <w:t xml:space="preserve"> от 03.08.2018 N 340-ФЗ)</w:t>
      </w:r>
    </w:p>
    <w:p w:rsidR="00A633CB" w:rsidRDefault="00A633CB">
      <w:pPr>
        <w:pStyle w:val="ConsPlusNormal"/>
        <w:spacing w:before="220"/>
        <w:ind w:firstLine="540"/>
        <w:jc w:val="both"/>
      </w:pPr>
      <w:r>
        <w:t xml:space="preserve">6) 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территориях муниципальных районов, и предоставление сведений, документов и материалов, содержащихся в государственных информационных системах обеспечения градостроительной </w:t>
      </w:r>
      <w:r>
        <w:lastRenderedPageBreak/>
        <w:t>деятельности;</w:t>
      </w:r>
    </w:p>
    <w:p w:rsidR="00A633CB" w:rsidRDefault="00A633CB">
      <w:pPr>
        <w:pStyle w:val="ConsPlusNormal"/>
        <w:jc w:val="both"/>
      </w:pPr>
      <w:r>
        <w:t xml:space="preserve">(п. 6 в ред. Федерального </w:t>
      </w:r>
      <w:hyperlink r:id="rId347" w:history="1">
        <w:r>
          <w:rPr>
            <w:color w:val="0000FF"/>
          </w:rPr>
          <w:t>закона</w:t>
        </w:r>
      </w:hyperlink>
      <w:r>
        <w:t xml:space="preserve"> от 03.08.2018 N 342-ФЗ)</w:t>
      </w:r>
    </w:p>
    <w:p w:rsidR="00A633CB" w:rsidRDefault="00A633CB">
      <w:pPr>
        <w:pStyle w:val="ConsPlusNormal"/>
        <w:spacing w:before="220"/>
        <w:ind w:firstLine="540"/>
        <w:jc w:val="both"/>
      </w:pPr>
      <w:r>
        <w:t>7) принятие решения о сносе самовольной постройки либо решения о сносе самовольной постройки или ее приведении в соответствие с установленными требованиями в случаях, предусмотренных гражданским законодательством, осуществление сноса самовольной постройки или ее приведения в соответствие с установленными требованиями в случаях, предусмотренных настоящим Кодексом.</w:t>
      </w:r>
    </w:p>
    <w:p w:rsidR="00A633CB" w:rsidRDefault="00A633CB">
      <w:pPr>
        <w:pStyle w:val="ConsPlusNormal"/>
        <w:jc w:val="both"/>
      </w:pPr>
      <w:r>
        <w:t xml:space="preserve">(п. 7 введен Федеральным </w:t>
      </w:r>
      <w:hyperlink r:id="rId348" w:history="1">
        <w:r>
          <w:rPr>
            <w:color w:val="0000FF"/>
          </w:rPr>
          <w:t>законом</w:t>
        </w:r>
      </w:hyperlink>
      <w:r>
        <w:t xml:space="preserve"> от 03.08.2018 N 340-ФЗ)</w:t>
      </w:r>
    </w:p>
    <w:p w:rsidR="00A633CB" w:rsidRDefault="00A633CB">
      <w:pPr>
        <w:pStyle w:val="ConsPlusNormal"/>
        <w:spacing w:before="220"/>
        <w:ind w:firstLine="540"/>
        <w:jc w:val="both"/>
      </w:pPr>
      <w:bookmarkStart w:id="16" w:name="P458"/>
      <w:bookmarkEnd w:id="16"/>
      <w:r>
        <w:t>3. К полномочиям органов местного самоуправления городских округов в области градостроительной деятельности относятся:</w:t>
      </w:r>
    </w:p>
    <w:p w:rsidR="00A633CB" w:rsidRDefault="00A633CB">
      <w:pPr>
        <w:pStyle w:val="ConsPlusNormal"/>
        <w:spacing w:before="220"/>
        <w:ind w:firstLine="540"/>
        <w:jc w:val="both"/>
      </w:pPr>
      <w:r>
        <w:t>1) подготовка и утверждение документов территориального планирования городских округов;</w:t>
      </w:r>
    </w:p>
    <w:p w:rsidR="00A633CB" w:rsidRDefault="00A633CB">
      <w:pPr>
        <w:pStyle w:val="ConsPlusNormal"/>
        <w:spacing w:before="220"/>
        <w:ind w:firstLine="540"/>
        <w:jc w:val="both"/>
      </w:pPr>
      <w:r>
        <w:t>2) утверждение местных нормативов градостроительного проектирования городских округов;</w:t>
      </w:r>
    </w:p>
    <w:p w:rsidR="00A633CB" w:rsidRDefault="00A633CB">
      <w:pPr>
        <w:pStyle w:val="ConsPlusNormal"/>
        <w:spacing w:before="220"/>
        <w:ind w:firstLine="540"/>
        <w:jc w:val="both"/>
      </w:pPr>
      <w:r>
        <w:t>3) утверждение правил землепользования и застройки городских округов;</w:t>
      </w:r>
    </w:p>
    <w:p w:rsidR="00A633CB" w:rsidRDefault="00A633CB">
      <w:pPr>
        <w:pStyle w:val="ConsPlusNormal"/>
        <w:spacing w:before="220"/>
        <w:ind w:firstLine="540"/>
        <w:jc w:val="both"/>
      </w:pPr>
      <w:r>
        <w:t>4) утверждение документации по планировке территории в случаях, предусмотренных настоящим Кодексом;</w:t>
      </w:r>
    </w:p>
    <w:p w:rsidR="00A633CB" w:rsidRDefault="00A633CB">
      <w:pPr>
        <w:pStyle w:val="ConsPlusNormal"/>
        <w:jc w:val="both"/>
      </w:pPr>
      <w:r>
        <w:t xml:space="preserve">(п. 4 в ред. Федерального </w:t>
      </w:r>
      <w:hyperlink r:id="rId349" w:history="1">
        <w:r>
          <w:rPr>
            <w:color w:val="0000FF"/>
          </w:rPr>
          <w:t>закона</w:t>
        </w:r>
      </w:hyperlink>
      <w:r>
        <w:t xml:space="preserve"> от 03.07.2016 N 373-ФЗ)</w:t>
      </w:r>
    </w:p>
    <w:p w:rsidR="00A633CB" w:rsidRDefault="00A633CB">
      <w:pPr>
        <w:pStyle w:val="ConsPlusNormal"/>
        <w:spacing w:before="220"/>
        <w:ind w:firstLine="540"/>
        <w:jc w:val="both"/>
      </w:pPr>
      <w:r>
        <w:t>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городских округов;</w:t>
      </w:r>
    </w:p>
    <w:p w:rsidR="00A633CB" w:rsidRDefault="00A633CB">
      <w:pPr>
        <w:pStyle w:val="ConsPlusNormal"/>
        <w:jc w:val="both"/>
      </w:pPr>
      <w:r>
        <w:t xml:space="preserve">(в ред. Федерального </w:t>
      </w:r>
      <w:hyperlink r:id="rId350" w:history="1">
        <w:r>
          <w:rPr>
            <w:color w:val="0000FF"/>
          </w:rPr>
          <w:t>закона</w:t>
        </w:r>
      </w:hyperlink>
      <w:r>
        <w:t xml:space="preserve"> от 03.08.2018 N 340-ФЗ)</w:t>
      </w:r>
    </w:p>
    <w:p w:rsidR="00A633CB" w:rsidRDefault="00A633CB">
      <w:pPr>
        <w:pStyle w:val="ConsPlusNormal"/>
        <w:spacing w:before="220"/>
        <w:ind w:firstLine="540"/>
        <w:jc w:val="both"/>
      </w:pPr>
      <w:r>
        <w:t xml:space="preserve">5.1) направление уведомлений, предусмотренных </w:t>
      </w:r>
      <w:hyperlink w:anchor="P3055" w:history="1">
        <w:r>
          <w:rPr>
            <w:color w:val="0000FF"/>
          </w:rPr>
          <w:t>пунктом 2 части 7</w:t>
        </w:r>
      </w:hyperlink>
      <w:r>
        <w:t xml:space="preserve">, </w:t>
      </w:r>
      <w:hyperlink w:anchor="P3059" w:history="1">
        <w:r>
          <w:rPr>
            <w:color w:val="0000FF"/>
          </w:rPr>
          <w:t>пунктом 3 части 8 статьи 51.1</w:t>
        </w:r>
      </w:hyperlink>
      <w:r>
        <w:t xml:space="preserve"> и </w:t>
      </w:r>
      <w:hyperlink w:anchor="P3304" w:history="1">
        <w:r>
          <w:rPr>
            <w:color w:val="0000FF"/>
          </w:rPr>
          <w:t>пунктом 5 части 19 статьи 55</w:t>
        </w:r>
      </w:hyperlink>
      <w:r>
        <w:t xml:space="preserve"> настоящего Кодекса,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территориях городских округов;</w:t>
      </w:r>
    </w:p>
    <w:p w:rsidR="00A633CB" w:rsidRDefault="00A633CB">
      <w:pPr>
        <w:pStyle w:val="ConsPlusNormal"/>
        <w:jc w:val="both"/>
      </w:pPr>
      <w:r>
        <w:t xml:space="preserve">(п. 5.1 введен Федеральным </w:t>
      </w:r>
      <w:hyperlink r:id="rId351" w:history="1">
        <w:r>
          <w:rPr>
            <w:color w:val="0000FF"/>
          </w:rPr>
          <w:t>законом</w:t>
        </w:r>
      </w:hyperlink>
      <w:r>
        <w:t xml:space="preserve"> от 03.08.2018 N 340-ФЗ)</w:t>
      </w:r>
    </w:p>
    <w:p w:rsidR="00A633CB" w:rsidRDefault="00A633CB">
      <w:pPr>
        <w:pStyle w:val="ConsPlusNormal"/>
        <w:spacing w:before="220"/>
        <w:ind w:firstLine="540"/>
        <w:jc w:val="both"/>
      </w:pPr>
      <w:r>
        <w:t>6) 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территориях городских округов,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rsidR="00A633CB" w:rsidRDefault="00A633CB">
      <w:pPr>
        <w:pStyle w:val="ConsPlusNormal"/>
        <w:jc w:val="both"/>
      </w:pPr>
      <w:r>
        <w:t xml:space="preserve">(п. 6 в ред. Федерального </w:t>
      </w:r>
      <w:hyperlink r:id="rId352" w:history="1">
        <w:r>
          <w:rPr>
            <w:color w:val="0000FF"/>
          </w:rPr>
          <w:t>закона</w:t>
        </w:r>
      </w:hyperlink>
      <w:r>
        <w:t xml:space="preserve"> от 03.08.2018 N 342-ФЗ)</w:t>
      </w:r>
    </w:p>
    <w:p w:rsidR="00A633CB" w:rsidRDefault="00A633CB">
      <w:pPr>
        <w:pStyle w:val="ConsPlusNormal"/>
        <w:spacing w:before="220"/>
        <w:ind w:firstLine="540"/>
        <w:jc w:val="both"/>
      </w:pPr>
      <w:r>
        <w:t>7) принятие решений о развитии застроенных территорий;</w:t>
      </w:r>
    </w:p>
    <w:p w:rsidR="00A633CB" w:rsidRDefault="00A633CB">
      <w:pPr>
        <w:pStyle w:val="ConsPlusNormal"/>
        <w:jc w:val="both"/>
      </w:pPr>
      <w:r>
        <w:t xml:space="preserve">(п. 7 введен Федеральным </w:t>
      </w:r>
      <w:hyperlink r:id="rId353" w:history="1">
        <w:r>
          <w:rPr>
            <w:color w:val="0000FF"/>
          </w:rPr>
          <w:t>законом</w:t>
        </w:r>
      </w:hyperlink>
      <w:r>
        <w:t xml:space="preserve"> от 18.12.2006 N 232-ФЗ)</w:t>
      </w:r>
    </w:p>
    <w:p w:rsidR="00A633CB" w:rsidRDefault="00A633CB">
      <w:pPr>
        <w:pStyle w:val="ConsPlusNormal"/>
        <w:spacing w:before="220"/>
        <w:ind w:firstLine="540"/>
        <w:jc w:val="both"/>
      </w:pPr>
      <w:r>
        <w:t>8)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настоящим Кодексом;</w:t>
      </w:r>
    </w:p>
    <w:p w:rsidR="00A633CB" w:rsidRDefault="00A633CB">
      <w:pPr>
        <w:pStyle w:val="ConsPlusNormal"/>
        <w:jc w:val="both"/>
      </w:pPr>
      <w:r>
        <w:t xml:space="preserve">(п. 8 введен Федеральным </w:t>
      </w:r>
      <w:hyperlink r:id="rId354" w:history="1">
        <w:r>
          <w:rPr>
            <w:color w:val="0000FF"/>
          </w:rPr>
          <w:t>законом</w:t>
        </w:r>
      </w:hyperlink>
      <w:r>
        <w:t xml:space="preserve"> от 28.11.2011 N 337-ФЗ)</w:t>
      </w:r>
    </w:p>
    <w:p w:rsidR="00A633CB" w:rsidRDefault="00A633CB">
      <w:pPr>
        <w:pStyle w:val="ConsPlusNormal"/>
        <w:spacing w:before="220"/>
        <w:ind w:firstLine="540"/>
        <w:jc w:val="both"/>
      </w:pPr>
      <w:r>
        <w:t xml:space="preserve">9) разработка и утверждение программ комплексного развития систем коммунальной инфраструктуры городских округов, программ комплексного развития транспортной </w:t>
      </w:r>
      <w:r>
        <w:lastRenderedPageBreak/>
        <w:t>инфраструктуры городских округов, программ комплексного развития социальной инфраструктуры городских округов;</w:t>
      </w:r>
    </w:p>
    <w:p w:rsidR="00A633CB" w:rsidRDefault="00A633CB">
      <w:pPr>
        <w:pStyle w:val="ConsPlusNormal"/>
        <w:jc w:val="both"/>
      </w:pPr>
      <w:r>
        <w:t xml:space="preserve">(п. 9 введен Федеральным </w:t>
      </w:r>
      <w:hyperlink r:id="rId355" w:history="1">
        <w:r>
          <w:rPr>
            <w:color w:val="0000FF"/>
          </w:rPr>
          <w:t>законом</w:t>
        </w:r>
      </w:hyperlink>
      <w:r>
        <w:t xml:space="preserve"> от 30.12.2012 N 289-ФЗ, в ред. Федерального </w:t>
      </w:r>
      <w:hyperlink r:id="rId356" w:history="1">
        <w:r>
          <w:rPr>
            <w:color w:val="0000FF"/>
          </w:rPr>
          <w:t>закона</w:t>
        </w:r>
      </w:hyperlink>
      <w:r>
        <w:t xml:space="preserve"> от 29.12.2014 N 456-ФЗ)</w:t>
      </w:r>
    </w:p>
    <w:p w:rsidR="00A633CB" w:rsidRDefault="00A633CB">
      <w:pPr>
        <w:pStyle w:val="ConsPlusNormal"/>
        <w:spacing w:before="220"/>
        <w:ind w:firstLine="540"/>
        <w:jc w:val="both"/>
      </w:pPr>
      <w:r>
        <w:t>10)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rsidR="00A633CB" w:rsidRDefault="00A633CB">
      <w:pPr>
        <w:pStyle w:val="ConsPlusNormal"/>
        <w:jc w:val="both"/>
      </w:pPr>
      <w:r>
        <w:t xml:space="preserve">(п. 10 введен Федеральным </w:t>
      </w:r>
      <w:hyperlink r:id="rId357" w:history="1">
        <w:r>
          <w:rPr>
            <w:color w:val="0000FF"/>
          </w:rPr>
          <w:t>законом</w:t>
        </w:r>
      </w:hyperlink>
      <w:r>
        <w:t xml:space="preserve"> от 26.07.2017 N 191-ФЗ)</w:t>
      </w:r>
    </w:p>
    <w:p w:rsidR="00A633CB" w:rsidRDefault="00A633CB">
      <w:pPr>
        <w:pStyle w:val="ConsPlusNormal"/>
        <w:spacing w:before="220"/>
        <w:ind w:firstLine="540"/>
        <w:jc w:val="both"/>
      </w:pPr>
      <w:r>
        <w:t>11) принятие решения о комплексном развитии территории по инициативе органа местного самоуправления;</w:t>
      </w:r>
    </w:p>
    <w:p w:rsidR="00A633CB" w:rsidRDefault="00A633CB">
      <w:pPr>
        <w:pStyle w:val="ConsPlusNormal"/>
        <w:jc w:val="both"/>
      </w:pPr>
      <w:r>
        <w:t xml:space="preserve">(п. 11 введен Федеральным </w:t>
      </w:r>
      <w:hyperlink r:id="rId358" w:history="1">
        <w:r>
          <w:rPr>
            <w:color w:val="0000FF"/>
          </w:rPr>
          <w:t>законом</w:t>
        </w:r>
      </w:hyperlink>
      <w:r>
        <w:t xml:space="preserve"> от 26.07.2017 N 191-ФЗ)</w:t>
      </w:r>
    </w:p>
    <w:p w:rsidR="00A633CB" w:rsidRDefault="00A633CB">
      <w:pPr>
        <w:pStyle w:val="ConsPlusNormal"/>
        <w:spacing w:before="220"/>
        <w:ind w:firstLine="540"/>
        <w:jc w:val="both"/>
      </w:pPr>
      <w:r>
        <w:t>12) принятие решения о сносе самовольной постройки либо решения о сносе самовольной постройки или ее приведении в соответствие с установленными требованиями в случаях, предусмотренных гражданским законодательством, осуществление сноса самовольной постройки или ее приведения в соответствие с установленными требованиями в случаях, предусмотренных настоящим Кодексом.</w:t>
      </w:r>
    </w:p>
    <w:p w:rsidR="00A633CB" w:rsidRDefault="00A633CB">
      <w:pPr>
        <w:pStyle w:val="ConsPlusNormal"/>
        <w:jc w:val="both"/>
      </w:pPr>
      <w:r>
        <w:t xml:space="preserve">(п. 12 введен Федеральным </w:t>
      </w:r>
      <w:hyperlink r:id="rId359" w:history="1">
        <w:r>
          <w:rPr>
            <w:color w:val="0000FF"/>
          </w:rPr>
          <w:t>законом</w:t>
        </w:r>
      </w:hyperlink>
      <w:r>
        <w:t xml:space="preserve"> от 03.08.2018 N 340-ФЗ)</w:t>
      </w:r>
    </w:p>
    <w:p w:rsidR="00A633CB" w:rsidRDefault="00A633CB">
      <w:pPr>
        <w:pStyle w:val="ConsPlusNormal"/>
        <w:ind w:firstLine="540"/>
        <w:jc w:val="both"/>
      </w:pPr>
    </w:p>
    <w:p w:rsidR="00A633CB" w:rsidRDefault="00A633CB">
      <w:pPr>
        <w:pStyle w:val="ConsPlusTitle"/>
        <w:ind w:firstLine="540"/>
        <w:jc w:val="both"/>
        <w:outlineLvl w:val="1"/>
      </w:pPr>
      <w:bookmarkStart w:id="17" w:name="P483"/>
      <w:bookmarkEnd w:id="17"/>
      <w:r>
        <w:t>Статья 8.1. Контроль за соблюдением органами государственной власти субъектов Российской Федерации, органами местного самоуправления законодательства о градостроительной деятельности</w:t>
      </w:r>
    </w:p>
    <w:p w:rsidR="00A633CB" w:rsidRDefault="00A633CB">
      <w:pPr>
        <w:pStyle w:val="ConsPlusNormal"/>
        <w:ind w:firstLine="540"/>
        <w:jc w:val="both"/>
      </w:pPr>
      <w:r>
        <w:t xml:space="preserve">(введена Федеральным </w:t>
      </w:r>
      <w:hyperlink r:id="rId360" w:history="1">
        <w:r>
          <w:rPr>
            <w:color w:val="0000FF"/>
          </w:rPr>
          <w:t>законом</w:t>
        </w:r>
      </w:hyperlink>
      <w:r>
        <w:t xml:space="preserve"> от 18.12.2006 N 232-ФЗ)</w:t>
      </w:r>
    </w:p>
    <w:p w:rsidR="00A633CB" w:rsidRDefault="00A633CB">
      <w:pPr>
        <w:pStyle w:val="ConsPlusNormal"/>
        <w:ind w:firstLine="540"/>
        <w:jc w:val="both"/>
      </w:pPr>
    </w:p>
    <w:p w:rsidR="00A633CB" w:rsidRDefault="00A633CB">
      <w:pPr>
        <w:pStyle w:val="ConsPlusNormal"/>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органами государственной власти субъектов Российской Федерации осуществляется государственный контроль за соблюдением соответственно органами государственной власти субъектов Российской Федерации, органами местного самоуправления законодательства о градостроительной деятельности (далее в настоящей статье - органы, осуществляющие контроль за соблюдением законодательства о градостроительной деятельности), в том числе контроль за:</w:t>
      </w:r>
    </w:p>
    <w:p w:rsidR="00A633CB" w:rsidRDefault="00A633CB">
      <w:pPr>
        <w:pStyle w:val="ConsPlusNormal"/>
        <w:jc w:val="both"/>
      </w:pPr>
      <w:r>
        <w:t xml:space="preserve">(в ред. Федерального </w:t>
      </w:r>
      <w:hyperlink r:id="rId361" w:history="1">
        <w:r>
          <w:rPr>
            <w:color w:val="0000FF"/>
          </w:rPr>
          <w:t>закона</w:t>
        </w:r>
      </w:hyperlink>
      <w:r>
        <w:t xml:space="preserve"> от 26.07.2017 N 191-ФЗ)</w:t>
      </w:r>
    </w:p>
    <w:p w:rsidR="00A633CB" w:rsidRDefault="00A633CB">
      <w:pPr>
        <w:pStyle w:val="ConsPlusNormal"/>
        <w:spacing w:before="220"/>
        <w:ind w:firstLine="540"/>
        <w:jc w:val="both"/>
      </w:pPr>
      <w:r>
        <w:t>1) соответствием нормативных правовых актов субъектов Российской Федерации, муниципальных правовых актов законодательству о градостроительной деятельности;</w:t>
      </w:r>
    </w:p>
    <w:p w:rsidR="00A633CB" w:rsidRDefault="00A633CB">
      <w:pPr>
        <w:pStyle w:val="ConsPlusNormal"/>
        <w:spacing w:before="220"/>
        <w:ind w:firstLine="540"/>
        <w:jc w:val="both"/>
      </w:pPr>
      <w:r>
        <w:t>2) соблюдением установленных федеральными законами сроков приведения нормативных правовых актов субъектов Российской Федерации, муниципальных правовых актов в соответствие с требованиями настоящего Кодекса;</w:t>
      </w:r>
    </w:p>
    <w:p w:rsidR="00A633CB" w:rsidRDefault="00A633CB">
      <w:pPr>
        <w:pStyle w:val="ConsPlusNormal"/>
        <w:spacing w:before="220"/>
        <w:ind w:firstLine="540"/>
        <w:jc w:val="both"/>
      </w:pPr>
      <w:r>
        <w:t xml:space="preserve">3) соблюдением процедур, установленных законодательством о градостроительной деятельности для подготовки и утверждения документов территориального планирования, правил землепользования и застройки, документации по планировке территории, градостроительных </w:t>
      </w:r>
      <w:hyperlink r:id="rId362" w:history="1">
        <w:r>
          <w:rPr>
            <w:color w:val="0000FF"/>
          </w:rPr>
          <w:t>планов</w:t>
        </w:r>
      </w:hyperlink>
      <w:r>
        <w:t xml:space="preserve"> земельных участков.</w:t>
      </w:r>
    </w:p>
    <w:p w:rsidR="00A633CB" w:rsidRDefault="00A633CB">
      <w:pPr>
        <w:pStyle w:val="ConsPlusNormal"/>
        <w:spacing w:before="220"/>
        <w:ind w:firstLine="540"/>
        <w:jc w:val="both"/>
      </w:pPr>
      <w:r>
        <w:t>2. Должностные лица органов, осуществляющих контроль за соблюдением законодательства о градостроительной деятельности, имеют право:</w:t>
      </w:r>
    </w:p>
    <w:p w:rsidR="00A633CB" w:rsidRDefault="00A633CB">
      <w:pPr>
        <w:pStyle w:val="ConsPlusNormal"/>
        <w:spacing w:before="220"/>
        <w:ind w:firstLine="540"/>
        <w:jc w:val="both"/>
      </w:pPr>
      <w:r>
        <w:t>1) проводить проверки деятельности органов государственной власти субъектов Российской Федерации, органов местного самоуправления, а также подведомственных им организаций;</w:t>
      </w:r>
    </w:p>
    <w:p w:rsidR="00A633CB" w:rsidRDefault="00A633CB">
      <w:pPr>
        <w:pStyle w:val="ConsPlusNormal"/>
        <w:spacing w:before="220"/>
        <w:ind w:firstLine="540"/>
        <w:jc w:val="both"/>
      </w:pPr>
      <w:r>
        <w:t xml:space="preserve">2) требовать от руководителей и других должностных лиц органов государственной власти </w:t>
      </w:r>
      <w:r>
        <w:lastRenderedPageBreak/>
        <w:t>субъектов Российской Федерации, органов местного самоуправления предоставления необходимых документов, материалов и сведений, выделения специалистов для выяснения возникших вопросов;</w:t>
      </w:r>
    </w:p>
    <w:p w:rsidR="00A633CB" w:rsidRDefault="00A633CB">
      <w:pPr>
        <w:pStyle w:val="ConsPlusNormal"/>
        <w:spacing w:before="220"/>
        <w:ind w:firstLine="540"/>
        <w:jc w:val="both"/>
      </w:pPr>
      <w:r>
        <w:t>3) получать от руководителей и других должностных лиц органов государственной власти субъектов Российской Федерации, органов местного самоуправления объяснения по факту нарушения законодательства о градостроительной деятельности.</w:t>
      </w:r>
    </w:p>
    <w:p w:rsidR="00A633CB" w:rsidRDefault="00A633CB">
      <w:pPr>
        <w:pStyle w:val="ConsPlusNormal"/>
        <w:spacing w:before="220"/>
        <w:ind w:firstLine="540"/>
        <w:jc w:val="both"/>
      </w:pPr>
      <w:r>
        <w:t>3. Должностные лица органов, осуществляющих контроль за соблюдением законодательства о градостроительной деятельности, в случае выявления фактов нарушения органами государственной власти субъектов Российской Федерации, органами местного самоуправления законодательства о градостроительной деятельности обязаны:</w:t>
      </w:r>
    </w:p>
    <w:p w:rsidR="00A633CB" w:rsidRDefault="00A633CB">
      <w:pPr>
        <w:pStyle w:val="ConsPlusNormal"/>
        <w:spacing w:before="220"/>
        <w:ind w:firstLine="540"/>
        <w:jc w:val="both"/>
      </w:pPr>
      <w:r>
        <w:t>1) направлять в соответствующие органы государственной власти субъектов Российской Федерации, органы местного самоуправления обязательные предписания об устранении выявленных нарушений законодательства о градостроительной деятельности и устанавливать сроки устранения таких нарушений;</w:t>
      </w:r>
    </w:p>
    <w:p w:rsidR="00A633CB" w:rsidRDefault="00A633CB">
      <w:pPr>
        <w:pStyle w:val="ConsPlusNormal"/>
        <w:spacing w:before="220"/>
        <w:ind w:firstLine="540"/>
        <w:jc w:val="both"/>
      </w:pPr>
      <w:r>
        <w:t>2) направлять в органы прокуратуры информацию о фактах нарушения законов для принятия мер прокурором;</w:t>
      </w:r>
    </w:p>
    <w:p w:rsidR="00A633CB" w:rsidRDefault="00A633CB">
      <w:pPr>
        <w:pStyle w:val="ConsPlusNormal"/>
        <w:spacing w:before="220"/>
        <w:ind w:firstLine="540"/>
        <w:jc w:val="both"/>
      </w:pPr>
      <w:r>
        <w:t>3) принимать меры, необходимые для привлечения руководителей и других должностных лиц органов государственной власти субъектов Российской Федерации, органов местного самоуправления к ответственности, установленной законодательством Российской Федерации об административных правонарушениях.</w:t>
      </w:r>
    </w:p>
    <w:p w:rsidR="00A633CB" w:rsidRDefault="00A633CB">
      <w:pPr>
        <w:pStyle w:val="ConsPlusNormal"/>
        <w:spacing w:before="220"/>
        <w:ind w:firstLine="540"/>
        <w:jc w:val="both"/>
      </w:pPr>
      <w:r>
        <w:t>4. Должностные лица органов государственной власти субъектов Российской Федерации, органов местного самоуправления обязаны:</w:t>
      </w:r>
    </w:p>
    <w:p w:rsidR="00A633CB" w:rsidRDefault="00A633CB">
      <w:pPr>
        <w:pStyle w:val="ConsPlusNormal"/>
        <w:spacing w:before="220"/>
        <w:ind w:firstLine="540"/>
        <w:jc w:val="both"/>
      </w:pPr>
      <w:r>
        <w:t>1) предоставлять по запросу органа, осуществляющего контроль за соблюдением законодательства о градостроительной деятельности, необходимые для осуществления контроля документы и материалы;</w:t>
      </w:r>
    </w:p>
    <w:p w:rsidR="00A633CB" w:rsidRDefault="00A633CB">
      <w:pPr>
        <w:pStyle w:val="ConsPlusNormal"/>
        <w:spacing w:before="220"/>
        <w:ind w:firstLine="540"/>
        <w:jc w:val="both"/>
      </w:pPr>
      <w:r>
        <w:t>2) направлять в орган, осуществляющий контроль за соблюдением законодательства о градостроительной деятельности, копии документов территориального планирования, правил землепользования и застройки на бумажном или электронном носителе в двухнедельный срок после их утверждения в установленном порядке;</w:t>
      </w:r>
    </w:p>
    <w:p w:rsidR="00A633CB" w:rsidRDefault="00A633CB">
      <w:pPr>
        <w:pStyle w:val="ConsPlusNormal"/>
        <w:spacing w:before="220"/>
        <w:ind w:firstLine="540"/>
        <w:jc w:val="both"/>
      </w:pPr>
      <w:r>
        <w:t>3) оказывать содействие должностным лицам органа, осуществляющего контроль за соблюдением законодательства о градостроительной деятельности, в их работе.</w:t>
      </w:r>
    </w:p>
    <w:p w:rsidR="00A633CB" w:rsidRDefault="00A633CB">
      <w:pPr>
        <w:pStyle w:val="ConsPlusNormal"/>
        <w:ind w:firstLine="540"/>
        <w:jc w:val="both"/>
      </w:pPr>
    </w:p>
    <w:p w:rsidR="00A633CB" w:rsidRDefault="00A633CB">
      <w:pPr>
        <w:pStyle w:val="ConsPlusTitle"/>
        <w:ind w:firstLine="540"/>
        <w:jc w:val="both"/>
        <w:outlineLvl w:val="1"/>
      </w:pPr>
      <w:r>
        <w:t>Статья 8.2. Перераспределение полномочий между органами местного самоуправления и органами государственной власти субъекта Российской Федерации</w:t>
      </w:r>
    </w:p>
    <w:p w:rsidR="00A633CB" w:rsidRDefault="00A633CB">
      <w:pPr>
        <w:pStyle w:val="ConsPlusNormal"/>
        <w:ind w:firstLine="540"/>
        <w:jc w:val="both"/>
      </w:pPr>
      <w:r>
        <w:t xml:space="preserve">(введена Федеральным </w:t>
      </w:r>
      <w:hyperlink r:id="rId363" w:history="1">
        <w:r>
          <w:rPr>
            <w:color w:val="0000FF"/>
          </w:rPr>
          <w:t>законом</w:t>
        </w:r>
      </w:hyperlink>
      <w:r>
        <w:t xml:space="preserve"> от 29.12.2014 N 485-ФЗ)</w:t>
      </w:r>
    </w:p>
    <w:p w:rsidR="00A633CB" w:rsidRDefault="00A633CB">
      <w:pPr>
        <w:pStyle w:val="ConsPlusNormal"/>
        <w:jc w:val="both"/>
      </w:pPr>
    </w:p>
    <w:p w:rsidR="00A633CB" w:rsidRDefault="00A633CB">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настоящим Кодексом, могут быть перераспределены между ними в порядке, предусмотренном </w:t>
      </w:r>
      <w:hyperlink r:id="rId364"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A633CB" w:rsidRDefault="00A633CB">
      <w:pPr>
        <w:pStyle w:val="ConsPlusNormal"/>
        <w:ind w:firstLine="540"/>
        <w:jc w:val="both"/>
      </w:pPr>
    </w:p>
    <w:p w:rsidR="00A633CB" w:rsidRDefault="00A633CB">
      <w:pPr>
        <w:pStyle w:val="ConsPlusTitle"/>
        <w:jc w:val="center"/>
        <w:outlineLvl w:val="0"/>
      </w:pPr>
      <w:r>
        <w:t>Глава 2.1. ЦЕНООБРАЗОВАНИЕ И СМЕТНОЕ НОРМИРОВАНИЕ</w:t>
      </w:r>
    </w:p>
    <w:p w:rsidR="00A633CB" w:rsidRDefault="00A633CB">
      <w:pPr>
        <w:pStyle w:val="ConsPlusTitle"/>
        <w:jc w:val="center"/>
      </w:pPr>
      <w:r>
        <w:t>В ОБЛАСТИ ГРАДОСТРОИТЕЛЬНОЙ ДЕЯТЕЛЬНОСТИ, ФЕДЕРАЛЬНЫЙ</w:t>
      </w:r>
    </w:p>
    <w:p w:rsidR="00A633CB" w:rsidRDefault="00A633CB">
      <w:pPr>
        <w:pStyle w:val="ConsPlusTitle"/>
        <w:jc w:val="center"/>
      </w:pPr>
      <w:r>
        <w:t>РЕЕСТР СМЕТНЫХ НОРМАТИВОВ</w:t>
      </w:r>
    </w:p>
    <w:p w:rsidR="00A633CB" w:rsidRDefault="00A633CB">
      <w:pPr>
        <w:pStyle w:val="ConsPlusNormal"/>
        <w:jc w:val="center"/>
      </w:pPr>
      <w:r>
        <w:t xml:space="preserve">(введена Федеральным </w:t>
      </w:r>
      <w:hyperlink r:id="rId365" w:history="1">
        <w:r>
          <w:rPr>
            <w:color w:val="0000FF"/>
          </w:rPr>
          <w:t>законом</w:t>
        </w:r>
      </w:hyperlink>
      <w:r>
        <w:t xml:space="preserve"> от 03.07.2016 N 369-ФЗ)</w:t>
      </w:r>
    </w:p>
    <w:p w:rsidR="00A633CB" w:rsidRDefault="00A633CB">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О применении сметных нормативов и укрупненных нормативов цены строительства, которые включены в федеральный реестр сметных нормативов до 30 сентября 2017 года или утверждены до 3 июля 2016 года, см. </w:t>
            </w:r>
            <w:hyperlink r:id="rId366" w:history="1">
              <w:r>
                <w:rPr>
                  <w:color w:val="0000FF"/>
                </w:rPr>
                <w:t>части 1</w:t>
              </w:r>
            </w:hyperlink>
            <w:r>
              <w:rPr>
                <w:color w:val="392C69"/>
              </w:rPr>
              <w:t xml:space="preserve"> и </w:t>
            </w:r>
            <w:hyperlink r:id="rId367" w:history="1">
              <w:r>
                <w:rPr>
                  <w:color w:val="0000FF"/>
                </w:rPr>
                <w:t>2</w:t>
              </w:r>
            </w:hyperlink>
            <w:r>
              <w:rPr>
                <w:color w:val="392C69"/>
              </w:rPr>
              <w:t xml:space="preserve"> статьи 3 Федерального закона от 26.07.2017 N 191-ФЗ.</w:t>
            </w:r>
          </w:p>
        </w:tc>
      </w:tr>
    </w:tbl>
    <w:p w:rsidR="00A633CB" w:rsidRDefault="00A633CB">
      <w:pPr>
        <w:pStyle w:val="ConsPlusTitle"/>
        <w:spacing w:before="280"/>
        <w:ind w:firstLine="540"/>
        <w:jc w:val="both"/>
        <w:outlineLvl w:val="1"/>
      </w:pPr>
      <w:r>
        <w:t>Статья 8.3. Ценообразование и сметное нормирование в области градостроительной деятельности</w:t>
      </w:r>
    </w:p>
    <w:p w:rsidR="00A633CB" w:rsidRDefault="00A633CB">
      <w:pPr>
        <w:pStyle w:val="ConsPlusNormal"/>
        <w:ind w:firstLine="540"/>
        <w:jc w:val="both"/>
      </w:pPr>
      <w:r>
        <w:t xml:space="preserve">(введена Федеральным </w:t>
      </w:r>
      <w:hyperlink r:id="rId368" w:history="1">
        <w:r>
          <w:rPr>
            <w:color w:val="0000FF"/>
          </w:rPr>
          <w:t>законом</w:t>
        </w:r>
      </w:hyperlink>
      <w:r>
        <w:t xml:space="preserve"> от 03.07.2016 N 369-ФЗ)</w:t>
      </w:r>
    </w:p>
    <w:p w:rsidR="00A633CB" w:rsidRDefault="00A633CB">
      <w:pPr>
        <w:pStyle w:val="ConsPlusNormal"/>
        <w:jc w:val="both"/>
      </w:pPr>
    </w:p>
    <w:p w:rsidR="00A633CB" w:rsidRDefault="00A633CB">
      <w:pPr>
        <w:pStyle w:val="ConsPlusNormal"/>
        <w:ind w:firstLine="540"/>
        <w:jc w:val="both"/>
      </w:pPr>
      <w:bookmarkStart w:id="18" w:name="P519"/>
      <w:bookmarkEnd w:id="18"/>
      <w:r>
        <w:t>1.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а также сметная стоимость капитального ремонта многоквартирного дома (общего имущества в многоквартирном доме), осуществляемого полностью или частично за счет средств регионального оператора, товарищества собственников жилья, жилищного, жилищно-строительного кооператива или иного специализированного потребительского кооператива либо средств собственников помещений в многоквартирном доме, определяется с обязательным применением сметных нормативов, сведения о которых включены в федеральный реестр сметных нормативов, и сметных цен строительных ресурсов. В иных случаях сметная стоимость строительства определяется с применением сметных нормативов, сведения о которых включены в федеральный реестр сметных нормативов, и сметных цен строительных ресурсов, если это предусмотрено федеральным законом или договором.</w:t>
      </w:r>
    </w:p>
    <w:p w:rsidR="00A633CB" w:rsidRDefault="00A633CB">
      <w:pPr>
        <w:pStyle w:val="ConsPlusNormal"/>
        <w:jc w:val="both"/>
      </w:pPr>
      <w:r>
        <w:t xml:space="preserve">(в ред. Федерального </w:t>
      </w:r>
      <w:hyperlink r:id="rId369" w:history="1">
        <w:r>
          <w:rPr>
            <w:color w:val="0000FF"/>
          </w:rPr>
          <w:t>закона</w:t>
        </w:r>
      </w:hyperlink>
      <w:r>
        <w:t xml:space="preserve"> от 26.07.2017 N 191-ФЗ)</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Проверка достоверности определения сметной стоимости строительства в проектной документации, представленной до 01.01.2019, и выдача соответствующих заключений </w:t>
            </w:r>
            <w:hyperlink r:id="rId370" w:history="1">
              <w:r>
                <w:rPr>
                  <w:color w:val="0000FF"/>
                </w:rPr>
                <w:t>осуществляется</w:t>
              </w:r>
            </w:hyperlink>
            <w:r>
              <w:rPr>
                <w:color w:val="392C69"/>
              </w:rPr>
              <w:t xml:space="preserve"> в </w:t>
            </w:r>
            <w:hyperlink r:id="rId371" w:history="1">
              <w:r>
                <w:rPr>
                  <w:color w:val="0000FF"/>
                </w:rPr>
                <w:t>порядке</w:t>
              </w:r>
            </w:hyperlink>
            <w:r>
              <w:rPr>
                <w:color w:val="392C69"/>
              </w:rPr>
              <w:t>, действовавшем до 01.01.2019.</w:t>
            </w:r>
          </w:p>
        </w:tc>
      </w:tr>
    </w:tbl>
    <w:p w:rsidR="00A633CB" w:rsidRDefault="00A633CB">
      <w:pPr>
        <w:pStyle w:val="ConsPlusNormal"/>
        <w:spacing w:before="280"/>
        <w:ind w:firstLine="540"/>
        <w:jc w:val="both"/>
      </w:pPr>
      <w:bookmarkStart w:id="19" w:name="P523"/>
      <w:bookmarkEnd w:id="19"/>
      <w:r>
        <w:t xml:space="preserve">2.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подлежит проверке на предмет достоверности ее определения в ходе проведения государственной экспертизы проектной документации, в том числе на предмет ее непревышения над укрупненным нормативом цены строительства в случаях, установленных Правительством Российской Федерации. При проведении капитального ремонта объектов капитального строительства указанная сметная стоимость подлежит такой проверке в </w:t>
      </w:r>
      <w:hyperlink r:id="rId372" w:history="1">
        <w:r>
          <w:rPr>
            <w:color w:val="0000FF"/>
          </w:rPr>
          <w:t>случаях</w:t>
        </w:r>
      </w:hyperlink>
      <w:r>
        <w:t>, установленных Правительством Российской Федерации.</w:t>
      </w:r>
    </w:p>
    <w:p w:rsidR="00A633CB" w:rsidRDefault="00A633CB">
      <w:pPr>
        <w:pStyle w:val="ConsPlusNormal"/>
        <w:jc w:val="both"/>
      </w:pPr>
      <w:r>
        <w:t xml:space="preserve">(в ред. Федеральных законов от 26.07.2017 </w:t>
      </w:r>
      <w:hyperlink r:id="rId373" w:history="1">
        <w:r>
          <w:rPr>
            <w:color w:val="0000FF"/>
          </w:rPr>
          <w:t>N 191-ФЗ</w:t>
        </w:r>
      </w:hyperlink>
      <w:r>
        <w:t xml:space="preserve">, от 03.08.2018 </w:t>
      </w:r>
      <w:hyperlink r:id="rId374" w:history="1">
        <w:r>
          <w:rPr>
            <w:color w:val="0000FF"/>
          </w:rPr>
          <w:t>N 342-ФЗ</w:t>
        </w:r>
      </w:hyperlink>
      <w:r>
        <w:t>)</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Сметная стоимость объектов капитального строительства, указанных в части 2.1 статьи 8.3 </w:t>
            </w:r>
            <w:hyperlink r:id="rId375" w:history="1">
              <w:r>
                <w:rPr>
                  <w:color w:val="0000FF"/>
                </w:rPr>
                <w:t>определяется</w:t>
              </w:r>
            </w:hyperlink>
            <w:r>
              <w:rPr>
                <w:color w:val="392C69"/>
              </w:rPr>
              <w:t xml:space="preserve"> в порядке, установленном до 26 июля 2017 года, до дня утверждения порядка определения сметной стоимости, предусмотренной </w:t>
            </w:r>
            <w:hyperlink r:id="rId376" w:history="1">
              <w:r>
                <w:rPr>
                  <w:color w:val="0000FF"/>
                </w:rPr>
                <w:t>пунктом 7.17</w:t>
              </w:r>
            </w:hyperlink>
            <w:r>
              <w:rPr>
                <w:color w:val="392C69"/>
              </w:rPr>
              <w:t xml:space="preserve"> части 1 статьи 6 (в редакции Федерального закона от 26.07.2017 N 191-ФЗ).</w:t>
            </w:r>
          </w:p>
        </w:tc>
      </w:tr>
    </w:tbl>
    <w:p w:rsidR="00A633CB" w:rsidRDefault="00A633CB">
      <w:pPr>
        <w:pStyle w:val="ConsPlusNormal"/>
        <w:spacing w:before="280"/>
        <w:ind w:firstLine="540"/>
        <w:jc w:val="both"/>
      </w:pPr>
      <w:r>
        <w:lastRenderedPageBreak/>
        <w:t>2.1. Сметная стоимость строительства в отношении объектов капитального строительства, расположенных за пределами территории Российской Федерации и финансируемых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определяется в порядке, установленном Правительством Российской Федерации.</w:t>
      </w:r>
    </w:p>
    <w:p w:rsidR="00A633CB" w:rsidRDefault="00A633CB">
      <w:pPr>
        <w:pStyle w:val="ConsPlusNormal"/>
        <w:jc w:val="both"/>
      </w:pPr>
      <w:r>
        <w:t xml:space="preserve">(часть 2.1 введена Федеральным </w:t>
      </w:r>
      <w:hyperlink r:id="rId377" w:history="1">
        <w:r>
          <w:rPr>
            <w:color w:val="0000FF"/>
          </w:rPr>
          <w:t>законом</w:t>
        </w:r>
      </w:hyperlink>
      <w:r>
        <w:t xml:space="preserve"> от 26.07.2017 N 191-ФЗ)</w:t>
      </w:r>
    </w:p>
    <w:p w:rsidR="00A633CB" w:rsidRDefault="00A633CB">
      <w:pPr>
        <w:pStyle w:val="ConsPlusNormal"/>
        <w:spacing w:before="220"/>
        <w:ind w:firstLine="540"/>
        <w:jc w:val="both"/>
      </w:pPr>
      <w:r>
        <w:t xml:space="preserve">3. Сметные нормативы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w:t>
      </w:r>
      <w:hyperlink r:id="rId378" w:history="1">
        <w:r>
          <w:rPr>
            <w:color w:val="0000FF"/>
          </w:rPr>
          <w:t>порядке</w:t>
        </w:r>
      </w:hyperlink>
      <w:r>
        <w:t>.</w:t>
      </w:r>
    </w:p>
    <w:p w:rsidR="00A633CB" w:rsidRDefault="00A633CB">
      <w:pPr>
        <w:pStyle w:val="ConsPlusNormal"/>
        <w:jc w:val="both"/>
      </w:pPr>
      <w:r>
        <w:t xml:space="preserve">(в ред. Федерального </w:t>
      </w:r>
      <w:hyperlink r:id="rId379" w:history="1">
        <w:r>
          <w:rPr>
            <w:color w:val="0000FF"/>
          </w:rPr>
          <w:t>закона</w:t>
        </w:r>
      </w:hyperlink>
      <w:r>
        <w:t xml:space="preserve"> от 26.07.2017 N 191-ФЗ)</w:t>
      </w:r>
    </w:p>
    <w:p w:rsidR="00A633CB" w:rsidRDefault="00A633CB">
      <w:pPr>
        <w:pStyle w:val="ConsPlusNormal"/>
        <w:spacing w:before="220"/>
        <w:ind w:firstLine="540"/>
        <w:jc w:val="both"/>
      </w:pPr>
      <w:r>
        <w:t>4. Сведения об утвержденных сметных нормативах включаются в федеральный реестр сметных нормативов.</w:t>
      </w:r>
    </w:p>
    <w:p w:rsidR="00A633CB" w:rsidRDefault="00A633CB">
      <w:pPr>
        <w:pStyle w:val="ConsPlusNormal"/>
        <w:jc w:val="both"/>
      </w:pPr>
      <w:r>
        <w:t xml:space="preserve">(в ред. Федерального </w:t>
      </w:r>
      <w:hyperlink r:id="rId380" w:history="1">
        <w:r>
          <w:rPr>
            <w:color w:val="0000FF"/>
          </w:rPr>
          <w:t>закона</w:t>
        </w:r>
      </w:hyperlink>
      <w:r>
        <w:t xml:space="preserve"> от 26.07.2017 N 191-ФЗ)</w:t>
      </w:r>
    </w:p>
    <w:p w:rsidR="00A633CB" w:rsidRDefault="00A633CB">
      <w:pPr>
        <w:pStyle w:val="ConsPlusNormal"/>
        <w:spacing w:before="220"/>
        <w:ind w:firstLine="540"/>
        <w:jc w:val="both"/>
      </w:pPr>
      <w:r>
        <w:t>5. Сметные цены строительных ресурсов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 результатам мониторинга цен строительных ресурсов.</w:t>
      </w:r>
    </w:p>
    <w:p w:rsidR="00A633CB" w:rsidRDefault="00A633CB">
      <w:pPr>
        <w:pStyle w:val="ConsPlusNormal"/>
        <w:jc w:val="both"/>
      </w:pPr>
      <w:r>
        <w:t xml:space="preserve">(в ред. Федерального </w:t>
      </w:r>
      <w:hyperlink r:id="rId381" w:history="1">
        <w:r>
          <w:rPr>
            <w:color w:val="0000FF"/>
          </w:rPr>
          <w:t>закона</w:t>
        </w:r>
      </w:hyperlink>
      <w:r>
        <w:t xml:space="preserve"> от 26.07.2017 N 191-ФЗ)</w:t>
      </w:r>
    </w:p>
    <w:p w:rsidR="00A633CB" w:rsidRDefault="00A633CB">
      <w:pPr>
        <w:pStyle w:val="ConsPlusNormal"/>
        <w:spacing w:before="220"/>
        <w:ind w:firstLine="540"/>
        <w:jc w:val="both"/>
      </w:pPr>
      <w:r>
        <w:t>6. Методики определения сметных цен строительных ресурсов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633CB" w:rsidRDefault="00A633CB">
      <w:pPr>
        <w:pStyle w:val="ConsPlusNormal"/>
        <w:jc w:val="both"/>
      </w:pPr>
      <w:r>
        <w:t xml:space="preserve">(в ред. Федерального </w:t>
      </w:r>
      <w:hyperlink r:id="rId382" w:history="1">
        <w:r>
          <w:rPr>
            <w:color w:val="0000FF"/>
          </w:rPr>
          <w:t>закона</w:t>
        </w:r>
      </w:hyperlink>
      <w:r>
        <w:t xml:space="preserve"> от 26.07.2017 N 191-ФЗ)</w:t>
      </w:r>
    </w:p>
    <w:p w:rsidR="00A633CB" w:rsidRDefault="00A633CB">
      <w:pPr>
        <w:pStyle w:val="ConsPlusNormal"/>
        <w:spacing w:before="220"/>
        <w:ind w:firstLine="540"/>
        <w:jc w:val="both"/>
      </w:pPr>
      <w:bookmarkStart w:id="20" w:name="P537"/>
      <w:bookmarkEnd w:id="20"/>
      <w:r>
        <w:t xml:space="preserve">7. </w:t>
      </w:r>
      <w:hyperlink r:id="rId383" w:history="1">
        <w:r>
          <w:rPr>
            <w:color w:val="0000FF"/>
          </w:rPr>
          <w:t>Порядок</w:t>
        </w:r>
      </w:hyperlink>
      <w:r>
        <w:t xml:space="preserve"> мониторинга цен строительных ресурсов, включая виды информации, необходимой для формирования сметных цен строительных ресурсов, порядок ее предоставления, а также порядок определения лиц, обязанных предоставлять указанную информацию, устанавливается Правительством Российской Федерации.</w:t>
      </w:r>
    </w:p>
    <w:p w:rsidR="00A633CB" w:rsidRDefault="00A633CB">
      <w:pPr>
        <w:pStyle w:val="ConsPlusNormal"/>
        <w:spacing w:before="220"/>
        <w:ind w:firstLine="540"/>
        <w:jc w:val="both"/>
      </w:pPr>
      <w:r>
        <w:t xml:space="preserve">8. Сбор, обработка и хранение информации, предусмотренной </w:t>
      </w:r>
      <w:hyperlink w:anchor="P539" w:history="1">
        <w:r>
          <w:rPr>
            <w:color w:val="0000FF"/>
          </w:rPr>
          <w:t>частью 9</w:t>
        </w:r>
      </w:hyperlink>
      <w:r>
        <w:t xml:space="preserve"> настоящей статьи, осуществляются с учетом требований о защите информации ограниченного доступа, предусмотренных законодательством Российской Федерации.</w:t>
      </w:r>
    </w:p>
    <w:p w:rsidR="00A633CB" w:rsidRDefault="00A633CB">
      <w:pPr>
        <w:pStyle w:val="ConsPlusNormal"/>
        <w:spacing w:before="220"/>
        <w:ind w:firstLine="540"/>
        <w:jc w:val="both"/>
      </w:pPr>
      <w:bookmarkStart w:id="21" w:name="P539"/>
      <w:bookmarkEnd w:id="21"/>
      <w:r>
        <w:t xml:space="preserve">9. Сметные цены строительных ресурсов являются общедоступной информацией и размещаются в федеральной государственной информационной </w:t>
      </w:r>
      <w:hyperlink r:id="rId384" w:history="1">
        <w:r>
          <w:rPr>
            <w:color w:val="0000FF"/>
          </w:rPr>
          <w:t>системе</w:t>
        </w:r>
      </w:hyperlink>
      <w:r>
        <w:t xml:space="preserve"> ценообразования в строительстве.</w:t>
      </w:r>
    </w:p>
    <w:p w:rsidR="00A633CB" w:rsidRDefault="00A633CB">
      <w:pPr>
        <w:pStyle w:val="ConsPlusNormal"/>
        <w:spacing w:before="220"/>
        <w:ind w:firstLine="540"/>
        <w:jc w:val="both"/>
      </w:pPr>
      <w:r>
        <w:t>10. Мониторинг цен строительных ресурсов осуществляется на основе информации, содержащейся в классификаторе строительных ресурсов. Формирование и ведение классификатора строительных ресурсов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порядке.</w:t>
      </w:r>
    </w:p>
    <w:p w:rsidR="00A633CB" w:rsidRDefault="00A633CB">
      <w:pPr>
        <w:pStyle w:val="ConsPlusNormal"/>
        <w:jc w:val="both"/>
      </w:pPr>
      <w:r>
        <w:t xml:space="preserve">(часть 10 введена Федеральным </w:t>
      </w:r>
      <w:hyperlink r:id="rId385" w:history="1">
        <w:r>
          <w:rPr>
            <w:color w:val="0000FF"/>
          </w:rPr>
          <w:t>законом</w:t>
        </w:r>
      </w:hyperlink>
      <w:r>
        <w:t xml:space="preserve"> от 26.07.2017 N 191-ФЗ)</w:t>
      </w:r>
    </w:p>
    <w:p w:rsidR="00A633CB" w:rsidRDefault="00A633CB">
      <w:pPr>
        <w:pStyle w:val="ConsPlusNormal"/>
        <w:spacing w:before="220"/>
        <w:ind w:firstLine="540"/>
        <w:jc w:val="both"/>
      </w:pPr>
      <w:r>
        <w:t xml:space="preserve">11. Укрупненные нормативы цены строительства разрабатываются и применяются в соответствии с утверждаемыми федеральным органом исполнительной власти, осуществляющим </w:t>
      </w:r>
      <w:r>
        <w:lastRenderedPageBreak/>
        <w:t xml:space="preserve">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w:t>
      </w:r>
      <w:hyperlink r:id="rId386" w:history="1">
        <w:r>
          <w:rPr>
            <w:color w:val="0000FF"/>
          </w:rPr>
          <w:t>методиками</w:t>
        </w:r>
      </w:hyperlink>
      <w:r>
        <w:t xml:space="preserve"> разработки и применения укрупненных нормативов цены строительства. Укрупненные нормативы цены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порядке.</w:t>
      </w:r>
    </w:p>
    <w:p w:rsidR="00A633CB" w:rsidRDefault="00A633CB">
      <w:pPr>
        <w:pStyle w:val="ConsPlusNormal"/>
        <w:jc w:val="both"/>
      </w:pPr>
      <w:r>
        <w:t xml:space="preserve">(часть 11 введена Федеральным </w:t>
      </w:r>
      <w:hyperlink r:id="rId387" w:history="1">
        <w:r>
          <w:rPr>
            <w:color w:val="0000FF"/>
          </w:rPr>
          <w:t>законом</w:t>
        </w:r>
      </w:hyperlink>
      <w:r>
        <w:t xml:space="preserve"> от 26.07.2017 N 191-ФЗ)</w:t>
      </w:r>
    </w:p>
    <w:p w:rsidR="00A633CB" w:rsidRDefault="00A633CB">
      <w:pPr>
        <w:pStyle w:val="ConsPlusNormal"/>
        <w:jc w:val="both"/>
      </w:pPr>
    </w:p>
    <w:p w:rsidR="00A633CB" w:rsidRDefault="00A633CB">
      <w:pPr>
        <w:pStyle w:val="ConsPlusTitle"/>
        <w:ind w:firstLine="540"/>
        <w:jc w:val="both"/>
        <w:outlineLvl w:val="1"/>
      </w:pPr>
      <w:r>
        <w:t>Статья 8.4. Федеральный реестр сметных нормативов</w:t>
      </w:r>
    </w:p>
    <w:p w:rsidR="00A633CB" w:rsidRDefault="00A633CB">
      <w:pPr>
        <w:pStyle w:val="ConsPlusNormal"/>
        <w:ind w:firstLine="540"/>
        <w:jc w:val="both"/>
      </w:pPr>
      <w:r>
        <w:t xml:space="preserve">(введена Федеральным </w:t>
      </w:r>
      <w:hyperlink r:id="rId388" w:history="1">
        <w:r>
          <w:rPr>
            <w:color w:val="0000FF"/>
          </w:rPr>
          <w:t>законом</w:t>
        </w:r>
      </w:hyperlink>
      <w:r>
        <w:t xml:space="preserve"> от 03.07.2016 N 369-ФЗ)</w:t>
      </w:r>
    </w:p>
    <w:p w:rsidR="00A633CB" w:rsidRDefault="00A633CB">
      <w:pPr>
        <w:pStyle w:val="ConsPlusNormal"/>
        <w:jc w:val="both"/>
      </w:pPr>
    </w:p>
    <w:p w:rsidR="00A633CB" w:rsidRDefault="00A633CB">
      <w:pPr>
        <w:pStyle w:val="ConsPlusNormal"/>
        <w:ind w:firstLine="540"/>
        <w:jc w:val="both"/>
      </w:pPr>
      <w:r>
        <w:t xml:space="preserve">1. Федеральный реестр сметных нормативов является государственным информационным ресурсом. Указанный реестр является общедоступным, за исключением сведений, составляющих государственную </w:t>
      </w:r>
      <w:hyperlink r:id="rId389" w:history="1">
        <w:r>
          <w:rPr>
            <w:color w:val="0000FF"/>
          </w:rPr>
          <w:t>тайну</w:t>
        </w:r>
      </w:hyperlink>
      <w:r>
        <w:t>.</w:t>
      </w:r>
    </w:p>
    <w:p w:rsidR="00A633CB" w:rsidRDefault="00A633CB">
      <w:pPr>
        <w:pStyle w:val="ConsPlusNormal"/>
        <w:spacing w:before="220"/>
        <w:ind w:firstLine="540"/>
        <w:jc w:val="both"/>
      </w:pPr>
      <w:r>
        <w:t xml:space="preserve">2. Федеральный реестр сметных нормативов, содержащий сведения об утвержденных сметных нормативах, размещается в федеральной государственной информационной </w:t>
      </w:r>
      <w:hyperlink r:id="rId390" w:history="1">
        <w:r>
          <w:rPr>
            <w:color w:val="0000FF"/>
          </w:rPr>
          <w:t>системе</w:t>
        </w:r>
      </w:hyperlink>
      <w:r>
        <w:t xml:space="preserve"> ценообразования в строительстве.</w:t>
      </w:r>
    </w:p>
    <w:p w:rsidR="00A633CB" w:rsidRDefault="00A633CB">
      <w:pPr>
        <w:pStyle w:val="ConsPlusNormal"/>
        <w:jc w:val="both"/>
      </w:pPr>
      <w:r>
        <w:t xml:space="preserve">(в ред. Федерального </w:t>
      </w:r>
      <w:hyperlink r:id="rId391" w:history="1">
        <w:r>
          <w:rPr>
            <w:color w:val="0000FF"/>
          </w:rPr>
          <w:t>закона</w:t>
        </w:r>
      </w:hyperlink>
      <w:r>
        <w:t xml:space="preserve"> от 26.07.2017 N 191-ФЗ)</w:t>
      </w:r>
    </w:p>
    <w:p w:rsidR="00A633CB" w:rsidRDefault="00A633CB">
      <w:pPr>
        <w:pStyle w:val="ConsPlusNormal"/>
        <w:spacing w:before="220"/>
        <w:ind w:firstLine="540"/>
        <w:jc w:val="both"/>
      </w:pPr>
      <w:r>
        <w:t xml:space="preserve">3. Формирование и ведение федерального реестра сметных нормативов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w:t>
      </w:r>
      <w:hyperlink r:id="rId392" w:history="1">
        <w:r>
          <w:rPr>
            <w:color w:val="0000FF"/>
          </w:rPr>
          <w:t>порядке</w:t>
        </w:r>
      </w:hyperlink>
      <w:r>
        <w:t>.</w:t>
      </w:r>
    </w:p>
    <w:p w:rsidR="00A633CB" w:rsidRDefault="00A633CB">
      <w:pPr>
        <w:pStyle w:val="ConsPlusNormal"/>
        <w:jc w:val="both"/>
      </w:pPr>
      <w:r>
        <w:t xml:space="preserve">(часть 3 введена Федеральным </w:t>
      </w:r>
      <w:hyperlink r:id="rId393" w:history="1">
        <w:r>
          <w:rPr>
            <w:color w:val="0000FF"/>
          </w:rPr>
          <w:t>законом</w:t>
        </w:r>
      </w:hyperlink>
      <w:r>
        <w:t xml:space="preserve"> от 26.07.2017 N 191-ФЗ)</w:t>
      </w:r>
    </w:p>
    <w:p w:rsidR="00A633CB" w:rsidRDefault="00A633CB">
      <w:pPr>
        <w:pStyle w:val="ConsPlusNormal"/>
        <w:ind w:firstLine="540"/>
        <w:jc w:val="both"/>
      </w:pPr>
    </w:p>
    <w:p w:rsidR="00A633CB" w:rsidRDefault="00A633CB">
      <w:pPr>
        <w:pStyle w:val="ConsPlusTitle"/>
        <w:jc w:val="center"/>
        <w:outlineLvl w:val="0"/>
      </w:pPr>
      <w:r>
        <w:t>Глава 3. ТЕРРИТОРИАЛЬНОЕ ПЛАНИРОВАНИЕ</w:t>
      </w:r>
    </w:p>
    <w:p w:rsidR="00A633CB" w:rsidRDefault="00A633CB">
      <w:pPr>
        <w:pStyle w:val="ConsPlusNormal"/>
        <w:jc w:val="center"/>
      </w:pPr>
    </w:p>
    <w:p w:rsidR="00A633CB" w:rsidRDefault="00A633CB">
      <w:pPr>
        <w:pStyle w:val="ConsPlusTitle"/>
        <w:ind w:firstLine="540"/>
        <w:jc w:val="both"/>
        <w:outlineLvl w:val="1"/>
      </w:pPr>
      <w:bookmarkStart w:id="22" w:name="P556"/>
      <w:bookmarkEnd w:id="22"/>
      <w:r>
        <w:t>Статья 9. Общие положения о документах территориального планирования</w:t>
      </w:r>
    </w:p>
    <w:p w:rsidR="00A633CB" w:rsidRDefault="00A633CB">
      <w:pPr>
        <w:pStyle w:val="ConsPlusNormal"/>
        <w:jc w:val="both"/>
      </w:pPr>
      <w:r>
        <w:t xml:space="preserve">(в ред. Федерального </w:t>
      </w:r>
      <w:hyperlink r:id="rId394" w:history="1">
        <w:r>
          <w:rPr>
            <w:color w:val="0000FF"/>
          </w:rPr>
          <w:t>закона</w:t>
        </w:r>
      </w:hyperlink>
      <w:r>
        <w:t xml:space="preserve"> от 20.03.2011 N 41-ФЗ)</w:t>
      </w:r>
    </w:p>
    <w:p w:rsidR="00A633CB" w:rsidRDefault="00A633CB">
      <w:pPr>
        <w:pStyle w:val="ConsPlusNormal"/>
        <w:ind w:firstLine="540"/>
        <w:jc w:val="both"/>
      </w:pPr>
    </w:p>
    <w:p w:rsidR="00A633CB" w:rsidRDefault="00A633CB">
      <w:pPr>
        <w:pStyle w:val="ConsPlusNormal"/>
        <w:ind w:firstLine="540"/>
        <w:jc w:val="both"/>
      </w:pPr>
      <w:r>
        <w:t>1.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A633CB" w:rsidRDefault="00A633CB">
      <w:pPr>
        <w:pStyle w:val="ConsPlusNormal"/>
        <w:spacing w:before="220"/>
        <w:ind w:firstLine="540"/>
        <w:jc w:val="both"/>
      </w:pPr>
      <w:r>
        <w:t>2. Документы территориального планирования подразделяются на:</w:t>
      </w:r>
    </w:p>
    <w:p w:rsidR="00A633CB" w:rsidRDefault="00A633CB">
      <w:pPr>
        <w:pStyle w:val="ConsPlusNormal"/>
        <w:spacing w:before="220"/>
        <w:ind w:firstLine="540"/>
        <w:jc w:val="both"/>
      </w:pPr>
      <w:r>
        <w:t>1) документы территориального планирования Российской Федерации;</w:t>
      </w:r>
    </w:p>
    <w:p w:rsidR="00A633CB" w:rsidRDefault="00A633CB">
      <w:pPr>
        <w:pStyle w:val="ConsPlusNormal"/>
        <w:spacing w:before="220"/>
        <w:ind w:firstLine="540"/>
        <w:jc w:val="both"/>
      </w:pPr>
      <w:r>
        <w:t>2) документы территориального планирования двух и более субъектов Российской Федерации, документы территориального планирования субъекта Российской Федерации;</w:t>
      </w:r>
    </w:p>
    <w:p w:rsidR="00A633CB" w:rsidRDefault="00A633CB">
      <w:pPr>
        <w:pStyle w:val="ConsPlusNormal"/>
        <w:jc w:val="both"/>
      </w:pPr>
      <w:r>
        <w:t xml:space="preserve">(п. 2 в ред. Федерального </w:t>
      </w:r>
      <w:hyperlink r:id="rId395" w:history="1">
        <w:r>
          <w:rPr>
            <w:color w:val="0000FF"/>
          </w:rPr>
          <w:t>закона</w:t>
        </w:r>
      </w:hyperlink>
      <w:r>
        <w:t xml:space="preserve"> от 31.12.2017 N 507-ФЗ)</w:t>
      </w:r>
    </w:p>
    <w:p w:rsidR="00A633CB" w:rsidRDefault="00A633CB">
      <w:pPr>
        <w:pStyle w:val="ConsPlusNormal"/>
        <w:spacing w:before="220"/>
        <w:ind w:firstLine="540"/>
        <w:jc w:val="both"/>
      </w:pPr>
      <w:r>
        <w:t>3) документы территориального планирования муниципальных образований.</w:t>
      </w:r>
    </w:p>
    <w:p w:rsidR="00A633CB" w:rsidRDefault="00A633CB">
      <w:pPr>
        <w:pStyle w:val="ConsPlusNormal"/>
        <w:spacing w:before="220"/>
        <w:ind w:firstLine="540"/>
        <w:jc w:val="both"/>
      </w:pPr>
      <w:r>
        <w:t xml:space="preserve">3. Документы территориального планирования являются обязательными для органов государственной власти, органов местного самоуправления при принятии ими </w:t>
      </w:r>
      <w:hyperlink r:id="rId396" w:history="1">
        <w:r>
          <w:rPr>
            <w:color w:val="0000FF"/>
          </w:rPr>
          <w:t>решений</w:t>
        </w:r>
      </w:hyperlink>
      <w:r>
        <w:t xml:space="preserve"> и реализации таких решений. Документы территориального планирования двух и более субъектов Российской Федерации, документы территориального планирования субъекта Российской Федерации и документы территориального планирования муниципальных образований не подлежат применению в части, противоречащей утвержденным документам территориального </w:t>
      </w:r>
      <w:r>
        <w:lastRenderedPageBreak/>
        <w:t>планирования Российской Федерации, со дня утверждения.</w:t>
      </w:r>
    </w:p>
    <w:p w:rsidR="00A633CB" w:rsidRDefault="00A633CB">
      <w:pPr>
        <w:pStyle w:val="ConsPlusNormal"/>
        <w:jc w:val="both"/>
      </w:pPr>
      <w:r>
        <w:t xml:space="preserve">(в ред. Федеральных законов от 20.03.2011 </w:t>
      </w:r>
      <w:hyperlink r:id="rId397" w:history="1">
        <w:r>
          <w:rPr>
            <w:color w:val="0000FF"/>
          </w:rPr>
          <w:t>N 41-ФЗ</w:t>
        </w:r>
      </w:hyperlink>
      <w:r>
        <w:t xml:space="preserve">, от 31.12.2017 </w:t>
      </w:r>
      <w:hyperlink r:id="rId398" w:history="1">
        <w:r>
          <w:rPr>
            <w:color w:val="0000FF"/>
          </w:rPr>
          <w:t>N 507-ФЗ</w:t>
        </w:r>
      </w:hyperlink>
      <w:r>
        <w:t>)</w:t>
      </w:r>
    </w:p>
    <w:p w:rsidR="00A633CB" w:rsidRDefault="00A633CB">
      <w:pPr>
        <w:pStyle w:val="ConsPlusNormal"/>
        <w:spacing w:before="220"/>
        <w:ind w:firstLine="540"/>
        <w:jc w:val="both"/>
      </w:pPr>
      <w:r>
        <w:t>3.1. Наличие утвержденного документа территориального планирования двух и более субъектов Российской Федерации или подготовка проекта данного документа не препятствует подготовке и утверждению документов территориального планирования субъекта Российской Федерации, а также внесению изменений в утвержденные в соответствии с настоящим Кодексом документы территориального планирования субъекта Российской Федерации.</w:t>
      </w:r>
    </w:p>
    <w:p w:rsidR="00A633CB" w:rsidRDefault="00A633CB">
      <w:pPr>
        <w:pStyle w:val="ConsPlusNormal"/>
        <w:jc w:val="both"/>
      </w:pPr>
      <w:r>
        <w:t xml:space="preserve">(часть 3.1 введена Федеральным </w:t>
      </w:r>
      <w:hyperlink r:id="rId399" w:history="1">
        <w:r>
          <w:rPr>
            <w:color w:val="0000FF"/>
          </w:rPr>
          <w:t>законом</w:t>
        </w:r>
      </w:hyperlink>
      <w:r>
        <w:t xml:space="preserve"> от 31.12.2017 N 507-ФЗ)</w:t>
      </w:r>
    </w:p>
    <w:p w:rsidR="00A633CB" w:rsidRDefault="00A633CB">
      <w:pPr>
        <w:pStyle w:val="ConsPlusNormal"/>
        <w:spacing w:before="220"/>
        <w:ind w:firstLine="540"/>
        <w:jc w:val="both"/>
      </w:pPr>
      <w:r>
        <w:t>3.2. Документы территориального планирования субъекта Российской Федерации подлежат приведению в соответствие с утвержденными документами территориального планирования двух и более субъектов Российской Федерации в случае, если размещение объектов регионального значения, предусмотренных документами территориального планирования субъекта Российской Федерации, препятствует размещению объектов регионального значения, предусмотренных документами территориального планирования двух и более субъектов Российской Федерации. До приведения документов территориального планирования субъекта Российской Федерации в соответствие с утвержденными документами территориального планирования двух и более субъектов Российской Федерации документы территориального планирования субъекта Российской Федерации не подлежат применению в части, противоречащей утвержденным документам территориального планирования двух и более субъектов Российской Федерации, со дня утверждения.</w:t>
      </w:r>
    </w:p>
    <w:p w:rsidR="00A633CB" w:rsidRDefault="00A633CB">
      <w:pPr>
        <w:pStyle w:val="ConsPlusNormal"/>
        <w:jc w:val="both"/>
      </w:pPr>
      <w:r>
        <w:t xml:space="preserve">(часть 3.2 введена Федеральным </w:t>
      </w:r>
      <w:hyperlink r:id="rId400" w:history="1">
        <w:r>
          <w:rPr>
            <w:color w:val="0000FF"/>
          </w:rPr>
          <w:t>законом</w:t>
        </w:r>
      </w:hyperlink>
      <w:r>
        <w:t xml:space="preserve"> от 31.12.2017 N 507-ФЗ)</w:t>
      </w:r>
    </w:p>
    <w:p w:rsidR="00A633CB" w:rsidRDefault="00A633CB">
      <w:pPr>
        <w:pStyle w:val="ConsPlusNormal"/>
        <w:spacing w:before="220"/>
        <w:ind w:firstLine="540"/>
        <w:jc w:val="both"/>
      </w:pPr>
      <w:r>
        <w:t>3.3. Документы территориального планирования муниципальных образований не подлежат применению в части, противоречащей утвержденным документам территориального планирования двух и более субъектов Российской Федерации, документам территориального планирования субъекта Российской Федерации, со дня утверждения.</w:t>
      </w:r>
    </w:p>
    <w:p w:rsidR="00A633CB" w:rsidRDefault="00A633CB">
      <w:pPr>
        <w:pStyle w:val="ConsPlusNormal"/>
        <w:jc w:val="both"/>
      </w:pPr>
      <w:r>
        <w:t xml:space="preserve">(часть 3.3 введена Федеральным </w:t>
      </w:r>
      <w:hyperlink r:id="rId401" w:history="1">
        <w:r>
          <w:rPr>
            <w:color w:val="0000FF"/>
          </w:rPr>
          <w:t>законом</w:t>
        </w:r>
      </w:hyperlink>
      <w:r>
        <w:t xml:space="preserve"> от 31.12.2017 N 507-ФЗ)</w:t>
      </w:r>
    </w:p>
    <w:p w:rsidR="00A633CB" w:rsidRDefault="00A633CB">
      <w:pPr>
        <w:pStyle w:val="ConsPlusNormal"/>
        <w:spacing w:before="220"/>
        <w:ind w:firstLine="540"/>
        <w:jc w:val="both"/>
      </w:pPr>
      <w:r>
        <w:t xml:space="preserve">4. Не допускается принятие органами государственной власти, органами местного самоуправления решений (за исключением случаев, предусмотренных федеральными законами)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 в целях размещения объектов федерального значения в областях, указанных в </w:t>
      </w:r>
      <w:hyperlink w:anchor="P603" w:history="1">
        <w:r>
          <w:rPr>
            <w:color w:val="0000FF"/>
          </w:rPr>
          <w:t>части 1 статьи 10</w:t>
        </w:r>
      </w:hyperlink>
      <w:r>
        <w:t xml:space="preserve"> настоящего Кодекса, объектов регионального значения, объектов местного значения, подлежащих в соответствии с настоящим Кодексом отображению в документах территориального планирования, и о предоставлении земельных участков, предназначенных для размещения указанных объектов, если размещение указанных объектов не предусмотрено документами территориального планирования Российской Федерации в областях, указанных в </w:t>
      </w:r>
      <w:hyperlink w:anchor="P603" w:history="1">
        <w:r>
          <w:rPr>
            <w:color w:val="0000FF"/>
          </w:rPr>
          <w:t>части 1 статьи 10</w:t>
        </w:r>
      </w:hyperlink>
      <w:r>
        <w:t xml:space="preserve"> настоящего Кодекса,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муниципальных образований, а также о переводе земель или земельных участков из одной категории в другую для целей, не связанных с размещением объектов федерального значения, объектов регионального значения, объектов местного значения муниципальных районов, при отсутствии генерального плана городского округа или поселения (схемы территориального планирования муниципального района в случае перевода земель или земельных участков, расположенных на межселенных территориях, из одной категории в другую).</w:t>
      </w:r>
    </w:p>
    <w:p w:rsidR="00A633CB" w:rsidRDefault="00A633CB">
      <w:pPr>
        <w:pStyle w:val="ConsPlusNormal"/>
        <w:jc w:val="both"/>
      </w:pPr>
      <w:r>
        <w:t xml:space="preserve">(в ред. Федеральных законов от 31.12.2014 </w:t>
      </w:r>
      <w:hyperlink r:id="rId402" w:history="1">
        <w:r>
          <w:rPr>
            <w:color w:val="0000FF"/>
          </w:rPr>
          <w:t>N 499-ФЗ</w:t>
        </w:r>
      </w:hyperlink>
      <w:r>
        <w:t xml:space="preserve">, от 31.12.2017 </w:t>
      </w:r>
      <w:hyperlink r:id="rId403" w:history="1">
        <w:r>
          <w:rPr>
            <w:color w:val="0000FF"/>
          </w:rPr>
          <w:t>N 507-ФЗ</w:t>
        </w:r>
      </w:hyperlink>
      <w:r>
        <w:t xml:space="preserve">, от 03.08.2018 </w:t>
      </w:r>
      <w:hyperlink r:id="rId404" w:history="1">
        <w:r>
          <w:rPr>
            <w:color w:val="0000FF"/>
          </w:rPr>
          <w:t>N 341-ФЗ</w:t>
        </w:r>
      </w:hyperlink>
      <w:r>
        <w:t>)</w:t>
      </w:r>
    </w:p>
    <w:p w:rsidR="00A633CB" w:rsidRDefault="00A633CB">
      <w:pPr>
        <w:pStyle w:val="ConsPlusNormal"/>
        <w:spacing w:before="220"/>
        <w:ind w:firstLine="540"/>
        <w:jc w:val="both"/>
      </w:pPr>
      <w:r>
        <w:t xml:space="preserve">4.1. При подготовке и утверждении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документов территориального планирования муниципальных </w:t>
      </w:r>
      <w:r>
        <w:lastRenderedPageBreak/>
        <w:t>образований и при внесении в указанные документы территориального планирования изменений не допускается включать в указанные документы положения о территориальном планировании, реализация которых приведет к невозможности обеспечения эксплуатации существующих или планируемых для размещения объектов федерального значения.</w:t>
      </w:r>
    </w:p>
    <w:p w:rsidR="00A633CB" w:rsidRDefault="00A633CB">
      <w:pPr>
        <w:pStyle w:val="ConsPlusNormal"/>
        <w:jc w:val="both"/>
      </w:pPr>
      <w:r>
        <w:t xml:space="preserve">(часть 4.1 введена Федеральным </w:t>
      </w:r>
      <w:hyperlink r:id="rId405" w:history="1">
        <w:r>
          <w:rPr>
            <w:color w:val="0000FF"/>
          </w:rPr>
          <w:t>законом</w:t>
        </w:r>
      </w:hyperlink>
      <w:r>
        <w:t xml:space="preserve"> от 31.12.2017 N 507-ФЗ)</w:t>
      </w:r>
    </w:p>
    <w:p w:rsidR="00A633CB" w:rsidRDefault="00A633CB">
      <w:pPr>
        <w:pStyle w:val="ConsPlusNormal"/>
        <w:spacing w:before="220"/>
        <w:ind w:firstLine="540"/>
        <w:jc w:val="both"/>
      </w:pPr>
      <w:r>
        <w:t>4.2. При подготовке и утверждении документов территориального планирования муниципальных образований и при внесении в указанные документы территориального планирования изменений не допускается включать в указанные документы положения о территориальном планировании, реализация которых приведет к невозможности обеспечения эксплуатации существующих или планируемых для размещения объектов регионального значения.</w:t>
      </w:r>
    </w:p>
    <w:p w:rsidR="00A633CB" w:rsidRDefault="00A633CB">
      <w:pPr>
        <w:pStyle w:val="ConsPlusNormal"/>
        <w:jc w:val="both"/>
      </w:pPr>
      <w:r>
        <w:t xml:space="preserve">(часть 4.2 введена Федеральным </w:t>
      </w:r>
      <w:hyperlink r:id="rId406" w:history="1">
        <w:r>
          <w:rPr>
            <w:color w:val="0000FF"/>
          </w:rPr>
          <w:t>законом</w:t>
        </w:r>
      </w:hyperlink>
      <w:r>
        <w:t xml:space="preserve"> от 31.12.2017 N 507-ФЗ)</w:t>
      </w:r>
    </w:p>
    <w:p w:rsidR="00A633CB" w:rsidRDefault="00A633CB">
      <w:pPr>
        <w:pStyle w:val="ConsPlusNormal"/>
        <w:spacing w:before="220"/>
        <w:ind w:firstLine="540"/>
        <w:jc w:val="both"/>
      </w:pPr>
      <w:r>
        <w:t>5. Подготовка документов территориального планирования осуществляется на основании стратегий (программ) развития отдельных отраслей экономики, приоритетных национальных проектов, межгосударственных программ, программ социально-экономического развития субъектов Российской Федерации, планов и программ комплексного социально-экономического развития муниципальных образований (при их наличии) с учетом программ, принятых в установленном порядке и реализуемых за счет средств федерального бюджета, бюджетов субъектов Российской Федерации, местных бюджетов,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инвестиционных программ субъектов естественных монополий, организаций коммунального комплекса и сведений, содержащихся в федеральной государственной информационной системе территориального планирования (далее также - информационная система территориального планирования).</w:t>
      </w:r>
    </w:p>
    <w:p w:rsidR="00A633CB" w:rsidRDefault="00A633CB">
      <w:pPr>
        <w:pStyle w:val="ConsPlusNormal"/>
        <w:jc w:val="both"/>
      </w:pPr>
      <w:r>
        <w:t xml:space="preserve">(часть 5 введена Федеральным </w:t>
      </w:r>
      <w:hyperlink r:id="rId407" w:history="1">
        <w:r>
          <w:rPr>
            <w:color w:val="0000FF"/>
          </w:rPr>
          <w:t>законом</w:t>
        </w:r>
      </w:hyperlink>
      <w:r>
        <w:t xml:space="preserve"> от 20.03.2011 N 41-ФЗ)</w:t>
      </w:r>
    </w:p>
    <w:p w:rsidR="00A633CB" w:rsidRDefault="00A633CB">
      <w:pPr>
        <w:pStyle w:val="ConsPlusNormal"/>
        <w:spacing w:before="220"/>
        <w:ind w:firstLine="540"/>
        <w:jc w:val="both"/>
      </w:pPr>
      <w:r>
        <w:t>6. Подготовка документов территориального планирования осуществляется с учетом положений о территориальном планировании, содержащихся в документах территориального планирования Российской Федерации, документах территориального планирования двух и более субъектов Российской Федерации, документах территориального планирования субъекта Российской Федерации, документах территориального планирования муниципальных образований, а также с учетом предложений заинтересованных лиц.</w:t>
      </w:r>
    </w:p>
    <w:p w:rsidR="00A633CB" w:rsidRDefault="00A633CB">
      <w:pPr>
        <w:pStyle w:val="ConsPlusNormal"/>
        <w:jc w:val="both"/>
      </w:pPr>
      <w:r>
        <w:t xml:space="preserve">(часть 6 введена Федеральным </w:t>
      </w:r>
      <w:hyperlink r:id="rId408" w:history="1">
        <w:r>
          <w:rPr>
            <w:color w:val="0000FF"/>
          </w:rPr>
          <w:t>законом</w:t>
        </w:r>
      </w:hyperlink>
      <w:r>
        <w:t xml:space="preserve"> от 20.03.2011 N 41-ФЗ; в ред. Федерального </w:t>
      </w:r>
      <w:hyperlink r:id="rId409" w:history="1">
        <w:r>
          <w:rPr>
            <w:color w:val="0000FF"/>
          </w:rPr>
          <w:t>закона</w:t>
        </w:r>
      </w:hyperlink>
      <w:r>
        <w:t xml:space="preserve"> от 31.12.2017 N 507-ФЗ)</w:t>
      </w:r>
    </w:p>
    <w:p w:rsidR="00A633CB" w:rsidRDefault="00A633CB">
      <w:pPr>
        <w:pStyle w:val="ConsPlusNormal"/>
        <w:spacing w:before="220"/>
        <w:ind w:firstLine="540"/>
        <w:jc w:val="both"/>
      </w:pPr>
      <w:r>
        <w:t>7. Уполномоченные федеральный орган исполнительной власти, органы государственной власти субъектов Российской Федерации, органы местного самоуправления обязаны обеспечить доступ к проектам документов территориального планирования Российской Федерации,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документов территориального планирования муниципальных образований и материалам по обоснованию таких проектов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в целях настоящей главы - официальный сайт), не менее чем за три месяца до их утверждения.</w:t>
      </w:r>
    </w:p>
    <w:p w:rsidR="00A633CB" w:rsidRDefault="00A633CB">
      <w:pPr>
        <w:pStyle w:val="ConsPlusNormal"/>
        <w:jc w:val="both"/>
      </w:pPr>
      <w:r>
        <w:t xml:space="preserve">(часть 7 введена Федеральным </w:t>
      </w:r>
      <w:hyperlink r:id="rId410" w:history="1">
        <w:r>
          <w:rPr>
            <w:color w:val="0000FF"/>
          </w:rPr>
          <w:t>законом</w:t>
        </w:r>
      </w:hyperlink>
      <w:r>
        <w:t xml:space="preserve"> от 20.03.2011 N 41-ФЗ; в ред. Федерального </w:t>
      </w:r>
      <w:hyperlink r:id="rId411" w:history="1">
        <w:r>
          <w:rPr>
            <w:color w:val="0000FF"/>
          </w:rPr>
          <w:t>закона</w:t>
        </w:r>
      </w:hyperlink>
      <w:r>
        <w:t xml:space="preserve"> от 31.12.2017 N 507-ФЗ)</w:t>
      </w:r>
    </w:p>
    <w:p w:rsidR="00A633CB" w:rsidRDefault="00A633CB">
      <w:pPr>
        <w:pStyle w:val="ConsPlusNormal"/>
        <w:spacing w:before="220"/>
        <w:ind w:firstLine="540"/>
        <w:jc w:val="both"/>
      </w:pPr>
      <w:r>
        <w:t xml:space="preserve">8. Уполномоченные федеральный орган исполнительной власти, органы государственной власти субъектов Российской Федерации, органы местного самоуправления уведомляют в электронной форме и (или) посредством почтового отправления органы государственной власти и </w:t>
      </w:r>
      <w:r>
        <w:lastRenderedPageBreak/>
        <w:t xml:space="preserve">органы местного самоуправления в соответствии со </w:t>
      </w:r>
      <w:hyperlink w:anchor="P652" w:history="1">
        <w:r>
          <w:rPr>
            <w:color w:val="0000FF"/>
          </w:rPr>
          <w:t>статьями 12</w:t>
        </w:r>
      </w:hyperlink>
      <w:r>
        <w:t xml:space="preserve">, </w:t>
      </w:r>
      <w:hyperlink w:anchor="P802" w:history="1">
        <w:r>
          <w:rPr>
            <w:color w:val="0000FF"/>
          </w:rPr>
          <w:t>16</w:t>
        </w:r>
      </w:hyperlink>
      <w:r>
        <w:t xml:space="preserve">, </w:t>
      </w:r>
      <w:hyperlink w:anchor="P925" w:history="1">
        <w:r>
          <w:rPr>
            <w:color w:val="0000FF"/>
          </w:rPr>
          <w:t>21</w:t>
        </w:r>
      </w:hyperlink>
      <w:r>
        <w:t xml:space="preserve"> и </w:t>
      </w:r>
      <w:hyperlink w:anchor="P1076" w:history="1">
        <w:r>
          <w:rPr>
            <w:color w:val="0000FF"/>
          </w:rPr>
          <w:t>25</w:t>
        </w:r>
      </w:hyperlink>
      <w:r>
        <w:t xml:space="preserve"> настоящего Кодекса об обеспечении доступа к проектам документов территориального планирования Российской Федерации,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документов территориального планирования муниципальных образований и материалам по обоснованию таких проектов в информационной системе территориального планирования в трехдневный срок со дня обеспечения данного доступа.</w:t>
      </w:r>
    </w:p>
    <w:p w:rsidR="00A633CB" w:rsidRDefault="00A633CB">
      <w:pPr>
        <w:pStyle w:val="ConsPlusNormal"/>
        <w:jc w:val="both"/>
      </w:pPr>
      <w:r>
        <w:t xml:space="preserve">(часть 8 введена Федеральным </w:t>
      </w:r>
      <w:hyperlink r:id="rId412" w:history="1">
        <w:r>
          <w:rPr>
            <w:color w:val="0000FF"/>
          </w:rPr>
          <w:t>законом</w:t>
        </w:r>
      </w:hyperlink>
      <w:r>
        <w:t xml:space="preserve"> от 20.03.2011 N 41-ФЗ; в ред. Федерального </w:t>
      </w:r>
      <w:hyperlink r:id="rId413" w:history="1">
        <w:r>
          <w:rPr>
            <w:color w:val="0000FF"/>
          </w:rPr>
          <w:t>закона</w:t>
        </w:r>
      </w:hyperlink>
      <w:r>
        <w:t xml:space="preserve"> от 31.12.2017 N 507-ФЗ)</w:t>
      </w:r>
    </w:p>
    <w:p w:rsidR="00A633CB" w:rsidRDefault="00A633CB">
      <w:pPr>
        <w:pStyle w:val="ConsPlusNormal"/>
        <w:spacing w:before="220"/>
        <w:ind w:firstLine="540"/>
        <w:jc w:val="both"/>
      </w:pPr>
      <w:r>
        <w:t>9. Доступ к утвержденным документам территориального планирования Российской Федерации, документам территориального планирования двух и более субъектов Российской Федерации, документам территориального планирования субъекта Российской Федерации, документам территориального планирования муниципальных образований и материалам по их обоснованию в информационной системе территориального планирования должен быть обеспечен с использованием официального сайта соответственно уполномоченными федеральным органом исполнительной власти, органами государственной власти субъектов Российской Федерации, органами местного самоуправления в срок, не превышающий десяти дней со дня утверждения таких документов.</w:t>
      </w:r>
    </w:p>
    <w:p w:rsidR="00A633CB" w:rsidRDefault="00A633CB">
      <w:pPr>
        <w:pStyle w:val="ConsPlusNormal"/>
        <w:jc w:val="both"/>
      </w:pPr>
      <w:r>
        <w:t xml:space="preserve">(часть 9 введена Федеральным </w:t>
      </w:r>
      <w:hyperlink r:id="rId414" w:history="1">
        <w:r>
          <w:rPr>
            <w:color w:val="0000FF"/>
          </w:rPr>
          <w:t>законом</w:t>
        </w:r>
      </w:hyperlink>
      <w:r>
        <w:t xml:space="preserve"> от 20.03.2011 N 41-ФЗ; в ред. Федерального </w:t>
      </w:r>
      <w:hyperlink r:id="rId415" w:history="1">
        <w:r>
          <w:rPr>
            <w:color w:val="0000FF"/>
          </w:rPr>
          <w:t>закона</w:t>
        </w:r>
      </w:hyperlink>
      <w:r>
        <w:t xml:space="preserve"> от 31.12.2017 N 507-ФЗ)</w:t>
      </w:r>
    </w:p>
    <w:p w:rsidR="00A633CB" w:rsidRDefault="00A633CB">
      <w:pPr>
        <w:pStyle w:val="ConsPlusNormal"/>
        <w:spacing w:before="220"/>
        <w:ind w:firstLine="540"/>
        <w:jc w:val="both"/>
      </w:pPr>
      <w:r>
        <w:t>10. Схемы территориального планирования Российской Федерации, схемы территориального планирования двух и более субъектов Российской Федерации, схемы территориального планирования субъекта Российской Федерации, схемы территориального планирования муниципальных районов, предусматривающие размещение линейных объектов федерального значения, линейных объектов регионального значения, линейных объектов местного значения, утверждаются на срок не менее чем двадцать лет. В иных случаях указанные схемы территориального планирования утверждаются на срок не менее чем десять лет.</w:t>
      </w:r>
    </w:p>
    <w:p w:rsidR="00A633CB" w:rsidRDefault="00A633CB">
      <w:pPr>
        <w:pStyle w:val="ConsPlusNormal"/>
        <w:jc w:val="both"/>
      </w:pPr>
      <w:r>
        <w:t xml:space="preserve">(часть 10 введена Федеральным </w:t>
      </w:r>
      <w:hyperlink r:id="rId416" w:history="1">
        <w:r>
          <w:rPr>
            <w:color w:val="0000FF"/>
          </w:rPr>
          <w:t>законом</w:t>
        </w:r>
      </w:hyperlink>
      <w:r>
        <w:t xml:space="preserve"> от 20.03.2011 N 41-ФЗ; в ред. Федерального </w:t>
      </w:r>
      <w:hyperlink r:id="rId417" w:history="1">
        <w:r>
          <w:rPr>
            <w:color w:val="0000FF"/>
          </w:rPr>
          <w:t>закона</w:t>
        </w:r>
      </w:hyperlink>
      <w:r>
        <w:t xml:space="preserve"> от 31.12.2017 N 507-ФЗ)</w:t>
      </w:r>
    </w:p>
    <w:p w:rsidR="00A633CB" w:rsidRDefault="00A633CB">
      <w:pPr>
        <w:pStyle w:val="ConsPlusNormal"/>
        <w:spacing w:before="220"/>
        <w:ind w:firstLine="540"/>
        <w:jc w:val="both"/>
      </w:pPr>
      <w:r>
        <w:t>11. Генеральные планы поселений, генеральные планы городских округов утверждаются на срок не менее чем двадцать лет.</w:t>
      </w:r>
    </w:p>
    <w:p w:rsidR="00A633CB" w:rsidRDefault="00A633CB">
      <w:pPr>
        <w:pStyle w:val="ConsPlusNormal"/>
        <w:jc w:val="both"/>
      </w:pPr>
      <w:r>
        <w:t xml:space="preserve">(часть 11 введена Федеральным </w:t>
      </w:r>
      <w:hyperlink r:id="rId418" w:history="1">
        <w:r>
          <w:rPr>
            <w:color w:val="0000FF"/>
          </w:rPr>
          <w:t>законом</w:t>
        </w:r>
      </w:hyperlink>
      <w:r>
        <w:t xml:space="preserve"> от 20.03.2011 N 41-ФЗ)</w:t>
      </w:r>
    </w:p>
    <w:p w:rsidR="00A633CB" w:rsidRDefault="00A633CB">
      <w:pPr>
        <w:pStyle w:val="ConsPlusNormal"/>
        <w:spacing w:before="220"/>
        <w:ind w:firstLine="540"/>
        <w:jc w:val="both"/>
      </w:pPr>
      <w:r>
        <w:t>12. Утверждение в документах территориального планирования границ функциональных зон не влечет за собой изменение правового режима земель, находящихся в границах указанных зон.</w:t>
      </w:r>
    </w:p>
    <w:p w:rsidR="00A633CB" w:rsidRDefault="00A633CB">
      <w:pPr>
        <w:pStyle w:val="ConsPlusNormal"/>
        <w:jc w:val="both"/>
      </w:pPr>
      <w:r>
        <w:t xml:space="preserve">(часть 12 введена Федеральным </w:t>
      </w:r>
      <w:hyperlink r:id="rId419" w:history="1">
        <w:r>
          <w:rPr>
            <w:color w:val="0000FF"/>
          </w:rPr>
          <w:t>законом</w:t>
        </w:r>
      </w:hyperlink>
      <w:r>
        <w:t xml:space="preserve"> от 20.03.2011 N 41-ФЗ)</w:t>
      </w:r>
    </w:p>
    <w:p w:rsidR="00A633CB" w:rsidRDefault="00A633CB">
      <w:pPr>
        <w:pStyle w:val="ConsPlusNormal"/>
        <w:spacing w:before="220"/>
        <w:ind w:firstLine="540"/>
        <w:jc w:val="both"/>
      </w:pPr>
      <w:r>
        <w:t xml:space="preserve">13. </w:t>
      </w:r>
      <w:hyperlink r:id="rId420" w:history="1">
        <w:r>
          <w:rPr>
            <w:color w:val="0000FF"/>
          </w:rPr>
          <w:t>Требования</w:t>
        </w:r>
      </w:hyperlink>
      <w:r>
        <w:t xml:space="preserve">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633CB" w:rsidRDefault="00A633CB">
      <w:pPr>
        <w:pStyle w:val="ConsPlusNormal"/>
        <w:jc w:val="both"/>
      </w:pPr>
      <w:r>
        <w:t xml:space="preserve">(часть 13 введена Федеральным </w:t>
      </w:r>
      <w:hyperlink r:id="rId421" w:history="1">
        <w:r>
          <w:rPr>
            <w:color w:val="0000FF"/>
          </w:rPr>
          <w:t>законом</w:t>
        </w:r>
      </w:hyperlink>
      <w:r>
        <w:t xml:space="preserve"> от 20.03.2011 N 41-ФЗ; в ред. Федерального </w:t>
      </w:r>
      <w:hyperlink r:id="rId422" w:history="1">
        <w:r>
          <w:rPr>
            <w:color w:val="0000FF"/>
          </w:rPr>
          <w:t>закона</w:t>
        </w:r>
      </w:hyperlink>
      <w:r>
        <w:t xml:space="preserve"> от 26.07.2017 N 191-ФЗ)</w:t>
      </w:r>
    </w:p>
    <w:p w:rsidR="00A633CB" w:rsidRDefault="00A633CB">
      <w:pPr>
        <w:pStyle w:val="ConsPlusNormal"/>
        <w:spacing w:before="220"/>
        <w:ind w:firstLine="540"/>
        <w:jc w:val="both"/>
      </w:pPr>
      <w:r>
        <w:t xml:space="preserve">14. Не осуществляется внесение изменений в схемы территориального планирования Российской Федерации, схемы территориального планирования двух и более субъектов Российской Федерации, схемы территориального планирования субъектов Российской Федерации, схемы территориального планирования муниципальных районов в случаях изменения местоположения существующих объектов федерального значения, объектов регионального значения или объектов местного значения муниципального района вследствие изъятия земельных участков, на которых они ранее располагались, для государственных или </w:t>
      </w:r>
      <w:r>
        <w:lastRenderedPageBreak/>
        <w:t>муниципальных нужд в границах тех же муниципальных образований, населенных пунктов, на территориях которых расположены изымаемые земельные участки, изменения местоположения планируемых для размещения объектов федерального значения, регионального значения или местного значения муниципального района в границах тех же муниципальных образований, населенных пунктов, на территориях которых планировалось размещение таких объектов, а также в случае изменения наименований муниципального образования, населенного пункта, в том числе в связи с их преобразованием, либо в случае изменения наименований объектов федерального значения, регионального значения или местного значения муниципального района, если это не приводит к изменению их назначения, основных характеристик или местоположения.</w:t>
      </w:r>
    </w:p>
    <w:p w:rsidR="00A633CB" w:rsidRDefault="00A633CB">
      <w:pPr>
        <w:pStyle w:val="ConsPlusNormal"/>
        <w:jc w:val="both"/>
      </w:pPr>
      <w:r>
        <w:t xml:space="preserve">(часть 14 введена Федеральным </w:t>
      </w:r>
      <w:hyperlink r:id="rId423" w:history="1">
        <w:r>
          <w:rPr>
            <w:color w:val="0000FF"/>
          </w:rPr>
          <w:t>законом</w:t>
        </w:r>
      </w:hyperlink>
      <w:r>
        <w:t xml:space="preserve"> от 03.08.2018 N 342-ФЗ)</w:t>
      </w:r>
    </w:p>
    <w:p w:rsidR="00A633CB" w:rsidRDefault="00A633CB">
      <w:pPr>
        <w:pStyle w:val="ConsPlusNormal"/>
        <w:ind w:firstLine="540"/>
        <w:jc w:val="both"/>
      </w:pPr>
    </w:p>
    <w:p w:rsidR="00A633CB" w:rsidRDefault="00A633CB">
      <w:pPr>
        <w:pStyle w:val="ConsPlusTitle"/>
        <w:ind w:firstLine="540"/>
        <w:jc w:val="both"/>
        <w:outlineLvl w:val="1"/>
      </w:pPr>
      <w:r>
        <w:t>Статья 10. Содержание документов территориального планирования Российской Федерации</w:t>
      </w:r>
    </w:p>
    <w:p w:rsidR="00A633CB" w:rsidRDefault="00A633CB">
      <w:pPr>
        <w:pStyle w:val="ConsPlusNormal"/>
        <w:ind w:firstLine="540"/>
        <w:jc w:val="both"/>
      </w:pPr>
      <w:r>
        <w:t xml:space="preserve">(в ред. Федерального </w:t>
      </w:r>
      <w:hyperlink r:id="rId424" w:history="1">
        <w:r>
          <w:rPr>
            <w:color w:val="0000FF"/>
          </w:rPr>
          <w:t>закона</w:t>
        </w:r>
      </w:hyperlink>
      <w:r>
        <w:t xml:space="preserve"> от 20.03.2011 N 41-ФЗ)</w:t>
      </w:r>
    </w:p>
    <w:p w:rsidR="00A633CB" w:rsidRDefault="00A633CB">
      <w:pPr>
        <w:pStyle w:val="ConsPlusNormal"/>
        <w:ind w:firstLine="540"/>
        <w:jc w:val="both"/>
      </w:pPr>
    </w:p>
    <w:p w:rsidR="00A633CB" w:rsidRDefault="00A633CB">
      <w:pPr>
        <w:pStyle w:val="ConsPlusNormal"/>
        <w:ind w:firstLine="540"/>
        <w:jc w:val="both"/>
      </w:pPr>
      <w:bookmarkStart w:id="23" w:name="P603"/>
      <w:bookmarkEnd w:id="23"/>
      <w:r>
        <w:t>1. Документами территориального планирования Российской Федерации являются схемы территориального планирования Российской Федерации в следующих областях:</w:t>
      </w:r>
    </w:p>
    <w:p w:rsidR="00A633CB" w:rsidRDefault="00A633CB">
      <w:pPr>
        <w:pStyle w:val="ConsPlusNormal"/>
        <w:spacing w:before="220"/>
        <w:ind w:firstLine="540"/>
        <w:jc w:val="both"/>
      </w:pPr>
      <w:r>
        <w:t>1) федеральный транспорт (железнодорожный, воздушный, морской, внутренний водный, трубопроводный транспорт), автомобильные дороги федерального значения;</w:t>
      </w:r>
    </w:p>
    <w:p w:rsidR="00A633CB" w:rsidRDefault="00A633CB">
      <w:pPr>
        <w:pStyle w:val="ConsPlusNormal"/>
        <w:spacing w:before="220"/>
        <w:ind w:firstLine="540"/>
        <w:jc w:val="both"/>
      </w:pPr>
      <w:r>
        <w:t>2) оборона страны и безопасность государства;</w:t>
      </w:r>
    </w:p>
    <w:p w:rsidR="00A633CB" w:rsidRDefault="00A633CB">
      <w:pPr>
        <w:pStyle w:val="ConsPlusNormal"/>
        <w:spacing w:before="220"/>
        <w:ind w:firstLine="540"/>
        <w:jc w:val="both"/>
      </w:pPr>
      <w:r>
        <w:t>3) энергетика;</w:t>
      </w:r>
    </w:p>
    <w:p w:rsidR="00A633CB" w:rsidRDefault="00A633CB">
      <w:pPr>
        <w:pStyle w:val="ConsPlusNormal"/>
        <w:spacing w:before="220"/>
        <w:ind w:firstLine="540"/>
        <w:jc w:val="both"/>
      </w:pPr>
      <w:r>
        <w:t>4) высшее образование;</w:t>
      </w:r>
    </w:p>
    <w:p w:rsidR="00A633CB" w:rsidRDefault="00A633CB">
      <w:pPr>
        <w:pStyle w:val="ConsPlusNormal"/>
        <w:jc w:val="both"/>
      </w:pPr>
      <w:r>
        <w:t xml:space="preserve">(в ред. Федерального </w:t>
      </w:r>
      <w:hyperlink r:id="rId425" w:history="1">
        <w:r>
          <w:rPr>
            <w:color w:val="0000FF"/>
          </w:rPr>
          <w:t>закона</w:t>
        </w:r>
      </w:hyperlink>
      <w:r>
        <w:t xml:space="preserve"> от 02.07.2013 N 185-ФЗ)</w:t>
      </w:r>
    </w:p>
    <w:p w:rsidR="00A633CB" w:rsidRDefault="00A633CB">
      <w:pPr>
        <w:pStyle w:val="ConsPlusNormal"/>
        <w:spacing w:before="220"/>
        <w:ind w:firstLine="540"/>
        <w:jc w:val="both"/>
      </w:pPr>
      <w:r>
        <w:t>5) здравоохранение.</w:t>
      </w:r>
    </w:p>
    <w:p w:rsidR="00A633CB" w:rsidRDefault="00A633CB">
      <w:pPr>
        <w:pStyle w:val="ConsPlusNormal"/>
        <w:spacing w:before="220"/>
        <w:ind w:firstLine="540"/>
        <w:jc w:val="both"/>
      </w:pPr>
      <w:r>
        <w:t xml:space="preserve">2. Схемы территориального планирования Российской Федерации в иных, не указанных в </w:t>
      </w:r>
      <w:hyperlink w:anchor="P603" w:history="1">
        <w:r>
          <w:rPr>
            <w:color w:val="0000FF"/>
          </w:rPr>
          <w:t>части 1</w:t>
        </w:r>
      </w:hyperlink>
      <w:r>
        <w:t xml:space="preserve"> настоящей статьи, областях могут разрабатываться на основании нормативных правовых актов Президента Российской Федерации или нормативных правовых актов Правительства Российской Федерации.</w:t>
      </w:r>
    </w:p>
    <w:p w:rsidR="00A633CB" w:rsidRDefault="00A633CB">
      <w:pPr>
        <w:pStyle w:val="ConsPlusNormal"/>
        <w:spacing w:before="220"/>
        <w:ind w:firstLine="540"/>
        <w:jc w:val="both"/>
      </w:pPr>
      <w:r>
        <w:t xml:space="preserve">3. Подготовка схем территориального планирования Российской Федерации может осуществляться в отношении одной или нескольких областей, указанных в </w:t>
      </w:r>
      <w:hyperlink w:anchor="P603" w:history="1">
        <w:r>
          <w:rPr>
            <w:color w:val="0000FF"/>
          </w:rPr>
          <w:t>части 1</w:t>
        </w:r>
      </w:hyperlink>
      <w:r>
        <w:t xml:space="preserve"> настоящей статьи. Подготовка схем территориального планирования Российской Федерации в соответствующих области или областях может осуществляться в составе одного или нескольких документов территориального планирования Российской Федерации. Подготовка схем территориального планирования Российской Федерации осуществляется применительно ко всей территории Российской Федерации. По решению Президента Российской Федерации или решению Правительства Российской Федерации подготовка схем территориального планирования Российской Федерации может осуществляться применительно к части территории Российской Федерации.</w:t>
      </w:r>
    </w:p>
    <w:p w:rsidR="00A633CB" w:rsidRDefault="00A633CB">
      <w:pPr>
        <w:pStyle w:val="ConsPlusNormal"/>
        <w:spacing w:before="220"/>
        <w:ind w:firstLine="540"/>
        <w:jc w:val="both"/>
      </w:pPr>
      <w:r>
        <w:t>4. Схемы территориального планирования Российской Федерации содержат положения о территориальном планировании, карты планируемого размещения объектов федерального значения.</w:t>
      </w:r>
    </w:p>
    <w:p w:rsidR="00A633CB" w:rsidRDefault="00A633CB">
      <w:pPr>
        <w:pStyle w:val="ConsPlusNormal"/>
        <w:spacing w:before="220"/>
        <w:ind w:firstLine="540"/>
        <w:jc w:val="both"/>
      </w:pPr>
      <w:r>
        <w:t xml:space="preserve">5. В положениях о территориальном планировании, содержащихся в схемах территориального планирования Российской Федерации, указываются сведения о видах, назначении и наименованиях планируемых для размещения объектов федерального значения, их основные характеристики, их местоположение (указываются наименования муниципального района, поселения, городского округа, населенного пункта), а также характеристики зон с </w:t>
      </w:r>
      <w:r>
        <w:lastRenderedPageBreak/>
        <w:t>особыми условиями использования территорий в случае, если установление таких зон требуется в связи с размещением данных объектов.</w:t>
      </w:r>
    </w:p>
    <w:p w:rsidR="00A633CB" w:rsidRDefault="00A633CB">
      <w:pPr>
        <w:pStyle w:val="ConsPlusNormal"/>
        <w:spacing w:before="220"/>
        <w:ind w:firstLine="540"/>
        <w:jc w:val="both"/>
      </w:pPr>
      <w:r>
        <w:t>6. На картах планируемого размещения объектов федерального значения отображаются планируемые для размещения объекты федерального значения в соответствующих областях.</w:t>
      </w:r>
    </w:p>
    <w:p w:rsidR="00A633CB" w:rsidRDefault="00A633CB">
      <w:pPr>
        <w:pStyle w:val="ConsPlusNormal"/>
        <w:spacing w:before="220"/>
        <w:ind w:firstLine="540"/>
        <w:jc w:val="both"/>
      </w:pPr>
      <w:r>
        <w:t>7. К схемам территориального планирования Российской Федерации прилагаются материалы по их обоснованию в текстовой форме и в виде карт. Указанные карты составляются применительно к территории, в отношении которой разрабатывается схема территориального планирования Российской Федерации.</w:t>
      </w:r>
    </w:p>
    <w:p w:rsidR="00A633CB" w:rsidRDefault="00A633CB">
      <w:pPr>
        <w:pStyle w:val="ConsPlusNormal"/>
        <w:spacing w:before="220"/>
        <w:ind w:firstLine="540"/>
        <w:jc w:val="both"/>
      </w:pPr>
      <w:r>
        <w:t>8. Материалы по обоснованию схем территориального планирования Российской Федерации в текстовой форме содержат:</w:t>
      </w:r>
    </w:p>
    <w:p w:rsidR="00A633CB" w:rsidRDefault="00A633CB">
      <w:pPr>
        <w:pStyle w:val="ConsPlusNormal"/>
        <w:spacing w:before="220"/>
        <w:ind w:firstLine="540"/>
        <w:jc w:val="both"/>
      </w:pPr>
      <w:r>
        <w:t>1) сведения о стратегиях (программах) развития отдельных отраслей экономики, приоритетных национальных проектах, межгосударственных программах (при их наличии), для реализации которых осуществляется создание объектов федерального значения;</w:t>
      </w:r>
    </w:p>
    <w:p w:rsidR="00A633CB" w:rsidRDefault="00A633CB">
      <w:pPr>
        <w:pStyle w:val="ConsPlusNormal"/>
        <w:spacing w:before="220"/>
        <w:ind w:firstLine="540"/>
        <w:jc w:val="both"/>
      </w:pPr>
      <w:r>
        <w:t>2) обоснование выбранного варианта размещения объектов федерального значения на основе анализа использования соответствующей территории, возможных направлений ее развития и прогнозируемых ограничений ее использования;</w:t>
      </w:r>
    </w:p>
    <w:p w:rsidR="00A633CB" w:rsidRDefault="00A633CB">
      <w:pPr>
        <w:pStyle w:val="ConsPlusNormal"/>
        <w:spacing w:before="220"/>
        <w:ind w:firstLine="540"/>
        <w:jc w:val="both"/>
      </w:pPr>
      <w:r>
        <w:t>3) оценку возможного влияния планируемых для размещения объектов федерального значения на комплексное развитие соответствующей территории.</w:t>
      </w:r>
    </w:p>
    <w:p w:rsidR="00A633CB" w:rsidRDefault="00A633CB">
      <w:pPr>
        <w:pStyle w:val="ConsPlusNormal"/>
        <w:spacing w:before="220"/>
        <w:ind w:firstLine="540"/>
        <w:jc w:val="both"/>
      </w:pPr>
      <w:r>
        <w:t>9. Материалы по обоснованию схем территориального планирования Российской Федерации в виде карт отображают:</w:t>
      </w:r>
    </w:p>
    <w:p w:rsidR="00A633CB" w:rsidRDefault="00A633CB">
      <w:pPr>
        <w:pStyle w:val="ConsPlusNormal"/>
        <w:spacing w:before="220"/>
        <w:ind w:firstLine="540"/>
        <w:jc w:val="both"/>
      </w:pPr>
      <w:r>
        <w:t>1) местоположение существующих и строящихся объектов федерального значения в соответствующей области;</w:t>
      </w:r>
    </w:p>
    <w:p w:rsidR="00A633CB" w:rsidRDefault="00A633CB">
      <w:pPr>
        <w:pStyle w:val="ConsPlusNormal"/>
        <w:spacing w:before="220"/>
        <w:ind w:firstLine="540"/>
        <w:jc w:val="both"/>
      </w:pPr>
      <w:r>
        <w:t>2) границы субъектов Российской Федерации, муниципальных образований, на территориях которых планируется размещение объектов федерального значения в соответствующей области;</w:t>
      </w:r>
    </w:p>
    <w:p w:rsidR="00A633CB" w:rsidRDefault="00A633CB">
      <w:pPr>
        <w:pStyle w:val="ConsPlusNormal"/>
        <w:spacing w:before="220"/>
        <w:ind w:firstLine="540"/>
        <w:jc w:val="both"/>
      </w:pPr>
      <w:r>
        <w:t>3) объекты капитального строительства, иные объекты, территории, зоны, которые оказали влияние на определение планируемого размещения объектов федерального значения, в том числе:</w:t>
      </w:r>
    </w:p>
    <w:p w:rsidR="00A633CB" w:rsidRDefault="00A633CB">
      <w:pPr>
        <w:pStyle w:val="ConsPlusNormal"/>
        <w:spacing w:before="220"/>
        <w:ind w:firstLine="540"/>
        <w:jc w:val="both"/>
      </w:pPr>
      <w:r>
        <w:t>а) планируемые для размещения объекты регионального значения, объекты местного значения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муниципальных образований;</w:t>
      </w:r>
    </w:p>
    <w:p w:rsidR="00A633CB" w:rsidRDefault="00A633CB">
      <w:pPr>
        <w:pStyle w:val="ConsPlusNormal"/>
        <w:jc w:val="both"/>
      </w:pPr>
      <w:r>
        <w:t xml:space="preserve">(в ред. Федерального </w:t>
      </w:r>
      <w:hyperlink r:id="rId426" w:history="1">
        <w:r>
          <w:rPr>
            <w:color w:val="0000FF"/>
          </w:rPr>
          <w:t>закона</w:t>
        </w:r>
      </w:hyperlink>
      <w:r>
        <w:t xml:space="preserve"> от 31.12.2017 N 507-ФЗ)</w:t>
      </w:r>
    </w:p>
    <w:p w:rsidR="00A633CB" w:rsidRDefault="00A633CB">
      <w:pPr>
        <w:pStyle w:val="ConsPlusNormal"/>
        <w:spacing w:before="220"/>
        <w:ind w:firstLine="540"/>
        <w:jc w:val="both"/>
      </w:pPr>
      <w:r>
        <w:t>б) особые экономические зоны;</w:t>
      </w:r>
    </w:p>
    <w:p w:rsidR="00A633CB" w:rsidRDefault="00A633CB">
      <w:pPr>
        <w:pStyle w:val="ConsPlusNormal"/>
        <w:spacing w:before="220"/>
        <w:ind w:firstLine="540"/>
        <w:jc w:val="both"/>
      </w:pPr>
      <w:r>
        <w:t>в) особо охраняемые природные территории федерального, регионального, местного значения;</w:t>
      </w:r>
    </w:p>
    <w:p w:rsidR="00A633CB" w:rsidRDefault="00A633CB">
      <w:pPr>
        <w:pStyle w:val="ConsPlusNormal"/>
        <w:spacing w:before="220"/>
        <w:ind w:firstLine="540"/>
        <w:jc w:val="both"/>
      </w:pPr>
      <w:r>
        <w:t>г) территории объектов культурного наследия;</w:t>
      </w:r>
    </w:p>
    <w:p w:rsidR="00A633CB" w:rsidRDefault="00A633CB">
      <w:pPr>
        <w:pStyle w:val="ConsPlusNormal"/>
        <w:spacing w:before="220"/>
        <w:ind w:firstLine="540"/>
        <w:jc w:val="both"/>
      </w:pPr>
      <w:r>
        <w:t>д) зоны с особыми условиями использования территорий;</w:t>
      </w:r>
    </w:p>
    <w:p w:rsidR="00A633CB" w:rsidRDefault="00A633CB">
      <w:pPr>
        <w:pStyle w:val="ConsPlusNormal"/>
        <w:spacing w:before="220"/>
        <w:ind w:firstLine="540"/>
        <w:jc w:val="both"/>
      </w:pPr>
      <w:r>
        <w:t>е) территории, подверженные риску возникновения чрезвычайных ситуаций природного и техногенного характера;</w:t>
      </w:r>
    </w:p>
    <w:p w:rsidR="00A633CB" w:rsidRDefault="00A633CB">
      <w:pPr>
        <w:pStyle w:val="ConsPlusNormal"/>
        <w:spacing w:before="220"/>
        <w:ind w:firstLine="540"/>
        <w:jc w:val="both"/>
      </w:pPr>
      <w:r>
        <w:t>ж) иные объекты, иные территории и (или) зоны.</w:t>
      </w:r>
    </w:p>
    <w:p w:rsidR="00A633CB" w:rsidRDefault="00A633CB">
      <w:pPr>
        <w:pStyle w:val="ConsPlusNormal"/>
        <w:ind w:firstLine="540"/>
        <w:jc w:val="both"/>
      </w:pPr>
    </w:p>
    <w:p w:rsidR="00A633CB" w:rsidRDefault="00A633CB">
      <w:pPr>
        <w:pStyle w:val="ConsPlusTitle"/>
        <w:ind w:firstLine="540"/>
        <w:jc w:val="both"/>
        <w:outlineLvl w:val="1"/>
      </w:pPr>
      <w:bookmarkStart w:id="24" w:name="P633"/>
      <w:bookmarkEnd w:id="24"/>
      <w:r>
        <w:t>Статья 11. Подготовка и утверждение схем территориального планирования Российской Федерации</w:t>
      </w:r>
    </w:p>
    <w:p w:rsidR="00A633CB" w:rsidRDefault="00A633CB">
      <w:pPr>
        <w:pStyle w:val="ConsPlusNormal"/>
        <w:ind w:firstLine="540"/>
        <w:jc w:val="both"/>
      </w:pPr>
    </w:p>
    <w:p w:rsidR="00A633CB" w:rsidRDefault="00A633CB">
      <w:pPr>
        <w:pStyle w:val="ConsPlusNormal"/>
        <w:ind w:firstLine="540"/>
        <w:jc w:val="both"/>
      </w:pPr>
      <w:r>
        <w:t>1. Схемы территориального планирования Российской Федерации, в том числе внесение изменений в такие схемы, утверждаются Правительством Российской Федерации, за исключением схем территориального планирования Российской Федерации в области обороны страны и безопасности государства.</w:t>
      </w:r>
    </w:p>
    <w:p w:rsidR="00A633CB" w:rsidRDefault="00A633CB">
      <w:pPr>
        <w:pStyle w:val="ConsPlusNormal"/>
        <w:jc w:val="both"/>
      </w:pPr>
      <w:r>
        <w:t xml:space="preserve">(в ред. Федерального </w:t>
      </w:r>
      <w:hyperlink r:id="rId427" w:history="1">
        <w:r>
          <w:rPr>
            <w:color w:val="0000FF"/>
          </w:rPr>
          <w:t>закона</w:t>
        </w:r>
      </w:hyperlink>
      <w:r>
        <w:t xml:space="preserve"> от 20.03.2011 N 41-ФЗ)</w:t>
      </w:r>
    </w:p>
    <w:p w:rsidR="00A633CB" w:rsidRDefault="00A633CB">
      <w:pPr>
        <w:pStyle w:val="ConsPlusNormal"/>
        <w:spacing w:before="220"/>
        <w:ind w:firstLine="540"/>
        <w:jc w:val="both"/>
      </w:pPr>
      <w:bookmarkStart w:id="25" w:name="P637"/>
      <w:bookmarkEnd w:id="25"/>
      <w:r>
        <w:t>2. Схемы территориального планирования Российской Федерации в области обороны страны и безопасности государства утверждаются Президентом Российской Федерации.</w:t>
      </w:r>
    </w:p>
    <w:p w:rsidR="00A633CB" w:rsidRDefault="00A633CB">
      <w:pPr>
        <w:pStyle w:val="ConsPlusNormal"/>
        <w:jc w:val="both"/>
      </w:pPr>
      <w:r>
        <w:t xml:space="preserve">(часть 2 в ред. Федерального </w:t>
      </w:r>
      <w:hyperlink r:id="rId428" w:history="1">
        <w:r>
          <w:rPr>
            <w:color w:val="0000FF"/>
          </w:rPr>
          <w:t>закона</w:t>
        </w:r>
      </w:hyperlink>
      <w:r>
        <w:t xml:space="preserve"> от 20.03.2011 N 41-ФЗ)</w:t>
      </w:r>
    </w:p>
    <w:p w:rsidR="00A633CB" w:rsidRDefault="00A633CB">
      <w:pPr>
        <w:pStyle w:val="ConsPlusNormal"/>
        <w:spacing w:before="220"/>
        <w:ind w:firstLine="540"/>
        <w:jc w:val="both"/>
      </w:pPr>
      <w:r>
        <w:t xml:space="preserve">3. Утратил силу. - Федеральный </w:t>
      </w:r>
      <w:hyperlink r:id="rId429" w:history="1">
        <w:r>
          <w:rPr>
            <w:color w:val="0000FF"/>
          </w:rPr>
          <w:t>закон</w:t>
        </w:r>
      </w:hyperlink>
      <w:r>
        <w:t xml:space="preserve"> от 20.03.2011 N 41-ФЗ.</w:t>
      </w:r>
    </w:p>
    <w:p w:rsidR="00A633CB" w:rsidRDefault="00A633CB">
      <w:pPr>
        <w:pStyle w:val="ConsPlusNormal"/>
        <w:spacing w:before="220"/>
        <w:ind w:firstLine="540"/>
        <w:jc w:val="both"/>
      </w:pPr>
      <w:r>
        <w:t xml:space="preserve">4. Проекты схем территориального планирования Российской Федерации до их утверждения подлежат обязательному согласованию с заинтересованными органами исполнительной власти субъектов Российской Федерации в порядке, установленном </w:t>
      </w:r>
      <w:hyperlink w:anchor="P652" w:history="1">
        <w:r>
          <w:rPr>
            <w:color w:val="0000FF"/>
          </w:rPr>
          <w:t>статьей 12</w:t>
        </w:r>
      </w:hyperlink>
      <w:r>
        <w:t xml:space="preserve"> настоящего Кодекса.</w:t>
      </w:r>
    </w:p>
    <w:p w:rsidR="00A633CB" w:rsidRDefault="00A633CB">
      <w:pPr>
        <w:pStyle w:val="ConsPlusNormal"/>
        <w:spacing w:before="220"/>
        <w:ind w:firstLine="540"/>
        <w:jc w:val="both"/>
      </w:pPr>
      <w:r>
        <w:t xml:space="preserve">5. Утратил силу. - Федеральный </w:t>
      </w:r>
      <w:hyperlink r:id="rId430" w:history="1">
        <w:r>
          <w:rPr>
            <w:color w:val="0000FF"/>
          </w:rPr>
          <w:t>закон</w:t>
        </w:r>
      </w:hyperlink>
      <w:r>
        <w:t xml:space="preserve"> от 20.03.2011 N 41-ФЗ.</w:t>
      </w:r>
    </w:p>
    <w:p w:rsidR="00A633CB" w:rsidRDefault="00A633CB">
      <w:pPr>
        <w:pStyle w:val="ConsPlusNormal"/>
        <w:spacing w:before="220"/>
        <w:ind w:firstLine="540"/>
        <w:jc w:val="both"/>
      </w:pPr>
      <w:r>
        <w:t>6. Заинтересованные лица вправе представить свои предложения по проектам схем территориального планирования Российской Федерации.</w:t>
      </w:r>
    </w:p>
    <w:p w:rsidR="00A633CB" w:rsidRDefault="00A633CB">
      <w:pPr>
        <w:pStyle w:val="ConsPlusNormal"/>
        <w:spacing w:before="220"/>
        <w:ind w:firstLine="540"/>
        <w:jc w:val="both"/>
      </w:pPr>
      <w:r>
        <w:t xml:space="preserve">7 - 8. Утратили силу. - Федеральный </w:t>
      </w:r>
      <w:hyperlink r:id="rId431" w:history="1">
        <w:r>
          <w:rPr>
            <w:color w:val="0000FF"/>
          </w:rPr>
          <w:t>закон</w:t>
        </w:r>
      </w:hyperlink>
      <w:r>
        <w:t xml:space="preserve"> от 20.03.2011 N 41-ФЗ.</w:t>
      </w:r>
    </w:p>
    <w:p w:rsidR="00A633CB" w:rsidRDefault="00A633CB">
      <w:pPr>
        <w:pStyle w:val="ConsPlusNormal"/>
        <w:spacing w:before="220"/>
        <w:ind w:firstLine="540"/>
        <w:jc w:val="both"/>
      </w:pPr>
      <w:r>
        <w:t>9.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 территориального планирования Российской Федерации, вправе оспорить схемы территориального планирования Российской Федерации в судебном порядке.</w:t>
      </w:r>
    </w:p>
    <w:p w:rsidR="00A633CB" w:rsidRDefault="00A633CB">
      <w:pPr>
        <w:pStyle w:val="ConsPlusNormal"/>
        <w:spacing w:before="220"/>
        <w:ind w:firstLine="540"/>
        <w:jc w:val="both"/>
      </w:pPr>
      <w:r>
        <w:t>10.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схемы территориального планирования Российской Федерации.</w:t>
      </w:r>
    </w:p>
    <w:p w:rsidR="00A633CB" w:rsidRDefault="00A633CB">
      <w:pPr>
        <w:pStyle w:val="ConsPlusNormal"/>
        <w:spacing w:before="220"/>
        <w:ind w:firstLine="540"/>
        <w:jc w:val="both"/>
      </w:pPr>
      <w:r>
        <w:t xml:space="preserve">11. Внесение изменений в схемы территориального планирования Российской Федерации должно осуществляться в соответствии с требованиями, предусмотренными настоящей статьей и </w:t>
      </w:r>
      <w:hyperlink w:anchor="P556" w:history="1">
        <w:r>
          <w:rPr>
            <w:color w:val="0000FF"/>
          </w:rPr>
          <w:t>статьями 9</w:t>
        </w:r>
      </w:hyperlink>
      <w:r>
        <w:t xml:space="preserve"> и </w:t>
      </w:r>
      <w:hyperlink w:anchor="P652" w:history="1">
        <w:r>
          <w:rPr>
            <w:color w:val="0000FF"/>
          </w:rPr>
          <w:t>12</w:t>
        </w:r>
      </w:hyperlink>
      <w:r>
        <w:t xml:space="preserve"> настоящего Кодекса.</w:t>
      </w:r>
    </w:p>
    <w:p w:rsidR="00A633CB" w:rsidRDefault="00A633CB">
      <w:pPr>
        <w:pStyle w:val="ConsPlusNormal"/>
        <w:jc w:val="both"/>
      </w:pPr>
      <w:r>
        <w:t xml:space="preserve">(в ред. Федерального </w:t>
      </w:r>
      <w:hyperlink r:id="rId432" w:history="1">
        <w:r>
          <w:rPr>
            <w:color w:val="0000FF"/>
          </w:rPr>
          <w:t>закона</w:t>
        </w:r>
      </w:hyperlink>
      <w:r>
        <w:t xml:space="preserve"> от 20.03.2011 N 41-ФЗ)</w:t>
      </w:r>
    </w:p>
    <w:p w:rsidR="00A633CB" w:rsidRDefault="00A633CB">
      <w:pPr>
        <w:pStyle w:val="ConsPlusNormal"/>
        <w:spacing w:before="220"/>
        <w:ind w:firstLine="540"/>
        <w:jc w:val="both"/>
      </w:pPr>
      <w:r>
        <w:t xml:space="preserve">12. </w:t>
      </w:r>
      <w:hyperlink r:id="rId433" w:history="1">
        <w:r>
          <w:rPr>
            <w:color w:val="0000FF"/>
          </w:rPr>
          <w:t>Состав,</w:t>
        </w:r>
      </w:hyperlink>
      <w:r>
        <w:t xml:space="preserve"> </w:t>
      </w:r>
      <w:hyperlink r:id="rId434" w:history="1">
        <w:r>
          <w:rPr>
            <w:color w:val="0000FF"/>
          </w:rPr>
          <w:t>порядок подготовки</w:t>
        </w:r>
      </w:hyperlink>
      <w:r>
        <w:t xml:space="preserve"> проектов схем территориального планирования Российской Федерации, порядок внесения изменений в такие схемы устанавливаются Правительством Российской Федерации.</w:t>
      </w:r>
    </w:p>
    <w:p w:rsidR="00A633CB" w:rsidRDefault="00A633CB">
      <w:pPr>
        <w:pStyle w:val="ConsPlusNormal"/>
        <w:spacing w:before="220"/>
        <w:ind w:firstLine="540"/>
        <w:jc w:val="both"/>
      </w:pPr>
      <w:r>
        <w:t xml:space="preserve">13. </w:t>
      </w:r>
      <w:hyperlink r:id="rId435" w:history="1">
        <w:r>
          <w:rPr>
            <w:color w:val="0000FF"/>
          </w:rPr>
          <w:t>Состав</w:t>
        </w:r>
      </w:hyperlink>
      <w:r>
        <w:t xml:space="preserve">, порядок подготовки, порядок согласования проектов схем территориального планирования Российской Федерации, включающих в себя карты планируемого размещения объектов обороны и безопасности, порядок внесения изменений в такие документы, особенности их опубликования устанавливаются в соответствии с законодательством Российской Федерации в области обороны и законодательством Российской Федерации о государственной </w:t>
      </w:r>
      <w:hyperlink r:id="rId436" w:history="1">
        <w:r>
          <w:rPr>
            <w:color w:val="0000FF"/>
          </w:rPr>
          <w:t>тайне</w:t>
        </w:r>
      </w:hyperlink>
      <w:r>
        <w:t>.</w:t>
      </w:r>
    </w:p>
    <w:p w:rsidR="00A633CB" w:rsidRDefault="00A633CB">
      <w:pPr>
        <w:pStyle w:val="ConsPlusNormal"/>
        <w:jc w:val="both"/>
      </w:pPr>
      <w:r>
        <w:t xml:space="preserve">(в ред. Федерального </w:t>
      </w:r>
      <w:hyperlink r:id="rId437" w:history="1">
        <w:r>
          <w:rPr>
            <w:color w:val="0000FF"/>
          </w:rPr>
          <w:t>закона</w:t>
        </w:r>
      </w:hyperlink>
      <w:r>
        <w:t xml:space="preserve"> от 20.03.2011 N 41-ФЗ)</w:t>
      </w:r>
    </w:p>
    <w:p w:rsidR="00A633CB" w:rsidRDefault="00A633CB">
      <w:pPr>
        <w:pStyle w:val="ConsPlusNormal"/>
        <w:ind w:firstLine="540"/>
        <w:jc w:val="both"/>
      </w:pPr>
    </w:p>
    <w:p w:rsidR="00A633CB" w:rsidRDefault="00A633CB">
      <w:pPr>
        <w:pStyle w:val="ConsPlusTitle"/>
        <w:ind w:firstLine="540"/>
        <w:jc w:val="both"/>
        <w:outlineLvl w:val="1"/>
      </w:pPr>
      <w:bookmarkStart w:id="26" w:name="P652"/>
      <w:bookmarkEnd w:id="26"/>
      <w:r>
        <w:t>Статья 12. Порядок согласования проекта схемы территориального планирования Российской Федерации</w:t>
      </w:r>
    </w:p>
    <w:p w:rsidR="00A633CB" w:rsidRDefault="00A633CB">
      <w:pPr>
        <w:pStyle w:val="ConsPlusNormal"/>
        <w:ind w:firstLine="540"/>
        <w:jc w:val="both"/>
      </w:pPr>
    </w:p>
    <w:p w:rsidR="00A633CB" w:rsidRDefault="00A633CB">
      <w:pPr>
        <w:pStyle w:val="ConsPlusNormal"/>
        <w:ind w:firstLine="540"/>
        <w:jc w:val="both"/>
      </w:pPr>
      <w:bookmarkStart w:id="27" w:name="P654"/>
      <w:bookmarkEnd w:id="27"/>
      <w:r>
        <w:lastRenderedPageBreak/>
        <w:t>1. Проект схемы территориального планирования Российской Федерации подлежит согласованию с высшим исполнительным органом государственной власти субъекта Российской Федерации, на территории которого в соответствии с указанным проектом планируется размещение объектов федерального значения, в части возможного влияния планируемых для размещения объектов федерального значения на социально-экономическое развитие такого субъекта Российской Федерации, возможного негативного воздействия данных объектов на окружающую среду на территории такого субъекта Российской Федерации. Иные вопросы не могут подлежать согласованию в связи с подготовкой проекта схемы территориального планирования Российской Федерации.</w:t>
      </w:r>
    </w:p>
    <w:p w:rsidR="00A633CB" w:rsidRDefault="00A633CB">
      <w:pPr>
        <w:pStyle w:val="ConsPlusNormal"/>
        <w:jc w:val="both"/>
      </w:pPr>
      <w:r>
        <w:t xml:space="preserve">(часть 1 в ред. Федерального </w:t>
      </w:r>
      <w:hyperlink r:id="rId438" w:history="1">
        <w:r>
          <w:rPr>
            <w:color w:val="0000FF"/>
          </w:rPr>
          <w:t>закона</w:t>
        </w:r>
      </w:hyperlink>
      <w:r>
        <w:t xml:space="preserve"> от 20.03.2011 N 41-ФЗ)</w:t>
      </w:r>
    </w:p>
    <w:p w:rsidR="00A633CB" w:rsidRDefault="00A633CB">
      <w:pPr>
        <w:pStyle w:val="ConsPlusNormal"/>
        <w:spacing w:before="220"/>
        <w:ind w:firstLine="540"/>
        <w:jc w:val="both"/>
      </w:pPr>
      <w:bookmarkStart w:id="28" w:name="P656"/>
      <w:bookmarkEnd w:id="28"/>
      <w:r>
        <w:t>2. Срок согласования проекта схемы территориального планирования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высшие исполнительные органы государственной власти субъектов Российской Федерации, на территориях которых планируется размещение объектов федерального значения или на окружающую среду на территориях которых могут оказать негативное воздействие планируемые для размещения объекты федерального значения.</w:t>
      </w:r>
    </w:p>
    <w:p w:rsidR="00A633CB" w:rsidRDefault="00A633CB">
      <w:pPr>
        <w:pStyle w:val="ConsPlusNormal"/>
        <w:jc w:val="both"/>
      </w:pPr>
      <w:r>
        <w:t xml:space="preserve">(часть 2 в ред. Федерального </w:t>
      </w:r>
      <w:hyperlink r:id="rId439" w:history="1">
        <w:r>
          <w:rPr>
            <w:color w:val="0000FF"/>
          </w:rPr>
          <w:t>закона</w:t>
        </w:r>
      </w:hyperlink>
      <w:r>
        <w:t xml:space="preserve"> от 20.03.2011 N 41-ФЗ)</w:t>
      </w:r>
    </w:p>
    <w:p w:rsidR="00A633CB" w:rsidRDefault="00A633CB">
      <w:pPr>
        <w:pStyle w:val="ConsPlusNormal"/>
        <w:spacing w:before="220"/>
        <w:ind w:firstLine="540"/>
        <w:jc w:val="both"/>
      </w:pPr>
      <w:r>
        <w:t xml:space="preserve">3. Непоступление от высшего исполнительного органа государственной власти субъекта Российской Федерации в установленный срок сводного заключения на проект схемы территориального планирования Российской Федерации, уведомление об обеспечении доступа к которому в информационной системе территориального планирования поступило в соответствии с </w:t>
      </w:r>
      <w:hyperlink w:anchor="P656" w:history="1">
        <w:r>
          <w:rPr>
            <w:color w:val="0000FF"/>
          </w:rPr>
          <w:t>частью 2</w:t>
        </w:r>
      </w:hyperlink>
      <w:r>
        <w:t xml:space="preserve"> настоящей статьи, рассматривается как согласие такого органа государственной власти субъекта Российской Федерации с проектом схемы территориального планирования Российской Федерации.</w:t>
      </w:r>
    </w:p>
    <w:p w:rsidR="00A633CB" w:rsidRDefault="00A633CB">
      <w:pPr>
        <w:pStyle w:val="ConsPlusNormal"/>
        <w:jc w:val="both"/>
      </w:pPr>
      <w:r>
        <w:t xml:space="preserve">(в ред. Федерального </w:t>
      </w:r>
      <w:hyperlink r:id="rId440" w:history="1">
        <w:r>
          <w:rPr>
            <w:color w:val="0000FF"/>
          </w:rPr>
          <w:t>закона</w:t>
        </w:r>
      </w:hyperlink>
      <w:r>
        <w:t xml:space="preserve"> от 20.03.2011 N 41-ФЗ)</w:t>
      </w:r>
    </w:p>
    <w:p w:rsidR="00A633CB" w:rsidRDefault="00A633CB">
      <w:pPr>
        <w:pStyle w:val="ConsPlusNormal"/>
        <w:spacing w:before="220"/>
        <w:ind w:firstLine="540"/>
        <w:jc w:val="both"/>
      </w:pPr>
      <w:r>
        <w:t xml:space="preserve">4. Высший исполнительный орган государственной власти субъекта Российской Федерации направляет поступившее в соответствии с </w:t>
      </w:r>
      <w:hyperlink w:anchor="P656" w:history="1">
        <w:r>
          <w:rPr>
            <w:color w:val="0000FF"/>
          </w:rPr>
          <w:t>частью 2</w:t>
        </w:r>
      </w:hyperlink>
      <w:r>
        <w:t xml:space="preserve"> настоящей статьи уведомление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органы местного самоуправления муниципальных образований, на территориях которых планируется размещение объектов федерального значения или на окружающую среду на территориях которых могут оказать негативное воздействие планируемые для размещения объекты федерального значения.</w:t>
      </w:r>
    </w:p>
    <w:p w:rsidR="00A633CB" w:rsidRDefault="00A633CB">
      <w:pPr>
        <w:pStyle w:val="ConsPlusNormal"/>
        <w:jc w:val="both"/>
      </w:pPr>
      <w:r>
        <w:t xml:space="preserve">(в ред. Федерального </w:t>
      </w:r>
      <w:hyperlink r:id="rId441" w:history="1">
        <w:r>
          <w:rPr>
            <w:color w:val="0000FF"/>
          </w:rPr>
          <w:t>закона</w:t>
        </w:r>
      </w:hyperlink>
      <w:r>
        <w:t xml:space="preserve"> от 20.03.2011 N 41-ФЗ)</w:t>
      </w:r>
    </w:p>
    <w:p w:rsidR="00A633CB" w:rsidRDefault="00A633CB">
      <w:pPr>
        <w:pStyle w:val="ConsPlusNormal"/>
        <w:spacing w:before="220"/>
        <w:ind w:firstLine="540"/>
        <w:jc w:val="both"/>
      </w:pPr>
      <w:r>
        <w:t>5. Органы местного самоуправления рассматривают проект схемы территориального планирования Российской Федерации в части возможного влияния планируемых для размещения объектов федерального значения на социально-экономическое развитие муниципального образования, возможного негативного воздействия таких объектов на окружающую среду на территории муниципального образования.</w:t>
      </w:r>
    </w:p>
    <w:p w:rsidR="00A633CB" w:rsidRDefault="00A633CB">
      <w:pPr>
        <w:pStyle w:val="ConsPlusNormal"/>
        <w:jc w:val="both"/>
      </w:pPr>
      <w:r>
        <w:t xml:space="preserve">(часть 5 в ред. Федерального </w:t>
      </w:r>
      <w:hyperlink r:id="rId442" w:history="1">
        <w:r>
          <w:rPr>
            <w:color w:val="0000FF"/>
          </w:rPr>
          <w:t>закона</w:t>
        </w:r>
      </w:hyperlink>
      <w:r>
        <w:t xml:space="preserve"> от 20.03.2011 N 41-ФЗ)</w:t>
      </w:r>
    </w:p>
    <w:p w:rsidR="00A633CB" w:rsidRDefault="00A633CB">
      <w:pPr>
        <w:pStyle w:val="ConsPlusNormal"/>
        <w:spacing w:before="220"/>
        <w:ind w:firstLine="540"/>
        <w:jc w:val="both"/>
      </w:pPr>
      <w:r>
        <w:t xml:space="preserve">6. Максимальный срок рассмотрения проекта схемы территориального планирования Российской Федерации и подготовки заключений на такой проект органами местного самоуправления не может превышать тридцать дней со дня получения уведомления, указанного в </w:t>
      </w:r>
      <w:hyperlink w:anchor="P656" w:history="1">
        <w:r>
          <w:rPr>
            <w:color w:val="0000FF"/>
          </w:rPr>
          <w:t>части 2</w:t>
        </w:r>
      </w:hyperlink>
      <w:r>
        <w:t xml:space="preserve"> настоящей статьи. При непоступлении заключений органов местного самоуправления в установленный срок проект схемы территориального планирования Российской Федерации считается согласованным с этими органами.</w:t>
      </w:r>
    </w:p>
    <w:p w:rsidR="00A633CB" w:rsidRDefault="00A633CB">
      <w:pPr>
        <w:pStyle w:val="ConsPlusNormal"/>
        <w:jc w:val="both"/>
      </w:pPr>
      <w:r>
        <w:t xml:space="preserve">(в ред. Федерального </w:t>
      </w:r>
      <w:hyperlink r:id="rId443" w:history="1">
        <w:r>
          <w:rPr>
            <w:color w:val="0000FF"/>
          </w:rPr>
          <w:t>закона</w:t>
        </w:r>
      </w:hyperlink>
      <w:r>
        <w:t xml:space="preserve"> от 20.03.2011 N 41-ФЗ)</w:t>
      </w:r>
    </w:p>
    <w:p w:rsidR="00A633CB" w:rsidRDefault="00A633CB">
      <w:pPr>
        <w:pStyle w:val="ConsPlusNormal"/>
        <w:spacing w:before="220"/>
        <w:ind w:firstLine="540"/>
        <w:jc w:val="both"/>
      </w:pPr>
      <w:r>
        <w:lastRenderedPageBreak/>
        <w:t>7. Высший исполнительный орган государственной власти субъекта Российской Федерации на основании заключений органов местного самоуправления осуществляет подготовку сводного заключения на проект схемы территориального планирования Российской Федерации, которое может содержать положение о согласии с проектом схемы территориального планирования Российской Федерации или несогласии с таким проектом с обоснованием принятого решения.</w:t>
      </w:r>
    </w:p>
    <w:p w:rsidR="00A633CB" w:rsidRDefault="00A633CB">
      <w:pPr>
        <w:pStyle w:val="ConsPlusNormal"/>
        <w:spacing w:before="220"/>
        <w:ind w:firstLine="540"/>
        <w:jc w:val="both"/>
      </w:pPr>
      <w:r>
        <w:t>8. В случае поступления от одного или нескольких субъектов Российской Федерации сводных заключений, содержащих положения о несогласии с проектом схемы территориального планирования Российской Федерации с обоснованием принятого решения, в течение тридцати дней со дня истечения установленного срока согласования такого проекта принимается решение о создании согласительной комиссии. Максимальный срок работы согласительной комиссии не может превышать три месяца.</w:t>
      </w:r>
    </w:p>
    <w:p w:rsidR="00A633CB" w:rsidRDefault="00A633CB">
      <w:pPr>
        <w:pStyle w:val="ConsPlusNormal"/>
        <w:spacing w:before="220"/>
        <w:ind w:firstLine="540"/>
        <w:jc w:val="both"/>
      </w:pPr>
      <w:bookmarkStart w:id="29" w:name="P668"/>
      <w:bookmarkEnd w:id="29"/>
      <w:r>
        <w:t>9. По результатам работы согласительная комиссия представляет:</w:t>
      </w:r>
    </w:p>
    <w:p w:rsidR="00A633CB" w:rsidRDefault="00A633CB">
      <w:pPr>
        <w:pStyle w:val="ConsPlusNormal"/>
        <w:spacing w:before="220"/>
        <w:ind w:firstLine="540"/>
        <w:jc w:val="both"/>
      </w:pPr>
      <w:r>
        <w:t>1) документ о согласовании проекта схемы территориального планирования Российской Федерации и подготовленный для утверждения проект схемы территориального планирования Российской Федерации с внесенными в него изменениями;</w:t>
      </w:r>
    </w:p>
    <w:p w:rsidR="00A633CB" w:rsidRDefault="00A633CB">
      <w:pPr>
        <w:pStyle w:val="ConsPlusNormal"/>
        <w:spacing w:before="220"/>
        <w:ind w:firstLine="540"/>
        <w:jc w:val="both"/>
      </w:pPr>
      <w:bookmarkStart w:id="30" w:name="P670"/>
      <w:bookmarkEnd w:id="30"/>
      <w:r>
        <w:t>2) материалы в текстовой форме и в виде карт по несогласованным вопросам.</w:t>
      </w:r>
    </w:p>
    <w:p w:rsidR="00A633CB" w:rsidRDefault="00A633CB">
      <w:pPr>
        <w:pStyle w:val="ConsPlusNormal"/>
        <w:jc w:val="both"/>
      </w:pPr>
      <w:r>
        <w:t xml:space="preserve">(в ред. Федерального </w:t>
      </w:r>
      <w:hyperlink r:id="rId444" w:history="1">
        <w:r>
          <w:rPr>
            <w:color w:val="0000FF"/>
          </w:rPr>
          <w:t>закона</w:t>
        </w:r>
      </w:hyperlink>
      <w:r>
        <w:t xml:space="preserve"> от 20.03.2011 N 41-ФЗ)</w:t>
      </w:r>
    </w:p>
    <w:p w:rsidR="00A633CB" w:rsidRDefault="00A633CB">
      <w:pPr>
        <w:pStyle w:val="ConsPlusNormal"/>
        <w:spacing w:before="220"/>
        <w:ind w:firstLine="540"/>
        <w:jc w:val="both"/>
      </w:pPr>
      <w:r>
        <w:t xml:space="preserve">10. Указанные в </w:t>
      </w:r>
      <w:hyperlink w:anchor="P668" w:history="1">
        <w:r>
          <w:rPr>
            <w:color w:val="0000FF"/>
          </w:rPr>
          <w:t>части 9</w:t>
        </w:r>
      </w:hyperlink>
      <w:r>
        <w:t xml:space="preserve"> настоящей статьи документы и материалы могут содержать:</w:t>
      </w:r>
    </w:p>
    <w:p w:rsidR="00A633CB" w:rsidRDefault="00A633CB">
      <w:pPr>
        <w:pStyle w:val="ConsPlusNormal"/>
        <w:spacing w:before="220"/>
        <w:ind w:firstLine="540"/>
        <w:jc w:val="both"/>
      </w:pPr>
      <w:r>
        <w:t>1) предложения об исключении из проекта схемы территориального планирования Российской Федерации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A633CB" w:rsidRDefault="00A633CB">
      <w:pPr>
        <w:pStyle w:val="ConsPlusNormal"/>
        <w:jc w:val="both"/>
      </w:pPr>
      <w:r>
        <w:t xml:space="preserve">(в ред. Федерального </w:t>
      </w:r>
      <w:hyperlink r:id="rId445" w:history="1">
        <w:r>
          <w:rPr>
            <w:color w:val="0000FF"/>
          </w:rPr>
          <w:t>закона</w:t>
        </w:r>
      </w:hyperlink>
      <w:r>
        <w:t xml:space="preserve"> от 20.03.2011 N 41-ФЗ)</w:t>
      </w:r>
    </w:p>
    <w:p w:rsidR="00A633CB" w:rsidRDefault="00A633CB">
      <w:pPr>
        <w:pStyle w:val="ConsPlusNormal"/>
        <w:spacing w:before="220"/>
        <w:ind w:firstLine="540"/>
        <w:jc w:val="both"/>
      </w:pPr>
      <w:r>
        <w:t xml:space="preserve">2) план согласования указанных в </w:t>
      </w:r>
      <w:hyperlink w:anchor="P654" w:history="1">
        <w:r>
          <w:rPr>
            <w:color w:val="0000FF"/>
          </w:rPr>
          <w:t>пункте 1</w:t>
        </w:r>
      </w:hyperlink>
      <w:r>
        <w:t xml:space="preserve"> настоящей части вопросов после утверждения схемы территориального планирования Российской Федерации путем подготовки предложений о внесении в такую схему соответствующих изменений.</w:t>
      </w:r>
    </w:p>
    <w:p w:rsidR="00A633CB" w:rsidRDefault="00A633CB">
      <w:pPr>
        <w:pStyle w:val="ConsPlusNormal"/>
        <w:spacing w:before="220"/>
        <w:ind w:firstLine="540"/>
        <w:jc w:val="both"/>
      </w:pPr>
      <w:r>
        <w:t>11. На основании документов и материалов, представленных согласительной комиссией, принимается решение об утверждении схемы территориального планирования Российской Федерации или об отклонении проекта схемы территориального планирования Российской Федерации и о направлении его на доработку.</w:t>
      </w:r>
    </w:p>
    <w:p w:rsidR="00A633CB" w:rsidRDefault="00A633CB">
      <w:pPr>
        <w:pStyle w:val="ConsPlusNormal"/>
        <w:spacing w:before="220"/>
        <w:ind w:firstLine="540"/>
        <w:jc w:val="both"/>
      </w:pPr>
      <w:r>
        <w:t xml:space="preserve">12. </w:t>
      </w:r>
      <w:hyperlink r:id="rId446" w:history="1">
        <w:r>
          <w:rPr>
            <w:color w:val="0000FF"/>
          </w:rPr>
          <w:t>Порядок</w:t>
        </w:r>
      </w:hyperlink>
      <w:r>
        <w:t xml:space="preserve"> согласования проекта схемы территориального планирования Российской Федерации, состав и порядок работы согласительной комиссии устанавливаются Правительством Российской Федерации.</w:t>
      </w:r>
    </w:p>
    <w:p w:rsidR="00A633CB" w:rsidRDefault="00A633CB">
      <w:pPr>
        <w:pStyle w:val="ConsPlusNormal"/>
        <w:spacing w:before="220"/>
        <w:ind w:firstLine="540"/>
        <w:jc w:val="both"/>
      </w:pPr>
      <w:r>
        <w:t xml:space="preserve">13. При наличии указанных в </w:t>
      </w:r>
      <w:hyperlink w:anchor="P670" w:history="1">
        <w:r>
          <w:rPr>
            <w:color w:val="0000FF"/>
          </w:rPr>
          <w:t>пункте 2 части 9</w:t>
        </w:r>
      </w:hyperlink>
      <w:r>
        <w:t xml:space="preserve"> настоящей статьи материалов Правительство Российской Федерации или в случае, указанном в </w:t>
      </w:r>
      <w:hyperlink w:anchor="P637" w:history="1">
        <w:r>
          <w:rPr>
            <w:color w:val="0000FF"/>
          </w:rPr>
          <w:t>части 2 статьи 11</w:t>
        </w:r>
      </w:hyperlink>
      <w:r>
        <w:t xml:space="preserve"> настоящего Кодекса, Президент Российской Федерации может утвердить схему территориального планирования Российской Федерации, предусматривающую размещение объектов федерального значения.</w:t>
      </w:r>
    </w:p>
    <w:p w:rsidR="00A633CB" w:rsidRDefault="00A633CB">
      <w:pPr>
        <w:pStyle w:val="ConsPlusNormal"/>
        <w:jc w:val="both"/>
      </w:pPr>
      <w:r>
        <w:t xml:space="preserve">(в ред. Федерального </w:t>
      </w:r>
      <w:hyperlink r:id="rId447" w:history="1">
        <w:r>
          <w:rPr>
            <w:color w:val="0000FF"/>
          </w:rPr>
          <w:t>закона</w:t>
        </w:r>
      </w:hyperlink>
      <w:r>
        <w:t xml:space="preserve"> от 20.03.2011 N 41-ФЗ)</w:t>
      </w:r>
    </w:p>
    <w:p w:rsidR="00A633CB" w:rsidRDefault="00A633CB">
      <w:pPr>
        <w:pStyle w:val="ConsPlusNormal"/>
        <w:ind w:firstLine="540"/>
        <w:jc w:val="both"/>
      </w:pPr>
    </w:p>
    <w:p w:rsidR="00A633CB" w:rsidRDefault="00A633CB">
      <w:pPr>
        <w:pStyle w:val="ConsPlusTitle"/>
        <w:ind w:firstLine="540"/>
        <w:jc w:val="both"/>
        <w:outlineLvl w:val="1"/>
      </w:pPr>
      <w:r>
        <w:t xml:space="preserve">Статья 13. Утратила силу. - Федеральный </w:t>
      </w:r>
      <w:hyperlink r:id="rId448" w:history="1">
        <w:r>
          <w:rPr>
            <w:color w:val="0000FF"/>
          </w:rPr>
          <w:t>закон</w:t>
        </w:r>
      </w:hyperlink>
      <w:r>
        <w:t xml:space="preserve"> от 20.03.2011 N 41-ФЗ.</w:t>
      </w:r>
    </w:p>
    <w:p w:rsidR="00A633CB" w:rsidRDefault="00A633CB">
      <w:pPr>
        <w:pStyle w:val="ConsPlusNormal"/>
        <w:ind w:firstLine="540"/>
        <w:jc w:val="both"/>
      </w:pPr>
    </w:p>
    <w:p w:rsidR="00A633CB" w:rsidRDefault="00A633CB">
      <w:pPr>
        <w:pStyle w:val="ConsPlusTitle"/>
        <w:ind w:firstLine="540"/>
        <w:jc w:val="both"/>
        <w:outlineLvl w:val="1"/>
      </w:pPr>
      <w:r>
        <w:t>Статья 13.1. Содержание документа территориального планирования двух и более субъектов Российской Федерации</w:t>
      </w:r>
    </w:p>
    <w:p w:rsidR="00A633CB" w:rsidRDefault="00A633CB">
      <w:pPr>
        <w:pStyle w:val="ConsPlusNormal"/>
        <w:ind w:firstLine="540"/>
        <w:jc w:val="both"/>
      </w:pPr>
      <w:r>
        <w:t xml:space="preserve">(введена Федеральным </w:t>
      </w:r>
      <w:hyperlink r:id="rId449" w:history="1">
        <w:r>
          <w:rPr>
            <w:color w:val="0000FF"/>
          </w:rPr>
          <w:t>законом</w:t>
        </w:r>
      </w:hyperlink>
      <w:r>
        <w:t xml:space="preserve"> от 31.12.2017 N 507-ФЗ)</w:t>
      </w:r>
    </w:p>
    <w:p w:rsidR="00A633CB" w:rsidRDefault="00A633CB">
      <w:pPr>
        <w:pStyle w:val="ConsPlusNormal"/>
        <w:jc w:val="both"/>
      </w:pPr>
    </w:p>
    <w:p w:rsidR="00A633CB" w:rsidRDefault="00A633CB">
      <w:pPr>
        <w:pStyle w:val="ConsPlusNormal"/>
        <w:ind w:firstLine="540"/>
        <w:jc w:val="both"/>
      </w:pPr>
      <w:r>
        <w:t xml:space="preserve">1. Документом территориального планирования двух и более субъектов Российской </w:t>
      </w:r>
      <w:r>
        <w:lastRenderedPageBreak/>
        <w:t>Федерации является схема территориального планирования двух и более субъектов Российской Федерации.</w:t>
      </w:r>
    </w:p>
    <w:p w:rsidR="00A633CB" w:rsidRDefault="00A633CB">
      <w:pPr>
        <w:pStyle w:val="ConsPlusNormal"/>
        <w:spacing w:before="220"/>
        <w:ind w:firstLine="540"/>
        <w:jc w:val="both"/>
      </w:pPr>
      <w:bookmarkStart w:id="31" w:name="P687"/>
      <w:bookmarkEnd w:id="31"/>
      <w:r>
        <w:t xml:space="preserve">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w:t>
      </w:r>
      <w:hyperlink w:anchor="P737" w:history="1">
        <w:r>
          <w:rPr>
            <w:color w:val="0000FF"/>
          </w:rPr>
          <w:t>части 3 статьи 14</w:t>
        </w:r>
      </w:hyperlink>
      <w:r>
        <w:t xml:space="preserve"> настоящего Кодекса областям:</w:t>
      </w:r>
    </w:p>
    <w:p w:rsidR="00A633CB" w:rsidRDefault="00A633CB">
      <w:pPr>
        <w:pStyle w:val="ConsPlusNormal"/>
        <w:spacing w:before="220"/>
        <w:ind w:firstLine="540"/>
        <w:jc w:val="both"/>
      </w:pPr>
      <w:r>
        <w:t>1) линейные объекты регионального значения, размещение которых планируется на территориях двух и более субъектов Российской Федерации;</w:t>
      </w:r>
    </w:p>
    <w:p w:rsidR="00A633CB" w:rsidRDefault="00A633CB">
      <w:pPr>
        <w:pStyle w:val="ConsPlusNormal"/>
        <w:spacing w:before="220"/>
        <w:ind w:firstLine="540"/>
        <w:jc w:val="both"/>
      </w:pPr>
      <w:r>
        <w:t>2) объекты регионального значения, необходимые для реализации договоров, заключенных в соответствии с законодательством Российской Федерации между органами государственной власти указанных субъектов Российской Федерации, в том числе объекты регионального значения, размещение которых планируется на территории одного из указанных субъектов Российской Федерации.</w:t>
      </w:r>
    </w:p>
    <w:p w:rsidR="00A633CB" w:rsidRDefault="00A633CB">
      <w:pPr>
        <w:pStyle w:val="ConsPlusNormal"/>
        <w:spacing w:before="220"/>
        <w:ind w:firstLine="540"/>
        <w:jc w:val="both"/>
      </w:pPr>
      <w:r>
        <w:t xml:space="preserve">3. В положении о территориальном планировании, содержащемся в схеме территориального планирования двух и более субъектов Российской Федерации, указываются сведения о видах, назначении и наименованиях объектов регионального значения, планируемых для размещения и указанных в </w:t>
      </w:r>
      <w:hyperlink w:anchor="P687" w:history="1">
        <w:r>
          <w:rPr>
            <w:color w:val="0000FF"/>
          </w:rPr>
          <w:t>части 2</w:t>
        </w:r>
      </w:hyperlink>
      <w:r>
        <w:t xml:space="preserve"> настоящей статьи, их основные характеристики, их местоположение (указываются наименования субъекта Российской Федерации,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A633CB" w:rsidRDefault="00A633CB">
      <w:pPr>
        <w:pStyle w:val="ConsPlusNormal"/>
        <w:spacing w:before="220"/>
        <w:ind w:firstLine="540"/>
        <w:jc w:val="both"/>
      </w:pPr>
      <w:r>
        <w:t xml:space="preserve">4. На картах планируемого размещения объектов регионального значения отображаются планируемые для размещения и указанные в </w:t>
      </w:r>
      <w:hyperlink w:anchor="P687" w:history="1">
        <w:r>
          <w:rPr>
            <w:color w:val="0000FF"/>
          </w:rPr>
          <w:t>части 2</w:t>
        </w:r>
      </w:hyperlink>
      <w:r>
        <w:t xml:space="preserve"> настоящей статьи объекты регионального значения.</w:t>
      </w:r>
    </w:p>
    <w:p w:rsidR="00A633CB" w:rsidRDefault="00A633CB">
      <w:pPr>
        <w:pStyle w:val="ConsPlusNormal"/>
        <w:spacing w:before="220"/>
        <w:ind w:firstLine="540"/>
        <w:jc w:val="both"/>
      </w:pPr>
      <w:r>
        <w:t>5. К схеме территориального планирования двух и более субъектов Российской Федерации прилагаются материалы по обоснованию этой схемы в текстовой форме и в виде карт.</w:t>
      </w:r>
    </w:p>
    <w:p w:rsidR="00A633CB" w:rsidRDefault="00A633CB">
      <w:pPr>
        <w:pStyle w:val="ConsPlusNormal"/>
        <w:spacing w:before="220"/>
        <w:ind w:firstLine="540"/>
        <w:jc w:val="both"/>
      </w:pPr>
      <w:r>
        <w:t>6. Материалы по обоснованию схемы территориального планирования двух и более субъектов Российской Федерации в текстовой форме содержат:</w:t>
      </w:r>
    </w:p>
    <w:p w:rsidR="00A633CB" w:rsidRDefault="00A633CB">
      <w:pPr>
        <w:pStyle w:val="ConsPlusNormal"/>
        <w:spacing w:before="220"/>
        <w:ind w:firstLine="540"/>
        <w:jc w:val="both"/>
      </w:pPr>
      <w:r>
        <w:t>1) сведения об отраслевых документах стратегического планирования Российской Федерации, о стратегии социально-экономического развития макрорегионов и стратегии социально-экономического развития субъектов Российской Федерации, в отношении которых разрабатывается схема территориального планирования двух и более субъектов Российской Федерации, с учетом прогнозов социально-экономического развития таких субъектов Российской Федерации на долгосрочный и среднесрочный периоды;</w:t>
      </w:r>
    </w:p>
    <w:p w:rsidR="00A633CB" w:rsidRDefault="00A633CB">
      <w:pPr>
        <w:pStyle w:val="ConsPlusNormal"/>
        <w:spacing w:before="220"/>
        <w:ind w:firstLine="540"/>
        <w:jc w:val="both"/>
      </w:pPr>
      <w:r>
        <w:t xml:space="preserve">2) сведения о государственных программах субъектов Российской Федерации, для реализации которых планируется размещение указанных в </w:t>
      </w:r>
      <w:hyperlink w:anchor="P687" w:history="1">
        <w:r>
          <w:rPr>
            <w:color w:val="0000FF"/>
          </w:rPr>
          <w:t>части 2</w:t>
        </w:r>
      </w:hyperlink>
      <w:r>
        <w:t xml:space="preserve"> настоящей статьи объектов регионального значения;</w:t>
      </w:r>
    </w:p>
    <w:p w:rsidR="00A633CB" w:rsidRDefault="00A633CB">
      <w:pPr>
        <w:pStyle w:val="ConsPlusNormal"/>
        <w:spacing w:before="220"/>
        <w:ind w:firstLine="540"/>
        <w:jc w:val="both"/>
      </w:pPr>
      <w:r>
        <w:t xml:space="preserve">3) сведения о договорах, заключенных в соответствии с законодательством Российской Федерации между органами государственной власти субъектов Российской Федерации и предусматривающих размещение указанных в </w:t>
      </w:r>
      <w:hyperlink w:anchor="P687" w:history="1">
        <w:r>
          <w:rPr>
            <w:color w:val="0000FF"/>
          </w:rPr>
          <w:t>части 2</w:t>
        </w:r>
      </w:hyperlink>
      <w:r>
        <w:t xml:space="preserve"> настоящей статьи объектов регионального значения;</w:t>
      </w:r>
    </w:p>
    <w:p w:rsidR="00A633CB" w:rsidRDefault="00A633CB">
      <w:pPr>
        <w:pStyle w:val="ConsPlusNormal"/>
        <w:spacing w:before="220"/>
        <w:ind w:firstLine="540"/>
        <w:jc w:val="both"/>
      </w:pPr>
      <w:r>
        <w:t xml:space="preserve">4) обоснование выбранного варианта планируемого размещения указанных в </w:t>
      </w:r>
      <w:hyperlink w:anchor="P687" w:history="1">
        <w:r>
          <w:rPr>
            <w:color w:val="0000FF"/>
          </w:rPr>
          <w:t>части 2</w:t>
        </w:r>
      </w:hyperlink>
      <w:r>
        <w:t xml:space="preserve"> настоящей статьи объектов регионального значения на основе анализа использования территорий соответствующих субъектов Российской Федерации, возможных направлений их развития и прогнозируемых ограничений их использования;</w:t>
      </w:r>
    </w:p>
    <w:p w:rsidR="00A633CB" w:rsidRDefault="00A633CB">
      <w:pPr>
        <w:pStyle w:val="ConsPlusNormal"/>
        <w:spacing w:before="220"/>
        <w:ind w:firstLine="540"/>
        <w:jc w:val="both"/>
      </w:pPr>
      <w:r>
        <w:lastRenderedPageBreak/>
        <w:t xml:space="preserve">5) сведения об инвестиционных программах субъектов естественных монополий в случае, если планируемое размещение указанных в </w:t>
      </w:r>
      <w:hyperlink w:anchor="P687" w:history="1">
        <w:r>
          <w:rPr>
            <w:color w:val="0000FF"/>
          </w:rPr>
          <w:t>части 2</w:t>
        </w:r>
      </w:hyperlink>
      <w:r>
        <w:t xml:space="preserve"> настоящей статьи объектов регионального значения осуществляется в соответствии с такими программами;</w:t>
      </w:r>
    </w:p>
    <w:p w:rsidR="00A633CB" w:rsidRDefault="00A633CB">
      <w:pPr>
        <w:pStyle w:val="ConsPlusNormal"/>
        <w:spacing w:before="220"/>
        <w:ind w:firstLine="540"/>
        <w:jc w:val="both"/>
      </w:pPr>
      <w:r>
        <w:t xml:space="preserve">6) оценку возможного влияния планируемых для размещения и указанных в </w:t>
      </w:r>
      <w:hyperlink w:anchor="P687" w:history="1">
        <w:r>
          <w:rPr>
            <w:color w:val="0000FF"/>
          </w:rPr>
          <w:t>части 2</w:t>
        </w:r>
      </w:hyperlink>
      <w:r>
        <w:t xml:space="preserve"> настоящей статьи объектов регионального значения на комплексное развитие территорий двух и более субъектов Российской Федерации;</w:t>
      </w:r>
    </w:p>
    <w:p w:rsidR="00A633CB" w:rsidRDefault="00A633CB">
      <w:pPr>
        <w:pStyle w:val="ConsPlusNormal"/>
        <w:spacing w:before="220"/>
        <w:ind w:firstLine="540"/>
        <w:jc w:val="both"/>
      </w:pPr>
      <w:r>
        <w:t>7) сведения об образовании, утилизации, обезвреживании, о размещении твердых коммунальных отходов, содержащиеся в территориальных схемах в области обращения с отходами, в том числе с твердыми коммунальными отходами.</w:t>
      </w:r>
    </w:p>
    <w:p w:rsidR="00A633CB" w:rsidRDefault="00A633CB">
      <w:pPr>
        <w:pStyle w:val="ConsPlusNormal"/>
        <w:spacing w:before="220"/>
        <w:ind w:firstLine="540"/>
        <w:jc w:val="both"/>
      </w:pPr>
      <w:r>
        <w:t>7. Карты, включаемые в состав материалов по обоснованию схемы территориального планирования двух и более субъектов Российской Федерации, составляются применительно к территориям субъектов Российской Федерации, в отношении которых разрабатывается такая схема территориального планирования. На указанных картах отображаются:</w:t>
      </w:r>
    </w:p>
    <w:p w:rsidR="00A633CB" w:rsidRDefault="00A633CB">
      <w:pPr>
        <w:pStyle w:val="ConsPlusNormal"/>
        <w:spacing w:before="220"/>
        <w:ind w:firstLine="540"/>
        <w:jc w:val="both"/>
      </w:pPr>
      <w:r>
        <w:t>1) границы субъектов Российской Федерации;</w:t>
      </w:r>
    </w:p>
    <w:p w:rsidR="00A633CB" w:rsidRDefault="00A633CB">
      <w:pPr>
        <w:pStyle w:val="ConsPlusNormal"/>
        <w:spacing w:before="220"/>
        <w:ind w:firstLine="540"/>
        <w:jc w:val="both"/>
      </w:pPr>
      <w:r>
        <w:t>2) границы муниципальных образований - городских округов, муниципальных районов, поселений, утвержденные в установленном порядке законом соответствующего субъекта Российской Федерации;</w:t>
      </w:r>
    </w:p>
    <w:p w:rsidR="00A633CB" w:rsidRDefault="00A633CB">
      <w:pPr>
        <w:pStyle w:val="ConsPlusNormal"/>
        <w:spacing w:before="220"/>
        <w:ind w:firstLine="540"/>
        <w:jc w:val="both"/>
      </w:pPr>
      <w:r>
        <w:t xml:space="preserve">3) объекты капитального строительства, иные объекты, территории, зоны, которые оказали влияние на планируемое размещение указанных в </w:t>
      </w:r>
      <w:hyperlink w:anchor="P687" w:history="1">
        <w:r>
          <w:rPr>
            <w:color w:val="0000FF"/>
          </w:rPr>
          <w:t>части 2</w:t>
        </w:r>
      </w:hyperlink>
      <w:r>
        <w:t xml:space="preserve"> настоящей статьи объектов регионального значения, в том числе:</w:t>
      </w:r>
    </w:p>
    <w:p w:rsidR="00A633CB" w:rsidRDefault="00A633CB">
      <w:pPr>
        <w:pStyle w:val="ConsPlusNormal"/>
        <w:spacing w:before="220"/>
        <w:ind w:firstLine="540"/>
        <w:jc w:val="both"/>
      </w:pPr>
      <w:r>
        <w:t>а) планируемые для размещения объекты федерального значения, объекты регионального значения и объекты местного значения в соответствии с утвержденными документами территориального планирования Российской Федерации, документами территориального планирования субъекта Российской Федерации и документами территориального планирования муниципальных образований;</w:t>
      </w:r>
    </w:p>
    <w:p w:rsidR="00A633CB" w:rsidRDefault="00A633CB">
      <w:pPr>
        <w:pStyle w:val="ConsPlusNormal"/>
        <w:spacing w:before="220"/>
        <w:ind w:firstLine="540"/>
        <w:jc w:val="both"/>
      </w:pPr>
      <w:r>
        <w:t>б) особые экономические зоны;</w:t>
      </w:r>
    </w:p>
    <w:p w:rsidR="00A633CB" w:rsidRDefault="00A633CB">
      <w:pPr>
        <w:pStyle w:val="ConsPlusNormal"/>
        <w:spacing w:before="220"/>
        <w:ind w:firstLine="540"/>
        <w:jc w:val="both"/>
      </w:pPr>
      <w:r>
        <w:t>в) особо охраняемые природные территории федерального, регионального и местного значения;</w:t>
      </w:r>
    </w:p>
    <w:p w:rsidR="00A633CB" w:rsidRDefault="00A633CB">
      <w:pPr>
        <w:pStyle w:val="ConsPlusNormal"/>
        <w:spacing w:before="220"/>
        <w:ind w:firstLine="540"/>
        <w:jc w:val="both"/>
      </w:pPr>
      <w:r>
        <w:t>г) территории объектов культурного наследия, территории исторических поселений федерального значения и территории исторических поселений регионального значения;</w:t>
      </w:r>
    </w:p>
    <w:p w:rsidR="00A633CB" w:rsidRDefault="00A633CB">
      <w:pPr>
        <w:pStyle w:val="ConsPlusNormal"/>
        <w:spacing w:before="220"/>
        <w:ind w:firstLine="540"/>
        <w:jc w:val="both"/>
      </w:pPr>
      <w:r>
        <w:t>д) зоны с особыми условиями использования территорий;</w:t>
      </w:r>
    </w:p>
    <w:p w:rsidR="00A633CB" w:rsidRDefault="00A633CB">
      <w:pPr>
        <w:pStyle w:val="ConsPlusNormal"/>
        <w:spacing w:before="220"/>
        <w:ind w:firstLine="540"/>
        <w:jc w:val="both"/>
      </w:pPr>
      <w:r>
        <w:t>е) территории, подверженные риску возникновения чрезвычайных ситуаций природного и техногенного характера;</w:t>
      </w:r>
    </w:p>
    <w:p w:rsidR="00A633CB" w:rsidRDefault="00A633CB">
      <w:pPr>
        <w:pStyle w:val="ConsPlusNormal"/>
        <w:spacing w:before="220"/>
        <w:ind w:firstLine="540"/>
        <w:jc w:val="both"/>
      </w:pPr>
      <w:r>
        <w:t>ж) объекты, используемые для утилизации, обезвреживания, захоронения твердых коммунальных отходов и включенные в территориальную схему в области обращения с отходами, в том числе с твердыми коммунальными отходами;</w:t>
      </w:r>
    </w:p>
    <w:p w:rsidR="00A633CB" w:rsidRDefault="00A633CB">
      <w:pPr>
        <w:pStyle w:val="ConsPlusNormal"/>
        <w:spacing w:before="220"/>
        <w:ind w:firstLine="540"/>
        <w:jc w:val="both"/>
      </w:pPr>
      <w:r>
        <w:t>з) иные объекты, иные территории и (или) зоны.</w:t>
      </w:r>
    </w:p>
    <w:p w:rsidR="00A633CB" w:rsidRDefault="00A633CB">
      <w:pPr>
        <w:pStyle w:val="ConsPlusNormal"/>
        <w:ind w:firstLine="540"/>
        <w:jc w:val="both"/>
      </w:pPr>
    </w:p>
    <w:p w:rsidR="00A633CB" w:rsidRDefault="00A633CB">
      <w:pPr>
        <w:pStyle w:val="ConsPlusTitle"/>
        <w:ind w:firstLine="540"/>
        <w:jc w:val="both"/>
        <w:outlineLvl w:val="1"/>
      </w:pPr>
      <w:bookmarkStart w:id="32" w:name="P714"/>
      <w:bookmarkEnd w:id="32"/>
      <w:r>
        <w:t>Статья 13.2. Подготовка проекта и утверждение схемы территориального планирования двух и более субъектов Российской Федерации</w:t>
      </w:r>
    </w:p>
    <w:p w:rsidR="00A633CB" w:rsidRDefault="00A633CB">
      <w:pPr>
        <w:pStyle w:val="ConsPlusNormal"/>
        <w:ind w:firstLine="540"/>
        <w:jc w:val="both"/>
      </w:pPr>
      <w:r>
        <w:t xml:space="preserve">(введена Федеральным </w:t>
      </w:r>
      <w:hyperlink r:id="rId450" w:history="1">
        <w:r>
          <w:rPr>
            <w:color w:val="0000FF"/>
          </w:rPr>
          <w:t>законом</w:t>
        </w:r>
      </w:hyperlink>
      <w:r>
        <w:t xml:space="preserve"> от 31.12.2017 N 507-ФЗ)</w:t>
      </w:r>
    </w:p>
    <w:p w:rsidR="00A633CB" w:rsidRDefault="00A633CB">
      <w:pPr>
        <w:pStyle w:val="ConsPlusNormal"/>
        <w:jc w:val="both"/>
      </w:pPr>
    </w:p>
    <w:p w:rsidR="00A633CB" w:rsidRDefault="00A633CB">
      <w:pPr>
        <w:pStyle w:val="ConsPlusNormal"/>
        <w:ind w:firstLine="540"/>
        <w:jc w:val="both"/>
      </w:pPr>
      <w:r>
        <w:lastRenderedPageBreak/>
        <w:t>1. Подготовка проекта схемы территориального планирования двух и более субъектов Российской Федерации может осуществляться применительно к территориям или частям территорий субъектов Российской Федерации, имеющих общую границу, по инициативе высшего исполнительного органа государственной власти одного из таких субъектов Российской Федерации.</w:t>
      </w:r>
    </w:p>
    <w:p w:rsidR="00A633CB" w:rsidRDefault="00A633CB">
      <w:pPr>
        <w:pStyle w:val="ConsPlusNormal"/>
        <w:spacing w:before="220"/>
        <w:ind w:firstLine="540"/>
        <w:jc w:val="both"/>
      </w:pPr>
      <w:bookmarkStart w:id="33" w:name="P718"/>
      <w:bookmarkEnd w:id="33"/>
      <w:r>
        <w:t>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государственной власти субъектов Российской Федерации, применительно к территориям или частям территорий которых осуществляется подготовка проекта схемы территориального планирования двух и более субъектов Российской Федерации. Решение считается принятым со дня вступления в силу соответствующих нормативных правовых актов высших исполнительных органов государственной власти указанных субъектов Российской Федерации.</w:t>
      </w:r>
    </w:p>
    <w:p w:rsidR="00A633CB" w:rsidRDefault="00A633CB">
      <w:pPr>
        <w:pStyle w:val="ConsPlusNormal"/>
        <w:spacing w:before="220"/>
        <w:ind w:firstLine="540"/>
        <w:jc w:val="both"/>
      </w:pPr>
      <w:r>
        <w:t xml:space="preserve">3. В решении должны быть указаны субъекты Российской Федерации, предусмотренные </w:t>
      </w:r>
      <w:hyperlink w:anchor="P718" w:history="1">
        <w:r>
          <w:rPr>
            <w:color w:val="0000FF"/>
          </w:rPr>
          <w:t>частью 2</w:t>
        </w:r>
      </w:hyperlink>
      <w:r>
        <w:t xml:space="preserve"> настоящей статьи, порядок подготовки проекта и утверждения схемы территориального планирования двух и более субъектов Российской Федерации, ее содержание, сроки и объем финансирования подготовки такого проекта, высший исполнительный орган государственной власти субъекта Российской Федерации, уполномоченный на создание согласительной комиссии в случае поступления в соответствии с настоящим Кодексом заключений, содержащих положения о несогласии с таким проектом, порядок создания согласительной комиссии.</w:t>
      </w:r>
    </w:p>
    <w:p w:rsidR="00A633CB" w:rsidRDefault="00A633CB">
      <w:pPr>
        <w:pStyle w:val="ConsPlusNormal"/>
        <w:spacing w:before="220"/>
        <w:ind w:firstLine="540"/>
        <w:jc w:val="both"/>
      </w:pPr>
      <w:r>
        <w:t>4. Подготовка проекта схемы территориального планирования двух и более субъектов Российской Федерации может быть обеспечена:</w:t>
      </w:r>
    </w:p>
    <w:p w:rsidR="00A633CB" w:rsidRDefault="00A633CB">
      <w:pPr>
        <w:pStyle w:val="ConsPlusNormal"/>
        <w:spacing w:before="220"/>
        <w:ind w:firstLine="540"/>
        <w:jc w:val="both"/>
      </w:pPr>
      <w:r>
        <w:t xml:space="preserve">1) совместно органами исполнительной власти субъектов Российской Федерации, уполномоченными высшими исполнительными органами государственной власти субъектов Российской Федерации, предусмотренных </w:t>
      </w:r>
      <w:hyperlink w:anchor="P718" w:history="1">
        <w:r>
          <w:rPr>
            <w:color w:val="0000FF"/>
          </w:rPr>
          <w:t>частью 2</w:t>
        </w:r>
      </w:hyperlink>
      <w:r>
        <w:t xml:space="preserve"> настоящей статьи;</w:t>
      </w:r>
    </w:p>
    <w:p w:rsidR="00A633CB" w:rsidRDefault="00A633CB">
      <w:pPr>
        <w:pStyle w:val="ConsPlusNormal"/>
        <w:spacing w:before="220"/>
        <w:ind w:firstLine="540"/>
        <w:jc w:val="both"/>
      </w:pPr>
      <w:r>
        <w:t xml:space="preserve">2) уполномоченным органом исполнительной власти одного из субъектов Российской Федерации, предусмотренных </w:t>
      </w:r>
      <w:hyperlink w:anchor="P718" w:history="1">
        <w:r>
          <w:rPr>
            <w:color w:val="0000FF"/>
          </w:rPr>
          <w:t>частью 2</w:t>
        </w:r>
      </w:hyperlink>
      <w:r>
        <w:t xml:space="preserve"> настоящей статьи, по согласованию с уполномоченными органами исполнительной власти или уполномоченным органом исполнительной власти других предусмотренных </w:t>
      </w:r>
      <w:hyperlink w:anchor="P718" w:history="1">
        <w:r>
          <w:rPr>
            <w:color w:val="0000FF"/>
          </w:rPr>
          <w:t>частью 2</w:t>
        </w:r>
      </w:hyperlink>
      <w:r>
        <w:t xml:space="preserve"> настоящей статьи субъектов Российской Федерации;</w:t>
      </w:r>
    </w:p>
    <w:p w:rsidR="00A633CB" w:rsidRDefault="00A633CB">
      <w:pPr>
        <w:pStyle w:val="ConsPlusNormal"/>
        <w:spacing w:before="220"/>
        <w:ind w:firstLine="540"/>
        <w:jc w:val="both"/>
      </w:pPr>
      <w:r>
        <w:t xml:space="preserve">3) лицом, привлекаемым уполномоченным органом исполнительной власти одного из субъектов Российской Федерации, предусмотренных </w:t>
      </w:r>
      <w:hyperlink w:anchor="P718" w:history="1">
        <w:r>
          <w:rPr>
            <w:color w:val="0000FF"/>
          </w:rPr>
          <w:t>частью 2</w:t>
        </w:r>
      </w:hyperlink>
      <w:r>
        <w:t xml:space="preserve"> настоящей статьи, по согласованию с уполномоченными органами исполнительной власти или уполномоченным органом исполнительной власти других предусмотренных </w:t>
      </w:r>
      <w:hyperlink w:anchor="P718" w:history="1">
        <w:r>
          <w:rPr>
            <w:color w:val="0000FF"/>
          </w:rPr>
          <w:t>частью 2</w:t>
        </w:r>
      </w:hyperlink>
      <w:r>
        <w:t xml:space="preserve"> настоящей статьи субъектов Российской Федерации на основании государственного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633CB" w:rsidRDefault="00A633CB">
      <w:pPr>
        <w:pStyle w:val="ConsPlusNormal"/>
        <w:spacing w:before="220"/>
        <w:ind w:firstLine="540"/>
        <w:jc w:val="both"/>
      </w:pPr>
      <w:r>
        <w:t xml:space="preserve">5. Схема территориального планирования двух и более субъектов Российской Федерации утверждается высшими исполнительными органами государственной власти субъектов Российской Федерации, предусмотренных </w:t>
      </w:r>
      <w:hyperlink w:anchor="P718" w:history="1">
        <w:r>
          <w:rPr>
            <w:color w:val="0000FF"/>
          </w:rPr>
          <w:t>частью 2</w:t>
        </w:r>
      </w:hyperlink>
      <w:r>
        <w:t xml:space="preserve"> настоящей статьи, путем принятия каждым из указанных высших исполнительных органов нормативного правового акта об утверждении указанной схемы. Схема территориального планирования двух и более субъектов Российской Федерации считается утвержденной после принятия каждым из указанных органов нормативного правового акта о ее утверждении.</w:t>
      </w:r>
    </w:p>
    <w:p w:rsidR="00A633CB" w:rsidRDefault="00A633CB">
      <w:pPr>
        <w:pStyle w:val="ConsPlusNormal"/>
        <w:spacing w:before="220"/>
        <w:ind w:firstLine="540"/>
        <w:jc w:val="both"/>
      </w:pPr>
      <w:r>
        <w:t>6. Заинтересованные лица вправе представить свои предложения по проекту схемы территориального планирования двух и более субъектов Российской Федерации.</w:t>
      </w:r>
    </w:p>
    <w:p w:rsidR="00A633CB" w:rsidRDefault="00A633CB">
      <w:pPr>
        <w:pStyle w:val="ConsPlusNormal"/>
        <w:spacing w:before="220"/>
        <w:ind w:firstLine="540"/>
        <w:jc w:val="both"/>
      </w:pPr>
      <w:r>
        <w:t xml:space="preserve">7. Правообладатели земельных участков и объектов капитального строительства, если их </w:t>
      </w:r>
      <w:r>
        <w:lastRenderedPageBreak/>
        <w:t>права и законные интересы нарушаются или могут быть нарушены в результате утверждения схемы территориального планирования двух и более субъектов Российской Федерации, вправе оспорить схему территориального планирования двух и более субъектов Российской Федерации в судебном порядке.</w:t>
      </w:r>
    </w:p>
    <w:p w:rsidR="00A633CB" w:rsidRDefault="00A633CB">
      <w:pPr>
        <w:pStyle w:val="ConsPlusNormal"/>
        <w:spacing w:before="220"/>
        <w:ind w:firstLine="540"/>
        <w:jc w:val="both"/>
      </w:pPr>
      <w:r>
        <w:t xml:space="preserve">8. Проект схемы территориального планирования двух и более субъектов Российской Федерации до ее утверждения подлежит согласованию в порядке, предусмотренном </w:t>
      </w:r>
      <w:hyperlink w:anchor="P802" w:history="1">
        <w:r>
          <w:rPr>
            <w:color w:val="0000FF"/>
          </w:rPr>
          <w:t>статьей 16</w:t>
        </w:r>
      </w:hyperlink>
      <w:r>
        <w:t xml:space="preserve"> настоящего Кодекса.</w:t>
      </w:r>
    </w:p>
    <w:p w:rsidR="00A633CB" w:rsidRDefault="00A633CB">
      <w:pPr>
        <w:pStyle w:val="ConsPlusNormal"/>
        <w:spacing w:before="220"/>
        <w:ind w:firstLine="540"/>
        <w:jc w:val="both"/>
      </w:pPr>
      <w:r>
        <w:t>9.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схему территориального планирования двух и более субъектов Российской Федерации.</w:t>
      </w:r>
    </w:p>
    <w:p w:rsidR="00A633CB" w:rsidRDefault="00A633CB">
      <w:pPr>
        <w:pStyle w:val="ConsPlusNormal"/>
        <w:spacing w:before="220"/>
        <w:ind w:firstLine="540"/>
        <w:jc w:val="both"/>
      </w:pPr>
      <w:r>
        <w:t xml:space="preserve">10. Внесение изменений в схему территориального планирования двух и более субъектов Российской Федерации должно осуществляться в соответствии с требованиями, предусмотренными настоящей статьей и </w:t>
      </w:r>
      <w:hyperlink w:anchor="P556" w:history="1">
        <w:r>
          <w:rPr>
            <w:color w:val="0000FF"/>
          </w:rPr>
          <w:t>статьями 9</w:t>
        </w:r>
      </w:hyperlink>
      <w:r>
        <w:t xml:space="preserve"> и </w:t>
      </w:r>
      <w:hyperlink w:anchor="P802" w:history="1">
        <w:r>
          <w:rPr>
            <w:color w:val="0000FF"/>
          </w:rPr>
          <w:t>16</w:t>
        </w:r>
      </w:hyperlink>
      <w:r>
        <w:t xml:space="preserve"> настоящего Кодекса.</w:t>
      </w:r>
    </w:p>
    <w:p w:rsidR="00A633CB" w:rsidRDefault="00A633CB">
      <w:pPr>
        <w:pStyle w:val="ConsPlusNormal"/>
        <w:ind w:firstLine="540"/>
        <w:jc w:val="both"/>
      </w:pPr>
    </w:p>
    <w:p w:rsidR="00A633CB" w:rsidRDefault="00A633CB">
      <w:pPr>
        <w:pStyle w:val="ConsPlusTitle"/>
        <w:ind w:firstLine="540"/>
        <w:jc w:val="both"/>
        <w:outlineLvl w:val="1"/>
      </w:pPr>
      <w:r>
        <w:t>Статья 14. Содержание документов территориального планирования субъекта Российской Федерации</w:t>
      </w:r>
    </w:p>
    <w:p w:rsidR="00A633CB" w:rsidRDefault="00A633CB">
      <w:pPr>
        <w:pStyle w:val="ConsPlusNormal"/>
        <w:jc w:val="both"/>
      </w:pPr>
      <w:r>
        <w:t xml:space="preserve">(в ред. Федерального </w:t>
      </w:r>
      <w:hyperlink r:id="rId451" w:history="1">
        <w:r>
          <w:rPr>
            <w:color w:val="0000FF"/>
          </w:rPr>
          <w:t>закона</w:t>
        </w:r>
      </w:hyperlink>
      <w:r>
        <w:t xml:space="preserve"> от 31.12.2017 N 507-ФЗ)</w:t>
      </w:r>
    </w:p>
    <w:p w:rsidR="00A633CB" w:rsidRDefault="00A633CB">
      <w:pPr>
        <w:pStyle w:val="ConsPlusNormal"/>
        <w:ind w:firstLine="540"/>
        <w:jc w:val="both"/>
      </w:pPr>
    </w:p>
    <w:p w:rsidR="00A633CB" w:rsidRDefault="00A633CB">
      <w:pPr>
        <w:pStyle w:val="ConsPlusNormal"/>
        <w:ind w:firstLine="540"/>
        <w:jc w:val="both"/>
      </w:pPr>
      <w:r>
        <w:t>1. Документами территориального планирования субъекта Российской Федерации являются схемы территориального планирования субъекта Российской Федерации. Подготовка указанных схем может осуществляться в составе одного или нескольких документов территориального планирования субъекта Российской Федерации.</w:t>
      </w:r>
    </w:p>
    <w:p w:rsidR="00A633CB" w:rsidRDefault="00A633CB">
      <w:pPr>
        <w:pStyle w:val="ConsPlusNormal"/>
        <w:jc w:val="both"/>
      </w:pPr>
      <w:r>
        <w:t xml:space="preserve">(в ред. Федерального </w:t>
      </w:r>
      <w:hyperlink r:id="rId452" w:history="1">
        <w:r>
          <w:rPr>
            <w:color w:val="0000FF"/>
          </w:rPr>
          <w:t>закона</w:t>
        </w:r>
      </w:hyperlink>
      <w:r>
        <w:t xml:space="preserve"> от 31.12.2017 N 507-ФЗ)</w:t>
      </w:r>
    </w:p>
    <w:p w:rsidR="00A633CB" w:rsidRDefault="00A633CB">
      <w:pPr>
        <w:pStyle w:val="ConsPlusNormal"/>
        <w:spacing w:before="220"/>
        <w:ind w:firstLine="540"/>
        <w:jc w:val="both"/>
      </w:pPr>
      <w:r>
        <w:t>2. Подготовка схемы территориального планирования субъекта Российской Федерации может осуществляться применительно ко всей территории субъекта Российской Федерации или к ее частям.</w:t>
      </w:r>
    </w:p>
    <w:p w:rsidR="00A633CB" w:rsidRDefault="00A633CB">
      <w:pPr>
        <w:pStyle w:val="ConsPlusNormal"/>
        <w:spacing w:before="220"/>
        <w:ind w:firstLine="540"/>
        <w:jc w:val="both"/>
      </w:pPr>
      <w:bookmarkStart w:id="34" w:name="P737"/>
      <w:bookmarkEnd w:id="34"/>
      <w:r>
        <w:t>3. Схемы территориального планирования субъекта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w:t>
      </w:r>
    </w:p>
    <w:p w:rsidR="00A633CB" w:rsidRDefault="00A633CB">
      <w:pPr>
        <w:pStyle w:val="ConsPlusNormal"/>
        <w:jc w:val="both"/>
      </w:pPr>
      <w:r>
        <w:t xml:space="preserve">(в ред. Федерального </w:t>
      </w:r>
      <w:hyperlink r:id="rId453" w:history="1">
        <w:r>
          <w:rPr>
            <w:color w:val="0000FF"/>
          </w:rPr>
          <w:t>закона</w:t>
        </w:r>
      </w:hyperlink>
      <w:r>
        <w:t xml:space="preserve"> от 31.12.2017 N 507-ФЗ)</w:t>
      </w:r>
    </w:p>
    <w:p w:rsidR="00A633CB" w:rsidRDefault="00A633CB">
      <w:pPr>
        <w:pStyle w:val="ConsPlusNormal"/>
        <w:spacing w:before="220"/>
        <w:ind w:firstLine="540"/>
        <w:jc w:val="both"/>
      </w:pPr>
      <w:r>
        <w:t>1) транспорт (железнодорожный, водный, воздушный транспорт), автомобильные дороги регионального или межмуниципального значения;</w:t>
      </w:r>
    </w:p>
    <w:p w:rsidR="00A633CB" w:rsidRDefault="00A633CB">
      <w:pPr>
        <w:pStyle w:val="ConsPlusNormal"/>
        <w:spacing w:before="220"/>
        <w:ind w:firstLine="540"/>
        <w:jc w:val="both"/>
      </w:pPr>
      <w:r>
        <w:t>2) предупреждение чрезвычайных ситуаций межмуниципального и регионального характера, стихийных бедствий, эпидемий и ликвидация их последствий;</w:t>
      </w:r>
    </w:p>
    <w:p w:rsidR="00A633CB" w:rsidRDefault="00A633CB">
      <w:pPr>
        <w:pStyle w:val="ConsPlusNormal"/>
        <w:spacing w:before="220"/>
        <w:ind w:firstLine="540"/>
        <w:jc w:val="both"/>
      </w:pPr>
      <w:r>
        <w:t>3) образование;</w:t>
      </w:r>
    </w:p>
    <w:p w:rsidR="00A633CB" w:rsidRDefault="00A633CB">
      <w:pPr>
        <w:pStyle w:val="ConsPlusNormal"/>
        <w:spacing w:before="220"/>
        <w:ind w:firstLine="540"/>
        <w:jc w:val="both"/>
      </w:pPr>
      <w:r>
        <w:t>4) здравоохранение;</w:t>
      </w:r>
    </w:p>
    <w:p w:rsidR="00A633CB" w:rsidRDefault="00A633CB">
      <w:pPr>
        <w:pStyle w:val="ConsPlusNormal"/>
        <w:spacing w:before="220"/>
        <w:ind w:firstLine="540"/>
        <w:jc w:val="both"/>
      </w:pPr>
      <w:r>
        <w:t>5) физическая культура и спорт;</w:t>
      </w:r>
    </w:p>
    <w:p w:rsidR="00A633CB" w:rsidRDefault="00A633CB">
      <w:pPr>
        <w:pStyle w:val="ConsPlusNormal"/>
        <w:spacing w:before="220"/>
        <w:ind w:firstLine="540"/>
        <w:jc w:val="both"/>
      </w:pPr>
      <w:r>
        <w:t>5.1) энергетика;</w:t>
      </w:r>
    </w:p>
    <w:p w:rsidR="00A633CB" w:rsidRDefault="00A633CB">
      <w:pPr>
        <w:pStyle w:val="ConsPlusNormal"/>
        <w:jc w:val="both"/>
      </w:pPr>
      <w:r>
        <w:t xml:space="preserve">(п. 5.1 введен Федеральным </w:t>
      </w:r>
      <w:hyperlink r:id="rId454" w:history="1">
        <w:r>
          <w:rPr>
            <w:color w:val="0000FF"/>
          </w:rPr>
          <w:t>законом</w:t>
        </w:r>
      </w:hyperlink>
      <w:r>
        <w:t xml:space="preserve"> от 31.12.2017 N 507-ФЗ)</w:t>
      </w:r>
    </w:p>
    <w:p w:rsidR="00A633CB" w:rsidRDefault="00A633CB">
      <w:pPr>
        <w:pStyle w:val="ConsPlusNormal"/>
        <w:spacing w:before="220"/>
        <w:ind w:firstLine="540"/>
        <w:jc w:val="both"/>
      </w:pPr>
      <w:r>
        <w:t>6) иные области в соответствии с полномочиями субъектов Российской Федерации.</w:t>
      </w:r>
    </w:p>
    <w:p w:rsidR="00A633CB" w:rsidRDefault="00A633CB">
      <w:pPr>
        <w:pStyle w:val="ConsPlusNormal"/>
        <w:jc w:val="both"/>
      </w:pPr>
      <w:r>
        <w:t xml:space="preserve">(часть 3 в ред. Федерального </w:t>
      </w:r>
      <w:hyperlink r:id="rId455" w:history="1">
        <w:r>
          <w:rPr>
            <w:color w:val="0000FF"/>
          </w:rPr>
          <w:t>закона</w:t>
        </w:r>
      </w:hyperlink>
      <w:r>
        <w:t xml:space="preserve"> от 20.03.2011 N 41-ФЗ)</w:t>
      </w:r>
    </w:p>
    <w:p w:rsidR="00A633CB" w:rsidRDefault="00A633CB">
      <w:pPr>
        <w:pStyle w:val="ConsPlusNormal"/>
        <w:spacing w:before="220"/>
        <w:ind w:firstLine="540"/>
        <w:jc w:val="both"/>
      </w:pPr>
      <w:r>
        <w:t xml:space="preserve">4. В положениях о территориальном планировании, содержащихся в схемах </w:t>
      </w:r>
      <w:r>
        <w:lastRenderedPageBreak/>
        <w:t>территориального планирования субъекта Российской Федерации, указываются сведения о видах, назначении и наименованиях планируемых для размещения объектов регионального значения, их основные характеристики, их местоположение (указываются наименования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A633CB" w:rsidRDefault="00A633CB">
      <w:pPr>
        <w:pStyle w:val="ConsPlusNormal"/>
        <w:jc w:val="both"/>
      </w:pPr>
      <w:r>
        <w:t xml:space="preserve">(в ред. Федеральных законов от 20.03.2011 </w:t>
      </w:r>
      <w:hyperlink r:id="rId456" w:history="1">
        <w:r>
          <w:rPr>
            <w:color w:val="0000FF"/>
          </w:rPr>
          <w:t>N 41-ФЗ</w:t>
        </w:r>
      </w:hyperlink>
      <w:r>
        <w:t xml:space="preserve">, от 31.12.2017 </w:t>
      </w:r>
      <w:hyperlink r:id="rId457" w:history="1">
        <w:r>
          <w:rPr>
            <w:color w:val="0000FF"/>
          </w:rPr>
          <w:t>N 507-ФЗ</w:t>
        </w:r>
      </w:hyperlink>
      <w:r>
        <w:t>)</w:t>
      </w:r>
    </w:p>
    <w:p w:rsidR="00A633CB" w:rsidRDefault="00A633CB">
      <w:pPr>
        <w:pStyle w:val="ConsPlusNormal"/>
        <w:spacing w:before="220"/>
        <w:ind w:firstLine="540"/>
        <w:jc w:val="both"/>
      </w:pPr>
      <w:r>
        <w:t>5. На картах планируемого размещения объектов регионального значения отображаются планируемые для размещения объекты регионального значения.</w:t>
      </w:r>
    </w:p>
    <w:p w:rsidR="00A633CB" w:rsidRDefault="00A633CB">
      <w:pPr>
        <w:pStyle w:val="ConsPlusNormal"/>
        <w:jc w:val="both"/>
      </w:pPr>
      <w:r>
        <w:t xml:space="preserve">(часть 5 в ред. Федерального </w:t>
      </w:r>
      <w:hyperlink r:id="rId458" w:history="1">
        <w:r>
          <w:rPr>
            <w:color w:val="0000FF"/>
          </w:rPr>
          <w:t>закона</w:t>
        </w:r>
      </w:hyperlink>
      <w:r>
        <w:t xml:space="preserve"> от 20.03.2011 N 41-ФЗ)</w:t>
      </w:r>
    </w:p>
    <w:p w:rsidR="00A633CB" w:rsidRDefault="00A633CB">
      <w:pPr>
        <w:pStyle w:val="ConsPlusNormal"/>
        <w:spacing w:before="220"/>
        <w:ind w:firstLine="540"/>
        <w:jc w:val="both"/>
      </w:pPr>
      <w:r>
        <w:t xml:space="preserve">6. Утратил силу. - Федеральный </w:t>
      </w:r>
      <w:hyperlink r:id="rId459" w:history="1">
        <w:r>
          <w:rPr>
            <w:color w:val="0000FF"/>
          </w:rPr>
          <w:t>закон</w:t>
        </w:r>
      </w:hyperlink>
      <w:r>
        <w:t xml:space="preserve"> от 20.03.2011 N 41-ФЗ.</w:t>
      </w:r>
    </w:p>
    <w:p w:rsidR="00A633CB" w:rsidRDefault="00A633CB">
      <w:pPr>
        <w:pStyle w:val="ConsPlusNormal"/>
        <w:spacing w:before="220"/>
        <w:ind w:firstLine="540"/>
        <w:jc w:val="both"/>
      </w:pPr>
      <w:r>
        <w:t>7. К схемам территориального планирования субъекта Российской Федерации прилагаются материалы по обоснованию этих схем в текстовой форме и в виде карт.</w:t>
      </w:r>
    </w:p>
    <w:p w:rsidR="00A633CB" w:rsidRDefault="00A633CB">
      <w:pPr>
        <w:pStyle w:val="ConsPlusNormal"/>
        <w:jc w:val="both"/>
      </w:pPr>
      <w:r>
        <w:t xml:space="preserve">(в ред. Федеральных законов от 20.03.2011 </w:t>
      </w:r>
      <w:hyperlink r:id="rId460" w:history="1">
        <w:r>
          <w:rPr>
            <w:color w:val="0000FF"/>
          </w:rPr>
          <w:t>N 41-ФЗ</w:t>
        </w:r>
      </w:hyperlink>
      <w:r>
        <w:t xml:space="preserve">, от 31.12.2017 </w:t>
      </w:r>
      <w:hyperlink r:id="rId461" w:history="1">
        <w:r>
          <w:rPr>
            <w:color w:val="0000FF"/>
          </w:rPr>
          <w:t>N 507-ФЗ</w:t>
        </w:r>
      </w:hyperlink>
      <w:r>
        <w:t>)</w:t>
      </w:r>
    </w:p>
    <w:p w:rsidR="00A633CB" w:rsidRDefault="00A633CB">
      <w:pPr>
        <w:pStyle w:val="ConsPlusNormal"/>
        <w:spacing w:before="220"/>
        <w:ind w:firstLine="540"/>
        <w:jc w:val="both"/>
      </w:pPr>
      <w:r>
        <w:t>8. Материалы по обоснованию схем территориального планирования субъекта Российской Федерации в текстовой форме содержат:</w:t>
      </w:r>
    </w:p>
    <w:p w:rsidR="00A633CB" w:rsidRDefault="00A633CB">
      <w:pPr>
        <w:pStyle w:val="ConsPlusNormal"/>
        <w:jc w:val="both"/>
      </w:pPr>
      <w:r>
        <w:t xml:space="preserve">(в ред. Федерального </w:t>
      </w:r>
      <w:hyperlink r:id="rId462" w:history="1">
        <w:r>
          <w:rPr>
            <w:color w:val="0000FF"/>
          </w:rPr>
          <w:t>закона</w:t>
        </w:r>
      </w:hyperlink>
      <w:r>
        <w:t xml:space="preserve"> от 31.12.2017 N 507-ФЗ)</w:t>
      </w:r>
    </w:p>
    <w:p w:rsidR="00A633CB" w:rsidRDefault="00A633CB">
      <w:pPr>
        <w:pStyle w:val="ConsPlusNormal"/>
        <w:spacing w:before="220"/>
        <w:ind w:firstLine="540"/>
        <w:jc w:val="both"/>
      </w:pPr>
      <w:r>
        <w:t>1) сведения об отраслевых документах стратегического планирования Российской Федерации, о стратегии социально-экономического развития макрорегионов и стратегии социально-экономического развития субъекта Российской Федерации с учетом прогнозов социально-экономического развития субъекта Российской Федерации на долгосрочный и среднесрочный периоды;</w:t>
      </w:r>
    </w:p>
    <w:p w:rsidR="00A633CB" w:rsidRDefault="00A633CB">
      <w:pPr>
        <w:pStyle w:val="ConsPlusNormal"/>
        <w:jc w:val="both"/>
      </w:pPr>
      <w:r>
        <w:t xml:space="preserve">(п. 1 в ред. Федерального </w:t>
      </w:r>
      <w:hyperlink r:id="rId463" w:history="1">
        <w:r>
          <w:rPr>
            <w:color w:val="0000FF"/>
          </w:rPr>
          <w:t>закона</w:t>
        </w:r>
      </w:hyperlink>
      <w:r>
        <w:t xml:space="preserve"> от 31.12.2017 N 507-ФЗ)</w:t>
      </w:r>
    </w:p>
    <w:p w:rsidR="00A633CB" w:rsidRDefault="00A633CB">
      <w:pPr>
        <w:pStyle w:val="ConsPlusNormal"/>
        <w:spacing w:before="220"/>
        <w:ind w:firstLine="540"/>
        <w:jc w:val="both"/>
      </w:pPr>
      <w:r>
        <w:t>2) обоснование выбранного варианта размещения объектов регионального значения на основе анализа использования соответствующей территории, возможных направлений ее развития и прогнозируемых ограничений ее использования;</w:t>
      </w:r>
    </w:p>
    <w:p w:rsidR="00A633CB" w:rsidRDefault="00A633CB">
      <w:pPr>
        <w:pStyle w:val="ConsPlusNormal"/>
        <w:spacing w:before="220"/>
        <w:ind w:firstLine="540"/>
        <w:jc w:val="both"/>
      </w:pPr>
      <w:r>
        <w:t>3) оценку возможного влияния планируемых для размещения объектов регионального значения на комплексное развитие соответствующей территории;</w:t>
      </w:r>
    </w:p>
    <w:p w:rsidR="00A633CB" w:rsidRDefault="00A633CB">
      <w:pPr>
        <w:pStyle w:val="ConsPlusNormal"/>
        <w:spacing w:before="220"/>
        <w:ind w:firstLine="540"/>
        <w:jc w:val="both"/>
      </w:pPr>
      <w:r>
        <w:t>4) сведения об образовании, утилизации, обезвреживании, о размещении твердых коммунальных отходов, содержащиеся в территориальных схемах в области обращения с отходами, в том числе с твердыми коммунальными отходами.</w:t>
      </w:r>
    </w:p>
    <w:p w:rsidR="00A633CB" w:rsidRDefault="00A633CB">
      <w:pPr>
        <w:pStyle w:val="ConsPlusNormal"/>
        <w:jc w:val="both"/>
      </w:pPr>
      <w:r>
        <w:t xml:space="preserve">(п. 4 введен Федеральным </w:t>
      </w:r>
      <w:hyperlink r:id="rId464" w:history="1">
        <w:r>
          <w:rPr>
            <w:color w:val="0000FF"/>
          </w:rPr>
          <w:t>законом</w:t>
        </w:r>
      </w:hyperlink>
      <w:r>
        <w:t xml:space="preserve"> от 29.12.2014 N 458-ФЗ)</w:t>
      </w:r>
    </w:p>
    <w:p w:rsidR="00A633CB" w:rsidRDefault="00A633CB">
      <w:pPr>
        <w:pStyle w:val="ConsPlusNormal"/>
        <w:jc w:val="both"/>
      </w:pPr>
      <w:r>
        <w:t xml:space="preserve">(часть 8 в ред. Федерального </w:t>
      </w:r>
      <w:hyperlink r:id="rId465" w:history="1">
        <w:r>
          <w:rPr>
            <w:color w:val="0000FF"/>
          </w:rPr>
          <w:t>закона</w:t>
        </w:r>
      </w:hyperlink>
      <w:r>
        <w:t xml:space="preserve"> от 20.03.2011 N 41-ФЗ)</w:t>
      </w:r>
    </w:p>
    <w:p w:rsidR="00A633CB" w:rsidRDefault="00A633CB">
      <w:pPr>
        <w:pStyle w:val="ConsPlusNormal"/>
        <w:spacing w:before="220"/>
        <w:ind w:firstLine="540"/>
        <w:jc w:val="both"/>
      </w:pPr>
      <w:r>
        <w:t>9. Карты, включаемые в состав материалов по обоснованию схемы территориального планирования субъекта Российской Федерации, составляются применительно к территории, в отношении которой разрабатывается схема территориального планирования субъекта Российской Федерации. На указанных картах отображаются:</w:t>
      </w:r>
    </w:p>
    <w:p w:rsidR="00A633CB" w:rsidRDefault="00A633CB">
      <w:pPr>
        <w:pStyle w:val="ConsPlusNormal"/>
        <w:spacing w:before="220"/>
        <w:ind w:firstLine="540"/>
        <w:jc w:val="both"/>
      </w:pPr>
      <w:r>
        <w:t>1) границы муниципальных образований - городских округов, муниципальных районов, поселений, утвержденные в установленном порядке законом субъекта Российской Федерации;</w:t>
      </w:r>
    </w:p>
    <w:p w:rsidR="00A633CB" w:rsidRDefault="00A633CB">
      <w:pPr>
        <w:pStyle w:val="ConsPlusNormal"/>
        <w:spacing w:before="220"/>
        <w:ind w:firstLine="540"/>
        <w:jc w:val="both"/>
      </w:pPr>
      <w:r>
        <w:t>2) объекты капитального строительства, иные объекты, территории, зоны, которые оказали влияние на определение планируемого размещения объектов регионального значения, в том числе:</w:t>
      </w:r>
    </w:p>
    <w:p w:rsidR="00A633CB" w:rsidRDefault="00A633CB">
      <w:pPr>
        <w:pStyle w:val="ConsPlusNormal"/>
        <w:spacing w:before="220"/>
        <w:ind w:firstLine="540"/>
        <w:jc w:val="both"/>
      </w:pPr>
      <w:r>
        <w:t xml:space="preserve">а) планируемые для размещения объекты федерального значения, объекты регионального значения, объекты местного значения в соответствии с документами территориального </w:t>
      </w:r>
      <w:r>
        <w:lastRenderedPageBreak/>
        <w:t>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муниципальных образований;</w:t>
      </w:r>
    </w:p>
    <w:p w:rsidR="00A633CB" w:rsidRDefault="00A633CB">
      <w:pPr>
        <w:pStyle w:val="ConsPlusNormal"/>
        <w:jc w:val="both"/>
      </w:pPr>
      <w:r>
        <w:t xml:space="preserve">(в ред. Федерального </w:t>
      </w:r>
      <w:hyperlink r:id="rId466" w:history="1">
        <w:r>
          <w:rPr>
            <w:color w:val="0000FF"/>
          </w:rPr>
          <w:t>закона</w:t>
        </w:r>
      </w:hyperlink>
      <w:r>
        <w:t xml:space="preserve"> от 31.12.2017 N 507-ФЗ)</w:t>
      </w:r>
    </w:p>
    <w:p w:rsidR="00A633CB" w:rsidRDefault="00A633CB">
      <w:pPr>
        <w:pStyle w:val="ConsPlusNormal"/>
        <w:spacing w:before="220"/>
        <w:ind w:firstLine="540"/>
        <w:jc w:val="both"/>
      </w:pPr>
      <w:r>
        <w:t>б) особые экономические зоны;</w:t>
      </w:r>
    </w:p>
    <w:p w:rsidR="00A633CB" w:rsidRDefault="00A633CB">
      <w:pPr>
        <w:pStyle w:val="ConsPlusNormal"/>
        <w:spacing w:before="220"/>
        <w:ind w:firstLine="540"/>
        <w:jc w:val="both"/>
      </w:pPr>
      <w:r>
        <w:t>в) особо охраняемые природные территории федерального, регионального, местного значения;</w:t>
      </w:r>
    </w:p>
    <w:p w:rsidR="00A633CB" w:rsidRDefault="00A633CB">
      <w:pPr>
        <w:pStyle w:val="ConsPlusNormal"/>
        <w:spacing w:before="220"/>
        <w:ind w:firstLine="540"/>
        <w:jc w:val="both"/>
      </w:pPr>
      <w:r>
        <w:t>г) территории объектов культурного наследия, территории исторических поселений федерального значения и территории исторических поселений регионального значения;</w:t>
      </w:r>
    </w:p>
    <w:p w:rsidR="00A633CB" w:rsidRDefault="00A633CB">
      <w:pPr>
        <w:pStyle w:val="ConsPlusNormal"/>
        <w:jc w:val="both"/>
      </w:pPr>
      <w:r>
        <w:t xml:space="preserve">(в ред. Федерального </w:t>
      </w:r>
      <w:hyperlink r:id="rId467" w:history="1">
        <w:r>
          <w:rPr>
            <w:color w:val="0000FF"/>
          </w:rPr>
          <w:t>закона</w:t>
        </w:r>
      </w:hyperlink>
      <w:r>
        <w:t xml:space="preserve"> от 12.11.2012 N 179-ФЗ)</w:t>
      </w:r>
    </w:p>
    <w:p w:rsidR="00A633CB" w:rsidRDefault="00A633CB">
      <w:pPr>
        <w:pStyle w:val="ConsPlusNormal"/>
        <w:spacing w:before="220"/>
        <w:ind w:firstLine="540"/>
        <w:jc w:val="both"/>
      </w:pPr>
      <w:r>
        <w:t>д) зоны с особыми условиями использования территорий;</w:t>
      </w:r>
    </w:p>
    <w:p w:rsidR="00A633CB" w:rsidRDefault="00A633CB">
      <w:pPr>
        <w:pStyle w:val="ConsPlusNormal"/>
        <w:spacing w:before="220"/>
        <w:ind w:firstLine="540"/>
        <w:jc w:val="both"/>
      </w:pPr>
      <w:r>
        <w:t>е) территории, подверженные риску возникновения чрезвычайных ситуаций природного и техногенного характера;</w:t>
      </w:r>
    </w:p>
    <w:p w:rsidR="00A633CB" w:rsidRDefault="00A633CB">
      <w:pPr>
        <w:pStyle w:val="ConsPlusNormal"/>
        <w:spacing w:before="220"/>
        <w:ind w:firstLine="540"/>
        <w:jc w:val="both"/>
      </w:pPr>
      <w:r>
        <w:t>е.1) объекты, используемые для утилизации, обезвреживания, захоронения твердых коммунальных отходов и включенные в территориальную схему в области обращения с отходами, в том числе с твердыми коммунальными отходами;</w:t>
      </w:r>
    </w:p>
    <w:p w:rsidR="00A633CB" w:rsidRDefault="00A633CB">
      <w:pPr>
        <w:pStyle w:val="ConsPlusNormal"/>
        <w:jc w:val="both"/>
      </w:pPr>
      <w:r>
        <w:t xml:space="preserve">(пп. "е.1" введен Федеральным </w:t>
      </w:r>
      <w:hyperlink r:id="rId468" w:history="1">
        <w:r>
          <w:rPr>
            <w:color w:val="0000FF"/>
          </w:rPr>
          <w:t>законом</w:t>
        </w:r>
      </w:hyperlink>
      <w:r>
        <w:t xml:space="preserve"> от 29.12.2014 N 458-ФЗ)</w:t>
      </w:r>
    </w:p>
    <w:p w:rsidR="00A633CB" w:rsidRDefault="00A633CB">
      <w:pPr>
        <w:pStyle w:val="ConsPlusNormal"/>
        <w:spacing w:before="220"/>
        <w:ind w:firstLine="540"/>
        <w:jc w:val="both"/>
      </w:pPr>
      <w:r>
        <w:t>ж) иные объекты, иные территории и (или) зоны.</w:t>
      </w:r>
    </w:p>
    <w:p w:rsidR="00A633CB" w:rsidRDefault="00A633CB">
      <w:pPr>
        <w:pStyle w:val="ConsPlusNormal"/>
        <w:jc w:val="both"/>
      </w:pPr>
      <w:r>
        <w:t xml:space="preserve">(часть 9 в ред. Федерального </w:t>
      </w:r>
      <w:hyperlink r:id="rId469" w:history="1">
        <w:r>
          <w:rPr>
            <w:color w:val="0000FF"/>
          </w:rPr>
          <w:t>закона</w:t>
        </w:r>
      </w:hyperlink>
      <w:r>
        <w:t xml:space="preserve"> от 20.03.2011 N 41-ФЗ)</w:t>
      </w:r>
    </w:p>
    <w:p w:rsidR="00A633CB" w:rsidRDefault="00A633CB">
      <w:pPr>
        <w:pStyle w:val="ConsPlusNormal"/>
        <w:spacing w:before="220"/>
        <w:ind w:firstLine="540"/>
        <w:jc w:val="both"/>
      </w:pPr>
      <w:r>
        <w:t xml:space="preserve">10 - 11. Утратили силу. - Федеральный </w:t>
      </w:r>
      <w:hyperlink r:id="rId470" w:history="1">
        <w:r>
          <w:rPr>
            <w:color w:val="0000FF"/>
          </w:rPr>
          <w:t>закон</w:t>
        </w:r>
      </w:hyperlink>
      <w:r>
        <w:t xml:space="preserve"> от 20.03.2011 N 41-ФЗ.</w:t>
      </w:r>
    </w:p>
    <w:p w:rsidR="00A633CB" w:rsidRDefault="00A633CB">
      <w:pPr>
        <w:pStyle w:val="ConsPlusNormal"/>
        <w:ind w:firstLine="540"/>
        <w:jc w:val="both"/>
      </w:pPr>
    </w:p>
    <w:p w:rsidR="00A633CB" w:rsidRDefault="00A633CB">
      <w:pPr>
        <w:pStyle w:val="ConsPlusTitle"/>
        <w:ind w:firstLine="540"/>
        <w:jc w:val="both"/>
        <w:outlineLvl w:val="1"/>
      </w:pPr>
      <w:bookmarkStart w:id="35" w:name="P781"/>
      <w:bookmarkEnd w:id="35"/>
      <w:r>
        <w:t>Статья 15. Подготовка и утверждение схемы территориального планирования субъекта Российской Федерации</w:t>
      </w:r>
    </w:p>
    <w:p w:rsidR="00A633CB" w:rsidRDefault="00A633CB">
      <w:pPr>
        <w:pStyle w:val="ConsPlusNormal"/>
        <w:jc w:val="both"/>
      </w:pPr>
      <w:r>
        <w:t xml:space="preserve">(в ред. Федерального </w:t>
      </w:r>
      <w:hyperlink r:id="rId471" w:history="1">
        <w:r>
          <w:rPr>
            <w:color w:val="0000FF"/>
          </w:rPr>
          <w:t>закона</w:t>
        </w:r>
      </w:hyperlink>
      <w:r>
        <w:t xml:space="preserve"> от 31.12.2017 N 507-ФЗ)</w:t>
      </w:r>
    </w:p>
    <w:p w:rsidR="00A633CB" w:rsidRDefault="00A633CB">
      <w:pPr>
        <w:pStyle w:val="ConsPlusNormal"/>
        <w:ind w:firstLine="540"/>
        <w:jc w:val="both"/>
      </w:pPr>
    </w:p>
    <w:p w:rsidR="00A633CB" w:rsidRDefault="00A633CB">
      <w:pPr>
        <w:pStyle w:val="ConsPlusNormal"/>
        <w:ind w:firstLine="540"/>
        <w:jc w:val="both"/>
      </w:pPr>
      <w:r>
        <w:t>1. Схема территориального планирования субъекта Российской Федерации, в том числе внесение изменений в такую схему, утверждается высшим исполнительным органом государственной власти субъекта Российской Федерации.</w:t>
      </w:r>
    </w:p>
    <w:p w:rsidR="00A633CB" w:rsidRDefault="00A633CB">
      <w:pPr>
        <w:pStyle w:val="ConsPlusNormal"/>
        <w:spacing w:before="220"/>
        <w:ind w:firstLine="540"/>
        <w:jc w:val="both"/>
      </w:pPr>
      <w:r>
        <w:t xml:space="preserve">1.1. Подготовка проекта схемы территориального планирования субъекта Российской Федерации осуществляется в соответствии с требованиями </w:t>
      </w:r>
      <w:hyperlink w:anchor="P556" w:history="1">
        <w:r>
          <w:rPr>
            <w:color w:val="0000FF"/>
          </w:rPr>
          <w:t>статьи 9</w:t>
        </w:r>
      </w:hyperlink>
      <w:r>
        <w:t xml:space="preserve"> настоящего Кодекса и с учетом региональных нормативов градостроительного проектирования.</w:t>
      </w:r>
    </w:p>
    <w:p w:rsidR="00A633CB" w:rsidRDefault="00A633CB">
      <w:pPr>
        <w:pStyle w:val="ConsPlusNormal"/>
        <w:jc w:val="both"/>
      </w:pPr>
      <w:r>
        <w:t xml:space="preserve">(часть 1.1 введена Федеральным </w:t>
      </w:r>
      <w:hyperlink r:id="rId472" w:history="1">
        <w:r>
          <w:rPr>
            <w:color w:val="0000FF"/>
          </w:rPr>
          <w:t>законом</w:t>
        </w:r>
      </w:hyperlink>
      <w:r>
        <w:t xml:space="preserve"> от 05.05.2014 N 131-ФЗ)</w:t>
      </w:r>
    </w:p>
    <w:p w:rsidR="00A633CB" w:rsidRDefault="00A633CB">
      <w:pPr>
        <w:pStyle w:val="ConsPlusNormal"/>
        <w:spacing w:before="220"/>
        <w:ind w:firstLine="540"/>
        <w:jc w:val="both"/>
      </w:pPr>
      <w:r>
        <w:t xml:space="preserve">2. Утратил силу. - Федеральный </w:t>
      </w:r>
      <w:hyperlink r:id="rId473" w:history="1">
        <w:r>
          <w:rPr>
            <w:color w:val="0000FF"/>
          </w:rPr>
          <w:t>закон</w:t>
        </w:r>
      </w:hyperlink>
      <w:r>
        <w:t xml:space="preserve"> от 20.03.2011 N 41-ФЗ.</w:t>
      </w:r>
    </w:p>
    <w:p w:rsidR="00A633CB" w:rsidRDefault="00A633CB">
      <w:pPr>
        <w:pStyle w:val="ConsPlusNormal"/>
        <w:spacing w:before="220"/>
        <w:ind w:firstLine="540"/>
        <w:jc w:val="both"/>
      </w:pPr>
      <w:r>
        <w:t xml:space="preserve">3. Проект схемы территориального планирования субъекта Российской Федерации до ее утверждения подлежит обязательному согласованию с уполномоченным федеральным органом исполнительной власти, высшими исполнительными органами государственной власти субъектов Российской Федерации, имеющих общую границу с субъектом Российской Федерации, обеспечившим подготовку проекта схемы территориального планирования, и органами местного самоуправления муниципальных образований, применительно к территориям которых подготовлены предложения по территориальному планированию, в порядке, установленном </w:t>
      </w:r>
      <w:hyperlink w:anchor="P802" w:history="1">
        <w:r>
          <w:rPr>
            <w:color w:val="0000FF"/>
          </w:rPr>
          <w:t>статьей 16</w:t>
        </w:r>
      </w:hyperlink>
      <w:r>
        <w:t xml:space="preserve"> настоящего Кодекса.</w:t>
      </w:r>
    </w:p>
    <w:p w:rsidR="00A633CB" w:rsidRDefault="00A633CB">
      <w:pPr>
        <w:pStyle w:val="ConsPlusNormal"/>
        <w:spacing w:before="220"/>
        <w:ind w:firstLine="540"/>
        <w:jc w:val="both"/>
      </w:pPr>
      <w:r>
        <w:t xml:space="preserve">4. Утратил силу. - Федеральный </w:t>
      </w:r>
      <w:hyperlink r:id="rId474" w:history="1">
        <w:r>
          <w:rPr>
            <w:color w:val="0000FF"/>
          </w:rPr>
          <w:t>закон</w:t>
        </w:r>
      </w:hyperlink>
      <w:r>
        <w:t xml:space="preserve"> от 20.03.2011 N 41-ФЗ.</w:t>
      </w:r>
    </w:p>
    <w:p w:rsidR="00A633CB" w:rsidRDefault="00A633CB">
      <w:pPr>
        <w:pStyle w:val="ConsPlusNormal"/>
        <w:spacing w:before="220"/>
        <w:ind w:firstLine="540"/>
        <w:jc w:val="both"/>
      </w:pPr>
      <w:r>
        <w:lastRenderedPageBreak/>
        <w:t>5. Заинтересованные лица вправе представить свои предложения по проекту схемы территориального планирования субъекта Российской Федерации.</w:t>
      </w:r>
    </w:p>
    <w:p w:rsidR="00A633CB" w:rsidRDefault="00A633CB">
      <w:pPr>
        <w:pStyle w:val="ConsPlusNormal"/>
        <w:spacing w:before="220"/>
        <w:ind w:firstLine="540"/>
        <w:jc w:val="both"/>
      </w:pPr>
      <w:r>
        <w:t xml:space="preserve">6. Утратил силу. - Федеральный </w:t>
      </w:r>
      <w:hyperlink r:id="rId475" w:history="1">
        <w:r>
          <w:rPr>
            <w:color w:val="0000FF"/>
          </w:rPr>
          <w:t>закон</w:t>
        </w:r>
      </w:hyperlink>
      <w:r>
        <w:t xml:space="preserve"> от 20.03.2011 N 41-ФЗ.</w:t>
      </w:r>
    </w:p>
    <w:p w:rsidR="00A633CB" w:rsidRDefault="00A633CB">
      <w:pPr>
        <w:pStyle w:val="ConsPlusNormal"/>
        <w:spacing w:before="220"/>
        <w:ind w:firstLine="540"/>
        <w:jc w:val="both"/>
      </w:pPr>
      <w:r>
        <w:t>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субъекта Российской Федерации, вправе оспорить схему территориального планирования субъекта Российской Федерации в судебном порядке.</w:t>
      </w:r>
    </w:p>
    <w:p w:rsidR="00A633CB" w:rsidRDefault="00A633CB">
      <w:pPr>
        <w:pStyle w:val="ConsPlusNormal"/>
        <w:spacing w:before="220"/>
        <w:ind w:firstLine="540"/>
        <w:jc w:val="both"/>
      </w:pPr>
      <w:r>
        <w:t>8.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схемы территориального планирования субъекта Российской Федерации.</w:t>
      </w:r>
    </w:p>
    <w:p w:rsidR="00A633CB" w:rsidRDefault="00A633CB">
      <w:pPr>
        <w:pStyle w:val="ConsPlusNormal"/>
        <w:jc w:val="both"/>
      </w:pPr>
      <w:r>
        <w:t xml:space="preserve">(в ред. Федерального </w:t>
      </w:r>
      <w:hyperlink r:id="rId476" w:history="1">
        <w:r>
          <w:rPr>
            <w:color w:val="0000FF"/>
          </w:rPr>
          <w:t>закона</w:t>
        </w:r>
      </w:hyperlink>
      <w:r>
        <w:t xml:space="preserve"> от 31.12.2017 N 507-ФЗ)</w:t>
      </w:r>
    </w:p>
    <w:p w:rsidR="00A633CB" w:rsidRDefault="00A633CB">
      <w:pPr>
        <w:pStyle w:val="ConsPlusNormal"/>
        <w:spacing w:before="220"/>
        <w:ind w:firstLine="540"/>
        <w:jc w:val="both"/>
      </w:pPr>
      <w:r>
        <w:t xml:space="preserve">9. Внесение изменений в схемы территориального планирования субъекта Российской Федерации должно осуществляться в соответствии с требованиями, предусмотренными настоящей статьей и </w:t>
      </w:r>
      <w:hyperlink w:anchor="P556" w:history="1">
        <w:r>
          <w:rPr>
            <w:color w:val="0000FF"/>
          </w:rPr>
          <w:t>статьями 9</w:t>
        </w:r>
      </w:hyperlink>
      <w:r>
        <w:t xml:space="preserve"> и </w:t>
      </w:r>
      <w:hyperlink w:anchor="P802" w:history="1">
        <w:r>
          <w:rPr>
            <w:color w:val="0000FF"/>
          </w:rPr>
          <w:t>16</w:t>
        </w:r>
      </w:hyperlink>
      <w:r>
        <w:t xml:space="preserve"> настоящего Кодекса.</w:t>
      </w:r>
    </w:p>
    <w:p w:rsidR="00A633CB" w:rsidRDefault="00A633CB">
      <w:pPr>
        <w:pStyle w:val="ConsPlusNormal"/>
        <w:jc w:val="both"/>
      </w:pPr>
      <w:r>
        <w:t xml:space="preserve">(в ред. Федеральных законов от 20.03.2011 </w:t>
      </w:r>
      <w:hyperlink r:id="rId477" w:history="1">
        <w:r>
          <w:rPr>
            <w:color w:val="0000FF"/>
          </w:rPr>
          <w:t>N 41-ФЗ</w:t>
        </w:r>
      </w:hyperlink>
      <w:r>
        <w:t xml:space="preserve">, от 31.12.2017 </w:t>
      </w:r>
      <w:hyperlink r:id="rId478" w:history="1">
        <w:r>
          <w:rPr>
            <w:color w:val="0000FF"/>
          </w:rPr>
          <w:t>N 507-ФЗ</w:t>
        </w:r>
      </w:hyperlink>
      <w:r>
        <w:t>)</w:t>
      </w:r>
    </w:p>
    <w:p w:rsidR="00A633CB" w:rsidRDefault="00A633CB">
      <w:pPr>
        <w:pStyle w:val="ConsPlusNormal"/>
        <w:spacing w:before="220"/>
        <w:ind w:firstLine="540"/>
        <w:jc w:val="both"/>
      </w:pPr>
      <w:r>
        <w:t>10. Состав, порядок подготовки проектов схем территориального планирования субъекта Российской Федерации, порядок внесения изменений в такие схемы устанавливаются в соответствии с настоящим Кодексом законами субъектов Российской Федерации.</w:t>
      </w:r>
    </w:p>
    <w:p w:rsidR="00A633CB" w:rsidRDefault="00A633CB">
      <w:pPr>
        <w:pStyle w:val="ConsPlusNormal"/>
        <w:jc w:val="both"/>
      </w:pPr>
      <w:r>
        <w:t xml:space="preserve">(в ред. Федерального </w:t>
      </w:r>
      <w:hyperlink r:id="rId479" w:history="1">
        <w:r>
          <w:rPr>
            <w:color w:val="0000FF"/>
          </w:rPr>
          <w:t>закона</w:t>
        </w:r>
      </w:hyperlink>
      <w:r>
        <w:t xml:space="preserve"> от 31.12.2017 N 507-ФЗ)</w:t>
      </w:r>
    </w:p>
    <w:p w:rsidR="00A633CB" w:rsidRDefault="00A633CB">
      <w:pPr>
        <w:pStyle w:val="ConsPlusNormal"/>
        <w:spacing w:before="220"/>
        <w:ind w:firstLine="540"/>
        <w:jc w:val="both"/>
      </w:pPr>
      <w:r>
        <w:t xml:space="preserve">11. В случае, если на межселенных территориях расположены вахтовые и иные временные поселки, созданные до 1 января 2007 года в границах земель лесного фонда для заготовки древесины (далее - лесные поселки), или военные городки, созданные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(далее - военные городки), образование на межселенных территориях населенных пунктов из таких лесных поселков и военных городков осуществляется с учетом положений </w:t>
      </w:r>
      <w:hyperlink w:anchor="P1046" w:history="1">
        <w:r>
          <w:rPr>
            <w:color w:val="0000FF"/>
          </w:rPr>
          <w:t>частей 20</w:t>
        </w:r>
      </w:hyperlink>
      <w:r>
        <w:t xml:space="preserve"> - </w:t>
      </w:r>
      <w:hyperlink w:anchor="P1070" w:history="1">
        <w:r>
          <w:rPr>
            <w:color w:val="0000FF"/>
          </w:rPr>
          <w:t>26 статьи 24</w:t>
        </w:r>
      </w:hyperlink>
      <w:r>
        <w:t xml:space="preserve"> настоящего Кодекса.</w:t>
      </w:r>
    </w:p>
    <w:p w:rsidR="00A633CB" w:rsidRDefault="00A633CB">
      <w:pPr>
        <w:pStyle w:val="ConsPlusNormal"/>
        <w:jc w:val="both"/>
      </w:pPr>
      <w:r>
        <w:t xml:space="preserve">(часть 11 введена Федеральным </w:t>
      </w:r>
      <w:hyperlink r:id="rId480" w:history="1">
        <w:r>
          <w:rPr>
            <w:color w:val="0000FF"/>
          </w:rPr>
          <w:t>законом</w:t>
        </w:r>
      </w:hyperlink>
      <w:r>
        <w:t xml:space="preserve"> от 29.07.2017 N 280-ФЗ)</w:t>
      </w:r>
    </w:p>
    <w:p w:rsidR="00A633CB" w:rsidRDefault="00A633CB">
      <w:pPr>
        <w:pStyle w:val="ConsPlusNormal"/>
        <w:ind w:firstLine="540"/>
        <w:jc w:val="both"/>
      </w:pPr>
    </w:p>
    <w:p w:rsidR="00A633CB" w:rsidRDefault="00A633CB">
      <w:pPr>
        <w:pStyle w:val="ConsPlusTitle"/>
        <w:ind w:firstLine="540"/>
        <w:jc w:val="both"/>
        <w:outlineLvl w:val="1"/>
      </w:pPr>
      <w:bookmarkStart w:id="36" w:name="P802"/>
      <w:bookmarkEnd w:id="36"/>
      <w:r>
        <w:t>Статья 16. Порядок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w:t>
      </w:r>
    </w:p>
    <w:p w:rsidR="00A633CB" w:rsidRDefault="00A633CB">
      <w:pPr>
        <w:pStyle w:val="ConsPlusNormal"/>
        <w:jc w:val="both"/>
      </w:pPr>
      <w:r>
        <w:t xml:space="preserve">(в ред. Федерального </w:t>
      </w:r>
      <w:hyperlink r:id="rId481" w:history="1">
        <w:r>
          <w:rPr>
            <w:color w:val="0000FF"/>
          </w:rPr>
          <w:t>закона</w:t>
        </w:r>
      </w:hyperlink>
      <w:r>
        <w:t xml:space="preserve"> от 31.12.2017 N 507-ФЗ)</w:t>
      </w:r>
    </w:p>
    <w:p w:rsidR="00A633CB" w:rsidRDefault="00A633CB">
      <w:pPr>
        <w:pStyle w:val="ConsPlusNormal"/>
        <w:ind w:firstLine="540"/>
        <w:jc w:val="both"/>
      </w:pPr>
    </w:p>
    <w:p w:rsidR="00A633CB" w:rsidRDefault="00A633CB">
      <w:pPr>
        <w:pStyle w:val="ConsPlusNormal"/>
        <w:ind w:firstLine="540"/>
        <w:jc w:val="both"/>
      </w:pPr>
      <w:bookmarkStart w:id="37" w:name="P805"/>
      <w:bookmarkEnd w:id="37"/>
      <w:r>
        <w:t xml:space="preserve">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соответствия положениям утвержденных документов территориального планирования Российской Федерации, в том числе в части учета планируемого размещения объектов федерального значения. Проект схемы территориального планирования двух и более субъектов Российской Федерации подлежит согласованию с уполномоченным федеральным органом исполнительной власти в части возможного негативного воздействия планируемых для размещения объектов регионального значения на особо охраняемые природные территории федерального значения в случае, если на территории, в отношении которой подготовлен такой проект, находятся особо охраняемые природные территории федерального значения, а также в случае, если планируемые для размещения объекты регионального значения могут оказать </w:t>
      </w:r>
      <w:r>
        <w:lastRenderedPageBreak/>
        <w:t>негативное воздействие на водные объекты, находящиеся в федеральной собственности. Проект схемы территориального планирования субъекта Российской Федерации подлежит согласованию с уполномоченным федеральным органом исполнительной власти в части возможного негативного воздействия планируемых для размещения объектов регионального значения на особо охраняемые природные территории федерального значения в случае, если на территории этого субъекта Российской Федерации находятся особо охраняемые природные территории федерального значения, а также в случае, если планируемые для размещения объекты регионального значения могут оказать негативное воздействие на водные объекты, находящиеся в федеральной собственности.</w:t>
      </w:r>
    </w:p>
    <w:p w:rsidR="00A633CB" w:rsidRDefault="00A633CB">
      <w:pPr>
        <w:pStyle w:val="ConsPlusNormal"/>
        <w:jc w:val="both"/>
      </w:pPr>
      <w:r>
        <w:t xml:space="preserve">(часть 1 в ред. Федерального </w:t>
      </w:r>
      <w:hyperlink r:id="rId482" w:history="1">
        <w:r>
          <w:rPr>
            <w:color w:val="0000FF"/>
          </w:rPr>
          <w:t>закона</w:t>
        </w:r>
      </w:hyperlink>
      <w:r>
        <w:t xml:space="preserve"> от 31.12.2017 N 507-ФЗ)</w:t>
      </w:r>
    </w:p>
    <w:p w:rsidR="00A633CB" w:rsidRDefault="00A633CB">
      <w:pPr>
        <w:pStyle w:val="ConsPlusNormal"/>
        <w:spacing w:before="220"/>
        <w:ind w:firstLine="540"/>
        <w:jc w:val="both"/>
      </w:pPr>
      <w:r>
        <w:t>2. Проект схемы территориального планирования субъекта Российской Федерации подлежит согласованию с высшими исполнительными органами государственной власти субъектов Российской Федерации, имеющих общую границу с субъектом Российской Федерации, обеспечившим подготовку проекта такой схемы, в целях соблюдения интересов указанных субъектов Российской Федерации при установлении на их территориях зон с особыми условиями использования территорий в связи с планируемым размещением объектов регионального значения, при размещении объектов регионального значения, которые могут оказать негативное воздействие на окружающую среду на территориях указанных субъектов Российской Федерации.</w:t>
      </w:r>
    </w:p>
    <w:p w:rsidR="00A633CB" w:rsidRDefault="00A633CB">
      <w:pPr>
        <w:pStyle w:val="ConsPlusNormal"/>
        <w:jc w:val="both"/>
      </w:pPr>
      <w:r>
        <w:t xml:space="preserve">(в ред. Федерального </w:t>
      </w:r>
      <w:hyperlink r:id="rId483" w:history="1">
        <w:r>
          <w:rPr>
            <w:color w:val="0000FF"/>
          </w:rPr>
          <w:t>закона</w:t>
        </w:r>
      </w:hyperlink>
      <w:r>
        <w:t xml:space="preserve"> от 20.03.2011 N 41-ФЗ)</w:t>
      </w:r>
    </w:p>
    <w:p w:rsidR="00A633CB" w:rsidRDefault="00A633CB">
      <w:pPr>
        <w:pStyle w:val="ConsPlusNormal"/>
        <w:spacing w:before="220"/>
        <w:ind w:firstLine="540"/>
        <w:jc w:val="both"/>
      </w:pPr>
      <w:r>
        <w:t>2.1. Проект схемы территориального планирования двух и более субъектов Российской Федерации подлежит согласованию с высшим исполнительным органом государственной власти субъекта Российской Федерации, имеющего общую границу с субъектами Российской Федерации, применительно к территориям или частям территорий которых подготовлен указанный проект, в целях соблюдения интересов такого субъекта Российской Федерации при установлении на его территории зон с особыми условиями использования территорий в связи с планируемым размещением объектов регионального значения, а также при размещении объектов регионального значения, которые могут оказать негативное воздействие на окружающую среду на территории этого субъекта Российской Федерации. Предусмотренное настоящей частью согласование проекта схемы территориального планирования двух и более субъектов Российской Федерации не требуется между высшими исполнительными органами государственной власти субъектов Российской Федерации, применительно к территориям или частям территорий которых подготовлен этот проект.</w:t>
      </w:r>
    </w:p>
    <w:p w:rsidR="00A633CB" w:rsidRDefault="00A633CB">
      <w:pPr>
        <w:pStyle w:val="ConsPlusNormal"/>
        <w:jc w:val="both"/>
      </w:pPr>
      <w:r>
        <w:t xml:space="preserve">(часть 2.1 введена Федеральным </w:t>
      </w:r>
      <w:hyperlink r:id="rId484" w:history="1">
        <w:r>
          <w:rPr>
            <w:color w:val="0000FF"/>
          </w:rPr>
          <w:t>законом</w:t>
        </w:r>
      </w:hyperlink>
      <w:r>
        <w:t xml:space="preserve"> от 31.12.2017 N 507-ФЗ)</w:t>
      </w:r>
    </w:p>
    <w:p w:rsidR="00A633CB" w:rsidRDefault="00A633CB">
      <w:pPr>
        <w:pStyle w:val="ConsPlusNormal"/>
        <w:spacing w:before="220"/>
        <w:ind w:firstLine="540"/>
        <w:jc w:val="both"/>
      </w:pPr>
      <w:bookmarkStart w:id="38" w:name="P811"/>
      <w:bookmarkEnd w:id="38"/>
      <w:r>
        <w:t>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территориях которых планируется размещение объектов регионального значения или на окружающую среду на территориях которых могут оказать негативное воздействие планируемые для размещения объекты регионального значения, в целях соблюдения интересов населения муниципальных образований в части возможного влияния планируемых для размещения объектов регионального значения на социально-экономическое развитие муниципальных образований, возможного негативного воздействия таких объектов на окружающую среду на территориях муниципальных образований.</w:t>
      </w:r>
    </w:p>
    <w:p w:rsidR="00A633CB" w:rsidRDefault="00A633CB">
      <w:pPr>
        <w:pStyle w:val="ConsPlusNormal"/>
        <w:jc w:val="both"/>
      </w:pPr>
      <w:r>
        <w:t xml:space="preserve">(в ред. Федеральных законов от 20.03.2011 </w:t>
      </w:r>
      <w:hyperlink r:id="rId485" w:history="1">
        <w:r>
          <w:rPr>
            <w:color w:val="0000FF"/>
          </w:rPr>
          <w:t>N 41-ФЗ</w:t>
        </w:r>
      </w:hyperlink>
      <w:r>
        <w:t xml:space="preserve">, от 31.12.2017 </w:t>
      </w:r>
      <w:hyperlink r:id="rId486" w:history="1">
        <w:r>
          <w:rPr>
            <w:color w:val="0000FF"/>
          </w:rPr>
          <w:t>N 507-ФЗ</w:t>
        </w:r>
      </w:hyperlink>
      <w:r>
        <w:t>)</w:t>
      </w:r>
    </w:p>
    <w:p w:rsidR="00A633CB" w:rsidRDefault="00A633CB">
      <w:pPr>
        <w:pStyle w:val="ConsPlusNormal"/>
        <w:spacing w:before="220"/>
        <w:ind w:firstLine="540"/>
        <w:jc w:val="both"/>
      </w:pPr>
      <w:r>
        <w:t xml:space="preserve">4. Иные вопросы, кроме указанных в </w:t>
      </w:r>
      <w:hyperlink w:anchor="P805" w:history="1">
        <w:r>
          <w:rPr>
            <w:color w:val="0000FF"/>
          </w:rPr>
          <w:t>частях 1</w:t>
        </w:r>
      </w:hyperlink>
      <w:r>
        <w:t xml:space="preserve"> - </w:t>
      </w:r>
      <w:hyperlink w:anchor="P811" w:history="1">
        <w:r>
          <w:rPr>
            <w:color w:val="0000FF"/>
          </w:rPr>
          <w:t>3</w:t>
        </w:r>
      </w:hyperlink>
      <w:r>
        <w:t xml:space="preserve"> настоящей статьи вопросов, не могут подлежать согласованию в связи с подготовкой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w:t>
      </w:r>
    </w:p>
    <w:p w:rsidR="00A633CB" w:rsidRDefault="00A633CB">
      <w:pPr>
        <w:pStyle w:val="ConsPlusNormal"/>
        <w:jc w:val="both"/>
      </w:pPr>
      <w:r>
        <w:t xml:space="preserve">(в ред. Федерального </w:t>
      </w:r>
      <w:hyperlink r:id="rId487" w:history="1">
        <w:r>
          <w:rPr>
            <w:color w:val="0000FF"/>
          </w:rPr>
          <w:t>закона</w:t>
        </w:r>
      </w:hyperlink>
      <w:r>
        <w:t xml:space="preserve"> от 31.12.2017 N 507-ФЗ)</w:t>
      </w:r>
    </w:p>
    <w:p w:rsidR="00A633CB" w:rsidRDefault="00A633CB">
      <w:pPr>
        <w:pStyle w:val="ConsPlusNormal"/>
        <w:spacing w:before="220"/>
        <w:ind w:firstLine="540"/>
        <w:jc w:val="both"/>
      </w:pPr>
      <w:bookmarkStart w:id="39" w:name="P815"/>
      <w:bookmarkEnd w:id="39"/>
      <w:r>
        <w:t xml:space="preserve">5. Срок согласования проекта схемы территориального планирования двух и более </w:t>
      </w:r>
      <w:r>
        <w:lastRenderedPageBreak/>
        <w:t xml:space="preserve">субъектов Российской Федерации, проекта схемы территориального планирования субъекта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двух и более субъектов Российской Федерации, проекту схемы территориального планирования субъекта Российской Федерации и материалам по их обоснованию в информационной системе территориального планирования в указанные в </w:t>
      </w:r>
      <w:hyperlink w:anchor="P805" w:history="1">
        <w:r>
          <w:rPr>
            <w:color w:val="0000FF"/>
          </w:rPr>
          <w:t>частях 1</w:t>
        </w:r>
      </w:hyperlink>
      <w:r>
        <w:t xml:space="preserve"> - </w:t>
      </w:r>
      <w:hyperlink w:anchor="P811" w:history="1">
        <w:r>
          <w:rPr>
            <w:color w:val="0000FF"/>
          </w:rPr>
          <w:t>3</w:t>
        </w:r>
      </w:hyperlink>
      <w:r>
        <w:t xml:space="preserve"> настоящей статьи соответственно органы государственной власти и органы местного самоуправления.</w:t>
      </w:r>
    </w:p>
    <w:p w:rsidR="00A633CB" w:rsidRDefault="00A633CB">
      <w:pPr>
        <w:pStyle w:val="ConsPlusNormal"/>
        <w:jc w:val="both"/>
      </w:pPr>
      <w:r>
        <w:t xml:space="preserve">(в ред. Федеральных законов от 20.03.2011 </w:t>
      </w:r>
      <w:hyperlink r:id="rId488" w:history="1">
        <w:r>
          <w:rPr>
            <w:color w:val="0000FF"/>
          </w:rPr>
          <w:t>N 41-ФЗ</w:t>
        </w:r>
      </w:hyperlink>
      <w:r>
        <w:t xml:space="preserve">, от 31.12.2017 </w:t>
      </w:r>
      <w:hyperlink r:id="rId489" w:history="1">
        <w:r>
          <w:rPr>
            <w:color w:val="0000FF"/>
          </w:rPr>
          <w:t>N 507-ФЗ</w:t>
        </w:r>
      </w:hyperlink>
      <w:r>
        <w:t>)</w:t>
      </w:r>
    </w:p>
    <w:p w:rsidR="00A633CB" w:rsidRDefault="00A633CB">
      <w:pPr>
        <w:pStyle w:val="ConsPlusNormal"/>
        <w:spacing w:before="220"/>
        <w:ind w:firstLine="540"/>
        <w:jc w:val="both"/>
      </w:pPr>
      <w:r>
        <w:t xml:space="preserve">6. Заключения на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направленные органами, указанными в </w:t>
      </w:r>
      <w:hyperlink w:anchor="P805" w:history="1">
        <w:r>
          <w:rPr>
            <w:color w:val="0000FF"/>
          </w:rPr>
          <w:t>частях 1</w:t>
        </w:r>
      </w:hyperlink>
      <w:r>
        <w:t xml:space="preserve"> - </w:t>
      </w:r>
      <w:hyperlink w:anchor="P811" w:history="1">
        <w:r>
          <w:rPr>
            <w:color w:val="0000FF"/>
          </w:rPr>
          <w:t>3</w:t>
        </w:r>
      </w:hyperlink>
      <w:r>
        <w:t xml:space="preserve"> настоящей статьи, могут содержать положение о согласии с такими проектами или несогласии с такими проектами с обоснованием принятого решения.</w:t>
      </w:r>
    </w:p>
    <w:p w:rsidR="00A633CB" w:rsidRDefault="00A633CB">
      <w:pPr>
        <w:pStyle w:val="ConsPlusNormal"/>
        <w:jc w:val="both"/>
      </w:pPr>
      <w:r>
        <w:t xml:space="preserve">(в ред. Федерального </w:t>
      </w:r>
      <w:hyperlink r:id="rId490" w:history="1">
        <w:r>
          <w:rPr>
            <w:color w:val="0000FF"/>
          </w:rPr>
          <w:t>закона</w:t>
        </w:r>
      </w:hyperlink>
      <w:r>
        <w:t xml:space="preserve"> от 31.12.2017 N 507-ФЗ)</w:t>
      </w:r>
    </w:p>
    <w:p w:rsidR="00A633CB" w:rsidRDefault="00A633CB">
      <w:pPr>
        <w:pStyle w:val="ConsPlusNormal"/>
        <w:spacing w:before="220"/>
        <w:ind w:firstLine="540"/>
        <w:jc w:val="both"/>
      </w:pPr>
      <w:r>
        <w:t xml:space="preserve">7. После истечения срока, указанного в </w:t>
      </w:r>
      <w:hyperlink w:anchor="P815" w:history="1">
        <w:r>
          <w:rPr>
            <w:color w:val="0000FF"/>
          </w:rPr>
          <w:t>части 5</w:t>
        </w:r>
      </w:hyperlink>
      <w:r>
        <w:t xml:space="preserve"> настоящей статьи и установленного для согласования проекта схемы территориального планирования двух и более субъектов Российской Федерации или проекта схемы территориального планирования субъекта Российской Федерации, подготовка заключений на проект схемы территориального планирования двух и более субъектов Российской Федерации или на проект схемы территориального планирования субъекта Российской Федерации не осуществляется, проект соответствующей схемы территориального планирования считается согласованным с органами, предусмотренными </w:t>
      </w:r>
      <w:hyperlink w:anchor="P805" w:history="1">
        <w:r>
          <w:rPr>
            <w:color w:val="0000FF"/>
          </w:rPr>
          <w:t>частями 1</w:t>
        </w:r>
      </w:hyperlink>
      <w:r>
        <w:t xml:space="preserve"> - </w:t>
      </w:r>
      <w:hyperlink w:anchor="P811" w:history="1">
        <w:r>
          <w:rPr>
            <w:color w:val="0000FF"/>
          </w:rPr>
          <w:t>3</w:t>
        </w:r>
      </w:hyperlink>
      <w:r>
        <w:t xml:space="preserve"> настоящей статьи.</w:t>
      </w:r>
    </w:p>
    <w:p w:rsidR="00A633CB" w:rsidRDefault="00A633CB">
      <w:pPr>
        <w:pStyle w:val="ConsPlusNormal"/>
        <w:jc w:val="both"/>
      </w:pPr>
      <w:r>
        <w:t xml:space="preserve">(часть 7 в ред. Федерального </w:t>
      </w:r>
      <w:hyperlink r:id="rId491" w:history="1">
        <w:r>
          <w:rPr>
            <w:color w:val="0000FF"/>
          </w:rPr>
          <w:t>закона</w:t>
        </w:r>
      </w:hyperlink>
      <w:r>
        <w:t xml:space="preserve"> от 31.12.2017 N 507-ФЗ)</w:t>
      </w:r>
    </w:p>
    <w:p w:rsidR="00A633CB" w:rsidRDefault="00A633CB">
      <w:pPr>
        <w:pStyle w:val="ConsPlusNormal"/>
        <w:spacing w:before="220"/>
        <w:ind w:firstLine="540"/>
        <w:jc w:val="both"/>
      </w:pPr>
      <w:r>
        <w:t xml:space="preserve">8. В случае поступления от одного или нескольких органов, указанных в </w:t>
      </w:r>
      <w:hyperlink w:anchor="P805" w:history="1">
        <w:r>
          <w:rPr>
            <w:color w:val="0000FF"/>
          </w:rPr>
          <w:t>частях 1</w:t>
        </w:r>
      </w:hyperlink>
      <w:r>
        <w:t xml:space="preserve"> - </w:t>
      </w:r>
      <w:hyperlink w:anchor="P811" w:history="1">
        <w:r>
          <w:rPr>
            <w:color w:val="0000FF"/>
          </w:rPr>
          <w:t>3</w:t>
        </w:r>
      </w:hyperlink>
      <w:r>
        <w:t xml:space="preserve"> настоящей статьи, заключений, содержащих положения о несогласии с проектом схемы территориального планирования двух и более субъектов Российской Федерации или с проектом схемы территориального планирования субъекта Российской Федерации с обоснованием принятого решения, высший исполнительный орган государственной власти субъекта Российской Федерации в течение тридцати дней со дня истечения установленного срока согласования соответственно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принимает решение о создании согласительной комиссии. Максимальный срок работы согласительной комиссии не может превышать три месяца.</w:t>
      </w:r>
    </w:p>
    <w:p w:rsidR="00A633CB" w:rsidRDefault="00A633CB">
      <w:pPr>
        <w:pStyle w:val="ConsPlusNormal"/>
        <w:jc w:val="both"/>
      </w:pPr>
      <w:r>
        <w:t xml:space="preserve">(в ред. Федерального </w:t>
      </w:r>
      <w:hyperlink r:id="rId492" w:history="1">
        <w:r>
          <w:rPr>
            <w:color w:val="0000FF"/>
          </w:rPr>
          <w:t>закона</w:t>
        </w:r>
      </w:hyperlink>
      <w:r>
        <w:t xml:space="preserve"> от 31.12.2017 N 507-ФЗ)</w:t>
      </w:r>
    </w:p>
    <w:p w:rsidR="00A633CB" w:rsidRDefault="00A633CB">
      <w:pPr>
        <w:pStyle w:val="ConsPlusNormal"/>
        <w:spacing w:before="220"/>
        <w:ind w:firstLine="540"/>
        <w:jc w:val="both"/>
      </w:pPr>
      <w:bookmarkStart w:id="40" w:name="P823"/>
      <w:bookmarkEnd w:id="40"/>
      <w:r>
        <w:t>9. По результатам работы согласительная комиссия представляет в высший исполнительный орган государственной власти субъекта Российской Федерации, а в случае подготовки схемы территориального планирования двух и более субъектов Российской Федерации в высшие исполнительные органы государственной власти субъектов Российской Федерации, принявшие решение о подготовке проекта такой схемы:</w:t>
      </w:r>
    </w:p>
    <w:p w:rsidR="00A633CB" w:rsidRDefault="00A633CB">
      <w:pPr>
        <w:pStyle w:val="ConsPlusNormal"/>
        <w:jc w:val="both"/>
      </w:pPr>
      <w:r>
        <w:t xml:space="preserve">(в ред. Федерального </w:t>
      </w:r>
      <w:hyperlink r:id="rId493" w:history="1">
        <w:r>
          <w:rPr>
            <w:color w:val="0000FF"/>
          </w:rPr>
          <w:t>закона</w:t>
        </w:r>
      </w:hyperlink>
      <w:r>
        <w:t xml:space="preserve"> от 31.12.2017 N 507-ФЗ)</w:t>
      </w:r>
    </w:p>
    <w:p w:rsidR="00A633CB" w:rsidRDefault="00A633CB">
      <w:pPr>
        <w:pStyle w:val="ConsPlusNormal"/>
        <w:spacing w:before="220"/>
        <w:ind w:firstLine="540"/>
        <w:jc w:val="both"/>
      </w:pPr>
      <w:r>
        <w:t>1) документ о согласовании проекта схемы территориального планирования двух и более субъектов Российской Федерации, документ о согласовании проекта схемы территориального планирования субъекта Российской Федерации и подготовленные для утверждения соответственно проект схемы территориального планирования двух и более субъектов Российской Федерации с внесенными в него изменениями, проект схемы территориального планирования субъекта Российской Федерации с внесенными в него изменениями;</w:t>
      </w:r>
    </w:p>
    <w:p w:rsidR="00A633CB" w:rsidRDefault="00A633CB">
      <w:pPr>
        <w:pStyle w:val="ConsPlusNormal"/>
        <w:jc w:val="both"/>
      </w:pPr>
      <w:r>
        <w:t xml:space="preserve">(п. 1 в ред. Федерального </w:t>
      </w:r>
      <w:hyperlink r:id="rId494" w:history="1">
        <w:r>
          <w:rPr>
            <w:color w:val="0000FF"/>
          </w:rPr>
          <w:t>закона</w:t>
        </w:r>
      </w:hyperlink>
      <w:r>
        <w:t xml:space="preserve"> от 31.12.2017 N 507-ФЗ)</w:t>
      </w:r>
    </w:p>
    <w:p w:rsidR="00A633CB" w:rsidRDefault="00A633CB">
      <w:pPr>
        <w:pStyle w:val="ConsPlusNormal"/>
        <w:spacing w:before="220"/>
        <w:ind w:firstLine="540"/>
        <w:jc w:val="both"/>
      </w:pPr>
      <w:r>
        <w:t>2) материалы в текстовой форме и в виде карт по несогласованным вопросам.</w:t>
      </w:r>
    </w:p>
    <w:p w:rsidR="00A633CB" w:rsidRDefault="00A633CB">
      <w:pPr>
        <w:pStyle w:val="ConsPlusNormal"/>
        <w:jc w:val="both"/>
      </w:pPr>
      <w:r>
        <w:t xml:space="preserve">(в ред. Федерального </w:t>
      </w:r>
      <w:hyperlink r:id="rId495" w:history="1">
        <w:r>
          <w:rPr>
            <w:color w:val="0000FF"/>
          </w:rPr>
          <w:t>закона</w:t>
        </w:r>
      </w:hyperlink>
      <w:r>
        <w:t xml:space="preserve"> от 20.03.2011 N 41-ФЗ)</w:t>
      </w:r>
    </w:p>
    <w:p w:rsidR="00A633CB" w:rsidRDefault="00A633CB">
      <w:pPr>
        <w:pStyle w:val="ConsPlusNormal"/>
        <w:spacing w:before="220"/>
        <w:ind w:firstLine="540"/>
        <w:jc w:val="both"/>
      </w:pPr>
      <w:r>
        <w:lastRenderedPageBreak/>
        <w:t xml:space="preserve">10. Указанные в </w:t>
      </w:r>
      <w:hyperlink w:anchor="P823" w:history="1">
        <w:r>
          <w:rPr>
            <w:color w:val="0000FF"/>
          </w:rPr>
          <w:t>части 9</w:t>
        </w:r>
      </w:hyperlink>
      <w:r>
        <w:t xml:space="preserve"> настоящей статьи документы и материалы могут содержать:</w:t>
      </w:r>
    </w:p>
    <w:p w:rsidR="00A633CB" w:rsidRDefault="00A633CB">
      <w:pPr>
        <w:pStyle w:val="ConsPlusNormal"/>
        <w:spacing w:before="220"/>
        <w:ind w:firstLine="540"/>
        <w:jc w:val="both"/>
      </w:pPr>
      <w:bookmarkStart w:id="41" w:name="P830"/>
      <w:bookmarkEnd w:id="41"/>
      <w:r>
        <w:t>1) предложения об исключении из проекта схемы территориального планирования двух и более субъектов Российской Федерации или из проекта схемы территориального планирования субъекта Российской Федерации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A633CB" w:rsidRDefault="00A633CB">
      <w:pPr>
        <w:pStyle w:val="ConsPlusNormal"/>
        <w:jc w:val="both"/>
      </w:pPr>
      <w:r>
        <w:t xml:space="preserve">(в ред. Федеральных законов от 20.03.2011 </w:t>
      </w:r>
      <w:hyperlink r:id="rId496" w:history="1">
        <w:r>
          <w:rPr>
            <w:color w:val="0000FF"/>
          </w:rPr>
          <w:t>N 41-ФЗ</w:t>
        </w:r>
      </w:hyperlink>
      <w:r>
        <w:t xml:space="preserve">, от 31.12.2017 </w:t>
      </w:r>
      <w:hyperlink r:id="rId497" w:history="1">
        <w:r>
          <w:rPr>
            <w:color w:val="0000FF"/>
          </w:rPr>
          <w:t>N 507-ФЗ</w:t>
        </w:r>
      </w:hyperlink>
      <w:r>
        <w:t>)</w:t>
      </w:r>
    </w:p>
    <w:p w:rsidR="00A633CB" w:rsidRDefault="00A633CB">
      <w:pPr>
        <w:pStyle w:val="ConsPlusNormal"/>
        <w:spacing w:before="220"/>
        <w:ind w:firstLine="540"/>
        <w:jc w:val="both"/>
      </w:pPr>
      <w:r>
        <w:t xml:space="preserve">2) план согласования указанных в </w:t>
      </w:r>
      <w:hyperlink w:anchor="P830" w:history="1">
        <w:r>
          <w:rPr>
            <w:color w:val="0000FF"/>
          </w:rPr>
          <w:t>пункте 1</w:t>
        </w:r>
      </w:hyperlink>
      <w:r>
        <w:t xml:space="preserve"> настоящей части вопросов после утверждения схемы территориального планирования двух и более субъектов Российской Федерации или схемы территориального планирования субъекта Российской Федерации путем подготовки предложений о внесении в такую схему соответствующих изменений.</w:t>
      </w:r>
    </w:p>
    <w:p w:rsidR="00A633CB" w:rsidRDefault="00A633CB">
      <w:pPr>
        <w:pStyle w:val="ConsPlusNormal"/>
        <w:jc w:val="both"/>
      </w:pPr>
      <w:r>
        <w:t xml:space="preserve">(в ред. Федерального </w:t>
      </w:r>
      <w:hyperlink r:id="rId498" w:history="1">
        <w:r>
          <w:rPr>
            <w:color w:val="0000FF"/>
          </w:rPr>
          <w:t>закона</w:t>
        </w:r>
      </w:hyperlink>
      <w:r>
        <w:t xml:space="preserve"> от 31.12.2017 N 507-ФЗ)</w:t>
      </w:r>
    </w:p>
    <w:p w:rsidR="00A633CB" w:rsidRDefault="00A633CB">
      <w:pPr>
        <w:pStyle w:val="ConsPlusNormal"/>
        <w:spacing w:before="220"/>
        <w:ind w:firstLine="540"/>
        <w:jc w:val="both"/>
      </w:pPr>
      <w:r>
        <w:t xml:space="preserve">11. На основании документов и материалов, представленных согласительной комиссией, высшие исполнительные органы государственной власти субъектов Российской Федерации, применительно к территориям или частям территорий которых подготовлен проект схемы территориального планирования двух и более субъектов Российской Федерации, вправе принять решение об утверждении указанной схемы или об отклонении проекта указанной схемы и о направлении его на доработку, а в случае, предусмотренном </w:t>
      </w:r>
      <w:hyperlink w:anchor="P4675" w:history="1">
        <w:r>
          <w:rPr>
            <w:color w:val="0000FF"/>
          </w:rPr>
          <w:t>частью 13 статьи 63</w:t>
        </w:r>
      </w:hyperlink>
      <w:r>
        <w:t xml:space="preserve"> настоящего Кодекса, направить проект указанной схемы для утверждения в законодательные (представительные) органы государственной власти субъектов Российской Федерации, предусмотренные </w:t>
      </w:r>
      <w:hyperlink w:anchor="P4675" w:history="1">
        <w:r>
          <w:rPr>
            <w:color w:val="0000FF"/>
          </w:rPr>
          <w:t>частью 13 статьи 63</w:t>
        </w:r>
      </w:hyperlink>
      <w:r>
        <w:t xml:space="preserve"> настоящего Кодекса, либо на доработку. На основании документов и материалов, представленных согласительной комиссией, высший исполнительный орган государственной власти субъекта Российской Федерации вправе принять решение об утверждении схемы территориального планирования субъекта Российской Федерации или об отклонении проекта указанной схемы и о направлении его на доработку.</w:t>
      </w:r>
    </w:p>
    <w:p w:rsidR="00A633CB" w:rsidRDefault="00A633CB">
      <w:pPr>
        <w:pStyle w:val="ConsPlusNormal"/>
        <w:jc w:val="both"/>
      </w:pPr>
      <w:r>
        <w:t xml:space="preserve">(часть 11 в ред. Федерального </w:t>
      </w:r>
      <w:hyperlink r:id="rId499" w:history="1">
        <w:r>
          <w:rPr>
            <w:color w:val="0000FF"/>
          </w:rPr>
          <w:t>закона</w:t>
        </w:r>
      </w:hyperlink>
      <w:r>
        <w:t xml:space="preserve"> от 31.12.2017 N 507-ФЗ)</w:t>
      </w:r>
    </w:p>
    <w:p w:rsidR="00A633CB" w:rsidRDefault="00A633CB">
      <w:pPr>
        <w:pStyle w:val="ConsPlusNormal"/>
        <w:spacing w:before="220"/>
        <w:ind w:firstLine="540"/>
        <w:jc w:val="both"/>
      </w:pPr>
      <w:bookmarkStart w:id="42" w:name="P836"/>
      <w:bookmarkEnd w:id="42"/>
      <w:r>
        <w:t xml:space="preserve">12. </w:t>
      </w:r>
      <w:hyperlink r:id="rId500" w:history="1">
        <w:r>
          <w:rPr>
            <w:color w:val="0000FF"/>
          </w:rPr>
          <w:t>Порядок</w:t>
        </w:r>
      </w:hyperlink>
      <w:r>
        <w:t xml:space="preserve"> согласования проекта схемы территориального планирования двух и более субъектов Российской Федерации или проекта схемы территориального планирования субъекта Российской Федерации, состав и порядок работы согласительной комиссии устанавливаются Правительством Российской Федерации.</w:t>
      </w:r>
    </w:p>
    <w:p w:rsidR="00A633CB" w:rsidRDefault="00A633CB">
      <w:pPr>
        <w:pStyle w:val="ConsPlusNormal"/>
        <w:jc w:val="both"/>
      </w:pPr>
      <w:r>
        <w:t xml:space="preserve">(в ред. Федерального </w:t>
      </w:r>
      <w:hyperlink r:id="rId501" w:history="1">
        <w:r>
          <w:rPr>
            <w:color w:val="0000FF"/>
          </w:rPr>
          <w:t>закона</w:t>
        </w:r>
      </w:hyperlink>
      <w:r>
        <w:t xml:space="preserve"> от 31.12.2017 N 507-ФЗ)</w:t>
      </w:r>
    </w:p>
    <w:p w:rsidR="00A633CB" w:rsidRDefault="00A633CB">
      <w:pPr>
        <w:pStyle w:val="ConsPlusNormal"/>
        <w:ind w:firstLine="540"/>
        <w:jc w:val="both"/>
      </w:pPr>
    </w:p>
    <w:p w:rsidR="00A633CB" w:rsidRDefault="00A633CB">
      <w:pPr>
        <w:pStyle w:val="ConsPlusTitle"/>
        <w:ind w:firstLine="540"/>
        <w:jc w:val="both"/>
        <w:outlineLvl w:val="1"/>
      </w:pPr>
      <w:r>
        <w:t xml:space="preserve">Статья 17. Утратила силу. - Федеральный </w:t>
      </w:r>
      <w:hyperlink r:id="rId502" w:history="1">
        <w:r>
          <w:rPr>
            <w:color w:val="0000FF"/>
          </w:rPr>
          <w:t>закон</w:t>
        </w:r>
      </w:hyperlink>
      <w:r>
        <w:t xml:space="preserve"> от 20.03.2011 N 41-ФЗ.</w:t>
      </w:r>
    </w:p>
    <w:p w:rsidR="00A633CB" w:rsidRDefault="00A633CB">
      <w:pPr>
        <w:pStyle w:val="ConsPlusNormal"/>
        <w:ind w:firstLine="540"/>
        <w:jc w:val="both"/>
      </w:pPr>
    </w:p>
    <w:p w:rsidR="00A633CB" w:rsidRDefault="00A633CB">
      <w:pPr>
        <w:pStyle w:val="ConsPlusTitle"/>
        <w:ind w:firstLine="540"/>
        <w:jc w:val="both"/>
        <w:outlineLvl w:val="1"/>
      </w:pPr>
      <w:r>
        <w:t>Статья 18. Документы территориального планирования муниципальных образований</w:t>
      </w:r>
    </w:p>
    <w:p w:rsidR="00A633CB" w:rsidRDefault="00A633CB">
      <w:pPr>
        <w:pStyle w:val="ConsPlusNormal"/>
        <w:ind w:firstLine="540"/>
        <w:jc w:val="both"/>
      </w:pPr>
    </w:p>
    <w:p w:rsidR="00A633CB" w:rsidRDefault="00A633CB">
      <w:pPr>
        <w:pStyle w:val="ConsPlusNormal"/>
        <w:ind w:firstLine="540"/>
        <w:jc w:val="both"/>
      </w:pPr>
      <w:r>
        <w:t>1. Документами территориального планирования муниципальных образований являются:</w:t>
      </w:r>
    </w:p>
    <w:p w:rsidR="00A633CB" w:rsidRDefault="00A633CB">
      <w:pPr>
        <w:pStyle w:val="ConsPlusNormal"/>
        <w:spacing w:before="220"/>
        <w:ind w:firstLine="540"/>
        <w:jc w:val="both"/>
      </w:pPr>
      <w:r>
        <w:t>1) схемы территориального планирования муниципальных районов;</w:t>
      </w:r>
    </w:p>
    <w:p w:rsidR="00A633CB" w:rsidRDefault="00A633CB">
      <w:pPr>
        <w:pStyle w:val="ConsPlusNormal"/>
        <w:spacing w:before="220"/>
        <w:ind w:firstLine="540"/>
        <w:jc w:val="both"/>
      </w:pPr>
      <w:r>
        <w:t>2) генеральные планы поселений;</w:t>
      </w:r>
    </w:p>
    <w:p w:rsidR="00A633CB" w:rsidRDefault="00A633CB">
      <w:pPr>
        <w:pStyle w:val="ConsPlusNormal"/>
        <w:spacing w:before="220"/>
        <w:ind w:firstLine="540"/>
        <w:jc w:val="both"/>
      </w:pPr>
      <w:r>
        <w:t>3) генеральные планы городских округов.</w:t>
      </w:r>
    </w:p>
    <w:p w:rsidR="00A633CB" w:rsidRDefault="00A633CB">
      <w:pPr>
        <w:pStyle w:val="ConsPlusNormal"/>
        <w:spacing w:before="220"/>
        <w:ind w:firstLine="540"/>
        <w:jc w:val="both"/>
      </w:pPr>
      <w:r>
        <w:t>2. Состав, порядок подготовки документов территориального планирования муниципальных образований, порядок подготовки изменений и внесения их в такие документы, а также состав, порядок подготовки планов реализации таких документов устанавливаются в соответствии с настоящим Кодексом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A633CB" w:rsidRDefault="00A633CB">
      <w:pPr>
        <w:pStyle w:val="ConsPlusNormal"/>
        <w:spacing w:before="220"/>
        <w:ind w:firstLine="540"/>
        <w:jc w:val="both"/>
      </w:pPr>
      <w:r>
        <w:t xml:space="preserve">3. </w:t>
      </w:r>
      <w:hyperlink r:id="rId503" w:history="1">
        <w:r>
          <w:rPr>
            <w:color w:val="0000FF"/>
          </w:rPr>
          <w:t>Порядок</w:t>
        </w:r>
      </w:hyperlink>
      <w:r>
        <w:t xml:space="preserve"> согласования проектов документов территориального планирования </w:t>
      </w:r>
      <w:r>
        <w:lastRenderedPageBreak/>
        <w:t xml:space="preserve">муниципальных образований, </w:t>
      </w:r>
      <w:hyperlink r:id="rId504" w:history="1">
        <w:r>
          <w:rPr>
            <w:color w:val="0000FF"/>
          </w:rPr>
          <w:t>состав и порядок</w:t>
        </w:r>
      </w:hyperlink>
      <w:r>
        <w:t xml:space="preserve"> работы согласительной комиссии устанавливаются уполномоченным Правительством Российской Федерации федеральным органом исполнительной власти.</w:t>
      </w:r>
    </w:p>
    <w:p w:rsidR="00A633CB" w:rsidRDefault="00A633CB">
      <w:pPr>
        <w:pStyle w:val="ConsPlusNormal"/>
        <w:jc w:val="both"/>
      </w:pPr>
      <w:r>
        <w:t xml:space="preserve">(в ред. Федеральных законов от 23.07.2008 </w:t>
      </w:r>
      <w:hyperlink r:id="rId505" w:history="1">
        <w:r>
          <w:rPr>
            <w:color w:val="0000FF"/>
          </w:rPr>
          <w:t>N 160-ФЗ</w:t>
        </w:r>
      </w:hyperlink>
      <w:r>
        <w:t xml:space="preserve">, от 20.03.2011 </w:t>
      </w:r>
      <w:hyperlink r:id="rId506" w:history="1">
        <w:r>
          <w:rPr>
            <w:color w:val="0000FF"/>
          </w:rPr>
          <w:t>N 41-ФЗ</w:t>
        </w:r>
      </w:hyperlink>
      <w:r>
        <w:t>)</w:t>
      </w:r>
    </w:p>
    <w:p w:rsidR="00A633CB" w:rsidRDefault="00A633CB">
      <w:pPr>
        <w:pStyle w:val="ConsPlusNormal"/>
        <w:spacing w:before="220"/>
        <w:ind w:firstLine="540"/>
        <w:jc w:val="both"/>
      </w:pPr>
      <w:r>
        <w:t>4. Документы территориального планирования муниципальных образований могут являться основанием для установления или изменения границ муниципальных образований в установленном порядке.</w:t>
      </w:r>
    </w:p>
    <w:p w:rsidR="00A633CB" w:rsidRDefault="00A633CB">
      <w:pPr>
        <w:pStyle w:val="ConsPlusNormal"/>
        <w:jc w:val="both"/>
      </w:pPr>
      <w:r>
        <w:t xml:space="preserve">(в ред. Федерального </w:t>
      </w:r>
      <w:hyperlink r:id="rId507" w:history="1">
        <w:r>
          <w:rPr>
            <w:color w:val="0000FF"/>
          </w:rPr>
          <w:t>закона</w:t>
        </w:r>
      </w:hyperlink>
      <w:r>
        <w:t xml:space="preserve"> от 20.03.2011 N 41-ФЗ)</w:t>
      </w:r>
    </w:p>
    <w:p w:rsidR="00A633CB" w:rsidRDefault="00A633CB">
      <w:pPr>
        <w:pStyle w:val="ConsPlusNormal"/>
        <w:spacing w:before="220"/>
        <w:ind w:firstLine="540"/>
        <w:jc w:val="both"/>
      </w:pPr>
      <w:r>
        <w:t>5. Установление или изменение границ населенных пунктов, входящих в состав поселения, городского округа, осуществляется в границах таких поселения, городского округа.</w:t>
      </w:r>
    </w:p>
    <w:p w:rsidR="00A633CB" w:rsidRDefault="00A633CB">
      <w:pPr>
        <w:pStyle w:val="ConsPlusNormal"/>
        <w:jc w:val="both"/>
      </w:pPr>
      <w:r>
        <w:t xml:space="preserve">(часть 5 введена Федеральным </w:t>
      </w:r>
      <w:hyperlink r:id="rId508" w:history="1">
        <w:r>
          <w:rPr>
            <w:color w:val="0000FF"/>
          </w:rPr>
          <w:t>законом</w:t>
        </w:r>
      </w:hyperlink>
      <w:r>
        <w:t xml:space="preserve"> от 20.03.2011 N 41-ФЗ)</w:t>
      </w:r>
    </w:p>
    <w:p w:rsidR="00A633CB" w:rsidRDefault="00A633CB">
      <w:pPr>
        <w:pStyle w:val="ConsPlusNormal"/>
        <w:spacing w:before="220"/>
        <w:ind w:firstLine="540"/>
        <w:jc w:val="both"/>
      </w:pPr>
      <w:bookmarkStart w:id="43" w:name="P854"/>
      <w:bookmarkEnd w:id="43"/>
      <w:r>
        <w:t>6. Представительный орган местного самоуправления сельского поселения вправе принять решение об отсутствии необходимости подготовки его генерального плана и о подготовке правил землепользования и застройки при наличии следующих условий:</w:t>
      </w:r>
    </w:p>
    <w:p w:rsidR="00A633CB" w:rsidRDefault="00A633CB">
      <w:pPr>
        <w:pStyle w:val="ConsPlusNormal"/>
        <w:spacing w:before="220"/>
        <w:ind w:firstLine="540"/>
        <w:jc w:val="both"/>
      </w:pPr>
      <w:r>
        <w:t>1) не предполагается изменение существующего использования территории этого поселения и отсутствует утвержденная программа его комплексного социально-экономического развития;</w:t>
      </w:r>
    </w:p>
    <w:p w:rsidR="00A633CB" w:rsidRDefault="00A633CB">
      <w:pPr>
        <w:pStyle w:val="ConsPlusNormal"/>
        <w:spacing w:before="220"/>
        <w:ind w:firstLine="540"/>
        <w:jc w:val="both"/>
      </w:pPr>
      <w:r>
        <w:t>2) документами территориального планирования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 не предусмотрено размещение объектов федерального значения, объектов регионального значения, объектов местного значения муниципального района на территории этого поселения.</w:t>
      </w:r>
    </w:p>
    <w:p w:rsidR="00A633CB" w:rsidRDefault="00A633CB">
      <w:pPr>
        <w:pStyle w:val="ConsPlusNormal"/>
        <w:jc w:val="both"/>
      </w:pPr>
      <w:r>
        <w:t xml:space="preserve">(часть 6 введена Федеральным </w:t>
      </w:r>
      <w:hyperlink r:id="rId509" w:history="1">
        <w:r>
          <w:rPr>
            <w:color w:val="0000FF"/>
          </w:rPr>
          <w:t>законом</w:t>
        </w:r>
      </w:hyperlink>
      <w:r>
        <w:t xml:space="preserve"> от 20.03.2011 N 41-ФЗ)</w:t>
      </w:r>
    </w:p>
    <w:p w:rsidR="00A633CB" w:rsidRDefault="00A633CB">
      <w:pPr>
        <w:pStyle w:val="ConsPlusNormal"/>
        <w:ind w:firstLine="540"/>
        <w:jc w:val="both"/>
      </w:pPr>
    </w:p>
    <w:p w:rsidR="00A633CB" w:rsidRDefault="00A633CB">
      <w:pPr>
        <w:pStyle w:val="ConsPlusTitle"/>
        <w:ind w:firstLine="540"/>
        <w:jc w:val="both"/>
        <w:outlineLvl w:val="1"/>
      </w:pPr>
      <w:r>
        <w:t>Статья 19. Содержание схемы территориального планирования муниципального района</w:t>
      </w:r>
    </w:p>
    <w:p w:rsidR="00A633CB" w:rsidRDefault="00A633CB">
      <w:pPr>
        <w:pStyle w:val="ConsPlusNormal"/>
        <w:ind w:firstLine="540"/>
        <w:jc w:val="both"/>
      </w:pPr>
      <w:r>
        <w:t xml:space="preserve">(в ред. Федерального </w:t>
      </w:r>
      <w:hyperlink r:id="rId510" w:history="1">
        <w:r>
          <w:rPr>
            <w:color w:val="0000FF"/>
          </w:rPr>
          <w:t>закона</w:t>
        </w:r>
      </w:hyperlink>
      <w:r>
        <w:t xml:space="preserve"> от 20.03.2011 N 41-ФЗ)</w:t>
      </w:r>
    </w:p>
    <w:p w:rsidR="00A633CB" w:rsidRDefault="00A633CB">
      <w:pPr>
        <w:pStyle w:val="ConsPlusNormal"/>
        <w:ind w:firstLine="540"/>
        <w:jc w:val="both"/>
      </w:pPr>
    </w:p>
    <w:p w:rsidR="00A633CB" w:rsidRDefault="00A633CB">
      <w:pPr>
        <w:pStyle w:val="ConsPlusNormal"/>
        <w:ind w:firstLine="540"/>
        <w:jc w:val="both"/>
      </w:pPr>
      <w:r>
        <w:t>1. Схема территориального планирования муниципального района содержит:</w:t>
      </w:r>
    </w:p>
    <w:p w:rsidR="00A633CB" w:rsidRDefault="00A633CB">
      <w:pPr>
        <w:pStyle w:val="ConsPlusNormal"/>
        <w:spacing w:before="220"/>
        <w:ind w:firstLine="540"/>
        <w:jc w:val="both"/>
      </w:pPr>
      <w:r>
        <w:t>1) положение о территориальном планировании;</w:t>
      </w:r>
    </w:p>
    <w:p w:rsidR="00A633CB" w:rsidRDefault="00A633CB">
      <w:pPr>
        <w:pStyle w:val="ConsPlusNormal"/>
        <w:spacing w:before="220"/>
        <w:ind w:firstLine="540"/>
        <w:jc w:val="both"/>
      </w:pPr>
      <w:bookmarkStart w:id="44" w:name="P864"/>
      <w:bookmarkEnd w:id="44"/>
      <w:r>
        <w:t>2) карту планируемого размещения объектов местного значения муниципального района;</w:t>
      </w:r>
    </w:p>
    <w:p w:rsidR="00A633CB" w:rsidRDefault="00A633CB">
      <w:pPr>
        <w:pStyle w:val="ConsPlusNormal"/>
        <w:spacing w:before="220"/>
        <w:ind w:firstLine="540"/>
        <w:jc w:val="both"/>
      </w:pPr>
      <w:r>
        <w:t>3) карту границ населенных пунктов (в том числе границ образуемых населенных пунктов), расположенных на межселенных территориях;</w:t>
      </w:r>
    </w:p>
    <w:p w:rsidR="00A633CB" w:rsidRDefault="00A633CB">
      <w:pPr>
        <w:pStyle w:val="ConsPlusNormal"/>
        <w:spacing w:before="220"/>
        <w:ind w:firstLine="540"/>
        <w:jc w:val="both"/>
      </w:pPr>
      <w:bookmarkStart w:id="45" w:name="P866"/>
      <w:bookmarkEnd w:id="45"/>
      <w:r>
        <w:t>4) карту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объектов).</w:t>
      </w:r>
    </w:p>
    <w:p w:rsidR="00A633CB" w:rsidRDefault="00A633CB">
      <w:pPr>
        <w:pStyle w:val="ConsPlusNormal"/>
        <w:spacing w:before="220"/>
        <w:ind w:firstLine="540"/>
        <w:jc w:val="both"/>
      </w:pPr>
      <w:r>
        <w:t>2. Положение о территориальном планировании, содержащееся в схеме территориального планирования муниципального района, включает в себя:</w:t>
      </w:r>
    </w:p>
    <w:p w:rsidR="00A633CB" w:rsidRDefault="00A633CB">
      <w:pPr>
        <w:pStyle w:val="ConsPlusNormal"/>
        <w:spacing w:before="220"/>
        <w:ind w:firstLine="540"/>
        <w:jc w:val="both"/>
      </w:pPr>
      <w:r>
        <w:t>1) сведения о видах, назначении и наименованиях планируемых для размещения объектов местного значения муниципального района, их основные характеристики, их местоположение (указываются наименования поселения, межселенной территории,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A633CB" w:rsidRDefault="00A633CB">
      <w:pPr>
        <w:pStyle w:val="ConsPlusNormal"/>
        <w:spacing w:before="220"/>
        <w:ind w:firstLine="540"/>
        <w:jc w:val="both"/>
      </w:pPr>
      <w:r>
        <w:t xml:space="preserve">2) параметры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w:t>
      </w:r>
      <w:r>
        <w:lastRenderedPageBreak/>
        <w:t>объектов регионального значения, объектов местного значения (за исключением линейных объектов), а также сведения о планируемых для размещения в указанных зонах объектах федерального значения, объектах регионального значения, объектах местного значения.</w:t>
      </w:r>
    </w:p>
    <w:p w:rsidR="00A633CB" w:rsidRDefault="00A633CB">
      <w:pPr>
        <w:pStyle w:val="ConsPlusNormal"/>
        <w:spacing w:before="220"/>
        <w:ind w:firstLine="540"/>
        <w:jc w:val="both"/>
      </w:pPr>
      <w:r>
        <w:t xml:space="preserve">3. На указанных в </w:t>
      </w:r>
      <w:hyperlink w:anchor="P864" w:history="1">
        <w:r>
          <w:rPr>
            <w:color w:val="0000FF"/>
          </w:rPr>
          <w:t>пунктах 2</w:t>
        </w:r>
      </w:hyperlink>
      <w:r>
        <w:t xml:space="preserve"> - </w:t>
      </w:r>
      <w:hyperlink w:anchor="P866" w:history="1">
        <w:r>
          <w:rPr>
            <w:color w:val="0000FF"/>
          </w:rPr>
          <w:t>4 части 1</w:t>
        </w:r>
      </w:hyperlink>
      <w:r>
        <w:t xml:space="preserve"> настоящей статьи картах соответственно отображаются:</w:t>
      </w:r>
    </w:p>
    <w:p w:rsidR="00A633CB" w:rsidRDefault="00A633CB">
      <w:pPr>
        <w:pStyle w:val="ConsPlusNormal"/>
        <w:spacing w:before="220"/>
        <w:ind w:firstLine="540"/>
        <w:jc w:val="both"/>
      </w:pPr>
      <w:bookmarkStart w:id="46" w:name="P871"/>
      <w:bookmarkEnd w:id="46"/>
      <w:r>
        <w:t>1) планируемые для размещения объекты местного значения муниципального района, относящиеся к следующим областям:</w:t>
      </w:r>
    </w:p>
    <w:p w:rsidR="00A633CB" w:rsidRDefault="00A633CB">
      <w:pPr>
        <w:pStyle w:val="ConsPlusNormal"/>
        <w:spacing w:before="220"/>
        <w:ind w:firstLine="540"/>
        <w:jc w:val="both"/>
      </w:pPr>
      <w:r>
        <w:t>а) электро- и газоснабжение поселений;</w:t>
      </w:r>
    </w:p>
    <w:p w:rsidR="00A633CB" w:rsidRDefault="00A633CB">
      <w:pPr>
        <w:pStyle w:val="ConsPlusNormal"/>
        <w:spacing w:before="220"/>
        <w:ind w:firstLine="540"/>
        <w:jc w:val="both"/>
      </w:pPr>
      <w:r>
        <w:t>б) автомобильные дороги местного значения вне границ населенных пунктов в границах муниципального района;</w:t>
      </w:r>
    </w:p>
    <w:p w:rsidR="00A633CB" w:rsidRDefault="00A633CB">
      <w:pPr>
        <w:pStyle w:val="ConsPlusNormal"/>
        <w:spacing w:before="220"/>
        <w:ind w:firstLine="540"/>
        <w:jc w:val="both"/>
      </w:pPr>
      <w:r>
        <w:t>в) образование;</w:t>
      </w:r>
    </w:p>
    <w:p w:rsidR="00A633CB" w:rsidRDefault="00A633CB">
      <w:pPr>
        <w:pStyle w:val="ConsPlusNormal"/>
        <w:spacing w:before="220"/>
        <w:ind w:firstLine="540"/>
        <w:jc w:val="both"/>
      </w:pPr>
      <w:r>
        <w:t>г) здравоохранение;</w:t>
      </w:r>
    </w:p>
    <w:p w:rsidR="00A633CB" w:rsidRDefault="00A633CB">
      <w:pPr>
        <w:pStyle w:val="ConsPlusNormal"/>
        <w:spacing w:before="220"/>
        <w:ind w:firstLine="540"/>
        <w:jc w:val="both"/>
      </w:pPr>
      <w:r>
        <w:t>д) физическая культура и массовый спорт;</w:t>
      </w:r>
    </w:p>
    <w:p w:rsidR="00A633CB" w:rsidRDefault="00A633CB">
      <w:pPr>
        <w:pStyle w:val="ConsPlusNormal"/>
        <w:spacing w:before="220"/>
        <w:ind w:firstLine="540"/>
        <w:jc w:val="both"/>
      </w:pPr>
      <w:r>
        <w:t>е) обработка, утилизация, обезвреживание, размещение твердых коммунальных отходов;</w:t>
      </w:r>
    </w:p>
    <w:p w:rsidR="00A633CB" w:rsidRDefault="00A633CB">
      <w:pPr>
        <w:pStyle w:val="ConsPlusNormal"/>
        <w:jc w:val="both"/>
      </w:pPr>
      <w:r>
        <w:t xml:space="preserve">(пп. "е" в ред. Федерального </w:t>
      </w:r>
      <w:hyperlink r:id="rId511" w:history="1">
        <w:r>
          <w:rPr>
            <w:color w:val="0000FF"/>
          </w:rPr>
          <w:t>закона</w:t>
        </w:r>
      </w:hyperlink>
      <w:r>
        <w:t xml:space="preserve"> от 29.12.2014 N 458-ФЗ)</w:t>
      </w:r>
    </w:p>
    <w:p w:rsidR="00A633CB" w:rsidRDefault="00A633CB">
      <w:pPr>
        <w:pStyle w:val="ConsPlusNormal"/>
        <w:spacing w:before="220"/>
        <w:ind w:firstLine="540"/>
        <w:jc w:val="both"/>
      </w:pPr>
      <w:r>
        <w:t>ж) иные области в связи с решением вопросов местного значения муниципального района;</w:t>
      </w:r>
    </w:p>
    <w:p w:rsidR="00A633CB" w:rsidRDefault="00A633CB">
      <w:pPr>
        <w:pStyle w:val="ConsPlusNormal"/>
        <w:spacing w:before="220"/>
        <w:ind w:firstLine="540"/>
        <w:jc w:val="both"/>
      </w:pPr>
      <w:r>
        <w:t>2) границы населенных пунктов (в том числе границы образуемых населенных пунктов), расположенных на межселенных территориях;</w:t>
      </w:r>
    </w:p>
    <w:p w:rsidR="00A633CB" w:rsidRDefault="00A633CB">
      <w:pPr>
        <w:pStyle w:val="ConsPlusNormal"/>
        <w:spacing w:before="220"/>
        <w:ind w:firstLine="540"/>
        <w:jc w:val="both"/>
      </w:pPr>
      <w:r>
        <w:t>3) границы и описание функциональных зон, установленных на межселенных территориях, с указанием планируемых для размещения в этих зонах объектов федерального значения, объектов регионального значения, объектов местного значения (за исключением линейных объектов) и (или) местоположения линейных объектов федерального значения, линейных объектов регионального значения, линейных объектов местного значения.</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О подготовке и внесении сведений о границах населенных пунктов, территориальных зон см. </w:t>
            </w:r>
            <w:hyperlink r:id="rId512" w:history="1">
              <w:r>
                <w:rPr>
                  <w:color w:val="0000FF"/>
                </w:rPr>
                <w:t>ст. 7</w:t>
              </w:r>
            </w:hyperlink>
            <w:r>
              <w:rPr>
                <w:color w:val="392C69"/>
              </w:rPr>
              <w:t xml:space="preserve"> ФЗ от 31.12.2017 N 507-ФЗ.</w:t>
            </w:r>
          </w:p>
        </w:tc>
      </w:tr>
    </w:tbl>
    <w:p w:rsidR="00A633CB" w:rsidRDefault="00A633CB">
      <w:pPr>
        <w:pStyle w:val="ConsPlusNormal"/>
        <w:spacing w:before="280"/>
        <w:ind w:firstLine="540"/>
        <w:jc w:val="both"/>
      </w:pPr>
      <w:r>
        <w:t xml:space="preserve">3.1. Обязательным приложением к схеме территориального планирования муниципального района являются сведения о границах населенных пунктов (в том числе границах образуемых населенных пунктов), расположенных на межселенных территориях,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муниципального района также вправе подготовить текстовое описание местоположения границ населенных пунктов. Формы графического и текстового описания местоположения границ населенных пунктов, </w:t>
      </w:r>
      <w:hyperlink r:id="rId513" w:history="1">
        <w:r>
          <w:rPr>
            <w:color w:val="0000FF"/>
          </w:rPr>
          <w:t>требования</w:t>
        </w:r>
      </w:hyperlink>
      <w:r>
        <w:t xml:space="preserve"> к 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A633CB" w:rsidRDefault="00A633CB">
      <w:pPr>
        <w:pStyle w:val="ConsPlusNormal"/>
        <w:jc w:val="both"/>
      </w:pPr>
      <w:r>
        <w:lastRenderedPageBreak/>
        <w:t xml:space="preserve">(часть 3.1 введена Федеральным </w:t>
      </w:r>
      <w:hyperlink r:id="rId514" w:history="1">
        <w:r>
          <w:rPr>
            <w:color w:val="0000FF"/>
          </w:rPr>
          <w:t>законом</w:t>
        </w:r>
      </w:hyperlink>
      <w:r>
        <w:t xml:space="preserve"> от 31.12.2017 N 507-ФЗ)</w:t>
      </w:r>
    </w:p>
    <w:p w:rsidR="00A633CB" w:rsidRDefault="00A633CB">
      <w:pPr>
        <w:pStyle w:val="ConsPlusNormal"/>
        <w:spacing w:before="220"/>
        <w:ind w:firstLine="540"/>
        <w:jc w:val="both"/>
      </w:pPr>
      <w:r>
        <w:t>4. К схеме территориального планирования муниципального района прилагаются материалы по ее обоснованию в текстовой форме и в виде карт.</w:t>
      </w:r>
    </w:p>
    <w:p w:rsidR="00A633CB" w:rsidRDefault="00A633CB">
      <w:pPr>
        <w:pStyle w:val="ConsPlusNormal"/>
        <w:spacing w:before="220"/>
        <w:ind w:firstLine="540"/>
        <w:jc w:val="both"/>
      </w:pPr>
      <w:r>
        <w:t>5. Материалы по обоснованию схемы территориального планирования муниципального района в текстовой форме содержат:</w:t>
      </w:r>
    </w:p>
    <w:p w:rsidR="00A633CB" w:rsidRDefault="00A633CB">
      <w:pPr>
        <w:pStyle w:val="ConsPlusNormal"/>
        <w:spacing w:before="220"/>
        <w:ind w:firstLine="540"/>
        <w:jc w:val="both"/>
      </w:pPr>
      <w:r>
        <w:t>1)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w:t>
      </w:r>
    </w:p>
    <w:p w:rsidR="00A633CB" w:rsidRDefault="00A633CB">
      <w:pPr>
        <w:pStyle w:val="ConsPlusNormal"/>
        <w:spacing w:before="220"/>
        <w:ind w:firstLine="540"/>
        <w:jc w:val="both"/>
      </w:pPr>
      <w:r>
        <w:t>2) обоснование выбранного варианта размещения объектов местного значения муниципального района на основе анализа использования соответствующей территории, возможных направлений ее развития и прогнозируемых ограничений ее использования;</w:t>
      </w:r>
    </w:p>
    <w:p w:rsidR="00A633CB" w:rsidRDefault="00A633CB">
      <w:pPr>
        <w:pStyle w:val="ConsPlusNormal"/>
        <w:spacing w:before="220"/>
        <w:ind w:firstLine="540"/>
        <w:jc w:val="both"/>
      </w:pPr>
      <w:r>
        <w:t>3) оценку возможного влияния планируемых для размещения объектов местного значения муниципального района на комплексное развитие соответствующей территории;</w:t>
      </w:r>
    </w:p>
    <w:p w:rsidR="00A633CB" w:rsidRDefault="00A633CB">
      <w:pPr>
        <w:pStyle w:val="ConsPlusNormal"/>
        <w:spacing w:before="220"/>
        <w:ind w:firstLine="540"/>
        <w:jc w:val="both"/>
      </w:pPr>
      <w:r>
        <w:t>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межселенных территориях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объектов федерального значения, объектов регионального значения на основе анализа использования этих территорий, возможных направлений их развития и прогнозируемых ограничений их использования;</w:t>
      </w:r>
    </w:p>
    <w:p w:rsidR="00A633CB" w:rsidRDefault="00A633CB">
      <w:pPr>
        <w:pStyle w:val="ConsPlusNormal"/>
        <w:jc w:val="both"/>
      </w:pPr>
      <w:r>
        <w:t xml:space="preserve">(в ред. Федерального </w:t>
      </w:r>
      <w:hyperlink r:id="rId515" w:history="1">
        <w:r>
          <w:rPr>
            <w:color w:val="0000FF"/>
          </w:rPr>
          <w:t>закона</w:t>
        </w:r>
      </w:hyperlink>
      <w:r>
        <w:t xml:space="preserve"> от 31.12.2017 N 507-ФЗ)</w:t>
      </w:r>
    </w:p>
    <w:p w:rsidR="00A633CB" w:rsidRDefault="00A633CB">
      <w:pPr>
        <w:pStyle w:val="ConsPlusNormal"/>
        <w:spacing w:before="220"/>
        <w:ind w:firstLine="540"/>
        <w:jc w:val="both"/>
      </w:pPr>
      <w:r>
        <w:t>5) перечень земельных участков, расположенных на межселенных территориях и включаемых в границы населенных пунктов или исключаемых из их границ, с указанием категорий земель, к которым планируется отнести эти земельные участки, и целей их планируемого использования;</w:t>
      </w:r>
    </w:p>
    <w:p w:rsidR="00A633CB" w:rsidRDefault="00A633CB">
      <w:pPr>
        <w:pStyle w:val="ConsPlusNormal"/>
        <w:spacing w:before="220"/>
        <w:ind w:firstLine="540"/>
        <w:jc w:val="both"/>
      </w:pPr>
      <w:r>
        <w:t>6) перечень и характеристику основных факторов риска возникновения чрезвычайных ситуаций природного и техногенного характера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w:t>
      </w:r>
    </w:p>
    <w:p w:rsidR="00A633CB" w:rsidRDefault="00A633CB">
      <w:pPr>
        <w:pStyle w:val="ConsPlusNormal"/>
        <w:spacing w:before="220"/>
        <w:ind w:firstLine="540"/>
        <w:jc w:val="both"/>
      </w:pPr>
      <w:r>
        <w:t>6. Материалы по обоснованию схемы территориального планирования муниципального района в виде карт отображают:</w:t>
      </w:r>
    </w:p>
    <w:p w:rsidR="00A633CB" w:rsidRDefault="00A633CB">
      <w:pPr>
        <w:pStyle w:val="ConsPlusNormal"/>
        <w:spacing w:before="220"/>
        <w:ind w:firstLine="540"/>
        <w:jc w:val="both"/>
      </w:pPr>
      <w:r>
        <w:t>1) границы поселений, входящих в состав муниципального района;</w:t>
      </w:r>
    </w:p>
    <w:p w:rsidR="00A633CB" w:rsidRDefault="00A633CB">
      <w:pPr>
        <w:pStyle w:val="ConsPlusNormal"/>
        <w:spacing w:before="220"/>
        <w:ind w:firstLine="540"/>
        <w:jc w:val="both"/>
      </w:pPr>
      <w:r>
        <w:t>2) границы населенных пунктов, входящих в состав муниципального района;</w:t>
      </w:r>
    </w:p>
    <w:p w:rsidR="00A633CB" w:rsidRDefault="00A633CB">
      <w:pPr>
        <w:pStyle w:val="ConsPlusNormal"/>
        <w:spacing w:before="220"/>
        <w:ind w:firstLine="540"/>
        <w:jc w:val="both"/>
      </w:pPr>
      <w:r>
        <w:t>3) объекты капитального строительства, иные объекты, территории, зоны, которые оказали влияние на определение планируемого размещения объектов местного значения муниципального района, объектов федерального значения, объектов регионального значения, в том числе:</w:t>
      </w:r>
    </w:p>
    <w:p w:rsidR="00A633CB" w:rsidRDefault="00A633CB">
      <w:pPr>
        <w:pStyle w:val="ConsPlusNormal"/>
        <w:spacing w:before="220"/>
        <w:ind w:firstLine="540"/>
        <w:jc w:val="both"/>
      </w:pPr>
      <w:r>
        <w:t xml:space="preserve">а) планируемые для размещения объекты федерального значения, объекты регионального значения в соответствии с документами территориального планирования Российской Федерации, </w:t>
      </w:r>
      <w:r>
        <w:lastRenderedPageBreak/>
        <w:t>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w:t>
      </w:r>
    </w:p>
    <w:p w:rsidR="00A633CB" w:rsidRDefault="00A633CB">
      <w:pPr>
        <w:pStyle w:val="ConsPlusNormal"/>
        <w:jc w:val="both"/>
      </w:pPr>
      <w:r>
        <w:t xml:space="preserve">(в ред. Федерального </w:t>
      </w:r>
      <w:hyperlink r:id="rId516" w:history="1">
        <w:r>
          <w:rPr>
            <w:color w:val="0000FF"/>
          </w:rPr>
          <w:t>закона</w:t>
        </w:r>
      </w:hyperlink>
      <w:r>
        <w:t xml:space="preserve"> от 31.12.2017 N 507-ФЗ)</w:t>
      </w:r>
    </w:p>
    <w:p w:rsidR="00A633CB" w:rsidRDefault="00A633CB">
      <w:pPr>
        <w:pStyle w:val="ConsPlusNormal"/>
        <w:spacing w:before="220"/>
        <w:ind w:firstLine="540"/>
        <w:jc w:val="both"/>
      </w:pPr>
      <w:r>
        <w:t>б) особые экономические зоны;</w:t>
      </w:r>
    </w:p>
    <w:p w:rsidR="00A633CB" w:rsidRDefault="00A633CB">
      <w:pPr>
        <w:pStyle w:val="ConsPlusNormal"/>
        <w:spacing w:before="220"/>
        <w:ind w:firstLine="540"/>
        <w:jc w:val="both"/>
      </w:pPr>
      <w:r>
        <w:t>в) особо охраняемые природные территории федерального, регионального, местного значения;</w:t>
      </w:r>
    </w:p>
    <w:p w:rsidR="00A633CB" w:rsidRDefault="00A633CB">
      <w:pPr>
        <w:pStyle w:val="ConsPlusNormal"/>
        <w:spacing w:before="220"/>
        <w:ind w:firstLine="540"/>
        <w:jc w:val="both"/>
      </w:pPr>
      <w:r>
        <w:t>г) территории объектов культурного наследия;</w:t>
      </w:r>
    </w:p>
    <w:p w:rsidR="00A633CB" w:rsidRDefault="00A633CB">
      <w:pPr>
        <w:pStyle w:val="ConsPlusNormal"/>
        <w:spacing w:before="220"/>
        <w:ind w:firstLine="540"/>
        <w:jc w:val="both"/>
      </w:pPr>
      <w:r>
        <w:t>д) зоны с особыми условиями использования территорий;</w:t>
      </w:r>
    </w:p>
    <w:p w:rsidR="00A633CB" w:rsidRDefault="00A633CB">
      <w:pPr>
        <w:pStyle w:val="ConsPlusNormal"/>
        <w:spacing w:before="220"/>
        <w:ind w:firstLine="540"/>
        <w:jc w:val="both"/>
      </w:pPr>
      <w:r>
        <w:t>е) территории, подверженные риску возникновения чрезвычайных ситуаций природного и техногенного характера;</w:t>
      </w:r>
    </w:p>
    <w:p w:rsidR="00A633CB" w:rsidRDefault="00A633CB">
      <w:pPr>
        <w:pStyle w:val="ConsPlusNormal"/>
        <w:spacing w:before="220"/>
        <w:ind w:firstLine="540"/>
        <w:jc w:val="both"/>
      </w:pPr>
      <w:r>
        <w:t>ж) иные объекты, иные территории и (или) зоны;</w:t>
      </w:r>
    </w:p>
    <w:p w:rsidR="00A633CB" w:rsidRDefault="00A633CB">
      <w:pPr>
        <w:pStyle w:val="ConsPlusNormal"/>
        <w:spacing w:before="220"/>
        <w:ind w:firstLine="540"/>
        <w:jc w:val="both"/>
      </w:pPr>
      <w:r>
        <w:t>4) границы лесничеств, лесопарков.</w:t>
      </w:r>
    </w:p>
    <w:p w:rsidR="00A633CB" w:rsidRDefault="00A633CB">
      <w:pPr>
        <w:pStyle w:val="ConsPlusNormal"/>
        <w:jc w:val="both"/>
      </w:pPr>
      <w:r>
        <w:t xml:space="preserve">(п. 4 введен Федеральным </w:t>
      </w:r>
      <w:hyperlink r:id="rId517" w:history="1">
        <w:r>
          <w:rPr>
            <w:color w:val="0000FF"/>
          </w:rPr>
          <w:t>законом</w:t>
        </w:r>
      </w:hyperlink>
      <w:r>
        <w:t xml:space="preserve"> от 29.07.2017 N 280-ФЗ)</w:t>
      </w:r>
    </w:p>
    <w:p w:rsidR="00A633CB" w:rsidRDefault="00A633CB">
      <w:pPr>
        <w:pStyle w:val="ConsPlusNormal"/>
        <w:ind w:firstLine="540"/>
        <w:jc w:val="both"/>
      </w:pPr>
    </w:p>
    <w:p w:rsidR="00A633CB" w:rsidRDefault="00A633CB">
      <w:pPr>
        <w:pStyle w:val="ConsPlusTitle"/>
        <w:ind w:firstLine="540"/>
        <w:jc w:val="both"/>
        <w:outlineLvl w:val="1"/>
      </w:pPr>
      <w:bookmarkStart w:id="47" w:name="P910"/>
      <w:bookmarkEnd w:id="47"/>
      <w:r>
        <w:t>Статья 20. Подготовка и утверждение схемы территориального планирования муниципального района</w:t>
      </w:r>
    </w:p>
    <w:p w:rsidR="00A633CB" w:rsidRDefault="00A633CB">
      <w:pPr>
        <w:pStyle w:val="ConsPlusNormal"/>
        <w:ind w:firstLine="540"/>
        <w:jc w:val="both"/>
      </w:pPr>
    </w:p>
    <w:p w:rsidR="00A633CB" w:rsidRDefault="00A633CB">
      <w:pPr>
        <w:pStyle w:val="ConsPlusNormal"/>
        <w:ind w:firstLine="540"/>
        <w:jc w:val="both"/>
      </w:pPr>
      <w:r>
        <w:t>1. Схема территориального планирования муниципального района, в том числе внесение изменений в такую схему, утверждается представительным органом местного самоуправления муниципального района.</w:t>
      </w:r>
    </w:p>
    <w:p w:rsidR="00A633CB" w:rsidRDefault="00A633CB">
      <w:pPr>
        <w:pStyle w:val="ConsPlusNormal"/>
        <w:spacing w:before="220"/>
        <w:ind w:firstLine="540"/>
        <w:jc w:val="both"/>
      </w:pPr>
      <w:r>
        <w:t xml:space="preserve">2. Подготовка проекта схемы территориального планирования муниципального района осуществляется в соответствии с требованиями </w:t>
      </w:r>
      <w:hyperlink w:anchor="P556" w:history="1">
        <w:r>
          <w:rPr>
            <w:color w:val="0000FF"/>
          </w:rPr>
          <w:t>статьи 9</w:t>
        </w:r>
      </w:hyperlink>
      <w:r>
        <w:t xml:space="preserve"> настоящего Кодекса и с учетом региональных и местных нормативов градостроительного проектирования, а также с учетом предложений заинтересованных лиц.</w:t>
      </w:r>
    </w:p>
    <w:p w:rsidR="00A633CB" w:rsidRDefault="00A633CB">
      <w:pPr>
        <w:pStyle w:val="ConsPlusNormal"/>
        <w:jc w:val="both"/>
      </w:pPr>
      <w:r>
        <w:t xml:space="preserve">(в ред. Федеральных законов от 20.03.2011 </w:t>
      </w:r>
      <w:hyperlink r:id="rId518" w:history="1">
        <w:r>
          <w:rPr>
            <w:color w:val="0000FF"/>
          </w:rPr>
          <w:t>N 41-ФЗ</w:t>
        </w:r>
      </w:hyperlink>
      <w:r>
        <w:t xml:space="preserve">, от 05.05.2014 </w:t>
      </w:r>
      <w:hyperlink r:id="rId519" w:history="1">
        <w:r>
          <w:rPr>
            <w:color w:val="0000FF"/>
          </w:rPr>
          <w:t>N 131-ФЗ</w:t>
        </w:r>
      </w:hyperlink>
      <w:r>
        <w:t>)</w:t>
      </w:r>
    </w:p>
    <w:p w:rsidR="00A633CB" w:rsidRDefault="00A633CB">
      <w:pPr>
        <w:pStyle w:val="ConsPlusNormal"/>
        <w:spacing w:before="220"/>
        <w:ind w:firstLine="540"/>
        <w:jc w:val="both"/>
      </w:pPr>
      <w:r>
        <w:t xml:space="preserve">3. Проект схемы территориального планирования муниципального района до ее утверждения подлежит в соответствии со </w:t>
      </w:r>
      <w:hyperlink w:anchor="P925" w:history="1">
        <w:r>
          <w:rPr>
            <w:color w:val="0000FF"/>
          </w:rPr>
          <w:t>статьей 21</w:t>
        </w:r>
      </w:hyperlink>
      <w:r>
        <w:t xml:space="preserve"> настоящего Кодекса обязательному согласованию в </w:t>
      </w:r>
      <w:hyperlink r:id="rId520"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A633CB" w:rsidRDefault="00A633CB">
      <w:pPr>
        <w:pStyle w:val="ConsPlusNormal"/>
        <w:jc w:val="both"/>
      </w:pPr>
      <w:r>
        <w:t xml:space="preserve">(в ред. Федерального </w:t>
      </w:r>
      <w:hyperlink r:id="rId521" w:history="1">
        <w:r>
          <w:rPr>
            <w:color w:val="0000FF"/>
          </w:rPr>
          <w:t>закона</w:t>
        </w:r>
      </w:hyperlink>
      <w:r>
        <w:t xml:space="preserve"> от 23.07.2008 N 160-ФЗ)</w:t>
      </w:r>
    </w:p>
    <w:p w:rsidR="00A633CB" w:rsidRDefault="00A633CB">
      <w:pPr>
        <w:pStyle w:val="ConsPlusNormal"/>
        <w:spacing w:before="220"/>
        <w:ind w:firstLine="540"/>
        <w:jc w:val="both"/>
      </w:pPr>
      <w:r>
        <w:t xml:space="preserve">4. Утратил силу. - Федеральный </w:t>
      </w:r>
      <w:hyperlink r:id="rId522" w:history="1">
        <w:r>
          <w:rPr>
            <w:color w:val="0000FF"/>
          </w:rPr>
          <w:t>закон</w:t>
        </w:r>
      </w:hyperlink>
      <w:r>
        <w:t xml:space="preserve"> от 20.03.2011 N 41-ФЗ.</w:t>
      </w:r>
    </w:p>
    <w:p w:rsidR="00A633CB" w:rsidRDefault="00A633CB">
      <w:pPr>
        <w:pStyle w:val="ConsPlusNormal"/>
        <w:spacing w:before="220"/>
        <w:ind w:firstLine="540"/>
        <w:jc w:val="both"/>
      </w:pPr>
      <w:r>
        <w:t>5. Заинтересованные лица вправе представить свои предложения по проекту схемы территориального планирования муниципального района.</w:t>
      </w:r>
    </w:p>
    <w:p w:rsidR="00A633CB" w:rsidRDefault="00A633CB">
      <w:pPr>
        <w:pStyle w:val="ConsPlusNormal"/>
        <w:spacing w:before="220"/>
        <w:ind w:firstLine="540"/>
        <w:jc w:val="both"/>
      </w:pPr>
      <w:r>
        <w:t xml:space="preserve">6. Утратил силу. - Федеральный </w:t>
      </w:r>
      <w:hyperlink r:id="rId523" w:history="1">
        <w:r>
          <w:rPr>
            <w:color w:val="0000FF"/>
          </w:rPr>
          <w:t>закон</w:t>
        </w:r>
      </w:hyperlink>
      <w:r>
        <w:t xml:space="preserve"> от 20.03.2011 N 41-ФЗ.</w:t>
      </w:r>
    </w:p>
    <w:p w:rsidR="00A633CB" w:rsidRDefault="00A633CB">
      <w:pPr>
        <w:pStyle w:val="ConsPlusNormal"/>
        <w:spacing w:before="220"/>
        <w:ind w:firstLine="540"/>
        <w:jc w:val="both"/>
      </w:pPr>
      <w:r>
        <w:t>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муниципального района, вправе оспорить схему территориального планирования муниципального района в судебном порядке.</w:t>
      </w:r>
    </w:p>
    <w:p w:rsidR="00A633CB" w:rsidRDefault="00A633CB">
      <w:pPr>
        <w:pStyle w:val="ConsPlusNormal"/>
        <w:spacing w:before="220"/>
        <w:ind w:firstLine="540"/>
        <w:jc w:val="both"/>
      </w:pPr>
      <w:r>
        <w:t xml:space="preserve">8.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в органы местного самоуправления муниципального района предложения о внесении изменений в схему территориального </w:t>
      </w:r>
      <w:r>
        <w:lastRenderedPageBreak/>
        <w:t>планирования муниципального района.</w:t>
      </w:r>
    </w:p>
    <w:p w:rsidR="00A633CB" w:rsidRDefault="00A633CB">
      <w:pPr>
        <w:pStyle w:val="ConsPlusNormal"/>
        <w:spacing w:before="220"/>
        <w:ind w:firstLine="540"/>
        <w:jc w:val="both"/>
      </w:pPr>
      <w:r>
        <w:t xml:space="preserve">9. Внесение изменений в схему территориального планирования муниципального района должно осуществляться в соответствии с требованиями, предусмотренными настоящей статьей и </w:t>
      </w:r>
      <w:hyperlink w:anchor="P556" w:history="1">
        <w:r>
          <w:rPr>
            <w:color w:val="0000FF"/>
          </w:rPr>
          <w:t>статьями 9</w:t>
        </w:r>
      </w:hyperlink>
      <w:r>
        <w:t xml:space="preserve"> и </w:t>
      </w:r>
      <w:hyperlink w:anchor="P925" w:history="1">
        <w:r>
          <w:rPr>
            <w:color w:val="0000FF"/>
          </w:rPr>
          <w:t>21</w:t>
        </w:r>
      </w:hyperlink>
      <w:r>
        <w:t xml:space="preserve"> настоящего Кодекса.</w:t>
      </w:r>
    </w:p>
    <w:p w:rsidR="00A633CB" w:rsidRDefault="00A633CB">
      <w:pPr>
        <w:pStyle w:val="ConsPlusNormal"/>
        <w:jc w:val="both"/>
      </w:pPr>
      <w:r>
        <w:t xml:space="preserve">(в ред. Федерального </w:t>
      </w:r>
      <w:hyperlink r:id="rId524" w:history="1">
        <w:r>
          <w:rPr>
            <w:color w:val="0000FF"/>
          </w:rPr>
          <w:t>закона</w:t>
        </w:r>
      </w:hyperlink>
      <w:r>
        <w:t xml:space="preserve"> от 20.03.2011 N 41-ФЗ)</w:t>
      </w:r>
    </w:p>
    <w:p w:rsidR="00A633CB" w:rsidRDefault="00A633CB">
      <w:pPr>
        <w:pStyle w:val="ConsPlusNormal"/>
        <w:ind w:firstLine="540"/>
        <w:jc w:val="both"/>
      </w:pPr>
    </w:p>
    <w:p w:rsidR="00A633CB" w:rsidRDefault="00A633CB">
      <w:pPr>
        <w:pStyle w:val="ConsPlusTitle"/>
        <w:ind w:firstLine="540"/>
        <w:jc w:val="both"/>
        <w:outlineLvl w:val="1"/>
      </w:pPr>
      <w:bookmarkStart w:id="48" w:name="P925"/>
      <w:bookmarkEnd w:id="48"/>
      <w:r>
        <w:t>Статья 21. Особенности согласования проекта схемы территориального планирования муниципального района</w:t>
      </w:r>
    </w:p>
    <w:p w:rsidR="00A633CB" w:rsidRDefault="00A633CB">
      <w:pPr>
        <w:pStyle w:val="ConsPlusNormal"/>
        <w:ind w:firstLine="540"/>
        <w:jc w:val="both"/>
      </w:pPr>
    </w:p>
    <w:p w:rsidR="00A633CB" w:rsidRDefault="00A633CB">
      <w:pPr>
        <w:pStyle w:val="ConsPlusNormal"/>
        <w:ind w:firstLine="540"/>
        <w:jc w:val="both"/>
      </w:pPr>
      <w:bookmarkStart w:id="49" w:name="P927"/>
      <w:bookmarkEnd w:id="49"/>
      <w:r>
        <w:t xml:space="preserve">1. Проект схемы территориального планирования муниципального района подлежит согласованию с уполномоченным Правительством Российской Федерации федеральным органом исполнительной власти в </w:t>
      </w:r>
      <w:hyperlink r:id="rId525" w:history="1">
        <w:r>
          <w:rPr>
            <w:color w:val="0000FF"/>
          </w:rPr>
          <w:t>порядке</w:t>
        </w:r>
      </w:hyperlink>
      <w:r>
        <w:t>, установленном этим органом, в следующих случаях:</w:t>
      </w:r>
    </w:p>
    <w:p w:rsidR="00A633CB" w:rsidRDefault="00A633CB">
      <w:pPr>
        <w:pStyle w:val="ConsPlusNormal"/>
        <w:spacing w:before="220"/>
        <w:ind w:firstLine="540"/>
        <w:jc w:val="both"/>
      </w:pPr>
      <w:bookmarkStart w:id="50" w:name="P928"/>
      <w:bookmarkEnd w:id="50"/>
      <w:r>
        <w:t>1) в соответствии с документами территориального планирования Российской Федерации планируется размещение объектов федерального значения на межселенной территории;</w:t>
      </w:r>
    </w:p>
    <w:p w:rsidR="00A633CB" w:rsidRDefault="00A633CB">
      <w:pPr>
        <w:pStyle w:val="ConsPlusNormal"/>
        <w:spacing w:before="220"/>
        <w:ind w:firstLine="540"/>
        <w:jc w:val="both"/>
      </w:pPr>
      <w:r>
        <w:t>2) предусматривается включение в соответствии с указанным проектом в границы населенных пунктов (в том числе образуемых населенных пунктов), расположенных на межселенных территориях, земельных участков из земель лесного фонда;</w:t>
      </w:r>
    </w:p>
    <w:p w:rsidR="00A633CB" w:rsidRDefault="00A633CB">
      <w:pPr>
        <w:pStyle w:val="ConsPlusNormal"/>
        <w:spacing w:before="220"/>
        <w:ind w:firstLine="540"/>
        <w:jc w:val="both"/>
      </w:pPr>
      <w:bookmarkStart w:id="51" w:name="P930"/>
      <w:bookmarkEnd w:id="51"/>
      <w:r>
        <w:t>3) на территории муниципального района находятся особо охраняемые природные территории федерального значения;</w:t>
      </w:r>
    </w:p>
    <w:p w:rsidR="00A633CB" w:rsidRDefault="00A633CB">
      <w:pPr>
        <w:pStyle w:val="ConsPlusNormal"/>
        <w:spacing w:before="220"/>
        <w:ind w:firstLine="540"/>
        <w:jc w:val="both"/>
      </w:pPr>
      <w:r>
        <w:t>4) предусматривается размещение в соответствии с указанным проектом объектов местного значения муниципального района, которые могут оказать негативное воздействие на водные объекты, находящиеся в федеральной собственности.</w:t>
      </w:r>
    </w:p>
    <w:p w:rsidR="00A633CB" w:rsidRDefault="00A633CB">
      <w:pPr>
        <w:pStyle w:val="ConsPlusNormal"/>
        <w:jc w:val="both"/>
      </w:pPr>
      <w:r>
        <w:t xml:space="preserve">(часть 1 в ред. Федерального </w:t>
      </w:r>
      <w:hyperlink r:id="rId526" w:history="1">
        <w:r>
          <w:rPr>
            <w:color w:val="0000FF"/>
          </w:rPr>
          <w:t>закона</w:t>
        </w:r>
      </w:hyperlink>
      <w:r>
        <w:t xml:space="preserve"> от 20.03.2011 N 41-ФЗ)</w:t>
      </w:r>
    </w:p>
    <w:p w:rsidR="00A633CB" w:rsidRDefault="00A633CB">
      <w:pPr>
        <w:pStyle w:val="ConsPlusNormal"/>
        <w:spacing w:before="220"/>
        <w:ind w:firstLine="540"/>
        <w:jc w:val="both"/>
      </w:pPr>
      <w:r>
        <w:t>2. Проект схемы территориального планирования муниципального района подлежит согласованию с высшим исполнительным органом государственной власти субъекта Российской Федерации, в границах которого находится муниципальный район, в следующих случаях:</w:t>
      </w:r>
    </w:p>
    <w:p w:rsidR="00A633CB" w:rsidRDefault="00A633CB">
      <w:pPr>
        <w:pStyle w:val="ConsPlusNormal"/>
        <w:spacing w:before="220"/>
        <w:ind w:firstLine="540"/>
        <w:jc w:val="both"/>
      </w:pPr>
      <w:bookmarkStart w:id="52" w:name="P934"/>
      <w:bookmarkEnd w:id="52"/>
      <w:r>
        <w:t>1)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планируется размещение объектов регионального значения на межселенной территории;</w:t>
      </w:r>
    </w:p>
    <w:p w:rsidR="00A633CB" w:rsidRDefault="00A633CB">
      <w:pPr>
        <w:pStyle w:val="ConsPlusNormal"/>
        <w:jc w:val="both"/>
      </w:pPr>
      <w:r>
        <w:t xml:space="preserve">(в ред. Федерального </w:t>
      </w:r>
      <w:hyperlink r:id="rId527" w:history="1">
        <w:r>
          <w:rPr>
            <w:color w:val="0000FF"/>
          </w:rPr>
          <w:t>закона</w:t>
        </w:r>
      </w:hyperlink>
      <w:r>
        <w:t xml:space="preserve"> от 31.12.2017 N 507-ФЗ)</w:t>
      </w:r>
    </w:p>
    <w:p w:rsidR="00A633CB" w:rsidRDefault="00A633CB">
      <w:pPr>
        <w:pStyle w:val="ConsPlusNormal"/>
        <w:spacing w:before="220"/>
        <w:ind w:firstLine="540"/>
        <w:jc w:val="both"/>
      </w:pPr>
      <w:r>
        <w:t>2) предусматривается в соответствии с указанным проектом включение в границы населенных пунктов (в том числе образуемых населенных пунктов), расположенных на межселенных территориях, земельных участков из земель сельскохозяйственного назначения или исключение из границ таких населенных пунктов земельных участков, которые планируется отнести к категории земель сельскохозяйственного назначения;</w:t>
      </w:r>
    </w:p>
    <w:p w:rsidR="00A633CB" w:rsidRDefault="00A633CB">
      <w:pPr>
        <w:pStyle w:val="ConsPlusNormal"/>
        <w:spacing w:before="220"/>
        <w:ind w:firstLine="540"/>
        <w:jc w:val="both"/>
      </w:pPr>
      <w:bookmarkStart w:id="53" w:name="P937"/>
      <w:bookmarkEnd w:id="53"/>
      <w:r>
        <w:t>3) на территории муниципального района находятся особо охраняемые природные территории регионального значения.</w:t>
      </w:r>
    </w:p>
    <w:p w:rsidR="00A633CB" w:rsidRDefault="00A633CB">
      <w:pPr>
        <w:pStyle w:val="ConsPlusNormal"/>
        <w:jc w:val="both"/>
      </w:pPr>
      <w:r>
        <w:t xml:space="preserve">(часть 2 в ред. Федерального </w:t>
      </w:r>
      <w:hyperlink r:id="rId528" w:history="1">
        <w:r>
          <w:rPr>
            <w:color w:val="0000FF"/>
          </w:rPr>
          <w:t>закона</w:t>
        </w:r>
      </w:hyperlink>
      <w:r>
        <w:t xml:space="preserve"> от 20.03.2011 N 41-ФЗ)</w:t>
      </w:r>
    </w:p>
    <w:p w:rsidR="00A633CB" w:rsidRDefault="00A633CB">
      <w:pPr>
        <w:pStyle w:val="ConsPlusNormal"/>
        <w:spacing w:before="220"/>
        <w:ind w:firstLine="540"/>
        <w:jc w:val="both"/>
      </w:pPr>
      <w:r>
        <w:t xml:space="preserve">2.1. В случаях, предусмотренных </w:t>
      </w:r>
      <w:hyperlink w:anchor="P928" w:history="1">
        <w:r>
          <w:rPr>
            <w:color w:val="0000FF"/>
          </w:rPr>
          <w:t>пунктом 1 части 1</w:t>
        </w:r>
      </w:hyperlink>
      <w:r>
        <w:t xml:space="preserve">, </w:t>
      </w:r>
      <w:hyperlink w:anchor="P934" w:history="1">
        <w:r>
          <w:rPr>
            <w:color w:val="0000FF"/>
          </w:rPr>
          <w:t>пунктом 1 части 2</w:t>
        </w:r>
      </w:hyperlink>
      <w:r>
        <w:t xml:space="preserve"> настоящей статьи, проект схемы территориального планирования муниципального района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значения, и (или) местоположения линейных объектов федерального значения, линейных объектов регионального значения. В случаях, предусмотренных </w:t>
      </w:r>
      <w:hyperlink w:anchor="P930" w:history="1">
        <w:r>
          <w:rPr>
            <w:color w:val="0000FF"/>
          </w:rPr>
          <w:t>пунктом 3 части 1</w:t>
        </w:r>
      </w:hyperlink>
      <w:r>
        <w:t xml:space="preserve">, </w:t>
      </w:r>
      <w:hyperlink w:anchor="P937" w:history="1">
        <w:r>
          <w:rPr>
            <w:color w:val="0000FF"/>
          </w:rPr>
          <w:t>пунктом 3 части 2</w:t>
        </w:r>
      </w:hyperlink>
      <w:r>
        <w:t xml:space="preserve"> настоящей статьи, проект схемы территориального планирования муниципального района подлежит согласованию в части </w:t>
      </w:r>
      <w:r>
        <w:lastRenderedPageBreak/>
        <w:t>возможного негативного воздействия планируемых для размещения объектов местного значения муниципального района на особо охраняемые природные территории федерального значения, особо охраняемые природные территории регионального значения.</w:t>
      </w:r>
    </w:p>
    <w:p w:rsidR="00A633CB" w:rsidRDefault="00A633CB">
      <w:pPr>
        <w:pStyle w:val="ConsPlusNormal"/>
        <w:jc w:val="both"/>
      </w:pPr>
      <w:r>
        <w:t xml:space="preserve">(часть 2.1 введена Федеральным </w:t>
      </w:r>
      <w:hyperlink r:id="rId529" w:history="1">
        <w:r>
          <w:rPr>
            <w:color w:val="0000FF"/>
          </w:rPr>
          <w:t>законом</w:t>
        </w:r>
      </w:hyperlink>
      <w:r>
        <w:t xml:space="preserve"> от 20.03.2011 N 41-ФЗ)</w:t>
      </w:r>
    </w:p>
    <w:p w:rsidR="00A633CB" w:rsidRDefault="00A633CB">
      <w:pPr>
        <w:pStyle w:val="ConsPlusNormal"/>
        <w:spacing w:before="220"/>
        <w:ind w:firstLine="540"/>
        <w:jc w:val="both"/>
      </w:pPr>
      <w:r>
        <w:t>3. Проект схемы территориального планирования муниципального района подлежит согласованию с органами местного самоуправления поселений, входящих в состав муниципального района, в части возможного влияния планируемых для размещения объектов местного значения муниципального района на социально-экономическое развитие таких поселений, возможного негативного воздействия данных объектов на окружающую среду на территориях таких поселений.</w:t>
      </w:r>
    </w:p>
    <w:p w:rsidR="00A633CB" w:rsidRDefault="00A633CB">
      <w:pPr>
        <w:pStyle w:val="ConsPlusNormal"/>
        <w:jc w:val="both"/>
      </w:pPr>
      <w:r>
        <w:t xml:space="preserve">(часть 3 в ред. Федерального </w:t>
      </w:r>
      <w:hyperlink r:id="rId530" w:history="1">
        <w:r>
          <w:rPr>
            <w:color w:val="0000FF"/>
          </w:rPr>
          <w:t>закона</w:t>
        </w:r>
      </w:hyperlink>
      <w:r>
        <w:t xml:space="preserve"> от 20.03.2011 N 41-ФЗ)</w:t>
      </w:r>
    </w:p>
    <w:p w:rsidR="00A633CB" w:rsidRDefault="00A633CB">
      <w:pPr>
        <w:pStyle w:val="ConsPlusNormal"/>
        <w:spacing w:before="220"/>
        <w:ind w:firstLine="540"/>
        <w:jc w:val="both"/>
      </w:pPr>
      <w:bookmarkStart w:id="54" w:name="P943"/>
      <w:bookmarkEnd w:id="54"/>
      <w:r>
        <w:t>4. Проект схемы территориального планирования муниципального района подлежит согласованию с заинтересованными органами местного самоуправления муниципальных районов и органами местного самоуправления городских округов, имеющих общую границу с муниципальным районом,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муниципального района, при размещении объектов местного значения муниципального района, которые могут оказать негативное воздействие на окружающую среду на территориях этих муниципальных образований.</w:t>
      </w:r>
    </w:p>
    <w:p w:rsidR="00A633CB" w:rsidRDefault="00A633CB">
      <w:pPr>
        <w:pStyle w:val="ConsPlusNormal"/>
        <w:jc w:val="both"/>
      </w:pPr>
      <w:r>
        <w:t xml:space="preserve">(в ред. Федерального </w:t>
      </w:r>
      <w:hyperlink r:id="rId531" w:history="1">
        <w:r>
          <w:rPr>
            <w:color w:val="0000FF"/>
          </w:rPr>
          <w:t>закона</w:t>
        </w:r>
      </w:hyperlink>
      <w:r>
        <w:t xml:space="preserve"> от 20.03.2011 N 41-ФЗ)</w:t>
      </w:r>
    </w:p>
    <w:p w:rsidR="00A633CB" w:rsidRDefault="00A633CB">
      <w:pPr>
        <w:pStyle w:val="ConsPlusNormal"/>
        <w:spacing w:before="220"/>
        <w:ind w:firstLine="540"/>
        <w:jc w:val="both"/>
      </w:pPr>
      <w:r>
        <w:t xml:space="preserve">5. Иные вопросы, кроме указанных в </w:t>
      </w:r>
      <w:hyperlink w:anchor="P927" w:history="1">
        <w:r>
          <w:rPr>
            <w:color w:val="0000FF"/>
          </w:rPr>
          <w:t>частях 1</w:t>
        </w:r>
      </w:hyperlink>
      <w:r>
        <w:t xml:space="preserve"> - </w:t>
      </w:r>
      <w:hyperlink w:anchor="P943" w:history="1">
        <w:r>
          <w:rPr>
            <w:color w:val="0000FF"/>
          </w:rPr>
          <w:t>4</w:t>
        </w:r>
      </w:hyperlink>
      <w:r>
        <w:t xml:space="preserve"> настоящей статьи вопросов, не могут рассматриваться при согласовании проекта схемы территориального планирования муниципального района.</w:t>
      </w:r>
    </w:p>
    <w:p w:rsidR="00A633CB" w:rsidRDefault="00A633CB">
      <w:pPr>
        <w:pStyle w:val="ConsPlusNormal"/>
        <w:spacing w:before="220"/>
        <w:ind w:firstLine="540"/>
        <w:jc w:val="both"/>
      </w:pPr>
      <w:bookmarkStart w:id="55" w:name="P946"/>
      <w:bookmarkEnd w:id="55"/>
      <w:r>
        <w:t>6. Срок согласования проекта схемы территориального планирования муниципального района не может превышать три месяца со дня поступления уведомления об обеспечении доступа к указанному проекту и материалам по его обоснованию в информационной системе территориального планирования в уполномоченный федеральный орган исполнительной власти, высший исполнительный орган государственной власти субъекта Российской Федерации, в границах которого находится муниципальный район, органы местного самоуправления поселений, входящих в состав муниципального района, органы местного самоуправления муниципальных районов и органы местного самоуправления городских округов, имеющих общую границу с муниципальным районом.</w:t>
      </w:r>
    </w:p>
    <w:p w:rsidR="00A633CB" w:rsidRDefault="00A633CB">
      <w:pPr>
        <w:pStyle w:val="ConsPlusNormal"/>
        <w:jc w:val="both"/>
      </w:pPr>
      <w:r>
        <w:t xml:space="preserve">(в ред. Федерального </w:t>
      </w:r>
      <w:hyperlink r:id="rId532" w:history="1">
        <w:r>
          <w:rPr>
            <w:color w:val="0000FF"/>
          </w:rPr>
          <w:t>закона</w:t>
        </w:r>
      </w:hyperlink>
      <w:r>
        <w:t xml:space="preserve"> от 20.03.2011 N 41-ФЗ)</w:t>
      </w:r>
    </w:p>
    <w:p w:rsidR="00A633CB" w:rsidRDefault="00A633CB">
      <w:pPr>
        <w:pStyle w:val="ConsPlusNormal"/>
        <w:spacing w:before="220"/>
        <w:ind w:firstLine="540"/>
        <w:jc w:val="both"/>
      </w:pPr>
      <w:r>
        <w:t xml:space="preserve">7. В случае непоступления от указанных в </w:t>
      </w:r>
      <w:hyperlink w:anchor="P946" w:history="1">
        <w:r>
          <w:rPr>
            <w:color w:val="0000FF"/>
          </w:rPr>
          <w:t>части 6</w:t>
        </w:r>
      </w:hyperlink>
      <w:r>
        <w:t xml:space="preserve"> настоящей статьи органов в установленный срок в орган местного самоуправления муниципального района заключений на проект схемы территориального планирования муниципального района такой проект считается согласованным с указанными органами.</w:t>
      </w:r>
    </w:p>
    <w:p w:rsidR="00A633CB" w:rsidRDefault="00A633CB">
      <w:pPr>
        <w:pStyle w:val="ConsPlusNormal"/>
        <w:spacing w:before="220"/>
        <w:ind w:firstLine="540"/>
        <w:jc w:val="both"/>
      </w:pPr>
      <w:r>
        <w:t>8. Заключения на проект схемы территориального планирования муниципального района могут содержать положения о согласии с проектом схемы территориального планирования муниципального района или несогласии с таким проектом с обоснованием принятых решений.</w:t>
      </w:r>
    </w:p>
    <w:p w:rsidR="00A633CB" w:rsidRDefault="00A633CB">
      <w:pPr>
        <w:pStyle w:val="ConsPlusNormal"/>
        <w:spacing w:before="220"/>
        <w:ind w:firstLine="540"/>
        <w:jc w:val="both"/>
      </w:pPr>
      <w:r>
        <w:t xml:space="preserve">9. В случае поступления от одного или нескольких указанных в </w:t>
      </w:r>
      <w:hyperlink w:anchor="P946" w:history="1">
        <w:r>
          <w:rPr>
            <w:color w:val="0000FF"/>
          </w:rPr>
          <w:t>части 6</w:t>
        </w:r>
      </w:hyperlink>
      <w:r>
        <w:t xml:space="preserve"> настоящей статьи органов заключений, содержащих положения о несогласии с проектом схемы территориального планирования муниципального района с обоснованием принятых решений, глава местной администрации муниципального района в течение тридцати дней со дня истечения установленного срока согласования такого проекта принимает решение о создании согласительной комиссии. Максимальный срок работы согласительной комиссии не может превышать три месяца.</w:t>
      </w:r>
    </w:p>
    <w:p w:rsidR="00A633CB" w:rsidRDefault="00A633CB">
      <w:pPr>
        <w:pStyle w:val="ConsPlusNormal"/>
        <w:spacing w:before="220"/>
        <w:ind w:firstLine="540"/>
        <w:jc w:val="both"/>
      </w:pPr>
      <w:bookmarkStart w:id="56" w:name="P951"/>
      <w:bookmarkEnd w:id="56"/>
      <w:r>
        <w:lastRenderedPageBreak/>
        <w:t>10. По результатам работы согласительная комиссия представляет главе местной администрации муниципального района:</w:t>
      </w:r>
    </w:p>
    <w:p w:rsidR="00A633CB" w:rsidRDefault="00A633CB">
      <w:pPr>
        <w:pStyle w:val="ConsPlusNormal"/>
        <w:spacing w:before="220"/>
        <w:ind w:firstLine="540"/>
        <w:jc w:val="both"/>
      </w:pPr>
      <w:r>
        <w:t>1) документ о согласовании проекта схемы территориального планирования муниципального района и подготовленный для ее утверждения проект схемы территориального планирования муниципального района с внесенными в него изменениями;</w:t>
      </w:r>
    </w:p>
    <w:p w:rsidR="00A633CB" w:rsidRDefault="00A633CB">
      <w:pPr>
        <w:pStyle w:val="ConsPlusNormal"/>
        <w:spacing w:before="220"/>
        <w:ind w:firstLine="540"/>
        <w:jc w:val="both"/>
      </w:pPr>
      <w:r>
        <w:t>2) материалы в текстовой форме и в виде карт по несогласованным вопросам.</w:t>
      </w:r>
    </w:p>
    <w:p w:rsidR="00A633CB" w:rsidRDefault="00A633CB">
      <w:pPr>
        <w:pStyle w:val="ConsPlusNormal"/>
        <w:jc w:val="both"/>
      </w:pPr>
      <w:r>
        <w:t xml:space="preserve">(в ред. Федерального </w:t>
      </w:r>
      <w:hyperlink r:id="rId533" w:history="1">
        <w:r>
          <w:rPr>
            <w:color w:val="0000FF"/>
          </w:rPr>
          <w:t>закона</w:t>
        </w:r>
      </w:hyperlink>
      <w:r>
        <w:t xml:space="preserve"> от 20.03.2011 N 41-ФЗ)</w:t>
      </w:r>
    </w:p>
    <w:p w:rsidR="00A633CB" w:rsidRDefault="00A633CB">
      <w:pPr>
        <w:pStyle w:val="ConsPlusNormal"/>
        <w:spacing w:before="220"/>
        <w:ind w:firstLine="540"/>
        <w:jc w:val="both"/>
      </w:pPr>
      <w:r>
        <w:t xml:space="preserve">11. Указанные в </w:t>
      </w:r>
      <w:hyperlink w:anchor="P951" w:history="1">
        <w:r>
          <w:rPr>
            <w:color w:val="0000FF"/>
          </w:rPr>
          <w:t>части 10</w:t>
        </w:r>
      </w:hyperlink>
      <w:r>
        <w:t xml:space="preserve"> настоящей статьи документы и материалы могут содержать:</w:t>
      </w:r>
    </w:p>
    <w:p w:rsidR="00A633CB" w:rsidRDefault="00A633CB">
      <w:pPr>
        <w:pStyle w:val="ConsPlusNormal"/>
        <w:spacing w:before="220"/>
        <w:ind w:firstLine="540"/>
        <w:jc w:val="both"/>
      </w:pPr>
      <w:bookmarkStart w:id="57" w:name="P956"/>
      <w:bookmarkEnd w:id="57"/>
      <w:r>
        <w:t>1) предложения об исключении из проекта схемы территориального планирования муниципального района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A633CB" w:rsidRDefault="00A633CB">
      <w:pPr>
        <w:pStyle w:val="ConsPlusNormal"/>
        <w:jc w:val="both"/>
      </w:pPr>
      <w:r>
        <w:t xml:space="preserve">(в ред. Федерального </w:t>
      </w:r>
      <w:hyperlink r:id="rId534" w:history="1">
        <w:r>
          <w:rPr>
            <w:color w:val="0000FF"/>
          </w:rPr>
          <w:t>закона</w:t>
        </w:r>
      </w:hyperlink>
      <w:r>
        <w:t xml:space="preserve"> от 20.03.2011 N 41-ФЗ)</w:t>
      </w:r>
    </w:p>
    <w:p w:rsidR="00A633CB" w:rsidRDefault="00A633CB">
      <w:pPr>
        <w:pStyle w:val="ConsPlusNormal"/>
        <w:spacing w:before="220"/>
        <w:ind w:firstLine="540"/>
        <w:jc w:val="both"/>
      </w:pPr>
      <w:r>
        <w:t xml:space="preserve">2) план согласования указанных в </w:t>
      </w:r>
      <w:hyperlink w:anchor="P956" w:history="1">
        <w:r>
          <w:rPr>
            <w:color w:val="0000FF"/>
          </w:rPr>
          <w:t>пункте 1</w:t>
        </w:r>
      </w:hyperlink>
      <w:r>
        <w:t xml:space="preserve"> настоящей части вопросов после утверждения схемы территориального планирования муниципального района путем подготовки предложений о внесении в такую схему соответствующих изменений.</w:t>
      </w:r>
    </w:p>
    <w:p w:rsidR="00A633CB" w:rsidRDefault="00A633CB">
      <w:pPr>
        <w:pStyle w:val="ConsPlusNormal"/>
        <w:spacing w:before="220"/>
        <w:ind w:firstLine="540"/>
        <w:jc w:val="both"/>
      </w:pPr>
      <w:r>
        <w:t>12. На основании документов и материалов, представленных согласительной комиссией, глава местной администрации муниципального района вправе принять решение о направлении согласованного или не согласованного в определенной части проекта схемы территориального планирования муниципального района в представительный орган местного самоуправления муниципального района или об отклонении проекта схемы территориального планирования муниципального района и о направлении его на доработку.</w:t>
      </w:r>
    </w:p>
    <w:p w:rsidR="00A633CB" w:rsidRDefault="00A633CB">
      <w:pPr>
        <w:pStyle w:val="ConsPlusNormal"/>
        <w:ind w:firstLine="540"/>
        <w:jc w:val="both"/>
      </w:pPr>
    </w:p>
    <w:p w:rsidR="00A633CB" w:rsidRDefault="00A633CB">
      <w:pPr>
        <w:pStyle w:val="ConsPlusTitle"/>
        <w:ind w:firstLine="540"/>
        <w:jc w:val="both"/>
        <w:outlineLvl w:val="1"/>
      </w:pPr>
      <w:r>
        <w:t xml:space="preserve">Статья 22. Утратила силу. - Федеральный </w:t>
      </w:r>
      <w:hyperlink r:id="rId535" w:history="1">
        <w:r>
          <w:rPr>
            <w:color w:val="0000FF"/>
          </w:rPr>
          <w:t>закон</w:t>
        </w:r>
      </w:hyperlink>
      <w:r>
        <w:t xml:space="preserve"> от 20.03.2011 N 41-ФЗ.</w:t>
      </w:r>
    </w:p>
    <w:p w:rsidR="00A633CB" w:rsidRDefault="00A633CB">
      <w:pPr>
        <w:pStyle w:val="ConsPlusNormal"/>
        <w:ind w:firstLine="540"/>
        <w:jc w:val="both"/>
      </w:pPr>
    </w:p>
    <w:p w:rsidR="00A633CB" w:rsidRDefault="00A633CB">
      <w:pPr>
        <w:pStyle w:val="ConsPlusTitle"/>
        <w:ind w:firstLine="540"/>
        <w:jc w:val="both"/>
        <w:outlineLvl w:val="1"/>
      </w:pPr>
      <w:bookmarkStart w:id="58" w:name="P963"/>
      <w:bookmarkEnd w:id="58"/>
      <w:r>
        <w:t>Статья 23. Содержание генерального плана поселения и генерального плана городского округа</w:t>
      </w:r>
    </w:p>
    <w:p w:rsidR="00A633CB" w:rsidRDefault="00A633CB">
      <w:pPr>
        <w:pStyle w:val="ConsPlusNormal"/>
        <w:ind w:firstLine="540"/>
        <w:jc w:val="both"/>
      </w:pPr>
      <w:r>
        <w:t xml:space="preserve">(в ред. Федерального </w:t>
      </w:r>
      <w:hyperlink r:id="rId536" w:history="1">
        <w:r>
          <w:rPr>
            <w:color w:val="0000FF"/>
          </w:rPr>
          <w:t>закона</w:t>
        </w:r>
      </w:hyperlink>
      <w:r>
        <w:t xml:space="preserve"> от 20.03.2011 N 41-ФЗ)</w:t>
      </w:r>
    </w:p>
    <w:p w:rsidR="00A633CB" w:rsidRDefault="00A633CB">
      <w:pPr>
        <w:pStyle w:val="ConsPlusNormal"/>
        <w:ind w:firstLine="540"/>
        <w:jc w:val="both"/>
      </w:pPr>
    </w:p>
    <w:p w:rsidR="00A633CB" w:rsidRDefault="00A633CB">
      <w:pPr>
        <w:pStyle w:val="ConsPlusNormal"/>
        <w:ind w:firstLine="540"/>
        <w:jc w:val="both"/>
      </w:pPr>
      <w:r>
        <w:t>1. Подготовка генерального плана поселения, генерального плана городского округа (далее также - генеральный план) осуществляется применительно ко всей территории такого поселения или такого городского округа.</w:t>
      </w:r>
    </w:p>
    <w:p w:rsidR="00A633CB" w:rsidRDefault="00A633CB">
      <w:pPr>
        <w:pStyle w:val="ConsPlusNormal"/>
        <w:spacing w:before="220"/>
        <w:ind w:firstLine="540"/>
        <w:jc w:val="both"/>
      </w:pPr>
      <w:r>
        <w:t>2. Подготовка генерального плана может осуществляться применительно к отдельным населенным пунктам, входящим в состав поселения, городского округа, с последующим внесением в генеральный план изменений, относящихся к другим частям территорий поселения, городского округа. Подготовка генерального плана и внесение в генеральный план изменений в части установления или изменения границы населенного пункта также могут осуществляться применительно к отдельным населенным пунктам, входящим в состав поселения, городского округа.</w:t>
      </w:r>
    </w:p>
    <w:p w:rsidR="00A633CB" w:rsidRDefault="00A633CB">
      <w:pPr>
        <w:pStyle w:val="ConsPlusNormal"/>
        <w:spacing w:before="220"/>
        <w:ind w:firstLine="540"/>
        <w:jc w:val="both"/>
      </w:pPr>
      <w:r>
        <w:t>3. Генеральный план содержит:</w:t>
      </w:r>
    </w:p>
    <w:p w:rsidR="00A633CB" w:rsidRDefault="00A633CB">
      <w:pPr>
        <w:pStyle w:val="ConsPlusNormal"/>
        <w:spacing w:before="220"/>
        <w:ind w:firstLine="540"/>
        <w:jc w:val="both"/>
      </w:pPr>
      <w:r>
        <w:t>1) положение о территориальном планировании;</w:t>
      </w:r>
    </w:p>
    <w:p w:rsidR="00A633CB" w:rsidRDefault="00A633CB">
      <w:pPr>
        <w:pStyle w:val="ConsPlusNormal"/>
        <w:spacing w:before="220"/>
        <w:ind w:firstLine="540"/>
        <w:jc w:val="both"/>
      </w:pPr>
      <w:bookmarkStart w:id="59" w:name="P970"/>
      <w:bookmarkEnd w:id="59"/>
      <w:r>
        <w:t>2) карту планируемого размещения объектов местного значения поселения или городского округа;</w:t>
      </w:r>
    </w:p>
    <w:p w:rsidR="00A633CB" w:rsidRDefault="00A633CB">
      <w:pPr>
        <w:pStyle w:val="ConsPlusNormal"/>
        <w:spacing w:before="220"/>
        <w:ind w:firstLine="540"/>
        <w:jc w:val="both"/>
      </w:pPr>
      <w:r>
        <w:t>3) карту границ населенных пунктов (в том числе границ образуемых населенных пунктов), входящих в состав поселения или городского округа;</w:t>
      </w:r>
    </w:p>
    <w:p w:rsidR="00A633CB" w:rsidRDefault="00A633CB">
      <w:pPr>
        <w:pStyle w:val="ConsPlusNormal"/>
        <w:spacing w:before="220"/>
        <w:ind w:firstLine="540"/>
        <w:jc w:val="both"/>
      </w:pPr>
      <w:bookmarkStart w:id="60" w:name="P972"/>
      <w:bookmarkEnd w:id="60"/>
      <w:r>
        <w:lastRenderedPageBreak/>
        <w:t>4) карту функциональных зон поселения или городского округа.</w:t>
      </w:r>
    </w:p>
    <w:p w:rsidR="00A633CB" w:rsidRDefault="00A633CB">
      <w:pPr>
        <w:pStyle w:val="ConsPlusNormal"/>
        <w:spacing w:before="220"/>
        <w:ind w:firstLine="540"/>
        <w:jc w:val="both"/>
      </w:pPr>
      <w:r>
        <w:t>4. Положение о территориальном планировании, содержащееся в генеральном плане, включает в себя:</w:t>
      </w:r>
    </w:p>
    <w:p w:rsidR="00A633CB" w:rsidRDefault="00A633CB">
      <w:pPr>
        <w:pStyle w:val="ConsPlusNormal"/>
        <w:spacing w:before="220"/>
        <w:ind w:firstLine="540"/>
        <w:jc w:val="both"/>
      </w:pPr>
      <w:r>
        <w:t>1) сведения о видах, назначении и наименованиях планируемых для размещения объектов местного значения поселения, городского округа,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A633CB" w:rsidRDefault="00A633CB">
      <w:pPr>
        <w:pStyle w:val="ConsPlusNormal"/>
        <w:spacing w:before="220"/>
        <w:ind w:firstLine="540"/>
        <w:jc w:val="both"/>
      </w:pPr>
      <w: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A633CB" w:rsidRDefault="00A633CB">
      <w:pPr>
        <w:pStyle w:val="ConsPlusNormal"/>
        <w:spacing w:before="220"/>
        <w:ind w:firstLine="540"/>
        <w:jc w:val="both"/>
      </w:pPr>
      <w:r>
        <w:t xml:space="preserve">5. На указанных в </w:t>
      </w:r>
      <w:hyperlink w:anchor="P970" w:history="1">
        <w:r>
          <w:rPr>
            <w:color w:val="0000FF"/>
          </w:rPr>
          <w:t>пунктах 2</w:t>
        </w:r>
      </w:hyperlink>
      <w:r>
        <w:t xml:space="preserve"> - </w:t>
      </w:r>
      <w:hyperlink w:anchor="P972" w:history="1">
        <w:r>
          <w:rPr>
            <w:color w:val="0000FF"/>
          </w:rPr>
          <w:t>4 части 3</w:t>
        </w:r>
      </w:hyperlink>
      <w:r>
        <w:t xml:space="preserve"> настоящей статьи картах соответственно отображаются:</w:t>
      </w:r>
    </w:p>
    <w:p w:rsidR="00A633CB" w:rsidRDefault="00A633CB">
      <w:pPr>
        <w:pStyle w:val="ConsPlusNormal"/>
        <w:spacing w:before="220"/>
        <w:ind w:firstLine="540"/>
        <w:jc w:val="both"/>
      </w:pPr>
      <w:bookmarkStart w:id="61" w:name="P977"/>
      <w:bookmarkEnd w:id="61"/>
      <w:r>
        <w:t>1) планируемые для размещения объекты местного значения поселения, городского округа, относящиеся к следующим областям:</w:t>
      </w:r>
    </w:p>
    <w:p w:rsidR="00A633CB" w:rsidRDefault="00A633CB">
      <w:pPr>
        <w:pStyle w:val="ConsPlusNormal"/>
        <w:spacing w:before="220"/>
        <w:ind w:firstLine="540"/>
        <w:jc w:val="both"/>
      </w:pPr>
      <w:r>
        <w:t>а) электро-, тепло-, газо- и водоснабжение населения, водоотведение;</w:t>
      </w:r>
    </w:p>
    <w:p w:rsidR="00A633CB" w:rsidRDefault="00A633CB">
      <w:pPr>
        <w:pStyle w:val="ConsPlusNormal"/>
        <w:spacing w:before="220"/>
        <w:ind w:firstLine="540"/>
        <w:jc w:val="both"/>
      </w:pPr>
      <w:r>
        <w:t>б) автомобильные дороги местного значения;</w:t>
      </w:r>
    </w:p>
    <w:p w:rsidR="00A633CB" w:rsidRDefault="00A633CB">
      <w:pPr>
        <w:pStyle w:val="ConsPlusNormal"/>
        <w:spacing w:before="220"/>
        <w:ind w:firstLine="540"/>
        <w:jc w:val="both"/>
      </w:pPr>
      <w:r>
        <w:t>в) физическая культура и массовый спорт, образование, здравоохранение, обработка, утилизация, обезвреживание, размещение твердых коммунальных отходов в случае подготовки генерального плана городского округа;</w:t>
      </w:r>
    </w:p>
    <w:p w:rsidR="00A633CB" w:rsidRDefault="00A633CB">
      <w:pPr>
        <w:pStyle w:val="ConsPlusNormal"/>
        <w:jc w:val="both"/>
      </w:pPr>
      <w:r>
        <w:t xml:space="preserve">(в ред. Федерального </w:t>
      </w:r>
      <w:hyperlink r:id="rId537" w:history="1">
        <w:r>
          <w:rPr>
            <w:color w:val="0000FF"/>
          </w:rPr>
          <w:t>закона</w:t>
        </w:r>
      </w:hyperlink>
      <w:r>
        <w:t xml:space="preserve"> от 29.12.2014 N 458-ФЗ)</w:t>
      </w:r>
    </w:p>
    <w:p w:rsidR="00A633CB" w:rsidRDefault="00A633CB">
      <w:pPr>
        <w:pStyle w:val="ConsPlusNormal"/>
        <w:spacing w:before="220"/>
        <w:ind w:firstLine="540"/>
        <w:jc w:val="both"/>
      </w:pPr>
      <w:r>
        <w:t>г) иные области в связи с решением вопросов местного значения поселения, городского округа;</w:t>
      </w:r>
    </w:p>
    <w:p w:rsidR="00A633CB" w:rsidRDefault="00A633CB">
      <w:pPr>
        <w:pStyle w:val="ConsPlusNormal"/>
        <w:spacing w:before="220"/>
        <w:ind w:firstLine="540"/>
        <w:jc w:val="both"/>
      </w:pPr>
      <w:r>
        <w:t>2) границы населенных пунктов (в том числе границы образуемых населенных пунктов), входящих в состав поселения или городского округа;</w:t>
      </w:r>
    </w:p>
    <w:p w:rsidR="00A633CB" w:rsidRDefault="00A633CB">
      <w:pPr>
        <w:pStyle w:val="ConsPlusNormal"/>
        <w:spacing w:before="220"/>
        <w:ind w:firstLine="540"/>
        <w:jc w:val="both"/>
      </w:pPr>
      <w:r>
        <w:t>3) 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О подготовке и внесении сведений о границах населенных пунктов, территориальных зон см. </w:t>
            </w:r>
            <w:hyperlink r:id="rId538" w:history="1">
              <w:r>
                <w:rPr>
                  <w:color w:val="0000FF"/>
                </w:rPr>
                <w:t>ст. 7</w:t>
              </w:r>
            </w:hyperlink>
            <w:r>
              <w:rPr>
                <w:color w:val="392C69"/>
              </w:rPr>
              <w:t xml:space="preserve"> ФЗ от 31.12.2017 N 507-ФЗ.</w:t>
            </w:r>
          </w:p>
        </w:tc>
      </w:tr>
    </w:tbl>
    <w:p w:rsidR="00A633CB" w:rsidRDefault="00A633CB">
      <w:pPr>
        <w:pStyle w:val="ConsPlusNormal"/>
        <w:spacing w:before="280"/>
        <w:ind w:firstLine="540"/>
        <w:jc w:val="both"/>
      </w:pPr>
      <w:r>
        <w:t xml:space="preserve">5.1. 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или городского округа,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населенных пунктов. Формы графического и текстового описания местоположения границ населенных пунктов, </w:t>
      </w:r>
      <w:hyperlink r:id="rId539" w:history="1">
        <w:r>
          <w:rPr>
            <w:color w:val="0000FF"/>
          </w:rPr>
          <w:t>требования</w:t>
        </w:r>
      </w:hyperlink>
      <w:r>
        <w:t xml:space="preserve"> к </w:t>
      </w:r>
      <w:r>
        <w:lastRenderedPageBreak/>
        <w:t>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A633CB" w:rsidRDefault="00A633CB">
      <w:pPr>
        <w:pStyle w:val="ConsPlusNormal"/>
        <w:jc w:val="both"/>
      </w:pPr>
      <w:r>
        <w:t xml:space="preserve">(часть 5.1 введена Федеральным </w:t>
      </w:r>
      <w:hyperlink r:id="rId540" w:history="1">
        <w:r>
          <w:rPr>
            <w:color w:val="0000FF"/>
          </w:rPr>
          <w:t>законом</w:t>
        </w:r>
      </w:hyperlink>
      <w:r>
        <w:t xml:space="preserve"> от 31.12.2017 N 507-ФЗ)</w:t>
      </w:r>
    </w:p>
    <w:p w:rsidR="00A633CB" w:rsidRDefault="00A633CB">
      <w:pPr>
        <w:pStyle w:val="ConsPlusNormal"/>
        <w:spacing w:before="220"/>
        <w:ind w:firstLine="540"/>
        <w:jc w:val="both"/>
      </w:pPr>
      <w:r>
        <w:t>6. К генеральному плану прилагаются материалы по его обоснованию в текстовой форме и в виде карт.</w:t>
      </w:r>
    </w:p>
    <w:p w:rsidR="00A633CB" w:rsidRDefault="00A633CB">
      <w:pPr>
        <w:pStyle w:val="ConsPlusNormal"/>
        <w:spacing w:before="220"/>
        <w:ind w:firstLine="540"/>
        <w:jc w:val="both"/>
      </w:pPr>
      <w:r>
        <w:t>7. Материалы по обоснованию генерального плана в текстовой форме содержат:</w:t>
      </w:r>
    </w:p>
    <w:p w:rsidR="00A633CB" w:rsidRDefault="00A633CB">
      <w:pPr>
        <w:pStyle w:val="ConsPlusNormal"/>
        <w:spacing w:before="220"/>
        <w:ind w:firstLine="540"/>
        <w:jc w:val="both"/>
      </w:pPr>
      <w:r>
        <w:t>1)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 поселения, городского округа;</w:t>
      </w:r>
    </w:p>
    <w:p w:rsidR="00A633CB" w:rsidRDefault="00A633CB">
      <w:pPr>
        <w:pStyle w:val="ConsPlusNormal"/>
        <w:spacing w:before="220"/>
        <w:ind w:firstLine="540"/>
        <w:jc w:val="both"/>
      </w:pPr>
      <w:r>
        <w:t>2) обоснование выбранного варианта размещения объектов местного значения поселения, городского округа на основе анализа использования территорий поселения, городского округа,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p>
    <w:p w:rsidR="00A633CB" w:rsidRDefault="00A633CB">
      <w:pPr>
        <w:pStyle w:val="ConsPlusNormal"/>
        <w:jc w:val="both"/>
      </w:pPr>
      <w:r>
        <w:t xml:space="preserve">(в ред. Федеральных законов от 03.07.2016 </w:t>
      </w:r>
      <w:hyperlink r:id="rId541" w:history="1">
        <w:r>
          <w:rPr>
            <w:color w:val="0000FF"/>
          </w:rPr>
          <w:t>N 373-ФЗ</w:t>
        </w:r>
      </w:hyperlink>
      <w:r>
        <w:t xml:space="preserve">, от 03.08.2018 </w:t>
      </w:r>
      <w:hyperlink r:id="rId542" w:history="1">
        <w:r>
          <w:rPr>
            <w:color w:val="0000FF"/>
          </w:rPr>
          <w:t>N 342-ФЗ</w:t>
        </w:r>
      </w:hyperlink>
      <w:r>
        <w:t>)</w:t>
      </w:r>
    </w:p>
    <w:p w:rsidR="00A633CB" w:rsidRDefault="00A633CB">
      <w:pPr>
        <w:pStyle w:val="ConsPlusNormal"/>
        <w:spacing w:before="220"/>
        <w:ind w:firstLine="540"/>
        <w:jc w:val="both"/>
      </w:pPr>
      <w:r>
        <w:t>3) оценку возможного влияния планируемых для размещения объектов местного значения поселения, городского округа на комплексное развитие этих территорий;</w:t>
      </w:r>
    </w:p>
    <w:p w:rsidR="00A633CB" w:rsidRDefault="00A633CB">
      <w:pPr>
        <w:pStyle w:val="ConsPlusNormal"/>
        <w:spacing w:before="220"/>
        <w:ind w:firstLine="540"/>
        <w:jc w:val="both"/>
      </w:pPr>
      <w:r>
        <w:t>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A633CB" w:rsidRDefault="00A633CB">
      <w:pPr>
        <w:pStyle w:val="ConsPlusNormal"/>
        <w:jc w:val="both"/>
      </w:pPr>
      <w:r>
        <w:t xml:space="preserve">(в ред. Федерального </w:t>
      </w:r>
      <w:hyperlink r:id="rId543" w:history="1">
        <w:r>
          <w:rPr>
            <w:color w:val="0000FF"/>
          </w:rPr>
          <w:t>закона</w:t>
        </w:r>
      </w:hyperlink>
      <w:r>
        <w:t xml:space="preserve"> от 31.12.2017 N 507-ФЗ)</w:t>
      </w:r>
    </w:p>
    <w:p w:rsidR="00A633CB" w:rsidRDefault="00A633CB">
      <w:pPr>
        <w:pStyle w:val="ConsPlusNormal"/>
        <w:spacing w:before="220"/>
        <w:ind w:firstLine="540"/>
        <w:jc w:val="both"/>
      </w:pPr>
      <w:r>
        <w:t>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A633CB" w:rsidRDefault="00A633CB">
      <w:pPr>
        <w:pStyle w:val="ConsPlusNormal"/>
        <w:spacing w:before="220"/>
        <w:ind w:firstLine="540"/>
        <w:jc w:val="both"/>
      </w:pPr>
      <w:r>
        <w:t xml:space="preserve">6) перечень и характеристику основных факторов риска возникновения чрезвычайных </w:t>
      </w:r>
      <w:r>
        <w:lastRenderedPageBreak/>
        <w:t>ситуаций природного и техногенного характера;</w:t>
      </w:r>
    </w:p>
    <w:p w:rsidR="00A633CB" w:rsidRDefault="00A633CB">
      <w:pPr>
        <w:pStyle w:val="ConsPlusNormal"/>
        <w:spacing w:before="220"/>
        <w:ind w:firstLine="540"/>
        <w:jc w:val="both"/>
      </w:pPr>
      <w:r>
        <w:t>7) перечень земельных участков, которые включаются в границы населенных пунктов, входящих в состав поселения,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rsidR="00A633CB" w:rsidRDefault="00A633CB">
      <w:pPr>
        <w:pStyle w:val="ConsPlusNormal"/>
        <w:spacing w:before="220"/>
        <w:ind w:firstLine="540"/>
        <w:jc w:val="both"/>
      </w:pPr>
      <w:r>
        <w:t>8)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rsidR="00A633CB" w:rsidRDefault="00A633CB">
      <w:pPr>
        <w:pStyle w:val="ConsPlusNormal"/>
        <w:jc w:val="both"/>
      </w:pPr>
      <w:r>
        <w:t xml:space="preserve">(п. 8 введен Федеральным </w:t>
      </w:r>
      <w:hyperlink r:id="rId544" w:history="1">
        <w:r>
          <w:rPr>
            <w:color w:val="0000FF"/>
          </w:rPr>
          <w:t>законом</w:t>
        </w:r>
      </w:hyperlink>
      <w:r>
        <w:t xml:space="preserve"> от 30.12.2015 N 459-ФЗ)</w:t>
      </w:r>
    </w:p>
    <w:p w:rsidR="00A633CB" w:rsidRDefault="00A633CB">
      <w:pPr>
        <w:pStyle w:val="ConsPlusNormal"/>
        <w:spacing w:before="220"/>
        <w:ind w:firstLine="540"/>
        <w:jc w:val="both"/>
      </w:pPr>
      <w:r>
        <w:t>8. Материалы по обоснованию генерального плана в виде карт отображают:</w:t>
      </w:r>
    </w:p>
    <w:p w:rsidR="00A633CB" w:rsidRDefault="00A633CB">
      <w:pPr>
        <w:pStyle w:val="ConsPlusNormal"/>
        <w:spacing w:before="220"/>
        <w:ind w:firstLine="540"/>
        <w:jc w:val="both"/>
      </w:pPr>
      <w:r>
        <w:t>1) границы поселения, городского округа;</w:t>
      </w:r>
    </w:p>
    <w:p w:rsidR="00A633CB" w:rsidRDefault="00A633CB">
      <w:pPr>
        <w:pStyle w:val="ConsPlusNormal"/>
        <w:spacing w:before="220"/>
        <w:ind w:firstLine="540"/>
        <w:jc w:val="both"/>
      </w:pPr>
      <w:r>
        <w:t>2) границы существующих населенных пунктов, входящих в состав поселения, городского округа;</w:t>
      </w:r>
    </w:p>
    <w:p w:rsidR="00A633CB" w:rsidRDefault="00A633CB">
      <w:pPr>
        <w:pStyle w:val="ConsPlusNormal"/>
        <w:spacing w:before="220"/>
        <w:ind w:firstLine="540"/>
        <w:jc w:val="both"/>
      </w:pPr>
      <w:r>
        <w:t>3) местоположение существующих и строящихся объектов местного значения поселения, городского округа;</w:t>
      </w:r>
    </w:p>
    <w:p w:rsidR="00A633CB" w:rsidRDefault="00A633CB">
      <w:pPr>
        <w:pStyle w:val="ConsPlusNormal"/>
        <w:spacing w:before="220"/>
        <w:ind w:firstLine="540"/>
        <w:jc w:val="both"/>
      </w:pPr>
      <w:r>
        <w:t>4) особые экономические зоны;</w:t>
      </w:r>
    </w:p>
    <w:p w:rsidR="00A633CB" w:rsidRDefault="00A633CB">
      <w:pPr>
        <w:pStyle w:val="ConsPlusNormal"/>
        <w:spacing w:before="220"/>
        <w:ind w:firstLine="540"/>
        <w:jc w:val="both"/>
      </w:pPr>
      <w:r>
        <w:t>5) особо охраняемые природные территории федерального, регионального, местного значения;</w:t>
      </w:r>
    </w:p>
    <w:p w:rsidR="00A633CB" w:rsidRDefault="00A633CB">
      <w:pPr>
        <w:pStyle w:val="ConsPlusNormal"/>
        <w:spacing w:before="220"/>
        <w:ind w:firstLine="540"/>
        <w:jc w:val="both"/>
      </w:pPr>
      <w:r>
        <w:t>6) территории объектов культурного наследия;</w:t>
      </w:r>
    </w:p>
    <w:p w:rsidR="00A633CB" w:rsidRDefault="00A633CB">
      <w:pPr>
        <w:pStyle w:val="ConsPlusNormal"/>
        <w:spacing w:before="220"/>
        <w:ind w:firstLine="540"/>
        <w:jc w:val="both"/>
      </w:pPr>
      <w:r>
        <w:t xml:space="preserve">6.1) территории исторических поселений федерального значения, территории исторических поселений регионального значения, границы которых утверждены в порядке, предусмотренном </w:t>
      </w:r>
      <w:hyperlink r:id="rId545" w:history="1">
        <w:r>
          <w:rPr>
            <w:color w:val="0000FF"/>
          </w:rPr>
          <w:t>статьей 59</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rsidR="00A633CB" w:rsidRDefault="00A633CB">
      <w:pPr>
        <w:pStyle w:val="ConsPlusNormal"/>
        <w:jc w:val="both"/>
      </w:pPr>
      <w:r>
        <w:t xml:space="preserve">(п. 6.1 введен Федеральным </w:t>
      </w:r>
      <w:hyperlink r:id="rId546" w:history="1">
        <w:r>
          <w:rPr>
            <w:color w:val="0000FF"/>
          </w:rPr>
          <w:t>законом</w:t>
        </w:r>
      </w:hyperlink>
      <w:r>
        <w:t xml:space="preserve"> от 30.12.2015 N 459-ФЗ)</w:t>
      </w:r>
    </w:p>
    <w:p w:rsidR="00A633CB" w:rsidRDefault="00A633CB">
      <w:pPr>
        <w:pStyle w:val="ConsPlusNormal"/>
        <w:spacing w:before="220"/>
        <w:ind w:firstLine="540"/>
        <w:jc w:val="both"/>
      </w:pPr>
      <w:r>
        <w:t>7) зоны с особыми условиями использования территорий;</w:t>
      </w:r>
    </w:p>
    <w:p w:rsidR="00A633CB" w:rsidRDefault="00A633CB">
      <w:pPr>
        <w:pStyle w:val="ConsPlusNormal"/>
        <w:spacing w:before="220"/>
        <w:ind w:firstLine="540"/>
        <w:jc w:val="both"/>
      </w:pPr>
      <w:r>
        <w:t>8) территории, подверженные риску возникновения чрезвычайных ситуаций природного и техногенного характера;</w:t>
      </w:r>
    </w:p>
    <w:p w:rsidR="00A633CB" w:rsidRDefault="00A633CB">
      <w:pPr>
        <w:pStyle w:val="ConsPlusNormal"/>
        <w:spacing w:before="220"/>
        <w:ind w:firstLine="540"/>
        <w:jc w:val="both"/>
      </w:pPr>
      <w:r>
        <w:t>8.1) границы лесничеств, лесопарков;</w:t>
      </w:r>
    </w:p>
    <w:p w:rsidR="00A633CB" w:rsidRDefault="00A633CB">
      <w:pPr>
        <w:pStyle w:val="ConsPlusNormal"/>
        <w:jc w:val="both"/>
      </w:pPr>
      <w:r>
        <w:t xml:space="preserve">(п. 8.1 введен Федеральным </w:t>
      </w:r>
      <w:hyperlink r:id="rId547" w:history="1">
        <w:r>
          <w:rPr>
            <w:color w:val="0000FF"/>
          </w:rPr>
          <w:t>законом</w:t>
        </w:r>
      </w:hyperlink>
      <w:r>
        <w:t xml:space="preserve"> от 29.07.2017 N 280-ФЗ)</w:t>
      </w:r>
    </w:p>
    <w:p w:rsidR="00A633CB" w:rsidRDefault="00A633CB">
      <w:pPr>
        <w:pStyle w:val="ConsPlusNormal"/>
        <w:spacing w:before="220"/>
        <w:ind w:firstLine="540"/>
        <w:jc w:val="both"/>
      </w:pPr>
      <w:r>
        <w:t>9) 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поселения, городского округа или объектов федерального значения, объектов регионального значения, объектов местного значения муниципального района.</w:t>
      </w:r>
    </w:p>
    <w:p w:rsidR="00A633CB" w:rsidRDefault="00A633CB">
      <w:pPr>
        <w:pStyle w:val="ConsPlusNormal"/>
        <w:ind w:firstLine="540"/>
        <w:jc w:val="both"/>
      </w:pPr>
    </w:p>
    <w:p w:rsidR="00A633CB" w:rsidRDefault="00A633CB">
      <w:pPr>
        <w:pStyle w:val="ConsPlusTitle"/>
        <w:ind w:firstLine="540"/>
        <w:jc w:val="both"/>
        <w:outlineLvl w:val="1"/>
      </w:pPr>
      <w:bookmarkStart w:id="62" w:name="P1017"/>
      <w:bookmarkEnd w:id="62"/>
      <w:r>
        <w:t>Статья 24. Подготовка и утверждение генерального плана поселения, генерального плана городского округа</w:t>
      </w:r>
    </w:p>
    <w:p w:rsidR="00A633CB" w:rsidRDefault="00A633CB">
      <w:pPr>
        <w:pStyle w:val="ConsPlusNormal"/>
        <w:ind w:firstLine="540"/>
        <w:jc w:val="both"/>
      </w:pPr>
    </w:p>
    <w:p w:rsidR="00A633CB" w:rsidRDefault="00A633CB">
      <w:pPr>
        <w:pStyle w:val="ConsPlusNormal"/>
        <w:ind w:firstLine="540"/>
        <w:jc w:val="both"/>
      </w:pPr>
      <w:r>
        <w:t>1. Генеральный план поселения, генеральный план городского округа, в том числе внесение изменений в такие планы, утверждаются соответственно представительным органом местного самоуправления поселения, представительным органом местного самоуправления городского округа.</w:t>
      </w:r>
    </w:p>
    <w:p w:rsidR="00A633CB" w:rsidRDefault="00A633CB">
      <w:pPr>
        <w:pStyle w:val="ConsPlusNormal"/>
        <w:spacing w:before="220"/>
        <w:ind w:firstLine="540"/>
        <w:jc w:val="both"/>
      </w:pPr>
      <w:r>
        <w:t xml:space="preserve">2. Решение о подготовке проекта генерального плана, а также решения о подготовке </w:t>
      </w:r>
      <w:r>
        <w:lastRenderedPageBreak/>
        <w:t>предложений о внесении в генеральный план изменений принимаются соответственно главой местной администрации поселения, главой местной администрации городского округа.</w:t>
      </w:r>
    </w:p>
    <w:p w:rsidR="00A633CB" w:rsidRDefault="00A633CB">
      <w:pPr>
        <w:pStyle w:val="ConsPlusNormal"/>
        <w:spacing w:before="220"/>
        <w:ind w:firstLine="540"/>
        <w:jc w:val="both"/>
      </w:pPr>
      <w:r>
        <w:t xml:space="preserve">3. Подготовка проекта генерального плана осуществляется в соответствии с требованиями </w:t>
      </w:r>
      <w:hyperlink w:anchor="P556" w:history="1">
        <w:r>
          <w:rPr>
            <w:color w:val="0000FF"/>
          </w:rPr>
          <w:t>статьи 9</w:t>
        </w:r>
      </w:hyperlink>
      <w:r>
        <w:t xml:space="preserve"> настоящего Кодекса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A633CB" w:rsidRDefault="00A633CB">
      <w:pPr>
        <w:pStyle w:val="ConsPlusNormal"/>
        <w:jc w:val="both"/>
      </w:pPr>
      <w:r>
        <w:t xml:space="preserve">(в ред. Федеральных законов от 20.03.2011 </w:t>
      </w:r>
      <w:hyperlink r:id="rId548" w:history="1">
        <w:r>
          <w:rPr>
            <w:color w:val="0000FF"/>
          </w:rPr>
          <w:t>N 41-ФЗ</w:t>
        </w:r>
      </w:hyperlink>
      <w:r>
        <w:t xml:space="preserve">, от 05.05.2014 </w:t>
      </w:r>
      <w:hyperlink r:id="rId549" w:history="1">
        <w:r>
          <w:rPr>
            <w:color w:val="0000FF"/>
          </w:rPr>
          <w:t>N 131-ФЗ</w:t>
        </w:r>
      </w:hyperlink>
      <w:r>
        <w:t xml:space="preserve">, от 29.12.2017 </w:t>
      </w:r>
      <w:hyperlink r:id="rId550" w:history="1">
        <w:r>
          <w:rPr>
            <w:color w:val="0000FF"/>
          </w:rPr>
          <w:t>N 455-ФЗ</w:t>
        </w:r>
      </w:hyperlink>
      <w:r>
        <w:t>)</w:t>
      </w:r>
    </w:p>
    <w:p w:rsidR="00A633CB" w:rsidRDefault="00A633CB">
      <w:pPr>
        <w:pStyle w:val="ConsPlusNormal"/>
        <w:spacing w:before="220"/>
        <w:ind w:firstLine="540"/>
        <w:jc w:val="both"/>
      </w:pPr>
      <w:r>
        <w:t xml:space="preserve">4 - 6. Утратили силу. - Федеральный </w:t>
      </w:r>
      <w:hyperlink r:id="rId551" w:history="1">
        <w:r>
          <w:rPr>
            <w:color w:val="0000FF"/>
          </w:rPr>
          <w:t>закон</w:t>
        </w:r>
      </w:hyperlink>
      <w:r>
        <w:t xml:space="preserve"> от 05.05.2014 N 131-ФЗ.</w:t>
      </w:r>
    </w:p>
    <w:p w:rsidR="00A633CB" w:rsidRDefault="00A633CB">
      <w:pPr>
        <w:pStyle w:val="ConsPlusNormal"/>
        <w:spacing w:before="220"/>
        <w:ind w:firstLine="540"/>
        <w:jc w:val="both"/>
      </w:pPr>
      <w:r>
        <w:t xml:space="preserve">7. При наличии на территориях поселения, городского округа объектов культурного наследия в процессе подготовки генеральных планов в обязательном порядке учитываются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в соответствии с законодательством Российской Федерации об охране объектов культурного наследия и </w:t>
      </w:r>
      <w:hyperlink w:anchor="P1148" w:history="1">
        <w:r>
          <w:rPr>
            <w:color w:val="0000FF"/>
          </w:rPr>
          <w:t>статьей 27</w:t>
        </w:r>
      </w:hyperlink>
      <w:r>
        <w:t xml:space="preserve"> настоящего Кодекса.</w:t>
      </w:r>
    </w:p>
    <w:p w:rsidR="00A633CB" w:rsidRDefault="00A633CB">
      <w:pPr>
        <w:pStyle w:val="ConsPlusNormal"/>
        <w:spacing w:before="220"/>
        <w:ind w:firstLine="540"/>
        <w:jc w:val="both"/>
      </w:pPr>
      <w:r>
        <w:t xml:space="preserve">8. Проект генерального плана до его утверждения подлежит в соответствии со </w:t>
      </w:r>
      <w:hyperlink w:anchor="P1076" w:history="1">
        <w:r>
          <w:rPr>
            <w:color w:val="0000FF"/>
          </w:rPr>
          <w:t>статьей 25</w:t>
        </w:r>
      </w:hyperlink>
      <w:r>
        <w:t xml:space="preserve"> настоящего Кодекса обязательному согласованию в </w:t>
      </w:r>
      <w:hyperlink r:id="rId552"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A633CB" w:rsidRDefault="00A633CB">
      <w:pPr>
        <w:pStyle w:val="ConsPlusNormal"/>
        <w:jc w:val="both"/>
      </w:pPr>
      <w:r>
        <w:t xml:space="preserve">(в ред. Федерального </w:t>
      </w:r>
      <w:hyperlink r:id="rId553" w:history="1">
        <w:r>
          <w:rPr>
            <w:color w:val="0000FF"/>
          </w:rPr>
          <w:t>закона</w:t>
        </w:r>
      </w:hyperlink>
      <w:r>
        <w:t xml:space="preserve"> от 23.07.2008 N 160-ФЗ)</w:t>
      </w:r>
    </w:p>
    <w:p w:rsidR="00A633CB" w:rsidRDefault="00A633CB">
      <w:pPr>
        <w:pStyle w:val="ConsPlusNormal"/>
        <w:spacing w:before="220"/>
        <w:ind w:firstLine="540"/>
        <w:jc w:val="both"/>
      </w:pPr>
      <w:r>
        <w:t xml:space="preserve">9. Утратил силу. - Федеральный </w:t>
      </w:r>
      <w:hyperlink r:id="rId554" w:history="1">
        <w:r>
          <w:rPr>
            <w:color w:val="0000FF"/>
          </w:rPr>
          <w:t>закон</w:t>
        </w:r>
      </w:hyperlink>
      <w:r>
        <w:t xml:space="preserve"> от 20.03.2011 N 41-ФЗ.</w:t>
      </w:r>
    </w:p>
    <w:p w:rsidR="00A633CB" w:rsidRDefault="00A633CB">
      <w:pPr>
        <w:pStyle w:val="ConsPlusNormal"/>
        <w:spacing w:before="220"/>
        <w:ind w:firstLine="540"/>
        <w:jc w:val="both"/>
      </w:pPr>
      <w:r>
        <w:t>10. Заинтересованные лица вправе представить свои предложения по проекту генерального плана.</w:t>
      </w:r>
    </w:p>
    <w:p w:rsidR="00A633CB" w:rsidRDefault="00A633CB">
      <w:pPr>
        <w:pStyle w:val="ConsPlusNormal"/>
        <w:spacing w:before="220"/>
        <w:ind w:firstLine="540"/>
        <w:jc w:val="both"/>
      </w:pPr>
      <w:r>
        <w:t xml:space="preserve">11. При подготовке генерального плана в обязательном порядке проводятся общественные обсуждения или публичные слушания в соответствии со </w:t>
      </w:r>
      <w:hyperlink w:anchor="P197" w:history="1">
        <w:r>
          <w:rPr>
            <w:color w:val="0000FF"/>
          </w:rPr>
          <w:t>статьями 5.1</w:t>
        </w:r>
      </w:hyperlink>
      <w:r>
        <w:t xml:space="preserve"> и </w:t>
      </w:r>
      <w:hyperlink w:anchor="P1186" w:history="1">
        <w:r>
          <w:rPr>
            <w:color w:val="0000FF"/>
          </w:rPr>
          <w:t>28</w:t>
        </w:r>
      </w:hyperlink>
      <w:r>
        <w:t xml:space="preserve"> настоящего Кодекса.</w:t>
      </w:r>
    </w:p>
    <w:p w:rsidR="00A633CB" w:rsidRDefault="00A633CB">
      <w:pPr>
        <w:pStyle w:val="ConsPlusNormal"/>
        <w:jc w:val="both"/>
      </w:pPr>
      <w:r>
        <w:t xml:space="preserve">(часть 11 в ред. Федерального </w:t>
      </w:r>
      <w:hyperlink r:id="rId555" w:history="1">
        <w:r>
          <w:rPr>
            <w:color w:val="0000FF"/>
          </w:rPr>
          <w:t>закона</w:t>
        </w:r>
      </w:hyperlink>
      <w:r>
        <w:t xml:space="preserve"> от 29.12.2017 N 455-ФЗ)</w:t>
      </w:r>
    </w:p>
    <w:p w:rsidR="00A633CB" w:rsidRDefault="00A633CB">
      <w:pPr>
        <w:pStyle w:val="ConsPlusNormal"/>
        <w:spacing w:before="220"/>
        <w:ind w:firstLine="540"/>
        <w:jc w:val="both"/>
      </w:pPr>
      <w:r>
        <w:t>12. Протокол общественных обсуждений или публичных слушаний, заключение о результатах общественных обсуждений или публичных слушаний являются обязательным приложением к проекту генерального плана, направляемому главой местной администрации поселения, главой местной администрации городского округа соответственно в представительный орган местного самоуправления поселения, представительный орган местного самоуправления городского округа.</w:t>
      </w:r>
    </w:p>
    <w:p w:rsidR="00A633CB" w:rsidRDefault="00A633CB">
      <w:pPr>
        <w:pStyle w:val="ConsPlusNormal"/>
        <w:jc w:val="both"/>
      </w:pPr>
      <w:r>
        <w:t xml:space="preserve">(в ред. Федерального </w:t>
      </w:r>
      <w:hyperlink r:id="rId556" w:history="1">
        <w:r>
          <w:rPr>
            <w:color w:val="0000FF"/>
          </w:rPr>
          <w:t>закона</w:t>
        </w:r>
      </w:hyperlink>
      <w:r>
        <w:t xml:space="preserve"> от 29.12.2017 N 455-ФЗ)</w:t>
      </w:r>
    </w:p>
    <w:p w:rsidR="00A633CB" w:rsidRDefault="00A633CB">
      <w:pPr>
        <w:pStyle w:val="ConsPlusNormal"/>
        <w:spacing w:before="220"/>
        <w:ind w:firstLine="540"/>
        <w:jc w:val="both"/>
      </w:pPr>
      <w:r>
        <w:t>13. Представительный орган местного самоуправления поселения, представительный орган местного самоуправления городского округа с учетом протокола общественных обсуждений или публичных слушаний, заключения о результатах общественных обсуждений или публичных слушаний принимают решение об утверждении генерального плана или об отклонении проекта генерального плана и о направлении его соответственно главе местной администрации поселения, главе местной администрации городского округа на доработку в соответствии с указанными протоколом и заключением.</w:t>
      </w:r>
    </w:p>
    <w:p w:rsidR="00A633CB" w:rsidRDefault="00A633CB">
      <w:pPr>
        <w:pStyle w:val="ConsPlusNormal"/>
        <w:jc w:val="both"/>
      </w:pPr>
      <w:r>
        <w:t xml:space="preserve">(в ред. Федерального </w:t>
      </w:r>
      <w:hyperlink r:id="rId557" w:history="1">
        <w:r>
          <w:rPr>
            <w:color w:val="0000FF"/>
          </w:rPr>
          <w:t>закона</w:t>
        </w:r>
      </w:hyperlink>
      <w:r>
        <w:t xml:space="preserve"> от 29.12.2017 N 455-ФЗ)</w:t>
      </w:r>
    </w:p>
    <w:p w:rsidR="00A633CB" w:rsidRDefault="00A633CB">
      <w:pPr>
        <w:pStyle w:val="ConsPlusNormal"/>
        <w:spacing w:before="220"/>
        <w:ind w:firstLine="540"/>
        <w:jc w:val="both"/>
      </w:pPr>
      <w:r>
        <w:t xml:space="preserve">14. Утратил силу. - Федеральный </w:t>
      </w:r>
      <w:hyperlink r:id="rId558" w:history="1">
        <w:r>
          <w:rPr>
            <w:color w:val="0000FF"/>
          </w:rPr>
          <w:t>закон</w:t>
        </w:r>
      </w:hyperlink>
      <w:r>
        <w:t xml:space="preserve"> от 20.03.2011 N 41-ФЗ.</w:t>
      </w:r>
    </w:p>
    <w:p w:rsidR="00A633CB" w:rsidRDefault="00A633CB">
      <w:pPr>
        <w:pStyle w:val="ConsPlusNormal"/>
        <w:spacing w:before="220"/>
        <w:ind w:firstLine="540"/>
        <w:jc w:val="both"/>
      </w:pPr>
      <w:r>
        <w:t>15.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rsidR="00A633CB" w:rsidRDefault="00A633CB">
      <w:pPr>
        <w:pStyle w:val="ConsPlusNormal"/>
        <w:spacing w:before="220"/>
        <w:ind w:firstLine="540"/>
        <w:jc w:val="both"/>
      </w:pPr>
      <w:r>
        <w:lastRenderedPageBreak/>
        <w:t>16.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обращаться к главе местной администрации поселения, главе местной администрации городского округа с предложениями о внесении изменений в генеральный план.</w:t>
      </w:r>
    </w:p>
    <w:p w:rsidR="00A633CB" w:rsidRDefault="00A633CB">
      <w:pPr>
        <w:pStyle w:val="ConsPlusNormal"/>
        <w:spacing w:before="220"/>
        <w:ind w:firstLine="540"/>
        <w:jc w:val="both"/>
      </w:pPr>
      <w:r>
        <w:t xml:space="preserve">17. Внесение изменений в генеральный план осуществляется в соответствии с настоящей статьей и </w:t>
      </w:r>
      <w:hyperlink w:anchor="P556" w:history="1">
        <w:r>
          <w:rPr>
            <w:color w:val="0000FF"/>
          </w:rPr>
          <w:t>статьями 9</w:t>
        </w:r>
      </w:hyperlink>
      <w:r>
        <w:t xml:space="preserve"> и </w:t>
      </w:r>
      <w:hyperlink w:anchor="P1076" w:history="1">
        <w:r>
          <w:rPr>
            <w:color w:val="0000FF"/>
          </w:rPr>
          <w:t>25</w:t>
        </w:r>
      </w:hyperlink>
      <w:r>
        <w:t xml:space="preserve"> настоящего Кодекса.</w:t>
      </w:r>
    </w:p>
    <w:p w:rsidR="00A633CB" w:rsidRDefault="00A633CB">
      <w:pPr>
        <w:pStyle w:val="ConsPlusNormal"/>
        <w:jc w:val="both"/>
      </w:pPr>
      <w:r>
        <w:t xml:space="preserve">(в ред. Федерального </w:t>
      </w:r>
      <w:hyperlink r:id="rId559" w:history="1">
        <w:r>
          <w:rPr>
            <w:color w:val="0000FF"/>
          </w:rPr>
          <w:t>закона</w:t>
        </w:r>
      </w:hyperlink>
      <w:r>
        <w:t xml:space="preserve"> от 20.03.2011 N 41-ФЗ)</w:t>
      </w:r>
    </w:p>
    <w:p w:rsidR="00A633CB" w:rsidRDefault="00A633CB">
      <w:pPr>
        <w:pStyle w:val="ConsPlusNormal"/>
        <w:spacing w:before="220"/>
        <w:ind w:firstLine="540"/>
        <w:jc w:val="both"/>
      </w:pPr>
      <w:r>
        <w:t>18.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общественных обсуждений или публичных слушаний.</w:t>
      </w:r>
    </w:p>
    <w:p w:rsidR="00A633CB" w:rsidRDefault="00A633CB">
      <w:pPr>
        <w:pStyle w:val="ConsPlusNormal"/>
        <w:jc w:val="both"/>
      </w:pPr>
      <w:r>
        <w:t xml:space="preserve">(часть 18 введена Федеральным </w:t>
      </w:r>
      <w:hyperlink r:id="rId560" w:history="1">
        <w:r>
          <w:rPr>
            <w:color w:val="0000FF"/>
          </w:rPr>
          <w:t>законом</w:t>
        </w:r>
      </w:hyperlink>
      <w:r>
        <w:t xml:space="preserve"> от 18.12.2006 N 232-ФЗ; в ред. Федерального </w:t>
      </w:r>
      <w:hyperlink r:id="rId561" w:history="1">
        <w:r>
          <w:rPr>
            <w:color w:val="0000FF"/>
          </w:rPr>
          <w:t>закона</w:t>
        </w:r>
      </w:hyperlink>
      <w:r>
        <w:t xml:space="preserve"> от 29.12.2017 N 455-ФЗ)</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Об особенностях применения положений данного документа, измененных ФЗ от 29.07.2017 N 280-ФЗ, см. ч. 1 - </w:t>
            </w:r>
            <w:hyperlink r:id="rId562" w:history="1">
              <w:r>
                <w:rPr>
                  <w:color w:val="0000FF"/>
                </w:rPr>
                <w:t>3 ст. 10</w:t>
              </w:r>
            </w:hyperlink>
            <w:r>
              <w:rPr>
                <w:color w:val="392C69"/>
              </w:rPr>
              <w:t xml:space="preserve"> указанного Закона.</w:t>
            </w:r>
          </w:p>
        </w:tc>
      </w:tr>
    </w:tbl>
    <w:p w:rsidR="00A633CB" w:rsidRDefault="00A633CB">
      <w:pPr>
        <w:pStyle w:val="ConsPlusNormal"/>
        <w:spacing w:before="280"/>
        <w:ind w:firstLine="540"/>
        <w:jc w:val="both"/>
      </w:pPr>
      <w:bookmarkStart w:id="63" w:name="P1044"/>
      <w:bookmarkEnd w:id="63"/>
      <w:r>
        <w:t xml:space="preserve">19. При подготовке в составе проекта генерального плана поселения или городского округа карты границ населенных пунктов в границы населенного пункта подлежит включению земельный участок из земель лесного фонда в случае, если все его границы являются смежными с земельными участками, расположенными в границах населенного пункта (с учетом сохранения в отношении такого земельного участка ограничений в соответствии с </w:t>
      </w:r>
      <w:hyperlink w:anchor="P1492" w:history="1">
        <w:r>
          <w:rPr>
            <w:color w:val="0000FF"/>
          </w:rPr>
          <w:t>частью 6.1 статьи 36</w:t>
        </w:r>
      </w:hyperlink>
      <w:r>
        <w:t xml:space="preserve"> настоящего Кодекса).</w:t>
      </w:r>
    </w:p>
    <w:p w:rsidR="00A633CB" w:rsidRDefault="00A633CB">
      <w:pPr>
        <w:pStyle w:val="ConsPlusNormal"/>
        <w:jc w:val="both"/>
      </w:pPr>
      <w:r>
        <w:t xml:space="preserve">(часть 19 введена Федеральным </w:t>
      </w:r>
      <w:hyperlink r:id="rId563" w:history="1">
        <w:r>
          <w:rPr>
            <w:color w:val="0000FF"/>
          </w:rPr>
          <w:t>законом</w:t>
        </w:r>
      </w:hyperlink>
      <w:r>
        <w:t xml:space="preserve"> от 29.07.2017 N 280-ФЗ)</w:t>
      </w:r>
    </w:p>
    <w:p w:rsidR="00A633CB" w:rsidRDefault="00A633CB">
      <w:pPr>
        <w:pStyle w:val="ConsPlusNormal"/>
        <w:spacing w:before="220"/>
        <w:ind w:firstLine="540"/>
        <w:jc w:val="both"/>
      </w:pPr>
      <w:bookmarkStart w:id="64" w:name="P1046"/>
      <w:bookmarkEnd w:id="64"/>
      <w:r>
        <w:t>20. В целях определения при подготовке проекта генерального плана поселения или городского округа границ населенных пунктов, образуемых из лесных поселков или военных городков, а также определения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 по решению органа местного самоуправления поселения или городского округа создается комиссия в составе:</w:t>
      </w:r>
    </w:p>
    <w:p w:rsidR="00A633CB" w:rsidRDefault="00A633CB">
      <w:pPr>
        <w:pStyle w:val="ConsPlusNormal"/>
        <w:spacing w:before="220"/>
        <w:ind w:firstLine="540"/>
        <w:jc w:val="both"/>
      </w:pPr>
      <w:r>
        <w:t>1) представителя органа местного самоуправления поселения или городского округа;</w:t>
      </w:r>
    </w:p>
    <w:p w:rsidR="00A633CB" w:rsidRDefault="00A633CB">
      <w:pPr>
        <w:pStyle w:val="ConsPlusNormal"/>
        <w:spacing w:before="220"/>
        <w:ind w:firstLine="540"/>
        <w:jc w:val="both"/>
      </w:pPr>
      <w:bookmarkStart w:id="65" w:name="P1048"/>
      <w:bookmarkEnd w:id="65"/>
      <w:r>
        <w:t>2) представителя органа государственной власти субъекта Российской Федерации, в границах которого находятся поселение, городской округ;</w:t>
      </w:r>
    </w:p>
    <w:p w:rsidR="00A633CB" w:rsidRDefault="00A633CB">
      <w:pPr>
        <w:pStyle w:val="ConsPlusNormal"/>
        <w:spacing w:before="220"/>
        <w:ind w:firstLine="540"/>
        <w:jc w:val="both"/>
      </w:pPr>
      <w:r>
        <w:t>3) представителя федерального органа исполнительной власти, осуществляющего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w:t>
      </w:r>
    </w:p>
    <w:p w:rsidR="00A633CB" w:rsidRDefault="00A633CB">
      <w:pPr>
        <w:pStyle w:val="ConsPlusNormal"/>
        <w:spacing w:before="220"/>
        <w:ind w:firstLine="540"/>
        <w:jc w:val="both"/>
      </w:pPr>
      <w:r>
        <w:t>4) представителя федерального органа исполнительной власти (его территориального органа),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w:t>
      </w:r>
    </w:p>
    <w:p w:rsidR="00A633CB" w:rsidRDefault="00A633CB">
      <w:pPr>
        <w:pStyle w:val="ConsPlusNormal"/>
        <w:jc w:val="both"/>
      </w:pPr>
      <w:r>
        <w:t xml:space="preserve">(в ред. Федерального </w:t>
      </w:r>
      <w:hyperlink r:id="rId564" w:history="1">
        <w:r>
          <w:rPr>
            <w:color w:val="0000FF"/>
          </w:rPr>
          <w:t>закона</w:t>
        </w:r>
      </w:hyperlink>
      <w:r>
        <w:t xml:space="preserve"> от 03.08.2018 N 342-ФЗ)</w:t>
      </w:r>
    </w:p>
    <w:p w:rsidR="00A633CB" w:rsidRDefault="00A633CB">
      <w:pPr>
        <w:pStyle w:val="ConsPlusNormal"/>
        <w:spacing w:before="220"/>
        <w:ind w:firstLine="540"/>
        <w:jc w:val="both"/>
      </w:pPr>
      <w:bookmarkStart w:id="66" w:name="P1052"/>
      <w:bookmarkEnd w:id="66"/>
      <w:r>
        <w:t xml:space="preserve">5) представителя федерального органа исполнительной власти, осуществляющего функции </w:t>
      </w:r>
      <w:r>
        <w:lastRenderedPageBreak/>
        <w:t>по выработке и реализации государственной политики, нормативно-правовому регулированию в области обороны, в случае, если предполагается установление границ военных городков;</w:t>
      </w:r>
    </w:p>
    <w:p w:rsidR="00A633CB" w:rsidRDefault="00A633CB">
      <w:pPr>
        <w:pStyle w:val="ConsPlusNormal"/>
        <w:spacing w:before="220"/>
        <w:ind w:firstLine="540"/>
        <w:jc w:val="both"/>
      </w:pPr>
      <w:r>
        <w:t>6) представителя общественной палаты субъекта Российской Федерации;</w:t>
      </w:r>
    </w:p>
    <w:p w:rsidR="00A633CB" w:rsidRDefault="00A633CB">
      <w:pPr>
        <w:pStyle w:val="ConsPlusNormal"/>
        <w:spacing w:before="220"/>
        <w:ind w:firstLine="540"/>
        <w:jc w:val="both"/>
      </w:pPr>
      <w:r>
        <w:t>7) представителя лица, осуществляющего подготовку проекта генерального плана поселения или городского округа.</w:t>
      </w:r>
    </w:p>
    <w:p w:rsidR="00A633CB" w:rsidRDefault="00A633CB">
      <w:pPr>
        <w:pStyle w:val="ConsPlusNormal"/>
        <w:jc w:val="both"/>
      </w:pPr>
      <w:r>
        <w:t xml:space="preserve">(часть 20 введена Федеральным </w:t>
      </w:r>
      <w:hyperlink r:id="rId565" w:history="1">
        <w:r>
          <w:rPr>
            <w:color w:val="0000FF"/>
          </w:rPr>
          <w:t>законом</w:t>
        </w:r>
      </w:hyperlink>
      <w:r>
        <w:t xml:space="preserve"> от 29.07.2017 N 280-ФЗ)</w:t>
      </w:r>
    </w:p>
    <w:p w:rsidR="00A633CB" w:rsidRDefault="00A633CB">
      <w:pPr>
        <w:pStyle w:val="ConsPlusNormal"/>
        <w:spacing w:before="220"/>
        <w:ind w:firstLine="540"/>
        <w:jc w:val="both"/>
      </w:pPr>
      <w:r>
        <w:t xml:space="preserve">21. Органы государственной власти, указанные в </w:t>
      </w:r>
      <w:hyperlink w:anchor="P1048" w:history="1">
        <w:r>
          <w:rPr>
            <w:color w:val="0000FF"/>
          </w:rPr>
          <w:t>пунктах 2</w:t>
        </w:r>
      </w:hyperlink>
      <w:r>
        <w:t xml:space="preserve"> - </w:t>
      </w:r>
      <w:hyperlink w:anchor="P1052" w:history="1">
        <w:r>
          <w:rPr>
            <w:color w:val="0000FF"/>
          </w:rPr>
          <w:t>5 части 20</w:t>
        </w:r>
      </w:hyperlink>
      <w:r>
        <w:t xml:space="preserve"> настоящей статьи, общественная палата субъекта Российской Федерации обязаны представить в орган местного самоуправления поселения, городского округа кандидатуры представителей для участия в деятельности комиссии в срок не позднее пятнадцати дней со дня поступления запроса органа местного самоуправления поселения, городского округа.</w:t>
      </w:r>
    </w:p>
    <w:p w:rsidR="00A633CB" w:rsidRDefault="00A633CB">
      <w:pPr>
        <w:pStyle w:val="ConsPlusNormal"/>
        <w:jc w:val="both"/>
      </w:pPr>
      <w:r>
        <w:t xml:space="preserve">(часть 21 введена Федеральным </w:t>
      </w:r>
      <w:hyperlink r:id="rId566" w:history="1">
        <w:r>
          <w:rPr>
            <w:color w:val="0000FF"/>
          </w:rPr>
          <w:t>законом</w:t>
        </w:r>
      </w:hyperlink>
      <w:r>
        <w:t xml:space="preserve"> от 29.07.2017 N 280-ФЗ)</w:t>
      </w:r>
    </w:p>
    <w:p w:rsidR="00A633CB" w:rsidRDefault="00A633CB">
      <w:pPr>
        <w:pStyle w:val="ConsPlusNormal"/>
        <w:spacing w:before="220"/>
        <w:ind w:firstLine="540"/>
        <w:jc w:val="both"/>
      </w:pPr>
      <w:bookmarkStart w:id="67" w:name="P1058"/>
      <w:bookmarkEnd w:id="67"/>
      <w:r>
        <w:t xml:space="preserve">22. К полномочиям комиссии, создаваемой в соответствии с </w:t>
      </w:r>
      <w:hyperlink w:anchor="P1046" w:history="1">
        <w:r>
          <w:rPr>
            <w:color w:val="0000FF"/>
          </w:rPr>
          <w:t>частью 20</w:t>
        </w:r>
      </w:hyperlink>
      <w:r>
        <w:t xml:space="preserve"> настоящей статьи, относятся:</w:t>
      </w:r>
    </w:p>
    <w:p w:rsidR="00A633CB" w:rsidRDefault="00A633CB">
      <w:pPr>
        <w:pStyle w:val="ConsPlusNormal"/>
        <w:spacing w:before="220"/>
        <w:ind w:firstLine="540"/>
        <w:jc w:val="both"/>
      </w:pPr>
      <w:r>
        <w:t>1) подготовка предложений относительно местоположения границ населенных пунктов, образуемых из лесных поселков, военных городков, с учетом площади и количества расположенных в границах таких лесных поселков, военных городков земельных участков, не используемых в целях лесного хозяйства, а также с учетом необходимости размещения в границах таких образуемых населенных пунктов объектов регионального или местного значения в целях соблюдения требований, предусмотренных нормативами градостроительного проектирования;</w:t>
      </w:r>
    </w:p>
    <w:p w:rsidR="00A633CB" w:rsidRDefault="00A633CB">
      <w:pPr>
        <w:pStyle w:val="ConsPlusNormal"/>
        <w:spacing w:before="220"/>
        <w:ind w:firstLine="540"/>
        <w:jc w:val="both"/>
      </w:pPr>
      <w:r>
        <w:t>2) подготовка предложений с учетом предусмотренных лесным законодательством требований по использованию, охране, защите и воспроизводству лесов относительно видов функциональных зон, устанавливаемых в границах лесных поселков, военных городков, и местоположения их границ;</w:t>
      </w:r>
    </w:p>
    <w:p w:rsidR="00A633CB" w:rsidRDefault="00A633CB">
      <w:pPr>
        <w:pStyle w:val="ConsPlusNormal"/>
        <w:spacing w:before="220"/>
        <w:ind w:firstLine="540"/>
        <w:jc w:val="both"/>
      </w:pPr>
      <w:r>
        <w:t xml:space="preserve">3) подготовка предложений о сохранении или ликвидации лесного поселка, военного городка с переселением граждан с учетом мнения населения указанных лесного поселка, военного городка. Учет мнения населения лесного поселка, военного городка при подготовке предложений о сохранении или ликвидации лесного поселка, военного городка и о переселении граждан осуществляется по правилам, предусмотренным Федеральным </w:t>
      </w:r>
      <w:hyperlink r:id="rId567"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для собрания граждан;</w:t>
      </w:r>
    </w:p>
    <w:p w:rsidR="00A633CB" w:rsidRDefault="00A633CB">
      <w:pPr>
        <w:pStyle w:val="ConsPlusNormal"/>
        <w:spacing w:before="220"/>
        <w:ind w:firstLine="540"/>
        <w:jc w:val="both"/>
      </w:pPr>
      <w:r>
        <w:t>4) подготовка предложений относительно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w:t>
      </w:r>
    </w:p>
    <w:p w:rsidR="00A633CB" w:rsidRDefault="00A633CB">
      <w:pPr>
        <w:pStyle w:val="ConsPlusNormal"/>
        <w:jc w:val="both"/>
      </w:pPr>
      <w:r>
        <w:t xml:space="preserve">(часть 22 введена Федеральным </w:t>
      </w:r>
      <w:hyperlink r:id="rId568" w:history="1">
        <w:r>
          <w:rPr>
            <w:color w:val="0000FF"/>
          </w:rPr>
          <w:t>законом</w:t>
        </w:r>
      </w:hyperlink>
      <w:r>
        <w:t xml:space="preserve"> от 29.07.2017 N 280-ФЗ)</w:t>
      </w:r>
    </w:p>
    <w:p w:rsidR="00A633CB" w:rsidRDefault="00A633CB">
      <w:pPr>
        <w:pStyle w:val="ConsPlusNormal"/>
        <w:spacing w:before="220"/>
        <w:ind w:firstLine="540"/>
        <w:jc w:val="both"/>
      </w:pPr>
      <w:r>
        <w:t xml:space="preserve">23. Порядок деятельности комиссий, создаваемых в соответствии с </w:t>
      </w:r>
      <w:hyperlink w:anchor="P1046" w:history="1">
        <w:r>
          <w:rPr>
            <w:color w:val="0000FF"/>
          </w:rPr>
          <w:t>частью 20</w:t>
        </w:r>
      </w:hyperlink>
      <w:r>
        <w:t xml:space="preserve"> настоящей статьи, устанавливается высшим исполнительным органом государственной власти субъекта Российской Федерации.</w:t>
      </w:r>
    </w:p>
    <w:p w:rsidR="00A633CB" w:rsidRDefault="00A633CB">
      <w:pPr>
        <w:pStyle w:val="ConsPlusNormal"/>
        <w:jc w:val="both"/>
      </w:pPr>
      <w:r>
        <w:t xml:space="preserve">(часть 23 введена Федеральным </w:t>
      </w:r>
      <w:hyperlink r:id="rId569" w:history="1">
        <w:r>
          <w:rPr>
            <w:color w:val="0000FF"/>
          </w:rPr>
          <w:t>законом</w:t>
        </w:r>
      </w:hyperlink>
      <w:r>
        <w:t xml:space="preserve"> от 29.07.2017 N 280-ФЗ)</w:t>
      </w:r>
    </w:p>
    <w:p w:rsidR="00A633CB" w:rsidRDefault="00A633CB">
      <w:pPr>
        <w:pStyle w:val="ConsPlusNormal"/>
        <w:spacing w:before="220"/>
        <w:ind w:firstLine="540"/>
        <w:jc w:val="both"/>
      </w:pPr>
      <w:r>
        <w:t xml:space="preserve">24. Предложения, указанные в </w:t>
      </w:r>
      <w:hyperlink w:anchor="P1058" w:history="1">
        <w:r>
          <w:rPr>
            <w:color w:val="0000FF"/>
          </w:rPr>
          <w:t>части 22</w:t>
        </w:r>
      </w:hyperlink>
      <w:r>
        <w:t xml:space="preserve"> настоящей статьи, утверждаются высшим исполнительным органом государственной власти субъекта Российской Федерации и направляются главе поселения, городского округа для учета при подготовке карты границ населенных пунктов и карты функциональных зон в составе генерального плана поселения, городского округа.</w:t>
      </w:r>
    </w:p>
    <w:p w:rsidR="00A633CB" w:rsidRDefault="00A633CB">
      <w:pPr>
        <w:pStyle w:val="ConsPlusNormal"/>
        <w:jc w:val="both"/>
      </w:pPr>
      <w:r>
        <w:t xml:space="preserve">(часть 24 введена Федеральным </w:t>
      </w:r>
      <w:hyperlink r:id="rId570" w:history="1">
        <w:r>
          <w:rPr>
            <w:color w:val="0000FF"/>
          </w:rPr>
          <w:t>законом</w:t>
        </w:r>
      </w:hyperlink>
      <w:r>
        <w:t xml:space="preserve"> от 29.07.2017 N 280-ФЗ)</w:t>
      </w:r>
    </w:p>
    <w:p w:rsidR="00A633CB" w:rsidRDefault="00A633CB">
      <w:pPr>
        <w:pStyle w:val="ConsPlusNormal"/>
        <w:spacing w:before="220"/>
        <w:ind w:firstLine="540"/>
        <w:jc w:val="both"/>
      </w:pPr>
      <w:r>
        <w:lastRenderedPageBreak/>
        <w:t xml:space="preserve">25. Карта границ населенных пунктов и карта функциональных зон применительно к населенным пунктам, образуемым из лесных поселков, военных городков, подготавливаются с учетом предложений, указанных в </w:t>
      </w:r>
      <w:hyperlink w:anchor="P1058" w:history="1">
        <w:r>
          <w:rPr>
            <w:color w:val="0000FF"/>
          </w:rPr>
          <w:t>части 22</w:t>
        </w:r>
      </w:hyperlink>
      <w:r>
        <w:t xml:space="preserve"> настоящей статьи.</w:t>
      </w:r>
    </w:p>
    <w:p w:rsidR="00A633CB" w:rsidRDefault="00A633CB">
      <w:pPr>
        <w:pStyle w:val="ConsPlusNormal"/>
        <w:jc w:val="both"/>
      </w:pPr>
      <w:r>
        <w:t xml:space="preserve">(часть 25 введена Федеральным </w:t>
      </w:r>
      <w:hyperlink r:id="rId571" w:history="1">
        <w:r>
          <w:rPr>
            <w:color w:val="0000FF"/>
          </w:rPr>
          <w:t>законом</w:t>
        </w:r>
      </w:hyperlink>
      <w:r>
        <w:t xml:space="preserve"> от 29.07.2017 N 280-ФЗ)</w:t>
      </w:r>
    </w:p>
    <w:p w:rsidR="00A633CB" w:rsidRDefault="00A633CB">
      <w:pPr>
        <w:pStyle w:val="ConsPlusNormal"/>
        <w:spacing w:before="220"/>
        <w:ind w:firstLine="540"/>
        <w:jc w:val="both"/>
      </w:pPr>
      <w:bookmarkStart w:id="68" w:name="P1070"/>
      <w:bookmarkEnd w:id="68"/>
      <w:r>
        <w:t>26. При определении границ земельного участка в целях установления границ населенного пункта, образуемого из лесного поселка, военного городка, комиссия учитывает:</w:t>
      </w:r>
    </w:p>
    <w:p w:rsidR="00A633CB" w:rsidRDefault="00A633CB">
      <w:pPr>
        <w:pStyle w:val="ConsPlusNormal"/>
        <w:spacing w:before="220"/>
        <w:ind w:firstLine="540"/>
        <w:jc w:val="both"/>
      </w:pPr>
      <w:r>
        <w:t>1) недопустимость изломанности границ населенного пункта;</w:t>
      </w:r>
    </w:p>
    <w:p w:rsidR="00A633CB" w:rsidRDefault="00A633CB">
      <w:pPr>
        <w:pStyle w:val="ConsPlusNormal"/>
        <w:spacing w:before="220"/>
        <w:ind w:firstLine="540"/>
        <w:jc w:val="both"/>
      </w:pPr>
      <w:r>
        <w:t>2) обеспечение включения в границы населенного пункта объектов социального и коммунально-бытового назначения, обслуживающих население этого населенного пункта;</w:t>
      </w:r>
    </w:p>
    <w:p w:rsidR="00A633CB" w:rsidRDefault="00A633CB">
      <w:pPr>
        <w:pStyle w:val="ConsPlusNormal"/>
        <w:spacing w:before="220"/>
        <w:ind w:firstLine="540"/>
        <w:jc w:val="both"/>
      </w:pPr>
      <w:r>
        <w:t>3) обеспечение плотности застройки территории населенного пункта не ниже 30 процентов. Отступление от указанного требования в сторону понижения плотности застройки в связи с нахождением зданий, сооружений на территориях лесных поселков, военных городков на значительном расстоянии друг от друга и (или) необходимостью размещения объектов социального, транспортного, коммунально-бытового назначения в соответствии с нормативами градостроительного проектирования допускается по решению федерального органа исполнительной власти, осуществляющего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по представлению высшего должностного лица субъекта Российской Федерации.</w:t>
      </w:r>
    </w:p>
    <w:p w:rsidR="00A633CB" w:rsidRDefault="00A633CB">
      <w:pPr>
        <w:pStyle w:val="ConsPlusNormal"/>
        <w:jc w:val="both"/>
      </w:pPr>
      <w:r>
        <w:t xml:space="preserve">(часть 26 введена Федеральным </w:t>
      </w:r>
      <w:hyperlink r:id="rId572" w:history="1">
        <w:r>
          <w:rPr>
            <w:color w:val="0000FF"/>
          </w:rPr>
          <w:t>законом</w:t>
        </w:r>
      </w:hyperlink>
      <w:r>
        <w:t xml:space="preserve"> от 29.07.2017 N 280-ФЗ)</w:t>
      </w:r>
    </w:p>
    <w:p w:rsidR="00A633CB" w:rsidRDefault="00A633CB">
      <w:pPr>
        <w:pStyle w:val="ConsPlusNormal"/>
        <w:ind w:firstLine="540"/>
        <w:jc w:val="both"/>
      </w:pPr>
    </w:p>
    <w:p w:rsidR="00A633CB" w:rsidRDefault="00A633CB">
      <w:pPr>
        <w:pStyle w:val="ConsPlusTitle"/>
        <w:ind w:firstLine="540"/>
        <w:jc w:val="both"/>
        <w:outlineLvl w:val="1"/>
      </w:pPr>
      <w:bookmarkStart w:id="69" w:name="P1076"/>
      <w:bookmarkEnd w:id="69"/>
      <w:r>
        <w:t>Статья 25. Особенности согласования проекта генерального плана поселения, проекта генерального плана городского округа</w:t>
      </w:r>
    </w:p>
    <w:p w:rsidR="00A633CB" w:rsidRDefault="00A633CB">
      <w:pPr>
        <w:pStyle w:val="ConsPlusNormal"/>
        <w:ind w:firstLine="540"/>
        <w:jc w:val="both"/>
      </w:pPr>
    </w:p>
    <w:p w:rsidR="00A633CB" w:rsidRDefault="00A633CB">
      <w:pPr>
        <w:pStyle w:val="ConsPlusNormal"/>
        <w:ind w:firstLine="540"/>
        <w:jc w:val="both"/>
      </w:pPr>
      <w:bookmarkStart w:id="70" w:name="P1078"/>
      <w:bookmarkEnd w:id="70"/>
      <w:r>
        <w:t xml:space="preserve">1. Проект генерального плана подлежит согласованию с уполномоченным Правительством Российской Федерации федеральным органом исполнительной власти в </w:t>
      </w:r>
      <w:hyperlink r:id="rId573" w:history="1">
        <w:r>
          <w:rPr>
            <w:color w:val="0000FF"/>
          </w:rPr>
          <w:t>порядке</w:t>
        </w:r>
      </w:hyperlink>
      <w:r>
        <w:t>, установленном этим органом, в следующих случаях:</w:t>
      </w:r>
    </w:p>
    <w:p w:rsidR="00A633CB" w:rsidRDefault="00A633CB">
      <w:pPr>
        <w:pStyle w:val="ConsPlusNormal"/>
        <w:spacing w:before="220"/>
        <w:ind w:firstLine="540"/>
        <w:jc w:val="both"/>
      </w:pPr>
      <w:bookmarkStart w:id="71" w:name="P1079"/>
      <w:bookmarkEnd w:id="71"/>
      <w:r>
        <w:t>1) 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 поселения, городского округа;</w:t>
      </w:r>
    </w:p>
    <w:p w:rsidR="00A633CB" w:rsidRDefault="00A633CB">
      <w:pPr>
        <w:pStyle w:val="ConsPlusNormal"/>
        <w:spacing w:before="220"/>
        <w:ind w:firstLine="540"/>
        <w:jc w:val="both"/>
      </w:pPr>
      <w:bookmarkStart w:id="72" w:name="P1080"/>
      <w:bookmarkEnd w:id="72"/>
      <w:r>
        <w:t xml:space="preserve">2)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поселения, городского округа, земельных участков из земель лесного фонда, за исключением случаев, предусмотренных </w:t>
      </w:r>
      <w:hyperlink w:anchor="P1044" w:history="1">
        <w:r>
          <w:rPr>
            <w:color w:val="0000FF"/>
          </w:rPr>
          <w:t>частью 19 статьи 24</w:t>
        </w:r>
      </w:hyperlink>
      <w:r>
        <w:t xml:space="preserve"> настоящего Кодекса;</w:t>
      </w:r>
    </w:p>
    <w:p w:rsidR="00A633CB" w:rsidRDefault="00A633CB">
      <w:pPr>
        <w:pStyle w:val="ConsPlusNormal"/>
        <w:jc w:val="both"/>
      </w:pPr>
      <w:r>
        <w:t xml:space="preserve">(в ред. Федерального </w:t>
      </w:r>
      <w:hyperlink r:id="rId574" w:history="1">
        <w:r>
          <w:rPr>
            <w:color w:val="0000FF"/>
          </w:rPr>
          <w:t>закона</w:t>
        </w:r>
      </w:hyperlink>
      <w:r>
        <w:t xml:space="preserve"> от 29.07.2017 N 280-ФЗ)</w:t>
      </w:r>
    </w:p>
    <w:p w:rsidR="00A633CB" w:rsidRDefault="00A633CB">
      <w:pPr>
        <w:pStyle w:val="ConsPlusNormal"/>
        <w:spacing w:before="220"/>
        <w:ind w:firstLine="540"/>
        <w:jc w:val="both"/>
      </w:pPr>
      <w:bookmarkStart w:id="73" w:name="P1082"/>
      <w:bookmarkEnd w:id="73"/>
      <w:r>
        <w:t>3) на территориях поселения, городского округа находятся особо охраняемые природные территории федерального значения;</w:t>
      </w:r>
    </w:p>
    <w:p w:rsidR="00A633CB" w:rsidRDefault="00A633CB">
      <w:pPr>
        <w:pStyle w:val="ConsPlusNormal"/>
        <w:spacing w:before="220"/>
        <w:ind w:firstLine="540"/>
        <w:jc w:val="both"/>
      </w:pPr>
      <w:r>
        <w:t>4) предусматривается размещение в соответствии с указанным проектом объектов местного значения поселения, городского округа, которые могут оказать негативное воздействие на водные объекты, находящиеся в федеральной собственности.</w:t>
      </w:r>
    </w:p>
    <w:p w:rsidR="00A633CB" w:rsidRDefault="00A633CB">
      <w:pPr>
        <w:pStyle w:val="ConsPlusNormal"/>
        <w:jc w:val="both"/>
      </w:pPr>
      <w:r>
        <w:t xml:space="preserve">(часть 1 в ред. Федерального </w:t>
      </w:r>
      <w:hyperlink r:id="rId575" w:history="1">
        <w:r>
          <w:rPr>
            <w:color w:val="0000FF"/>
          </w:rPr>
          <w:t>закона</w:t>
        </w:r>
      </w:hyperlink>
      <w:r>
        <w:t xml:space="preserve"> от 20.03.2011 N 41-ФЗ)</w:t>
      </w:r>
    </w:p>
    <w:p w:rsidR="00A633CB" w:rsidRDefault="00A633CB">
      <w:pPr>
        <w:pStyle w:val="ConsPlusNormal"/>
        <w:spacing w:before="220"/>
        <w:ind w:firstLine="540"/>
        <w:jc w:val="both"/>
      </w:pPr>
      <w:r>
        <w:t>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 поселение или городской округ, в следующих случаях:</w:t>
      </w:r>
    </w:p>
    <w:p w:rsidR="00A633CB" w:rsidRDefault="00A633CB">
      <w:pPr>
        <w:pStyle w:val="ConsPlusNormal"/>
        <w:spacing w:before="220"/>
        <w:ind w:firstLine="540"/>
        <w:jc w:val="both"/>
      </w:pPr>
      <w:bookmarkStart w:id="74" w:name="P1086"/>
      <w:bookmarkEnd w:id="74"/>
      <w:r>
        <w:t xml:space="preserve">1)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w:t>
      </w:r>
      <w:r>
        <w:lastRenderedPageBreak/>
        <w:t>Федерации планируется размещение объектов регионального значения на территориях поселения, городского округа;</w:t>
      </w:r>
    </w:p>
    <w:p w:rsidR="00A633CB" w:rsidRDefault="00A633CB">
      <w:pPr>
        <w:pStyle w:val="ConsPlusNormal"/>
        <w:jc w:val="both"/>
      </w:pPr>
      <w:r>
        <w:t xml:space="preserve">(в ред. Федерального </w:t>
      </w:r>
      <w:hyperlink r:id="rId576" w:history="1">
        <w:r>
          <w:rPr>
            <w:color w:val="0000FF"/>
          </w:rPr>
          <w:t>закона</w:t>
        </w:r>
      </w:hyperlink>
      <w:r>
        <w:t xml:space="preserve"> от 31.12.2017 N 507-ФЗ)</w:t>
      </w:r>
    </w:p>
    <w:p w:rsidR="00A633CB" w:rsidRDefault="00A633CB">
      <w:pPr>
        <w:pStyle w:val="ConsPlusNormal"/>
        <w:spacing w:before="220"/>
        <w:ind w:firstLine="540"/>
        <w:jc w:val="both"/>
      </w:pPr>
      <w:r>
        <w:t>2) предусматривается в соответствии с указанным проектом включение в границы населенных пунктов (в том числе образуемых населенных пунктов), входящих в состав поселения, городского округа, земельных участков из земель сельскохозяйственного назначения или исключение из границ этих населенных пунктов земельных участков, которые планируется отнести к категории земель сельскохозяйственного назначения;</w:t>
      </w:r>
    </w:p>
    <w:p w:rsidR="00A633CB" w:rsidRDefault="00A633CB">
      <w:pPr>
        <w:pStyle w:val="ConsPlusNormal"/>
        <w:spacing w:before="220"/>
        <w:ind w:firstLine="540"/>
        <w:jc w:val="both"/>
      </w:pPr>
      <w:bookmarkStart w:id="75" w:name="P1089"/>
      <w:bookmarkEnd w:id="75"/>
      <w:r>
        <w:t>3) на территориях поселения, городского округа находятся особо охраняемые природные территории регионального значения.</w:t>
      </w:r>
    </w:p>
    <w:p w:rsidR="00A633CB" w:rsidRDefault="00A633CB">
      <w:pPr>
        <w:pStyle w:val="ConsPlusNormal"/>
        <w:jc w:val="both"/>
      </w:pPr>
      <w:r>
        <w:t xml:space="preserve">(часть 2 в ред. Федерального </w:t>
      </w:r>
      <w:hyperlink r:id="rId577" w:history="1">
        <w:r>
          <w:rPr>
            <w:color w:val="0000FF"/>
          </w:rPr>
          <w:t>закона</w:t>
        </w:r>
      </w:hyperlink>
      <w:r>
        <w:t xml:space="preserve"> от 20.03.2011 N 41-ФЗ)</w:t>
      </w:r>
    </w:p>
    <w:p w:rsidR="00A633CB" w:rsidRDefault="00A633CB">
      <w:pPr>
        <w:pStyle w:val="ConsPlusNormal"/>
        <w:spacing w:before="220"/>
        <w:ind w:firstLine="540"/>
        <w:jc w:val="both"/>
      </w:pPr>
      <w:bookmarkStart w:id="76" w:name="P1091"/>
      <w:bookmarkEnd w:id="76"/>
      <w:r>
        <w:t>2.1. В случае, если на территориях поселения, городского округа находятся исторические поселения федерального значения, исторические поселения регионального значения, проект генерального плана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настоящим Кодексом в порядке, установленном уполномоченным Правительством Российской Федерации федеральным органом исполнительной власти.</w:t>
      </w:r>
    </w:p>
    <w:p w:rsidR="00A633CB" w:rsidRDefault="00A633CB">
      <w:pPr>
        <w:pStyle w:val="ConsPlusNormal"/>
        <w:jc w:val="both"/>
      </w:pPr>
      <w:r>
        <w:t xml:space="preserve">(часть 2.1 введена Федеральным </w:t>
      </w:r>
      <w:hyperlink r:id="rId578" w:history="1">
        <w:r>
          <w:rPr>
            <w:color w:val="0000FF"/>
          </w:rPr>
          <w:t>законом</w:t>
        </w:r>
      </w:hyperlink>
      <w:r>
        <w:t xml:space="preserve"> от 12.11.2012 N 179-ФЗ)</w:t>
      </w:r>
    </w:p>
    <w:p w:rsidR="00A633CB" w:rsidRDefault="00A633CB">
      <w:pPr>
        <w:pStyle w:val="ConsPlusNormal"/>
        <w:spacing w:before="220"/>
        <w:ind w:firstLine="540"/>
        <w:jc w:val="both"/>
      </w:pPr>
      <w:r>
        <w:t>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 поселением, городским округом,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поселения, городского округа,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A633CB" w:rsidRDefault="00A633CB">
      <w:pPr>
        <w:pStyle w:val="ConsPlusNormal"/>
        <w:jc w:val="both"/>
      </w:pPr>
      <w:r>
        <w:t xml:space="preserve">(в ред. Федерального </w:t>
      </w:r>
      <w:hyperlink r:id="rId579" w:history="1">
        <w:r>
          <w:rPr>
            <w:color w:val="0000FF"/>
          </w:rPr>
          <w:t>закона</w:t>
        </w:r>
      </w:hyperlink>
      <w:r>
        <w:t xml:space="preserve"> от 20.03.2011 N 41-ФЗ)</w:t>
      </w:r>
    </w:p>
    <w:p w:rsidR="00A633CB" w:rsidRDefault="00A633CB">
      <w:pPr>
        <w:pStyle w:val="ConsPlusNormal"/>
        <w:spacing w:before="220"/>
        <w:ind w:firstLine="540"/>
        <w:jc w:val="both"/>
      </w:pPr>
      <w:r>
        <w:t>4. Проект генерального плана поселения подлежит согласованию с органами местного самоуправления муниципального района, в границах которого находится поселение, в следующих случаях:</w:t>
      </w:r>
    </w:p>
    <w:p w:rsidR="00A633CB" w:rsidRDefault="00A633CB">
      <w:pPr>
        <w:pStyle w:val="ConsPlusNormal"/>
        <w:spacing w:before="220"/>
        <w:ind w:firstLine="540"/>
        <w:jc w:val="both"/>
      </w:pPr>
      <w:bookmarkStart w:id="77" w:name="P1096"/>
      <w:bookmarkEnd w:id="77"/>
      <w:r>
        <w:t>1) в соответствии с документами территориального планирования муниципального района планируется размещение объектов местного значения муниципального района на территории поселения;</w:t>
      </w:r>
    </w:p>
    <w:p w:rsidR="00A633CB" w:rsidRDefault="00A633CB">
      <w:pPr>
        <w:pStyle w:val="ConsPlusNormal"/>
        <w:spacing w:before="220"/>
        <w:ind w:firstLine="540"/>
        <w:jc w:val="both"/>
      </w:pPr>
      <w:bookmarkStart w:id="78" w:name="P1097"/>
      <w:bookmarkEnd w:id="78"/>
      <w:r>
        <w:t>2) на территории поселения находятся особо охраняемые природные территории местного значения муниципального района.</w:t>
      </w:r>
    </w:p>
    <w:p w:rsidR="00A633CB" w:rsidRDefault="00A633CB">
      <w:pPr>
        <w:pStyle w:val="ConsPlusNormal"/>
        <w:jc w:val="both"/>
      </w:pPr>
      <w:r>
        <w:t xml:space="preserve">(часть 4 в ред. Федерального </w:t>
      </w:r>
      <w:hyperlink r:id="rId580" w:history="1">
        <w:r>
          <w:rPr>
            <w:color w:val="0000FF"/>
          </w:rPr>
          <w:t>закона</w:t>
        </w:r>
      </w:hyperlink>
      <w:r>
        <w:t xml:space="preserve"> от 20.03.2011 N 41-ФЗ)</w:t>
      </w:r>
    </w:p>
    <w:p w:rsidR="00A633CB" w:rsidRDefault="00A633CB">
      <w:pPr>
        <w:pStyle w:val="ConsPlusNormal"/>
        <w:spacing w:before="220"/>
        <w:ind w:firstLine="540"/>
        <w:jc w:val="both"/>
      </w:pPr>
      <w:bookmarkStart w:id="79" w:name="P1099"/>
      <w:bookmarkEnd w:id="79"/>
      <w:r>
        <w:t xml:space="preserve">4.1. В случаях, предусмотренных </w:t>
      </w:r>
      <w:hyperlink w:anchor="P1079" w:history="1">
        <w:r>
          <w:rPr>
            <w:color w:val="0000FF"/>
          </w:rPr>
          <w:t>пунктом 1 части 1</w:t>
        </w:r>
      </w:hyperlink>
      <w:r>
        <w:t xml:space="preserve">, </w:t>
      </w:r>
      <w:hyperlink w:anchor="P1086" w:history="1">
        <w:r>
          <w:rPr>
            <w:color w:val="0000FF"/>
          </w:rPr>
          <w:t>пунктом 1 части 2</w:t>
        </w:r>
      </w:hyperlink>
      <w:r>
        <w:t xml:space="preserve">, </w:t>
      </w:r>
      <w:hyperlink w:anchor="P1096" w:history="1">
        <w:r>
          <w:rPr>
            <w:color w:val="0000FF"/>
          </w:rPr>
          <w:t>пунктом 1 части 4</w:t>
        </w:r>
      </w:hyperlink>
      <w:r>
        <w:t xml:space="preserve"> настоящей статьи, проект генерального плана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значения, объектов местного значения муниципального района, и (или) местоположения линейных объектов федерального значения, линейных объектов регионального значения, линейных объектов местного значения муниципального района. В случаях, предусмотренных </w:t>
      </w:r>
      <w:hyperlink w:anchor="P1082" w:history="1">
        <w:r>
          <w:rPr>
            <w:color w:val="0000FF"/>
          </w:rPr>
          <w:t>пунктом 3 части 1</w:t>
        </w:r>
      </w:hyperlink>
      <w:r>
        <w:t xml:space="preserve">, </w:t>
      </w:r>
      <w:hyperlink w:anchor="P1089" w:history="1">
        <w:r>
          <w:rPr>
            <w:color w:val="0000FF"/>
          </w:rPr>
          <w:t>пунктом 3 части 2</w:t>
        </w:r>
      </w:hyperlink>
      <w:r>
        <w:t xml:space="preserve">, </w:t>
      </w:r>
      <w:hyperlink w:anchor="P1097" w:history="1">
        <w:r>
          <w:rPr>
            <w:color w:val="0000FF"/>
          </w:rPr>
          <w:t>пунктом 2 части 4</w:t>
        </w:r>
      </w:hyperlink>
      <w:r>
        <w:t xml:space="preserve"> настоящей статьи, проект схемы территориального планирования муниципального района подлежит согласованию в </w:t>
      </w:r>
      <w:r>
        <w:lastRenderedPageBreak/>
        <w:t xml:space="preserve">части возможного негативного воздействия планируемых для размещения объектов местного значения поселения, городского округа на особо охраняемые природные территории федерального значения, особо охраняемые природные территории регионального значения, особо охраняемые природные территории местного значения муниципального района. В случаях, предусмотренных </w:t>
      </w:r>
      <w:hyperlink w:anchor="P1091" w:history="1">
        <w:r>
          <w:rPr>
            <w:color w:val="0000FF"/>
          </w:rPr>
          <w:t>частью 2.1</w:t>
        </w:r>
      </w:hyperlink>
      <w:r>
        <w:t xml:space="preserve"> настоящей статьи, проект генерального плана поселения, проект генерального плана городского округа подлежат согласованию в части соответствия указанных проектов предмету охраны исторического поселения, утвержденному в соответствии с Федеральным </w:t>
      </w:r>
      <w:hyperlink r:id="rId581"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В случае, предусмотренном </w:t>
      </w:r>
      <w:hyperlink w:anchor="P1080" w:history="1">
        <w:r>
          <w:rPr>
            <w:color w:val="0000FF"/>
          </w:rPr>
          <w:t>пунктом 2 части 1</w:t>
        </w:r>
      </w:hyperlink>
      <w:r>
        <w:t xml:space="preserve"> настоящей статьи, проект генерального плана поселения, городского округа,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w:t>
      </w:r>
      <w:hyperlink w:anchor="P1070" w:history="1">
        <w:r>
          <w:rPr>
            <w:color w:val="0000FF"/>
          </w:rPr>
          <w:t>части 26 статьи 24</w:t>
        </w:r>
      </w:hyperlink>
      <w:r>
        <w:t xml:space="preserve"> настоящего Кодекса.</w:t>
      </w:r>
    </w:p>
    <w:p w:rsidR="00A633CB" w:rsidRDefault="00A633CB">
      <w:pPr>
        <w:pStyle w:val="ConsPlusNormal"/>
        <w:jc w:val="both"/>
      </w:pPr>
      <w:r>
        <w:t xml:space="preserve">(часть 4.1 введена Федеральным </w:t>
      </w:r>
      <w:hyperlink r:id="rId582" w:history="1">
        <w:r>
          <w:rPr>
            <w:color w:val="0000FF"/>
          </w:rPr>
          <w:t>законом</w:t>
        </w:r>
      </w:hyperlink>
      <w:r>
        <w:t xml:space="preserve"> от 20.03.2011 N 41-ФЗ, в ред. Федеральных законов от 12.11.2012 </w:t>
      </w:r>
      <w:hyperlink r:id="rId583" w:history="1">
        <w:r>
          <w:rPr>
            <w:color w:val="0000FF"/>
          </w:rPr>
          <w:t>N 179-ФЗ</w:t>
        </w:r>
      </w:hyperlink>
      <w:r>
        <w:t xml:space="preserve">, от 29.07.2017 </w:t>
      </w:r>
      <w:hyperlink r:id="rId584" w:history="1">
        <w:r>
          <w:rPr>
            <w:color w:val="0000FF"/>
          </w:rPr>
          <w:t>N 280-ФЗ</w:t>
        </w:r>
      </w:hyperlink>
      <w:r>
        <w:t>)</w:t>
      </w:r>
    </w:p>
    <w:p w:rsidR="00A633CB" w:rsidRDefault="00A633CB">
      <w:pPr>
        <w:pStyle w:val="ConsPlusNormal"/>
        <w:spacing w:before="220"/>
        <w:ind w:firstLine="540"/>
        <w:jc w:val="both"/>
      </w:pPr>
      <w:r>
        <w:t xml:space="preserve">5. Иные вопросы, кроме указанных в </w:t>
      </w:r>
      <w:hyperlink w:anchor="P1078" w:history="1">
        <w:r>
          <w:rPr>
            <w:color w:val="0000FF"/>
          </w:rPr>
          <w:t>частях 1</w:t>
        </w:r>
      </w:hyperlink>
      <w:r>
        <w:t xml:space="preserve"> - </w:t>
      </w:r>
      <w:hyperlink w:anchor="P1099" w:history="1">
        <w:r>
          <w:rPr>
            <w:color w:val="0000FF"/>
          </w:rPr>
          <w:t>4.1</w:t>
        </w:r>
      </w:hyperlink>
      <w:r>
        <w:t xml:space="preserve"> настоящей статьи вопросов, не могут рассматриваться при согласовании проекта генерального плана.</w:t>
      </w:r>
    </w:p>
    <w:p w:rsidR="00A633CB" w:rsidRDefault="00A633CB">
      <w:pPr>
        <w:pStyle w:val="ConsPlusNormal"/>
        <w:jc w:val="both"/>
      </w:pPr>
      <w:r>
        <w:t xml:space="preserve">(в ред. Федерального </w:t>
      </w:r>
      <w:hyperlink r:id="rId585" w:history="1">
        <w:r>
          <w:rPr>
            <w:color w:val="0000FF"/>
          </w:rPr>
          <w:t>закона</w:t>
        </w:r>
      </w:hyperlink>
      <w:r>
        <w:t xml:space="preserve"> от 20.03.2011 N 41-ФЗ)</w:t>
      </w:r>
    </w:p>
    <w:p w:rsidR="00A633CB" w:rsidRDefault="00A633CB">
      <w:pPr>
        <w:pStyle w:val="ConsPlusNormal"/>
        <w:spacing w:before="220"/>
        <w:ind w:firstLine="540"/>
        <w:jc w:val="both"/>
      </w:pPr>
      <w:r>
        <w:t xml:space="preserve">6. Утратил силу. - Федеральный </w:t>
      </w:r>
      <w:hyperlink r:id="rId586" w:history="1">
        <w:r>
          <w:rPr>
            <w:color w:val="0000FF"/>
          </w:rPr>
          <w:t>закон</w:t>
        </w:r>
      </w:hyperlink>
      <w:r>
        <w:t xml:space="preserve"> от 20.03.2011 N 41-ФЗ.</w:t>
      </w:r>
    </w:p>
    <w:p w:rsidR="00A633CB" w:rsidRDefault="00A633CB">
      <w:pPr>
        <w:pStyle w:val="ConsPlusNormal"/>
        <w:spacing w:before="220"/>
        <w:ind w:firstLine="540"/>
        <w:jc w:val="both"/>
      </w:pPr>
      <w:bookmarkStart w:id="80" w:name="P1104"/>
      <w:bookmarkEnd w:id="80"/>
      <w:r>
        <w:t>7.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 поселение или городской округ, органами местного самоуправления муниципальных образований, имеющих общую границу с поселением или городским округом, органами местного самоуправления муниципального района, в границах которого находится поселение (в случае подготовки проекта генерального плана поселения),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A633CB" w:rsidRDefault="00A633CB">
      <w:pPr>
        <w:pStyle w:val="ConsPlusNormal"/>
        <w:jc w:val="both"/>
      </w:pPr>
      <w:r>
        <w:t xml:space="preserve">(часть 7 в ред. Федерального </w:t>
      </w:r>
      <w:hyperlink r:id="rId587" w:history="1">
        <w:r>
          <w:rPr>
            <w:color w:val="0000FF"/>
          </w:rPr>
          <w:t>закона</w:t>
        </w:r>
      </w:hyperlink>
      <w:r>
        <w:t xml:space="preserve"> от 20.03.2011 N 41-ФЗ)</w:t>
      </w:r>
    </w:p>
    <w:p w:rsidR="00A633CB" w:rsidRDefault="00A633CB">
      <w:pPr>
        <w:pStyle w:val="ConsPlusNormal"/>
        <w:spacing w:before="220"/>
        <w:ind w:firstLine="540"/>
        <w:jc w:val="both"/>
      </w:pPr>
      <w:r>
        <w:t xml:space="preserve">8. После истечения срока, установленного </w:t>
      </w:r>
      <w:hyperlink w:anchor="P1104" w:history="1">
        <w:r>
          <w:rPr>
            <w:color w:val="0000FF"/>
          </w:rPr>
          <w:t>частью 7</w:t>
        </w:r>
      </w:hyperlink>
      <w:r>
        <w:t xml:space="preserve"> настоящей статьи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w:t>
      </w:r>
      <w:hyperlink w:anchor="P1104" w:history="1">
        <w:r>
          <w:rPr>
            <w:color w:val="0000FF"/>
          </w:rPr>
          <w:t>части 7</w:t>
        </w:r>
      </w:hyperlink>
      <w:r>
        <w:t xml:space="preserve"> настоящей статьи.</w:t>
      </w:r>
    </w:p>
    <w:p w:rsidR="00A633CB" w:rsidRDefault="00A633CB">
      <w:pPr>
        <w:pStyle w:val="ConsPlusNormal"/>
        <w:jc w:val="both"/>
      </w:pPr>
      <w:r>
        <w:t xml:space="preserve">(часть 8 в ред. Федерального </w:t>
      </w:r>
      <w:hyperlink r:id="rId588" w:history="1">
        <w:r>
          <w:rPr>
            <w:color w:val="0000FF"/>
          </w:rPr>
          <w:t>закона</w:t>
        </w:r>
      </w:hyperlink>
      <w:r>
        <w:t xml:space="preserve"> от 31.12.2017 N 507-ФЗ)</w:t>
      </w:r>
    </w:p>
    <w:p w:rsidR="00A633CB" w:rsidRDefault="00A633CB">
      <w:pPr>
        <w:pStyle w:val="ConsPlusNormal"/>
        <w:spacing w:before="220"/>
        <w:ind w:firstLine="540"/>
        <w:jc w:val="both"/>
      </w:pPr>
      <w:r>
        <w:t xml:space="preserve">9.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w:t>
      </w:r>
      <w:hyperlink w:anchor="P1104" w:history="1">
        <w:r>
          <w:rPr>
            <w:color w:val="0000FF"/>
          </w:rPr>
          <w:t>части 7</w:t>
        </w:r>
      </w:hyperlink>
      <w:r>
        <w:t xml:space="preserve"> настоящей статьи органов заключений, содержащих положения о несогласии с проектом генерального плана с обоснованием принятого решения, глава местной администрации поселения, глава местной администрации городского округа в течение тридцати дней со дня истечения установленного срока согласования проекта генерального плана принимают решение о создании согласительной комиссии. Максимальный срок работы согласительной комиссии не может превышать три месяца.</w:t>
      </w:r>
    </w:p>
    <w:p w:rsidR="00A633CB" w:rsidRDefault="00A633CB">
      <w:pPr>
        <w:pStyle w:val="ConsPlusNormal"/>
        <w:spacing w:before="220"/>
        <w:ind w:firstLine="540"/>
        <w:jc w:val="both"/>
      </w:pPr>
      <w:bookmarkStart w:id="81" w:name="P1109"/>
      <w:bookmarkEnd w:id="81"/>
      <w:r>
        <w:t>10. По результатам работы согласительная комиссия представляет главе местной администрации поселения, главе местной администрации городского округа:</w:t>
      </w:r>
    </w:p>
    <w:p w:rsidR="00A633CB" w:rsidRDefault="00A633CB">
      <w:pPr>
        <w:pStyle w:val="ConsPlusNormal"/>
        <w:spacing w:before="220"/>
        <w:ind w:firstLine="540"/>
        <w:jc w:val="both"/>
      </w:pPr>
      <w:r>
        <w:t>1) 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A633CB" w:rsidRDefault="00A633CB">
      <w:pPr>
        <w:pStyle w:val="ConsPlusNormal"/>
        <w:spacing w:before="220"/>
        <w:ind w:firstLine="540"/>
        <w:jc w:val="both"/>
      </w:pPr>
      <w:r>
        <w:t>2) материалы в текстовой форме и в виде карт по несогласованным вопросам.</w:t>
      </w:r>
    </w:p>
    <w:p w:rsidR="00A633CB" w:rsidRDefault="00A633CB">
      <w:pPr>
        <w:pStyle w:val="ConsPlusNormal"/>
        <w:jc w:val="both"/>
      </w:pPr>
      <w:r>
        <w:lastRenderedPageBreak/>
        <w:t xml:space="preserve">(в ред. Федерального </w:t>
      </w:r>
      <w:hyperlink r:id="rId589" w:history="1">
        <w:r>
          <w:rPr>
            <w:color w:val="0000FF"/>
          </w:rPr>
          <w:t>закона</w:t>
        </w:r>
      </w:hyperlink>
      <w:r>
        <w:t xml:space="preserve"> от 20.03.2011 N 41-ФЗ)</w:t>
      </w:r>
    </w:p>
    <w:p w:rsidR="00A633CB" w:rsidRDefault="00A633CB">
      <w:pPr>
        <w:pStyle w:val="ConsPlusNormal"/>
        <w:spacing w:before="220"/>
        <w:ind w:firstLine="540"/>
        <w:jc w:val="both"/>
      </w:pPr>
      <w:r>
        <w:t xml:space="preserve">11. Указанные в </w:t>
      </w:r>
      <w:hyperlink w:anchor="P1109" w:history="1">
        <w:r>
          <w:rPr>
            <w:color w:val="0000FF"/>
          </w:rPr>
          <w:t>части 10</w:t>
        </w:r>
      </w:hyperlink>
      <w:r>
        <w:t xml:space="preserve"> настоящей статьи документы и материалы могут содержать:</w:t>
      </w:r>
    </w:p>
    <w:p w:rsidR="00A633CB" w:rsidRDefault="00A633CB">
      <w:pPr>
        <w:pStyle w:val="ConsPlusNormal"/>
        <w:spacing w:before="220"/>
        <w:ind w:firstLine="540"/>
        <w:jc w:val="both"/>
      </w:pPr>
      <w:bookmarkStart w:id="82" w:name="P1114"/>
      <w:bookmarkEnd w:id="82"/>
      <w:r>
        <w:t>1) 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A633CB" w:rsidRDefault="00A633CB">
      <w:pPr>
        <w:pStyle w:val="ConsPlusNormal"/>
        <w:jc w:val="both"/>
      </w:pPr>
      <w:r>
        <w:t xml:space="preserve">(в ред. Федерального </w:t>
      </w:r>
      <w:hyperlink r:id="rId590" w:history="1">
        <w:r>
          <w:rPr>
            <w:color w:val="0000FF"/>
          </w:rPr>
          <w:t>закона</w:t>
        </w:r>
      </w:hyperlink>
      <w:r>
        <w:t xml:space="preserve"> от 20.03.2011 N 41-ФЗ)</w:t>
      </w:r>
    </w:p>
    <w:p w:rsidR="00A633CB" w:rsidRDefault="00A633CB">
      <w:pPr>
        <w:pStyle w:val="ConsPlusNormal"/>
        <w:spacing w:before="220"/>
        <w:ind w:firstLine="540"/>
        <w:jc w:val="both"/>
      </w:pPr>
      <w:r>
        <w:t xml:space="preserve">2) план согласования указанных в </w:t>
      </w:r>
      <w:hyperlink w:anchor="P1114" w:history="1">
        <w:r>
          <w:rPr>
            <w:color w:val="0000FF"/>
          </w:rPr>
          <w:t>пункте 1</w:t>
        </w:r>
      </w:hyperlink>
      <w:r>
        <w:t xml:space="preserve"> настоящей части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A633CB" w:rsidRDefault="00A633CB">
      <w:pPr>
        <w:pStyle w:val="ConsPlusNormal"/>
        <w:spacing w:before="220"/>
        <w:ind w:firstLine="540"/>
        <w:jc w:val="both"/>
      </w:pPr>
      <w:r>
        <w:t>12. На основании документов и материалов, представленных согласительной комиссией, глава местной администрации поселения, глава местной администрации городского округа вправе принять решение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поселения, представительный орган местного самоуправления городского округа или об отклонении такого проекта и о направлении его на доработку.</w:t>
      </w:r>
    </w:p>
    <w:p w:rsidR="00A633CB" w:rsidRDefault="00A633CB">
      <w:pPr>
        <w:pStyle w:val="ConsPlusNormal"/>
        <w:spacing w:before="220"/>
        <w:ind w:firstLine="540"/>
        <w:jc w:val="both"/>
      </w:pPr>
      <w:r>
        <w:t xml:space="preserve">13. Согласование проекта генерального плана в случае, предусмотренном </w:t>
      </w:r>
      <w:hyperlink w:anchor="P1080" w:history="1">
        <w:r>
          <w:rPr>
            <w:color w:val="0000FF"/>
          </w:rPr>
          <w:t>пунктом 2 части 1</w:t>
        </w:r>
      </w:hyperlink>
      <w:r>
        <w:t xml:space="preserve"> настоящей статьи,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rsidR="00A633CB" w:rsidRDefault="00A633CB">
      <w:pPr>
        <w:pStyle w:val="ConsPlusNormal"/>
        <w:jc w:val="both"/>
      </w:pPr>
      <w:r>
        <w:t xml:space="preserve">(часть 13 введена Федеральным </w:t>
      </w:r>
      <w:hyperlink r:id="rId591" w:history="1">
        <w:r>
          <w:rPr>
            <w:color w:val="0000FF"/>
          </w:rPr>
          <w:t>законом</w:t>
        </w:r>
      </w:hyperlink>
      <w:r>
        <w:t xml:space="preserve"> от 29.07.2017 N 280-ФЗ)</w:t>
      </w:r>
    </w:p>
    <w:p w:rsidR="00A633CB" w:rsidRDefault="00A633CB">
      <w:pPr>
        <w:pStyle w:val="ConsPlusNormal"/>
        <w:ind w:firstLine="540"/>
        <w:jc w:val="both"/>
      </w:pPr>
    </w:p>
    <w:p w:rsidR="00A633CB" w:rsidRDefault="00A633CB">
      <w:pPr>
        <w:pStyle w:val="ConsPlusTitle"/>
        <w:ind w:firstLine="540"/>
        <w:jc w:val="both"/>
        <w:outlineLvl w:val="1"/>
      </w:pPr>
      <w:r>
        <w:t>Статья 26. Реализация документов территориального планирования</w:t>
      </w:r>
    </w:p>
    <w:p w:rsidR="00A633CB" w:rsidRDefault="00A633CB">
      <w:pPr>
        <w:pStyle w:val="ConsPlusNormal"/>
        <w:ind w:firstLine="540"/>
        <w:jc w:val="both"/>
      </w:pPr>
      <w:r>
        <w:t xml:space="preserve">(в ред. Федерального </w:t>
      </w:r>
      <w:hyperlink r:id="rId592" w:history="1">
        <w:r>
          <w:rPr>
            <w:color w:val="0000FF"/>
          </w:rPr>
          <w:t>закона</w:t>
        </w:r>
      </w:hyperlink>
      <w:r>
        <w:t xml:space="preserve"> от 20.03.2011 N 41-ФЗ)</w:t>
      </w:r>
    </w:p>
    <w:p w:rsidR="00A633CB" w:rsidRDefault="00A633CB">
      <w:pPr>
        <w:pStyle w:val="ConsPlusNormal"/>
        <w:ind w:firstLine="540"/>
        <w:jc w:val="both"/>
      </w:pPr>
    </w:p>
    <w:p w:rsidR="00A633CB" w:rsidRDefault="00A633CB">
      <w:pPr>
        <w:pStyle w:val="ConsPlusNormal"/>
        <w:ind w:firstLine="540"/>
        <w:jc w:val="both"/>
      </w:pPr>
      <w:r>
        <w:t>1. Реализация документов территориального планирования осуществляется путем:</w:t>
      </w:r>
    </w:p>
    <w:p w:rsidR="00A633CB" w:rsidRDefault="00A633CB">
      <w:pPr>
        <w:pStyle w:val="ConsPlusNormal"/>
        <w:spacing w:before="220"/>
        <w:ind w:firstLine="540"/>
        <w:jc w:val="both"/>
      </w:pPr>
      <w:r>
        <w:t>1) подготовки и утверждения документации по планировке территории в соответствии с документами территориального планирования;</w:t>
      </w:r>
    </w:p>
    <w:p w:rsidR="00A633CB" w:rsidRDefault="00A633CB">
      <w:pPr>
        <w:pStyle w:val="ConsPlusNormal"/>
        <w:spacing w:before="220"/>
        <w:ind w:firstLine="540"/>
        <w:jc w:val="both"/>
      </w:pPr>
      <w: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A633CB" w:rsidRDefault="00A633CB">
      <w:pPr>
        <w:pStyle w:val="ConsPlusNormal"/>
        <w:jc w:val="both"/>
      </w:pPr>
      <w:r>
        <w:t xml:space="preserve">(в ред. Федерального </w:t>
      </w:r>
      <w:hyperlink r:id="rId593" w:history="1">
        <w:r>
          <w:rPr>
            <w:color w:val="0000FF"/>
          </w:rPr>
          <w:t>закона</w:t>
        </w:r>
      </w:hyperlink>
      <w:r>
        <w:t xml:space="preserve"> от 31.12.2014 N 499-ФЗ)</w:t>
      </w:r>
    </w:p>
    <w:p w:rsidR="00A633CB" w:rsidRDefault="00A633CB">
      <w:pPr>
        <w:pStyle w:val="ConsPlusNormal"/>
        <w:spacing w:before="220"/>
        <w:ind w:firstLine="540"/>
        <w:jc w:val="both"/>
      </w:pPr>
      <w: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A633CB" w:rsidRDefault="00A633CB">
      <w:pPr>
        <w:pStyle w:val="ConsPlusNormal"/>
        <w:spacing w:before="220"/>
        <w:ind w:firstLine="540"/>
        <w:jc w:val="both"/>
      </w:pPr>
      <w:r>
        <w:t>2. Реализация схемы территориального планирования Российской Федерации осуществляется путем выполнения мероприятий, которые предусмотрены программами, утвержденными Правительством Российской Федерации и реализуемыми за счет средств федерального бюджета, или нормативными правовыми актами Правительства Российской Федерации, или в установленном Правительством Российской Федерации порядке решениями главных распорядителей средств федерального бюджета, или инвестиционными программами субъектов естественных монополий.</w:t>
      </w:r>
    </w:p>
    <w:p w:rsidR="00A633CB" w:rsidRDefault="00A633CB">
      <w:pPr>
        <w:pStyle w:val="ConsPlusNormal"/>
        <w:spacing w:before="220"/>
        <w:ind w:firstLine="540"/>
        <w:jc w:val="both"/>
      </w:pPr>
      <w:r>
        <w:t xml:space="preserve">2.1. Реализация схемы территориального планирования двух и более субъектов Российской Федерации осуществляется путем выполнения мероприятий, которые предусмотрены договорами, заключенными в соответствии с законодательством Российской Федерации между органами государственной власти субъектов Российской Федерации, применительно к территориям или частям территорий которых утверждена схема территориального планирования двух и более субъектов Российской Федерации, государственными программами, утвержденными </w:t>
      </w:r>
      <w:r>
        <w:lastRenderedPageBreak/>
        <w:t>высшими исполнительными органами государственной власти указанных субъектов Российской Федерации и реализуемыми за счет средств бюджетов указанных субъектов Российской Федерации, или нормативными правовыми актами высших исполнительных органов государственной власти указанных субъектов Российской Федерации, или в установленном этими высшими исполнительными органами государственной власти субъектов Российской Федерации порядке решениями главных распорядителей средств бюджетов указанных субъектов Российской Федерации, или инвестиционными программами субъектов естественных монополий.</w:t>
      </w:r>
    </w:p>
    <w:p w:rsidR="00A633CB" w:rsidRDefault="00A633CB">
      <w:pPr>
        <w:pStyle w:val="ConsPlusNormal"/>
        <w:jc w:val="both"/>
      </w:pPr>
      <w:r>
        <w:t xml:space="preserve">(часть 2.1 введена Федеральным </w:t>
      </w:r>
      <w:hyperlink r:id="rId594" w:history="1">
        <w:r>
          <w:rPr>
            <w:color w:val="0000FF"/>
          </w:rPr>
          <w:t>законом</w:t>
        </w:r>
      </w:hyperlink>
      <w:r>
        <w:t xml:space="preserve"> от 31.12.2017 N 507-ФЗ)</w:t>
      </w:r>
    </w:p>
    <w:p w:rsidR="00A633CB" w:rsidRDefault="00A633CB">
      <w:pPr>
        <w:pStyle w:val="ConsPlusNormal"/>
        <w:spacing w:before="220"/>
        <w:ind w:firstLine="540"/>
        <w:jc w:val="both"/>
      </w:pPr>
      <w:r>
        <w:t>3. Реализация схемы территориального планирования субъекта Российской Федерации осуществляется путем выполнения мероприятий, которые предусмотрены программами, утвержденными высшим исполнительным органом государственной власти субъекта Российской Федерации и реализуемыми за счет средств бюджета субъекта Российской Федерации, или нормативными правовыми актами высшего исполнительного органа государственной власти субъекта Российской Федерации, или в установленном высшим исполнительным органом государственной власти субъекта Российской Федерации порядке решениями главных распорядителей средств бюджета субъекта Российской Федерации, или инвестиционными программами субъектов естественных монополий.</w:t>
      </w:r>
    </w:p>
    <w:p w:rsidR="00A633CB" w:rsidRDefault="00A633CB">
      <w:pPr>
        <w:pStyle w:val="ConsPlusNormal"/>
        <w:spacing w:before="220"/>
        <w:ind w:firstLine="540"/>
        <w:jc w:val="both"/>
      </w:pPr>
      <w:r>
        <w:t>4. Реализация схемы территориального планирования муниципального района осуществляется путем выполнения мероприятий, которые предусмотрены программами, утвержденными местной администрацией муниципального района и реализуемыми за счет средств местного бюджета, или нормативными правовыми актами местной администрации муниципального района, или в установленном местной администрацией муниципального района порядке решениями главных распорядителей средств местного бюджета, или инвестиционными программами организаций коммунального комплекса.</w:t>
      </w:r>
    </w:p>
    <w:p w:rsidR="00A633CB" w:rsidRDefault="00A633CB">
      <w:pPr>
        <w:pStyle w:val="ConsPlusNormal"/>
        <w:spacing w:before="220"/>
        <w:ind w:firstLine="540"/>
        <w:jc w:val="both"/>
      </w:pPr>
      <w:r>
        <w:t>5. Реализация генерального плана поселения, генерального плана городского округа осуществляется путем выполнения мероприятий, которые предусмотрены программами, утвержденными местной администрацией поселения, местной администрацией городского округа и реализуемыми за счет средств местного бюджета, или нормативными правовыми актами местной администрации поселения, местной администрации городского округа, или в установленном местной администрацией поселения, местной администрацией городского округа порядке решениями главных распорядителей средств местного бюджета, программами комплексного развития систем коммунальной инфраструктуры поселений, городских округов, программами комплексного развития транспортной инфраструктуры поселений, городских округов, программами комплексного развития социальной инфраструктуры поселений, городских округов и (при наличии) инвестиционными программами организаций коммунального комплекса.</w:t>
      </w:r>
    </w:p>
    <w:p w:rsidR="00A633CB" w:rsidRDefault="00A633CB">
      <w:pPr>
        <w:pStyle w:val="ConsPlusNormal"/>
        <w:jc w:val="both"/>
      </w:pPr>
      <w:r>
        <w:t xml:space="preserve">(в ред. Федеральных законов от 30.12.2012 </w:t>
      </w:r>
      <w:hyperlink r:id="rId595" w:history="1">
        <w:r>
          <w:rPr>
            <w:color w:val="0000FF"/>
          </w:rPr>
          <w:t>N 289-ФЗ</w:t>
        </w:r>
      </w:hyperlink>
      <w:r>
        <w:t xml:space="preserve">, от 29.12.2014 </w:t>
      </w:r>
      <w:hyperlink r:id="rId596" w:history="1">
        <w:r>
          <w:rPr>
            <w:color w:val="0000FF"/>
          </w:rPr>
          <w:t>N 456-ФЗ</w:t>
        </w:r>
      </w:hyperlink>
      <w:r>
        <w:t>)</w:t>
      </w:r>
    </w:p>
    <w:p w:rsidR="00A633CB" w:rsidRDefault="00A633CB">
      <w:pPr>
        <w:pStyle w:val="ConsPlusNormal"/>
        <w:spacing w:before="220"/>
        <w:ind w:firstLine="540"/>
        <w:jc w:val="both"/>
      </w:pPr>
      <w:r>
        <w:t xml:space="preserve">5.1.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 </w:t>
      </w:r>
      <w:hyperlink r:id="rId597" w:history="1">
        <w:r>
          <w:rPr>
            <w:color w:val="0000FF"/>
          </w:rPr>
          <w:t>разрабатываются</w:t>
        </w:r>
      </w:hyperlink>
      <w:r>
        <w:t xml:space="preserve"> органами местного самоуправления поселений, городских округов и подлежат утверждению органами местного самоуправления таких поселений, городских округов в шестимесячный срок с даты утверждения генеральных планов соответствующих поселений, городских округов. В случае принятия представительным органом местного самоуправления сельского поселения предусмотренного </w:t>
      </w:r>
      <w:hyperlink w:anchor="P854" w:history="1">
        <w:r>
          <w:rPr>
            <w:color w:val="0000FF"/>
          </w:rPr>
          <w:t>частью 6 статьи 18</w:t>
        </w:r>
      </w:hyperlink>
      <w:r>
        <w:t xml:space="preserve"> настоящего Кодекса решения об отсутствии необходимости подготовки его генерального плана программа комплексного развития такого сельского поселения разработке и утверждению не подлежит.</w:t>
      </w:r>
    </w:p>
    <w:p w:rsidR="00A633CB" w:rsidRDefault="00A633CB">
      <w:pPr>
        <w:pStyle w:val="ConsPlusNormal"/>
        <w:jc w:val="both"/>
      </w:pPr>
      <w:r>
        <w:t xml:space="preserve">(часть 5.1 введена Федеральным </w:t>
      </w:r>
      <w:hyperlink r:id="rId598" w:history="1">
        <w:r>
          <w:rPr>
            <w:color w:val="0000FF"/>
          </w:rPr>
          <w:t>законом</w:t>
        </w:r>
      </w:hyperlink>
      <w:r>
        <w:t xml:space="preserve"> от 30.12.2012 N 289-ФЗ, в ред. Федерального </w:t>
      </w:r>
      <w:hyperlink r:id="rId599" w:history="1">
        <w:r>
          <w:rPr>
            <w:color w:val="0000FF"/>
          </w:rPr>
          <w:t>закона</w:t>
        </w:r>
      </w:hyperlink>
      <w:r>
        <w:t xml:space="preserve"> от 29.12.2014 N 456-ФЗ)</w:t>
      </w:r>
    </w:p>
    <w:p w:rsidR="00A633CB" w:rsidRDefault="00A633CB">
      <w:pPr>
        <w:pStyle w:val="ConsPlusNormal"/>
        <w:spacing w:before="220"/>
        <w:ind w:firstLine="540"/>
        <w:jc w:val="both"/>
      </w:pPr>
      <w:r>
        <w:t xml:space="preserve">5.2.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w:t>
      </w:r>
      <w:r>
        <w:lastRenderedPageBreak/>
        <w:t>городских округов, программы комплексного развития социальной инфраструктуры поселений, городских округов содержат графики выполнения мероприятий, предусмотренных указанными программами.</w:t>
      </w:r>
    </w:p>
    <w:p w:rsidR="00A633CB" w:rsidRDefault="00A633CB">
      <w:pPr>
        <w:pStyle w:val="ConsPlusNormal"/>
        <w:jc w:val="both"/>
      </w:pPr>
      <w:r>
        <w:t xml:space="preserve">(часть 5.2 введена Федеральным </w:t>
      </w:r>
      <w:hyperlink r:id="rId600" w:history="1">
        <w:r>
          <w:rPr>
            <w:color w:val="0000FF"/>
          </w:rPr>
          <w:t>законом</w:t>
        </w:r>
      </w:hyperlink>
      <w:r>
        <w:t xml:space="preserve"> от 29.12.2014 N 456-ФЗ)</w:t>
      </w:r>
    </w:p>
    <w:p w:rsidR="00A633CB" w:rsidRDefault="00A633CB">
      <w:pPr>
        <w:pStyle w:val="ConsPlusNormal"/>
        <w:spacing w:before="220"/>
        <w:ind w:firstLine="540"/>
        <w:jc w:val="both"/>
      </w:pPr>
      <w:r>
        <w:t>5.3. Проекты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подлежат размещению на официальном сайте органа местного самоуправления в информационно-телекоммуникационной сети "Интернет" (при наличии официального сайта муниципального образования) и опубликованию в порядке, установленном для официального опубликования муниципальных правовых актов, иной официальной информации, не менее чем за тридцать дней до их утверждения.</w:t>
      </w:r>
    </w:p>
    <w:p w:rsidR="00A633CB" w:rsidRDefault="00A633CB">
      <w:pPr>
        <w:pStyle w:val="ConsPlusNormal"/>
        <w:jc w:val="both"/>
      </w:pPr>
      <w:r>
        <w:t xml:space="preserve">(часть 5.3 введена Федеральным </w:t>
      </w:r>
      <w:hyperlink r:id="rId601" w:history="1">
        <w:r>
          <w:rPr>
            <w:color w:val="0000FF"/>
          </w:rPr>
          <w:t>законом</w:t>
        </w:r>
      </w:hyperlink>
      <w:r>
        <w:t xml:space="preserve"> от 29.12.2014 N 456-ФЗ)</w:t>
      </w:r>
    </w:p>
    <w:p w:rsidR="00A633CB" w:rsidRDefault="00A633CB">
      <w:pPr>
        <w:pStyle w:val="ConsPlusNormal"/>
        <w:spacing w:before="220"/>
        <w:ind w:firstLine="540"/>
        <w:jc w:val="both"/>
      </w:pPr>
      <w:r>
        <w:t>5.4. В случае, если в генеральные планы поселений, городских округов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 данные программы подлежат приведению в соответствие с генеральными планами поселений, городских округов в трехмесячный срок с даты внесения соответствующих изменений в генеральные планы поселений, городских округов.</w:t>
      </w:r>
    </w:p>
    <w:p w:rsidR="00A633CB" w:rsidRDefault="00A633CB">
      <w:pPr>
        <w:pStyle w:val="ConsPlusNormal"/>
        <w:jc w:val="both"/>
      </w:pPr>
      <w:r>
        <w:t xml:space="preserve">(часть 5.4 введена Федеральным </w:t>
      </w:r>
      <w:hyperlink r:id="rId602" w:history="1">
        <w:r>
          <w:rPr>
            <w:color w:val="0000FF"/>
          </w:rPr>
          <w:t>законом</w:t>
        </w:r>
      </w:hyperlink>
      <w:r>
        <w:t xml:space="preserve"> от 23.04.2018 N 89-ФЗ)</w:t>
      </w:r>
    </w:p>
    <w:p w:rsidR="00A633CB" w:rsidRDefault="00A633CB">
      <w:pPr>
        <w:pStyle w:val="ConsPlusNormal"/>
        <w:spacing w:before="220"/>
        <w:ind w:firstLine="540"/>
        <w:jc w:val="both"/>
      </w:pPr>
      <w:r>
        <w:t>6.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или в случае внесения в документы территориального планирования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документами территориального планирования в двухмесячный срок соответственно с даты их утверждения, даты внесения в них изменений.</w:t>
      </w:r>
    </w:p>
    <w:p w:rsidR="00A633CB" w:rsidRDefault="00A633CB">
      <w:pPr>
        <w:pStyle w:val="ConsPlusNormal"/>
        <w:jc w:val="both"/>
      </w:pPr>
      <w:r>
        <w:t xml:space="preserve">(в ред. Федерального </w:t>
      </w:r>
      <w:hyperlink r:id="rId603" w:history="1">
        <w:r>
          <w:rPr>
            <w:color w:val="0000FF"/>
          </w:rPr>
          <w:t>закона</w:t>
        </w:r>
      </w:hyperlink>
      <w:r>
        <w:t xml:space="preserve"> от 23.04.2018 N 89-ФЗ)</w:t>
      </w:r>
    </w:p>
    <w:p w:rsidR="00A633CB" w:rsidRDefault="00A633CB">
      <w:pPr>
        <w:pStyle w:val="ConsPlusNormal"/>
        <w:spacing w:before="220"/>
        <w:ind w:firstLine="540"/>
        <w:jc w:val="both"/>
      </w:pPr>
      <w:r>
        <w:t xml:space="preserve">7.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в указанные документы территориального планирования в пятимесячный срок с </w:t>
      </w:r>
      <w:r>
        <w:lastRenderedPageBreak/>
        <w:t>даты утверждения таких программ и принятия таких решений вносятся соответствующие изменения.</w:t>
      </w:r>
    </w:p>
    <w:p w:rsidR="00A633CB" w:rsidRDefault="00A633CB">
      <w:pPr>
        <w:pStyle w:val="ConsPlusNormal"/>
        <w:ind w:firstLine="540"/>
        <w:jc w:val="both"/>
      </w:pPr>
    </w:p>
    <w:p w:rsidR="00A633CB" w:rsidRDefault="00A633CB">
      <w:pPr>
        <w:pStyle w:val="ConsPlusTitle"/>
        <w:ind w:firstLine="540"/>
        <w:jc w:val="both"/>
        <w:outlineLvl w:val="1"/>
      </w:pPr>
      <w:bookmarkStart w:id="83" w:name="P1148"/>
      <w:bookmarkEnd w:id="83"/>
      <w:r>
        <w:t>Статья 27. Совместная подготовка проектов документов территориального планирования федеральными органами исполнительной власти, органами исполнительной власти субъектов Российской Федерации, органами местного самоуправления</w:t>
      </w:r>
    </w:p>
    <w:p w:rsidR="00A633CB" w:rsidRDefault="00A633CB">
      <w:pPr>
        <w:pStyle w:val="ConsPlusNormal"/>
        <w:ind w:firstLine="540"/>
        <w:jc w:val="both"/>
      </w:pPr>
    </w:p>
    <w:p w:rsidR="00A633CB" w:rsidRDefault="00A633CB">
      <w:pPr>
        <w:pStyle w:val="ConsPlusNormal"/>
        <w:ind w:firstLine="540"/>
        <w:jc w:val="both"/>
      </w:pPr>
      <w:bookmarkStart w:id="84" w:name="P1150"/>
      <w:bookmarkEnd w:id="84"/>
      <w:r>
        <w:t>1. Совместная подготовка проектов документов территориального планирования может осуществляться в целях обеспечения устойчивого развития территорий путем комплексного решения вопросов территориального планирования в следующих случаях:</w:t>
      </w:r>
    </w:p>
    <w:p w:rsidR="00A633CB" w:rsidRDefault="00A633CB">
      <w:pPr>
        <w:pStyle w:val="ConsPlusNormal"/>
        <w:spacing w:before="220"/>
        <w:ind w:firstLine="540"/>
        <w:jc w:val="both"/>
      </w:pPr>
      <w:r>
        <w:t>1) планирование размещения объектов федерального значения, объектов регионального значения, предусмотренных документами территориального планирования Российской Федерации, документами территориального планирования субъекта Российской Федерации, на территориях поселения, городского округа, межселенной территории муниципального района, территориях нескольких муниципальных образований;</w:t>
      </w:r>
    </w:p>
    <w:p w:rsidR="00A633CB" w:rsidRDefault="00A633CB">
      <w:pPr>
        <w:pStyle w:val="ConsPlusNormal"/>
        <w:spacing w:before="220"/>
        <w:ind w:firstLine="540"/>
        <w:jc w:val="both"/>
      </w:pPr>
      <w:r>
        <w:t>2) планирование размещения объектов местного значения муниципального района, предусмотренных документами территориального планирования муниципального района, на территории поселения, входящего в состав такого муниципального района;</w:t>
      </w:r>
    </w:p>
    <w:p w:rsidR="00A633CB" w:rsidRDefault="00A633CB">
      <w:pPr>
        <w:pStyle w:val="ConsPlusNormal"/>
        <w:spacing w:before="220"/>
        <w:ind w:firstLine="540"/>
        <w:jc w:val="both"/>
      </w:pPr>
      <w:r>
        <w:t>3) планирование размещения объектов регионального значения, объектов местного значения на территориях других субъектов Российской Федерации или других муниципальных образований;</w:t>
      </w:r>
    </w:p>
    <w:p w:rsidR="00A633CB" w:rsidRDefault="00A633CB">
      <w:pPr>
        <w:pStyle w:val="ConsPlusNormal"/>
        <w:spacing w:before="220"/>
        <w:ind w:firstLine="540"/>
        <w:jc w:val="both"/>
      </w:pPr>
      <w:r>
        <w:t>4) установление ограничений использования земельных участков и объектов капитального строительства, расположенных в пределах зон охраны объектов культурного наследия федерального или регионального значения.</w:t>
      </w:r>
    </w:p>
    <w:p w:rsidR="00A633CB" w:rsidRDefault="00A633CB">
      <w:pPr>
        <w:pStyle w:val="ConsPlusNormal"/>
        <w:jc w:val="both"/>
      </w:pPr>
      <w:r>
        <w:t xml:space="preserve">(часть 1 в ред. Федерального </w:t>
      </w:r>
      <w:hyperlink r:id="rId604" w:history="1">
        <w:r>
          <w:rPr>
            <w:color w:val="0000FF"/>
          </w:rPr>
          <w:t>закона</w:t>
        </w:r>
      </w:hyperlink>
      <w:r>
        <w:t xml:space="preserve"> от 20.03.2011 N 41-ФЗ)</w:t>
      </w:r>
    </w:p>
    <w:p w:rsidR="00A633CB" w:rsidRDefault="00A633CB">
      <w:pPr>
        <w:pStyle w:val="ConsPlusNormal"/>
        <w:spacing w:before="220"/>
        <w:ind w:firstLine="540"/>
        <w:jc w:val="both"/>
      </w:pPr>
      <w:bookmarkStart w:id="85" w:name="P1156"/>
      <w:bookmarkEnd w:id="85"/>
      <w:r>
        <w:t>2. Совместная подготовка проектов документов территориального планирования может осуществляться:</w:t>
      </w:r>
    </w:p>
    <w:p w:rsidR="00A633CB" w:rsidRDefault="00A633CB">
      <w:pPr>
        <w:pStyle w:val="ConsPlusNormal"/>
        <w:spacing w:before="220"/>
        <w:ind w:firstLine="540"/>
        <w:jc w:val="both"/>
      </w:pPr>
      <w:r>
        <w:t>1) федеральными органами исполнительной власти и органами исполнительной власти субъектов Российской Федерации;</w:t>
      </w:r>
    </w:p>
    <w:p w:rsidR="00A633CB" w:rsidRDefault="00A633CB">
      <w:pPr>
        <w:pStyle w:val="ConsPlusNormal"/>
        <w:spacing w:before="220"/>
        <w:ind w:firstLine="540"/>
        <w:jc w:val="both"/>
      </w:pPr>
      <w:r>
        <w:t>1.1) федеральными органами исполнительной власти и органами местного самоуправления;</w:t>
      </w:r>
    </w:p>
    <w:p w:rsidR="00A633CB" w:rsidRDefault="00A633CB">
      <w:pPr>
        <w:pStyle w:val="ConsPlusNormal"/>
        <w:jc w:val="both"/>
      </w:pPr>
      <w:r>
        <w:t xml:space="preserve">(п. 1.1 введен Федеральным </w:t>
      </w:r>
      <w:hyperlink r:id="rId605" w:history="1">
        <w:r>
          <w:rPr>
            <w:color w:val="0000FF"/>
          </w:rPr>
          <w:t>законом</w:t>
        </w:r>
      </w:hyperlink>
      <w:r>
        <w:t xml:space="preserve"> от 20.03.2011 N 41-ФЗ)</w:t>
      </w:r>
    </w:p>
    <w:p w:rsidR="00A633CB" w:rsidRDefault="00A633CB">
      <w:pPr>
        <w:pStyle w:val="ConsPlusNormal"/>
        <w:spacing w:before="220"/>
        <w:ind w:firstLine="540"/>
        <w:jc w:val="both"/>
      </w:pPr>
      <w:r>
        <w:t>2) органами исполнительной власти субъектов Российской Федерации;</w:t>
      </w:r>
    </w:p>
    <w:p w:rsidR="00A633CB" w:rsidRDefault="00A633CB">
      <w:pPr>
        <w:pStyle w:val="ConsPlusNormal"/>
        <w:spacing w:before="220"/>
        <w:ind w:firstLine="540"/>
        <w:jc w:val="both"/>
      </w:pPr>
      <w:r>
        <w:t>3) органами исполнительной власти субъектов Российской Федерации и органами местного самоуправления;</w:t>
      </w:r>
    </w:p>
    <w:p w:rsidR="00A633CB" w:rsidRDefault="00A633CB">
      <w:pPr>
        <w:pStyle w:val="ConsPlusNormal"/>
        <w:spacing w:before="220"/>
        <w:ind w:firstLine="540"/>
        <w:jc w:val="both"/>
      </w:pPr>
      <w:r>
        <w:t>4) органами местного самоуправления муниципальных образований.</w:t>
      </w:r>
    </w:p>
    <w:p w:rsidR="00A633CB" w:rsidRDefault="00A633CB">
      <w:pPr>
        <w:pStyle w:val="ConsPlusNormal"/>
        <w:spacing w:before="220"/>
        <w:ind w:firstLine="540"/>
        <w:jc w:val="both"/>
      </w:pPr>
      <w:r>
        <w:t>3. С инициативой о совместной подготовке проектов документов территориального планирования вправе выступать:</w:t>
      </w:r>
    </w:p>
    <w:p w:rsidR="00A633CB" w:rsidRDefault="00A633CB">
      <w:pPr>
        <w:pStyle w:val="ConsPlusNormal"/>
        <w:spacing w:before="220"/>
        <w:ind w:firstLine="540"/>
        <w:jc w:val="both"/>
      </w:pPr>
      <w:r>
        <w:t>1) федеральные органы исполнительной власти;</w:t>
      </w:r>
    </w:p>
    <w:p w:rsidR="00A633CB" w:rsidRDefault="00A633CB">
      <w:pPr>
        <w:pStyle w:val="ConsPlusNormal"/>
        <w:spacing w:before="220"/>
        <w:ind w:firstLine="540"/>
        <w:jc w:val="both"/>
      </w:pPr>
      <w:r>
        <w:t>2) высшие исполнительные органы государственной власти субъектов Российской Федерации;</w:t>
      </w:r>
    </w:p>
    <w:p w:rsidR="00A633CB" w:rsidRDefault="00A633CB">
      <w:pPr>
        <w:pStyle w:val="ConsPlusNormal"/>
        <w:spacing w:before="220"/>
        <w:ind w:firstLine="540"/>
        <w:jc w:val="both"/>
      </w:pPr>
      <w:r>
        <w:t>3) органы местного самоуправления.</w:t>
      </w:r>
    </w:p>
    <w:p w:rsidR="00A633CB" w:rsidRDefault="00A633CB">
      <w:pPr>
        <w:pStyle w:val="ConsPlusNormal"/>
        <w:spacing w:before="220"/>
        <w:ind w:firstLine="540"/>
        <w:jc w:val="both"/>
      </w:pPr>
      <w:bookmarkStart w:id="86" w:name="P1167"/>
      <w:bookmarkEnd w:id="86"/>
      <w:r>
        <w:lastRenderedPageBreak/>
        <w:t>4. Предложения о совместной подготовке проекта документа территориального планирования или проектов документов территориального планирования должны содержать положения об организации скоординированных работ, связанных с подготовкой проекта документа территориального планирования или проектов документов территориального планирования в части их содержания, объема и сроков финансирования.</w:t>
      </w:r>
    </w:p>
    <w:p w:rsidR="00A633CB" w:rsidRDefault="00A633CB">
      <w:pPr>
        <w:pStyle w:val="ConsPlusNormal"/>
        <w:jc w:val="both"/>
      </w:pPr>
      <w:r>
        <w:t xml:space="preserve">(в ред. Федерального </w:t>
      </w:r>
      <w:hyperlink r:id="rId606" w:history="1">
        <w:r>
          <w:rPr>
            <w:color w:val="0000FF"/>
          </w:rPr>
          <w:t>закона</w:t>
        </w:r>
      </w:hyperlink>
      <w:r>
        <w:t xml:space="preserve"> от 20.03.2011 N 41-ФЗ)</w:t>
      </w:r>
    </w:p>
    <w:p w:rsidR="00A633CB" w:rsidRDefault="00A633CB">
      <w:pPr>
        <w:pStyle w:val="ConsPlusNormal"/>
        <w:spacing w:before="220"/>
        <w:ind w:firstLine="540"/>
        <w:jc w:val="both"/>
      </w:pPr>
      <w:bookmarkStart w:id="87" w:name="P1169"/>
      <w:bookmarkEnd w:id="87"/>
      <w:r>
        <w:t xml:space="preserve">5. В целях совместной подготовки проекта документа территориального планирования или проектов документов территориального планирования в соответствии с </w:t>
      </w:r>
      <w:hyperlink w:anchor="P1156" w:history="1">
        <w:r>
          <w:rPr>
            <w:color w:val="0000FF"/>
          </w:rPr>
          <w:t>частью 2</w:t>
        </w:r>
      </w:hyperlink>
      <w:r>
        <w:t xml:space="preserve"> настоящей статьи федеральные органы исполнительной власти, высшие исполнительные органы государственной власти субъектов Российской Федерации, органы местного самоуправления, получившие указанные в </w:t>
      </w:r>
      <w:hyperlink w:anchor="P1167" w:history="1">
        <w:r>
          <w:rPr>
            <w:color w:val="0000FF"/>
          </w:rPr>
          <w:t>части 4</w:t>
        </w:r>
      </w:hyperlink>
      <w:r>
        <w:t xml:space="preserve"> настоящей статьи предложения, в течение тридцати дней со дня их поступления должны направить ответ о даче согласия на совместную подготовку проекта документа территориального планирования или проектов документов территориального планирования либо о необходимости уточнения предусмотренных </w:t>
      </w:r>
      <w:hyperlink w:anchor="P1167" w:history="1">
        <w:r>
          <w:rPr>
            <w:color w:val="0000FF"/>
          </w:rPr>
          <w:t>частью 4</w:t>
        </w:r>
      </w:hyperlink>
      <w:r>
        <w:t xml:space="preserve"> настоящей статьи положений об организации скоординированных работ.</w:t>
      </w:r>
    </w:p>
    <w:p w:rsidR="00A633CB" w:rsidRDefault="00A633CB">
      <w:pPr>
        <w:pStyle w:val="ConsPlusNormal"/>
        <w:jc w:val="both"/>
      </w:pPr>
      <w:r>
        <w:t xml:space="preserve">(в ред. Федерального </w:t>
      </w:r>
      <w:hyperlink r:id="rId607" w:history="1">
        <w:r>
          <w:rPr>
            <w:color w:val="0000FF"/>
          </w:rPr>
          <w:t>закона</w:t>
        </w:r>
      </w:hyperlink>
      <w:r>
        <w:t xml:space="preserve"> от 20.03.2011 N 41-ФЗ)</w:t>
      </w:r>
    </w:p>
    <w:p w:rsidR="00A633CB" w:rsidRDefault="00A633CB">
      <w:pPr>
        <w:pStyle w:val="ConsPlusNormal"/>
        <w:spacing w:before="220"/>
        <w:ind w:firstLine="540"/>
        <w:jc w:val="both"/>
      </w:pPr>
      <w:r>
        <w:t xml:space="preserve">6. Отказ от совместной подготовки документов территориального планирования в установленных </w:t>
      </w:r>
      <w:hyperlink w:anchor="P1150" w:history="1">
        <w:r>
          <w:rPr>
            <w:color w:val="0000FF"/>
          </w:rPr>
          <w:t>частью 1</w:t>
        </w:r>
      </w:hyperlink>
      <w:r>
        <w:t xml:space="preserve"> настоящей статьи случаях не допускается.</w:t>
      </w:r>
    </w:p>
    <w:p w:rsidR="00A633CB" w:rsidRDefault="00A633CB">
      <w:pPr>
        <w:pStyle w:val="ConsPlusNormal"/>
        <w:jc w:val="both"/>
      </w:pPr>
      <w:r>
        <w:t xml:space="preserve">(часть 6 в ред. Федерального </w:t>
      </w:r>
      <w:hyperlink r:id="rId608" w:history="1">
        <w:r>
          <w:rPr>
            <w:color w:val="0000FF"/>
          </w:rPr>
          <w:t>закона</w:t>
        </w:r>
      </w:hyperlink>
      <w:r>
        <w:t xml:space="preserve"> от 20.03.2011 N 41-ФЗ)</w:t>
      </w:r>
    </w:p>
    <w:p w:rsidR="00A633CB" w:rsidRDefault="00A633CB">
      <w:pPr>
        <w:pStyle w:val="ConsPlusNormal"/>
        <w:spacing w:before="220"/>
        <w:ind w:firstLine="540"/>
        <w:jc w:val="both"/>
      </w:pPr>
      <w:r>
        <w:t xml:space="preserve">7. В случае получения ответа о даче согласия на совместную подготовку проекта документа территориального планирования или проектов документов территориального планирования на основании совместного решения сторон создается </w:t>
      </w:r>
      <w:hyperlink r:id="rId609" w:history="1">
        <w:r>
          <w:rPr>
            <w:color w:val="0000FF"/>
          </w:rPr>
          <w:t>комиссия</w:t>
        </w:r>
      </w:hyperlink>
      <w:r>
        <w:t xml:space="preserve"> по совместной подготовке проекта документа территориального планирования или проектов документов территориального планирования (далее - комиссия по совместной подготовке проектов).</w:t>
      </w:r>
    </w:p>
    <w:p w:rsidR="00A633CB" w:rsidRDefault="00A633CB">
      <w:pPr>
        <w:pStyle w:val="ConsPlusNormal"/>
        <w:jc w:val="both"/>
      </w:pPr>
      <w:r>
        <w:t xml:space="preserve">(в ред. Федерального </w:t>
      </w:r>
      <w:hyperlink r:id="rId610" w:history="1">
        <w:r>
          <w:rPr>
            <w:color w:val="0000FF"/>
          </w:rPr>
          <w:t>закона</w:t>
        </w:r>
      </w:hyperlink>
      <w:r>
        <w:t xml:space="preserve"> от 20.03.2011 N 41-ФЗ)</w:t>
      </w:r>
    </w:p>
    <w:p w:rsidR="00A633CB" w:rsidRDefault="00A633CB">
      <w:pPr>
        <w:pStyle w:val="ConsPlusNormal"/>
        <w:spacing w:before="220"/>
        <w:ind w:firstLine="540"/>
        <w:jc w:val="both"/>
      </w:pPr>
      <w:r>
        <w:t>8. Комиссия по совместной подготовке проектов создается на условиях равного представительства сторон.</w:t>
      </w:r>
    </w:p>
    <w:p w:rsidR="00A633CB" w:rsidRDefault="00A633CB">
      <w:pPr>
        <w:pStyle w:val="ConsPlusNormal"/>
        <w:spacing w:before="220"/>
        <w:ind w:firstLine="540"/>
        <w:jc w:val="both"/>
      </w:pPr>
      <w:r>
        <w:t xml:space="preserve">9. Комиссия по совместной подготовке проектов обеспечивает соблюдение интересов указанных в </w:t>
      </w:r>
      <w:hyperlink w:anchor="P1169" w:history="1">
        <w:r>
          <w:rPr>
            <w:color w:val="0000FF"/>
          </w:rPr>
          <w:t>части 5</w:t>
        </w:r>
      </w:hyperlink>
      <w:r>
        <w:t xml:space="preserve"> настоящей статьи органов и координацию их деятельности при подготовке проекта документа территориального планирования или проектов документов территориального планирования.</w:t>
      </w:r>
    </w:p>
    <w:p w:rsidR="00A633CB" w:rsidRDefault="00A633CB">
      <w:pPr>
        <w:pStyle w:val="ConsPlusNormal"/>
        <w:jc w:val="both"/>
      </w:pPr>
      <w:r>
        <w:t xml:space="preserve">(в ред. Федерального </w:t>
      </w:r>
      <w:hyperlink r:id="rId611" w:history="1">
        <w:r>
          <w:rPr>
            <w:color w:val="0000FF"/>
          </w:rPr>
          <w:t>закона</w:t>
        </w:r>
      </w:hyperlink>
      <w:r>
        <w:t xml:space="preserve"> от 20.03.2011 N 41-ФЗ)</w:t>
      </w:r>
    </w:p>
    <w:p w:rsidR="00A633CB" w:rsidRDefault="00A633CB">
      <w:pPr>
        <w:pStyle w:val="ConsPlusNormal"/>
        <w:spacing w:before="220"/>
        <w:ind w:firstLine="540"/>
        <w:jc w:val="both"/>
      </w:pPr>
      <w:r>
        <w:t xml:space="preserve">10. Совместная подготовка проекта документа территориального планирования или проектов документов территориального планирования должна осуществляться с учетом требований, предусмотренных </w:t>
      </w:r>
      <w:hyperlink w:anchor="P633" w:history="1">
        <w:r>
          <w:rPr>
            <w:color w:val="0000FF"/>
          </w:rPr>
          <w:t>статьями 11,</w:t>
        </w:r>
      </w:hyperlink>
      <w:r>
        <w:t xml:space="preserve"> </w:t>
      </w:r>
      <w:hyperlink w:anchor="P781" w:history="1">
        <w:r>
          <w:rPr>
            <w:color w:val="0000FF"/>
          </w:rPr>
          <w:t>15,</w:t>
        </w:r>
      </w:hyperlink>
      <w:r>
        <w:t xml:space="preserve"> </w:t>
      </w:r>
      <w:hyperlink w:anchor="P910" w:history="1">
        <w:r>
          <w:rPr>
            <w:color w:val="0000FF"/>
          </w:rPr>
          <w:t>20</w:t>
        </w:r>
      </w:hyperlink>
      <w:r>
        <w:t xml:space="preserve"> и </w:t>
      </w:r>
      <w:hyperlink w:anchor="P1017" w:history="1">
        <w:r>
          <w:rPr>
            <w:color w:val="0000FF"/>
          </w:rPr>
          <w:t>24</w:t>
        </w:r>
      </w:hyperlink>
      <w:r>
        <w:t xml:space="preserve"> настоящего Кодекса.</w:t>
      </w:r>
    </w:p>
    <w:p w:rsidR="00A633CB" w:rsidRDefault="00A633CB">
      <w:pPr>
        <w:pStyle w:val="ConsPlusNormal"/>
        <w:jc w:val="both"/>
      </w:pPr>
      <w:r>
        <w:t xml:space="preserve">(в ред. Федерального </w:t>
      </w:r>
      <w:hyperlink r:id="rId612" w:history="1">
        <w:r>
          <w:rPr>
            <w:color w:val="0000FF"/>
          </w:rPr>
          <w:t>закона</w:t>
        </w:r>
      </w:hyperlink>
      <w:r>
        <w:t xml:space="preserve"> от 20.03.2011 N 41-ФЗ)</w:t>
      </w:r>
    </w:p>
    <w:p w:rsidR="00A633CB" w:rsidRDefault="00A633CB">
      <w:pPr>
        <w:pStyle w:val="ConsPlusNormal"/>
        <w:spacing w:before="220"/>
        <w:ind w:firstLine="540"/>
        <w:jc w:val="both"/>
      </w:pPr>
      <w:r>
        <w:t>11. В случае, если при совместной подготовке проекта документа территориального планирования предложения о размещении объектов регионального или местного значения на территории другого субъекта Российской Федерации или территории другого муниципального образования не согласованы, вопрос о размещении таких объектов решается в судебном порядке.</w:t>
      </w:r>
    </w:p>
    <w:p w:rsidR="00A633CB" w:rsidRDefault="00A633CB">
      <w:pPr>
        <w:pStyle w:val="ConsPlusNormal"/>
        <w:jc w:val="both"/>
      </w:pPr>
      <w:r>
        <w:t xml:space="preserve">(в ред. Федерального </w:t>
      </w:r>
      <w:hyperlink r:id="rId613" w:history="1">
        <w:r>
          <w:rPr>
            <w:color w:val="0000FF"/>
          </w:rPr>
          <w:t>закона</w:t>
        </w:r>
      </w:hyperlink>
      <w:r>
        <w:t xml:space="preserve"> от 20.03.2011 N 41-ФЗ)</w:t>
      </w:r>
    </w:p>
    <w:p w:rsidR="00A633CB" w:rsidRDefault="00A633CB">
      <w:pPr>
        <w:pStyle w:val="ConsPlusNormal"/>
        <w:spacing w:before="220"/>
        <w:ind w:firstLine="540"/>
        <w:jc w:val="both"/>
      </w:pPr>
      <w:r>
        <w:t xml:space="preserve">12. Документ территориального планирования, совместная подготовка которого осуществлялась в соответствии с настоящей статьей, утверждается органом государственной власти или органом местного самоуправления в соответствии с компетенцией, установленной </w:t>
      </w:r>
      <w:hyperlink w:anchor="P633" w:history="1">
        <w:r>
          <w:rPr>
            <w:color w:val="0000FF"/>
          </w:rPr>
          <w:t>статьями 11,</w:t>
        </w:r>
      </w:hyperlink>
      <w:r>
        <w:t xml:space="preserve"> </w:t>
      </w:r>
      <w:hyperlink w:anchor="P781" w:history="1">
        <w:r>
          <w:rPr>
            <w:color w:val="0000FF"/>
          </w:rPr>
          <w:t>15,</w:t>
        </w:r>
      </w:hyperlink>
      <w:r>
        <w:t xml:space="preserve"> </w:t>
      </w:r>
      <w:hyperlink w:anchor="P910" w:history="1">
        <w:r>
          <w:rPr>
            <w:color w:val="0000FF"/>
          </w:rPr>
          <w:t>20</w:t>
        </w:r>
      </w:hyperlink>
      <w:r>
        <w:t xml:space="preserve"> и </w:t>
      </w:r>
      <w:hyperlink w:anchor="P1017" w:history="1">
        <w:r>
          <w:rPr>
            <w:color w:val="0000FF"/>
          </w:rPr>
          <w:t>24</w:t>
        </w:r>
      </w:hyperlink>
      <w:r>
        <w:t xml:space="preserve"> настоящего Кодекса.</w:t>
      </w:r>
    </w:p>
    <w:p w:rsidR="00A633CB" w:rsidRDefault="00A633CB">
      <w:pPr>
        <w:pStyle w:val="ConsPlusNormal"/>
        <w:spacing w:before="220"/>
        <w:ind w:firstLine="540"/>
        <w:jc w:val="both"/>
      </w:pPr>
      <w:r>
        <w:t xml:space="preserve">13. </w:t>
      </w:r>
      <w:hyperlink r:id="rId614" w:history="1">
        <w:r>
          <w:rPr>
            <w:color w:val="0000FF"/>
          </w:rPr>
          <w:t>Порядок</w:t>
        </w:r>
      </w:hyperlink>
      <w:r>
        <w:t xml:space="preserve"> совместной подготовки проекта документа территориального планирования </w:t>
      </w:r>
      <w:r>
        <w:lastRenderedPageBreak/>
        <w:t>или проектов документов территориального планирования, состав, порядок создания и деятельности комиссии по совместной подготовке проектов могут устанавливаться Правительством Российской Федерации.</w:t>
      </w:r>
    </w:p>
    <w:p w:rsidR="00A633CB" w:rsidRDefault="00A633CB">
      <w:pPr>
        <w:pStyle w:val="ConsPlusNormal"/>
        <w:jc w:val="both"/>
      </w:pPr>
      <w:r>
        <w:t xml:space="preserve">(в ред. Федерального </w:t>
      </w:r>
      <w:hyperlink r:id="rId615" w:history="1">
        <w:r>
          <w:rPr>
            <w:color w:val="0000FF"/>
          </w:rPr>
          <w:t>закона</w:t>
        </w:r>
      </w:hyperlink>
      <w:r>
        <w:t xml:space="preserve"> от 20.03.2011 N 41-ФЗ)</w:t>
      </w:r>
    </w:p>
    <w:p w:rsidR="00A633CB" w:rsidRDefault="00A633CB">
      <w:pPr>
        <w:pStyle w:val="ConsPlusNormal"/>
        <w:ind w:firstLine="540"/>
        <w:jc w:val="both"/>
      </w:pPr>
    </w:p>
    <w:p w:rsidR="00A633CB" w:rsidRDefault="00A633CB">
      <w:pPr>
        <w:pStyle w:val="ConsPlusTitle"/>
        <w:ind w:firstLine="540"/>
        <w:jc w:val="both"/>
        <w:outlineLvl w:val="1"/>
      </w:pPr>
      <w:bookmarkStart w:id="88" w:name="P1186"/>
      <w:bookmarkEnd w:id="88"/>
      <w:r>
        <w:t>Статья 28. Особенности организации и проведения общественных обсуждений, публичных слушаний по проектам генеральных планов поселений, генеральных планов городских округов</w:t>
      </w:r>
    </w:p>
    <w:p w:rsidR="00A633CB" w:rsidRDefault="00A633CB">
      <w:pPr>
        <w:pStyle w:val="ConsPlusNormal"/>
        <w:jc w:val="both"/>
      </w:pPr>
      <w:r>
        <w:t xml:space="preserve">(в ред. Федерального </w:t>
      </w:r>
      <w:hyperlink r:id="rId616" w:history="1">
        <w:r>
          <w:rPr>
            <w:color w:val="0000FF"/>
          </w:rPr>
          <w:t>закона</w:t>
        </w:r>
      </w:hyperlink>
      <w:r>
        <w:t xml:space="preserve"> от 29.12.2017 N 455-ФЗ)</w:t>
      </w:r>
    </w:p>
    <w:p w:rsidR="00A633CB" w:rsidRDefault="00A633CB">
      <w:pPr>
        <w:pStyle w:val="ConsPlusNormal"/>
        <w:ind w:firstLine="540"/>
        <w:jc w:val="both"/>
      </w:pPr>
    </w:p>
    <w:p w:rsidR="00A633CB" w:rsidRDefault="00A633CB">
      <w:pPr>
        <w:pStyle w:val="ConsPlusNormal"/>
        <w:ind w:firstLine="540"/>
        <w:jc w:val="both"/>
      </w:pPr>
      <w:r>
        <w:t xml:space="preserve">1 - 2. Утратили силу. - Федеральный </w:t>
      </w:r>
      <w:hyperlink r:id="rId617" w:history="1">
        <w:r>
          <w:rPr>
            <w:color w:val="0000FF"/>
          </w:rPr>
          <w:t>закон</w:t>
        </w:r>
      </w:hyperlink>
      <w:r>
        <w:t xml:space="preserve"> от 29.12.2017 N 455-ФЗ.</w:t>
      </w:r>
    </w:p>
    <w:p w:rsidR="00A633CB" w:rsidRDefault="00A633CB">
      <w:pPr>
        <w:pStyle w:val="ConsPlusNormal"/>
        <w:spacing w:before="220"/>
        <w:ind w:firstLine="540"/>
        <w:jc w:val="both"/>
      </w:pPr>
      <w:r>
        <w:t>3. Общественные обсуждения или публичные слушания по проектам генеральных планов поселений, генеральных планов городских округов и по проектам, предусматривающим внесение изменений в генеральные планы поселений, генеральные планы городских округов (далее в настоящей статье - общественные обсуждения или публичные слушания), проводятся в каждом населенном пункте муниципального образования.</w:t>
      </w:r>
    </w:p>
    <w:p w:rsidR="00A633CB" w:rsidRDefault="00A633CB">
      <w:pPr>
        <w:pStyle w:val="ConsPlusNormal"/>
        <w:jc w:val="both"/>
      </w:pPr>
      <w:r>
        <w:t xml:space="preserve">(в ред. Федеральных законов от 20.03.2011 </w:t>
      </w:r>
      <w:hyperlink r:id="rId618" w:history="1">
        <w:r>
          <w:rPr>
            <w:color w:val="0000FF"/>
          </w:rPr>
          <w:t>N 41-ФЗ</w:t>
        </w:r>
      </w:hyperlink>
      <w:r>
        <w:t xml:space="preserve">, от 29.12.2017 </w:t>
      </w:r>
      <w:hyperlink r:id="rId619" w:history="1">
        <w:r>
          <w:rPr>
            <w:color w:val="0000FF"/>
          </w:rPr>
          <w:t>N 455-ФЗ</w:t>
        </w:r>
      </w:hyperlink>
      <w:r>
        <w:t>)</w:t>
      </w:r>
    </w:p>
    <w:p w:rsidR="00A633CB" w:rsidRDefault="00A633CB">
      <w:pPr>
        <w:pStyle w:val="ConsPlusNormal"/>
        <w:spacing w:before="220"/>
        <w:ind w:firstLine="540"/>
        <w:jc w:val="both"/>
      </w:pPr>
      <w:r>
        <w:t>4.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w:t>
      </w:r>
    </w:p>
    <w:p w:rsidR="00A633CB" w:rsidRDefault="00A633CB">
      <w:pPr>
        <w:pStyle w:val="ConsPlusNormal"/>
        <w:jc w:val="both"/>
      </w:pPr>
      <w:r>
        <w:t xml:space="preserve">(часть 4 в ред. Федерального </w:t>
      </w:r>
      <w:hyperlink r:id="rId620" w:history="1">
        <w:r>
          <w:rPr>
            <w:color w:val="0000FF"/>
          </w:rPr>
          <w:t>закона</w:t>
        </w:r>
      </w:hyperlink>
      <w:r>
        <w:t xml:space="preserve"> от 29.12.2017 N 455-ФЗ)</w:t>
      </w:r>
    </w:p>
    <w:p w:rsidR="00A633CB" w:rsidRDefault="00A633CB">
      <w:pPr>
        <w:pStyle w:val="ConsPlusNormal"/>
        <w:spacing w:before="220"/>
        <w:ind w:firstLine="540"/>
        <w:jc w:val="both"/>
      </w:pPr>
      <w:r>
        <w:t xml:space="preserve">5 - 7. Утратили силу. - Федеральный </w:t>
      </w:r>
      <w:hyperlink r:id="rId621" w:history="1">
        <w:r>
          <w:rPr>
            <w:color w:val="0000FF"/>
          </w:rPr>
          <w:t>закон</w:t>
        </w:r>
      </w:hyperlink>
      <w:r>
        <w:t xml:space="preserve"> от 29.12.2017 N 455-ФЗ.</w:t>
      </w:r>
    </w:p>
    <w:p w:rsidR="00A633CB" w:rsidRDefault="00A633CB">
      <w:pPr>
        <w:pStyle w:val="ConsPlusNormal"/>
        <w:spacing w:before="220"/>
        <w:ind w:firstLine="540"/>
        <w:jc w:val="both"/>
      </w:pPr>
      <w:r>
        <w:t>8. Срок проведения общественных обсуждений или публичных слушаний с момента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rsidR="00A633CB" w:rsidRDefault="00A633CB">
      <w:pPr>
        <w:pStyle w:val="ConsPlusNormal"/>
        <w:jc w:val="both"/>
      </w:pPr>
      <w:r>
        <w:t xml:space="preserve">(часть 8 в ред. Федерального </w:t>
      </w:r>
      <w:hyperlink r:id="rId622" w:history="1">
        <w:r>
          <w:rPr>
            <w:color w:val="0000FF"/>
          </w:rPr>
          <w:t>закона</w:t>
        </w:r>
      </w:hyperlink>
      <w:r>
        <w:t xml:space="preserve"> от 29.12.2017 N 455-ФЗ)</w:t>
      </w:r>
    </w:p>
    <w:p w:rsidR="00A633CB" w:rsidRDefault="00A633CB">
      <w:pPr>
        <w:pStyle w:val="ConsPlusNormal"/>
        <w:spacing w:before="220"/>
        <w:ind w:firstLine="540"/>
        <w:jc w:val="both"/>
      </w:pPr>
      <w:r>
        <w:t>9. Глава местной администрации с учетом заключения о результатах общественных обсуждений или публичных слушаний принимает решение:</w:t>
      </w:r>
    </w:p>
    <w:p w:rsidR="00A633CB" w:rsidRDefault="00A633CB">
      <w:pPr>
        <w:pStyle w:val="ConsPlusNormal"/>
        <w:jc w:val="both"/>
      </w:pPr>
      <w:r>
        <w:t xml:space="preserve">(в ред. Федеральных законов от 25.12.2008 </w:t>
      </w:r>
      <w:hyperlink r:id="rId623" w:history="1">
        <w:r>
          <w:rPr>
            <w:color w:val="0000FF"/>
          </w:rPr>
          <w:t>N 281-ФЗ</w:t>
        </w:r>
      </w:hyperlink>
      <w:r>
        <w:t xml:space="preserve">, от 29.12.2017 </w:t>
      </w:r>
      <w:hyperlink r:id="rId624" w:history="1">
        <w:r>
          <w:rPr>
            <w:color w:val="0000FF"/>
          </w:rPr>
          <w:t>N 455-ФЗ</w:t>
        </w:r>
      </w:hyperlink>
      <w:r>
        <w:t>)</w:t>
      </w:r>
    </w:p>
    <w:p w:rsidR="00A633CB" w:rsidRDefault="00A633CB">
      <w:pPr>
        <w:pStyle w:val="ConsPlusNormal"/>
        <w:spacing w:before="220"/>
        <w:ind w:firstLine="540"/>
        <w:jc w:val="both"/>
      </w:pPr>
      <w:r>
        <w:t>1) о согласии с проектом генерального плана и направлении его в представительный орган муниципального образования;</w:t>
      </w:r>
    </w:p>
    <w:p w:rsidR="00A633CB" w:rsidRDefault="00A633CB">
      <w:pPr>
        <w:pStyle w:val="ConsPlusNormal"/>
        <w:spacing w:before="220"/>
        <w:ind w:firstLine="540"/>
        <w:jc w:val="both"/>
      </w:pPr>
      <w:r>
        <w:t>2) об отклонении проекта генерального плана и о направлении его на доработку.</w:t>
      </w:r>
    </w:p>
    <w:p w:rsidR="00A633CB" w:rsidRDefault="00A633CB">
      <w:pPr>
        <w:pStyle w:val="ConsPlusNormal"/>
        <w:ind w:firstLine="540"/>
        <w:jc w:val="both"/>
      </w:pPr>
    </w:p>
    <w:p w:rsidR="00A633CB" w:rsidRDefault="00A633CB">
      <w:pPr>
        <w:pStyle w:val="ConsPlusTitle"/>
        <w:ind w:firstLine="540"/>
        <w:jc w:val="both"/>
        <w:outlineLvl w:val="1"/>
      </w:pPr>
      <w:r>
        <w:t xml:space="preserve">Статья 29. Утратила силу. - Федеральный </w:t>
      </w:r>
      <w:hyperlink r:id="rId625" w:history="1">
        <w:r>
          <w:rPr>
            <w:color w:val="0000FF"/>
          </w:rPr>
          <w:t>закон</w:t>
        </w:r>
      </w:hyperlink>
      <w:r>
        <w:t xml:space="preserve"> от 20.03.2011 N 41-ФЗ.</w:t>
      </w:r>
    </w:p>
    <w:p w:rsidR="00A633CB" w:rsidRDefault="00A633C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По вопросам, связанным с утверждением нормативов градостроительного проектирования в соответствии с требованиями данного документа (в редакции Федерального закона от 05.05.2014 N 131-ФЗ), а также о применении ранее утвержденных нормативов см. </w:t>
            </w:r>
            <w:hyperlink r:id="rId626" w:history="1">
              <w:r>
                <w:rPr>
                  <w:color w:val="0000FF"/>
                </w:rPr>
                <w:t>статью 3</w:t>
              </w:r>
            </w:hyperlink>
            <w:r>
              <w:rPr>
                <w:color w:val="392C69"/>
              </w:rPr>
              <w:t xml:space="preserve"> указанного Закона.</w:t>
            </w:r>
          </w:p>
        </w:tc>
      </w:tr>
    </w:tbl>
    <w:p w:rsidR="00A633CB" w:rsidRDefault="00A633CB">
      <w:pPr>
        <w:pStyle w:val="ConsPlusTitle"/>
        <w:spacing w:before="280"/>
        <w:jc w:val="center"/>
        <w:outlineLvl w:val="0"/>
      </w:pPr>
      <w:r>
        <w:t>Глава 3.1. НОРМАТИВЫ ГРАДОСТРОИТЕЛЬНОГО ПРОЕКТИРОВАНИЯ</w:t>
      </w:r>
    </w:p>
    <w:p w:rsidR="00A633CB" w:rsidRDefault="00A633CB">
      <w:pPr>
        <w:pStyle w:val="ConsPlusNormal"/>
        <w:jc w:val="center"/>
      </w:pPr>
      <w:r>
        <w:t xml:space="preserve">(введена Федеральным </w:t>
      </w:r>
      <w:hyperlink r:id="rId627" w:history="1">
        <w:r>
          <w:rPr>
            <w:color w:val="0000FF"/>
          </w:rPr>
          <w:t>законом</w:t>
        </w:r>
      </w:hyperlink>
      <w:r>
        <w:t xml:space="preserve"> от 05.05.2014 N 131-ФЗ)</w:t>
      </w:r>
    </w:p>
    <w:p w:rsidR="00A633CB" w:rsidRDefault="00A633CB">
      <w:pPr>
        <w:pStyle w:val="ConsPlusNormal"/>
        <w:ind w:firstLine="540"/>
        <w:jc w:val="both"/>
      </w:pPr>
    </w:p>
    <w:p w:rsidR="00A633CB" w:rsidRDefault="00A633CB">
      <w:pPr>
        <w:pStyle w:val="ConsPlusTitle"/>
        <w:ind w:firstLine="540"/>
        <w:jc w:val="both"/>
        <w:outlineLvl w:val="1"/>
      </w:pPr>
      <w:r>
        <w:lastRenderedPageBreak/>
        <w:t>Статья 29.1. Нормативы градостроительного проектирования</w:t>
      </w:r>
    </w:p>
    <w:p w:rsidR="00A633CB" w:rsidRDefault="00A633CB">
      <w:pPr>
        <w:pStyle w:val="ConsPlusNormal"/>
        <w:ind w:firstLine="540"/>
        <w:jc w:val="both"/>
      </w:pPr>
    </w:p>
    <w:p w:rsidR="00A633CB" w:rsidRDefault="00A633CB">
      <w:pPr>
        <w:pStyle w:val="ConsPlusNormal"/>
        <w:ind w:firstLine="540"/>
        <w:jc w:val="both"/>
      </w:pPr>
      <w:r>
        <w:t>1. Нормативы градостроительного проектирования подразделяются на:</w:t>
      </w:r>
    </w:p>
    <w:p w:rsidR="00A633CB" w:rsidRDefault="00A633CB">
      <w:pPr>
        <w:pStyle w:val="ConsPlusNormal"/>
        <w:spacing w:before="220"/>
        <w:ind w:firstLine="540"/>
        <w:jc w:val="both"/>
      </w:pPr>
      <w:r>
        <w:t>1) региональные нормативы градостроительного проектирования;</w:t>
      </w:r>
    </w:p>
    <w:p w:rsidR="00A633CB" w:rsidRDefault="00A633CB">
      <w:pPr>
        <w:pStyle w:val="ConsPlusNormal"/>
        <w:spacing w:before="220"/>
        <w:ind w:firstLine="540"/>
        <w:jc w:val="both"/>
      </w:pPr>
      <w:r>
        <w:t>2) местные нормативы градостроительного проектирования, которые включают в себя:</w:t>
      </w:r>
    </w:p>
    <w:p w:rsidR="00A633CB" w:rsidRDefault="00A633CB">
      <w:pPr>
        <w:pStyle w:val="ConsPlusNormal"/>
        <w:spacing w:before="220"/>
        <w:ind w:firstLine="540"/>
        <w:jc w:val="both"/>
      </w:pPr>
      <w:r>
        <w:t>а) нормативы градостроительного проектирования муниципального района;</w:t>
      </w:r>
    </w:p>
    <w:p w:rsidR="00A633CB" w:rsidRDefault="00A633CB">
      <w:pPr>
        <w:pStyle w:val="ConsPlusNormal"/>
        <w:spacing w:before="220"/>
        <w:ind w:firstLine="540"/>
        <w:jc w:val="both"/>
      </w:pPr>
      <w:r>
        <w:t>б) нормативы градостроительного проектирования поселения;</w:t>
      </w:r>
    </w:p>
    <w:p w:rsidR="00A633CB" w:rsidRDefault="00A633CB">
      <w:pPr>
        <w:pStyle w:val="ConsPlusNormal"/>
        <w:spacing w:before="220"/>
        <w:ind w:firstLine="540"/>
        <w:jc w:val="both"/>
      </w:pPr>
      <w:r>
        <w:t>в) нормативы градостроительного проектирования городского округа.</w:t>
      </w:r>
    </w:p>
    <w:p w:rsidR="00A633CB" w:rsidRDefault="00A633CB">
      <w:pPr>
        <w:pStyle w:val="ConsPlusNormal"/>
        <w:spacing w:before="220"/>
        <w:ind w:firstLine="540"/>
        <w:jc w:val="both"/>
      </w:pPr>
      <w:r>
        <w:t>2. Органы исполнительной власти субъектов Российской Федерации обеспечивают систематизацию нормативов градостроительного проектирования по видам объектов регионального значения и объектов местного значения в порядке, установленном законами субъектов Российской Федерации.</w:t>
      </w:r>
    </w:p>
    <w:p w:rsidR="00A633CB" w:rsidRDefault="00A633CB">
      <w:pPr>
        <w:pStyle w:val="ConsPlusNormal"/>
        <w:ind w:firstLine="540"/>
        <w:jc w:val="both"/>
      </w:pPr>
    </w:p>
    <w:p w:rsidR="00A633CB" w:rsidRDefault="00A633CB">
      <w:pPr>
        <w:pStyle w:val="ConsPlusTitle"/>
        <w:ind w:firstLine="540"/>
        <w:jc w:val="both"/>
        <w:outlineLvl w:val="1"/>
      </w:pPr>
      <w:r>
        <w:t>Статья 29.2. Содержание нормативов градостроительного проектирования</w:t>
      </w:r>
    </w:p>
    <w:p w:rsidR="00A633CB" w:rsidRDefault="00A633CB">
      <w:pPr>
        <w:pStyle w:val="ConsPlusNormal"/>
        <w:ind w:firstLine="540"/>
        <w:jc w:val="both"/>
      </w:pPr>
    </w:p>
    <w:p w:rsidR="00A633CB" w:rsidRDefault="00A633CB">
      <w:pPr>
        <w:pStyle w:val="ConsPlusNormal"/>
        <w:ind w:firstLine="540"/>
        <w:jc w:val="both"/>
      </w:pPr>
      <w:bookmarkStart w:id="89" w:name="P1221"/>
      <w:bookmarkEnd w:id="89"/>
      <w:r>
        <w:t xml:space="preserve">1. Региональные 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регионального значения, относящимися к областям, указанным в </w:t>
      </w:r>
      <w:hyperlink w:anchor="P737" w:history="1">
        <w:r>
          <w:rPr>
            <w:color w:val="0000FF"/>
          </w:rPr>
          <w:t>части 3 статьи 14</w:t>
        </w:r>
      </w:hyperlink>
      <w:r>
        <w:t xml:space="preserve"> настоящего Кодекса, иными объектами регионального значения населения субъекта Российской Федерации и расчетных показателей максимально допустимого уровня территориальной доступности таких объектов для населения субъекта Российской Федерации.</w:t>
      </w:r>
    </w:p>
    <w:p w:rsidR="00A633CB" w:rsidRDefault="00A633CB">
      <w:pPr>
        <w:pStyle w:val="ConsPlusNormal"/>
        <w:spacing w:before="220"/>
        <w:ind w:firstLine="540"/>
        <w:jc w:val="both"/>
      </w:pPr>
      <w:r>
        <w:t xml:space="preserve">2. Региональные нормативы градостроительного проектирования могут устанавливать предельные значения расчетных показателей минимально допустимого уровня обеспеченности объектами местного значения, предусмотренными </w:t>
      </w:r>
      <w:hyperlink w:anchor="P1223" w:history="1">
        <w:r>
          <w:rPr>
            <w:color w:val="0000FF"/>
          </w:rPr>
          <w:t>частями 3</w:t>
        </w:r>
      </w:hyperlink>
      <w:r>
        <w:t xml:space="preserve"> и </w:t>
      </w:r>
      <w:hyperlink w:anchor="P1224" w:history="1">
        <w:r>
          <w:rPr>
            <w:color w:val="0000FF"/>
          </w:rPr>
          <w:t>4</w:t>
        </w:r>
      </w:hyperlink>
      <w:r>
        <w:t xml:space="preserve"> настоящей статьи,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w:t>
      </w:r>
    </w:p>
    <w:p w:rsidR="00A633CB" w:rsidRDefault="00A633CB">
      <w:pPr>
        <w:pStyle w:val="ConsPlusNormal"/>
        <w:spacing w:before="220"/>
        <w:ind w:firstLine="540"/>
        <w:jc w:val="both"/>
      </w:pPr>
      <w:bookmarkStart w:id="90" w:name="P1223"/>
      <w:bookmarkEnd w:id="90"/>
      <w:r>
        <w:t xml:space="preserve">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w:t>
      </w:r>
      <w:hyperlink w:anchor="P871" w:history="1">
        <w:r>
          <w:rPr>
            <w:color w:val="0000FF"/>
          </w:rPr>
          <w:t>пункте 1 части 3 статьи 19</w:t>
        </w:r>
      </w:hyperlink>
      <w:r>
        <w:t xml:space="preserve"> настоящего Кодекса,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муниципального района.</w:t>
      </w:r>
    </w:p>
    <w:p w:rsidR="00A633CB" w:rsidRDefault="00A633CB">
      <w:pPr>
        <w:pStyle w:val="ConsPlusNormal"/>
        <w:spacing w:before="220"/>
        <w:ind w:firstLine="540"/>
        <w:jc w:val="both"/>
      </w:pPr>
      <w:bookmarkStart w:id="91" w:name="P1224"/>
      <w:bookmarkEnd w:id="91"/>
      <w:r>
        <w:t xml:space="preserve">4.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w:t>
      </w:r>
      <w:hyperlink w:anchor="P977" w:history="1">
        <w:r>
          <w:rPr>
            <w:color w:val="0000FF"/>
          </w:rPr>
          <w:t>пункте 1 части 5 статьи 23</w:t>
        </w:r>
      </w:hyperlink>
      <w:r>
        <w:t xml:space="preserve"> настоящего Кодекса, объектами </w:t>
      </w:r>
      <w:hyperlink r:id="rId628" w:history="1">
        <w:r>
          <w:rPr>
            <w:color w:val="0000FF"/>
          </w:rPr>
          <w:t>благоустройства</w:t>
        </w:r>
      </w:hyperlink>
      <w:r>
        <w:t xml:space="preserve"> территории, иными объектами местного значения поселения, городского округа населения поселения, городского округа и расчетных показателей максимально допустимого уровня территориальной доступности таких объектов для населения поселения, городского округа.</w:t>
      </w:r>
    </w:p>
    <w:p w:rsidR="00A633CB" w:rsidRDefault="00A633CB">
      <w:pPr>
        <w:pStyle w:val="ConsPlusNormal"/>
        <w:spacing w:before="220"/>
        <w:ind w:firstLine="540"/>
        <w:jc w:val="both"/>
      </w:pPr>
      <w:r>
        <w:t>5. Нормативы градостроительного проектирования включают в себя:</w:t>
      </w:r>
    </w:p>
    <w:p w:rsidR="00A633CB" w:rsidRDefault="00A633CB">
      <w:pPr>
        <w:pStyle w:val="ConsPlusNormal"/>
        <w:spacing w:before="220"/>
        <w:ind w:firstLine="540"/>
        <w:jc w:val="both"/>
      </w:pPr>
      <w:r>
        <w:t xml:space="preserve">1) основную часть (расчетные показатели минимально допустимого уровня обеспеченности объектами, предусмотренными </w:t>
      </w:r>
      <w:hyperlink w:anchor="P1221" w:history="1">
        <w:r>
          <w:rPr>
            <w:color w:val="0000FF"/>
          </w:rPr>
          <w:t>частями 1</w:t>
        </w:r>
      </w:hyperlink>
      <w:r>
        <w:t xml:space="preserve">, </w:t>
      </w:r>
      <w:hyperlink w:anchor="P1223" w:history="1">
        <w:r>
          <w:rPr>
            <w:color w:val="0000FF"/>
          </w:rPr>
          <w:t>3</w:t>
        </w:r>
      </w:hyperlink>
      <w:r>
        <w:t xml:space="preserve"> и </w:t>
      </w:r>
      <w:hyperlink w:anchor="P1224" w:history="1">
        <w:r>
          <w:rPr>
            <w:color w:val="0000FF"/>
          </w:rPr>
          <w:t>4</w:t>
        </w:r>
      </w:hyperlink>
      <w:r>
        <w:t xml:space="preserve"> настоящей статьи, населения субъекта Российской Федерации, муниципального образования и расчетные показатели максимально допустимого </w:t>
      </w:r>
      <w:r>
        <w:lastRenderedPageBreak/>
        <w:t>уровня территориальной доступности таких объектов для населения субъекта Российской Федерации, муниципального образования);</w:t>
      </w:r>
    </w:p>
    <w:p w:rsidR="00A633CB" w:rsidRDefault="00A633CB">
      <w:pPr>
        <w:pStyle w:val="ConsPlusNormal"/>
        <w:spacing w:before="220"/>
        <w:ind w:firstLine="540"/>
        <w:jc w:val="both"/>
      </w:pPr>
      <w:r>
        <w:t>2) материалы по обоснованию расчетных показателей, содержащихся в основной части нормативов градостроительного проектирования;</w:t>
      </w:r>
    </w:p>
    <w:p w:rsidR="00A633CB" w:rsidRDefault="00A633CB">
      <w:pPr>
        <w:pStyle w:val="ConsPlusNormal"/>
        <w:spacing w:before="220"/>
        <w:ind w:firstLine="540"/>
        <w:jc w:val="both"/>
      </w:pPr>
      <w:r>
        <w:t>3) правила и область применения расчетных показателей, содержащихся в основной части нормативов градостроительного проектирования.</w:t>
      </w:r>
    </w:p>
    <w:p w:rsidR="00A633CB" w:rsidRDefault="00A633CB">
      <w:pPr>
        <w:pStyle w:val="ConsPlusNormal"/>
        <w:ind w:firstLine="540"/>
        <w:jc w:val="both"/>
      </w:pPr>
    </w:p>
    <w:p w:rsidR="00A633CB" w:rsidRDefault="00A633CB">
      <w:pPr>
        <w:pStyle w:val="ConsPlusTitle"/>
        <w:ind w:firstLine="540"/>
        <w:jc w:val="both"/>
        <w:outlineLvl w:val="1"/>
      </w:pPr>
      <w:r>
        <w:t>Статья 29.3. Подготовка и утверждение региональных нормативов градостроительного проектирования</w:t>
      </w:r>
    </w:p>
    <w:p w:rsidR="00A633CB" w:rsidRDefault="00A633CB">
      <w:pPr>
        <w:pStyle w:val="ConsPlusNormal"/>
        <w:ind w:firstLine="540"/>
        <w:jc w:val="both"/>
      </w:pPr>
    </w:p>
    <w:p w:rsidR="00A633CB" w:rsidRDefault="00A633CB">
      <w:pPr>
        <w:pStyle w:val="ConsPlusNormal"/>
        <w:ind w:firstLine="540"/>
        <w:jc w:val="both"/>
      </w:pPr>
      <w:r>
        <w:t>1. Региональные нормативы градостроительного проектирования и внесенные изменения в региональные нормативы градостроительного проектирования утверждаются исполнительным органом государственной власти субъекта Российской Федерации.</w:t>
      </w:r>
    </w:p>
    <w:p w:rsidR="00A633CB" w:rsidRDefault="00A633CB">
      <w:pPr>
        <w:pStyle w:val="ConsPlusNormal"/>
        <w:spacing w:before="220"/>
        <w:ind w:firstLine="540"/>
        <w:jc w:val="both"/>
      </w:pPr>
      <w:r>
        <w:t xml:space="preserve">2. Расчетные показатели минимально допустимого уровня обеспеченности объектами регионального значения населения субъекта Российской Федерации и расчетные показатели максимально допустимого уровня территориальной доступности таких объектов для населения субъекта Российской Федерации могут быть утверждены в отношении одного или нескольких видов объектов, указанных в </w:t>
      </w:r>
      <w:hyperlink w:anchor="P1221" w:history="1">
        <w:r>
          <w:rPr>
            <w:color w:val="0000FF"/>
          </w:rPr>
          <w:t>части 1 статьи 29.2</w:t>
        </w:r>
      </w:hyperlink>
      <w:r>
        <w:t xml:space="preserve"> настоящего Кодекса.</w:t>
      </w:r>
    </w:p>
    <w:p w:rsidR="00A633CB" w:rsidRDefault="00A633CB">
      <w:pPr>
        <w:pStyle w:val="ConsPlusNormal"/>
        <w:spacing w:before="220"/>
        <w:ind w:firstLine="540"/>
        <w:jc w:val="both"/>
      </w:pPr>
      <w:r>
        <w:t>3. Подготовка региональных нормативов градостроительного проектирования осуществляется с учетом:</w:t>
      </w:r>
    </w:p>
    <w:p w:rsidR="00A633CB" w:rsidRDefault="00A633CB">
      <w:pPr>
        <w:pStyle w:val="ConsPlusNormal"/>
        <w:spacing w:before="220"/>
        <w:ind w:firstLine="540"/>
        <w:jc w:val="both"/>
      </w:pPr>
      <w:r>
        <w:t>1) административно-территориального устройства субъекта Российской Федерации;</w:t>
      </w:r>
    </w:p>
    <w:p w:rsidR="00A633CB" w:rsidRDefault="00A633CB">
      <w:pPr>
        <w:pStyle w:val="ConsPlusNormal"/>
        <w:spacing w:before="220"/>
        <w:ind w:firstLine="540"/>
        <w:jc w:val="both"/>
      </w:pPr>
      <w:r>
        <w:t>2) социально-демографического состава и плотности населения муниципальных образований на территориях, расположенных в границах субъекта Российской Федерации;</w:t>
      </w:r>
    </w:p>
    <w:p w:rsidR="00A633CB" w:rsidRDefault="00A633CB">
      <w:pPr>
        <w:pStyle w:val="ConsPlusNormal"/>
        <w:spacing w:before="220"/>
        <w:ind w:firstLine="540"/>
        <w:jc w:val="both"/>
      </w:pPr>
      <w:r>
        <w:t>3) природно-климатических условий субъекта Российской Федерации;</w:t>
      </w:r>
    </w:p>
    <w:p w:rsidR="00A633CB" w:rsidRDefault="00A633CB">
      <w:pPr>
        <w:pStyle w:val="ConsPlusNormal"/>
        <w:spacing w:before="220"/>
        <w:ind w:firstLine="540"/>
        <w:jc w:val="both"/>
      </w:pPr>
      <w:r>
        <w:t>4) стратегии социально-экономического развития субъекта Российской Федерации;</w:t>
      </w:r>
    </w:p>
    <w:p w:rsidR="00A633CB" w:rsidRDefault="00A633CB">
      <w:pPr>
        <w:pStyle w:val="ConsPlusNormal"/>
        <w:spacing w:before="220"/>
        <w:ind w:firstLine="540"/>
        <w:jc w:val="both"/>
      </w:pPr>
      <w:r>
        <w:t>5) программы социально-экономического развития субъекта Российской Федерации;</w:t>
      </w:r>
    </w:p>
    <w:p w:rsidR="00A633CB" w:rsidRDefault="00A633CB">
      <w:pPr>
        <w:pStyle w:val="ConsPlusNormal"/>
        <w:spacing w:before="220"/>
        <w:ind w:firstLine="540"/>
        <w:jc w:val="both"/>
      </w:pPr>
      <w:r>
        <w:t>6) прогноза социально-экономического развития субъекта Российской Федерации;</w:t>
      </w:r>
    </w:p>
    <w:p w:rsidR="00A633CB" w:rsidRDefault="00A633CB">
      <w:pPr>
        <w:pStyle w:val="ConsPlusNormal"/>
        <w:spacing w:before="220"/>
        <w:ind w:firstLine="540"/>
        <w:jc w:val="both"/>
      </w:pPr>
      <w:r>
        <w:t>7) предложений органов местного самоуправления муниципальных образований, расположенных в границах субъекта Российской Федерации, и заинтересованных лиц.</w:t>
      </w:r>
    </w:p>
    <w:p w:rsidR="00A633CB" w:rsidRDefault="00A633CB">
      <w:pPr>
        <w:pStyle w:val="ConsPlusNormal"/>
        <w:spacing w:before="220"/>
        <w:ind w:firstLine="540"/>
        <w:jc w:val="both"/>
      </w:pPr>
      <w:r>
        <w:t>4. Проект региональных нормативов градостроительного проектирования подлежит размещению на официальном сайте субъекта Российской Федерации в сети "Интернет" (при наличии официального сайта субъекта Российской Федерации) не менее чем за два месяца до их утверждения.</w:t>
      </w:r>
    </w:p>
    <w:p w:rsidR="00A633CB" w:rsidRDefault="00A633CB">
      <w:pPr>
        <w:pStyle w:val="ConsPlusNormal"/>
        <w:spacing w:before="220"/>
        <w:ind w:firstLine="540"/>
        <w:jc w:val="both"/>
      </w:pPr>
      <w:r>
        <w:t>5. Утвержденные региональные нормативы градостроительного проектирования подлежат опубликованию в печатных средствах массовой информации, установленных для официального опубликования правовых актов органов государственной власти субъекта Российской Федерации, а также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rsidR="00A633CB" w:rsidRDefault="00A633CB">
      <w:pPr>
        <w:pStyle w:val="ConsPlusNormal"/>
        <w:spacing w:before="220"/>
        <w:ind w:firstLine="540"/>
        <w:jc w:val="both"/>
      </w:pPr>
      <w:r>
        <w:t>6. Порядок подготовки, утверждения и изменения региональных нормативов градостроительного проектирования устанавливается законом субъекта Российской Федерации с учетом положений настоящего Кодекса.</w:t>
      </w:r>
    </w:p>
    <w:p w:rsidR="00A633CB" w:rsidRDefault="00A633CB">
      <w:pPr>
        <w:pStyle w:val="ConsPlusNormal"/>
        <w:ind w:firstLine="540"/>
        <w:jc w:val="both"/>
      </w:pPr>
    </w:p>
    <w:p w:rsidR="00A633CB" w:rsidRDefault="00A633CB">
      <w:pPr>
        <w:pStyle w:val="ConsPlusTitle"/>
        <w:ind w:firstLine="540"/>
        <w:jc w:val="both"/>
        <w:outlineLvl w:val="1"/>
      </w:pPr>
      <w:r>
        <w:t>Статья 29.4. Подготовка и утверждение местных нормативов градостроительного проектирования</w:t>
      </w:r>
    </w:p>
    <w:p w:rsidR="00A633CB" w:rsidRDefault="00A633CB">
      <w:pPr>
        <w:pStyle w:val="ConsPlusNormal"/>
        <w:ind w:firstLine="540"/>
        <w:jc w:val="both"/>
      </w:pPr>
    </w:p>
    <w:p w:rsidR="00A633CB" w:rsidRDefault="00A633CB">
      <w:pPr>
        <w:pStyle w:val="ConsPlusNormal"/>
        <w:ind w:firstLine="540"/>
        <w:jc w:val="both"/>
      </w:pPr>
      <w:r>
        <w:t>1. Местные нормативы градостроительного проектирования и внесенные изменения в местные нормативы градостроительного проектирования утверждаются представительным органом местного самоуправления.</w:t>
      </w:r>
    </w:p>
    <w:p w:rsidR="00A633CB" w:rsidRDefault="00A633CB">
      <w:pPr>
        <w:pStyle w:val="ConsPlusNormal"/>
        <w:spacing w:before="220"/>
        <w:ind w:firstLine="540"/>
        <w:jc w:val="both"/>
      </w:pPr>
      <w:r>
        <w:t xml:space="preserve">2. В случае, если в региональных нормативах градостроительного проектирования установлены предельные значения расчетных показателей минимально допустимого уровня обеспеченности объектами местного значения, предусмотренными </w:t>
      </w:r>
      <w:hyperlink w:anchor="P1223" w:history="1">
        <w:r>
          <w:rPr>
            <w:color w:val="0000FF"/>
          </w:rPr>
          <w:t>частями 3</w:t>
        </w:r>
      </w:hyperlink>
      <w:r>
        <w:t xml:space="preserve"> и </w:t>
      </w:r>
      <w:hyperlink w:anchor="P1224" w:history="1">
        <w:r>
          <w:rPr>
            <w:color w:val="0000FF"/>
          </w:rPr>
          <w:t>4 статьи 29.2</w:t>
        </w:r>
      </w:hyperlink>
      <w:r>
        <w:t xml:space="preserve"> настоящего Кодекса, населения муниципальных образований, расчетные показатели минимально допустимого уровня обеспеченности такими объектами населения муниципальных образований, устанавливаемые местными нормативами градостроительного проектирования, не могут быть ниже этих предельных значений.</w:t>
      </w:r>
    </w:p>
    <w:p w:rsidR="00A633CB" w:rsidRDefault="00A633CB">
      <w:pPr>
        <w:pStyle w:val="ConsPlusNormal"/>
        <w:spacing w:before="220"/>
        <w:ind w:firstLine="540"/>
        <w:jc w:val="both"/>
      </w:pPr>
      <w:r>
        <w:t xml:space="preserve">3. В случае, если в региональных нормативах градостроительного проектирования установлены предельные значения расчетных показателей максимально допустимого уровня территориальной доступности объектов местного значения, предусмотренных </w:t>
      </w:r>
      <w:hyperlink w:anchor="P1223" w:history="1">
        <w:r>
          <w:rPr>
            <w:color w:val="0000FF"/>
          </w:rPr>
          <w:t>частями 3</w:t>
        </w:r>
      </w:hyperlink>
      <w:r>
        <w:t xml:space="preserve"> и </w:t>
      </w:r>
      <w:hyperlink w:anchor="P1224" w:history="1">
        <w:r>
          <w:rPr>
            <w:color w:val="0000FF"/>
          </w:rPr>
          <w:t>4 статьи 29.2</w:t>
        </w:r>
      </w:hyperlink>
      <w:r>
        <w:t xml:space="preserve"> настоящего Кодекса, для населения муниципальных образований, расчетные показатели максимально допустимого уровня территориальной доступности таких объектов для населения муниципальных образований не могут превышать эти предельные значения.</w:t>
      </w:r>
    </w:p>
    <w:p w:rsidR="00A633CB" w:rsidRDefault="00A633CB">
      <w:pPr>
        <w:pStyle w:val="ConsPlusNormal"/>
        <w:spacing w:before="220"/>
        <w:ind w:firstLine="540"/>
        <w:jc w:val="both"/>
      </w:pPr>
      <w:r>
        <w:t xml:space="preserve">4. Расчетные показатели минимально допустимого уровня обеспеченности объектами местного значения муниципального района, поселения, городского округа населения данных муниципальных образований и расчетные показатели максимально допустимого уровня территориальной доступности таких объектов для населения муниципального района, поселения, городского округа могут быть утверждены в отношении одного или нескольких видов объектов, предусмотренных </w:t>
      </w:r>
      <w:hyperlink w:anchor="P1223" w:history="1">
        <w:r>
          <w:rPr>
            <w:color w:val="0000FF"/>
          </w:rPr>
          <w:t>частями 3</w:t>
        </w:r>
      </w:hyperlink>
      <w:r>
        <w:t xml:space="preserve"> и </w:t>
      </w:r>
      <w:hyperlink w:anchor="P1224" w:history="1">
        <w:r>
          <w:rPr>
            <w:color w:val="0000FF"/>
          </w:rPr>
          <w:t>4 статьи 29.2</w:t>
        </w:r>
      </w:hyperlink>
      <w:r>
        <w:t xml:space="preserve"> настоящего Кодекса.</w:t>
      </w:r>
    </w:p>
    <w:p w:rsidR="00A633CB" w:rsidRDefault="00A633CB">
      <w:pPr>
        <w:pStyle w:val="ConsPlusNormal"/>
        <w:spacing w:before="220"/>
        <w:ind w:firstLine="540"/>
        <w:jc w:val="both"/>
      </w:pPr>
      <w:r>
        <w:t>5. Подготовка местных нормативов градостроительного проектирования осуществляется с учетом:</w:t>
      </w:r>
    </w:p>
    <w:p w:rsidR="00A633CB" w:rsidRDefault="00A633CB">
      <w:pPr>
        <w:pStyle w:val="ConsPlusNormal"/>
        <w:spacing w:before="220"/>
        <w:ind w:firstLine="540"/>
        <w:jc w:val="both"/>
      </w:pPr>
      <w:r>
        <w:t>1) социально-демографического состава и плотности населения на территории муниципального образования;</w:t>
      </w:r>
    </w:p>
    <w:p w:rsidR="00A633CB" w:rsidRDefault="00A633CB">
      <w:pPr>
        <w:pStyle w:val="ConsPlusNormal"/>
        <w:spacing w:before="220"/>
        <w:ind w:firstLine="540"/>
        <w:jc w:val="both"/>
      </w:pPr>
      <w:r>
        <w:t>2) планов и программ комплексного социально-экономического развития муниципального образования;</w:t>
      </w:r>
    </w:p>
    <w:p w:rsidR="00A633CB" w:rsidRDefault="00A633CB">
      <w:pPr>
        <w:pStyle w:val="ConsPlusNormal"/>
        <w:spacing w:before="220"/>
        <w:ind w:firstLine="540"/>
        <w:jc w:val="both"/>
      </w:pPr>
      <w:r>
        <w:t>3) предложений органов местного самоуправления и заинтересованных лиц.</w:t>
      </w:r>
    </w:p>
    <w:p w:rsidR="00A633CB" w:rsidRDefault="00A633CB">
      <w:pPr>
        <w:pStyle w:val="ConsPlusNormal"/>
        <w:spacing w:before="220"/>
        <w:ind w:firstLine="540"/>
        <w:jc w:val="both"/>
      </w:pPr>
      <w:r>
        <w:t>6. Проект местных нормативов градостроительного проектирования подлежит размещению на официальном сайте органа местного самоуправления в сети "Интернет" (при наличии официального сайта муниципального образования) и опубликованию в порядке, установленном для официального опубликования муниципальных правовых актов, иной официальной информации, не менее чем за два месяца до их утверждения.</w:t>
      </w:r>
    </w:p>
    <w:p w:rsidR="00A633CB" w:rsidRDefault="00A633CB">
      <w:pPr>
        <w:pStyle w:val="ConsPlusNormal"/>
        <w:spacing w:before="220"/>
        <w:ind w:firstLine="540"/>
        <w:jc w:val="both"/>
      </w:pPr>
      <w:r>
        <w:t>7. Утвержденные местные нормативы градостроительного проектирования подлежат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rsidR="00A633CB" w:rsidRDefault="00A633CB">
      <w:pPr>
        <w:pStyle w:val="ConsPlusNormal"/>
        <w:spacing w:before="220"/>
        <w:ind w:firstLine="540"/>
        <w:jc w:val="both"/>
      </w:pPr>
      <w:r>
        <w:t>8. Порядок подготовки, утверждения местных нормативов градостроительного проектирования и внесения изменений в них устанавливается муниципальными правовыми актами с учетом положений настоящего Кодекса.</w:t>
      </w:r>
    </w:p>
    <w:p w:rsidR="00A633CB" w:rsidRDefault="00A633CB">
      <w:pPr>
        <w:pStyle w:val="ConsPlusNormal"/>
        <w:ind w:firstLine="540"/>
        <w:jc w:val="both"/>
      </w:pPr>
    </w:p>
    <w:p w:rsidR="00A633CB" w:rsidRDefault="00A633CB">
      <w:pPr>
        <w:pStyle w:val="ConsPlusTitle"/>
        <w:jc w:val="center"/>
        <w:outlineLvl w:val="0"/>
      </w:pPr>
      <w:r>
        <w:t>Глава 4. ГРАДОСТРОИТЕЛЬНОЕ ЗОНИРОВАНИЕ</w:t>
      </w:r>
    </w:p>
    <w:p w:rsidR="00A633CB" w:rsidRDefault="00A633CB">
      <w:pPr>
        <w:pStyle w:val="ConsPlusNormal"/>
        <w:jc w:val="center"/>
      </w:pPr>
    </w:p>
    <w:p w:rsidR="00A633CB" w:rsidRDefault="00A633CB">
      <w:pPr>
        <w:pStyle w:val="ConsPlusTitle"/>
        <w:ind w:firstLine="540"/>
        <w:jc w:val="both"/>
        <w:outlineLvl w:val="1"/>
      </w:pPr>
      <w:r>
        <w:t>Статья 30. Правила землепользования и застройки</w:t>
      </w:r>
    </w:p>
    <w:p w:rsidR="00A633CB" w:rsidRDefault="00A633CB">
      <w:pPr>
        <w:pStyle w:val="ConsPlusNormal"/>
        <w:ind w:firstLine="540"/>
        <w:jc w:val="both"/>
      </w:pPr>
    </w:p>
    <w:p w:rsidR="00A633CB" w:rsidRDefault="00A633CB">
      <w:pPr>
        <w:pStyle w:val="ConsPlusNormal"/>
        <w:ind w:firstLine="540"/>
        <w:jc w:val="both"/>
      </w:pPr>
      <w:r>
        <w:t>1. Правила землепользования и застройки разрабатываются в целях:</w:t>
      </w:r>
    </w:p>
    <w:p w:rsidR="00A633CB" w:rsidRDefault="00A633CB">
      <w:pPr>
        <w:pStyle w:val="ConsPlusNormal"/>
        <w:spacing w:before="220"/>
        <w:ind w:firstLine="540"/>
        <w:jc w:val="both"/>
      </w:pPr>
      <w: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A633CB" w:rsidRDefault="00A633CB">
      <w:pPr>
        <w:pStyle w:val="ConsPlusNormal"/>
        <w:spacing w:before="220"/>
        <w:ind w:firstLine="540"/>
        <w:jc w:val="both"/>
      </w:pPr>
      <w:r>
        <w:t>2) создания условий для планировки территорий муниципальных образований;</w:t>
      </w:r>
    </w:p>
    <w:p w:rsidR="00A633CB" w:rsidRDefault="00A633CB">
      <w:pPr>
        <w:pStyle w:val="ConsPlusNormal"/>
        <w:spacing w:before="220"/>
        <w:ind w:firstLine="540"/>
        <w:jc w:val="both"/>
      </w:pPr>
      <w: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A633CB" w:rsidRDefault="00A633CB">
      <w:pPr>
        <w:pStyle w:val="ConsPlusNormal"/>
        <w:spacing w:before="220"/>
        <w:ind w:firstLine="540"/>
        <w:jc w:val="both"/>
      </w:pPr>
      <w: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A633CB" w:rsidRDefault="00A633CB">
      <w:pPr>
        <w:pStyle w:val="ConsPlusNormal"/>
        <w:spacing w:before="220"/>
        <w:ind w:firstLine="540"/>
        <w:jc w:val="both"/>
      </w:pPr>
      <w:r>
        <w:t>2. Правила землепользования и застройки включают в себя:</w:t>
      </w:r>
    </w:p>
    <w:p w:rsidR="00A633CB" w:rsidRDefault="00A633CB">
      <w:pPr>
        <w:pStyle w:val="ConsPlusNormal"/>
        <w:spacing w:before="220"/>
        <w:ind w:firstLine="540"/>
        <w:jc w:val="both"/>
      </w:pPr>
      <w:r>
        <w:t>1) порядок их применения и внесения изменений в указанные правила;</w:t>
      </w:r>
    </w:p>
    <w:p w:rsidR="00A633CB" w:rsidRDefault="00A633CB">
      <w:pPr>
        <w:pStyle w:val="ConsPlusNormal"/>
        <w:spacing w:before="220"/>
        <w:ind w:firstLine="540"/>
        <w:jc w:val="both"/>
      </w:pPr>
      <w:r>
        <w:t>2) карту градостроительного зонирования;</w:t>
      </w:r>
    </w:p>
    <w:p w:rsidR="00A633CB" w:rsidRDefault="00A633CB">
      <w:pPr>
        <w:pStyle w:val="ConsPlusNormal"/>
        <w:spacing w:before="220"/>
        <w:ind w:firstLine="540"/>
        <w:jc w:val="both"/>
      </w:pPr>
      <w:r>
        <w:t>3) градостроительные регламенты.</w:t>
      </w:r>
    </w:p>
    <w:p w:rsidR="00A633CB" w:rsidRDefault="00A633CB">
      <w:pPr>
        <w:pStyle w:val="ConsPlusNormal"/>
        <w:spacing w:before="220"/>
        <w:ind w:firstLine="540"/>
        <w:jc w:val="both"/>
      </w:pPr>
      <w:r>
        <w:t>3. Порядок применения правил землепользования и застройки и внесения в них изменений включает в себя положения:</w:t>
      </w:r>
    </w:p>
    <w:p w:rsidR="00A633CB" w:rsidRDefault="00A633CB">
      <w:pPr>
        <w:pStyle w:val="ConsPlusNormal"/>
        <w:spacing w:before="220"/>
        <w:ind w:firstLine="540"/>
        <w:jc w:val="both"/>
      </w:pPr>
      <w:r>
        <w:t>1) о регулировании землепользования и застройки органами местного самоуправления;</w:t>
      </w:r>
    </w:p>
    <w:p w:rsidR="00A633CB" w:rsidRDefault="00A633CB">
      <w:pPr>
        <w:pStyle w:val="ConsPlusNormal"/>
        <w:spacing w:before="220"/>
        <w:ind w:firstLine="540"/>
        <w:jc w:val="both"/>
      </w:pPr>
      <w:r>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A633CB" w:rsidRDefault="00A633CB">
      <w:pPr>
        <w:pStyle w:val="ConsPlusNormal"/>
        <w:spacing w:before="220"/>
        <w:ind w:firstLine="540"/>
        <w:jc w:val="both"/>
      </w:pPr>
      <w:r>
        <w:t>3) о подготовке документации по планировке территории органами местного самоуправления;</w:t>
      </w:r>
    </w:p>
    <w:p w:rsidR="00A633CB" w:rsidRDefault="00A633CB">
      <w:pPr>
        <w:pStyle w:val="ConsPlusNormal"/>
        <w:spacing w:before="220"/>
        <w:ind w:firstLine="540"/>
        <w:jc w:val="both"/>
      </w:pPr>
      <w:r>
        <w:t>4) о проведении общественных обсуждений или публичных слушаний по вопросам землепользования и застройки;</w:t>
      </w:r>
    </w:p>
    <w:p w:rsidR="00A633CB" w:rsidRDefault="00A633CB">
      <w:pPr>
        <w:pStyle w:val="ConsPlusNormal"/>
        <w:jc w:val="both"/>
      </w:pPr>
      <w:r>
        <w:t xml:space="preserve">(в ред. Федерального </w:t>
      </w:r>
      <w:hyperlink r:id="rId629" w:history="1">
        <w:r>
          <w:rPr>
            <w:color w:val="0000FF"/>
          </w:rPr>
          <w:t>закона</w:t>
        </w:r>
      </w:hyperlink>
      <w:r>
        <w:t xml:space="preserve"> от 29.12.2017 N 455-ФЗ)</w:t>
      </w:r>
    </w:p>
    <w:p w:rsidR="00A633CB" w:rsidRDefault="00A633CB">
      <w:pPr>
        <w:pStyle w:val="ConsPlusNormal"/>
        <w:spacing w:before="220"/>
        <w:ind w:firstLine="540"/>
        <w:jc w:val="both"/>
      </w:pPr>
      <w:r>
        <w:t>5) о внесении изменений в правила землепользования и застройки;</w:t>
      </w:r>
    </w:p>
    <w:p w:rsidR="00A633CB" w:rsidRDefault="00A633CB">
      <w:pPr>
        <w:pStyle w:val="ConsPlusNormal"/>
        <w:spacing w:before="220"/>
        <w:ind w:firstLine="540"/>
        <w:jc w:val="both"/>
      </w:pPr>
      <w:r>
        <w:t>6) о регулировании иных вопросов землепользования и застройки.</w:t>
      </w:r>
    </w:p>
    <w:p w:rsidR="00A633CB" w:rsidRDefault="00A633CB">
      <w:pPr>
        <w:pStyle w:val="ConsPlusNormal"/>
        <w:spacing w:before="220"/>
        <w:ind w:firstLine="540"/>
        <w:jc w:val="both"/>
      </w:pPr>
      <w:r>
        <w:t>4.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A633CB" w:rsidRDefault="00A633CB">
      <w:pPr>
        <w:pStyle w:val="ConsPlusNormal"/>
        <w:spacing w:before="220"/>
        <w:ind w:firstLine="540"/>
        <w:jc w:val="both"/>
      </w:pPr>
      <w:r>
        <w:t>5. 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w:t>
      </w:r>
    </w:p>
    <w:p w:rsidR="00A633CB" w:rsidRDefault="00A633CB">
      <w:pPr>
        <w:pStyle w:val="ConsPlusNormal"/>
        <w:jc w:val="both"/>
      </w:pPr>
      <w:r>
        <w:lastRenderedPageBreak/>
        <w:t xml:space="preserve">(в ред. Федеральных законов от 30.12.2015 </w:t>
      </w:r>
      <w:hyperlink r:id="rId630" w:history="1">
        <w:r>
          <w:rPr>
            <w:color w:val="0000FF"/>
          </w:rPr>
          <w:t>N 459-ФЗ</w:t>
        </w:r>
      </w:hyperlink>
      <w:r>
        <w:t xml:space="preserve">, от 29.07.2017 </w:t>
      </w:r>
      <w:hyperlink r:id="rId631" w:history="1">
        <w:r>
          <w:rPr>
            <w:color w:val="0000FF"/>
          </w:rPr>
          <w:t>N 280-ФЗ</w:t>
        </w:r>
      </w:hyperlink>
      <w:r>
        <w:t>)</w:t>
      </w:r>
    </w:p>
    <w:p w:rsidR="00A633CB" w:rsidRDefault="00A633CB">
      <w:pPr>
        <w:pStyle w:val="ConsPlusNormal"/>
        <w:spacing w:before="220"/>
        <w:ind w:firstLine="540"/>
        <w:jc w:val="both"/>
      </w:pPr>
      <w:r>
        <w:t>5.1. 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A633CB" w:rsidRDefault="00A633CB">
      <w:pPr>
        <w:pStyle w:val="ConsPlusNormal"/>
        <w:jc w:val="both"/>
      </w:pPr>
      <w:r>
        <w:t xml:space="preserve">(часть 5.1 введена Федеральным </w:t>
      </w:r>
      <w:hyperlink r:id="rId632" w:history="1">
        <w:r>
          <w:rPr>
            <w:color w:val="0000FF"/>
          </w:rPr>
          <w:t>законом</w:t>
        </w:r>
      </w:hyperlink>
      <w:r>
        <w:t xml:space="preserve"> от 03.07.2016 N 373-ФЗ)</w:t>
      </w:r>
    </w:p>
    <w:p w:rsidR="00A633CB" w:rsidRDefault="00A633CB">
      <w:pPr>
        <w:pStyle w:val="ConsPlusNormal"/>
        <w:spacing w:before="220"/>
        <w:ind w:firstLine="540"/>
        <w:jc w:val="both"/>
      </w:pPr>
      <w:r>
        <w:t>6.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A633CB" w:rsidRDefault="00A633CB">
      <w:pPr>
        <w:pStyle w:val="ConsPlusNormal"/>
        <w:spacing w:before="220"/>
        <w:ind w:firstLine="540"/>
        <w:jc w:val="both"/>
      </w:pPr>
      <w:r>
        <w:t>1) виды разрешенного использования земельных участков и объектов капитального строительства;</w:t>
      </w:r>
    </w:p>
    <w:p w:rsidR="00A633CB" w:rsidRDefault="00A633CB">
      <w:pPr>
        <w:pStyle w:val="ConsPlusNormal"/>
        <w:spacing w:before="220"/>
        <w:ind w:firstLine="540"/>
        <w:jc w:val="both"/>
      </w:pPr>
      <w:r>
        <w:t xml:space="preserve">2) </w:t>
      </w:r>
      <w:hyperlink w:anchor="P1517" w:history="1">
        <w:r>
          <w:rPr>
            <w:color w:val="0000FF"/>
          </w:rPr>
          <w:t>предельные</w:t>
        </w:r>
      </w:hyperlink>
      <w: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633CB" w:rsidRDefault="00A633CB">
      <w:pPr>
        <w:pStyle w:val="ConsPlusNormal"/>
        <w:spacing w:before="220"/>
        <w:ind w:firstLine="540"/>
        <w:jc w:val="both"/>
      </w:pPr>
      <w:r>
        <w:t xml:space="preserve">3) ограничения использования земельных участков и объектов капитального строительства, устанавливаемые в соответствии с </w:t>
      </w:r>
      <w:hyperlink r:id="rId633" w:history="1">
        <w:r>
          <w:rPr>
            <w:color w:val="0000FF"/>
          </w:rPr>
          <w:t>законодательством</w:t>
        </w:r>
      </w:hyperlink>
      <w:r>
        <w:t xml:space="preserve"> Российской Федерации;</w:t>
      </w:r>
    </w:p>
    <w:p w:rsidR="00A633CB" w:rsidRDefault="00A633CB">
      <w:pPr>
        <w:pStyle w:val="ConsPlusNormal"/>
        <w:spacing w:before="220"/>
        <w:ind w:firstLine="540"/>
        <w:jc w:val="both"/>
      </w:pPr>
      <w: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A633CB" w:rsidRDefault="00A633CB">
      <w:pPr>
        <w:pStyle w:val="ConsPlusNormal"/>
        <w:jc w:val="both"/>
      </w:pPr>
      <w:r>
        <w:t xml:space="preserve">(п. 4 введен Федеральным </w:t>
      </w:r>
      <w:hyperlink r:id="rId634" w:history="1">
        <w:r>
          <w:rPr>
            <w:color w:val="0000FF"/>
          </w:rPr>
          <w:t>законом</w:t>
        </w:r>
      </w:hyperlink>
      <w:r>
        <w:t xml:space="preserve"> от 03.07.2016 N 373-ФЗ)</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О подготовке и внесении сведений о границах населенных пунктов, территориальных зон см. </w:t>
            </w:r>
            <w:hyperlink r:id="rId635" w:history="1">
              <w:r>
                <w:rPr>
                  <w:color w:val="0000FF"/>
                </w:rPr>
                <w:t>ст. 7</w:t>
              </w:r>
            </w:hyperlink>
            <w:r>
              <w:rPr>
                <w:color w:val="392C69"/>
              </w:rPr>
              <w:t xml:space="preserve"> ФЗ от 31.12.2017 N 507-ФЗ.</w:t>
            </w:r>
          </w:p>
        </w:tc>
      </w:tr>
    </w:tbl>
    <w:p w:rsidR="00A633CB" w:rsidRDefault="00A633CB">
      <w:pPr>
        <w:pStyle w:val="ConsPlusNormal"/>
        <w:spacing w:before="280"/>
        <w:ind w:firstLine="540"/>
        <w:jc w:val="both"/>
      </w:pPr>
      <w:r>
        <w:t xml:space="preserve">6.1. 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w:t>
      </w:r>
      <w:hyperlink r:id="rId636" w:history="1">
        <w:r>
          <w:rPr>
            <w:color w:val="0000FF"/>
          </w:rPr>
          <w:t>требования</w:t>
        </w:r>
      </w:hyperlink>
      <w:r>
        <w:t xml:space="preserve">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A633CB" w:rsidRDefault="00A633CB">
      <w:pPr>
        <w:pStyle w:val="ConsPlusNormal"/>
        <w:jc w:val="both"/>
      </w:pPr>
      <w:r>
        <w:t xml:space="preserve">(часть 6.1 введена Федеральным </w:t>
      </w:r>
      <w:hyperlink r:id="rId637" w:history="1">
        <w:r>
          <w:rPr>
            <w:color w:val="0000FF"/>
          </w:rPr>
          <w:t>законом</w:t>
        </w:r>
      </w:hyperlink>
      <w:r>
        <w:t xml:space="preserve"> от 31.12.2017 N 507-ФЗ)</w:t>
      </w:r>
    </w:p>
    <w:p w:rsidR="00A633CB" w:rsidRDefault="00A633CB">
      <w:pPr>
        <w:pStyle w:val="ConsPlusNormal"/>
        <w:spacing w:before="220"/>
        <w:ind w:firstLine="540"/>
        <w:jc w:val="both"/>
      </w:pPr>
      <w:r>
        <w:t xml:space="preserve">7. Утвержденные правила землепользования и застройки поселения, городского округа, межселенной территории не применяются в части, противоречащей ограничениям использования земельных участков и (или) расположенных на них объектов недвижимости и осуществления </w:t>
      </w:r>
      <w:r>
        <w:lastRenderedPageBreak/>
        <w:t xml:space="preserve">экономической и иной деятельности, установленным на приаэродромной территории, в границах которых полностью или частично расположена приаэродромная территория, установленная в соответствии с Воздушным </w:t>
      </w:r>
      <w:hyperlink r:id="rId638" w:history="1">
        <w:r>
          <w:rPr>
            <w:color w:val="0000FF"/>
          </w:rPr>
          <w:t>кодексом</w:t>
        </w:r>
      </w:hyperlink>
      <w:r>
        <w:t xml:space="preserve"> Российской Федерации (далее - ограничения использования объектов недвижимости, установленные на приаэродромной территории).</w:t>
      </w:r>
    </w:p>
    <w:p w:rsidR="00A633CB" w:rsidRDefault="00A633CB">
      <w:pPr>
        <w:pStyle w:val="ConsPlusNormal"/>
        <w:jc w:val="both"/>
      </w:pPr>
      <w:r>
        <w:t xml:space="preserve">(часть 7 введена Федеральным </w:t>
      </w:r>
      <w:hyperlink r:id="rId639" w:history="1">
        <w:r>
          <w:rPr>
            <w:color w:val="0000FF"/>
          </w:rPr>
          <w:t>законом</w:t>
        </w:r>
      </w:hyperlink>
      <w:r>
        <w:t xml:space="preserve"> от 01.07.2017 N 135-ФЗ)</w:t>
      </w:r>
    </w:p>
    <w:p w:rsidR="00A633CB" w:rsidRDefault="00A633CB">
      <w:pPr>
        <w:pStyle w:val="ConsPlusNormal"/>
        <w:spacing w:before="220"/>
        <w:ind w:firstLine="540"/>
        <w:jc w:val="both"/>
      </w:pPr>
      <w:r>
        <w:t>8. Срок приведения утвержденных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не может превышать шесть месяцев.</w:t>
      </w:r>
    </w:p>
    <w:p w:rsidR="00A633CB" w:rsidRDefault="00A633CB">
      <w:pPr>
        <w:pStyle w:val="ConsPlusNormal"/>
        <w:jc w:val="both"/>
      </w:pPr>
      <w:r>
        <w:t xml:space="preserve">(часть 8 введена Федеральным </w:t>
      </w:r>
      <w:hyperlink r:id="rId640" w:history="1">
        <w:r>
          <w:rPr>
            <w:color w:val="0000FF"/>
          </w:rPr>
          <w:t>законом</w:t>
        </w:r>
      </w:hyperlink>
      <w:r>
        <w:t xml:space="preserve"> от 01.07.2017 N 135-ФЗ)</w:t>
      </w:r>
    </w:p>
    <w:p w:rsidR="00A633CB" w:rsidRDefault="00A633CB">
      <w:pPr>
        <w:pStyle w:val="ConsPlusNormal"/>
        <w:ind w:firstLine="540"/>
        <w:jc w:val="both"/>
      </w:pPr>
    </w:p>
    <w:p w:rsidR="00A633CB" w:rsidRDefault="00A633CB">
      <w:pPr>
        <w:pStyle w:val="ConsPlusTitle"/>
        <w:ind w:firstLine="540"/>
        <w:jc w:val="both"/>
        <w:outlineLvl w:val="1"/>
      </w:pPr>
      <w:bookmarkStart w:id="92" w:name="P1301"/>
      <w:bookmarkEnd w:id="92"/>
      <w:r>
        <w:t>Статья 31. Порядок подготовки проекта правил землепользования и застройки</w:t>
      </w:r>
    </w:p>
    <w:p w:rsidR="00A633CB" w:rsidRDefault="00A633CB">
      <w:pPr>
        <w:pStyle w:val="ConsPlusNormal"/>
        <w:ind w:firstLine="540"/>
        <w:jc w:val="both"/>
      </w:pPr>
    </w:p>
    <w:p w:rsidR="00A633CB" w:rsidRDefault="00A633CB">
      <w:pPr>
        <w:pStyle w:val="ConsPlusNormal"/>
        <w:ind w:firstLine="540"/>
        <w:jc w:val="both"/>
      </w:pPr>
      <w:r>
        <w:t>1. Подготовка проекта правил землепользования и застройки может осуществляться применительно ко всем территориям поселений, городских округов, а также к частям территорий поселений, городских округов с последующим внесением в правила землепользования и застройки изменений, относящихся к другим частям территорий поселений, городских округов.</w:t>
      </w:r>
    </w:p>
    <w:p w:rsidR="00A633CB" w:rsidRDefault="00A633CB">
      <w:pPr>
        <w:pStyle w:val="ConsPlusNormal"/>
        <w:spacing w:before="220"/>
        <w:ind w:firstLine="540"/>
        <w:jc w:val="both"/>
      </w:pPr>
      <w:r>
        <w:t>2.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w:t>
      </w:r>
    </w:p>
    <w:p w:rsidR="00A633CB" w:rsidRDefault="00A633CB">
      <w:pPr>
        <w:pStyle w:val="ConsPlusNormal"/>
        <w:spacing w:before="220"/>
        <w:ind w:firstLine="540"/>
        <w:jc w:val="both"/>
      </w:pPr>
      <w:r>
        <w:t>3. Подготовка проекта правил землепользования и застройки осуществляется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сведений Единого государственного реестра недвижимости, сведений, документов, материалов, содержащихся в государственных информационных системах обеспечения градостроительной деятельности, заключения о результатах общественных обсуждений или публичных слушаний и предложений заинтересованных лиц. В случае приведения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общественные обсуждения или публичные слушания не проводятся.</w:t>
      </w:r>
    </w:p>
    <w:p w:rsidR="00A633CB" w:rsidRDefault="00A633CB">
      <w:pPr>
        <w:pStyle w:val="ConsPlusNormal"/>
        <w:jc w:val="both"/>
      </w:pPr>
      <w:r>
        <w:t xml:space="preserve">(в ред. Федеральных законов от 01.07.2017 </w:t>
      </w:r>
      <w:hyperlink r:id="rId641" w:history="1">
        <w:r>
          <w:rPr>
            <w:color w:val="0000FF"/>
          </w:rPr>
          <w:t>N 135-ФЗ</w:t>
        </w:r>
      </w:hyperlink>
      <w:r>
        <w:t xml:space="preserve">, от 29.12.2017 </w:t>
      </w:r>
      <w:hyperlink r:id="rId642" w:history="1">
        <w:r>
          <w:rPr>
            <w:color w:val="0000FF"/>
          </w:rPr>
          <w:t>N 455-ФЗ</w:t>
        </w:r>
      </w:hyperlink>
      <w:r>
        <w:t xml:space="preserve">, от 03.08.2018 </w:t>
      </w:r>
      <w:hyperlink r:id="rId643" w:history="1">
        <w:r>
          <w:rPr>
            <w:color w:val="0000FF"/>
          </w:rPr>
          <w:t>N 342-ФЗ</w:t>
        </w:r>
      </w:hyperlink>
      <w:r>
        <w:t>)</w:t>
      </w:r>
    </w:p>
    <w:p w:rsidR="00A633CB" w:rsidRDefault="00A633CB">
      <w:pPr>
        <w:pStyle w:val="ConsPlusNormal"/>
        <w:spacing w:before="220"/>
        <w:ind w:firstLine="540"/>
        <w:jc w:val="both"/>
      </w:pPr>
      <w:bookmarkStart w:id="93" w:name="P1307"/>
      <w:bookmarkEnd w:id="93"/>
      <w:r>
        <w:t>3.1. При подготовке правил землепользования и застройки в части установления границ территориальных зон и градостроительных регламентов должна быть обеспечена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w:t>
      </w:r>
    </w:p>
    <w:p w:rsidR="00A633CB" w:rsidRDefault="00A633CB">
      <w:pPr>
        <w:pStyle w:val="ConsPlusNormal"/>
        <w:jc w:val="both"/>
      </w:pPr>
      <w:r>
        <w:t xml:space="preserve">(часть 3.1 введена Федеральным </w:t>
      </w:r>
      <w:hyperlink r:id="rId644" w:history="1">
        <w:r>
          <w:rPr>
            <w:color w:val="0000FF"/>
          </w:rPr>
          <w:t>законом</w:t>
        </w:r>
      </w:hyperlink>
      <w:r>
        <w:t xml:space="preserve"> от 03.07.2016 N 373-ФЗ)</w:t>
      </w:r>
    </w:p>
    <w:p w:rsidR="00A633CB" w:rsidRDefault="00A633CB">
      <w:pPr>
        <w:pStyle w:val="ConsPlusNormal"/>
        <w:spacing w:before="220"/>
        <w:ind w:firstLine="540"/>
        <w:jc w:val="both"/>
      </w:pPr>
      <w:r>
        <w:t>4. Применительно к части территории поселения или городского округа подготовка проекта правил землепользования и застройки может осуществляться при отсутствии генерального плана поселения или генерального плана городского округа.</w:t>
      </w:r>
    </w:p>
    <w:p w:rsidR="00A633CB" w:rsidRDefault="00A633CB">
      <w:pPr>
        <w:pStyle w:val="ConsPlusNormal"/>
        <w:spacing w:before="220"/>
        <w:ind w:firstLine="540"/>
        <w:jc w:val="both"/>
      </w:pPr>
      <w:r>
        <w:t>5. Решение о подготовке проекта правил землепользования и застройки принимается главой местной администрации с установлением этапов градостроительного зонирования применительно ко всем территориям поселения, городского округа или межселенной территории либо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 порядка и сроков проведения работ по подготовке правил землепользования и застройки, иных положений, касающихся организации указанных работ.</w:t>
      </w:r>
    </w:p>
    <w:p w:rsidR="00A633CB" w:rsidRDefault="00A633CB">
      <w:pPr>
        <w:pStyle w:val="ConsPlusNormal"/>
        <w:spacing w:before="220"/>
        <w:ind w:firstLine="540"/>
        <w:jc w:val="both"/>
      </w:pPr>
      <w:r>
        <w:t xml:space="preserve">6. Одновременно с принятием решения о подготовке проекта правил землепользования и </w:t>
      </w:r>
      <w:r>
        <w:lastRenderedPageBreak/>
        <w:t>застройки главой местной администрации утверждаются состав и порядок деятельности комиссии по подготовке проекта правил землепользования и застройки (далее - комиссия), которая может выступать организатором общественных обсуждений или публичных слушаний при их проведении.</w:t>
      </w:r>
    </w:p>
    <w:p w:rsidR="00A633CB" w:rsidRDefault="00A633CB">
      <w:pPr>
        <w:pStyle w:val="ConsPlusNormal"/>
        <w:jc w:val="both"/>
      </w:pPr>
      <w:r>
        <w:t xml:space="preserve">(в ред. Федерального </w:t>
      </w:r>
      <w:hyperlink r:id="rId645" w:history="1">
        <w:r>
          <w:rPr>
            <w:color w:val="0000FF"/>
          </w:rPr>
          <w:t>закона</w:t>
        </w:r>
      </w:hyperlink>
      <w:r>
        <w:t xml:space="preserve"> от 29.12.2017 N 455-ФЗ)</w:t>
      </w:r>
    </w:p>
    <w:p w:rsidR="00A633CB" w:rsidRDefault="00A633CB">
      <w:pPr>
        <w:pStyle w:val="ConsPlusNormal"/>
        <w:spacing w:before="220"/>
        <w:ind w:firstLine="540"/>
        <w:jc w:val="both"/>
      </w:pPr>
      <w:bookmarkStart w:id="94" w:name="P1313"/>
      <w:bookmarkEnd w:id="94"/>
      <w:r>
        <w:t>7. Глава местной администрации не позднее чем по истечении десяти дней с даты принятия решения о подготовке проекта правил землепользования и застройки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муниципального образования (при наличии официального сайта муниципального образования) в сети "Интернет". Сообщение о принятии такого решения также может быть распространено по радио и телевидению.</w:t>
      </w:r>
    </w:p>
    <w:p w:rsidR="00A633CB" w:rsidRDefault="00A633CB">
      <w:pPr>
        <w:pStyle w:val="ConsPlusNormal"/>
        <w:jc w:val="both"/>
      </w:pPr>
      <w:r>
        <w:t xml:space="preserve">(в ред. Федерального </w:t>
      </w:r>
      <w:hyperlink r:id="rId646" w:history="1">
        <w:r>
          <w:rPr>
            <w:color w:val="0000FF"/>
          </w:rPr>
          <w:t>закона</w:t>
        </w:r>
      </w:hyperlink>
      <w:r>
        <w:t xml:space="preserve"> от 31.12.2005 N 210-ФЗ)</w:t>
      </w:r>
    </w:p>
    <w:p w:rsidR="00A633CB" w:rsidRDefault="00A633CB">
      <w:pPr>
        <w:pStyle w:val="ConsPlusNormal"/>
        <w:spacing w:before="220"/>
        <w:ind w:firstLine="540"/>
        <w:jc w:val="both"/>
      </w:pPr>
      <w:r>
        <w:t>7.1. В случае приведения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опубликование сообщения о принятии решения о подготовке проекта о внесении изменений в правила землепользования и застройки не требуется.</w:t>
      </w:r>
    </w:p>
    <w:p w:rsidR="00A633CB" w:rsidRDefault="00A633CB">
      <w:pPr>
        <w:pStyle w:val="ConsPlusNormal"/>
        <w:jc w:val="both"/>
      </w:pPr>
      <w:r>
        <w:t xml:space="preserve">(часть 7.1 введена Федеральным </w:t>
      </w:r>
      <w:hyperlink r:id="rId647" w:history="1">
        <w:r>
          <w:rPr>
            <w:color w:val="0000FF"/>
          </w:rPr>
          <w:t>законом</w:t>
        </w:r>
      </w:hyperlink>
      <w:r>
        <w:t xml:space="preserve"> от 01.07.2017 N 135-ФЗ)</w:t>
      </w:r>
    </w:p>
    <w:p w:rsidR="00A633CB" w:rsidRDefault="00A633CB">
      <w:pPr>
        <w:pStyle w:val="ConsPlusNormal"/>
        <w:spacing w:before="220"/>
        <w:ind w:firstLine="540"/>
        <w:jc w:val="both"/>
      </w:pPr>
      <w:r>
        <w:t xml:space="preserve">8. В указанном в </w:t>
      </w:r>
      <w:hyperlink w:anchor="P1313" w:history="1">
        <w:r>
          <w:rPr>
            <w:color w:val="0000FF"/>
          </w:rPr>
          <w:t>части 7</w:t>
        </w:r>
      </w:hyperlink>
      <w:r>
        <w:t xml:space="preserve"> настоящей статьи сообщении о принятии решения о подготовке проекта правил землепользования и застройки указываются:</w:t>
      </w:r>
    </w:p>
    <w:p w:rsidR="00A633CB" w:rsidRDefault="00A633CB">
      <w:pPr>
        <w:pStyle w:val="ConsPlusNormal"/>
        <w:spacing w:before="220"/>
        <w:ind w:firstLine="540"/>
        <w:jc w:val="both"/>
      </w:pPr>
      <w:r>
        <w:t>1) состав и порядок деятельности комиссии;</w:t>
      </w:r>
    </w:p>
    <w:p w:rsidR="00A633CB" w:rsidRDefault="00A633CB">
      <w:pPr>
        <w:pStyle w:val="ConsPlusNormal"/>
        <w:spacing w:before="220"/>
        <w:ind w:firstLine="540"/>
        <w:jc w:val="both"/>
      </w:pPr>
      <w:r>
        <w:t>2) последовательность градостроительного зонирования применительно к территориям поселения, городского округа или межселенным территориям либо применительно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w:t>
      </w:r>
    </w:p>
    <w:p w:rsidR="00A633CB" w:rsidRDefault="00A633CB">
      <w:pPr>
        <w:pStyle w:val="ConsPlusNormal"/>
        <w:spacing w:before="220"/>
        <w:ind w:firstLine="540"/>
        <w:jc w:val="both"/>
      </w:pPr>
      <w:r>
        <w:t>3) порядок и сроки проведения работ по подготовке проекта правил землепользования и застройки;</w:t>
      </w:r>
    </w:p>
    <w:p w:rsidR="00A633CB" w:rsidRDefault="00A633CB">
      <w:pPr>
        <w:pStyle w:val="ConsPlusNormal"/>
        <w:spacing w:before="220"/>
        <w:ind w:firstLine="540"/>
        <w:jc w:val="both"/>
      </w:pPr>
      <w:r>
        <w:t>4) порядок направления в комиссию предложений заинтересованных лиц по подготовке проекта правил землепользования и застройки;</w:t>
      </w:r>
    </w:p>
    <w:p w:rsidR="00A633CB" w:rsidRDefault="00A633CB">
      <w:pPr>
        <w:pStyle w:val="ConsPlusNormal"/>
        <w:spacing w:before="220"/>
        <w:ind w:firstLine="540"/>
        <w:jc w:val="both"/>
      </w:pPr>
      <w:r>
        <w:t>5) иные вопросы организации работ.</w:t>
      </w:r>
    </w:p>
    <w:p w:rsidR="00A633CB" w:rsidRDefault="00A633CB">
      <w:pPr>
        <w:pStyle w:val="ConsPlusNormal"/>
        <w:spacing w:before="220"/>
        <w:ind w:firstLine="540"/>
        <w:jc w:val="both"/>
      </w:pPr>
      <w:r>
        <w:t xml:space="preserve">8.1. Проект правил землепользования и застройки, подготовленный применительно к территории исторического поселения федерального значения или к территории исторического поселения регионального значения,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Федеральным </w:t>
      </w:r>
      <w:hyperlink r:id="rId648"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A633CB" w:rsidRDefault="00A633CB">
      <w:pPr>
        <w:pStyle w:val="ConsPlusNormal"/>
        <w:jc w:val="both"/>
      </w:pPr>
      <w:r>
        <w:t xml:space="preserve">(часть 8.1 введена Федеральным </w:t>
      </w:r>
      <w:hyperlink r:id="rId649" w:history="1">
        <w:r>
          <w:rPr>
            <w:color w:val="0000FF"/>
          </w:rPr>
          <w:t>законом</w:t>
        </w:r>
      </w:hyperlink>
      <w:r>
        <w:t xml:space="preserve"> от 12.11.2012 N 179-ФЗ)</w:t>
      </w:r>
    </w:p>
    <w:p w:rsidR="00A633CB" w:rsidRDefault="00A633CB">
      <w:pPr>
        <w:pStyle w:val="ConsPlusNormal"/>
        <w:spacing w:before="220"/>
        <w:ind w:firstLine="540"/>
        <w:jc w:val="both"/>
      </w:pPr>
      <w:r>
        <w:t xml:space="preserve">8.2. Проект правил землепользования и застройки, подготовленный применительно к территории муниципального образования, в границах которого полностью или частично расположена приаэродромная территория, не позднее чем по истечении десяти дней с даты принятия решения о проведении общественных обсуждений или публичных слушаний по такому проекту в соответствии с </w:t>
      </w:r>
      <w:hyperlink w:anchor="P1332" w:history="1">
        <w:r>
          <w:rPr>
            <w:color w:val="0000FF"/>
          </w:rPr>
          <w:t>частью 11</w:t>
        </w:r>
      </w:hyperlink>
      <w:r>
        <w:t xml:space="preserve"> настоящей статьи подлежит направлению в уполномоченный </w:t>
      </w:r>
      <w:r>
        <w:lastRenderedPageBreak/>
        <w:t>Правительством Российской Федерации федеральный орган исполнительной власти.</w:t>
      </w:r>
    </w:p>
    <w:p w:rsidR="00A633CB" w:rsidRDefault="00A633CB">
      <w:pPr>
        <w:pStyle w:val="ConsPlusNormal"/>
        <w:jc w:val="both"/>
      </w:pPr>
      <w:r>
        <w:t xml:space="preserve">(часть 8.2 введена Федеральным </w:t>
      </w:r>
      <w:hyperlink r:id="rId650" w:history="1">
        <w:r>
          <w:rPr>
            <w:color w:val="0000FF"/>
          </w:rPr>
          <w:t>законом</w:t>
        </w:r>
      </w:hyperlink>
      <w:r>
        <w:t xml:space="preserve"> от 01.07.2017 N 135-ФЗ; в ред. Федерального </w:t>
      </w:r>
      <w:hyperlink r:id="rId651" w:history="1">
        <w:r>
          <w:rPr>
            <w:color w:val="0000FF"/>
          </w:rPr>
          <w:t>закона</w:t>
        </w:r>
      </w:hyperlink>
      <w:r>
        <w:t xml:space="preserve"> от 29.12.2017 N 455-ФЗ)</w:t>
      </w:r>
    </w:p>
    <w:p w:rsidR="00A633CB" w:rsidRDefault="00A633CB">
      <w:pPr>
        <w:pStyle w:val="ConsPlusNormal"/>
        <w:spacing w:before="220"/>
        <w:ind w:firstLine="540"/>
        <w:jc w:val="both"/>
      </w:pPr>
      <w:r>
        <w:t>8.3. Уполномоченный Правительством Российской Федерации федеральный орган исполнительной власти в случае, если проект правил землепользования и застройки противоречит ограничениям использования объектов недвижимости, установленным на приаэродромной территории, не позднее чем по истечении десяти дней с даты поступления проекта правил землепользования и застройки направляет в орган местного самоуправления соответствующего муниципального образования предписание о приведении проекта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которое подлежит обязательному исполнению при утверждении правил землепользования и застройки. Указанное предписание может быть обжаловано органом местного самоуправления соответствующего муниципального образования в суд.</w:t>
      </w:r>
    </w:p>
    <w:p w:rsidR="00A633CB" w:rsidRDefault="00A633CB">
      <w:pPr>
        <w:pStyle w:val="ConsPlusNormal"/>
        <w:jc w:val="both"/>
      </w:pPr>
      <w:r>
        <w:t xml:space="preserve">(часть 8.3 введена Федеральным </w:t>
      </w:r>
      <w:hyperlink r:id="rId652" w:history="1">
        <w:r>
          <w:rPr>
            <w:color w:val="0000FF"/>
          </w:rPr>
          <w:t>законом</w:t>
        </w:r>
      </w:hyperlink>
      <w:r>
        <w:t xml:space="preserve"> от 01.07.2017 N 135-ФЗ)</w:t>
      </w:r>
    </w:p>
    <w:p w:rsidR="00A633CB" w:rsidRDefault="00A633CB">
      <w:pPr>
        <w:pStyle w:val="ConsPlusNormal"/>
        <w:spacing w:before="220"/>
        <w:ind w:firstLine="540"/>
        <w:jc w:val="both"/>
      </w:pPr>
      <w:bookmarkStart w:id="95" w:name="P1329"/>
      <w:bookmarkEnd w:id="95"/>
      <w:r>
        <w:t>9. 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генеральному плану городского округа, схемам территориального планирования муниципальных районов,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p>
    <w:p w:rsidR="00A633CB" w:rsidRDefault="00A633CB">
      <w:pPr>
        <w:pStyle w:val="ConsPlusNormal"/>
        <w:jc w:val="both"/>
      </w:pPr>
      <w:r>
        <w:t xml:space="preserve">(в ред. Федеральных законов от 31.12.2017 </w:t>
      </w:r>
      <w:hyperlink r:id="rId653" w:history="1">
        <w:r>
          <w:rPr>
            <w:color w:val="0000FF"/>
          </w:rPr>
          <w:t>N 507-ФЗ</w:t>
        </w:r>
      </w:hyperlink>
      <w:r>
        <w:t xml:space="preserve">, от 03.08.2018 </w:t>
      </w:r>
      <w:hyperlink r:id="rId654" w:history="1">
        <w:r>
          <w:rPr>
            <w:color w:val="0000FF"/>
          </w:rPr>
          <w:t>N 342-ФЗ</w:t>
        </w:r>
      </w:hyperlink>
      <w:r>
        <w:t>)</w:t>
      </w:r>
    </w:p>
    <w:p w:rsidR="00A633CB" w:rsidRDefault="00A633CB">
      <w:pPr>
        <w:pStyle w:val="ConsPlusNormal"/>
        <w:spacing w:before="220"/>
        <w:ind w:firstLine="540"/>
        <w:jc w:val="both"/>
      </w:pPr>
      <w:r>
        <w:t xml:space="preserve">10. По результатам указанной в </w:t>
      </w:r>
      <w:hyperlink w:anchor="P1329" w:history="1">
        <w:r>
          <w:rPr>
            <w:color w:val="0000FF"/>
          </w:rPr>
          <w:t>части 9</w:t>
        </w:r>
      </w:hyperlink>
      <w:r>
        <w:t xml:space="preserve"> настоящей статьи проверки орган местного самоуправления направляет проект правил землепользования и застройки главе муниципального образования или в случае обнаружения его несоответствия требованиям и документам, указанным в </w:t>
      </w:r>
      <w:hyperlink w:anchor="P1329" w:history="1">
        <w:r>
          <w:rPr>
            <w:color w:val="0000FF"/>
          </w:rPr>
          <w:t>части 9</w:t>
        </w:r>
      </w:hyperlink>
      <w:r>
        <w:t xml:space="preserve"> настоящей статьи, в комиссию на доработку.</w:t>
      </w:r>
    </w:p>
    <w:p w:rsidR="00A633CB" w:rsidRDefault="00A633CB">
      <w:pPr>
        <w:pStyle w:val="ConsPlusNormal"/>
        <w:spacing w:before="220"/>
        <w:ind w:firstLine="540"/>
        <w:jc w:val="both"/>
      </w:pPr>
      <w:bookmarkStart w:id="96" w:name="P1332"/>
      <w:bookmarkEnd w:id="96"/>
      <w:r>
        <w:t>11. Глава муниципального образования при получении от органа местного самоуправления проекта правил землепользования и застройки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rsidR="00A633CB" w:rsidRDefault="00A633CB">
      <w:pPr>
        <w:pStyle w:val="ConsPlusNormal"/>
        <w:jc w:val="both"/>
      </w:pPr>
      <w:r>
        <w:t xml:space="preserve">(в ред. Федерального </w:t>
      </w:r>
      <w:hyperlink r:id="rId655" w:history="1">
        <w:r>
          <w:rPr>
            <w:color w:val="0000FF"/>
          </w:rPr>
          <w:t>закона</w:t>
        </w:r>
      </w:hyperlink>
      <w:r>
        <w:t xml:space="preserve"> от 29.12.2017 N 455-ФЗ)</w:t>
      </w:r>
    </w:p>
    <w:p w:rsidR="00A633CB" w:rsidRDefault="00A633CB">
      <w:pPr>
        <w:pStyle w:val="ConsPlusNormal"/>
        <w:spacing w:before="220"/>
        <w:ind w:firstLine="540"/>
        <w:jc w:val="both"/>
      </w:pPr>
      <w:r>
        <w:t xml:space="preserve">12. Общественные обсуждения или публичные слушания по проекту правил землепользования и застройки проводятся в порядке, определяемом уставом муниципального образования и (или) нормативным правовым актом представительного органа муниципального образования, в соответствии со </w:t>
      </w:r>
      <w:hyperlink w:anchor="P197" w:history="1">
        <w:r>
          <w:rPr>
            <w:color w:val="0000FF"/>
          </w:rPr>
          <w:t>статьями 5.1</w:t>
        </w:r>
      </w:hyperlink>
      <w:r>
        <w:t xml:space="preserve"> и </w:t>
      </w:r>
      <w:hyperlink w:anchor="P1186" w:history="1">
        <w:r>
          <w:rPr>
            <w:color w:val="0000FF"/>
          </w:rPr>
          <w:t>28</w:t>
        </w:r>
      </w:hyperlink>
      <w:r>
        <w:t xml:space="preserve"> настоящего Кодекса и с </w:t>
      </w:r>
      <w:hyperlink w:anchor="P1336" w:history="1">
        <w:r>
          <w:rPr>
            <w:color w:val="0000FF"/>
          </w:rPr>
          <w:t>частями 13</w:t>
        </w:r>
      </w:hyperlink>
      <w:r>
        <w:t xml:space="preserve"> и </w:t>
      </w:r>
      <w:hyperlink w:anchor="P1338" w:history="1">
        <w:r>
          <w:rPr>
            <w:color w:val="0000FF"/>
          </w:rPr>
          <w:t>14</w:t>
        </w:r>
      </w:hyperlink>
      <w:r>
        <w:t xml:space="preserve"> настоящей статьи.</w:t>
      </w:r>
    </w:p>
    <w:p w:rsidR="00A633CB" w:rsidRDefault="00A633CB">
      <w:pPr>
        <w:pStyle w:val="ConsPlusNormal"/>
        <w:jc w:val="both"/>
      </w:pPr>
      <w:r>
        <w:t xml:space="preserve">(в ред. Федерального </w:t>
      </w:r>
      <w:hyperlink r:id="rId656" w:history="1">
        <w:r>
          <w:rPr>
            <w:color w:val="0000FF"/>
          </w:rPr>
          <w:t>закона</w:t>
        </w:r>
      </w:hyperlink>
      <w:r>
        <w:t xml:space="preserve"> от 29.12.2017 N 455-ФЗ)</w:t>
      </w:r>
    </w:p>
    <w:p w:rsidR="00A633CB" w:rsidRDefault="00A633CB">
      <w:pPr>
        <w:pStyle w:val="ConsPlusNormal"/>
        <w:spacing w:before="220"/>
        <w:ind w:firstLine="540"/>
        <w:jc w:val="both"/>
      </w:pPr>
      <w:bookmarkStart w:id="97" w:name="P1336"/>
      <w:bookmarkEnd w:id="97"/>
      <w:r>
        <w:t>13. Продолжительность общественных обсуждений или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rsidR="00A633CB" w:rsidRDefault="00A633CB">
      <w:pPr>
        <w:pStyle w:val="ConsPlusNormal"/>
        <w:jc w:val="both"/>
      </w:pPr>
      <w:r>
        <w:t xml:space="preserve">(в ред. Федерального </w:t>
      </w:r>
      <w:hyperlink r:id="rId657" w:history="1">
        <w:r>
          <w:rPr>
            <w:color w:val="0000FF"/>
          </w:rPr>
          <w:t>закона</w:t>
        </w:r>
      </w:hyperlink>
      <w:r>
        <w:t xml:space="preserve"> от 29.12.2017 N 455-ФЗ)</w:t>
      </w:r>
    </w:p>
    <w:p w:rsidR="00A633CB" w:rsidRDefault="00A633CB">
      <w:pPr>
        <w:pStyle w:val="ConsPlusNormal"/>
        <w:spacing w:before="220"/>
        <w:ind w:firstLine="540"/>
        <w:jc w:val="both"/>
      </w:pPr>
      <w:bookmarkStart w:id="98" w:name="P1338"/>
      <w:bookmarkEnd w:id="98"/>
      <w:r>
        <w:t xml:space="preserve">14.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землепользования и застройки проводятся в границах территориальной </w:t>
      </w:r>
      <w:r>
        <w:lastRenderedPageBreak/>
        <w:t>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rsidR="00A633CB" w:rsidRDefault="00A633CB">
      <w:pPr>
        <w:pStyle w:val="ConsPlusNormal"/>
        <w:jc w:val="both"/>
      </w:pPr>
      <w:r>
        <w:t xml:space="preserve">(в ред. Федеральных законов от 20.03.2011 </w:t>
      </w:r>
      <w:hyperlink r:id="rId658" w:history="1">
        <w:r>
          <w:rPr>
            <w:color w:val="0000FF"/>
          </w:rPr>
          <w:t>N 41-ФЗ</w:t>
        </w:r>
      </w:hyperlink>
      <w:r>
        <w:t xml:space="preserve">, от 29.12.2017 </w:t>
      </w:r>
      <w:hyperlink r:id="rId659" w:history="1">
        <w:r>
          <w:rPr>
            <w:color w:val="0000FF"/>
          </w:rPr>
          <w:t>N 455-ФЗ</w:t>
        </w:r>
      </w:hyperlink>
      <w:r>
        <w:t>)</w:t>
      </w:r>
    </w:p>
    <w:p w:rsidR="00A633CB" w:rsidRDefault="00A633CB">
      <w:pPr>
        <w:pStyle w:val="ConsPlusNormal"/>
        <w:spacing w:before="220"/>
        <w:ind w:firstLine="540"/>
        <w:jc w:val="both"/>
      </w:pPr>
      <w:bookmarkStart w:id="99" w:name="P1340"/>
      <w:bookmarkEnd w:id="99"/>
      <w:r>
        <w:t>15. 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настоящим Кодексом не требуется.</w:t>
      </w:r>
    </w:p>
    <w:p w:rsidR="00A633CB" w:rsidRDefault="00A633CB">
      <w:pPr>
        <w:pStyle w:val="ConsPlusNormal"/>
        <w:jc w:val="both"/>
      </w:pPr>
      <w:r>
        <w:t xml:space="preserve">(часть 15 в ред. Федерального </w:t>
      </w:r>
      <w:hyperlink r:id="rId660" w:history="1">
        <w:r>
          <w:rPr>
            <w:color w:val="0000FF"/>
          </w:rPr>
          <w:t>закона</w:t>
        </w:r>
      </w:hyperlink>
      <w:r>
        <w:t xml:space="preserve"> от 29.12.2017 N 455-ФЗ)</w:t>
      </w:r>
    </w:p>
    <w:p w:rsidR="00A633CB" w:rsidRDefault="00A633CB">
      <w:pPr>
        <w:pStyle w:val="ConsPlusNormal"/>
        <w:spacing w:before="220"/>
        <w:ind w:firstLine="540"/>
        <w:jc w:val="both"/>
      </w:pPr>
      <w:r>
        <w:t xml:space="preserve">16. Глава местной администрации в течение десяти дней после представления ему проекта правил землепользования и застройки и указанных в </w:t>
      </w:r>
      <w:hyperlink w:anchor="P1340" w:history="1">
        <w:r>
          <w:rPr>
            <w:color w:val="0000FF"/>
          </w:rPr>
          <w:t>части 15</w:t>
        </w:r>
      </w:hyperlink>
      <w:r>
        <w:t xml:space="preserve"> настоящей статьи обязательных приложений должен принять решение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A633CB" w:rsidRDefault="00A633CB">
      <w:pPr>
        <w:pStyle w:val="ConsPlusNormal"/>
        <w:spacing w:before="220"/>
        <w:ind w:firstLine="540"/>
        <w:jc w:val="both"/>
      </w:pPr>
      <w:r>
        <w:t>17. Требования к составу и порядку деятельности комиссии устанавливаются в соответствии с настоящим Кодексом законами субъектов Российской Федерации, нормативными правовыми актами органов местного самоуправления.</w:t>
      </w:r>
    </w:p>
    <w:p w:rsidR="00A633CB" w:rsidRDefault="00A633CB">
      <w:pPr>
        <w:pStyle w:val="ConsPlusNormal"/>
        <w:jc w:val="both"/>
      </w:pPr>
      <w:r>
        <w:t xml:space="preserve">(в ред. Федерального </w:t>
      </w:r>
      <w:hyperlink r:id="rId661" w:history="1">
        <w:r>
          <w:rPr>
            <w:color w:val="0000FF"/>
          </w:rPr>
          <w:t>закона</w:t>
        </w:r>
      </w:hyperlink>
      <w:r>
        <w:t xml:space="preserve"> от 20.03.2011 N 41-ФЗ)</w:t>
      </w:r>
    </w:p>
    <w:p w:rsidR="00A633CB" w:rsidRDefault="00A633CB">
      <w:pPr>
        <w:pStyle w:val="ConsPlusNormal"/>
        <w:ind w:firstLine="540"/>
        <w:jc w:val="both"/>
      </w:pPr>
    </w:p>
    <w:p w:rsidR="00A633CB" w:rsidRDefault="00A633CB">
      <w:pPr>
        <w:pStyle w:val="ConsPlusTitle"/>
        <w:ind w:firstLine="540"/>
        <w:jc w:val="both"/>
        <w:outlineLvl w:val="1"/>
      </w:pPr>
      <w:bookmarkStart w:id="100" w:name="P1346"/>
      <w:bookmarkEnd w:id="100"/>
      <w:r>
        <w:t>Статья 32. Порядок утверждения правил землепользования и застройки</w:t>
      </w:r>
    </w:p>
    <w:p w:rsidR="00A633CB" w:rsidRDefault="00A633CB">
      <w:pPr>
        <w:pStyle w:val="ConsPlusNormal"/>
        <w:ind w:firstLine="540"/>
        <w:jc w:val="both"/>
      </w:pPr>
    </w:p>
    <w:p w:rsidR="00A633CB" w:rsidRDefault="00A633CB">
      <w:pPr>
        <w:pStyle w:val="ConsPlusNormal"/>
        <w:ind w:firstLine="540"/>
        <w:jc w:val="both"/>
      </w:pPr>
      <w:r>
        <w:t xml:space="preserve">1. Правила землепользования и застройки утверждаются представительным органом местного самоуправления, за исключением случаев, предусмотренных </w:t>
      </w:r>
      <w:hyperlink w:anchor="P4630" w:history="1">
        <w:r>
          <w:rPr>
            <w:color w:val="0000FF"/>
          </w:rPr>
          <w:t>статьей 63</w:t>
        </w:r>
      </w:hyperlink>
      <w:r>
        <w:t xml:space="preserve"> настоящего Кодекса. Обязательными приложениями к проекту правил землепользования и застройки являются протокол общественных обсуждений или публичных слушаний, заключение о результатах общественных обсуждений или публичных слушаний, за исключением случаев, если их проведение в соответствии с настоящим Кодексом не требуется. Обязательным приложением к проекту правил землепользования и застройки, подготовленному применительно к территории исторического поселения федерального значения или к территории исторического поселения регионального значения, кроме указанных обязательных приложений, является документ, подтверждающий согласование проекта правил землепользования и застройки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Федеральным </w:t>
      </w:r>
      <w:hyperlink r:id="rId662"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A633CB" w:rsidRDefault="00A633CB">
      <w:pPr>
        <w:pStyle w:val="ConsPlusNormal"/>
        <w:jc w:val="both"/>
      </w:pPr>
      <w:r>
        <w:t xml:space="preserve">(в ред. Федеральных законов от 12.11.2012 </w:t>
      </w:r>
      <w:hyperlink r:id="rId663" w:history="1">
        <w:r>
          <w:rPr>
            <w:color w:val="0000FF"/>
          </w:rPr>
          <w:t>N 179-ФЗ</w:t>
        </w:r>
      </w:hyperlink>
      <w:r>
        <w:t xml:space="preserve">, от 14.10.2014 </w:t>
      </w:r>
      <w:hyperlink r:id="rId664" w:history="1">
        <w:r>
          <w:rPr>
            <w:color w:val="0000FF"/>
          </w:rPr>
          <w:t>N 307-ФЗ</w:t>
        </w:r>
      </w:hyperlink>
      <w:r>
        <w:t xml:space="preserve">, от 01.07.2017 </w:t>
      </w:r>
      <w:hyperlink r:id="rId665" w:history="1">
        <w:r>
          <w:rPr>
            <w:color w:val="0000FF"/>
          </w:rPr>
          <w:t>N 135-ФЗ</w:t>
        </w:r>
      </w:hyperlink>
      <w:r>
        <w:t xml:space="preserve">, от 29.12.2017 </w:t>
      </w:r>
      <w:hyperlink r:id="rId666" w:history="1">
        <w:r>
          <w:rPr>
            <w:color w:val="0000FF"/>
          </w:rPr>
          <w:t>N 455-ФЗ</w:t>
        </w:r>
      </w:hyperlink>
      <w:r>
        <w:t>)</w:t>
      </w:r>
    </w:p>
    <w:p w:rsidR="00A633CB" w:rsidRDefault="00A633CB">
      <w:pPr>
        <w:pStyle w:val="ConsPlusNormal"/>
        <w:spacing w:before="220"/>
        <w:ind w:firstLine="540"/>
        <w:jc w:val="both"/>
      </w:pPr>
      <w:r>
        <w:t>2. Представительный орган местного самоуправления по результатам рассмотрения проекта правил землепользования и застройки и обязательных приложений к нему может утвердить правила землепользования и застройки или направить проект правил землепользования и застройки главе местной администрации на доработку в соответствии с заключением о результатах общественных обсуждений или публичных слушаний по указанному проекту.</w:t>
      </w:r>
    </w:p>
    <w:p w:rsidR="00A633CB" w:rsidRDefault="00A633CB">
      <w:pPr>
        <w:pStyle w:val="ConsPlusNormal"/>
        <w:jc w:val="both"/>
      </w:pPr>
      <w:r>
        <w:t xml:space="preserve">(в ред. Федерального </w:t>
      </w:r>
      <w:hyperlink r:id="rId667" w:history="1">
        <w:r>
          <w:rPr>
            <w:color w:val="0000FF"/>
          </w:rPr>
          <w:t>закона</w:t>
        </w:r>
      </w:hyperlink>
      <w:r>
        <w:t xml:space="preserve"> от 29.12.2017 N 455-ФЗ)</w:t>
      </w:r>
    </w:p>
    <w:p w:rsidR="00A633CB" w:rsidRDefault="00A633CB">
      <w:pPr>
        <w:pStyle w:val="ConsPlusNormal"/>
        <w:spacing w:before="220"/>
        <w:ind w:firstLine="540"/>
        <w:jc w:val="both"/>
      </w:pPr>
      <w:r>
        <w:t xml:space="preserve">3. Правила землепользования и застройки подлежат опубликованию в порядке, </w:t>
      </w:r>
      <w:r>
        <w:lastRenderedPageBreak/>
        <w:t>установленном для официального опубликования муниципальных правовых актов, иной официальной информации, и размещаются на официальном сайте поселения (при наличии официального сайта поселения), официальном сайте городского округа (при наличии официального сайта городского округа) в сети "Интернет".</w:t>
      </w:r>
    </w:p>
    <w:p w:rsidR="00A633CB" w:rsidRDefault="00A633CB">
      <w:pPr>
        <w:pStyle w:val="ConsPlusNormal"/>
        <w:jc w:val="both"/>
      </w:pPr>
      <w:r>
        <w:t xml:space="preserve">(в ред. Федерального </w:t>
      </w:r>
      <w:hyperlink r:id="rId668" w:history="1">
        <w:r>
          <w:rPr>
            <w:color w:val="0000FF"/>
          </w:rPr>
          <w:t>закона</w:t>
        </w:r>
      </w:hyperlink>
      <w:r>
        <w:t xml:space="preserve"> от 31.12.2005 N 210-ФЗ)</w:t>
      </w:r>
    </w:p>
    <w:p w:rsidR="00A633CB" w:rsidRDefault="00A633CB">
      <w:pPr>
        <w:pStyle w:val="ConsPlusNormal"/>
        <w:spacing w:before="220"/>
        <w:ind w:firstLine="540"/>
        <w:jc w:val="both"/>
      </w:pPr>
      <w:r>
        <w:t xml:space="preserve">3.1. 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 В случае, если установленная в соответствии с Воздушным </w:t>
      </w:r>
      <w:hyperlink r:id="rId669" w:history="1">
        <w:r>
          <w:rPr>
            <w:color w:val="0000FF"/>
          </w:rPr>
          <w:t>кодексом</w:t>
        </w:r>
      </w:hyperlink>
      <w:r>
        <w:t xml:space="preserve"> Российской Федерации приаэродромная территория полностью или частично расположена в границах муниципального образования, орган местного самоуправления такого муниципального образования не позднее чем по истечении пяти дней с даты размещения утвержденных правил землепользования и застройки в федеральной государственной информационной системе территориального планирования уведомляет в электронной форме и (или) посредством почтового отправления уполномоченный Правительством Российской Федерации федеральный орган исполнительной власти о размещении указанных правил в федеральной государственной информационной системе территориального планирования.</w:t>
      </w:r>
    </w:p>
    <w:p w:rsidR="00A633CB" w:rsidRDefault="00A633CB">
      <w:pPr>
        <w:pStyle w:val="ConsPlusNormal"/>
        <w:jc w:val="both"/>
      </w:pPr>
      <w:r>
        <w:t xml:space="preserve">(часть 3.1 введена Федеральным </w:t>
      </w:r>
      <w:hyperlink r:id="rId670" w:history="1">
        <w:r>
          <w:rPr>
            <w:color w:val="0000FF"/>
          </w:rPr>
          <w:t>законом</w:t>
        </w:r>
      </w:hyperlink>
      <w:r>
        <w:t xml:space="preserve"> от 01.07.2017 N 135-ФЗ)</w:t>
      </w:r>
    </w:p>
    <w:p w:rsidR="00A633CB" w:rsidRDefault="00A633CB">
      <w:pPr>
        <w:pStyle w:val="ConsPlusNormal"/>
        <w:spacing w:before="220"/>
        <w:ind w:firstLine="540"/>
        <w:jc w:val="both"/>
      </w:pPr>
      <w:r>
        <w:t>4. Физические и юридические лица вправе оспорить решение об утверждении правил землепользования и застройки в судебном порядке.</w:t>
      </w:r>
    </w:p>
    <w:p w:rsidR="00A633CB" w:rsidRDefault="00A633CB">
      <w:pPr>
        <w:pStyle w:val="ConsPlusNormal"/>
        <w:spacing w:before="220"/>
        <w:ind w:firstLine="540"/>
        <w:jc w:val="both"/>
      </w:pPr>
      <w:r>
        <w:t>5. 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утвержденным до утверждения правил землепользования и застройки.</w:t>
      </w:r>
    </w:p>
    <w:p w:rsidR="00A633CB" w:rsidRDefault="00A633CB">
      <w:pPr>
        <w:pStyle w:val="ConsPlusNormal"/>
        <w:jc w:val="both"/>
      </w:pPr>
      <w:r>
        <w:t xml:space="preserve">(в ред. Федерального </w:t>
      </w:r>
      <w:hyperlink r:id="rId671" w:history="1">
        <w:r>
          <w:rPr>
            <w:color w:val="0000FF"/>
          </w:rPr>
          <w:t>закона</w:t>
        </w:r>
      </w:hyperlink>
      <w:r>
        <w:t xml:space="preserve"> от 31.12.2017 N 507-ФЗ)</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Об особенностях применения положений данного документа, измененных ФЗ от 29.07.2017 N 280-ФЗ, см. ч. 1 - </w:t>
            </w:r>
            <w:hyperlink r:id="rId672" w:history="1">
              <w:r>
                <w:rPr>
                  <w:color w:val="0000FF"/>
                </w:rPr>
                <w:t>3 ст. 10</w:t>
              </w:r>
            </w:hyperlink>
            <w:r>
              <w:rPr>
                <w:color w:val="392C69"/>
              </w:rPr>
              <w:t xml:space="preserve"> указанного Закона.</w:t>
            </w:r>
          </w:p>
        </w:tc>
      </w:tr>
    </w:tbl>
    <w:p w:rsidR="00A633CB" w:rsidRDefault="00A633CB">
      <w:pPr>
        <w:pStyle w:val="ConsPlusNormal"/>
        <w:spacing w:before="280"/>
        <w:ind w:firstLine="540"/>
        <w:jc w:val="both"/>
      </w:pPr>
      <w:r>
        <w:t>6. Правила землепользования и застройки, устанавливающие градостроительные регламенты применительно к земельным участкам, включенным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населенных пунктов не было связано с использованием лесов), могут быть утверждены не ранее чем по истечении одного года со дня включения указанных земельных участков в границы населенных пунктов.</w:t>
      </w:r>
    </w:p>
    <w:p w:rsidR="00A633CB" w:rsidRDefault="00A633CB">
      <w:pPr>
        <w:pStyle w:val="ConsPlusNormal"/>
        <w:jc w:val="both"/>
      </w:pPr>
      <w:r>
        <w:t xml:space="preserve">(часть 6 введена Федеральным </w:t>
      </w:r>
      <w:hyperlink r:id="rId673" w:history="1">
        <w:r>
          <w:rPr>
            <w:color w:val="0000FF"/>
          </w:rPr>
          <w:t>законом</w:t>
        </w:r>
      </w:hyperlink>
      <w:r>
        <w:t xml:space="preserve"> от 29.07.2017 N 280-ФЗ)</w:t>
      </w:r>
    </w:p>
    <w:p w:rsidR="00A633CB" w:rsidRDefault="00A633CB">
      <w:pPr>
        <w:pStyle w:val="ConsPlusNormal"/>
        <w:ind w:firstLine="540"/>
        <w:jc w:val="both"/>
      </w:pPr>
    </w:p>
    <w:p w:rsidR="00A633CB" w:rsidRDefault="00A633CB">
      <w:pPr>
        <w:pStyle w:val="ConsPlusTitle"/>
        <w:ind w:firstLine="540"/>
        <w:jc w:val="both"/>
        <w:outlineLvl w:val="1"/>
      </w:pPr>
      <w:r>
        <w:t>Статья 33. Порядок внесения изменений в правила землепользования и застройки</w:t>
      </w:r>
    </w:p>
    <w:p w:rsidR="00A633CB" w:rsidRDefault="00A633CB">
      <w:pPr>
        <w:pStyle w:val="ConsPlusNormal"/>
        <w:ind w:firstLine="540"/>
        <w:jc w:val="both"/>
      </w:pPr>
    </w:p>
    <w:p w:rsidR="00A633CB" w:rsidRDefault="00A633CB">
      <w:pPr>
        <w:pStyle w:val="ConsPlusNormal"/>
        <w:ind w:firstLine="540"/>
        <w:jc w:val="both"/>
      </w:pPr>
      <w:r>
        <w:t xml:space="preserve">1. Внесение изменений в правила землепользования и застройки осуществляется в порядке, предусмотренном </w:t>
      </w:r>
      <w:hyperlink w:anchor="P1301" w:history="1">
        <w:r>
          <w:rPr>
            <w:color w:val="0000FF"/>
          </w:rPr>
          <w:t>статьями 31</w:t>
        </w:r>
      </w:hyperlink>
      <w:r>
        <w:t xml:space="preserve"> и </w:t>
      </w:r>
      <w:hyperlink w:anchor="P1346" w:history="1">
        <w:r>
          <w:rPr>
            <w:color w:val="0000FF"/>
          </w:rPr>
          <w:t>32</w:t>
        </w:r>
      </w:hyperlink>
      <w:r>
        <w:t xml:space="preserve"> настоящего Кодекса, с учетом особенностей, установленных настоящей статьей.</w:t>
      </w:r>
    </w:p>
    <w:p w:rsidR="00A633CB" w:rsidRDefault="00A633CB">
      <w:pPr>
        <w:pStyle w:val="ConsPlusNormal"/>
        <w:jc w:val="both"/>
      </w:pPr>
      <w:r>
        <w:t xml:space="preserve">(в ред. Федерального </w:t>
      </w:r>
      <w:hyperlink r:id="rId674" w:history="1">
        <w:r>
          <w:rPr>
            <w:color w:val="0000FF"/>
          </w:rPr>
          <w:t>закона</w:t>
        </w:r>
      </w:hyperlink>
      <w:r>
        <w:t xml:space="preserve"> от 03.08.2018 N 342-ФЗ)</w:t>
      </w:r>
    </w:p>
    <w:p w:rsidR="00A633CB" w:rsidRDefault="00A633CB">
      <w:pPr>
        <w:pStyle w:val="ConsPlusNormal"/>
        <w:spacing w:before="220"/>
        <w:ind w:firstLine="540"/>
        <w:jc w:val="both"/>
      </w:pPr>
      <w:r>
        <w:lastRenderedPageBreak/>
        <w:t>2. Основаниями для рассмотрения главой местной администрации вопроса о внесении изменений в правила землепользования и застройки являются:</w:t>
      </w:r>
    </w:p>
    <w:p w:rsidR="00A633CB" w:rsidRDefault="00A633CB">
      <w:pPr>
        <w:pStyle w:val="ConsPlusNormal"/>
        <w:spacing w:before="220"/>
        <w:ind w:firstLine="540"/>
        <w:jc w:val="both"/>
      </w:pPr>
      <w:r>
        <w:t>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A633CB" w:rsidRDefault="00A633CB">
      <w:pPr>
        <w:pStyle w:val="ConsPlusNormal"/>
        <w:spacing w:before="220"/>
        <w:ind w:firstLine="540"/>
        <w:jc w:val="both"/>
      </w:pPr>
      <w:bookmarkStart w:id="101" w:name="P1370"/>
      <w:bookmarkEnd w:id="101"/>
      <w: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A633CB" w:rsidRDefault="00A633CB">
      <w:pPr>
        <w:pStyle w:val="ConsPlusNormal"/>
        <w:jc w:val="both"/>
      </w:pPr>
      <w:r>
        <w:t xml:space="preserve">(п. 1.1 введен Федеральным </w:t>
      </w:r>
      <w:hyperlink r:id="rId675" w:history="1">
        <w:r>
          <w:rPr>
            <w:color w:val="0000FF"/>
          </w:rPr>
          <w:t>законом</w:t>
        </w:r>
      </w:hyperlink>
      <w:r>
        <w:t xml:space="preserve"> от 01.07.2017 N 135-ФЗ)</w:t>
      </w:r>
    </w:p>
    <w:p w:rsidR="00A633CB" w:rsidRDefault="00A633CB">
      <w:pPr>
        <w:pStyle w:val="ConsPlusNormal"/>
        <w:spacing w:before="220"/>
        <w:ind w:firstLine="540"/>
        <w:jc w:val="both"/>
      </w:pPr>
      <w:r>
        <w:t>2) поступление предложений об изменении границ территориальных зон, изменении градостроительных регламентов;</w:t>
      </w:r>
    </w:p>
    <w:p w:rsidR="00A633CB" w:rsidRDefault="00A633CB">
      <w:pPr>
        <w:pStyle w:val="ConsPlusNormal"/>
        <w:spacing w:before="220"/>
        <w:ind w:firstLine="540"/>
        <w:jc w:val="both"/>
      </w:pPr>
      <w:bookmarkStart w:id="102" w:name="P1373"/>
      <w:bookmarkEnd w:id="102"/>
      <w: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A633CB" w:rsidRDefault="00A633CB">
      <w:pPr>
        <w:pStyle w:val="ConsPlusNormal"/>
        <w:jc w:val="both"/>
      </w:pPr>
      <w:r>
        <w:t xml:space="preserve">(п. 3 введен Федеральным </w:t>
      </w:r>
      <w:hyperlink r:id="rId676" w:history="1">
        <w:r>
          <w:rPr>
            <w:color w:val="0000FF"/>
          </w:rPr>
          <w:t>законом</w:t>
        </w:r>
      </w:hyperlink>
      <w:r>
        <w:t xml:space="preserve"> от 03.08.2018 N 342-ФЗ)</w:t>
      </w:r>
    </w:p>
    <w:p w:rsidR="00A633CB" w:rsidRDefault="00A633CB">
      <w:pPr>
        <w:pStyle w:val="ConsPlusNormal"/>
        <w:spacing w:before="220"/>
        <w:ind w:firstLine="540"/>
        <w:jc w:val="both"/>
      </w:pPr>
      <w: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A633CB" w:rsidRDefault="00A633CB">
      <w:pPr>
        <w:pStyle w:val="ConsPlusNormal"/>
        <w:jc w:val="both"/>
      </w:pPr>
      <w:r>
        <w:t xml:space="preserve">(п. 4 введен Федеральным </w:t>
      </w:r>
      <w:hyperlink r:id="rId677" w:history="1">
        <w:r>
          <w:rPr>
            <w:color w:val="0000FF"/>
          </w:rPr>
          <w:t>законом</w:t>
        </w:r>
      </w:hyperlink>
      <w:r>
        <w:t xml:space="preserve"> от 03.08.2018 N 342-ФЗ)</w:t>
      </w:r>
    </w:p>
    <w:p w:rsidR="00A633CB" w:rsidRDefault="00A633CB">
      <w:pPr>
        <w:pStyle w:val="ConsPlusNormal"/>
        <w:spacing w:before="220"/>
        <w:ind w:firstLine="540"/>
        <w:jc w:val="both"/>
      </w:pPr>
      <w:bookmarkStart w:id="103" w:name="P1377"/>
      <w:bookmarkEnd w:id="103"/>
      <w: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A633CB" w:rsidRDefault="00A633CB">
      <w:pPr>
        <w:pStyle w:val="ConsPlusNormal"/>
        <w:jc w:val="both"/>
      </w:pPr>
      <w:r>
        <w:t xml:space="preserve">(п. 5 введен Федеральным </w:t>
      </w:r>
      <w:hyperlink r:id="rId678" w:history="1">
        <w:r>
          <w:rPr>
            <w:color w:val="0000FF"/>
          </w:rPr>
          <w:t>законом</w:t>
        </w:r>
      </w:hyperlink>
      <w:r>
        <w:t xml:space="preserve"> от 03.08.2018 N 342-ФЗ)</w:t>
      </w:r>
    </w:p>
    <w:p w:rsidR="00A633CB" w:rsidRDefault="00A633CB">
      <w:pPr>
        <w:pStyle w:val="ConsPlusNormal"/>
        <w:spacing w:before="220"/>
        <w:ind w:firstLine="540"/>
        <w:jc w:val="both"/>
      </w:pPr>
      <w:r>
        <w:t>3. Предложения о внесении изменений в правила землепользования и застройки в комиссию направляются:</w:t>
      </w:r>
    </w:p>
    <w:p w:rsidR="00A633CB" w:rsidRDefault="00A633CB">
      <w:pPr>
        <w:pStyle w:val="ConsPlusNormal"/>
        <w:spacing w:before="220"/>
        <w:ind w:firstLine="540"/>
        <w:jc w:val="both"/>
      </w:pPr>
      <w: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A633CB" w:rsidRDefault="00A633CB">
      <w:pPr>
        <w:pStyle w:val="ConsPlusNormal"/>
        <w:spacing w:before="220"/>
        <w:ind w:firstLine="540"/>
        <w:jc w:val="both"/>
      </w:pPr>
      <w: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A633CB" w:rsidRDefault="00A633CB">
      <w:pPr>
        <w:pStyle w:val="ConsPlusNormal"/>
        <w:spacing w:before="220"/>
        <w:ind w:firstLine="540"/>
        <w:jc w:val="both"/>
      </w:pPr>
      <w: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A633CB" w:rsidRDefault="00A633CB">
      <w:pPr>
        <w:pStyle w:val="ConsPlusNormal"/>
        <w:spacing w:before="220"/>
        <w:ind w:firstLine="540"/>
        <w:jc w:val="both"/>
      </w:pPr>
      <w:r>
        <w:t xml:space="preserve">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w:t>
      </w:r>
      <w:r>
        <w:lastRenderedPageBreak/>
        <w:t>поселения, территории городского округа, межселенных территориях;</w:t>
      </w:r>
    </w:p>
    <w:p w:rsidR="00A633CB" w:rsidRDefault="00A633CB">
      <w:pPr>
        <w:pStyle w:val="ConsPlusNormal"/>
        <w:spacing w:before="220"/>
        <w:ind w:firstLine="540"/>
        <w:jc w:val="both"/>
      </w:pPr>
      <w: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A633CB" w:rsidRDefault="00A633CB">
      <w:pPr>
        <w:pStyle w:val="ConsPlusNormal"/>
        <w:spacing w:before="220"/>
        <w:ind w:firstLine="540"/>
        <w:jc w:val="both"/>
      </w:pPr>
      <w:bookmarkStart w:id="104" w:name="P1385"/>
      <w:bookmarkEnd w:id="104"/>
      <w:r>
        <w:t xml:space="preserve">3.1. В случае, если правилами землепользования и застройки не обеспечена в соответствии с </w:t>
      </w:r>
      <w:hyperlink w:anchor="P1307" w:history="1">
        <w:r>
          <w:rPr>
            <w:color w:val="0000FF"/>
          </w:rPr>
          <w:t>частью 3.1 статьи 31</w:t>
        </w:r>
      </w:hyperlink>
      <w:r>
        <w:t xml:space="preserve">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A633CB" w:rsidRDefault="00A633CB">
      <w:pPr>
        <w:pStyle w:val="ConsPlusNormal"/>
        <w:jc w:val="both"/>
      </w:pPr>
      <w:r>
        <w:t xml:space="preserve">(часть 3.1 введена Федеральным </w:t>
      </w:r>
      <w:hyperlink r:id="rId679" w:history="1">
        <w:r>
          <w:rPr>
            <w:color w:val="0000FF"/>
          </w:rPr>
          <w:t>законом</w:t>
        </w:r>
      </w:hyperlink>
      <w:r>
        <w:t xml:space="preserve"> от 03.07.2016 N 373-ФЗ)</w:t>
      </w:r>
    </w:p>
    <w:p w:rsidR="00A633CB" w:rsidRDefault="00A633CB">
      <w:pPr>
        <w:pStyle w:val="ConsPlusNormal"/>
        <w:spacing w:before="220"/>
        <w:ind w:firstLine="540"/>
        <w:jc w:val="both"/>
      </w:pPr>
      <w:r>
        <w:t xml:space="preserve">3.2. В случае, предусмотренном </w:t>
      </w:r>
      <w:hyperlink w:anchor="P1385" w:history="1">
        <w:r>
          <w:rPr>
            <w:color w:val="0000FF"/>
          </w:rPr>
          <w:t>частью 3.1</w:t>
        </w:r>
      </w:hyperlink>
      <w:r>
        <w:t xml:space="preserve">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w:t>
      </w:r>
      <w:hyperlink w:anchor="P1385" w:history="1">
        <w:r>
          <w:rPr>
            <w:color w:val="0000FF"/>
          </w:rPr>
          <w:t>части 3.1</w:t>
        </w:r>
      </w:hyperlink>
      <w:r>
        <w:t xml:space="preserve"> настоящей статьи требования.</w:t>
      </w:r>
    </w:p>
    <w:p w:rsidR="00A633CB" w:rsidRDefault="00A633CB">
      <w:pPr>
        <w:pStyle w:val="ConsPlusNormal"/>
        <w:jc w:val="both"/>
      </w:pPr>
      <w:r>
        <w:t xml:space="preserve">(часть 3.2 введена Федеральным </w:t>
      </w:r>
      <w:hyperlink r:id="rId680" w:history="1">
        <w:r>
          <w:rPr>
            <w:color w:val="0000FF"/>
          </w:rPr>
          <w:t>законом</w:t>
        </w:r>
      </w:hyperlink>
      <w:r>
        <w:t xml:space="preserve"> от 03.07.2016 N 373-ФЗ)</w:t>
      </w:r>
    </w:p>
    <w:p w:rsidR="00A633CB" w:rsidRDefault="00A633CB">
      <w:pPr>
        <w:pStyle w:val="ConsPlusNormal"/>
        <w:spacing w:before="220"/>
        <w:ind w:firstLine="540"/>
        <w:jc w:val="both"/>
      </w:pPr>
      <w:r>
        <w:t xml:space="preserve">3.3. В целях внесения изменений в правила землепользования и застройки в случаях, предусмотренных </w:t>
      </w:r>
      <w:hyperlink w:anchor="P1373" w:history="1">
        <w:r>
          <w:rPr>
            <w:color w:val="0000FF"/>
          </w:rPr>
          <w:t>пунктами 3</w:t>
        </w:r>
      </w:hyperlink>
      <w:r>
        <w:t xml:space="preserve"> - </w:t>
      </w:r>
      <w:hyperlink w:anchor="P1377" w:history="1">
        <w:r>
          <w:rPr>
            <w:color w:val="0000FF"/>
          </w:rPr>
          <w:t>5 части 2</w:t>
        </w:r>
      </w:hyperlink>
      <w:r>
        <w:t xml:space="preserve"> и </w:t>
      </w:r>
      <w:hyperlink w:anchor="P1385" w:history="1">
        <w:r>
          <w:rPr>
            <w:color w:val="0000FF"/>
          </w:rPr>
          <w:t>частью 3.1</w:t>
        </w:r>
      </w:hyperlink>
      <w:r>
        <w:t xml:space="preserve"> настоящей статьи,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1391" w:history="1">
        <w:r>
          <w:rPr>
            <w:color w:val="0000FF"/>
          </w:rPr>
          <w:t>частью 4</w:t>
        </w:r>
      </w:hyperlink>
      <w:r>
        <w:t xml:space="preserve"> настоящей статьи заключения комиссии не требуются.</w:t>
      </w:r>
    </w:p>
    <w:p w:rsidR="00A633CB" w:rsidRDefault="00A633CB">
      <w:pPr>
        <w:pStyle w:val="ConsPlusNormal"/>
        <w:jc w:val="both"/>
      </w:pPr>
      <w:r>
        <w:t xml:space="preserve">(часть 3.3 введена Федеральным </w:t>
      </w:r>
      <w:hyperlink r:id="rId681" w:history="1">
        <w:r>
          <w:rPr>
            <w:color w:val="0000FF"/>
          </w:rPr>
          <w:t>законом</w:t>
        </w:r>
      </w:hyperlink>
      <w:r>
        <w:t xml:space="preserve"> от 03.07.2016 N 373-ФЗ; в ред. Федеральных законов от 29.12.2017 </w:t>
      </w:r>
      <w:hyperlink r:id="rId682" w:history="1">
        <w:r>
          <w:rPr>
            <w:color w:val="0000FF"/>
          </w:rPr>
          <w:t>N 455-ФЗ</w:t>
        </w:r>
      </w:hyperlink>
      <w:r>
        <w:t xml:space="preserve">, от 03.08.2018 </w:t>
      </w:r>
      <w:hyperlink r:id="rId683" w:history="1">
        <w:r>
          <w:rPr>
            <w:color w:val="0000FF"/>
          </w:rPr>
          <w:t>N 342-ФЗ</w:t>
        </w:r>
      </w:hyperlink>
      <w:r>
        <w:t>)</w:t>
      </w:r>
    </w:p>
    <w:p w:rsidR="00A633CB" w:rsidRDefault="00A633CB">
      <w:pPr>
        <w:pStyle w:val="ConsPlusNormal"/>
        <w:spacing w:before="220"/>
        <w:ind w:firstLine="540"/>
        <w:jc w:val="both"/>
      </w:pPr>
      <w:bookmarkStart w:id="105" w:name="P1391"/>
      <w:bookmarkEnd w:id="105"/>
      <w:r>
        <w:t>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A633CB" w:rsidRDefault="00A633CB">
      <w:pPr>
        <w:pStyle w:val="ConsPlusNormal"/>
        <w:spacing w:before="220"/>
        <w:ind w:firstLine="540"/>
        <w:jc w:val="both"/>
      </w:pPr>
      <w: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A633CB" w:rsidRDefault="00A633CB">
      <w:pPr>
        <w:pStyle w:val="ConsPlusNormal"/>
        <w:jc w:val="both"/>
      </w:pPr>
      <w:r>
        <w:t xml:space="preserve">(часть 4.1 введена Федеральным </w:t>
      </w:r>
      <w:hyperlink r:id="rId684" w:history="1">
        <w:r>
          <w:rPr>
            <w:color w:val="0000FF"/>
          </w:rPr>
          <w:t>законом</w:t>
        </w:r>
      </w:hyperlink>
      <w:r>
        <w:t xml:space="preserve"> от 01.07.2017 N 135-ФЗ)</w:t>
      </w:r>
    </w:p>
    <w:p w:rsidR="00A633CB" w:rsidRDefault="00A633CB">
      <w:pPr>
        <w:pStyle w:val="ConsPlusNormal"/>
        <w:spacing w:before="220"/>
        <w:ind w:firstLine="540"/>
        <w:jc w:val="both"/>
      </w:pPr>
      <w:r>
        <w:t>5. Глава местной администрации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A633CB" w:rsidRDefault="00A633CB">
      <w:pPr>
        <w:pStyle w:val="ConsPlusNormal"/>
        <w:spacing w:before="220"/>
        <w:ind w:firstLine="540"/>
        <w:jc w:val="both"/>
      </w:pPr>
      <w:r>
        <w:t xml:space="preserve">6. 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w:t>
      </w:r>
      <w:hyperlink w:anchor="P1370" w:history="1">
        <w:r>
          <w:rPr>
            <w:color w:val="0000FF"/>
          </w:rPr>
          <w:t>пункте 1.1 части 2</w:t>
        </w:r>
      </w:hyperlink>
      <w:r>
        <w:t xml:space="preserve"> настоящей статьи, обязан принять решение о внесении изменений в правила землепользования и застройки. Предписание, указанное в </w:t>
      </w:r>
      <w:hyperlink w:anchor="P1370" w:history="1">
        <w:r>
          <w:rPr>
            <w:color w:val="0000FF"/>
          </w:rPr>
          <w:t>пункте 1.1 части 2</w:t>
        </w:r>
      </w:hyperlink>
      <w:r>
        <w:t xml:space="preserve"> настоящей статьи, может быть обжаловано главой местной администрации в суд.</w:t>
      </w:r>
    </w:p>
    <w:p w:rsidR="00A633CB" w:rsidRDefault="00A633CB">
      <w:pPr>
        <w:pStyle w:val="ConsPlusNormal"/>
        <w:jc w:val="both"/>
      </w:pPr>
      <w:r>
        <w:lastRenderedPageBreak/>
        <w:t xml:space="preserve">(часть 6 введена Федеральным </w:t>
      </w:r>
      <w:hyperlink r:id="rId685" w:history="1">
        <w:r>
          <w:rPr>
            <w:color w:val="0000FF"/>
          </w:rPr>
          <w:t>законом</w:t>
        </w:r>
      </w:hyperlink>
      <w:r>
        <w:t xml:space="preserve"> от 01.07.2017 N 135-ФЗ)</w:t>
      </w:r>
    </w:p>
    <w:p w:rsidR="00A633CB" w:rsidRDefault="00A633CB">
      <w:pPr>
        <w:pStyle w:val="ConsPlusNormal"/>
        <w:spacing w:before="220"/>
        <w:ind w:firstLine="540"/>
        <w:jc w:val="both"/>
      </w:pPr>
      <w: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4195" w:history="1">
        <w:r>
          <w:rPr>
            <w:color w:val="0000FF"/>
          </w:rPr>
          <w:t>части 2 статьи 55.32</w:t>
        </w:r>
      </w:hyperlink>
      <w:r>
        <w:t xml:space="preserve"> настоящего Кодекса,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4195" w:history="1">
        <w:r>
          <w:rPr>
            <w:color w:val="0000FF"/>
          </w:rPr>
          <w:t>части 2 статьи 55.32</w:t>
        </w:r>
      </w:hyperlink>
      <w:r>
        <w:t xml:space="preserve">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A633CB" w:rsidRDefault="00A633CB">
      <w:pPr>
        <w:pStyle w:val="ConsPlusNormal"/>
        <w:jc w:val="both"/>
      </w:pPr>
      <w:r>
        <w:t xml:space="preserve">(часть 7 введена Федеральным </w:t>
      </w:r>
      <w:hyperlink r:id="rId686" w:history="1">
        <w:r>
          <w:rPr>
            <w:color w:val="0000FF"/>
          </w:rPr>
          <w:t>законом</w:t>
        </w:r>
      </w:hyperlink>
      <w:r>
        <w:t xml:space="preserve"> от 03.08.2018 N 340-ФЗ)</w:t>
      </w:r>
    </w:p>
    <w:p w:rsidR="00A633CB" w:rsidRDefault="00A633CB">
      <w:pPr>
        <w:pStyle w:val="ConsPlusNormal"/>
        <w:spacing w:before="220"/>
        <w:ind w:firstLine="540"/>
        <w:jc w:val="both"/>
      </w:pPr>
      <w:bookmarkStart w:id="106" w:name="P1399"/>
      <w:bookmarkEnd w:id="106"/>
      <w:r>
        <w:t xml:space="preserve">8. В случаях, предусмотренных </w:t>
      </w:r>
      <w:hyperlink w:anchor="P1373" w:history="1">
        <w:r>
          <w:rPr>
            <w:color w:val="0000FF"/>
          </w:rPr>
          <w:t>пунктами 3</w:t>
        </w:r>
      </w:hyperlink>
      <w:r>
        <w:t xml:space="preserve"> - </w:t>
      </w:r>
      <w:hyperlink w:anchor="P1377" w:history="1">
        <w:r>
          <w:rPr>
            <w:color w:val="0000FF"/>
          </w:rPr>
          <w:t>5 части 2</w:t>
        </w:r>
      </w:hyperlink>
      <w:r>
        <w:t xml:space="preserve">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 внесении изменений в правила землепользования и застройки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A633CB" w:rsidRDefault="00A633CB">
      <w:pPr>
        <w:pStyle w:val="ConsPlusNormal"/>
        <w:jc w:val="both"/>
      </w:pPr>
      <w:r>
        <w:t xml:space="preserve">(часть 8 введена Федеральным </w:t>
      </w:r>
      <w:hyperlink r:id="rId687" w:history="1">
        <w:r>
          <w:rPr>
            <w:color w:val="0000FF"/>
          </w:rPr>
          <w:t>законом</w:t>
        </w:r>
      </w:hyperlink>
      <w:r>
        <w:t xml:space="preserve"> от 03.08.2018 N 342-ФЗ)</w:t>
      </w:r>
    </w:p>
    <w:p w:rsidR="00A633CB" w:rsidRDefault="00A633CB">
      <w:pPr>
        <w:pStyle w:val="ConsPlusNormal"/>
        <w:spacing w:before="220"/>
        <w:ind w:firstLine="540"/>
        <w:jc w:val="both"/>
      </w:pPr>
      <w:r>
        <w:t xml:space="preserve">9. В случае поступления требования, предусмотренного </w:t>
      </w:r>
      <w:hyperlink w:anchor="P1399" w:history="1">
        <w:r>
          <w:rPr>
            <w:color w:val="0000FF"/>
          </w:rPr>
          <w:t>частью 8</w:t>
        </w:r>
      </w:hyperlink>
      <w: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1373" w:history="1">
        <w:r>
          <w:rPr>
            <w:color w:val="0000FF"/>
          </w:rPr>
          <w:t>пунктами 3</w:t>
        </w:r>
      </w:hyperlink>
      <w:r>
        <w:t xml:space="preserve"> - </w:t>
      </w:r>
      <w:hyperlink w:anchor="P1377" w:history="1">
        <w:r>
          <w:rPr>
            <w:color w:val="0000FF"/>
          </w:rPr>
          <w:t>5 части 2</w:t>
        </w:r>
      </w:hyperlink>
      <w:r>
        <w:t xml:space="preserve"> настоящей статьи оснований для внесения изменений в правила землепользования и застройки глава местной администрации обязан принять решение о подготовке проекта о внесении изменений в правила землепользования и застройки.</w:t>
      </w:r>
    </w:p>
    <w:p w:rsidR="00A633CB" w:rsidRDefault="00A633CB">
      <w:pPr>
        <w:pStyle w:val="ConsPlusNormal"/>
        <w:jc w:val="both"/>
      </w:pPr>
      <w:r>
        <w:t xml:space="preserve">(часть 9 введена Федеральным </w:t>
      </w:r>
      <w:hyperlink r:id="rId688" w:history="1">
        <w:r>
          <w:rPr>
            <w:color w:val="0000FF"/>
          </w:rPr>
          <w:t>законом</w:t>
        </w:r>
      </w:hyperlink>
      <w:r>
        <w:t xml:space="preserve"> от 03.08.2018 N 342-ФЗ)</w:t>
      </w:r>
    </w:p>
    <w:p w:rsidR="00A633CB" w:rsidRDefault="00A633CB">
      <w:pPr>
        <w:pStyle w:val="ConsPlusNormal"/>
        <w:spacing w:before="220"/>
        <w:ind w:firstLine="540"/>
        <w:jc w:val="both"/>
      </w:pPr>
      <w:r>
        <w:t xml:space="preserve">10. Срок внесения изменений в утвержденные правила землепользования и застройки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1399" w:history="1">
        <w:r>
          <w:rPr>
            <w:color w:val="0000FF"/>
          </w:rPr>
          <w:t>частью 8</w:t>
        </w:r>
      </w:hyperlink>
      <w: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1373" w:history="1">
        <w:r>
          <w:rPr>
            <w:color w:val="0000FF"/>
          </w:rPr>
          <w:t>пунктами 3</w:t>
        </w:r>
      </w:hyperlink>
      <w:r>
        <w:t xml:space="preserve"> - </w:t>
      </w:r>
      <w:hyperlink w:anchor="P1377" w:history="1">
        <w:r>
          <w:rPr>
            <w:color w:val="0000FF"/>
          </w:rPr>
          <w:t>5 части 2</w:t>
        </w:r>
      </w:hyperlink>
      <w:r>
        <w:t xml:space="preserve"> настоящей статьи оснований для внесения изменений в правила землепользования и застройки.</w:t>
      </w:r>
    </w:p>
    <w:p w:rsidR="00A633CB" w:rsidRDefault="00A633CB">
      <w:pPr>
        <w:pStyle w:val="ConsPlusNormal"/>
        <w:jc w:val="both"/>
      </w:pPr>
      <w:r>
        <w:lastRenderedPageBreak/>
        <w:t xml:space="preserve">(часть 10 введена Федеральным </w:t>
      </w:r>
      <w:hyperlink r:id="rId689" w:history="1">
        <w:r>
          <w:rPr>
            <w:color w:val="0000FF"/>
          </w:rPr>
          <w:t>законом</w:t>
        </w:r>
      </w:hyperlink>
      <w:r>
        <w:t xml:space="preserve"> от 03.08.2018 N 342-ФЗ)</w:t>
      </w:r>
    </w:p>
    <w:p w:rsidR="00A633CB" w:rsidRDefault="00A633CB">
      <w:pPr>
        <w:pStyle w:val="ConsPlusNormal"/>
        <w:ind w:firstLine="540"/>
        <w:jc w:val="both"/>
      </w:pPr>
    </w:p>
    <w:p w:rsidR="00A633CB" w:rsidRDefault="00A633CB">
      <w:pPr>
        <w:pStyle w:val="ConsPlusTitle"/>
        <w:ind w:firstLine="540"/>
        <w:jc w:val="both"/>
        <w:outlineLvl w:val="1"/>
      </w:pPr>
      <w:r>
        <w:t>Статья 34. Порядок установления территориальных зон</w:t>
      </w:r>
    </w:p>
    <w:p w:rsidR="00A633CB" w:rsidRDefault="00A633CB">
      <w:pPr>
        <w:pStyle w:val="ConsPlusNormal"/>
        <w:ind w:firstLine="540"/>
        <w:jc w:val="both"/>
      </w:pPr>
    </w:p>
    <w:p w:rsidR="00A633CB" w:rsidRDefault="00A633CB">
      <w:pPr>
        <w:pStyle w:val="ConsPlusNormal"/>
        <w:ind w:firstLine="540"/>
        <w:jc w:val="both"/>
      </w:pPr>
      <w:r>
        <w:t>1. При подготовке правил землепользования и застройки границы территориальных зон устанавливаются с учетом:</w:t>
      </w:r>
    </w:p>
    <w:p w:rsidR="00A633CB" w:rsidRDefault="00A633CB">
      <w:pPr>
        <w:pStyle w:val="ConsPlusNormal"/>
        <w:spacing w:before="220"/>
        <w:ind w:firstLine="540"/>
        <w:jc w:val="both"/>
      </w:pPr>
      <w: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A633CB" w:rsidRDefault="00A633CB">
      <w:pPr>
        <w:pStyle w:val="ConsPlusNormal"/>
        <w:spacing w:before="220"/>
        <w:ind w:firstLine="540"/>
        <w:jc w:val="both"/>
      </w:pPr>
      <w:r>
        <w:t xml:space="preserve">2) функциональных зон и параметров их планируемого развития, определенных генеральным планом поселения (за исключением случая, установленного </w:t>
      </w:r>
      <w:hyperlink w:anchor="P854" w:history="1">
        <w:r>
          <w:rPr>
            <w:color w:val="0000FF"/>
          </w:rPr>
          <w:t>частью 6 статьи 18</w:t>
        </w:r>
      </w:hyperlink>
      <w:r>
        <w:t xml:space="preserve"> настоящего Кодекса), генеральным планом городского округа, схемой территориального планирования муниципального района;</w:t>
      </w:r>
    </w:p>
    <w:p w:rsidR="00A633CB" w:rsidRDefault="00A633CB">
      <w:pPr>
        <w:pStyle w:val="ConsPlusNormal"/>
        <w:jc w:val="both"/>
      </w:pPr>
      <w:r>
        <w:t xml:space="preserve">(в ред. Федерального </w:t>
      </w:r>
      <w:hyperlink r:id="rId690" w:history="1">
        <w:r>
          <w:rPr>
            <w:color w:val="0000FF"/>
          </w:rPr>
          <w:t>закона</w:t>
        </w:r>
      </w:hyperlink>
      <w:r>
        <w:t xml:space="preserve"> от 20.03.2011 N 41-ФЗ)</w:t>
      </w:r>
    </w:p>
    <w:p w:rsidR="00A633CB" w:rsidRDefault="00A633CB">
      <w:pPr>
        <w:pStyle w:val="ConsPlusNormal"/>
        <w:spacing w:before="220"/>
        <w:ind w:firstLine="540"/>
        <w:jc w:val="both"/>
      </w:pPr>
      <w:r>
        <w:t>3) определенных настоящим Кодексом территориальных зон;</w:t>
      </w:r>
    </w:p>
    <w:p w:rsidR="00A633CB" w:rsidRDefault="00A633CB">
      <w:pPr>
        <w:pStyle w:val="ConsPlusNormal"/>
        <w:spacing w:before="220"/>
        <w:ind w:firstLine="540"/>
        <w:jc w:val="both"/>
      </w:pPr>
      <w:r>
        <w:t>4) сложившейся планировки территории и существующего землепользования;</w:t>
      </w:r>
    </w:p>
    <w:p w:rsidR="00A633CB" w:rsidRDefault="00A633CB">
      <w:pPr>
        <w:pStyle w:val="ConsPlusNormal"/>
        <w:spacing w:before="220"/>
        <w:ind w:firstLine="540"/>
        <w:jc w:val="both"/>
      </w:pPr>
      <w:r>
        <w:t>5) планируемых изменений границ земель различных категорий;</w:t>
      </w:r>
    </w:p>
    <w:p w:rsidR="00A633CB" w:rsidRDefault="00A633CB">
      <w:pPr>
        <w:pStyle w:val="ConsPlusNormal"/>
        <w:jc w:val="both"/>
      </w:pPr>
      <w:r>
        <w:t xml:space="preserve">(в ред. Федерального </w:t>
      </w:r>
      <w:hyperlink r:id="rId691" w:history="1">
        <w:r>
          <w:rPr>
            <w:color w:val="0000FF"/>
          </w:rPr>
          <w:t>закона</w:t>
        </w:r>
      </w:hyperlink>
      <w:r>
        <w:t xml:space="preserve"> от 20.03.2011 N 41-ФЗ)</w:t>
      </w:r>
    </w:p>
    <w:p w:rsidR="00A633CB" w:rsidRDefault="00A633CB">
      <w:pPr>
        <w:pStyle w:val="ConsPlusNormal"/>
        <w:spacing w:before="220"/>
        <w:ind w:firstLine="540"/>
        <w:jc w:val="both"/>
      </w:pPr>
      <w:r>
        <w:t>6) предотвращения возможности причинения вреда объектам капитального строительства, расположенным на смежных земельных участках;</w:t>
      </w:r>
    </w:p>
    <w:p w:rsidR="00A633CB" w:rsidRDefault="00A633CB">
      <w:pPr>
        <w:pStyle w:val="ConsPlusNormal"/>
        <w:spacing w:before="220"/>
        <w:ind w:firstLine="540"/>
        <w:jc w:val="both"/>
      </w:pPr>
      <w: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A633CB" w:rsidRDefault="00A633CB">
      <w:pPr>
        <w:pStyle w:val="ConsPlusNormal"/>
        <w:jc w:val="both"/>
      </w:pPr>
      <w:r>
        <w:t xml:space="preserve">(п. 7 введен Федеральным </w:t>
      </w:r>
      <w:hyperlink r:id="rId692" w:history="1">
        <w:r>
          <w:rPr>
            <w:color w:val="0000FF"/>
          </w:rPr>
          <w:t>законом</w:t>
        </w:r>
      </w:hyperlink>
      <w:r>
        <w:t xml:space="preserve"> от 12.11.2012 N 179-ФЗ)</w:t>
      </w:r>
    </w:p>
    <w:p w:rsidR="00A633CB" w:rsidRDefault="00A633CB">
      <w:pPr>
        <w:pStyle w:val="ConsPlusNormal"/>
        <w:spacing w:before="220"/>
        <w:ind w:firstLine="540"/>
        <w:jc w:val="both"/>
      </w:pPr>
      <w:r>
        <w:t>2. Границы территориальных зон могут устанавливаться по:</w:t>
      </w:r>
    </w:p>
    <w:p w:rsidR="00A633CB" w:rsidRDefault="00A633CB">
      <w:pPr>
        <w:pStyle w:val="ConsPlusNormal"/>
        <w:spacing w:before="220"/>
        <w:ind w:firstLine="540"/>
        <w:jc w:val="both"/>
      </w:pPr>
      <w:r>
        <w:t>1) линиям магистралей, улиц, проездов, разделяющим транспортные потоки противоположных направлений;</w:t>
      </w:r>
    </w:p>
    <w:p w:rsidR="00A633CB" w:rsidRDefault="00A633CB">
      <w:pPr>
        <w:pStyle w:val="ConsPlusNormal"/>
        <w:spacing w:before="220"/>
        <w:ind w:firstLine="540"/>
        <w:jc w:val="both"/>
      </w:pPr>
      <w:r>
        <w:t>2) красным линиям;</w:t>
      </w:r>
    </w:p>
    <w:p w:rsidR="00A633CB" w:rsidRDefault="00A633CB">
      <w:pPr>
        <w:pStyle w:val="ConsPlusNormal"/>
        <w:spacing w:before="220"/>
        <w:ind w:firstLine="540"/>
        <w:jc w:val="both"/>
      </w:pPr>
      <w:r>
        <w:t>3) границам земельных участков;</w:t>
      </w:r>
    </w:p>
    <w:p w:rsidR="00A633CB" w:rsidRDefault="00A633CB">
      <w:pPr>
        <w:pStyle w:val="ConsPlusNormal"/>
        <w:spacing w:before="220"/>
        <w:ind w:firstLine="540"/>
        <w:jc w:val="both"/>
      </w:pPr>
      <w:r>
        <w:t>4) границам населенных пунктов в пределах муниципальных образований;</w:t>
      </w:r>
    </w:p>
    <w:p w:rsidR="00A633CB" w:rsidRDefault="00A633CB">
      <w:pPr>
        <w:pStyle w:val="ConsPlusNormal"/>
        <w:spacing w:before="220"/>
        <w:ind w:firstLine="540"/>
        <w:jc w:val="both"/>
      </w:pPr>
      <w: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A633CB" w:rsidRDefault="00A633CB">
      <w:pPr>
        <w:pStyle w:val="ConsPlusNormal"/>
        <w:spacing w:before="220"/>
        <w:ind w:firstLine="540"/>
        <w:jc w:val="both"/>
      </w:pPr>
      <w:r>
        <w:t>6) естественным границам природных объектов;</w:t>
      </w:r>
    </w:p>
    <w:p w:rsidR="00A633CB" w:rsidRDefault="00A633CB">
      <w:pPr>
        <w:pStyle w:val="ConsPlusNormal"/>
        <w:spacing w:before="220"/>
        <w:ind w:firstLine="540"/>
        <w:jc w:val="both"/>
      </w:pPr>
      <w:r>
        <w:t>7) иным границам.</w:t>
      </w:r>
    </w:p>
    <w:p w:rsidR="00A633CB" w:rsidRDefault="00A633CB">
      <w:pPr>
        <w:pStyle w:val="ConsPlusNormal"/>
        <w:spacing w:before="220"/>
        <w:ind w:firstLine="540"/>
        <w:jc w:val="both"/>
      </w:pPr>
      <w: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A633CB" w:rsidRDefault="00A633CB">
      <w:pPr>
        <w:pStyle w:val="ConsPlusNormal"/>
        <w:ind w:firstLine="540"/>
        <w:jc w:val="both"/>
      </w:pPr>
    </w:p>
    <w:p w:rsidR="00A633CB" w:rsidRDefault="00A633CB">
      <w:pPr>
        <w:pStyle w:val="ConsPlusTitle"/>
        <w:ind w:firstLine="540"/>
        <w:jc w:val="both"/>
        <w:outlineLvl w:val="1"/>
      </w:pPr>
      <w:r>
        <w:t>Статья 35. Виды и состав территориальных зон</w:t>
      </w:r>
    </w:p>
    <w:p w:rsidR="00A633CB" w:rsidRDefault="00A633CB">
      <w:pPr>
        <w:pStyle w:val="ConsPlusNormal"/>
        <w:ind w:firstLine="540"/>
        <w:jc w:val="both"/>
      </w:pPr>
    </w:p>
    <w:p w:rsidR="00A633CB" w:rsidRDefault="00A633CB">
      <w:pPr>
        <w:pStyle w:val="ConsPlusNormal"/>
        <w:ind w:firstLine="540"/>
        <w:jc w:val="both"/>
      </w:pPr>
      <w:r>
        <w:t xml:space="preserve">1. В результате градостроительного зонирования могут определяться жилые, общественно-деловые, производственные зоны, зоны инженерной и транспортной инфраструктур, зоны сельскохозяйственного использования, зоны рекреационного назначения, зоны особо </w:t>
      </w:r>
      <w:r>
        <w:lastRenderedPageBreak/>
        <w:t>охраняемых территорий, зоны специального назначения, зоны размещения военных объектов и иные виды территориальных зон.</w:t>
      </w:r>
    </w:p>
    <w:p w:rsidR="00A633CB" w:rsidRDefault="00A633CB">
      <w:pPr>
        <w:pStyle w:val="ConsPlusNormal"/>
        <w:spacing w:before="220"/>
        <w:ind w:firstLine="540"/>
        <w:jc w:val="both"/>
      </w:pPr>
      <w:r>
        <w:t>2. В состав жилых зон могут включаться:</w:t>
      </w:r>
    </w:p>
    <w:p w:rsidR="00A633CB" w:rsidRDefault="00A633CB">
      <w:pPr>
        <w:pStyle w:val="ConsPlusNormal"/>
        <w:spacing w:before="220"/>
        <w:ind w:firstLine="540"/>
        <w:jc w:val="both"/>
      </w:pPr>
      <w:r>
        <w:t>1) зоны застройки индивидуальными жилыми домами;</w:t>
      </w:r>
    </w:p>
    <w:p w:rsidR="00A633CB" w:rsidRDefault="00A633CB">
      <w:pPr>
        <w:pStyle w:val="ConsPlusNormal"/>
        <w:spacing w:before="220"/>
        <w:ind w:firstLine="540"/>
        <w:jc w:val="both"/>
      </w:pPr>
      <w:r>
        <w:t>2) зоны застройки индивидуальными жилыми домами и малоэтажными жилыми домами блокированной застройки;</w:t>
      </w:r>
    </w:p>
    <w:p w:rsidR="00A633CB" w:rsidRDefault="00A633CB">
      <w:pPr>
        <w:pStyle w:val="ConsPlusNormal"/>
        <w:jc w:val="both"/>
      </w:pPr>
      <w:r>
        <w:t xml:space="preserve">(в ред. Федерального </w:t>
      </w:r>
      <w:hyperlink r:id="rId693" w:history="1">
        <w:r>
          <w:rPr>
            <w:color w:val="0000FF"/>
          </w:rPr>
          <w:t>закона</w:t>
        </w:r>
      </w:hyperlink>
      <w:r>
        <w:t xml:space="preserve"> от 03.08.2018 N 340-ФЗ)</w:t>
      </w:r>
    </w:p>
    <w:p w:rsidR="00A633CB" w:rsidRDefault="00A633CB">
      <w:pPr>
        <w:pStyle w:val="ConsPlusNormal"/>
        <w:spacing w:before="220"/>
        <w:ind w:firstLine="540"/>
        <w:jc w:val="both"/>
      </w:pPr>
      <w:r>
        <w:t>3) зоны застройки среднеэтажными жилыми домами блокированной застройки и многоквартирными домами;</w:t>
      </w:r>
    </w:p>
    <w:p w:rsidR="00A633CB" w:rsidRDefault="00A633CB">
      <w:pPr>
        <w:pStyle w:val="ConsPlusNormal"/>
        <w:jc w:val="both"/>
      </w:pPr>
      <w:r>
        <w:t xml:space="preserve">(в ред. Федерального </w:t>
      </w:r>
      <w:hyperlink r:id="rId694" w:history="1">
        <w:r>
          <w:rPr>
            <w:color w:val="0000FF"/>
          </w:rPr>
          <w:t>закона</w:t>
        </w:r>
      </w:hyperlink>
      <w:r>
        <w:t xml:space="preserve"> от 03.08.2018 N 340-ФЗ)</w:t>
      </w:r>
    </w:p>
    <w:p w:rsidR="00A633CB" w:rsidRDefault="00A633CB">
      <w:pPr>
        <w:pStyle w:val="ConsPlusNormal"/>
        <w:spacing w:before="220"/>
        <w:ind w:firstLine="540"/>
        <w:jc w:val="both"/>
      </w:pPr>
      <w:r>
        <w:t>4) зоны застройки многоэтажными многоквартирными домами;</w:t>
      </w:r>
    </w:p>
    <w:p w:rsidR="00A633CB" w:rsidRDefault="00A633CB">
      <w:pPr>
        <w:pStyle w:val="ConsPlusNormal"/>
        <w:jc w:val="both"/>
      </w:pPr>
      <w:r>
        <w:t xml:space="preserve">(в ред. Федерального </w:t>
      </w:r>
      <w:hyperlink r:id="rId695" w:history="1">
        <w:r>
          <w:rPr>
            <w:color w:val="0000FF"/>
          </w:rPr>
          <w:t>закона</w:t>
        </w:r>
      </w:hyperlink>
      <w:r>
        <w:t xml:space="preserve"> от 03.08.2018 N 340-ФЗ)</w:t>
      </w:r>
    </w:p>
    <w:p w:rsidR="00A633CB" w:rsidRDefault="00A633CB">
      <w:pPr>
        <w:pStyle w:val="ConsPlusNormal"/>
        <w:spacing w:before="220"/>
        <w:ind w:firstLine="540"/>
        <w:jc w:val="both"/>
      </w:pPr>
      <w:r>
        <w:t>5) зоны жилой застройки иных видов.</w:t>
      </w:r>
    </w:p>
    <w:p w:rsidR="00A633CB" w:rsidRDefault="00A633CB">
      <w:pPr>
        <w:pStyle w:val="ConsPlusNormal"/>
        <w:spacing w:before="220"/>
        <w:ind w:firstLine="540"/>
        <w:jc w:val="both"/>
      </w:pPr>
      <w:r>
        <w:t>3. 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w:t>
      </w:r>
    </w:p>
    <w:p w:rsidR="00A633CB" w:rsidRDefault="00A633CB">
      <w:pPr>
        <w:pStyle w:val="ConsPlusNormal"/>
        <w:jc w:val="both"/>
      </w:pPr>
      <w:r>
        <w:t xml:space="preserve">(в ред. Федеральных законов от 02.07.2013 </w:t>
      </w:r>
      <w:hyperlink r:id="rId696" w:history="1">
        <w:r>
          <w:rPr>
            <w:color w:val="0000FF"/>
          </w:rPr>
          <w:t>N 185-ФЗ</w:t>
        </w:r>
      </w:hyperlink>
      <w:r>
        <w:t xml:space="preserve">, от 29.07.2017 </w:t>
      </w:r>
      <w:hyperlink r:id="rId697" w:history="1">
        <w:r>
          <w:rPr>
            <w:color w:val="0000FF"/>
          </w:rPr>
          <w:t>N 217-ФЗ</w:t>
        </w:r>
      </w:hyperlink>
      <w:r>
        <w:t>)</w:t>
      </w:r>
    </w:p>
    <w:p w:rsidR="00A633CB" w:rsidRDefault="00A633CB">
      <w:pPr>
        <w:pStyle w:val="ConsPlusNormal"/>
        <w:spacing w:before="220"/>
        <w:ind w:firstLine="540"/>
        <w:jc w:val="both"/>
      </w:pPr>
      <w:r>
        <w:t>4. В состав общественно-деловых зон могут включаться:</w:t>
      </w:r>
    </w:p>
    <w:p w:rsidR="00A633CB" w:rsidRDefault="00A633CB">
      <w:pPr>
        <w:pStyle w:val="ConsPlusNormal"/>
        <w:spacing w:before="220"/>
        <w:ind w:firstLine="540"/>
        <w:jc w:val="both"/>
      </w:pPr>
      <w:r>
        <w:t>1) зоны делового, общественного и коммерческого назначения;</w:t>
      </w:r>
    </w:p>
    <w:p w:rsidR="00A633CB" w:rsidRDefault="00A633CB">
      <w:pPr>
        <w:pStyle w:val="ConsPlusNormal"/>
        <w:spacing w:before="220"/>
        <w:ind w:firstLine="540"/>
        <w:jc w:val="both"/>
      </w:pPr>
      <w:r>
        <w:t>2) зоны размещения объектов социального и коммунально-бытового назначения;</w:t>
      </w:r>
    </w:p>
    <w:p w:rsidR="00A633CB" w:rsidRDefault="00A633CB">
      <w:pPr>
        <w:pStyle w:val="ConsPlusNormal"/>
        <w:spacing w:before="220"/>
        <w:ind w:firstLine="540"/>
        <w:jc w:val="both"/>
      </w:pPr>
      <w:r>
        <w:t>3) зоны обслуживания объектов, необходимых для осуществления производственной и предпринимательской деятельности;</w:t>
      </w:r>
    </w:p>
    <w:p w:rsidR="00A633CB" w:rsidRDefault="00A633CB">
      <w:pPr>
        <w:pStyle w:val="ConsPlusNormal"/>
        <w:spacing w:before="220"/>
        <w:ind w:firstLine="540"/>
        <w:jc w:val="both"/>
      </w:pPr>
      <w:r>
        <w:t>4) общественно-деловые зоны иных видов.</w:t>
      </w:r>
    </w:p>
    <w:p w:rsidR="00A633CB" w:rsidRDefault="00A633CB">
      <w:pPr>
        <w:pStyle w:val="ConsPlusNormal"/>
        <w:spacing w:before="220"/>
        <w:ind w:firstLine="540"/>
        <w:jc w:val="both"/>
      </w:pPr>
      <w:r>
        <w:t>5.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A633CB" w:rsidRDefault="00A633CB">
      <w:pPr>
        <w:pStyle w:val="ConsPlusNormal"/>
        <w:jc w:val="both"/>
      </w:pPr>
      <w:r>
        <w:t xml:space="preserve">(в ред. Федерального </w:t>
      </w:r>
      <w:hyperlink r:id="rId698" w:history="1">
        <w:r>
          <w:rPr>
            <w:color w:val="0000FF"/>
          </w:rPr>
          <w:t>закона</w:t>
        </w:r>
      </w:hyperlink>
      <w:r>
        <w:t xml:space="preserve"> от 02.07.2013 N 185-ФЗ)</w:t>
      </w:r>
    </w:p>
    <w:p w:rsidR="00A633CB" w:rsidRDefault="00A633CB">
      <w:pPr>
        <w:pStyle w:val="ConsPlusNormal"/>
        <w:spacing w:before="220"/>
        <w:ind w:firstLine="540"/>
        <w:jc w:val="both"/>
      </w:pPr>
      <w:r>
        <w:t>6. В перечень объектов капитального строительства, разрешенных для размещения в общественно-деловых зонах, могут включаться жилые дома, жилые дома блокированной застройки, многоквартирные дома, гостиницы, подземные или многоэтажные гаражи.</w:t>
      </w:r>
    </w:p>
    <w:p w:rsidR="00A633CB" w:rsidRDefault="00A633CB">
      <w:pPr>
        <w:pStyle w:val="ConsPlusNormal"/>
        <w:jc w:val="both"/>
      </w:pPr>
      <w:r>
        <w:t xml:space="preserve">(в ред. Федерального </w:t>
      </w:r>
      <w:hyperlink r:id="rId699" w:history="1">
        <w:r>
          <w:rPr>
            <w:color w:val="0000FF"/>
          </w:rPr>
          <w:t>закона</w:t>
        </w:r>
      </w:hyperlink>
      <w:r>
        <w:t xml:space="preserve"> от 03.08.2018 N 340-ФЗ)</w:t>
      </w:r>
    </w:p>
    <w:p w:rsidR="00A633CB" w:rsidRDefault="00A633CB">
      <w:pPr>
        <w:pStyle w:val="ConsPlusNormal"/>
        <w:spacing w:before="220"/>
        <w:ind w:firstLine="540"/>
        <w:jc w:val="both"/>
      </w:pPr>
      <w:r>
        <w:t>7. В состав производственных зон, зон инженерной и транспортной инфраструктур могут включаться:</w:t>
      </w:r>
    </w:p>
    <w:p w:rsidR="00A633CB" w:rsidRDefault="00A633CB">
      <w:pPr>
        <w:pStyle w:val="ConsPlusNormal"/>
        <w:spacing w:before="220"/>
        <w:ind w:firstLine="540"/>
        <w:jc w:val="both"/>
      </w:pPr>
      <w:r>
        <w:t>1) 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rsidR="00A633CB" w:rsidRDefault="00A633CB">
      <w:pPr>
        <w:pStyle w:val="ConsPlusNormal"/>
        <w:spacing w:before="220"/>
        <w:ind w:firstLine="540"/>
        <w:jc w:val="both"/>
      </w:pPr>
      <w:r>
        <w:lastRenderedPageBreak/>
        <w:t>2) производственные зоны - зоны размещения производственных объектов с различными нормативами воздействия на окружающую среду;</w:t>
      </w:r>
    </w:p>
    <w:p w:rsidR="00A633CB" w:rsidRDefault="00A633CB">
      <w:pPr>
        <w:pStyle w:val="ConsPlusNormal"/>
        <w:spacing w:before="220"/>
        <w:ind w:firstLine="540"/>
        <w:jc w:val="both"/>
      </w:pPr>
      <w:r>
        <w:t>3) иные виды производственной, инженерной и транспортной инфраструктур.</w:t>
      </w:r>
    </w:p>
    <w:p w:rsidR="00A633CB" w:rsidRDefault="00A633CB">
      <w:pPr>
        <w:pStyle w:val="ConsPlusNormal"/>
        <w:spacing w:before="220"/>
        <w:ind w:firstLine="540"/>
        <w:jc w:val="both"/>
      </w:pPr>
      <w:r>
        <w:t>8. 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rsidR="00A633CB" w:rsidRDefault="00A633CB">
      <w:pPr>
        <w:pStyle w:val="ConsPlusNormal"/>
        <w:spacing w:before="220"/>
        <w:ind w:firstLine="540"/>
        <w:jc w:val="both"/>
      </w:pPr>
      <w:r>
        <w:t>9. В состав зон сельскохозяйственного использования могут включаться:</w:t>
      </w:r>
    </w:p>
    <w:p w:rsidR="00A633CB" w:rsidRDefault="00A633CB">
      <w:pPr>
        <w:pStyle w:val="ConsPlusNormal"/>
        <w:spacing w:before="220"/>
        <w:ind w:firstLine="540"/>
        <w:jc w:val="both"/>
      </w:pPr>
      <w:r>
        <w:t>1) зоны сельскохозяйственных угодий - пашни, сенокосы, пастбища, залежи, земли, занятые многолетними насаждениями (садами, виноградниками и другими);</w:t>
      </w:r>
    </w:p>
    <w:p w:rsidR="00A633CB" w:rsidRDefault="00A633CB">
      <w:pPr>
        <w:pStyle w:val="ConsPlusNormal"/>
        <w:spacing w:before="220"/>
        <w:ind w:firstLine="540"/>
        <w:jc w:val="both"/>
      </w:pPr>
      <w:r>
        <w:t>2) 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w:t>
      </w:r>
    </w:p>
    <w:p w:rsidR="00A633CB" w:rsidRDefault="00A633CB">
      <w:pPr>
        <w:pStyle w:val="ConsPlusNormal"/>
        <w:jc w:val="both"/>
      </w:pPr>
      <w:r>
        <w:t xml:space="preserve">(в ред. Федерального </w:t>
      </w:r>
      <w:hyperlink r:id="rId700" w:history="1">
        <w:r>
          <w:rPr>
            <w:color w:val="0000FF"/>
          </w:rPr>
          <w:t>закона</w:t>
        </w:r>
      </w:hyperlink>
      <w:r>
        <w:t xml:space="preserve"> от 29.07.2017 N 217-ФЗ)</w:t>
      </w:r>
    </w:p>
    <w:p w:rsidR="00A633CB" w:rsidRDefault="00A633CB">
      <w:pPr>
        <w:pStyle w:val="ConsPlusNormal"/>
        <w:spacing w:before="220"/>
        <w:ind w:firstLine="540"/>
        <w:jc w:val="both"/>
      </w:pPr>
      <w:r>
        <w:t>10. В состав территориальных зон, устанавливаемых в границах населенных пунктов, могут включаться зоны сельскохозяйственного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садоводства и огородничества, развития объектов сельскохозяйственного назначения.</w:t>
      </w:r>
    </w:p>
    <w:p w:rsidR="00A633CB" w:rsidRDefault="00A633CB">
      <w:pPr>
        <w:pStyle w:val="ConsPlusNormal"/>
        <w:jc w:val="both"/>
      </w:pPr>
      <w:r>
        <w:t xml:space="preserve">(в ред. Федеральных законов от 18.12.2006 </w:t>
      </w:r>
      <w:hyperlink r:id="rId701" w:history="1">
        <w:r>
          <w:rPr>
            <w:color w:val="0000FF"/>
          </w:rPr>
          <w:t>N 232-ФЗ</w:t>
        </w:r>
      </w:hyperlink>
      <w:r>
        <w:t xml:space="preserve">, от 29.07.2017 </w:t>
      </w:r>
      <w:hyperlink r:id="rId702" w:history="1">
        <w:r>
          <w:rPr>
            <w:color w:val="0000FF"/>
          </w:rPr>
          <w:t>N 217-ФЗ</w:t>
        </w:r>
      </w:hyperlink>
      <w:r>
        <w:t>)</w:t>
      </w:r>
    </w:p>
    <w:p w:rsidR="00A633CB" w:rsidRDefault="00A633CB">
      <w:pPr>
        <w:pStyle w:val="ConsPlusNormal"/>
        <w:spacing w:before="220"/>
        <w:ind w:firstLine="540"/>
        <w:jc w:val="both"/>
      </w:pPr>
      <w:r>
        <w:t>11. 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rsidR="00A633CB" w:rsidRDefault="00A633CB">
      <w:pPr>
        <w:pStyle w:val="ConsPlusNormal"/>
        <w:jc w:val="both"/>
      </w:pPr>
      <w:r>
        <w:t xml:space="preserve">(в ред. Федерального </w:t>
      </w:r>
      <w:hyperlink r:id="rId703" w:history="1">
        <w:r>
          <w:rPr>
            <w:color w:val="0000FF"/>
          </w:rPr>
          <w:t>закона</w:t>
        </w:r>
      </w:hyperlink>
      <w:r>
        <w:t xml:space="preserve"> от 19.07.2011 N 246-ФЗ)</w:t>
      </w:r>
    </w:p>
    <w:p w:rsidR="00A633CB" w:rsidRDefault="00A633CB">
      <w:pPr>
        <w:pStyle w:val="ConsPlusNormal"/>
        <w:spacing w:before="220"/>
        <w:ind w:firstLine="540"/>
        <w:jc w:val="both"/>
      </w:pPr>
      <w:r>
        <w:t>12. В состав территориальных зон могут включаться зоны особо охраняемых территорий. В зоны особо охраняемых территорий могут включаться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A633CB" w:rsidRDefault="00A633CB">
      <w:pPr>
        <w:pStyle w:val="ConsPlusNormal"/>
        <w:spacing w:before="220"/>
        <w:ind w:firstLine="540"/>
        <w:jc w:val="both"/>
      </w:pPr>
      <w:r>
        <w:t>13. В состав зон специального назначения могут включаться 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p w:rsidR="00A633CB" w:rsidRDefault="00A633CB">
      <w:pPr>
        <w:pStyle w:val="ConsPlusNormal"/>
        <w:jc w:val="both"/>
      </w:pPr>
      <w:r>
        <w:t xml:space="preserve">(в ред. Федерального </w:t>
      </w:r>
      <w:hyperlink r:id="rId704" w:history="1">
        <w:r>
          <w:rPr>
            <w:color w:val="0000FF"/>
          </w:rPr>
          <w:t>закона</w:t>
        </w:r>
      </w:hyperlink>
      <w:r>
        <w:t xml:space="preserve"> от 29.12.2014 N 458-ФЗ)</w:t>
      </w:r>
    </w:p>
    <w:p w:rsidR="00A633CB" w:rsidRDefault="00A633CB">
      <w:pPr>
        <w:pStyle w:val="ConsPlusNormal"/>
        <w:spacing w:before="220"/>
        <w:ind w:firstLine="540"/>
        <w:jc w:val="both"/>
      </w:pPr>
      <w:r>
        <w:t>14. В состав территориальных зон могут включаться зоны размещения военных объектов и иные зоны специального назначения.</w:t>
      </w:r>
    </w:p>
    <w:p w:rsidR="00A633CB" w:rsidRDefault="00A633CB">
      <w:pPr>
        <w:pStyle w:val="ConsPlusNormal"/>
        <w:spacing w:before="220"/>
        <w:ind w:firstLine="540"/>
        <w:jc w:val="both"/>
      </w:pPr>
      <w:r>
        <w:t>15. Помимо предусмотренных настоящей статьей, органом местного самоуправления могут устанавливаться иные виды территориальных зон, выделяемые с учетом функциональных зон и особенностей использования земельных участков и объектов капитального строительства.</w:t>
      </w:r>
    </w:p>
    <w:p w:rsidR="00A633CB" w:rsidRDefault="00A633CB">
      <w:pPr>
        <w:pStyle w:val="ConsPlusNormal"/>
        <w:ind w:firstLine="540"/>
        <w:jc w:val="both"/>
      </w:pPr>
    </w:p>
    <w:p w:rsidR="00A633CB" w:rsidRDefault="00A633CB">
      <w:pPr>
        <w:pStyle w:val="ConsPlusTitle"/>
        <w:ind w:firstLine="540"/>
        <w:jc w:val="both"/>
        <w:outlineLvl w:val="1"/>
      </w:pPr>
      <w:r>
        <w:t>Статья 36. Градостроительный регламент</w:t>
      </w:r>
    </w:p>
    <w:p w:rsidR="00A633CB" w:rsidRDefault="00A633CB">
      <w:pPr>
        <w:pStyle w:val="ConsPlusNormal"/>
        <w:ind w:firstLine="540"/>
        <w:jc w:val="both"/>
      </w:pPr>
    </w:p>
    <w:p w:rsidR="00A633CB" w:rsidRDefault="00A633CB">
      <w:pPr>
        <w:pStyle w:val="ConsPlusNormal"/>
        <w:ind w:firstLine="540"/>
        <w:jc w:val="both"/>
      </w:pPr>
      <w:r>
        <w:lastRenderedPageBreak/>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A633CB" w:rsidRDefault="00A633CB">
      <w:pPr>
        <w:pStyle w:val="ConsPlusNormal"/>
        <w:spacing w:before="220"/>
        <w:ind w:firstLine="540"/>
        <w:jc w:val="both"/>
      </w:pPr>
      <w:r>
        <w:t>2. Градостроительные регламенты устанавливаются с учетом:</w:t>
      </w:r>
    </w:p>
    <w:p w:rsidR="00A633CB" w:rsidRDefault="00A633CB">
      <w:pPr>
        <w:pStyle w:val="ConsPlusNormal"/>
        <w:spacing w:before="220"/>
        <w:ind w:firstLine="540"/>
        <w:jc w:val="both"/>
      </w:pPr>
      <w:r>
        <w:t>1) фактического использования земельных участков и объектов капитального строительства в границах территориальной зоны;</w:t>
      </w:r>
    </w:p>
    <w:p w:rsidR="00A633CB" w:rsidRDefault="00A633CB">
      <w:pPr>
        <w:pStyle w:val="ConsPlusNormal"/>
        <w:spacing w:before="220"/>
        <w:ind w:firstLine="540"/>
        <w:jc w:val="both"/>
      </w:pPr>
      <w: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A633CB" w:rsidRDefault="00A633CB">
      <w:pPr>
        <w:pStyle w:val="ConsPlusNormal"/>
        <w:spacing w:before="220"/>
        <w:ind w:firstLine="540"/>
        <w:jc w:val="both"/>
      </w:pPr>
      <w: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A633CB" w:rsidRDefault="00A633CB">
      <w:pPr>
        <w:pStyle w:val="ConsPlusNormal"/>
        <w:spacing w:before="220"/>
        <w:ind w:firstLine="540"/>
        <w:jc w:val="both"/>
      </w:pPr>
      <w:r>
        <w:t>4) видов территориальных зон;</w:t>
      </w:r>
    </w:p>
    <w:p w:rsidR="00A633CB" w:rsidRDefault="00A633CB">
      <w:pPr>
        <w:pStyle w:val="ConsPlusNormal"/>
        <w:spacing w:before="220"/>
        <w:ind w:firstLine="540"/>
        <w:jc w:val="both"/>
      </w:pPr>
      <w:r>
        <w:t>5) требований охраны объектов культурного наследия, а также особо охраняемых природных территорий, иных природных объектов.</w:t>
      </w:r>
    </w:p>
    <w:p w:rsidR="00A633CB" w:rsidRDefault="00A633CB">
      <w:pPr>
        <w:pStyle w:val="ConsPlusNormal"/>
        <w:spacing w:before="220"/>
        <w:ind w:firstLine="540"/>
        <w:jc w:val="both"/>
      </w:pPr>
      <w: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A633CB" w:rsidRDefault="00A633CB">
      <w:pPr>
        <w:pStyle w:val="ConsPlusNormal"/>
        <w:spacing w:before="220"/>
        <w:ind w:firstLine="540"/>
        <w:jc w:val="both"/>
      </w:pPr>
      <w:bookmarkStart w:id="107" w:name="P1481"/>
      <w:bookmarkEnd w:id="107"/>
      <w:r>
        <w:t>4. Действие градостроительного регламента не распространяется на земельные участки:</w:t>
      </w:r>
    </w:p>
    <w:p w:rsidR="00A633CB" w:rsidRDefault="00A633CB">
      <w:pPr>
        <w:pStyle w:val="ConsPlusNormal"/>
        <w:spacing w:before="220"/>
        <w:ind w:firstLine="540"/>
        <w:jc w:val="both"/>
      </w:pPr>
      <w: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A633CB" w:rsidRDefault="00A633CB">
      <w:pPr>
        <w:pStyle w:val="ConsPlusNormal"/>
        <w:jc w:val="both"/>
      </w:pPr>
      <w:r>
        <w:t xml:space="preserve">(в ред. Федерального </w:t>
      </w:r>
      <w:hyperlink r:id="rId705" w:history="1">
        <w:r>
          <w:rPr>
            <w:color w:val="0000FF"/>
          </w:rPr>
          <w:t>закона</w:t>
        </w:r>
      </w:hyperlink>
      <w:r>
        <w:t xml:space="preserve"> от 22.10.2014 N 315-ФЗ)</w:t>
      </w:r>
    </w:p>
    <w:p w:rsidR="00A633CB" w:rsidRDefault="00A633CB">
      <w:pPr>
        <w:pStyle w:val="ConsPlusNormal"/>
        <w:spacing w:before="220"/>
        <w:ind w:firstLine="540"/>
        <w:jc w:val="both"/>
      </w:pPr>
      <w:r>
        <w:t>2) в границах территорий общего пользования;</w:t>
      </w:r>
    </w:p>
    <w:p w:rsidR="00A633CB" w:rsidRDefault="00A633CB">
      <w:pPr>
        <w:pStyle w:val="ConsPlusNormal"/>
        <w:spacing w:before="220"/>
        <w:ind w:firstLine="540"/>
        <w:jc w:val="both"/>
      </w:pPr>
      <w:r>
        <w:t>3) предназначенные для размещения линейных объектов и (или) занятые линейными объектами;</w:t>
      </w:r>
    </w:p>
    <w:p w:rsidR="00A633CB" w:rsidRDefault="00A633CB">
      <w:pPr>
        <w:pStyle w:val="ConsPlusNormal"/>
        <w:jc w:val="both"/>
      </w:pPr>
      <w:r>
        <w:t xml:space="preserve">(п. 3 в ред. Федерального </w:t>
      </w:r>
      <w:hyperlink r:id="rId706" w:history="1">
        <w:r>
          <w:rPr>
            <w:color w:val="0000FF"/>
          </w:rPr>
          <w:t>закона</w:t>
        </w:r>
      </w:hyperlink>
      <w:r>
        <w:t xml:space="preserve"> от 20.03.2011 N 41-ФЗ)</w:t>
      </w:r>
    </w:p>
    <w:p w:rsidR="00A633CB" w:rsidRDefault="00A633CB">
      <w:pPr>
        <w:pStyle w:val="ConsPlusNormal"/>
        <w:spacing w:before="220"/>
        <w:ind w:firstLine="540"/>
        <w:jc w:val="both"/>
      </w:pPr>
      <w:r>
        <w:t>4) предоставленные для добычи полезных ископаемых.</w:t>
      </w:r>
    </w:p>
    <w:p w:rsidR="00A633CB" w:rsidRDefault="00A633CB">
      <w:pPr>
        <w:pStyle w:val="ConsPlusNormal"/>
        <w:jc w:val="both"/>
      </w:pPr>
      <w:r>
        <w:t xml:space="preserve">(п. 4 введен Федеральным </w:t>
      </w:r>
      <w:hyperlink r:id="rId707" w:history="1">
        <w:r>
          <w:rPr>
            <w:color w:val="0000FF"/>
          </w:rPr>
          <w:t>законом</w:t>
        </w:r>
      </w:hyperlink>
      <w:r>
        <w:t xml:space="preserve"> от 31.12.2005 N 210-ФЗ)</w:t>
      </w:r>
    </w:p>
    <w:p w:rsidR="00A633CB" w:rsidRDefault="00A633CB">
      <w:pPr>
        <w:pStyle w:val="ConsPlusNormal"/>
        <w:spacing w:before="220"/>
        <w:ind w:firstLine="540"/>
        <w:jc w:val="both"/>
      </w:pPr>
      <w:r>
        <w:t>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A633CB" w:rsidRDefault="00A633CB">
      <w:pPr>
        <w:pStyle w:val="ConsPlusNormal"/>
        <w:spacing w:before="220"/>
        <w:ind w:firstLine="540"/>
        <w:jc w:val="both"/>
      </w:pPr>
      <w:bookmarkStart w:id="108" w:name="P1490"/>
      <w:bookmarkEnd w:id="108"/>
      <w:r>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A633CB" w:rsidRDefault="00A633CB">
      <w:pPr>
        <w:pStyle w:val="ConsPlusNormal"/>
        <w:jc w:val="both"/>
      </w:pPr>
      <w:r>
        <w:lastRenderedPageBreak/>
        <w:t xml:space="preserve">(в ред. Федеральных законов от 22.07.2005 </w:t>
      </w:r>
      <w:hyperlink r:id="rId708" w:history="1">
        <w:r>
          <w:rPr>
            <w:color w:val="0000FF"/>
          </w:rPr>
          <w:t>N 117-ФЗ,</w:t>
        </w:r>
      </w:hyperlink>
      <w:r>
        <w:t xml:space="preserve"> от 31.12.2005 </w:t>
      </w:r>
      <w:hyperlink r:id="rId709" w:history="1">
        <w:r>
          <w:rPr>
            <w:color w:val="0000FF"/>
          </w:rPr>
          <w:t>N 210-ФЗ,</w:t>
        </w:r>
      </w:hyperlink>
      <w:r>
        <w:t xml:space="preserve"> от 03.06.2006 </w:t>
      </w:r>
      <w:hyperlink r:id="rId710" w:history="1">
        <w:r>
          <w:rPr>
            <w:color w:val="0000FF"/>
          </w:rPr>
          <w:t>N 73-ФЗ</w:t>
        </w:r>
      </w:hyperlink>
      <w:r>
        <w:t xml:space="preserve">, от 14.07.2008 </w:t>
      </w:r>
      <w:hyperlink r:id="rId711" w:history="1">
        <w:r>
          <w:rPr>
            <w:color w:val="0000FF"/>
          </w:rPr>
          <w:t>N 118-ФЗ</w:t>
        </w:r>
      </w:hyperlink>
      <w:r>
        <w:t xml:space="preserve">, от 31.12.2014 </w:t>
      </w:r>
      <w:hyperlink r:id="rId712" w:history="1">
        <w:r>
          <w:rPr>
            <w:color w:val="0000FF"/>
          </w:rPr>
          <w:t>N 519-ФЗ</w:t>
        </w:r>
      </w:hyperlink>
      <w:r>
        <w:t>)</w:t>
      </w:r>
    </w:p>
    <w:p w:rsidR="00A633CB" w:rsidRDefault="00A633CB">
      <w:pPr>
        <w:pStyle w:val="ConsPlusNormal"/>
        <w:spacing w:before="220"/>
        <w:ind w:firstLine="540"/>
        <w:jc w:val="both"/>
      </w:pPr>
      <w:bookmarkStart w:id="109" w:name="P1492"/>
      <w:bookmarkEnd w:id="109"/>
      <w:r>
        <w:t>6.1.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A633CB" w:rsidRDefault="00A633CB">
      <w:pPr>
        <w:pStyle w:val="ConsPlusNormal"/>
        <w:jc w:val="both"/>
      </w:pPr>
      <w:r>
        <w:t xml:space="preserve">(часть 6.1 введена Федеральным </w:t>
      </w:r>
      <w:hyperlink r:id="rId713" w:history="1">
        <w:r>
          <w:rPr>
            <w:color w:val="0000FF"/>
          </w:rPr>
          <w:t>законом</w:t>
        </w:r>
      </w:hyperlink>
      <w:r>
        <w:t xml:space="preserve"> от 29.07.2017 N 280-ФЗ)</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Разрешенное использование земельных участков особо охраняемой природной территории, которая полностью или частично расположена в границах земель лесного фонда, устанавливается положением об особо охраняемой природной территории (ФЗ от 03.08.2018 </w:t>
            </w:r>
            <w:hyperlink r:id="rId714" w:history="1">
              <w:r>
                <w:rPr>
                  <w:color w:val="0000FF"/>
                </w:rPr>
                <w:t>N 342-ФЗ</w:t>
              </w:r>
            </w:hyperlink>
            <w:r>
              <w:rPr>
                <w:color w:val="392C69"/>
              </w:rPr>
              <w:t>).</w:t>
            </w:r>
          </w:p>
        </w:tc>
      </w:tr>
    </w:tbl>
    <w:p w:rsidR="00A633CB" w:rsidRDefault="00A633CB">
      <w:pPr>
        <w:pStyle w:val="ConsPlusNormal"/>
        <w:spacing w:before="280"/>
        <w:ind w:firstLine="540"/>
        <w:jc w:val="both"/>
      </w:pPr>
      <w:bookmarkStart w:id="110" w:name="P1496"/>
      <w:bookmarkEnd w:id="110"/>
      <w:r>
        <w:t xml:space="preserve">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715" w:history="1">
        <w:r>
          <w:rPr>
            <w:color w:val="0000FF"/>
          </w:rPr>
          <w:t>регламентом</w:t>
        </w:r>
      </w:hyperlink>
      <w:r>
        <w:t xml:space="preserve">, положением об особо охраняемой природной территории в соответствии с лесным </w:t>
      </w:r>
      <w:hyperlink r:id="rId716" w:history="1">
        <w:r>
          <w:rPr>
            <w:color w:val="0000FF"/>
          </w:rPr>
          <w:t>законодательством</w:t>
        </w:r>
      </w:hyperlink>
      <w:r>
        <w:t xml:space="preserve">, </w:t>
      </w:r>
      <w:hyperlink r:id="rId717" w:history="1">
        <w:r>
          <w:rPr>
            <w:color w:val="0000FF"/>
          </w:rPr>
          <w:t>законодательством</w:t>
        </w:r>
      </w:hyperlink>
      <w:r>
        <w:t xml:space="preserve"> об особо охраняемых природных территориях.</w:t>
      </w:r>
    </w:p>
    <w:p w:rsidR="00A633CB" w:rsidRDefault="00A633CB">
      <w:pPr>
        <w:pStyle w:val="ConsPlusNormal"/>
        <w:jc w:val="both"/>
      </w:pPr>
      <w:r>
        <w:t xml:space="preserve">(в ред. Федеральных законов от 30.10.2007 </w:t>
      </w:r>
      <w:hyperlink r:id="rId718" w:history="1">
        <w:r>
          <w:rPr>
            <w:color w:val="0000FF"/>
          </w:rPr>
          <w:t>N 240-ФЗ</w:t>
        </w:r>
      </w:hyperlink>
      <w:r>
        <w:t xml:space="preserve">, от 03.08.2018 </w:t>
      </w:r>
      <w:hyperlink r:id="rId719" w:history="1">
        <w:r>
          <w:rPr>
            <w:color w:val="0000FF"/>
          </w:rPr>
          <w:t>N 342-ФЗ</w:t>
        </w:r>
      </w:hyperlink>
      <w:r>
        <w:t>)</w:t>
      </w:r>
    </w:p>
    <w:p w:rsidR="00A633CB" w:rsidRDefault="00A633CB">
      <w:pPr>
        <w:pStyle w:val="ConsPlusNormal"/>
        <w:spacing w:before="220"/>
        <w:ind w:firstLine="540"/>
        <w:jc w:val="both"/>
      </w:pPr>
      <w:bookmarkStart w:id="111" w:name="P1498"/>
      <w:bookmarkEnd w:id="111"/>
      <w:r>
        <w:t>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A633CB" w:rsidRDefault="00A633CB">
      <w:pPr>
        <w:pStyle w:val="ConsPlusNormal"/>
        <w:spacing w:before="220"/>
        <w:ind w:firstLine="540"/>
        <w:jc w:val="both"/>
      </w:pPr>
      <w:r>
        <w:t xml:space="preserve">9. Реконструкция указанных в </w:t>
      </w:r>
      <w:hyperlink w:anchor="P1498" w:history="1">
        <w:r>
          <w:rPr>
            <w:color w:val="0000FF"/>
          </w:rPr>
          <w:t>части 8</w:t>
        </w:r>
      </w:hyperlink>
      <w: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A633CB" w:rsidRDefault="00A633CB">
      <w:pPr>
        <w:pStyle w:val="ConsPlusNormal"/>
        <w:spacing w:before="220"/>
        <w:ind w:firstLine="540"/>
        <w:jc w:val="both"/>
      </w:pPr>
      <w:r>
        <w:t xml:space="preserve">10. В случае, если использование указанных в </w:t>
      </w:r>
      <w:hyperlink w:anchor="P1498" w:history="1">
        <w:r>
          <w:rPr>
            <w:color w:val="0000FF"/>
          </w:rPr>
          <w:t>части 8</w:t>
        </w:r>
      </w:hyperlink>
      <w: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w:t>
      </w:r>
      <w:r>
        <w:lastRenderedPageBreak/>
        <w:t>законами может быть наложен запрет на использование таких земельных участков и объектов.</w:t>
      </w:r>
    </w:p>
    <w:p w:rsidR="00A633CB" w:rsidRDefault="00A633CB">
      <w:pPr>
        <w:pStyle w:val="ConsPlusNormal"/>
        <w:ind w:firstLine="540"/>
        <w:jc w:val="both"/>
      </w:pPr>
    </w:p>
    <w:p w:rsidR="00A633CB" w:rsidRDefault="00A633CB">
      <w:pPr>
        <w:pStyle w:val="ConsPlusTitle"/>
        <w:ind w:firstLine="540"/>
        <w:jc w:val="both"/>
        <w:outlineLvl w:val="1"/>
      </w:pPr>
      <w:r>
        <w:t>Статья 37. Виды разрешенного использования земельных участков и объектов капитального строительства</w:t>
      </w:r>
    </w:p>
    <w:p w:rsidR="00A633CB" w:rsidRDefault="00A633CB">
      <w:pPr>
        <w:pStyle w:val="ConsPlusNormal"/>
        <w:ind w:firstLine="540"/>
        <w:jc w:val="both"/>
      </w:pPr>
    </w:p>
    <w:p w:rsidR="00A633CB" w:rsidRDefault="00A633CB">
      <w:pPr>
        <w:pStyle w:val="ConsPlusNormal"/>
        <w:ind w:firstLine="540"/>
        <w:jc w:val="both"/>
      </w:pPr>
      <w:r>
        <w:t>1. Разрешенное использование земельных участков и объектов капитального строительства может быть следующих видов:</w:t>
      </w:r>
    </w:p>
    <w:p w:rsidR="00A633CB" w:rsidRDefault="00A633CB">
      <w:pPr>
        <w:pStyle w:val="ConsPlusNormal"/>
        <w:spacing w:before="220"/>
        <w:ind w:firstLine="540"/>
        <w:jc w:val="both"/>
      </w:pPr>
      <w:r>
        <w:t>1) основные виды разрешенного использования;</w:t>
      </w:r>
    </w:p>
    <w:p w:rsidR="00A633CB" w:rsidRDefault="00A633CB">
      <w:pPr>
        <w:pStyle w:val="ConsPlusNormal"/>
        <w:spacing w:before="220"/>
        <w:ind w:firstLine="540"/>
        <w:jc w:val="both"/>
      </w:pPr>
      <w:r>
        <w:t>2) условно разрешенные виды использования;</w:t>
      </w:r>
    </w:p>
    <w:p w:rsidR="00A633CB" w:rsidRDefault="00A633CB">
      <w:pPr>
        <w:pStyle w:val="ConsPlusNormal"/>
        <w:spacing w:before="220"/>
        <w:ind w:firstLine="540"/>
        <w:jc w:val="both"/>
      </w:pPr>
      <w: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A633CB" w:rsidRDefault="00A633CB">
      <w:pPr>
        <w:pStyle w:val="ConsPlusNormal"/>
        <w:spacing w:before="220"/>
        <w:ind w:firstLine="540"/>
        <w:jc w:val="both"/>
      </w:pPr>
      <w: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A633CB" w:rsidRDefault="00A633CB">
      <w:pPr>
        <w:pStyle w:val="ConsPlusNormal"/>
        <w:spacing w:before="220"/>
        <w:ind w:firstLine="540"/>
        <w:jc w:val="both"/>
      </w:pPr>
      <w: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A633CB" w:rsidRDefault="00A633CB">
      <w:pPr>
        <w:pStyle w:val="ConsPlusNormal"/>
        <w:jc w:val="both"/>
      </w:pPr>
      <w:r>
        <w:t xml:space="preserve">(часть 2.1 введена Федеральным </w:t>
      </w:r>
      <w:hyperlink r:id="rId720" w:history="1">
        <w:r>
          <w:rPr>
            <w:color w:val="0000FF"/>
          </w:rPr>
          <w:t>законом</w:t>
        </w:r>
      </w:hyperlink>
      <w:r>
        <w:t xml:space="preserve"> от 03.07.2016 N 373-ФЗ)</w:t>
      </w:r>
    </w:p>
    <w:p w:rsidR="00A633CB" w:rsidRDefault="00A633CB">
      <w:pPr>
        <w:pStyle w:val="ConsPlusNormal"/>
        <w:spacing w:before="220"/>
        <w:ind w:firstLine="540"/>
        <w:jc w:val="both"/>
      </w:pPr>
      <w: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A633CB" w:rsidRDefault="00A633CB">
      <w:pPr>
        <w:pStyle w:val="ConsPlusNormal"/>
        <w:spacing w:before="220"/>
        <w:ind w:firstLine="540"/>
        <w:jc w:val="both"/>
      </w:pPr>
      <w: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A633CB" w:rsidRDefault="00A633CB">
      <w:pPr>
        <w:pStyle w:val="ConsPlusNormal"/>
        <w:spacing w:before="220"/>
        <w:ind w:firstLine="540"/>
        <w:jc w:val="both"/>
      </w:pPr>
      <w: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A633CB" w:rsidRDefault="00A633CB">
      <w:pPr>
        <w:pStyle w:val="ConsPlusNormal"/>
        <w:spacing w:before="220"/>
        <w:ind w:firstLine="540"/>
        <w:jc w:val="both"/>
      </w:pPr>
      <w:r>
        <w:t xml:space="preserve">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w:anchor="P1535" w:history="1">
        <w:r>
          <w:rPr>
            <w:color w:val="0000FF"/>
          </w:rPr>
          <w:t>статьей 39</w:t>
        </w:r>
      </w:hyperlink>
      <w:r>
        <w:t xml:space="preserve"> настоящего Кодекса.</w:t>
      </w:r>
    </w:p>
    <w:p w:rsidR="00A633CB" w:rsidRDefault="00A633CB">
      <w:pPr>
        <w:pStyle w:val="ConsPlusNormal"/>
        <w:spacing w:before="220"/>
        <w:ind w:firstLine="540"/>
        <w:jc w:val="both"/>
      </w:pPr>
      <w: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A633CB" w:rsidRDefault="00A633CB">
      <w:pPr>
        <w:pStyle w:val="ConsPlusNormal"/>
        <w:ind w:firstLine="540"/>
        <w:jc w:val="both"/>
      </w:pPr>
    </w:p>
    <w:p w:rsidR="00A633CB" w:rsidRDefault="00A633CB">
      <w:pPr>
        <w:pStyle w:val="ConsPlusTitle"/>
        <w:ind w:firstLine="540"/>
        <w:jc w:val="both"/>
        <w:outlineLvl w:val="1"/>
      </w:pPr>
      <w:bookmarkStart w:id="112" w:name="P1517"/>
      <w:bookmarkEnd w:id="112"/>
      <w:r>
        <w:t>Статья 38.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633CB" w:rsidRDefault="00A633CB">
      <w:pPr>
        <w:pStyle w:val="ConsPlusNormal"/>
        <w:ind w:firstLine="540"/>
        <w:jc w:val="both"/>
      </w:pPr>
    </w:p>
    <w:p w:rsidR="00A633CB" w:rsidRDefault="00A633CB">
      <w:pPr>
        <w:pStyle w:val="ConsPlusNormal"/>
        <w:ind w:firstLine="540"/>
        <w:jc w:val="both"/>
      </w:pPr>
      <w:bookmarkStart w:id="113" w:name="P1519"/>
      <w:bookmarkEnd w:id="113"/>
      <w: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A633CB" w:rsidRDefault="00A633CB">
      <w:pPr>
        <w:pStyle w:val="ConsPlusNormal"/>
        <w:jc w:val="both"/>
      </w:pPr>
      <w:r>
        <w:lastRenderedPageBreak/>
        <w:t xml:space="preserve">(в ред. Федерального </w:t>
      </w:r>
      <w:hyperlink r:id="rId721" w:history="1">
        <w:r>
          <w:rPr>
            <w:color w:val="0000FF"/>
          </w:rPr>
          <w:t>закона</w:t>
        </w:r>
      </w:hyperlink>
      <w:r>
        <w:t xml:space="preserve"> от 03.07.2016 N 373-ФЗ)</w:t>
      </w:r>
    </w:p>
    <w:p w:rsidR="00A633CB" w:rsidRDefault="00A633CB">
      <w:pPr>
        <w:pStyle w:val="ConsPlusNormal"/>
        <w:spacing w:before="220"/>
        <w:ind w:firstLine="540"/>
        <w:jc w:val="both"/>
      </w:pPr>
      <w:r>
        <w:t>1) предельные (минимальные и (или) максимальные) размеры земельных участков, в том числе их площадь;</w:t>
      </w:r>
    </w:p>
    <w:p w:rsidR="00A633CB" w:rsidRDefault="00A633CB">
      <w:pPr>
        <w:pStyle w:val="ConsPlusNormal"/>
        <w:spacing w:before="220"/>
        <w:ind w:firstLine="540"/>
        <w:jc w:val="both"/>
      </w:pPr>
      <w:bookmarkStart w:id="114" w:name="P1522"/>
      <w:bookmarkEnd w:id="114"/>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633CB" w:rsidRDefault="00A633CB">
      <w:pPr>
        <w:pStyle w:val="ConsPlusNormal"/>
        <w:spacing w:before="220"/>
        <w:ind w:firstLine="540"/>
        <w:jc w:val="both"/>
      </w:pPr>
      <w:r>
        <w:t>3) предельное количество этажей или предельную высоту зданий, строений, сооружений;</w:t>
      </w:r>
    </w:p>
    <w:p w:rsidR="00A633CB" w:rsidRDefault="00A633CB">
      <w:pPr>
        <w:pStyle w:val="ConsPlusNormal"/>
        <w:spacing w:before="220"/>
        <w:ind w:firstLine="540"/>
        <w:jc w:val="both"/>
      </w:pPr>
      <w:bookmarkStart w:id="115" w:name="P1524"/>
      <w:bookmarkEnd w:id="115"/>
      <w: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A633CB" w:rsidRDefault="00A633CB">
      <w:pPr>
        <w:pStyle w:val="ConsPlusNormal"/>
        <w:spacing w:before="220"/>
        <w:ind w:firstLine="540"/>
        <w:jc w:val="both"/>
      </w:pPr>
      <w:r>
        <w:t xml:space="preserve">5) утратил силу. - Федеральный </w:t>
      </w:r>
      <w:hyperlink r:id="rId722" w:history="1">
        <w:r>
          <w:rPr>
            <w:color w:val="0000FF"/>
          </w:rPr>
          <w:t>закон</w:t>
        </w:r>
      </w:hyperlink>
      <w:r>
        <w:t xml:space="preserve"> от 03.07.2016 N 373-ФЗ.</w:t>
      </w:r>
    </w:p>
    <w:p w:rsidR="00A633CB" w:rsidRDefault="00A633CB">
      <w:pPr>
        <w:pStyle w:val="ConsPlusNormal"/>
        <w:spacing w:before="220"/>
        <w:ind w:firstLine="540"/>
        <w:jc w:val="both"/>
      </w:pPr>
      <w:r>
        <w:t xml:space="preserve">1.1.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w:anchor="P1522" w:history="1">
        <w:r>
          <w:rPr>
            <w:color w:val="0000FF"/>
          </w:rPr>
          <w:t>пунктами 2</w:t>
        </w:r>
      </w:hyperlink>
      <w:r>
        <w:t xml:space="preserve"> - </w:t>
      </w:r>
      <w:hyperlink w:anchor="P1524" w:history="1">
        <w:r>
          <w:rPr>
            <w:color w:val="0000FF"/>
          </w:rPr>
          <w:t>4 части 1</w:t>
        </w:r>
      </w:hyperlink>
      <w:r>
        <w:t xml:space="preserve">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A633CB" w:rsidRDefault="00A633CB">
      <w:pPr>
        <w:pStyle w:val="ConsPlusNormal"/>
        <w:jc w:val="both"/>
      </w:pPr>
      <w:r>
        <w:t xml:space="preserve">(часть 1.1 введена Федеральным </w:t>
      </w:r>
      <w:hyperlink r:id="rId723" w:history="1">
        <w:r>
          <w:rPr>
            <w:color w:val="0000FF"/>
          </w:rPr>
          <w:t>законом</w:t>
        </w:r>
      </w:hyperlink>
      <w:r>
        <w:t xml:space="preserve"> от 03.07.2016 N 373-ФЗ)</w:t>
      </w:r>
    </w:p>
    <w:p w:rsidR="00A633CB" w:rsidRDefault="00A633CB">
      <w:pPr>
        <w:pStyle w:val="ConsPlusNormal"/>
        <w:spacing w:before="220"/>
        <w:ind w:firstLine="540"/>
        <w:jc w:val="both"/>
      </w:pPr>
      <w:r>
        <w:t xml:space="preserve">1.2. Наряду с указанными в </w:t>
      </w:r>
      <w:hyperlink w:anchor="P1522" w:history="1">
        <w:r>
          <w:rPr>
            <w:color w:val="0000FF"/>
          </w:rPr>
          <w:t>пунктах 2</w:t>
        </w:r>
      </w:hyperlink>
      <w:r>
        <w:t xml:space="preserve"> - </w:t>
      </w:r>
      <w:hyperlink w:anchor="P1524" w:history="1">
        <w:r>
          <w:rPr>
            <w:color w:val="0000FF"/>
          </w:rPr>
          <w:t>4 части 1</w:t>
        </w:r>
      </w:hyperlink>
      <w:r>
        <w:t xml:space="preserve">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A633CB" w:rsidRDefault="00A633CB">
      <w:pPr>
        <w:pStyle w:val="ConsPlusNormal"/>
        <w:jc w:val="both"/>
      </w:pPr>
      <w:r>
        <w:t xml:space="preserve">(часть 1.2 введена Федеральным </w:t>
      </w:r>
      <w:hyperlink r:id="rId724" w:history="1">
        <w:r>
          <w:rPr>
            <w:color w:val="0000FF"/>
          </w:rPr>
          <w:t>законом</w:t>
        </w:r>
      </w:hyperlink>
      <w:r>
        <w:t xml:space="preserve"> от 03.07.2016 N 373-ФЗ)</w:t>
      </w:r>
    </w:p>
    <w:p w:rsidR="00A633CB" w:rsidRDefault="00A633CB">
      <w:pPr>
        <w:pStyle w:val="ConsPlusNormal"/>
        <w:spacing w:before="220"/>
        <w:ind w:firstLine="540"/>
        <w:jc w:val="both"/>
      </w:pPr>
      <w:r>
        <w:t xml:space="preserve">2. Применительно к каждой территориальной зоне устанавливаются указанные в </w:t>
      </w:r>
      <w:hyperlink w:anchor="P1519" w:history="1">
        <w:r>
          <w:rPr>
            <w:color w:val="0000FF"/>
          </w:rPr>
          <w:t>части 1</w:t>
        </w:r>
      </w:hyperlink>
      <w:r>
        <w:t xml:space="preserve"> настоящей статьи размеры и параметры, их сочетания.</w:t>
      </w:r>
    </w:p>
    <w:p w:rsidR="00A633CB" w:rsidRDefault="00A633CB">
      <w:pPr>
        <w:pStyle w:val="ConsPlusNormal"/>
        <w:spacing w:before="220"/>
        <w:ind w:firstLine="540"/>
        <w:jc w:val="both"/>
      </w:pPr>
      <w:r>
        <w:t>2.1.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rsidR="00A633CB" w:rsidRDefault="00A633CB">
      <w:pPr>
        <w:pStyle w:val="ConsPlusNormal"/>
        <w:jc w:val="both"/>
      </w:pPr>
      <w:r>
        <w:t xml:space="preserve">(часть 2.1 введена Федеральным </w:t>
      </w:r>
      <w:hyperlink r:id="rId725" w:history="1">
        <w:r>
          <w:rPr>
            <w:color w:val="0000FF"/>
          </w:rPr>
          <w:t>законом</w:t>
        </w:r>
      </w:hyperlink>
      <w:r>
        <w:t xml:space="preserve"> от 30.12.2015 N 459-ФЗ)</w:t>
      </w:r>
    </w:p>
    <w:p w:rsidR="00A633CB" w:rsidRDefault="00A633CB">
      <w:pPr>
        <w:pStyle w:val="ConsPlusNormal"/>
        <w:spacing w:before="220"/>
        <w:ind w:firstLine="540"/>
        <w:jc w:val="both"/>
      </w:pPr>
      <w:r>
        <w:t>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A633CB" w:rsidRDefault="00A633CB">
      <w:pPr>
        <w:pStyle w:val="ConsPlusNormal"/>
        <w:ind w:firstLine="540"/>
        <w:jc w:val="both"/>
      </w:pPr>
    </w:p>
    <w:p w:rsidR="00A633CB" w:rsidRDefault="00A633CB">
      <w:pPr>
        <w:pStyle w:val="ConsPlusTitle"/>
        <w:ind w:firstLine="540"/>
        <w:jc w:val="both"/>
        <w:outlineLvl w:val="1"/>
      </w:pPr>
      <w:bookmarkStart w:id="116" w:name="P1535"/>
      <w:bookmarkEnd w:id="116"/>
      <w:r>
        <w:t xml:space="preserve">Статья 39. Порядок предоставления разрешения на условно разрешенный вид </w:t>
      </w:r>
      <w:r>
        <w:lastRenderedPageBreak/>
        <w:t>использования земельного участка или объекта капитального строительства</w:t>
      </w:r>
    </w:p>
    <w:p w:rsidR="00A633CB" w:rsidRDefault="00A633CB">
      <w:pPr>
        <w:pStyle w:val="ConsPlusNormal"/>
        <w:ind w:firstLine="540"/>
        <w:jc w:val="both"/>
      </w:pPr>
    </w:p>
    <w:p w:rsidR="00A633CB" w:rsidRDefault="00A633CB">
      <w:pPr>
        <w:pStyle w:val="ConsPlusNormal"/>
        <w:ind w:firstLine="540"/>
        <w:jc w:val="both"/>
      </w:pPr>
      <w: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A633CB" w:rsidRDefault="00A633CB">
      <w:pPr>
        <w:pStyle w:val="ConsPlusNormal"/>
        <w:spacing w:before="220"/>
        <w:ind w:firstLine="540"/>
        <w:jc w:val="both"/>
      </w:pPr>
      <w:r>
        <w:t xml:space="preserve">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w:anchor="P197" w:history="1">
        <w:r>
          <w:rPr>
            <w:color w:val="0000FF"/>
          </w:rPr>
          <w:t>статьей 5.1</w:t>
        </w:r>
      </w:hyperlink>
      <w:r>
        <w:t xml:space="preserve"> настоящего Кодекса, с учетом положений настоящей статьи.</w:t>
      </w:r>
    </w:p>
    <w:p w:rsidR="00A633CB" w:rsidRDefault="00A633CB">
      <w:pPr>
        <w:pStyle w:val="ConsPlusNormal"/>
        <w:jc w:val="both"/>
      </w:pPr>
      <w:r>
        <w:t xml:space="preserve">(часть 2 в ред. Федерального </w:t>
      </w:r>
      <w:hyperlink r:id="rId726" w:history="1">
        <w:r>
          <w:rPr>
            <w:color w:val="0000FF"/>
          </w:rPr>
          <w:t>закона</w:t>
        </w:r>
      </w:hyperlink>
      <w:r>
        <w:t xml:space="preserve"> от 29.12.2017 N 455-ФЗ)</w:t>
      </w:r>
    </w:p>
    <w:p w:rsidR="00A633CB" w:rsidRDefault="00A633CB">
      <w:pPr>
        <w:pStyle w:val="ConsPlusNormal"/>
        <w:spacing w:before="220"/>
        <w:ind w:firstLine="540"/>
        <w:jc w:val="both"/>
      </w:pPr>
      <w:bookmarkStart w:id="117" w:name="P1540"/>
      <w:bookmarkEnd w:id="117"/>
      <w:r>
        <w:t>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A633CB" w:rsidRDefault="00A633CB">
      <w:pPr>
        <w:pStyle w:val="ConsPlusNormal"/>
        <w:jc w:val="both"/>
      </w:pPr>
      <w:r>
        <w:t xml:space="preserve">(в ред. Федерального </w:t>
      </w:r>
      <w:hyperlink r:id="rId727" w:history="1">
        <w:r>
          <w:rPr>
            <w:color w:val="0000FF"/>
          </w:rPr>
          <w:t>закона</w:t>
        </w:r>
      </w:hyperlink>
      <w:r>
        <w:t xml:space="preserve"> от 29.12.2017 N 455-ФЗ)</w:t>
      </w:r>
    </w:p>
    <w:p w:rsidR="00A633CB" w:rsidRDefault="00A633CB">
      <w:pPr>
        <w:pStyle w:val="ConsPlusNormal"/>
        <w:spacing w:before="220"/>
        <w:ind w:firstLine="540"/>
        <w:jc w:val="both"/>
      </w:pPr>
      <w:r>
        <w:t>4.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A633CB" w:rsidRDefault="00A633CB">
      <w:pPr>
        <w:pStyle w:val="ConsPlusNormal"/>
        <w:jc w:val="both"/>
      </w:pPr>
      <w:r>
        <w:t xml:space="preserve">(в ред. Федерального </w:t>
      </w:r>
      <w:hyperlink r:id="rId728" w:history="1">
        <w:r>
          <w:rPr>
            <w:color w:val="0000FF"/>
          </w:rPr>
          <w:t>закона</w:t>
        </w:r>
      </w:hyperlink>
      <w:r>
        <w:t xml:space="preserve"> от 29.12.2017 N 455-ФЗ)</w:t>
      </w:r>
    </w:p>
    <w:p w:rsidR="00A633CB" w:rsidRDefault="00A633CB">
      <w:pPr>
        <w:pStyle w:val="ConsPlusNormal"/>
        <w:spacing w:before="220"/>
        <w:ind w:firstLine="540"/>
        <w:jc w:val="both"/>
      </w:pPr>
      <w:r>
        <w:t xml:space="preserve">5 - 6. Утратили силу. - Федеральный </w:t>
      </w:r>
      <w:hyperlink r:id="rId729" w:history="1">
        <w:r>
          <w:rPr>
            <w:color w:val="0000FF"/>
          </w:rPr>
          <w:t>закон</w:t>
        </w:r>
      </w:hyperlink>
      <w:r>
        <w:t xml:space="preserve"> от 29.12.2017 N 455-ФЗ.</w:t>
      </w:r>
    </w:p>
    <w:p w:rsidR="00A633CB" w:rsidRDefault="00A633CB">
      <w:pPr>
        <w:pStyle w:val="ConsPlusNormal"/>
        <w:spacing w:before="220"/>
        <w:ind w:firstLine="540"/>
        <w:jc w:val="both"/>
      </w:pPr>
      <w:r>
        <w:t>7.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A633CB" w:rsidRDefault="00A633CB">
      <w:pPr>
        <w:pStyle w:val="ConsPlusNormal"/>
        <w:jc w:val="both"/>
      </w:pPr>
      <w:r>
        <w:t xml:space="preserve">(часть 7 в ред. Федерального </w:t>
      </w:r>
      <w:hyperlink r:id="rId730" w:history="1">
        <w:r>
          <w:rPr>
            <w:color w:val="0000FF"/>
          </w:rPr>
          <w:t>закона</w:t>
        </w:r>
      </w:hyperlink>
      <w:r>
        <w:t xml:space="preserve"> от 29.12.2017 N 455-ФЗ)</w:t>
      </w:r>
    </w:p>
    <w:p w:rsidR="00A633CB" w:rsidRDefault="00A633CB">
      <w:pPr>
        <w:pStyle w:val="ConsPlusNormal"/>
        <w:spacing w:before="220"/>
        <w:ind w:firstLine="540"/>
        <w:jc w:val="both"/>
      </w:pPr>
      <w:bookmarkStart w:id="118" w:name="P1547"/>
      <w:bookmarkEnd w:id="118"/>
      <w: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A633CB" w:rsidRDefault="00A633CB">
      <w:pPr>
        <w:pStyle w:val="ConsPlusNormal"/>
        <w:jc w:val="both"/>
      </w:pPr>
      <w:r>
        <w:t xml:space="preserve">(в ред. Федерального </w:t>
      </w:r>
      <w:hyperlink r:id="rId731" w:history="1">
        <w:r>
          <w:rPr>
            <w:color w:val="0000FF"/>
          </w:rPr>
          <w:t>закона</w:t>
        </w:r>
      </w:hyperlink>
      <w:r>
        <w:t xml:space="preserve"> от 29.12.2017 N 455-ФЗ)</w:t>
      </w:r>
    </w:p>
    <w:p w:rsidR="00A633CB" w:rsidRDefault="00A633CB">
      <w:pPr>
        <w:pStyle w:val="ConsPlusNormal"/>
        <w:spacing w:before="220"/>
        <w:ind w:firstLine="540"/>
        <w:jc w:val="both"/>
      </w:pPr>
      <w:r>
        <w:t xml:space="preserve">9. На основании указанных в </w:t>
      </w:r>
      <w:hyperlink w:anchor="P1547" w:history="1">
        <w:r>
          <w:rPr>
            <w:color w:val="0000FF"/>
          </w:rPr>
          <w:t>части 8</w:t>
        </w:r>
      </w:hyperlink>
      <w:r>
        <w:t xml:space="preserve">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w:t>
      </w:r>
      <w:r>
        <w:lastRenderedPageBreak/>
        <w:t>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A633CB" w:rsidRDefault="00A633CB">
      <w:pPr>
        <w:pStyle w:val="ConsPlusNormal"/>
        <w:jc w:val="both"/>
      </w:pPr>
      <w:r>
        <w:t xml:space="preserve">(в ред. Федерального </w:t>
      </w:r>
      <w:hyperlink r:id="rId732" w:history="1">
        <w:r>
          <w:rPr>
            <w:color w:val="0000FF"/>
          </w:rPr>
          <w:t>закона</w:t>
        </w:r>
      </w:hyperlink>
      <w:r>
        <w:t xml:space="preserve"> от 31.12.2005 N 210-ФЗ)</w:t>
      </w:r>
    </w:p>
    <w:p w:rsidR="00A633CB" w:rsidRDefault="00A633CB">
      <w:pPr>
        <w:pStyle w:val="ConsPlusNormal"/>
        <w:spacing w:before="220"/>
        <w:ind w:firstLine="540"/>
        <w:jc w:val="both"/>
      </w:pPr>
      <w:r>
        <w:t>10.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A633CB" w:rsidRDefault="00A633CB">
      <w:pPr>
        <w:pStyle w:val="ConsPlusNormal"/>
        <w:jc w:val="both"/>
      </w:pPr>
      <w:r>
        <w:t xml:space="preserve">(в ред. Федерального </w:t>
      </w:r>
      <w:hyperlink r:id="rId733" w:history="1">
        <w:r>
          <w:rPr>
            <w:color w:val="0000FF"/>
          </w:rPr>
          <w:t>закона</w:t>
        </w:r>
      </w:hyperlink>
      <w:r>
        <w:t xml:space="preserve"> от 29.12.2017 N 455-ФЗ)</w:t>
      </w:r>
    </w:p>
    <w:p w:rsidR="00A633CB" w:rsidRDefault="00A633CB">
      <w:pPr>
        <w:pStyle w:val="ConsPlusNormal"/>
        <w:spacing w:before="220"/>
        <w:ind w:firstLine="540"/>
        <w:jc w:val="both"/>
      </w:pPr>
      <w:r>
        <w:t>11.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A633CB" w:rsidRDefault="00A633CB">
      <w:pPr>
        <w:pStyle w:val="ConsPlusNormal"/>
        <w:jc w:val="both"/>
      </w:pPr>
      <w:r>
        <w:t xml:space="preserve">(в ред. Федерального </w:t>
      </w:r>
      <w:hyperlink r:id="rId734" w:history="1">
        <w:r>
          <w:rPr>
            <w:color w:val="0000FF"/>
          </w:rPr>
          <w:t>закона</w:t>
        </w:r>
      </w:hyperlink>
      <w:r>
        <w:t xml:space="preserve"> от 29.12.2017 N 455-ФЗ)</w:t>
      </w:r>
    </w:p>
    <w:p w:rsidR="00A633CB" w:rsidRDefault="00A633CB">
      <w:pPr>
        <w:pStyle w:val="ConsPlusNormal"/>
        <w:spacing w:before="220"/>
        <w:ind w:firstLine="540"/>
        <w:jc w:val="both"/>
      </w:pPr>
      <w:r>
        <w:t xml:space="preserve">11.1.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4195" w:history="1">
        <w:r>
          <w:rPr>
            <w:color w:val="0000FF"/>
          </w:rPr>
          <w:t>части 2 статьи 55.32</w:t>
        </w:r>
      </w:hyperlink>
      <w:r>
        <w:t xml:space="preserve"> настоящего Кодекса,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w:anchor="P4195" w:history="1">
        <w:r>
          <w:rPr>
            <w:color w:val="0000FF"/>
          </w:rPr>
          <w:t>части 2 статьи 55.32</w:t>
        </w:r>
      </w:hyperlink>
      <w:r>
        <w:t xml:space="preserve">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A633CB" w:rsidRDefault="00A633CB">
      <w:pPr>
        <w:pStyle w:val="ConsPlusNormal"/>
        <w:jc w:val="both"/>
      </w:pPr>
      <w:r>
        <w:t xml:space="preserve">(часть 11.1 введена Федеральным </w:t>
      </w:r>
      <w:hyperlink r:id="rId735" w:history="1">
        <w:r>
          <w:rPr>
            <w:color w:val="0000FF"/>
          </w:rPr>
          <w:t>законом</w:t>
        </w:r>
      </w:hyperlink>
      <w:r>
        <w:t xml:space="preserve"> от 03.08.2018 N 340-ФЗ)</w:t>
      </w:r>
    </w:p>
    <w:p w:rsidR="00A633CB" w:rsidRDefault="00A633CB">
      <w:pPr>
        <w:pStyle w:val="ConsPlusNormal"/>
        <w:spacing w:before="220"/>
        <w:ind w:firstLine="540"/>
        <w:jc w:val="both"/>
      </w:pPr>
      <w:r>
        <w:t>12.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A633CB" w:rsidRDefault="00A633CB">
      <w:pPr>
        <w:pStyle w:val="ConsPlusNormal"/>
        <w:ind w:firstLine="540"/>
        <w:jc w:val="both"/>
      </w:pPr>
    </w:p>
    <w:p w:rsidR="00A633CB" w:rsidRDefault="00A633CB">
      <w:pPr>
        <w:pStyle w:val="ConsPlusTitle"/>
        <w:ind w:firstLine="540"/>
        <w:jc w:val="both"/>
        <w:outlineLvl w:val="1"/>
      </w:pPr>
      <w:bookmarkStart w:id="119" w:name="P1559"/>
      <w:bookmarkEnd w:id="119"/>
      <w:r>
        <w:t>Статья 40. Отклонение от предельных параметров разрешенного строительства, реконструкции объектов капитального строительства</w:t>
      </w:r>
    </w:p>
    <w:p w:rsidR="00A633CB" w:rsidRDefault="00A633CB">
      <w:pPr>
        <w:pStyle w:val="ConsPlusNormal"/>
        <w:ind w:firstLine="540"/>
        <w:jc w:val="both"/>
      </w:pPr>
    </w:p>
    <w:p w:rsidR="00A633CB" w:rsidRDefault="00A633CB">
      <w:pPr>
        <w:pStyle w:val="ConsPlusNormal"/>
        <w:ind w:firstLine="540"/>
        <w:jc w:val="both"/>
      </w:pPr>
      <w: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A633CB" w:rsidRDefault="00A633CB">
      <w:pPr>
        <w:pStyle w:val="ConsPlusNormal"/>
        <w:spacing w:before="220"/>
        <w:ind w:firstLine="540"/>
        <w:jc w:val="both"/>
      </w:pPr>
      <w:r>
        <w:t xml:space="preserve">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w:t>
      </w:r>
      <w:r>
        <w:lastRenderedPageBreak/>
        <w:t>исторических поселений федерального или регионального значения не допускается.</w:t>
      </w:r>
    </w:p>
    <w:p w:rsidR="00A633CB" w:rsidRDefault="00A633CB">
      <w:pPr>
        <w:pStyle w:val="ConsPlusNormal"/>
        <w:jc w:val="both"/>
      </w:pPr>
      <w:r>
        <w:t xml:space="preserve">(в ред. Федерального </w:t>
      </w:r>
      <w:hyperlink r:id="rId736" w:history="1">
        <w:r>
          <w:rPr>
            <w:color w:val="0000FF"/>
          </w:rPr>
          <w:t>закона</w:t>
        </w:r>
      </w:hyperlink>
      <w:r>
        <w:t xml:space="preserve"> от 30.12.2015 N 459-ФЗ)</w:t>
      </w:r>
    </w:p>
    <w:p w:rsidR="00A633CB" w:rsidRDefault="00A633CB">
      <w:pPr>
        <w:pStyle w:val="ConsPlusNormal"/>
        <w:spacing w:before="220"/>
        <w:ind w:firstLine="540"/>
        <w:jc w:val="both"/>
      </w:pPr>
      <w: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A633CB" w:rsidRDefault="00A633CB">
      <w:pPr>
        <w:pStyle w:val="ConsPlusNormal"/>
        <w:spacing w:before="220"/>
        <w:ind w:firstLine="540"/>
        <w:jc w:val="both"/>
      </w:pPr>
      <w:r>
        <w:t xml:space="preserve">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w:t>
      </w:r>
      <w:hyperlink w:anchor="P197" w:history="1">
        <w:r>
          <w:rPr>
            <w:color w:val="0000FF"/>
          </w:rPr>
          <w:t>статьей 5.1</w:t>
        </w:r>
      </w:hyperlink>
      <w:r>
        <w:t xml:space="preserve"> настоящего Кодекса, с учетом положений </w:t>
      </w:r>
      <w:hyperlink w:anchor="P1535" w:history="1">
        <w:r>
          <w:rPr>
            <w:color w:val="0000FF"/>
          </w:rPr>
          <w:t>статьи 39</w:t>
        </w:r>
      </w:hyperlink>
      <w:r>
        <w:t xml:space="preserve"> настоящего Кодекса.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A633CB" w:rsidRDefault="00A633CB">
      <w:pPr>
        <w:pStyle w:val="ConsPlusNormal"/>
        <w:jc w:val="both"/>
      </w:pPr>
      <w:r>
        <w:t xml:space="preserve">(в ред. Федерального </w:t>
      </w:r>
      <w:hyperlink r:id="rId737" w:history="1">
        <w:r>
          <w:rPr>
            <w:color w:val="0000FF"/>
          </w:rPr>
          <w:t>закона</w:t>
        </w:r>
      </w:hyperlink>
      <w:r>
        <w:t xml:space="preserve"> от 29.12.2017 N 455-ФЗ)</w:t>
      </w:r>
    </w:p>
    <w:p w:rsidR="00A633CB" w:rsidRDefault="00A633CB">
      <w:pPr>
        <w:pStyle w:val="ConsPlusNormal"/>
        <w:spacing w:before="220"/>
        <w:ind w:firstLine="540"/>
        <w:jc w:val="both"/>
      </w:pPr>
      <w:bookmarkStart w:id="120" w:name="P1567"/>
      <w:bookmarkEnd w:id="120"/>
      <w:r>
        <w:t>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A633CB" w:rsidRDefault="00A633CB">
      <w:pPr>
        <w:pStyle w:val="ConsPlusNormal"/>
        <w:jc w:val="both"/>
      </w:pPr>
      <w:r>
        <w:t xml:space="preserve">(в ред. Федерального </w:t>
      </w:r>
      <w:hyperlink r:id="rId738" w:history="1">
        <w:r>
          <w:rPr>
            <w:color w:val="0000FF"/>
          </w:rPr>
          <w:t>закона</w:t>
        </w:r>
      </w:hyperlink>
      <w:r>
        <w:t xml:space="preserve"> от 29.12.2017 N 455-ФЗ)</w:t>
      </w:r>
    </w:p>
    <w:p w:rsidR="00A633CB" w:rsidRDefault="00A633CB">
      <w:pPr>
        <w:pStyle w:val="ConsPlusNormal"/>
        <w:spacing w:before="220"/>
        <w:ind w:firstLine="540"/>
        <w:jc w:val="both"/>
      </w:pPr>
      <w:r>
        <w:t xml:space="preserve">6. Глава местной администрации в течение семи дней со дня поступления указанных в </w:t>
      </w:r>
      <w:hyperlink w:anchor="P1567" w:history="1">
        <w:r>
          <w:rPr>
            <w:color w:val="0000FF"/>
          </w:rPr>
          <w:t>части 5</w:t>
        </w:r>
      </w:hyperlink>
      <w:r>
        <w:t xml:space="preserve">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A633CB" w:rsidRDefault="00A633CB">
      <w:pPr>
        <w:pStyle w:val="ConsPlusNormal"/>
        <w:spacing w:before="220"/>
        <w:ind w:firstLine="540"/>
        <w:jc w:val="both"/>
      </w:pPr>
      <w:r>
        <w:t xml:space="preserve">6.1.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4195" w:history="1">
        <w:r>
          <w:rPr>
            <w:color w:val="0000FF"/>
          </w:rPr>
          <w:t>части 2 статьи 55.32</w:t>
        </w:r>
      </w:hyperlink>
      <w:r>
        <w:t xml:space="preserve"> настоящего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w:anchor="P4195" w:history="1">
        <w:r>
          <w:rPr>
            <w:color w:val="0000FF"/>
          </w:rPr>
          <w:t>части 2 статьи 55.32</w:t>
        </w:r>
      </w:hyperlink>
      <w:r>
        <w:t xml:space="preserve">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A633CB" w:rsidRDefault="00A633CB">
      <w:pPr>
        <w:pStyle w:val="ConsPlusNormal"/>
        <w:jc w:val="both"/>
      </w:pPr>
      <w:r>
        <w:t xml:space="preserve">(часть 6.1 введена Федеральным </w:t>
      </w:r>
      <w:hyperlink r:id="rId739" w:history="1">
        <w:r>
          <w:rPr>
            <w:color w:val="0000FF"/>
          </w:rPr>
          <w:t>законом</w:t>
        </w:r>
      </w:hyperlink>
      <w:r>
        <w:t xml:space="preserve"> от 03.08.2018 N 340-ФЗ)</w:t>
      </w:r>
    </w:p>
    <w:p w:rsidR="00A633CB" w:rsidRDefault="00A633CB">
      <w:pPr>
        <w:pStyle w:val="ConsPlusNormal"/>
        <w:spacing w:before="220"/>
        <w:ind w:firstLine="540"/>
        <w:jc w:val="both"/>
      </w:pPr>
      <w: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A633CB" w:rsidRDefault="00A633CB">
      <w:pPr>
        <w:pStyle w:val="ConsPlusNormal"/>
        <w:spacing w:before="220"/>
        <w:ind w:firstLine="540"/>
        <w:jc w:val="both"/>
      </w:pPr>
      <w:r>
        <w:t xml:space="preserve">8.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w:t>
      </w:r>
      <w:r>
        <w:lastRenderedPageBreak/>
        <w:t>отклонение не соответствует ограничениям использования объектов недвижимости, установленным на приаэродромной территории.</w:t>
      </w:r>
    </w:p>
    <w:p w:rsidR="00A633CB" w:rsidRDefault="00A633CB">
      <w:pPr>
        <w:pStyle w:val="ConsPlusNormal"/>
        <w:jc w:val="both"/>
      </w:pPr>
      <w:r>
        <w:t xml:space="preserve">(часть 8 введена Федеральным </w:t>
      </w:r>
      <w:hyperlink r:id="rId740" w:history="1">
        <w:r>
          <w:rPr>
            <w:color w:val="0000FF"/>
          </w:rPr>
          <w:t>законом</w:t>
        </w:r>
      </w:hyperlink>
      <w:r>
        <w:t xml:space="preserve"> от 01.07.2017 N 135-ФЗ)</w:t>
      </w:r>
    </w:p>
    <w:p w:rsidR="00A633CB" w:rsidRDefault="00A633CB">
      <w:pPr>
        <w:pStyle w:val="ConsPlusNormal"/>
        <w:ind w:firstLine="540"/>
        <w:jc w:val="both"/>
      </w:pPr>
    </w:p>
    <w:p w:rsidR="00A633CB" w:rsidRDefault="00A633CB">
      <w:pPr>
        <w:pStyle w:val="ConsPlusTitle"/>
        <w:jc w:val="center"/>
        <w:outlineLvl w:val="0"/>
      </w:pPr>
      <w:r>
        <w:t>Глава 5. ПЛАНИРОВКА ТЕРРИТОРИИ</w:t>
      </w:r>
    </w:p>
    <w:p w:rsidR="00A633CB" w:rsidRDefault="00A633CB">
      <w:pPr>
        <w:pStyle w:val="ConsPlusNormal"/>
        <w:ind w:firstLine="540"/>
        <w:jc w:val="both"/>
      </w:pPr>
    </w:p>
    <w:p w:rsidR="00A633CB" w:rsidRDefault="00A633CB">
      <w:pPr>
        <w:pStyle w:val="ConsPlusTitle"/>
        <w:ind w:firstLine="540"/>
        <w:jc w:val="both"/>
        <w:outlineLvl w:val="1"/>
      </w:pPr>
      <w:r>
        <w:t>Статья 41. Назначение, виды документации по планировке территории</w:t>
      </w:r>
    </w:p>
    <w:p w:rsidR="00A633CB" w:rsidRDefault="00A633CB">
      <w:pPr>
        <w:pStyle w:val="ConsPlusNormal"/>
        <w:ind w:firstLine="540"/>
        <w:jc w:val="both"/>
      </w:pPr>
      <w:r>
        <w:t xml:space="preserve">(в ред. Федерального </w:t>
      </w:r>
      <w:hyperlink r:id="rId741" w:history="1">
        <w:r>
          <w:rPr>
            <w:color w:val="0000FF"/>
          </w:rPr>
          <w:t>закона</w:t>
        </w:r>
      </w:hyperlink>
      <w:r>
        <w:t xml:space="preserve"> от 03.07.2016 N 373-ФЗ)</w:t>
      </w:r>
    </w:p>
    <w:p w:rsidR="00A633CB" w:rsidRDefault="00A633CB">
      <w:pPr>
        <w:pStyle w:val="ConsPlusNormal"/>
        <w:jc w:val="both"/>
      </w:pPr>
    </w:p>
    <w:p w:rsidR="00A633CB" w:rsidRDefault="00A633CB">
      <w:pPr>
        <w:pStyle w:val="ConsPlusNormal"/>
        <w:ind w:firstLine="540"/>
        <w:jc w:val="both"/>
      </w:pPr>
      <w: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A633CB" w:rsidRDefault="00A633CB">
      <w:pPr>
        <w:pStyle w:val="ConsPlusNormal"/>
        <w:spacing w:before="220"/>
        <w:ind w:firstLine="540"/>
        <w:jc w:val="both"/>
      </w:pPr>
      <w:r>
        <w:t xml:space="preserve">2. 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w:t>
      </w:r>
      <w:hyperlink w:anchor="P1583" w:history="1">
        <w:r>
          <w:rPr>
            <w:color w:val="0000FF"/>
          </w:rPr>
          <w:t>части 3</w:t>
        </w:r>
      </w:hyperlink>
      <w:r>
        <w:t xml:space="preserve"> настоящей статьи.</w:t>
      </w:r>
    </w:p>
    <w:p w:rsidR="00A633CB" w:rsidRDefault="00A633CB">
      <w:pPr>
        <w:pStyle w:val="ConsPlusNormal"/>
        <w:spacing w:before="220"/>
        <w:ind w:firstLine="540"/>
        <w:jc w:val="both"/>
      </w:pPr>
      <w:bookmarkStart w:id="121" w:name="P1583"/>
      <w:bookmarkEnd w:id="121"/>
      <w:r>
        <w:t>3.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A633CB" w:rsidRDefault="00A633CB">
      <w:pPr>
        <w:pStyle w:val="ConsPlusNormal"/>
        <w:spacing w:before="220"/>
        <w:ind w:firstLine="540"/>
        <w:jc w:val="both"/>
      </w:pPr>
      <w: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A633CB" w:rsidRDefault="00A633CB">
      <w:pPr>
        <w:pStyle w:val="ConsPlusNormal"/>
        <w:spacing w:before="220"/>
        <w:ind w:firstLine="540"/>
        <w:jc w:val="both"/>
      </w:pPr>
      <w:r>
        <w:t>2) необходимы установление, изменение или отмена красных линий;</w:t>
      </w:r>
    </w:p>
    <w:p w:rsidR="00A633CB" w:rsidRDefault="00A633CB">
      <w:pPr>
        <w:pStyle w:val="ConsPlusNormal"/>
        <w:spacing w:before="220"/>
        <w:ind w:firstLine="540"/>
        <w:jc w:val="both"/>
      </w:pPr>
      <w: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A633CB" w:rsidRDefault="00A633CB">
      <w:pPr>
        <w:pStyle w:val="ConsPlusNormal"/>
        <w:spacing w:before="220"/>
        <w:ind w:firstLine="540"/>
        <w:jc w:val="both"/>
      </w:pPr>
      <w: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A633CB" w:rsidRDefault="00A633CB">
      <w:pPr>
        <w:pStyle w:val="ConsPlusNormal"/>
        <w:spacing w:before="220"/>
        <w:ind w:firstLine="540"/>
        <w:jc w:val="both"/>
      </w:pPr>
      <w: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r:id="rId742" w:history="1">
        <w:r>
          <w:rPr>
            <w:color w:val="0000FF"/>
          </w:rPr>
          <w:t>случаи</w:t>
        </w:r>
      </w:hyperlink>
      <w:r>
        <w:t>, при которых для строительства, реконструкции линейного объекта не требуется подготовка документации по планировке территории;</w:t>
      </w:r>
    </w:p>
    <w:p w:rsidR="00A633CB" w:rsidRDefault="00A633CB">
      <w:pPr>
        <w:pStyle w:val="ConsPlusNormal"/>
        <w:spacing w:before="220"/>
        <w:ind w:firstLine="540"/>
        <w:jc w:val="both"/>
      </w:pPr>
      <w: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A633CB" w:rsidRDefault="00A633CB">
      <w:pPr>
        <w:pStyle w:val="ConsPlusNormal"/>
        <w:jc w:val="both"/>
      </w:pPr>
      <w:r>
        <w:t xml:space="preserve">(п. 6 введен Федеральным </w:t>
      </w:r>
      <w:hyperlink r:id="rId743" w:history="1">
        <w:r>
          <w:rPr>
            <w:color w:val="0000FF"/>
          </w:rPr>
          <w:t>законом</w:t>
        </w:r>
      </w:hyperlink>
      <w:r>
        <w:t xml:space="preserve"> от 03.08.2018 N 342-ФЗ)</w:t>
      </w:r>
    </w:p>
    <w:p w:rsidR="00A633CB" w:rsidRDefault="00A633CB">
      <w:pPr>
        <w:pStyle w:val="ConsPlusNormal"/>
        <w:spacing w:before="220"/>
        <w:ind w:firstLine="540"/>
        <w:jc w:val="both"/>
      </w:pPr>
      <w:r>
        <w:lastRenderedPageBreak/>
        <w:t>4. Видами документации по планировке территории являются:</w:t>
      </w:r>
    </w:p>
    <w:p w:rsidR="00A633CB" w:rsidRDefault="00A633CB">
      <w:pPr>
        <w:pStyle w:val="ConsPlusNormal"/>
        <w:spacing w:before="220"/>
        <w:ind w:firstLine="540"/>
        <w:jc w:val="both"/>
      </w:pPr>
      <w:r>
        <w:t>1) проект планировки территории;</w:t>
      </w:r>
    </w:p>
    <w:p w:rsidR="00A633CB" w:rsidRDefault="00A633CB">
      <w:pPr>
        <w:pStyle w:val="ConsPlusNormal"/>
        <w:spacing w:before="220"/>
        <w:ind w:firstLine="540"/>
        <w:jc w:val="both"/>
      </w:pPr>
      <w:r>
        <w:t>2) проект межевания территории.</w:t>
      </w:r>
    </w:p>
    <w:p w:rsidR="00A633CB" w:rsidRDefault="00A633CB">
      <w:pPr>
        <w:pStyle w:val="ConsPlusNormal"/>
        <w:spacing w:before="220"/>
        <w:ind w:firstLine="540"/>
        <w:jc w:val="both"/>
      </w:pPr>
      <w:bookmarkStart w:id="122" w:name="P1594"/>
      <w:bookmarkEnd w:id="122"/>
      <w:r>
        <w:t xml:space="preserve">5.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w:t>
      </w:r>
      <w:hyperlink w:anchor="P1656" w:history="1">
        <w:r>
          <w:rPr>
            <w:color w:val="0000FF"/>
          </w:rPr>
          <w:t>частью 2 статьи 43</w:t>
        </w:r>
      </w:hyperlink>
      <w:r>
        <w:t xml:space="preserve"> настоящего Кодекса.</w:t>
      </w:r>
    </w:p>
    <w:p w:rsidR="00A633CB" w:rsidRDefault="00A633CB">
      <w:pPr>
        <w:pStyle w:val="ConsPlusNormal"/>
        <w:spacing w:before="220"/>
        <w:ind w:firstLine="540"/>
        <w:jc w:val="both"/>
      </w:pPr>
      <w:r>
        <w:t xml:space="preserve">6. Проект планировки территории является основой для подготовки проекта межевания территории, за исключением случаев, предусмотренных </w:t>
      </w:r>
      <w:hyperlink w:anchor="P1594" w:history="1">
        <w:r>
          <w:rPr>
            <w:color w:val="0000FF"/>
          </w:rPr>
          <w:t>частью 5</w:t>
        </w:r>
      </w:hyperlink>
      <w:r>
        <w:t xml:space="preserve">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A633CB" w:rsidRDefault="00A633CB">
      <w:pPr>
        <w:pStyle w:val="ConsPlusNormal"/>
        <w:ind w:firstLine="540"/>
        <w:jc w:val="both"/>
      </w:pPr>
    </w:p>
    <w:p w:rsidR="00A633CB" w:rsidRDefault="00A633CB">
      <w:pPr>
        <w:pStyle w:val="ConsPlusTitle"/>
        <w:ind w:firstLine="540"/>
        <w:jc w:val="both"/>
        <w:outlineLvl w:val="1"/>
      </w:pPr>
      <w:r>
        <w:t>Статья 41.1. Общие требования к документации по планировке территории</w:t>
      </w:r>
    </w:p>
    <w:p w:rsidR="00A633CB" w:rsidRDefault="00A633CB">
      <w:pPr>
        <w:pStyle w:val="ConsPlusNormal"/>
        <w:ind w:firstLine="540"/>
        <w:jc w:val="both"/>
      </w:pPr>
      <w:r>
        <w:t xml:space="preserve">(введена Федеральным </w:t>
      </w:r>
      <w:hyperlink r:id="rId744" w:history="1">
        <w:r>
          <w:rPr>
            <w:color w:val="0000FF"/>
          </w:rPr>
          <w:t>законом</w:t>
        </w:r>
      </w:hyperlink>
      <w:r>
        <w:t xml:space="preserve"> от 03.07.2016 N 373-ФЗ)</w:t>
      </w:r>
    </w:p>
    <w:p w:rsidR="00A633CB" w:rsidRDefault="00A633CB">
      <w:pPr>
        <w:pStyle w:val="ConsPlusNormal"/>
        <w:jc w:val="both"/>
      </w:pPr>
    </w:p>
    <w:p w:rsidR="00A633CB" w:rsidRDefault="00A633CB">
      <w:pPr>
        <w:pStyle w:val="ConsPlusNormal"/>
        <w:ind w:firstLine="540"/>
        <w:jc w:val="both"/>
      </w:pPr>
      <w:r>
        <w:t>1.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w:t>
      </w:r>
    </w:p>
    <w:p w:rsidR="00A633CB" w:rsidRDefault="00A633CB">
      <w:pPr>
        <w:pStyle w:val="ConsPlusNormal"/>
        <w:spacing w:before="220"/>
        <w:ind w:firstLine="540"/>
        <w:jc w:val="both"/>
      </w:pPr>
      <w:r>
        <w:t>2.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A633CB" w:rsidRDefault="00A633CB">
      <w:pPr>
        <w:pStyle w:val="ConsPlusNormal"/>
        <w:spacing w:before="220"/>
        <w:ind w:firstLine="540"/>
        <w:jc w:val="both"/>
      </w:pPr>
      <w:r>
        <w:t>3. Подготовка графической части документации по планировке территории осуществляется:</w:t>
      </w:r>
    </w:p>
    <w:p w:rsidR="00A633CB" w:rsidRDefault="00A633CB">
      <w:pPr>
        <w:pStyle w:val="ConsPlusNormal"/>
        <w:spacing w:before="220"/>
        <w:ind w:firstLine="540"/>
        <w:jc w:val="both"/>
      </w:pPr>
      <w:r>
        <w:t>1) в соответствии с системой координат, используемой для ведения Единого государственного реестра недвижимости;</w:t>
      </w:r>
    </w:p>
    <w:p w:rsidR="00A633CB" w:rsidRDefault="00A633CB">
      <w:pPr>
        <w:pStyle w:val="ConsPlusNormal"/>
        <w:spacing w:before="220"/>
        <w:ind w:firstLine="540"/>
        <w:jc w:val="both"/>
      </w:pPr>
      <w:r>
        <w:t xml:space="preserve">2) с использованием цифровых топографических карт, цифровых топографических планов, </w:t>
      </w:r>
      <w:hyperlink r:id="rId745" w:history="1">
        <w:r>
          <w:rPr>
            <w:color w:val="0000FF"/>
          </w:rPr>
          <w:t>требования</w:t>
        </w:r>
      </w:hyperlink>
      <w:r>
        <w:t xml:space="preserve"> к которым устанавливаются уполномоченным федеральным органом исполнительной власти.</w:t>
      </w:r>
    </w:p>
    <w:p w:rsidR="00A633CB" w:rsidRDefault="00A633CB">
      <w:pPr>
        <w:pStyle w:val="ConsPlusNormal"/>
        <w:jc w:val="both"/>
      </w:pPr>
    </w:p>
    <w:p w:rsidR="00A633CB" w:rsidRDefault="00A633CB">
      <w:pPr>
        <w:pStyle w:val="ConsPlusTitle"/>
        <w:ind w:firstLine="540"/>
        <w:jc w:val="both"/>
        <w:outlineLvl w:val="1"/>
      </w:pPr>
      <w:r>
        <w:t>Статья 41.2. Инженерные изыскания для подготовки документации по планировке территории</w:t>
      </w:r>
    </w:p>
    <w:p w:rsidR="00A633CB" w:rsidRDefault="00A633CB">
      <w:pPr>
        <w:pStyle w:val="ConsPlusNormal"/>
        <w:ind w:firstLine="540"/>
        <w:jc w:val="both"/>
      </w:pPr>
      <w:r>
        <w:t xml:space="preserve">(введена Федеральным </w:t>
      </w:r>
      <w:hyperlink r:id="rId746" w:history="1">
        <w:r>
          <w:rPr>
            <w:color w:val="0000FF"/>
          </w:rPr>
          <w:t>законом</w:t>
        </w:r>
      </w:hyperlink>
      <w:r>
        <w:t xml:space="preserve"> от 03.07.2016 N 373-ФЗ)</w:t>
      </w:r>
    </w:p>
    <w:p w:rsidR="00A633CB" w:rsidRDefault="00A633CB">
      <w:pPr>
        <w:pStyle w:val="ConsPlusNormal"/>
        <w:jc w:val="both"/>
      </w:pPr>
    </w:p>
    <w:p w:rsidR="00A633CB" w:rsidRDefault="00A633CB">
      <w:pPr>
        <w:pStyle w:val="ConsPlusNormal"/>
        <w:ind w:firstLine="540"/>
        <w:jc w:val="both"/>
      </w:pPr>
      <w:r>
        <w:t xml:space="preserve">1.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w:t>
      </w:r>
      <w:hyperlink w:anchor="P1610" w:history="1">
        <w:r>
          <w:rPr>
            <w:color w:val="0000FF"/>
          </w:rPr>
          <w:t>частью 2</w:t>
        </w:r>
      </w:hyperlink>
      <w:r>
        <w:t xml:space="preserve"> настоящей статьи.</w:t>
      </w:r>
    </w:p>
    <w:p w:rsidR="00A633CB" w:rsidRDefault="00A633CB">
      <w:pPr>
        <w:pStyle w:val="ConsPlusNormal"/>
        <w:spacing w:before="220"/>
        <w:ind w:firstLine="540"/>
        <w:jc w:val="both"/>
      </w:pPr>
      <w:bookmarkStart w:id="123" w:name="P1610"/>
      <w:bookmarkEnd w:id="123"/>
      <w:r>
        <w:t xml:space="preserve">2. </w:t>
      </w:r>
      <w:hyperlink r:id="rId747" w:history="1">
        <w:r>
          <w:rPr>
            <w:color w:val="0000FF"/>
          </w:rPr>
          <w:t>Виды</w:t>
        </w:r>
      </w:hyperlink>
      <w:r>
        <w:t xml:space="preserve"> инженерных изысканий, необходимых для подготовки документации по планировке территории, </w:t>
      </w:r>
      <w:hyperlink r:id="rId748" w:history="1">
        <w:r>
          <w:rPr>
            <w:color w:val="0000FF"/>
          </w:rPr>
          <w:t>порядок</w:t>
        </w:r>
      </w:hyperlink>
      <w:r>
        <w:t xml:space="preserve"> их выполнения, а также случаи, при которых требуется их выполнение, устанавливаются Правительством Российской Федерации.</w:t>
      </w:r>
    </w:p>
    <w:p w:rsidR="00A633CB" w:rsidRDefault="00A633CB">
      <w:pPr>
        <w:pStyle w:val="ConsPlusNormal"/>
        <w:spacing w:before="220"/>
        <w:ind w:firstLine="540"/>
        <w:jc w:val="both"/>
      </w:pPr>
      <w:r>
        <w:t xml:space="preserve">3. </w:t>
      </w:r>
      <w:hyperlink r:id="rId749" w:history="1">
        <w:r>
          <w:rPr>
            <w:color w:val="0000FF"/>
          </w:rPr>
          <w:t>Состав</w:t>
        </w:r>
      </w:hyperlink>
      <w:r>
        <w:t xml:space="preserve">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фонде данных о состоянии окружающей среды, ее загрязнении, а также </w:t>
      </w:r>
      <w:hyperlink r:id="rId750" w:history="1">
        <w:r>
          <w:rPr>
            <w:color w:val="0000FF"/>
          </w:rPr>
          <w:t>форма</w:t>
        </w:r>
      </w:hyperlink>
      <w:r>
        <w:t xml:space="preserve"> и </w:t>
      </w:r>
      <w:hyperlink r:id="rId751" w:history="1">
        <w:r>
          <w:rPr>
            <w:color w:val="0000FF"/>
          </w:rPr>
          <w:t>порядок</w:t>
        </w:r>
      </w:hyperlink>
      <w:r>
        <w:t xml:space="preserve"> их представления устанавливаются Правительством Российской Федерации.</w:t>
      </w:r>
    </w:p>
    <w:p w:rsidR="00A633CB" w:rsidRDefault="00A633CB">
      <w:pPr>
        <w:pStyle w:val="ConsPlusNormal"/>
        <w:jc w:val="both"/>
      </w:pPr>
      <w:r>
        <w:t xml:space="preserve">(в ред. Федерального </w:t>
      </w:r>
      <w:hyperlink r:id="rId752" w:history="1">
        <w:r>
          <w:rPr>
            <w:color w:val="0000FF"/>
          </w:rPr>
          <w:t>закона</w:t>
        </w:r>
      </w:hyperlink>
      <w:r>
        <w:t xml:space="preserve"> от 03.08.2018 N 342-ФЗ)</w:t>
      </w:r>
    </w:p>
    <w:p w:rsidR="00A633CB" w:rsidRDefault="00A633CB">
      <w:pPr>
        <w:pStyle w:val="ConsPlusNormal"/>
        <w:spacing w:before="220"/>
        <w:ind w:firstLine="540"/>
        <w:jc w:val="both"/>
      </w:pPr>
      <w:r>
        <w:t>4. Инженерные изыскания для подготовки документации по планировке территории выполняются в целях получения:</w:t>
      </w:r>
    </w:p>
    <w:p w:rsidR="00A633CB" w:rsidRDefault="00A633CB">
      <w:pPr>
        <w:pStyle w:val="ConsPlusNormal"/>
        <w:spacing w:before="220"/>
        <w:ind w:firstLine="540"/>
        <w:jc w:val="both"/>
      </w:pPr>
      <w: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A633CB" w:rsidRDefault="00A633CB">
      <w:pPr>
        <w:pStyle w:val="ConsPlusNormal"/>
        <w:spacing w:before="220"/>
        <w:ind w:firstLine="540"/>
        <w:jc w:val="both"/>
      </w:pPr>
      <w: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A633CB" w:rsidRDefault="00A633CB">
      <w:pPr>
        <w:pStyle w:val="ConsPlusNormal"/>
        <w:spacing w:before="220"/>
        <w:ind w:firstLine="540"/>
        <w:jc w:val="both"/>
      </w:pPr>
      <w: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A633CB" w:rsidRDefault="00A633CB">
      <w:pPr>
        <w:pStyle w:val="ConsPlusNormal"/>
        <w:spacing w:before="220"/>
        <w:ind w:firstLine="540"/>
        <w:jc w:val="both"/>
      </w:pPr>
      <w:r>
        <w:t>5.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настоящим Кодексом,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A633CB" w:rsidRDefault="00A633CB">
      <w:pPr>
        <w:pStyle w:val="ConsPlusNormal"/>
        <w:spacing w:before="220"/>
        <w:ind w:firstLine="540"/>
        <w:jc w:val="both"/>
      </w:pPr>
      <w:r>
        <w:t>6.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rsidR="00A633CB" w:rsidRDefault="00A633CB">
      <w:pPr>
        <w:pStyle w:val="ConsPlusNormal"/>
        <w:ind w:firstLine="540"/>
        <w:jc w:val="both"/>
      </w:pPr>
    </w:p>
    <w:p w:rsidR="00A633CB" w:rsidRDefault="00A633CB">
      <w:pPr>
        <w:pStyle w:val="ConsPlusTitle"/>
        <w:ind w:firstLine="540"/>
        <w:jc w:val="both"/>
        <w:outlineLvl w:val="1"/>
      </w:pPr>
      <w:r>
        <w:t>Статья 42. Проект планировки территории</w:t>
      </w:r>
    </w:p>
    <w:p w:rsidR="00A633CB" w:rsidRDefault="00A633CB">
      <w:pPr>
        <w:pStyle w:val="ConsPlusNormal"/>
        <w:ind w:firstLine="540"/>
        <w:jc w:val="both"/>
      </w:pPr>
      <w:r>
        <w:t xml:space="preserve">(в ред. Федерального </w:t>
      </w:r>
      <w:hyperlink r:id="rId753" w:history="1">
        <w:r>
          <w:rPr>
            <w:color w:val="0000FF"/>
          </w:rPr>
          <w:t>закона</w:t>
        </w:r>
      </w:hyperlink>
      <w:r>
        <w:t xml:space="preserve"> от 03.07.2016 N 373-ФЗ)</w:t>
      </w:r>
    </w:p>
    <w:p w:rsidR="00A633CB" w:rsidRDefault="00A633CB">
      <w:pPr>
        <w:pStyle w:val="ConsPlusNormal"/>
        <w:jc w:val="both"/>
      </w:pPr>
    </w:p>
    <w:p w:rsidR="00A633CB" w:rsidRDefault="00A633CB">
      <w:pPr>
        <w:pStyle w:val="ConsPlusNormal"/>
        <w:ind w:firstLine="540"/>
        <w:jc w:val="both"/>
      </w:pPr>
      <w:r>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A633CB" w:rsidRDefault="00A633CB">
      <w:pPr>
        <w:pStyle w:val="ConsPlusNormal"/>
        <w:spacing w:before="220"/>
        <w:ind w:firstLine="540"/>
        <w:jc w:val="both"/>
      </w:pPr>
      <w:r>
        <w:t>2. Проект планировки территории состоит из основной части, которая подлежит утверждению, и материалов по ее обоснованию.</w:t>
      </w:r>
    </w:p>
    <w:p w:rsidR="00A633CB" w:rsidRDefault="00A633CB">
      <w:pPr>
        <w:pStyle w:val="ConsPlusNormal"/>
        <w:spacing w:before="220"/>
        <w:ind w:firstLine="540"/>
        <w:jc w:val="both"/>
      </w:pPr>
      <w:r>
        <w:t>3. Основная часть проекта планировки территории включает в себя:</w:t>
      </w:r>
    </w:p>
    <w:p w:rsidR="00A633CB" w:rsidRDefault="00A633CB">
      <w:pPr>
        <w:pStyle w:val="ConsPlusNormal"/>
        <w:spacing w:before="220"/>
        <w:ind w:firstLine="540"/>
        <w:jc w:val="both"/>
      </w:pPr>
      <w:r>
        <w:t>1) чертеж или чертежи планировки территории, на которых отображаются:</w:t>
      </w:r>
    </w:p>
    <w:p w:rsidR="00A633CB" w:rsidRDefault="00A633CB">
      <w:pPr>
        <w:pStyle w:val="ConsPlusNormal"/>
        <w:spacing w:before="220"/>
        <w:ind w:firstLine="540"/>
        <w:jc w:val="both"/>
      </w:pPr>
      <w:r>
        <w:t xml:space="preserve">а) красные линии. </w:t>
      </w:r>
      <w:hyperlink r:id="rId754" w:history="1">
        <w:r>
          <w:rPr>
            <w:color w:val="0000FF"/>
          </w:rPr>
          <w:t>Порядок</w:t>
        </w:r>
      </w:hyperlink>
      <w:r>
        <w:t xml:space="preserve"> установления и отображения красных линий, обозначающих границы территорий, занятых линейными объектами и (или) предназначенных для размещения линейных объектов,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633CB" w:rsidRDefault="00A633CB">
      <w:pPr>
        <w:pStyle w:val="ConsPlusNormal"/>
        <w:jc w:val="both"/>
      </w:pPr>
      <w:r>
        <w:t xml:space="preserve">(в ред. Федерального </w:t>
      </w:r>
      <w:hyperlink r:id="rId755" w:history="1">
        <w:r>
          <w:rPr>
            <w:color w:val="0000FF"/>
          </w:rPr>
          <w:t>закона</w:t>
        </w:r>
      </w:hyperlink>
      <w:r>
        <w:t xml:space="preserve"> от 26.07.2017 N 191-ФЗ)</w:t>
      </w:r>
    </w:p>
    <w:p w:rsidR="00A633CB" w:rsidRDefault="00A633CB">
      <w:pPr>
        <w:pStyle w:val="ConsPlusNormal"/>
        <w:spacing w:before="220"/>
        <w:ind w:firstLine="540"/>
        <w:jc w:val="both"/>
      </w:pPr>
      <w:r>
        <w:t>б) границы существующих и планируемых элементов планировочной структуры;</w:t>
      </w:r>
    </w:p>
    <w:p w:rsidR="00A633CB" w:rsidRDefault="00A633CB">
      <w:pPr>
        <w:pStyle w:val="ConsPlusNormal"/>
        <w:spacing w:before="220"/>
        <w:ind w:firstLine="540"/>
        <w:jc w:val="both"/>
      </w:pPr>
      <w:r>
        <w:lastRenderedPageBreak/>
        <w:t>в) границы зон планируемого размещения объектов капитального строительства;</w:t>
      </w:r>
    </w:p>
    <w:p w:rsidR="00A633CB" w:rsidRDefault="00A633CB">
      <w:pPr>
        <w:pStyle w:val="ConsPlusNormal"/>
        <w:spacing w:before="220"/>
        <w:ind w:firstLine="540"/>
        <w:jc w:val="both"/>
      </w:pPr>
      <w:r>
        <w:t xml:space="preserve">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w:t>
      </w:r>
      <w:hyperlink w:anchor="P1762" w:history="1">
        <w:r>
          <w:rPr>
            <w:color w:val="0000FF"/>
          </w:rPr>
          <w:t>частью 12.7 статьи 45</w:t>
        </w:r>
      </w:hyperlink>
      <w:r>
        <w:t xml:space="preserve"> настоящего Кодекса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rsidR="00A633CB" w:rsidRDefault="00A633CB">
      <w:pPr>
        <w:pStyle w:val="ConsPlusNormal"/>
        <w:spacing w:before="220"/>
        <w:ind w:firstLine="540"/>
        <w:jc w:val="both"/>
      </w:pPr>
      <w:r>
        <w:t>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A633CB" w:rsidRDefault="00A633CB">
      <w:pPr>
        <w:pStyle w:val="ConsPlusNormal"/>
        <w:spacing w:before="220"/>
        <w:ind w:firstLine="540"/>
        <w:jc w:val="both"/>
      </w:pPr>
      <w:r>
        <w:t>4. Материалы по обоснованию проекта планировки территории содержат:</w:t>
      </w:r>
    </w:p>
    <w:p w:rsidR="00A633CB" w:rsidRDefault="00A633CB">
      <w:pPr>
        <w:pStyle w:val="ConsPlusNormal"/>
        <w:spacing w:before="220"/>
        <w:ind w:firstLine="540"/>
        <w:jc w:val="both"/>
      </w:pPr>
      <w:r>
        <w:t>1) карту (фрагмент карты) планировочной структуры территорий поселения, городского округа, межселенной территории муниципального района с отображением границ элементов планировочной структуры;</w:t>
      </w:r>
    </w:p>
    <w:p w:rsidR="00A633CB" w:rsidRDefault="00A633CB">
      <w:pPr>
        <w:pStyle w:val="ConsPlusNormal"/>
        <w:spacing w:before="220"/>
        <w:ind w:firstLine="540"/>
        <w:jc w:val="both"/>
      </w:pPr>
      <w: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w:t>
      </w:r>
    </w:p>
    <w:p w:rsidR="00A633CB" w:rsidRDefault="00A633CB">
      <w:pPr>
        <w:pStyle w:val="ConsPlusNormal"/>
        <w:spacing w:before="220"/>
        <w:ind w:firstLine="540"/>
        <w:jc w:val="both"/>
      </w:pPr>
      <w:r>
        <w:t>3) обоснование определения границ зон планируемого размещения объектов капитального строительства;</w:t>
      </w:r>
    </w:p>
    <w:p w:rsidR="00A633CB" w:rsidRDefault="00A633CB">
      <w:pPr>
        <w:pStyle w:val="ConsPlusNormal"/>
        <w:spacing w:before="220"/>
        <w:ind w:firstLine="540"/>
        <w:jc w:val="both"/>
      </w:pPr>
      <w: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A633CB" w:rsidRDefault="00A633CB">
      <w:pPr>
        <w:pStyle w:val="ConsPlusNormal"/>
        <w:spacing w:before="220"/>
        <w:ind w:firstLine="540"/>
        <w:jc w:val="both"/>
      </w:pPr>
      <w:r>
        <w:t>5) схему границ территорий объектов культурного наследия;</w:t>
      </w:r>
    </w:p>
    <w:p w:rsidR="00A633CB" w:rsidRDefault="00A633CB">
      <w:pPr>
        <w:pStyle w:val="ConsPlusNormal"/>
        <w:spacing w:before="220"/>
        <w:ind w:firstLine="540"/>
        <w:jc w:val="both"/>
      </w:pPr>
      <w:r>
        <w:t>6) схему границ зон с особыми условиями использования территории;</w:t>
      </w:r>
    </w:p>
    <w:p w:rsidR="00A633CB" w:rsidRDefault="00A633CB">
      <w:pPr>
        <w:pStyle w:val="ConsPlusNormal"/>
        <w:spacing w:before="220"/>
        <w:ind w:firstLine="540"/>
        <w:jc w:val="both"/>
      </w:pPr>
      <w:r>
        <w:t xml:space="preserve">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w:t>
      </w:r>
      <w:r>
        <w:lastRenderedPageBreak/>
        <w:t>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rsidR="00A633CB" w:rsidRDefault="00A633CB">
      <w:pPr>
        <w:pStyle w:val="ConsPlusNormal"/>
        <w:spacing w:before="220"/>
        <w:ind w:firstLine="540"/>
        <w:jc w:val="both"/>
      </w:pPr>
      <w: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A633CB" w:rsidRDefault="00A633CB">
      <w:pPr>
        <w:pStyle w:val="ConsPlusNormal"/>
        <w:spacing w:before="220"/>
        <w:ind w:firstLine="540"/>
        <w:jc w:val="both"/>
      </w:pPr>
      <w: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A633CB" w:rsidRDefault="00A633CB">
      <w:pPr>
        <w:pStyle w:val="ConsPlusNormal"/>
        <w:spacing w:before="220"/>
        <w:ind w:firstLine="540"/>
        <w:jc w:val="both"/>
      </w:pPr>
      <w:r>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rsidR="00A633CB" w:rsidRDefault="00A633CB">
      <w:pPr>
        <w:pStyle w:val="ConsPlusNormal"/>
        <w:spacing w:before="220"/>
        <w:ind w:firstLine="540"/>
        <w:jc w:val="both"/>
      </w:pPr>
      <w:r>
        <w:t>11) перечень мероприятий по охране окружающей среды;</w:t>
      </w:r>
    </w:p>
    <w:p w:rsidR="00A633CB" w:rsidRDefault="00A633CB">
      <w:pPr>
        <w:pStyle w:val="ConsPlusNormal"/>
        <w:spacing w:before="220"/>
        <w:ind w:firstLine="540"/>
        <w:jc w:val="both"/>
      </w:pPr>
      <w:r>
        <w:t>12) обоснование очередности планируемого развития территории;</w:t>
      </w:r>
    </w:p>
    <w:p w:rsidR="00A633CB" w:rsidRDefault="00A633CB">
      <w:pPr>
        <w:pStyle w:val="ConsPlusNormal"/>
        <w:spacing w:before="220"/>
        <w:ind w:firstLine="540"/>
        <w:jc w:val="both"/>
      </w:pPr>
      <w:r>
        <w:t xml:space="preserve">13) схему вертикальной планировки территории, инженерной подготовки и инженерной защиты территории, подготовленную в </w:t>
      </w:r>
      <w:hyperlink r:id="rId756" w:history="1">
        <w:r>
          <w:rPr>
            <w:color w:val="0000FF"/>
          </w:rPr>
          <w:t>случаях</w:t>
        </w:r>
      </w:hyperlink>
      <w:r>
        <w:t xml:space="preserve">, установленных уполномоченным Правительством Российской Федерации федеральным органом исполнительной власти, и в соответствии с </w:t>
      </w:r>
      <w:hyperlink r:id="rId757" w:history="1">
        <w:r>
          <w:rPr>
            <w:color w:val="0000FF"/>
          </w:rPr>
          <w:t>требованиями</w:t>
        </w:r>
      </w:hyperlink>
      <w:r>
        <w:t>, установленными уполномоченным Правительством Российской Федерации федеральным органом исполнительной власти;</w:t>
      </w:r>
    </w:p>
    <w:p w:rsidR="00A633CB" w:rsidRDefault="00A633CB">
      <w:pPr>
        <w:pStyle w:val="ConsPlusNormal"/>
        <w:spacing w:before="220"/>
        <w:ind w:firstLine="540"/>
        <w:jc w:val="both"/>
      </w:pPr>
      <w:r>
        <w:t>14) иные материалы для обоснования положений по планировке территории.</w:t>
      </w:r>
    </w:p>
    <w:p w:rsidR="00A633CB" w:rsidRDefault="00A633CB">
      <w:pPr>
        <w:pStyle w:val="ConsPlusNormal"/>
        <w:spacing w:before="220"/>
        <w:ind w:firstLine="540"/>
        <w:jc w:val="both"/>
      </w:pPr>
      <w:r>
        <w:t xml:space="preserve">5. </w:t>
      </w:r>
      <w:hyperlink r:id="rId758" w:history="1">
        <w:r>
          <w:rPr>
            <w:color w:val="0000FF"/>
          </w:rPr>
          <w:t>Состав и содержание</w:t>
        </w:r>
      </w:hyperlink>
      <w:r>
        <w:t xml:space="preserve"> проектов планировки территории, предусматривающих размещение одного или нескольких линейных объектов, устанавливаются Правительством Российской Федерации.</w:t>
      </w:r>
    </w:p>
    <w:p w:rsidR="00A633CB" w:rsidRDefault="00A633CB">
      <w:pPr>
        <w:pStyle w:val="ConsPlusNormal"/>
        <w:spacing w:before="220"/>
        <w:ind w:firstLine="540"/>
        <w:jc w:val="both"/>
      </w:pPr>
      <w:r>
        <w:t xml:space="preserve">6. В состав проекта планировки территории может включаться </w:t>
      </w:r>
      <w:hyperlink r:id="rId759" w:history="1">
        <w:r>
          <w:rPr>
            <w:color w:val="0000FF"/>
          </w:rPr>
          <w:t>проект</w:t>
        </w:r>
      </w:hyperlink>
      <w:r>
        <w:t xml:space="preserve"> организации дорожного движения, разрабатываемый в соответствии с требованиями Федерального </w:t>
      </w:r>
      <w:hyperlink r:id="rId760" w:history="1">
        <w:r>
          <w:rPr>
            <w:color w:val="0000FF"/>
          </w:rPr>
          <w:t>закона</w:t>
        </w:r>
      </w:hyperlink>
      <w: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rsidR="00A633CB" w:rsidRDefault="00A633CB">
      <w:pPr>
        <w:pStyle w:val="ConsPlusNormal"/>
        <w:jc w:val="both"/>
      </w:pPr>
      <w:r>
        <w:t xml:space="preserve">(часть 6 введена Федеральным </w:t>
      </w:r>
      <w:hyperlink r:id="rId761" w:history="1">
        <w:r>
          <w:rPr>
            <w:color w:val="0000FF"/>
          </w:rPr>
          <w:t>законом</w:t>
        </w:r>
      </w:hyperlink>
      <w:r>
        <w:t xml:space="preserve"> от 29.12.2017 N 443-ФЗ)</w:t>
      </w:r>
    </w:p>
    <w:p w:rsidR="00A633CB" w:rsidRDefault="00A633CB">
      <w:pPr>
        <w:pStyle w:val="ConsPlusNormal"/>
        <w:ind w:firstLine="540"/>
        <w:jc w:val="both"/>
      </w:pPr>
    </w:p>
    <w:p w:rsidR="00A633CB" w:rsidRDefault="00A633CB">
      <w:pPr>
        <w:pStyle w:val="ConsPlusTitle"/>
        <w:ind w:firstLine="540"/>
        <w:jc w:val="both"/>
        <w:outlineLvl w:val="1"/>
      </w:pPr>
      <w:r>
        <w:t>Статья 43. Проект межевания территории</w:t>
      </w:r>
    </w:p>
    <w:p w:rsidR="00A633CB" w:rsidRDefault="00A633CB">
      <w:pPr>
        <w:pStyle w:val="ConsPlusNormal"/>
        <w:ind w:firstLine="540"/>
        <w:jc w:val="both"/>
      </w:pPr>
      <w:r>
        <w:t xml:space="preserve">(в ред. Федерального </w:t>
      </w:r>
      <w:hyperlink r:id="rId762" w:history="1">
        <w:r>
          <w:rPr>
            <w:color w:val="0000FF"/>
          </w:rPr>
          <w:t>закона</w:t>
        </w:r>
      </w:hyperlink>
      <w:r>
        <w:t xml:space="preserve"> от 03.07.2016 N 373-ФЗ)</w:t>
      </w:r>
    </w:p>
    <w:p w:rsidR="00A633CB" w:rsidRDefault="00A633CB">
      <w:pPr>
        <w:pStyle w:val="ConsPlusNormal"/>
        <w:jc w:val="both"/>
      </w:pPr>
    </w:p>
    <w:p w:rsidR="00A633CB" w:rsidRDefault="00A633CB">
      <w:pPr>
        <w:pStyle w:val="ConsPlusNormal"/>
        <w:ind w:firstLine="540"/>
        <w:jc w:val="both"/>
      </w:pPr>
      <w:r>
        <w:t>1. 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w:t>
      </w:r>
    </w:p>
    <w:p w:rsidR="00A633CB" w:rsidRDefault="00A633CB">
      <w:pPr>
        <w:pStyle w:val="ConsPlusNormal"/>
        <w:spacing w:before="220"/>
        <w:ind w:firstLine="540"/>
        <w:jc w:val="both"/>
      </w:pPr>
      <w:bookmarkStart w:id="124" w:name="P1656"/>
      <w:bookmarkEnd w:id="124"/>
      <w:r>
        <w:t>2. Подготовка проекта межевания территории осуществляется для:</w:t>
      </w:r>
    </w:p>
    <w:p w:rsidR="00A633CB" w:rsidRDefault="00A633CB">
      <w:pPr>
        <w:pStyle w:val="ConsPlusNormal"/>
        <w:spacing w:before="220"/>
        <w:ind w:firstLine="540"/>
        <w:jc w:val="both"/>
      </w:pPr>
      <w:r>
        <w:t>1) определения местоположения границ образуемых и изменяемых земельных участков;</w:t>
      </w:r>
    </w:p>
    <w:p w:rsidR="00A633CB" w:rsidRDefault="00A633CB">
      <w:pPr>
        <w:pStyle w:val="ConsPlusNormal"/>
        <w:spacing w:before="220"/>
        <w:ind w:firstLine="540"/>
        <w:jc w:val="both"/>
      </w:pPr>
      <w:bookmarkStart w:id="125" w:name="P1658"/>
      <w:bookmarkEnd w:id="125"/>
      <w:r>
        <w:t xml:space="preserve">2) установления, изменения, отмены красных линий для застроенных территорий, в </w:t>
      </w:r>
      <w:r>
        <w:lastRenderedPageBreak/>
        <w:t>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A633CB" w:rsidRDefault="00A633CB">
      <w:pPr>
        <w:pStyle w:val="ConsPlusNormal"/>
        <w:spacing w:before="220"/>
        <w:ind w:firstLine="540"/>
        <w:jc w:val="both"/>
      </w:pPr>
      <w:r>
        <w:t>3. Проект межевания территории состоит из основной части, которая подлежит утверждению, и материалов по обоснованию этого проекта.</w:t>
      </w:r>
    </w:p>
    <w:p w:rsidR="00A633CB" w:rsidRDefault="00A633CB">
      <w:pPr>
        <w:pStyle w:val="ConsPlusNormal"/>
        <w:spacing w:before="220"/>
        <w:ind w:firstLine="540"/>
        <w:jc w:val="both"/>
      </w:pPr>
      <w:r>
        <w:t>4. Основная часть проекта межевания территории включает в себя текстовую часть и чертежи межевания территории.</w:t>
      </w:r>
    </w:p>
    <w:p w:rsidR="00A633CB" w:rsidRDefault="00A633CB">
      <w:pPr>
        <w:pStyle w:val="ConsPlusNormal"/>
        <w:spacing w:before="220"/>
        <w:ind w:firstLine="540"/>
        <w:jc w:val="both"/>
      </w:pPr>
      <w:r>
        <w:t>5. Текстовая часть проекта межевания территории включает в себя:</w:t>
      </w:r>
    </w:p>
    <w:p w:rsidR="00A633CB" w:rsidRDefault="00A633CB">
      <w:pPr>
        <w:pStyle w:val="ConsPlusNormal"/>
        <w:spacing w:before="220"/>
        <w:ind w:firstLine="540"/>
        <w:jc w:val="both"/>
      </w:pPr>
      <w:r>
        <w:t>1) перечень и сведения о площади образуемых земельных участков, в том числе возможные способы их образования;</w:t>
      </w:r>
    </w:p>
    <w:p w:rsidR="00A633CB" w:rsidRDefault="00A633CB">
      <w:pPr>
        <w:pStyle w:val="ConsPlusNormal"/>
        <w:spacing w:before="220"/>
        <w:ind w:firstLine="540"/>
        <w:jc w:val="both"/>
      </w:pPr>
      <w:r>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rsidR="00A633CB" w:rsidRDefault="00A633CB">
      <w:pPr>
        <w:pStyle w:val="ConsPlusNormal"/>
        <w:spacing w:before="220"/>
        <w:ind w:firstLine="540"/>
        <w:jc w:val="both"/>
      </w:pPr>
      <w:r>
        <w:t>3) вид разрешенного использования образуемых земельных участков в соответствии с проектом планировки территории в случаях, предусмотренных настоящим Кодексом;</w:t>
      </w:r>
    </w:p>
    <w:p w:rsidR="00A633CB" w:rsidRDefault="00A633CB">
      <w:pPr>
        <w:pStyle w:val="ConsPlusNormal"/>
        <w:spacing w:before="220"/>
        <w:ind w:firstLine="540"/>
        <w:jc w:val="both"/>
      </w:pPr>
      <w:r>
        <w:t>4)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границ образуемых и (или) изменяемых лесных участков);</w:t>
      </w:r>
    </w:p>
    <w:p w:rsidR="00A633CB" w:rsidRDefault="00A633CB">
      <w:pPr>
        <w:pStyle w:val="ConsPlusNormal"/>
        <w:jc w:val="both"/>
      </w:pPr>
      <w:r>
        <w:t xml:space="preserve">(п. 4 введен Федеральным </w:t>
      </w:r>
      <w:hyperlink r:id="rId763" w:history="1">
        <w:r>
          <w:rPr>
            <w:color w:val="0000FF"/>
          </w:rPr>
          <w:t>законом</w:t>
        </w:r>
      </w:hyperlink>
      <w:r>
        <w:t xml:space="preserve"> от 03.08.2018 N 342-ФЗ)</w:t>
      </w:r>
    </w:p>
    <w:p w:rsidR="00A633CB" w:rsidRDefault="00A633CB">
      <w:pPr>
        <w:pStyle w:val="ConsPlusNormal"/>
        <w:spacing w:before="220"/>
        <w:ind w:firstLine="540"/>
        <w:jc w:val="both"/>
      </w:pPr>
      <w:r>
        <w:t>5) 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 Координаты характерных точек границ территории, в отношении которой утвержден проект межевания, определяются в соответствии с требованиями к точности определения координат характерных точек границ, установленных в соответствии с настоящим Кодексом для территориальных зон.</w:t>
      </w:r>
    </w:p>
    <w:p w:rsidR="00A633CB" w:rsidRDefault="00A633CB">
      <w:pPr>
        <w:pStyle w:val="ConsPlusNormal"/>
        <w:jc w:val="both"/>
      </w:pPr>
      <w:r>
        <w:t xml:space="preserve">(п. 5 введен Федеральным </w:t>
      </w:r>
      <w:hyperlink r:id="rId764" w:history="1">
        <w:r>
          <w:rPr>
            <w:color w:val="0000FF"/>
          </w:rPr>
          <w:t>законом</w:t>
        </w:r>
      </w:hyperlink>
      <w:r>
        <w:t xml:space="preserve"> от 03.08.2018 N 342-ФЗ)</w:t>
      </w:r>
    </w:p>
    <w:p w:rsidR="00A633CB" w:rsidRDefault="00A633CB">
      <w:pPr>
        <w:pStyle w:val="ConsPlusNormal"/>
        <w:spacing w:before="220"/>
        <w:ind w:firstLine="540"/>
        <w:jc w:val="both"/>
      </w:pPr>
      <w:r>
        <w:t>6. На чертежах межевания территории отображаются:</w:t>
      </w:r>
    </w:p>
    <w:p w:rsidR="00A633CB" w:rsidRDefault="00A633CB">
      <w:pPr>
        <w:pStyle w:val="ConsPlusNormal"/>
        <w:spacing w:before="220"/>
        <w:ind w:firstLine="540"/>
        <w:jc w:val="both"/>
      </w:pPr>
      <w:r>
        <w:t>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rsidR="00A633CB" w:rsidRDefault="00A633CB">
      <w:pPr>
        <w:pStyle w:val="ConsPlusNormal"/>
        <w:spacing w:before="220"/>
        <w:ind w:firstLine="540"/>
        <w:jc w:val="both"/>
      </w:pPr>
      <w:r>
        <w:t xml:space="preserve">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w:t>
      </w:r>
      <w:hyperlink w:anchor="P1658" w:history="1">
        <w:r>
          <w:rPr>
            <w:color w:val="0000FF"/>
          </w:rPr>
          <w:t>пунктом 2 части 2</w:t>
        </w:r>
      </w:hyperlink>
      <w:r>
        <w:t xml:space="preserve"> настоящей статьи;</w:t>
      </w:r>
    </w:p>
    <w:p w:rsidR="00A633CB" w:rsidRDefault="00A633CB">
      <w:pPr>
        <w:pStyle w:val="ConsPlusNormal"/>
        <w:spacing w:before="220"/>
        <w:ind w:firstLine="540"/>
        <w:jc w:val="both"/>
      </w:pPr>
      <w:r>
        <w:t>3) линии отступа от красных линий в целях определения мест допустимого размещения зданий, строений, сооружений;</w:t>
      </w:r>
    </w:p>
    <w:p w:rsidR="00A633CB" w:rsidRDefault="00A633CB">
      <w:pPr>
        <w:pStyle w:val="ConsPlusNormal"/>
        <w:spacing w:before="220"/>
        <w:ind w:firstLine="540"/>
        <w:jc w:val="both"/>
      </w:pPr>
      <w:r>
        <w:t xml:space="preserve">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w:t>
      </w:r>
      <w:r>
        <w:lastRenderedPageBreak/>
        <w:t>резервирование и (или) изъятие для государственных или муниципальных нужд;</w:t>
      </w:r>
    </w:p>
    <w:p w:rsidR="00A633CB" w:rsidRDefault="00A633CB">
      <w:pPr>
        <w:pStyle w:val="ConsPlusNormal"/>
        <w:spacing w:before="220"/>
        <w:ind w:firstLine="540"/>
        <w:jc w:val="both"/>
      </w:pPr>
      <w:r>
        <w:t>5) границы публичных сервитутов.</w:t>
      </w:r>
    </w:p>
    <w:p w:rsidR="00A633CB" w:rsidRDefault="00A633CB">
      <w:pPr>
        <w:pStyle w:val="ConsPlusNormal"/>
        <w:jc w:val="both"/>
      </w:pPr>
      <w:r>
        <w:t xml:space="preserve">(в ред. Федерального </w:t>
      </w:r>
      <w:hyperlink r:id="rId765" w:history="1">
        <w:r>
          <w:rPr>
            <w:color w:val="0000FF"/>
          </w:rPr>
          <w:t>закона</w:t>
        </w:r>
      </w:hyperlink>
      <w:r>
        <w:t xml:space="preserve"> от 03.08.2018 N 341-ФЗ)</w:t>
      </w:r>
    </w:p>
    <w:p w:rsidR="00A633CB" w:rsidRDefault="00A633CB">
      <w:pPr>
        <w:pStyle w:val="ConsPlusNormal"/>
        <w:spacing w:before="220"/>
        <w:ind w:firstLine="540"/>
        <w:jc w:val="both"/>
      </w:pPr>
      <w:r>
        <w:t>6.1. При подготовке проекта межевания территории в целях определения местоположения границ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rsidR="00A633CB" w:rsidRDefault="00A633CB">
      <w:pPr>
        <w:pStyle w:val="ConsPlusNormal"/>
        <w:jc w:val="both"/>
      </w:pPr>
      <w:r>
        <w:t xml:space="preserve">(часть 6.1 введена Федеральным </w:t>
      </w:r>
      <w:hyperlink r:id="rId766" w:history="1">
        <w:r>
          <w:rPr>
            <w:color w:val="0000FF"/>
          </w:rPr>
          <w:t>законом</w:t>
        </w:r>
      </w:hyperlink>
      <w:r>
        <w:t xml:space="preserve"> от 03.08.2018 N 342-ФЗ)</w:t>
      </w:r>
    </w:p>
    <w:p w:rsidR="00A633CB" w:rsidRDefault="00A633CB">
      <w:pPr>
        <w:pStyle w:val="ConsPlusNormal"/>
        <w:spacing w:before="220"/>
        <w:ind w:firstLine="540"/>
        <w:jc w:val="both"/>
      </w:pPr>
      <w:r>
        <w:t>7. Материалы по обоснованию проекта межевания территории включают в себя чертежи, на которых отображаются:</w:t>
      </w:r>
    </w:p>
    <w:p w:rsidR="00A633CB" w:rsidRDefault="00A633CB">
      <w:pPr>
        <w:pStyle w:val="ConsPlusNormal"/>
        <w:spacing w:before="220"/>
        <w:ind w:firstLine="540"/>
        <w:jc w:val="both"/>
      </w:pPr>
      <w:r>
        <w:t>1) границы существующих земельных участков;</w:t>
      </w:r>
    </w:p>
    <w:p w:rsidR="00A633CB" w:rsidRDefault="00A633CB">
      <w:pPr>
        <w:pStyle w:val="ConsPlusNormal"/>
        <w:spacing w:before="220"/>
        <w:ind w:firstLine="540"/>
        <w:jc w:val="both"/>
      </w:pPr>
      <w:r>
        <w:t>2) границы зон с особыми условиями использования территорий;</w:t>
      </w:r>
    </w:p>
    <w:p w:rsidR="00A633CB" w:rsidRDefault="00A633CB">
      <w:pPr>
        <w:pStyle w:val="ConsPlusNormal"/>
        <w:spacing w:before="220"/>
        <w:ind w:firstLine="540"/>
        <w:jc w:val="both"/>
      </w:pPr>
      <w:r>
        <w:t>3) местоположение существующих объектов капитального строительства;</w:t>
      </w:r>
    </w:p>
    <w:p w:rsidR="00A633CB" w:rsidRDefault="00A633CB">
      <w:pPr>
        <w:pStyle w:val="ConsPlusNormal"/>
        <w:spacing w:before="220"/>
        <w:ind w:firstLine="540"/>
        <w:jc w:val="both"/>
      </w:pPr>
      <w:r>
        <w:t>4) границы особо охраняемых природных территорий;</w:t>
      </w:r>
    </w:p>
    <w:p w:rsidR="00A633CB" w:rsidRDefault="00A633CB">
      <w:pPr>
        <w:pStyle w:val="ConsPlusNormal"/>
        <w:spacing w:before="220"/>
        <w:ind w:firstLine="540"/>
        <w:jc w:val="both"/>
      </w:pPr>
      <w:r>
        <w:t>5) границы территорий объектов культурного наследия;</w:t>
      </w:r>
    </w:p>
    <w:p w:rsidR="00A633CB" w:rsidRDefault="00A633CB">
      <w:pPr>
        <w:pStyle w:val="ConsPlusNormal"/>
        <w:spacing w:before="220"/>
        <w:ind w:firstLine="540"/>
        <w:jc w:val="both"/>
      </w:pPr>
      <w:r>
        <w:t>6) границы лесничеств, лесопарков, участковых лесничеств, лесных кварталов, лесотаксационных выделов или частей лесотаксационных выделов.</w:t>
      </w:r>
    </w:p>
    <w:p w:rsidR="00A633CB" w:rsidRDefault="00A633CB">
      <w:pPr>
        <w:pStyle w:val="ConsPlusNormal"/>
        <w:jc w:val="both"/>
      </w:pPr>
      <w:r>
        <w:t xml:space="preserve">(п. 6 введен Федеральным </w:t>
      </w:r>
      <w:hyperlink r:id="rId767" w:history="1">
        <w:r>
          <w:rPr>
            <w:color w:val="0000FF"/>
          </w:rPr>
          <w:t>законом</w:t>
        </w:r>
      </w:hyperlink>
      <w:r>
        <w:t xml:space="preserve"> от 03.08.2018 N 342-ФЗ)</w:t>
      </w:r>
    </w:p>
    <w:p w:rsidR="00A633CB" w:rsidRDefault="00A633CB">
      <w:pPr>
        <w:pStyle w:val="ConsPlusNormal"/>
        <w:spacing w:before="220"/>
        <w:ind w:firstLine="540"/>
        <w:jc w:val="both"/>
      </w:pPr>
      <w:r>
        <w:t>8.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A633CB" w:rsidRDefault="00A633CB">
      <w:pPr>
        <w:pStyle w:val="ConsPlusNormal"/>
        <w:spacing w:before="220"/>
        <w:ind w:firstLine="540"/>
        <w:jc w:val="both"/>
      </w:pPr>
      <w:r>
        <w:t>9.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A633CB" w:rsidRDefault="00A633CB">
      <w:pPr>
        <w:pStyle w:val="ConsPlusNormal"/>
        <w:spacing w:before="220"/>
        <w:ind w:firstLine="540"/>
        <w:jc w:val="both"/>
      </w:pPr>
      <w:r>
        <w:t>10.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A633CB" w:rsidRDefault="00A633CB">
      <w:pPr>
        <w:pStyle w:val="ConsPlusNormal"/>
        <w:spacing w:before="220"/>
        <w:ind w:firstLine="540"/>
        <w:jc w:val="both"/>
      </w:pPr>
      <w:r>
        <w:t>11.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rsidR="00A633CB" w:rsidRDefault="00A633CB">
      <w:pPr>
        <w:pStyle w:val="ConsPlusNormal"/>
        <w:spacing w:before="220"/>
        <w:ind w:firstLine="540"/>
        <w:jc w:val="both"/>
      </w:pPr>
      <w:r>
        <w:t xml:space="preserve">12. В случае подготовки проекта межевания территории, расположенной в границах </w:t>
      </w:r>
      <w:r>
        <w:lastRenderedPageBreak/>
        <w:t>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A633CB" w:rsidRDefault="00A633CB">
      <w:pPr>
        <w:pStyle w:val="ConsPlusNormal"/>
        <w:jc w:val="both"/>
      </w:pPr>
      <w:r>
        <w:t xml:space="preserve">(в ред. Федерального </w:t>
      </w:r>
      <w:hyperlink r:id="rId768" w:history="1">
        <w:r>
          <w:rPr>
            <w:color w:val="0000FF"/>
          </w:rPr>
          <w:t>закона</w:t>
        </w:r>
      </w:hyperlink>
      <w:r>
        <w:t xml:space="preserve"> от 29.12.2017 N 455-ФЗ)</w:t>
      </w:r>
    </w:p>
    <w:p w:rsidR="00A633CB" w:rsidRDefault="00A633CB">
      <w:pPr>
        <w:pStyle w:val="ConsPlusNormal"/>
        <w:ind w:firstLine="540"/>
        <w:jc w:val="both"/>
      </w:pPr>
    </w:p>
    <w:p w:rsidR="00A633CB" w:rsidRDefault="00A633CB">
      <w:pPr>
        <w:pStyle w:val="ConsPlusTitle"/>
        <w:ind w:firstLine="540"/>
        <w:jc w:val="both"/>
        <w:outlineLvl w:val="1"/>
      </w:pPr>
      <w:r>
        <w:t xml:space="preserve">Статья 44. Утратила силу с 1 июля 2017 года. - Федеральный </w:t>
      </w:r>
      <w:hyperlink r:id="rId769" w:history="1">
        <w:r>
          <w:rPr>
            <w:color w:val="0000FF"/>
          </w:rPr>
          <w:t>закон</w:t>
        </w:r>
      </w:hyperlink>
      <w:r>
        <w:t xml:space="preserve"> от 03.07.2016 N 373-ФЗ.</w:t>
      </w:r>
    </w:p>
    <w:p w:rsidR="00A633CB" w:rsidRDefault="00A633CB">
      <w:pPr>
        <w:pStyle w:val="ConsPlusNormal"/>
        <w:ind w:firstLine="540"/>
        <w:jc w:val="both"/>
      </w:pPr>
    </w:p>
    <w:p w:rsidR="00A633CB" w:rsidRDefault="00A633CB">
      <w:pPr>
        <w:pStyle w:val="ConsPlusTitle"/>
        <w:ind w:firstLine="540"/>
        <w:jc w:val="both"/>
        <w:outlineLvl w:val="1"/>
      </w:pPr>
      <w:r>
        <w:t>Статья 45. Подготовка и утверждение документации по планировке территории</w:t>
      </w:r>
    </w:p>
    <w:p w:rsidR="00A633CB" w:rsidRDefault="00A633CB">
      <w:pPr>
        <w:pStyle w:val="ConsPlusNormal"/>
        <w:ind w:firstLine="540"/>
        <w:jc w:val="both"/>
      </w:pPr>
    </w:p>
    <w:p w:rsidR="00A633CB" w:rsidRDefault="00A633CB">
      <w:pPr>
        <w:pStyle w:val="ConsPlusNormal"/>
        <w:ind w:firstLine="540"/>
        <w:jc w:val="both"/>
      </w:pPr>
      <w:r>
        <w:t xml:space="preserve">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 за исключением случаев, указанных в </w:t>
      </w:r>
      <w:hyperlink w:anchor="P1699" w:history="1">
        <w:r>
          <w:rPr>
            <w:color w:val="0000FF"/>
          </w:rPr>
          <w:t>части 1.1</w:t>
        </w:r>
      </w:hyperlink>
      <w:r>
        <w:t xml:space="preserve"> настоящей статьи.</w:t>
      </w:r>
    </w:p>
    <w:p w:rsidR="00A633CB" w:rsidRDefault="00A633CB">
      <w:pPr>
        <w:pStyle w:val="ConsPlusNormal"/>
        <w:jc w:val="both"/>
      </w:pPr>
      <w:r>
        <w:t xml:space="preserve">(в ред. Федерального </w:t>
      </w:r>
      <w:hyperlink r:id="rId770" w:history="1">
        <w:r>
          <w:rPr>
            <w:color w:val="0000FF"/>
          </w:rPr>
          <w:t>закона</w:t>
        </w:r>
      </w:hyperlink>
      <w:r>
        <w:t xml:space="preserve"> от 03.07.2016 N 373-ФЗ)</w:t>
      </w:r>
    </w:p>
    <w:p w:rsidR="00A633CB" w:rsidRDefault="00A633CB">
      <w:pPr>
        <w:pStyle w:val="ConsPlusNormal"/>
        <w:spacing w:before="220"/>
        <w:ind w:firstLine="540"/>
        <w:jc w:val="both"/>
      </w:pPr>
      <w:bookmarkStart w:id="126" w:name="P1699"/>
      <w:bookmarkEnd w:id="126"/>
      <w:r>
        <w:t>1.1. Решения о подготовке документации по планировке территории принимаются самостоятельно:</w:t>
      </w:r>
    </w:p>
    <w:p w:rsidR="00A633CB" w:rsidRDefault="00A633CB">
      <w:pPr>
        <w:pStyle w:val="ConsPlusNormal"/>
        <w:spacing w:before="220"/>
        <w:ind w:firstLine="540"/>
        <w:jc w:val="both"/>
      </w:pPr>
      <w:r>
        <w:t>1) лицами, с которыми заключены договоры о развитии застроенной территории, договоры о комплексном освоении территории, в том числе в целях строительства стандартного жилья, договоры о комплексном развитии территории по инициативе органа местного самоуправления;</w:t>
      </w:r>
    </w:p>
    <w:p w:rsidR="00A633CB" w:rsidRDefault="00A633CB">
      <w:pPr>
        <w:pStyle w:val="ConsPlusNormal"/>
        <w:jc w:val="both"/>
      </w:pPr>
      <w:r>
        <w:t xml:space="preserve">(в ред. Федерального </w:t>
      </w:r>
      <w:hyperlink r:id="rId771" w:history="1">
        <w:r>
          <w:rPr>
            <w:color w:val="0000FF"/>
          </w:rPr>
          <w:t>закона</w:t>
        </w:r>
      </w:hyperlink>
      <w:r>
        <w:t xml:space="preserve"> от 31.12.2017 N 506-ФЗ)</w:t>
      </w:r>
    </w:p>
    <w:p w:rsidR="00A633CB" w:rsidRDefault="00A633CB">
      <w:pPr>
        <w:pStyle w:val="ConsPlusNormal"/>
        <w:spacing w:before="220"/>
        <w:ind w:firstLine="540"/>
        <w:jc w:val="both"/>
      </w:pPr>
      <w:r>
        <w:t xml:space="preserve">2) лицами, указанными в </w:t>
      </w:r>
      <w:hyperlink w:anchor="P2270" w:history="1">
        <w:r>
          <w:rPr>
            <w:color w:val="0000FF"/>
          </w:rPr>
          <w:t>части 3 статьи 46.9</w:t>
        </w:r>
      </w:hyperlink>
      <w:r>
        <w:t xml:space="preserve"> настоящего Кодекса;</w:t>
      </w:r>
    </w:p>
    <w:p w:rsidR="00A633CB" w:rsidRDefault="00A633CB">
      <w:pPr>
        <w:pStyle w:val="ConsPlusNormal"/>
        <w:spacing w:before="220"/>
        <w:ind w:firstLine="540"/>
        <w:jc w:val="both"/>
      </w:pPr>
      <w:bookmarkStart w:id="127" w:name="P1703"/>
      <w:bookmarkEnd w:id="127"/>
      <w:r>
        <w:t>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p>
    <w:p w:rsidR="00A633CB" w:rsidRDefault="00A633CB">
      <w:pPr>
        <w:pStyle w:val="ConsPlusNormal"/>
        <w:spacing w:before="220"/>
        <w:ind w:firstLine="540"/>
        <w:jc w:val="both"/>
      </w:pPr>
      <w:bookmarkStart w:id="128" w:name="P1704"/>
      <w:bookmarkEnd w:id="128"/>
      <w:r>
        <w:t>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p>
    <w:p w:rsidR="00A633CB" w:rsidRDefault="00A633CB">
      <w:pPr>
        <w:pStyle w:val="ConsPlusNormal"/>
        <w:spacing w:before="220"/>
        <w:ind w:firstLine="540"/>
        <w:jc w:val="both"/>
      </w:pPr>
      <w:r>
        <w:t>5)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rsidR="00A633CB" w:rsidRDefault="00A633CB">
      <w:pPr>
        <w:pStyle w:val="ConsPlusNormal"/>
        <w:jc w:val="both"/>
      </w:pPr>
      <w:r>
        <w:t xml:space="preserve">(п. 5 введен Федеральным </w:t>
      </w:r>
      <w:hyperlink r:id="rId772" w:history="1">
        <w:r>
          <w:rPr>
            <w:color w:val="0000FF"/>
          </w:rPr>
          <w:t>законом</w:t>
        </w:r>
      </w:hyperlink>
      <w:r>
        <w:t xml:space="preserve"> от 29.07.2017 N 217-ФЗ)</w:t>
      </w:r>
    </w:p>
    <w:p w:rsidR="00A633CB" w:rsidRDefault="00A633CB">
      <w:pPr>
        <w:pStyle w:val="ConsPlusNormal"/>
        <w:jc w:val="both"/>
      </w:pPr>
      <w:r>
        <w:t xml:space="preserve">(часть 1.1 введена Федеральным </w:t>
      </w:r>
      <w:hyperlink r:id="rId773" w:history="1">
        <w:r>
          <w:rPr>
            <w:color w:val="0000FF"/>
          </w:rPr>
          <w:t>законом</w:t>
        </w:r>
      </w:hyperlink>
      <w:r>
        <w:t xml:space="preserve"> от 03.07.2016 N 373-ФЗ)</w:t>
      </w:r>
    </w:p>
    <w:p w:rsidR="00A633CB" w:rsidRDefault="00A633CB">
      <w:pPr>
        <w:pStyle w:val="ConsPlusNormal"/>
        <w:spacing w:before="220"/>
        <w:ind w:firstLine="540"/>
        <w:jc w:val="both"/>
      </w:pPr>
      <w:r>
        <w:t xml:space="preserve">1.2. В случаях, предусмотренных </w:t>
      </w:r>
      <w:hyperlink w:anchor="P1699" w:history="1">
        <w:r>
          <w:rPr>
            <w:color w:val="0000FF"/>
          </w:rPr>
          <w:t>частью 1.1</w:t>
        </w:r>
      </w:hyperlink>
      <w:r>
        <w:t xml:space="preserve">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A633CB" w:rsidRDefault="00A633CB">
      <w:pPr>
        <w:pStyle w:val="ConsPlusNormal"/>
        <w:jc w:val="both"/>
      </w:pPr>
      <w:r>
        <w:t xml:space="preserve">(часть 1.2 введена Федеральным </w:t>
      </w:r>
      <w:hyperlink r:id="rId774" w:history="1">
        <w:r>
          <w:rPr>
            <w:color w:val="0000FF"/>
          </w:rPr>
          <w:t>законом</w:t>
        </w:r>
      </w:hyperlink>
      <w:r>
        <w:t xml:space="preserve"> от 03.07.2016 N 373-ФЗ)</w:t>
      </w:r>
    </w:p>
    <w:p w:rsidR="00A633CB" w:rsidRDefault="00A633CB">
      <w:pPr>
        <w:pStyle w:val="ConsPlusNormal"/>
        <w:spacing w:before="220"/>
        <w:ind w:firstLine="540"/>
        <w:jc w:val="both"/>
      </w:pPr>
      <w:bookmarkStart w:id="129" w:name="P1710"/>
      <w:bookmarkEnd w:id="129"/>
      <w:r>
        <w:t xml:space="preserve">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P1699" w:history="1">
        <w:r>
          <w:rPr>
            <w:color w:val="0000FF"/>
          </w:rPr>
          <w:t>части 1.1</w:t>
        </w:r>
      </w:hyperlink>
      <w:r>
        <w:t xml:space="preserve">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w:t>
      </w:r>
      <w:r>
        <w:lastRenderedPageBreak/>
        <w:t xml:space="preserve">которых планируется на территориях двух и более субъектов Российской Федерации, в том числе на территории закрытого административно-территориального образования, границы которого не совпадают с границами субъектов Российской Федерации, за исключением случая, указанного в </w:t>
      </w:r>
      <w:hyperlink w:anchor="P1714" w:history="1">
        <w:r>
          <w:rPr>
            <w:color w:val="0000FF"/>
          </w:rPr>
          <w:t>части 3.1</w:t>
        </w:r>
      </w:hyperlink>
      <w:r>
        <w:t xml:space="preserve"> настоящей статьи.</w:t>
      </w:r>
    </w:p>
    <w:p w:rsidR="00A633CB" w:rsidRDefault="00A633CB">
      <w:pPr>
        <w:pStyle w:val="ConsPlusNormal"/>
        <w:jc w:val="both"/>
      </w:pPr>
      <w:r>
        <w:t xml:space="preserve">(часть 2 в ред. Федерального </w:t>
      </w:r>
      <w:hyperlink r:id="rId775" w:history="1">
        <w:r>
          <w:rPr>
            <w:color w:val="0000FF"/>
          </w:rPr>
          <w:t>закона</w:t>
        </w:r>
      </w:hyperlink>
      <w:r>
        <w:t xml:space="preserve"> от 03.07.2016 N 373-ФЗ)</w:t>
      </w:r>
    </w:p>
    <w:p w:rsidR="00A633CB" w:rsidRDefault="00A633CB">
      <w:pPr>
        <w:pStyle w:val="ConsPlusNormal"/>
        <w:spacing w:before="220"/>
        <w:ind w:firstLine="540"/>
        <w:jc w:val="both"/>
      </w:pPr>
      <w:bookmarkStart w:id="130" w:name="P1712"/>
      <w:bookmarkEnd w:id="130"/>
      <w:r>
        <w:t xml:space="preserve">3. Уполномоченные органы исполнительной власти субъекта Российской Федерации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P1699" w:history="1">
        <w:r>
          <w:rPr>
            <w:color w:val="0000FF"/>
          </w:rPr>
          <w:t>части 1.1</w:t>
        </w:r>
      </w:hyperlink>
      <w:r>
        <w:t xml:space="preserve"> настоящей статьи, утверждают документацию по планировке территории, предусматривающую размещение объектов регионального значения и иных объектов капитального строительства, размещение которых планируется на территориях двух и более муниципальных образований (муниципальных районов, городских округов) в границах субъекта Российской Федерации, за исключением случаев, указанных в </w:t>
      </w:r>
      <w:hyperlink w:anchor="P1710" w:history="1">
        <w:r>
          <w:rPr>
            <w:color w:val="0000FF"/>
          </w:rPr>
          <w:t>частях 2</w:t>
        </w:r>
      </w:hyperlink>
      <w:r>
        <w:t xml:space="preserve">, </w:t>
      </w:r>
      <w:hyperlink w:anchor="P1716" w:history="1">
        <w:r>
          <w:rPr>
            <w:color w:val="0000FF"/>
          </w:rPr>
          <w:t>3.2</w:t>
        </w:r>
      </w:hyperlink>
      <w:r>
        <w:t xml:space="preserve"> и </w:t>
      </w:r>
      <w:hyperlink w:anchor="P1720" w:history="1">
        <w:r>
          <w:rPr>
            <w:color w:val="0000FF"/>
          </w:rPr>
          <w:t>4.1</w:t>
        </w:r>
      </w:hyperlink>
      <w:r>
        <w:t xml:space="preserve"> настоящей статьи.</w:t>
      </w:r>
    </w:p>
    <w:p w:rsidR="00A633CB" w:rsidRDefault="00A633CB">
      <w:pPr>
        <w:pStyle w:val="ConsPlusNormal"/>
        <w:jc w:val="both"/>
      </w:pPr>
      <w:r>
        <w:t xml:space="preserve">(часть 3 в ред. Федерального </w:t>
      </w:r>
      <w:hyperlink r:id="rId776" w:history="1">
        <w:r>
          <w:rPr>
            <w:color w:val="0000FF"/>
          </w:rPr>
          <w:t>закона</w:t>
        </w:r>
      </w:hyperlink>
      <w:r>
        <w:t xml:space="preserve"> от 03.07.2016 N 373-ФЗ)</w:t>
      </w:r>
    </w:p>
    <w:p w:rsidR="00A633CB" w:rsidRDefault="00A633CB">
      <w:pPr>
        <w:pStyle w:val="ConsPlusNormal"/>
        <w:spacing w:before="220"/>
        <w:ind w:firstLine="540"/>
        <w:jc w:val="both"/>
      </w:pPr>
      <w:bookmarkStart w:id="131" w:name="P1714"/>
      <w:bookmarkEnd w:id="131"/>
      <w:r>
        <w:t>3.1.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регионального значения, финансирование строительства, реконструкции которого осуществляется полностью за счет средств бюджета субъекта Российской Федерации и размещение которого планируется на территориях двух и более субъектов Российской Федерации, имеющих общую границу, осуществляются органом исполнительной власти субъекта Российской Федерации, за счет средств бюджета которого планируется финансировать строительство, реконструкцию такого объекта, по согласованию с иными субъектами Российской Федерации, на территориях которых планируются строительство, реконструкция объекта регионального значения. Предоставление согласования или отказа в согласовании документации по планировке территории органу исполнительной власти субъекта Российской Федерации, за счет средств бюджета которого планируется финансировать строительство, реконструкцию такого объекта, осуществляется органами исполнительной власти субъектов Российской Федерации,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A633CB" w:rsidRDefault="00A633CB">
      <w:pPr>
        <w:pStyle w:val="ConsPlusNormal"/>
        <w:jc w:val="both"/>
      </w:pPr>
      <w:r>
        <w:t xml:space="preserve">(часть 3.1 введена Федеральным </w:t>
      </w:r>
      <w:hyperlink r:id="rId777" w:history="1">
        <w:r>
          <w:rPr>
            <w:color w:val="0000FF"/>
          </w:rPr>
          <w:t>законом</w:t>
        </w:r>
      </w:hyperlink>
      <w:r>
        <w:t xml:space="preserve"> от 03.07.2016 N 373-ФЗ)</w:t>
      </w:r>
    </w:p>
    <w:p w:rsidR="00A633CB" w:rsidRDefault="00A633CB">
      <w:pPr>
        <w:pStyle w:val="ConsPlusNormal"/>
        <w:spacing w:before="220"/>
        <w:ind w:firstLine="540"/>
        <w:jc w:val="both"/>
      </w:pPr>
      <w:bookmarkStart w:id="132" w:name="P1716"/>
      <w:bookmarkEnd w:id="132"/>
      <w:r>
        <w:t xml:space="preserve">3.2. В случае отказа в согласовании документации по планировке территории одного или нескольких органов исполнительной власти субъектов Российской Федерации, на территориях которых планируются строительство, реконструкция объекта регионального значения, утверждение документации по планировке территории осуществляется уполномоченным федеральным органом исполнительной власти с учетом результатов рассмотрения </w:t>
      </w:r>
      <w:hyperlink r:id="rId778" w:history="1">
        <w:r>
          <w:rPr>
            <w:color w:val="0000FF"/>
          </w:rPr>
          <w:t>разногласий</w:t>
        </w:r>
      </w:hyperlink>
      <w:r>
        <w:t xml:space="preserve"> согласительной комиссией, требования к составу и порядку работы которой устанавливаются Правительством Российской Федерации.</w:t>
      </w:r>
    </w:p>
    <w:p w:rsidR="00A633CB" w:rsidRDefault="00A633CB">
      <w:pPr>
        <w:pStyle w:val="ConsPlusNormal"/>
        <w:jc w:val="both"/>
      </w:pPr>
      <w:r>
        <w:t xml:space="preserve">(часть 3.2 введена Федеральным </w:t>
      </w:r>
      <w:hyperlink r:id="rId779" w:history="1">
        <w:r>
          <w:rPr>
            <w:color w:val="0000FF"/>
          </w:rPr>
          <w:t>законом</w:t>
        </w:r>
      </w:hyperlink>
      <w:r>
        <w:t xml:space="preserve"> от 03.07.2016 N 373-ФЗ)</w:t>
      </w:r>
    </w:p>
    <w:p w:rsidR="00A633CB" w:rsidRDefault="00A633CB">
      <w:pPr>
        <w:pStyle w:val="ConsPlusNormal"/>
        <w:spacing w:before="220"/>
        <w:ind w:firstLine="540"/>
        <w:jc w:val="both"/>
      </w:pPr>
      <w:bookmarkStart w:id="133" w:name="P1718"/>
      <w:bookmarkEnd w:id="133"/>
      <w:r>
        <w:t xml:space="preserve">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P1699" w:history="1">
        <w:r>
          <w:rPr>
            <w:color w:val="0000FF"/>
          </w:rPr>
          <w:t>части 1.1</w:t>
        </w:r>
      </w:hyperlink>
      <w:r>
        <w:t xml:space="preserve"> настоящей статьи, и утверждают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и (или) межселенной территории в границах муниципального района, за исключением случаев, указанных в </w:t>
      </w:r>
      <w:hyperlink w:anchor="P1710" w:history="1">
        <w:r>
          <w:rPr>
            <w:color w:val="0000FF"/>
          </w:rPr>
          <w:t>частях 2</w:t>
        </w:r>
      </w:hyperlink>
      <w:r>
        <w:t xml:space="preserve"> - </w:t>
      </w:r>
      <w:hyperlink w:anchor="P1716" w:history="1">
        <w:r>
          <w:rPr>
            <w:color w:val="0000FF"/>
          </w:rPr>
          <w:t>3.2</w:t>
        </w:r>
      </w:hyperlink>
      <w:r>
        <w:t xml:space="preserve">, </w:t>
      </w:r>
      <w:hyperlink w:anchor="P1720" w:history="1">
        <w:r>
          <w:rPr>
            <w:color w:val="0000FF"/>
          </w:rPr>
          <w:t>4.1</w:t>
        </w:r>
      </w:hyperlink>
      <w:r>
        <w:t xml:space="preserve">, </w:t>
      </w:r>
      <w:hyperlink w:anchor="P1722" w:history="1">
        <w:r>
          <w:rPr>
            <w:color w:val="0000FF"/>
          </w:rPr>
          <w:t>4.2</w:t>
        </w:r>
      </w:hyperlink>
      <w:r>
        <w:t xml:space="preserve"> настоящей статьи.</w:t>
      </w:r>
    </w:p>
    <w:p w:rsidR="00A633CB" w:rsidRDefault="00A633CB">
      <w:pPr>
        <w:pStyle w:val="ConsPlusNormal"/>
        <w:jc w:val="both"/>
      </w:pPr>
      <w:r>
        <w:t xml:space="preserve">(часть 4 в ред. Федерального </w:t>
      </w:r>
      <w:hyperlink r:id="rId780" w:history="1">
        <w:r>
          <w:rPr>
            <w:color w:val="0000FF"/>
          </w:rPr>
          <w:t>закона</w:t>
        </w:r>
      </w:hyperlink>
      <w:r>
        <w:t xml:space="preserve"> от 03.07.2016 N 373-ФЗ)</w:t>
      </w:r>
    </w:p>
    <w:p w:rsidR="00A633CB" w:rsidRDefault="00A633CB">
      <w:pPr>
        <w:pStyle w:val="ConsPlusNormal"/>
        <w:spacing w:before="220"/>
        <w:ind w:firstLine="540"/>
        <w:jc w:val="both"/>
      </w:pPr>
      <w:bookmarkStart w:id="134" w:name="P1720"/>
      <w:bookmarkEnd w:id="134"/>
      <w:r>
        <w:t xml:space="preserve">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w:t>
      </w:r>
      <w:r>
        <w:lastRenderedPageBreak/>
        <w:t>планировке территории, предусматривающей размещение объекта местного значения муниципального района,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городского округа и размещение которого планируется на территориях двух и более муниципальных районов, городских округов, имеющих общую границу, в границах субъекта Российской Федерации, осуществляются органом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районов, городских округов,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A633CB" w:rsidRDefault="00A633CB">
      <w:pPr>
        <w:pStyle w:val="ConsPlusNormal"/>
        <w:jc w:val="both"/>
      </w:pPr>
      <w:r>
        <w:t xml:space="preserve">(часть 4.1 введена Федеральным </w:t>
      </w:r>
      <w:hyperlink r:id="rId781" w:history="1">
        <w:r>
          <w:rPr>
            <w:color w:val="0000FF"/>
          </w:rPr>
          <w:t>законом</w:t>
        </w:r>
      </w:hyperlink>
      <w:r>
        <w:t xml:space="preserve"> от 03.07.2016 N 373-ФЗ)</w:t>
      </w:r>
    </w:p>
    <w:p w:rsidR="00A633CB" w:rsidRDefault="00A633CB">
      <w:pPr>
        <w:pStyle w:val="ConsPlusNormal"/>
        <w:spacing w:before="220"/>
        <w:ind w:firstLine="540"/>
        <w:jc w:val="both"/>
      </w:pPr>
      <w:bookmarkStart w:id="135" w:name="P1722"/>
      <w:bookmarkEnd w:id="135"/>
      <w:r>
        <w:t>4.2. 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местного значения муниципального района, городского округа,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p>
    <w:p w:rsidR="00A633CB" w:rsidRDefault="00A633CB">
      <w:pPr>
        <w:pStyle w:val="ConsPlusNormal"/>
        <w:jc w:val="both"/>
      </w:pPr>
      <w:r>
        <w:t xml:space="preserve">(часть 4.2 введена Федеральным </w:t>
      </w:r>
      <w:hyperlink r:id="rId782" w:history="1">
        <w:r>
          <w:rPr>
            <w:color w:val="0000FF"/>
          </w:rPr>
          <w:t>законом</w:t>
        </w:r>
      </w:hyperlink>
      <w:r>
        <w:t xml:space="preserve"> от 03.07.2016 N 373-ФЗ; в ред. Федерального </w:t>
      </w:r>
      <w:hyperlink r:id="rId783" w:history="1">
        <w:r>
          <w:rPr>
            <w:color w:val="0000FF"/>
          </w:rPr>
          <w:t>закона</w:t>
        </w:r>
      </w:hyperlink>
      <w:r>
        <w:t xml:space="preserve"> от 26.07.2017 N 191-ФЗ)</w:t>
      </w:r>
    </w:p>
    <w:p w:rsidR="00A633CB" w:rsidRDefault="00A633CB">
      <w:pPr>
        <w:pStyle w:val="ConsPlusNormal"/>
        <w:spacing w:before="220"/>
        <w:ind w:firstLine="540"/>
        <w:jc w:val="both"/>
      </w:pPr>
      <w:bookmarkStart w:id="136" w:name="P1724"/>
      <w:bookmarkEnd w:id="136"/>
      <w:r>
        <w:t xml:space="preserve">5. 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P1699" w:history="1">
        <w:r>
          <w:rPr>
            <w:color w:val="0000FF"/>
          </w:rPr>
          <w:t>части 1.1</w:t>
        </w:r>
      </w:hyperlink>
      <w:r>
        <w:t xml:space="preserve"> настоящей статьи, и утверждают документацию по планировке территории в границах поселения, городского округа, за исключением случаев, указанных в </w:t>
      </w:r>
      <w:hyperlink w:anchor="P1710" w:history="1">
        <w:r>
          <w:rPr>
            <w:color w:val="0000FF"/>
          </w:rPr>
          <w:t>частях 2</w:t>
        </w:r>
      </w:hyperlink>
      <w:r>
        <w:t xml:space="preserve"> - </w:t>
      </w:r>
      <w:hyperlink w:anchor="P1722" w:history="1">
        <w:r>
          <w:rPr>
            <w:color w:val="0000FF"/>
          </w:rPr>
          <w:t>4.2</w:t>
        </w:r>
      </w:hyperlink>
      <w:r>
        <w:t xml:space="preserve">, </w:t>
      </w:r>
      <w:hyperlink w:anchor="P1728" w:history="1">
        <w:r>
          <w:rPr>
            <w:color w:val="0000FF"/>
          </w:rPr>
          <w:t>5.2</w:t>
        </w:r>
      </w:hyperlink>
      <w:r>
        <w:t xml:space="preserve"> настоящей статьи, с учетом особенностей, указанных в </w:t>
      </w:r>
      <w:hyperlink w:anchor="P1726" w:history="1">
        <w:r>
          <w:rPr>
            <w:color w:val="0000FF"/>
          </w:rPr>
          <w:t>части 5.1</w:t>
        </w:r>
      </w:hyperlink>
      <w:r>
        <w:t xml:space="preserve"> настоящей статьи.</w:t>
      </w:r>
    </w:p>
    <w:p w:rsidR="00A633CB" w:rsidRDefault="00A633CB">
      <w:pPr>
        <w:pStyle w:val="ConsPlusNormal"/>
        <w:jc w:val="both"/>
      </w:pPr>
      <w:r>
        <w:t xml:space="preserve">(часть 5 в ред. Федерального </w:t>
      </w:r>
      <w:hyperlink r:id="rId784" w:history="1">
        <w:r>
          <w:rPr>
            <w:color w:val="0000FF"/>
          </w:rPr>
          <w:t>закона</w:t>
        </w:r>
      </w:hyperlink>
      <w:r>
        <w:t xml:space="preserve"> от 03.07.2016 N 373-ФЗ)</w:t>
      </w:r>
    </w:p>
    <w:p w:rsidR="00A633CB" w:rsidRDefault="00A633CB">
      <w:pPr>
        <w:pStyle w:val="ConsPlusNormal"/>
        <w:spacing w:before="220"/>
        <w:ind w:firstLine="540"/>
        <w:jc w:val="both"/>
      </w:pPr>
      <w:bookmarkStart w:id="137" w:name="P1726"/>
      <w:bookmarkEnd w:id="137"/>
      <w:r>
        <w:t>5.1.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 поселения, за счет средств местного бюджета которого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A633CB" w:rsidRDefault="00A633CB">
      <w:pPr>
        <w:pStyle w:val="ConsPlusNormal"/>
        <w:jc w:val="both"/>
      </w:pPr>
      <w:r>
        <w:t xml:space="preserve">(часть 5.1 в ред. Федерального </w:t>
      </w:r>
      <w:hyperlink r:id="rId785" w:history="1">
        <w:r>
          <w:rPr>
            <w:color w:val="0000FF"/>
          </w:rPr>
          <w:t>закона</w:t>
        </w:r>
      </w:hyperlink>
      <w:r>
        <w:t xml:space="preserve"> от 03.07.2016 N 373-ФЗ)</w:t>
      </w:r>
    </w:p>
    <w:p w:rsidR="00A633CB" w:rsidRDefault="00A633CB">
      <w:pPr>
        <w:pStyle w:val="ConsPlusNormal"/>
        <w:spacing w:before="220"/>
        <w:ind w:firstLine="540"/>
        <w:jc w:val="both"/>
      </w:pPr>
      <w:bookmarkStart w:id="138" w:name="P1728"/>
      <w:bookmarkEnd w:id="138"/>
      <w:r>
        <w:lastRenderedPageBreak/>
        <w:t xml:space="preserve">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w:t>
      </w:r>
      <w:hyperlink r:id="rId786" w:history="1">
        <w:r>
          <w:rPr>
            <w:color w:val="0000FF"/>
          </w:rPr>
          <w:t>разногласий</w:t>
        </w:r>
      </w:hyperlink>
      <w:r>
        <w:t xml:space="preserve"> согласительной комиссией, требования к составу и порядку работы которой устанавливаются Правительством Российской Федерации.</w:t>
      </w:r>
    </w:p>
    <w:p w:rsidR="00A633CB" w:rsidRDefault="00A633CB">
      <w:pPr>
        <w:pStyle w:val="ConsPlusNormal"/>
        <w:jc w:val="both"/>
      </w:pPr>
      <w:r>
        <w:t xml:space="preserve">(часть 5.2 введена Федеральным </w:t>
      </w:r>
      <w:hyperlink r:id="rId787" w:history="1">
        <w:r>
          <w:rPr>
            <w:color w:val="0000FF"/>
          </w:rPr>
          <w:t>законом</w:t>
        </w:r>
      </w:hyperlink>
      <w:r>
        <w:t xml:space="preserve"> от 03.07.2016 N 373-ФЗ; в ред. Федерального </w:t>
      </w:r>
      <w:hyperlink r:id="rId788" w:history="1">
        <w:r>
          <w:rPr>
            <w:color w:val="0000FF"/>
          </w:rPr>
          <w:t>закона</w:t>
        </w:r>
      </w:hyperlink>
      <w:r>
        <w:t xml:space="preserve"> от 26.07.2017 N 191-ФЗ)</w:t>
      </w:r>
    </w:p>
    <w:p w:rsidR="00A633CB" w:rsidRDefault="00A633CB">
      <w:pPr>
        <w:pStyle w:val="ConsPlusNormal"/>
        <w:spacing w:before="220"/>
        <w:ind w:firstLine="540"/>
        <w:jc w:val="both"/>
      </w:pPr>
      <w:r>
        <w:t xml:space="preserve">6. Не допускается осуществлять подготовку документации по планировке территории (за исключением случая, предусмотренного </w:t>
      </w:r>
      <w:hyperlink w:anchor="P854" w:history="1">
        <w:r>
          <w:rPr>
            <w:color w:val="0000FF"/>
          </w:rPr>
          <w:t>частью 6 статьи 18</w:t>
        </w:r>
      </w:hyperlink>
      <w:r>
        <w:t xml:space="preserve"> настоящего Кодекса), предусматривающей размещение объектов федерального значения в областях, указанных в </w:t>
      </w:r>
      <w:hyperlink w:anchor="P603" w:history="1">
        <w:r>
          <w:rPr>
            <w:color w:val="0000FF"/>
          </w:rPr>
          <w:t>части 1 статьи 10</w:t>
        </w:r>
      </w:hyperlink>
      <w:r>
        <w:t xml:space="preserve"> настоящего Кодекса,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w:t>
      </w:r>
      <w:hyperlink w:anchor="P737" w:history="1">
        <w:r>
          <w:rPr>
            <w:color w:val="0000FF"/>
          </w:rPr>
          <w:t>части 3 статьи 14</w:t>
        </w:r>
      </w:hyperlink>
      <w:r>
        <w:t xml:space="preserve"> настоящего Кодекса, объектов местного значения муниципального района в областях, указанных в </w:t>
      </w:r>
      <w:hyperlink w:anchor="P871" w:history="1">
        <w:r>
          <w:rPr>
            <w:color w:val="0000FF"/>
          </w:rPr>
          <w:t>пункте 1 части 3 статьи 19</w:t>
        </w:r>
      </w:hyperlink>
      <w:r>
        <w:t xml:space="preserve"> настоящего Кодекса, объектов местного значения поселения, городского округа в областях, указанных в </w:t>
      </w:r>
      <w:hyperlink w:anchor="P977" w:history="1">
        <w:r>
          <w:rPr>
            <w:color w:val="0000FF"/>
          </w:rPr>
          <w:t>пункте 1 части 5 статьи 23</w:t>
        </w:r>
      </w:hyperlink>
      <w:r>
        <w:t xml:space="preserve"> настоящего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w:t>
      </w:r>
      <w:hyperlink w:anchor="P603" w:history="1">
        <w:r>
          <w:rPr>
            <w:color w:val="0000FF"/>
          </w:rPr>
          <w:t>части 1 статьи 10</w:t>
        </w:r>
      </w:hyperlink>
      <w:r>
        <w:t xml:space="preserve"> настоящего Кодекса, документами территориального планирования двух и более субъектов Российской Федерации (при их наличии), документами территориального планирования субъекта Российской Федерации в областях, указанных в </w:t>
      </w:r>
      <w:hyperlink w:anchor="P737" w:history="1">
        <w:r>
          <w:rPr>
            <w:color w:val="0000FF"/>
          </w:rPr>
          <w:t>части 3 статьи 14</w:t>
        </w:r>
      </w:hyperlink>
      <w:r>
        <w:t xml:space="preserve"> настоящего Кодекса, документами территориального планирования муниципального района в областях, указанных в </w:t>
      </w:r>
      <w:hyperlink w:anchor="P871" w:history="1">
        <w:r>
          <w:rPr>
            <w:color w:val="0000FF"/>
          </w:rPr>
          <w:t>пункте 1 части 3 статьи 19</w:t>
        </w:r>
      </w:hyperlink>
      <w:r>
        <w:t xml:space="preserve"> настоящего Кодекса, документами территориального планирования поселений, городских округов в областях, указанных в </w:t>
      </w:r>
      <w:hyperlink w:anchor="P977" w:history="1">
        <w:r>
          <w:rPr>
            <w:color w:val="0000FF"/>
          </w:rPr>
          <w:t>пункте 1 части 5 статьи 23</w:t>
        </w:r>
      </w:hyperlink>
      <w:r>
        <w:t xml:space="preserve"> настоящего Кодекса.</w:t>
      </w:r>
    </w:p>
    <w:p w:rsidR="00A633CB" w:rsidRDefault="00A633CB">
      <w:pPr>
        <w:pStyle w:val="ConsPlusNormal"/>
        <w:jc w:val="both"/>
      </w:pPr>
      <w:r>
        <w:t xml:space="preserve">(в ред. Федеральных законов от 03.07.2016 </w:t>
      </w:r>
      <w:hyperlink r:id="rId789" w:history="1">
        <w:r>
          <w:rPr>
            <w:color w:val="0000FF"/>
          </w:rPr>
          <w:t>N 373-ФЗ</w:t>
        </w:r>
      </w:hyperlink>
      <w:r>
        <w:t xml:space="preserve">, от 31.12.2017 </w:t>
      </w:r>
      <w:hyperlink r:id="rId790" w:history="1">
        <w:r>
          <w:rPr>
            <w:color w:val="0000FF"/>
          </w:rPr>
          <w:t>N 507-ФЗ</w:t>
        </w:r>
      </w:hyperlink>
      <w:r>
        <w:t>)</w:t>
      </w:r>
    </w:p>
    <w:p w:rsidR="00A633CB" w:rsidRDefault="00A633CB">
      <w:pPr>
        <w:pStyle w:val="ConsPlusNormal"/>
        <w:spacing w:before="220"/>
        <w:ind w:firstLine="540"/>
        <w:jc w:val="both"/>
      </w:pPr>
      <w:r>
        <w:t xml:space="preserve">7. 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заинтересованное лицо, указанное в </w:t>
      </w:r>
      <w:hyperlink w:anchor="P1699" w:history="1">
        <w:r>
          <w:rPr>
            <w:color w:val="0000FF"/>
          </w:rPr>
          <w:t>части 1.1</w:t>
        </w:r>
      </w:hyperlink>
      <w:r>
        <w:t xml:space="preserve"> настоящей статьи, в течение десяти дней со дня принятия такого решения направляют уведомление о принятом решении главе поселения, главе городского округа, применительно к территориям которых принято такое решение.</w:t>
      </w:r>
    </w:p>
    <w:p w:rsidR="00A633CB" w:rsidRDefault="00A633CB">
      <w:pPr>
        <w:pStyle w:val="ConsPlusNormal"/>
        <w:jc w:val="both"/>
      </w:pPr>
      <w:r>
        <w:t xml:space="preserve">(в ред. Федерального </w:t>
      </w:r>
      <w:hyperlink r:id="rId791" w:history="1">
        <w:r>
          <w:rPr>
            <w:color w:val="0000FF"/>
          </w:rPr>
          <w:t>закона</w:t>
        </w:r>
      </w:hyperlink>
      <w:r>
        <w:t xml:space="preserve"> от 03.07.2016 N 373-ФЗ)</w:t>
      </w:r>
    </w:p>
    <w:p w:rsidR="00A633CB" w:rsidRDefault="00A633CB">
      <w:pPr>
        <w:pStyle w:val="ConsPlusNormal"/>
        <w:spacing w:before="220"/>
        <w:ind w:firstLine="540"/>
        <w:jc w:val="both"/>
      </w:pPr>
      <w:r>
        <w:t xml:space="preserve">8.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w:t>
      </w:r>
      <w:hyperlink w:anchor="P1699" w:history="1">
        <w:r>
          <w:rPr>
            <w:color w:val="0000FF"/>
          </w:rPr>
          <w:t>частью 1.1</w:t>
        </w:r>
      </w:hyperlink>
      <w:r>
        <w:t xml:space="preserve">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A633CB" w:rsidRDefault="00A633CB">
      <w:pPr>
        <w:pStyle w:val="ConsPlusNormal"/>
        <w:jc w:val="both"/>
      </w:pPr>
      <w:r>
        <w:t xml:space="preserve">(в ред. Федеральных законов от 28.12.2013 </w:t>
      </w:r>
      <w:hyperlink r:id="rId792" w:history="1">
        <w:r>
          <w:rPr>
            <w:color w:val="0000FF"/>
          </w:rPr>
          <w:t>N 396-ФЗ</w:t>
        </w:r>
      </w:hyperlink>
      <w:r>
        <w:t xml:space="preserve">, от 03.07.2016 </w:t>
      </w:r>
      <w:hyperlink r:id="rId793" w:history="1">
        <w:r>
          <w:rPr>
            <w:color w:val="0000FF"/>
          </w:rPr>
          <w:t>N 373-ФЗ</w:t>
        </w:r>
      </w:hyperlink>
      <w:r>
        <w:t>)</w:t>
      </w:r>
    </w:p>
    <w:p w:rsidR="00A633CB" w:rsidRDefault="00A633CB">
      <w:pPr>
        <w:pStyle w:val="ConsPlusNormal"/>
        <w:spacing w:before="220"/>
        <w:ind w:firstLine="540"/>
        <w:jc w:val="both"/>
      </w:pPr>
      <w:r>
        <w:t xml:space="preserve">8.1. </w:t>
      </w:r>
      <w:hyperlink r:id="rId794" w:history="1">
        <w:r>
          <w:rPr>
            <w:color w:val="0000FF"/>
          </w:rPr>
          <w:t>Порядок</w:t>
        </w:r>
      </w:hyperlink>
      <w:r>
        <w:t xml:space="preserve"> подготовки и утверждения проекта планировки территории в отношении территорий исторических поселений федерального и регионального значения устанавливается соответственно Правительством Российской Федерации, законами или иными нормативными правовыми актами субъектов Российской Федерации.</w:t>
      </w:r>
    </w:p>
    <w:p w:rsidR="00A633CB" w:rsidRDefault="00A633CB">
      <w:pPr>
        <w:pStyle w:val="ConsPlusNormal"/>
        <w:jc w:val="both"/>
      </w:pPr>
      <w:r>
        <w:lastRenderedPageBreak/>
        <w:t xml:space="preserve">(часть 8.1 в ред. Федерального </w:t>
      </w:r>
      <w:hyperlink r:id="rId795" w:history="1">
        <w:r>
          <w:rPr>
            <w:color w:val="0000FF"/>
          </w:rPr>
          <w:t>закона</w:t>
        </w:r>
      </w:hyperlink>
      <w:r>
        <w:t xml:space="preserve"> от 03.07.2016 N 373-ФЗ)</w:t>
      </w:r>
    </w:p>
    <w:p w:rsidR="00A633CB" w:rsidRDefault="00A633CB">
      <w:pPr>
        <w:pStyle w:val="ConsPlusNormal"/>
        <w:spacing w:before="220"/>
        <w:ind w:firstLine="540"/>
        <w:jc w:val="both"/>
      </w:pPr>
      <w:r>
        <w:t xml:space="preserve">8.2. Особенности подготовки документации по планировке территории лицами, указанными в </w:t>
      </w:r>
      <w:hyperlink w:anchor="P2270" w:history="1">
        <w:r>
          <w:rPr>
            <w:color w:val="0000FF"/>
          </w:rPr>
          <w:t>части 3 статьи 46.9</w:t>
        </w:r>
      </w:hyperlink>
      <w:r>
        <w:t xml:space="preserve"> настоящего Кодекса, и лицами, с которыми заключен договор о комплексном развитии территории по инициативе органа местного самоуправления, устанавливаются соответственно </w:t>
      </w:r>
      <w:hyperlink w:anchor="P2265" w:history="1">
        <w:r>
          <w:rPr>
            <w:color w:val="0000FF"/>
          </w:rPr>
          <w:t>статьей 46.9</w:t>
        </w:r>
      </w:hyperlink>
      <w:r>
        <w:t xml:space="preserve"> и </w:t>
      </w:r>
      <w:hyperlink w:anchor="P2314" w:history="1">
        <w:r>
          <w:rPr>
            <w:color w:val="0000FF"/>
          </w:rPr>
          <w:t>статьей 46.10</w:t>
        </w:r>
      </w:hyperlink>
      <w:r>
        <w:t xml:space="preserve"> настоящего Кодекса.</w:t>
      </w:r>
    </w:p>
    <w:p w:rsidR="00A633CB" w:rsidRDefault="00A633CB">
      <w:pPr>
        <w:pStyle w:val="ConsPlusNormal"/>
        <w:jc w:val="both"/>
      </w:pPr>
      <w:r>
        <w:t xml:space="preserve">(часть 8.2 введена Федеральным </w:t>
      </w:r>
      <w:hyperlink r:id="rId796" w:history="1">
        <w:r>
          <w:rPr>
            <w:color w:val="0000FF"/>
          </w:rPr>
          <w:t>законом</w:t>
        </w:r>
      </w:hyperlink>
      <w:r>
        <w:t xml:space="preserve"> от 03.07.2016 N 373-ФЗ)</w:t>
      </w:r>
    </w:p>
    <w:p w:rsidR="00A633CB" w:rsidRDefault="00A633CB">
      <w:pPr>
        <w:pStyle w:val="ConsPlusNormal"/>
        <w:spacing w:before="220"/>
        <w:ind w:firstLine="540"/>
        <w:jc w:val="both"/>
      </w:pPr>
      <w:r>
        <w:t xml:space="preserve">9. Утратил силу. - Федеральный </w:t>
      </w:r>
      <w:hyperlink r:id="rId797" w:history="1">
        <w:r>
          <w:rPr>
            <w:color w:val="0000FF"/>
          </w:rPr>
          <w:t>закон</w:t>
        </w:r>
      </w:hyperlink>
      <w:r>
        <w:t xml:space="preserve"> от 03.07.2016 N 373-ФЗ.</w:t>
      </w:r>
    </w:p>
    <w:p w:rsidR="00A633CB" w:rsidRDefault="00A633CB">
      <w:pPr>
        <w:pStyle w:val="ConsPlusNormal"/>
        <w:spacing w:before="220"/>
        <w:ind w:firstLine="540"/>
        <w:jc w:val="both"/>
      </w:pPr>
      <w:r>
        <w:t>9.1. Утверждение документации по планировке территории, предназначенной для создания особой экономической зоны, осуществляется органами управления особыми экономическими зонами.</w:t>
      </w:r>
    </w:p>
    <w:p w:rsidR="00A633CB" w:rsidRDefault="00A633CB">
      <w:pPr>
        <w:pStyle w:val="ConsPlusNormal"/>
        <w:jc w:val="both"/>
      </w:pPr>
      <w:r>
        <w:t xml:space="preserve">(часть 9.1 введена Федеральным </w:t>
      </w:r>
      <w:hyperlink r:id="rId798" w:history="1">
        <w:r>
          <w:rPr>
            <w:color w:val="0000FF"/>
          </w:rPr>
          <w:t>законом</w:t>
        </w:r>
      </w:hyperlink>
      <w:r>
        <w:t xml:space="preserve"> от 30.10.2007 N 240-ФЗ)</w:t>
      </w:r>
    </w:p>
    <w:p w:rsidR="00A633CB" w:rsidRDefault="00A633CB">
      <w:pPr>
        <w:pStyle w:val="ConsPlusNormal"/>
        <w:spacing w:before="220"/>
        <w:ind w:firstLine="540"/>
        <w:jc w:val="both"/>
      </w:pPr>
      <w:bookmarkStart w:id="139" w:name="P1743"/>
      <w:bookmarkEnd w:id="139"/>
      <w:r>
        <w:t xml:space="preserve">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w:t>
      </w:r>
      <w:hyperlink r:id="rId799" w:history="1">
        <w:r>
          <w:rPr>
            <w:color w:val="0000FF"/>
          </w:rPr>
          <w:t>части 1 статьи 11</w:t>
        </w:r>
      </w:hyperlink>
      <w:r>
        <w:t xml:space="preserve">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A633CB" w:rsidRDefault="00A633CB">
      <w:pPr>
        <w:pStyle w:val="ConsPlusNormal"/>
        <w:jc w:val="both"/>
      </w:pPr>
      <w:r>
        <w:t xml:space="preserve">(в ред. Федеральных законов от 03.07.2016 </w:t>
      </w:r>
      <w:hyperlink r:id="rId800" w:history="1">
        <w:r>
          <w:rPr>
            <w:color w:val="0000FF"/>
          </w:rPr>
          <w:t>N 373-ФЗ</w:t>
        </w:r>
      </w:hyperlink>
      <w:r>
        <w:t xml:space="preserve">, от 29.12.2017 </w:t>
      </w:r>
      <w:hyperlink r:id="rId801" w:history="1">
        <w:r>
          <w:rPr>
            <w:color w:val="0000FF"/>
          </w:rPr>
          <w:t>N 443-ФЗ</w:t>
        </w:r>
      </w:hyperlink>
      <w:r>
        <w:t xml:space="preserve">, от 03.08.2018 </w:t>
      </w:r>
      <w:hyperlink r:id="rId802" w:history="1">
        <w:r>
          <w:rPr>
            <w:color w:val="0000FF"/>
          </w:rPr>
          <w:t>N 342-ФЗ</w:t>
        </w:r>
      </w:hyperlink>
      <w:r>
        <w:t>)</w:t>
      </w:r>
    </w:p>
    <w:p w:rsidR="00A633CB" w:rsidRDefault="00A633CB">
      <w:pPr>
        <w:pStyle w:val="ConsPlusNormal"/>
        <w:spacing w:before="220"/>
        <w:ind w:firstLine="540"/>
        <w:jc w:val="both"/>
      </w:pPr>
      <w:r>
        <w:t xml:space="preserve">10.1. Лица, указанные в </w:t>
      </w:r>
      <w:hyperlink w:anchor="P1703" w:history="1">
        <w:r>
          <w:rPr>
            <w:color w:val="0000FF"/>
          </w:rPr>
          <w:t>пунктах 3</w:t>
        </w:r>
      </w:hyperlink>
      <w:r>
        <w:t xml:space="preserve"> и </w:t>
      </w:r>
      <w:hyperlink w:anchor="P1704" w:history="1">
        <w:r>
          <w:rPr>
            <w:color w:val="0000FF"/>
          </w:rPr>
          <w:t>4 части 1.1</w:t>
        </w:r>
      </w:hyperlink>
      <w:r>
        <w:t xml:space="preserve"> настоящей статьи, осуществляют подготовку документации по планировке территории в соответствии с требованиями, указанными в </w:t>
      </w:r>
      <w:hyperlink w:anchor="P1743" w:history="1">
        <w:r>
          <w:rPr>
            <w:color w:val="0000FF"/>
          </w:rPr>
          <w:t>части 10</w:t>
        </w:r>
      </w:hyperlink>
      <w:r>
        <w:t xml:space="preserve"> 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органы местного самоуправления, указанные в </w:t>
      </w:r>
      <w:hyperlink w:anchor="P1710" w:history="1">
        <w:r>
          <w:rPr>
            <w:color w:val="0000FF"/>
          </w:rPr>
          <w:t>частях 2</w:t>
        </w:r>
      </w:hyperlink>
      <w:r>
        <w:t xml:space="preserve"> - </w:t>
      </w:r>
      <w:hyperlink w:anchor="P1728" w:history="1">
        <w:r>
          <w:rPr>
            <w:color w:val="0000FF"/>
          </w:rPr>
          <w:t>5.2</w:t>
        </w:r>
      </w:hyperlink>
      <w:r>
        <w:t xml:space="preserve"> настоящей статьи.</w:t>
      </w:r>
    </w:p>
    <w:p w:rsidR="00A633CB" w:rsidRDefault="00A633CB">
      <w:pPr>
        <w:pStyle w:val="ConsPlusNormal"/>
        <w:jc w:val="both"/>
      </w:pPr>
      <w:r>
        <w:t xml:space="preserve">(часть 10.1 в ред. Федерального </w:t>
      </w:r>
      <w:hyperlink r:id="rId803" w:history="1">
        <w:r>
          <w:rPr>
            <w:color w:val="0000FF"/>
          </w:rPr>
          <w:t>закона</w:t>
        </w:r>
      </w:hyperlink>
      <w:r>
        <w:t xml:space="preserve"> от 03.07.2016 N 373-ФЗ)</w:t>
      </w:r>
    </w:p>
    <w:p w:rsidR="00A633CB" w:rsidRDefault="00A633CB">
      <w:pPr>
        <w:pStyle w:val="ConsPlusNormal"/>
        <w:spacing w:before="220"/>
        <w:ind w:firstLine="540"/>
        <w:jc w:val="both"/>
      </w:pPr>
      <w:r>
        <w:t>11. В случае, если решение о подготовке документации по планировке территории принимается уполномоченным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w:t>
      </w:r>
    </w:p>
    <w:p w:rsidR="00A633CB" w:rsidRDefault="00A633CB">
      <w:pPr>
        <w:pStyle w:val="ConsPlusNormal"/>
        <w:jc w:val="both"/>
      </w:pPr>
      <w:r>
        <w:t xml:space="preserve">(в ред. Федеральных законов от 20.03.2011 </w:t>
      </w:r>
      <w:hyperlink r:id="rId804" w:history="1">
        <w:r>
          <w:rPr>
            <w:color w:val="0000FF"/>
          </w:rPr>
          <w:t>N 41-ФЗ</w:t>
        </w:r>
      </w:hyperlink>
      <w:r>
        <w:t xml:space="preserve">, от 31.12.2017 </w:t>
      </w:r>
      <w:hyperlink r:id="rId805" w:history="1">
        <w:r>
          <w:rPr>
            <w:color w:val="0000FF"/>
          </w:rPr>
          <w:t>N 507-ФЗ</w:t>
        </w:r>
      </w:hyperlink>
      <w:r>
        <w:t>)</w:t>
      </w:r>
    </w:p>
    <w:p w:rsidR="00A633CB" w:rsidRDefault="00A633CB">
      <w:pPr>
        <w:pStyle w:val="ConsPlusNormal"/>
        <w:spacing w:before="220"/>
        <w:ind w:firstLine="540"/>
        <w:jc w:val="both"/>
      </w:pPr>
      <w:r>
        <w:t xml:space="preserve">12. Уполномоченные федеральные органы исполнительной власти осуществляют проверку документации по планировке территории, в случаях, предусмотренных </w:t>
      </w:r>
      <w:hyperlink w:anchor="P1710" w:history="1">
        <w:r>
          <w:rPr>
            <w:color w:val="0000FF"/>
          </w:rPr>
          <w:t>частями 2</w:t>
        </w:r>
      </w:hyperlink>
      <w:r>
        <w:t xml:space="preserve"> и </w:t>
      </w:r>
      <w:hyperlink w:anchor="P1716" w:history="1">
        <w:r>
          <w:rPr>
            <w:color w:val="0000FF"/>
          </w:rPr>
          <w:t>3.2</w:t>
        </w:r>
      </w:hyperlink>
      <w:r>
        <w:t xml:space="preserve"> настоящей </w:t>
      </w:r>
      <w:r>
        <w:lastRenderedPageBreak/>
        <w:t xml:space="preserve">статьи, на соответствие требованиям, указанным в </w:t>
      </w:r>
      <w:hyperlink w:anchor="P1743" w:history="1">
        <w:r>
          <w:rPr>
            <w:color w:val="0000FF"/>
          </w:rPr>
          <w:t>части 10</w:t>
        </w:r>
      </w:hyperlink>
      <w:r>
        <w:t xml:space="preserve"> настоящей статьи, в течение тридцати дней со дня поступления такой документации и по результатам проверки утверждают документацию по планировке территории или принимают решение об отклонении такой документации и о направлении ее на доработку.</w:t>
      </w:r>
    </w:p>
    <w:p w:rsidR="00A633CB" w:rsidRDefault="00A633CB">
      <w:pPr>
        <w:pStyle w:val="ConsPlusNormal"/>
        <w:jc w:val="both"/>
      </w:pPr>
      <w:r>
        <w:t xml:space="preserve">(в ред. Федеральных законов от 20.03.2011 </w:t>
      </w:r>
      <w:hyperlink r:id="rId806" w:history="1">
        <w:r>
          <w:rPr>
            <w:color w:val="0000FF"/>
          </w:rPr>
          <w:t>N 41-ФЗ</w:t>
        </w:r>
      </w:hyperlink>
      <w:r>
        <w:t xml:space="preserve">, от 26.07.2017 </w:t>
      </w:r>
      <w:hyperlink r:id="rId807" w:history="1">
        <w:r>
          <w:rPr>
            <w:color w:val="0000FF"/>
          </w:rPr>
          <w:t>N 191-ФЗ</w:t>
        </w:r>
      </w:hyperlink>
      <w:r>
        <w:t>)</w:t>
      </w:r>
    </w:p>
    <w:p w:rsidR="00A633CB" w:rsidRDefault="00A633CB">
      <w:pPr>
        <w:pStyle w:val="ConsPlusNormal"/>
        <w:spacing w:before="220"/>
        <w:ind w:firstLine="540"/>
        <w:jc w:val="both"/>
      </w:pPr>
      <w:r>
        <w:t xml:space="preserve">12.1. Уполномоченные органы исполнительной власти субъекта Российской Федерации в случаях, предусмотренных </w:t>
      </w:r>
      <w:hyperlink w:anchor="P1712" w:history="1">
        <w:r>
          <w:rPr>
            <w:color w:val="0000FF"/>
          </w:rPr>
          <w:t>частями 3</w:t>
        </w:r>
      </w:hyperlink>
      <w:r>
        <w:t xml:space="preserve">, </w:t>
      </w:r>
      <w:hyperlink w:anchor="P1714" w:history="1">
        <w:r>
          <w:rPr>
            <w:color w:val="0000FF"/>
          </w:rPr>
          <w:t>3.1</w:t>
        </w:r>
      </w:hyperlink>
      <w:r>
        <w:t xml:space="preserve"> и </w:t>
      </w:r>
      <w:hyperlink w:anchor="P1722" w:history="1">
        <w:r>
          <w:rPr>
            <w:color w:val="0000FF"/>
          </w:rPr>
          <w:t>4.2</w:t>
        </w:r>
      </w:hyperlink>
      <w:r>
        <w:t xml:space="preserve"> настоящей статьи, осуществляют проверку документации по планировке территории на соответствие требованиям, указанным в </w:t>
      </w:r>
      <w:hyperlink w:anchor="P1743" w:history="1">
        <w:r>
          <w:rPr>
            <w:color w:val="0000FF"/>
          </w:rPr>
          <w:t>части 10</w:t>
        </w:r>
      </w:hyperlink>
      <w:r>
        <w:t xml:space="preserve"> настоящей статьи, в течение тридцати дней со дня поступления такой документации и по результатам проверки принимают решение об утверждении такой документации или о направлении ее на доработку. Органы местного самоуправления в случаях, предусмотренных </w:t>
      </w:r>
      <w:hyperlink w:anchor="P1718" w:history="1">
        <w:r>
          <w:rPr>
            <w:color w:val="0000FF"/>
          </w:rPr>
          <w:t>частями 4</w:t>
        </w:r>
      </w:hyperlink>
      <w:r>
        <w:t xml:space="preserve"> и </w:t>
      </w:r>
      <w:hyperlink w:anchor="P1720" w:history="1">
        <w:r>
          <w:rPr>
            <w:color w:val="0000FF"/>
          </w:rPr>
          <w:t>4.1</w:t>
        </w:r>
      </w:hyperlink>
      <w:r>
        <w:t xml:space="preserve"> настоящей статьи, осуществляют проверку документации по планировке территории на соответствие требованиям, указанным в </w:t>
      </w:r>
      <w:hyperlink w:anchor="P1743" w:history="1">
        <w:r>
          <w:rPr>
            <w:color w:val="0000FF"/>
          </w:rPr>
          <w:t>части 10</w:t>
        </w:r>
      </w:hyperlink>
      <w:r>
        <w:t xml:space="preserve"> настоящей статьи, в течение тридцати дней со дня поступления такой документации и по результатам проверки принимают решение о проведении общественных обсуждений или публичных слушаний по такой документации, а в случае, предусмотренном </w:t>
      </w:r>
      <w:hyperlink w:anchor="P1809" w:history="1">
        <w:r>
          <w:rPr>
            <w:color w:val="0000FF"/>
          </w:rPr>
          <w:t>частью 5.1 статьи 46</w:t>
        </w:r>
      </w:hyperlink>
      <w:r>
        <w:t xml:space="preserve"> настоящего Кодекса, об утверждении такой документации или о направлении ее на доработку.</w:t>
      </w:r>
    </w:p>
    <w:p w:rsidR="00A633CB" w:rsidRDefault="00A633CB">
      <w:pPr>
        <w:pStyle w:val="ConsPlusNormal"/>
        <w:jc w:val="both"/>
      </w:pPr>
      <w:r>
        <w:t xml:space="preserve">(в ред. Федеральных законов от 26.07.2017 </w:t>
      </w:r>
      <w:hyperlink r:id="rId808" w:history="1">
        <w:r>
          <w:rPr>
            <w:color w:val="0000FF"/>
          </w:rPr>
          <w:t>N 191-ФЗ</w:t>
        </w:r>
      </w:hyperlink>
      <w:r>
        <w:t xml:space="preserve">, от 03.08.2018 </w:t>
      </w:r>
      <w:hyperlink r:id="rId809" w:history="1">
        <w:r>
          <w:rPr>
            <w:color w:val="0000FF"/>
          </w:rPr>
          <w:t>N 341-ФЗ</w:t>
        </w:r>
      </w:hyperlink>
      <w:r>
        <w:t>)</w:t>
      </w:r>
    </w:p>
    <w:p w:rsidR="00A633CB" w:rsidRDefault="00A633CB">
      <w:pPr>
        <w:pStyle w:val="ConsPlusNormal"/>
        <w:spacing w:before="220"/>
        <w:ind w:firstLine="540"/>
        <w:jc w:val="both"/>
      </w:pPr>
      <w:r>
        <w:t xml:space="preserve">12.2. Утратил силу. - Федеральный </w:t>
      </w:r>
      <w:hyperlink r:id="rId810" w:history="1">
        <w:r>
          <w:rPr>
            <w:color w:val="0000FF"/>
          </w:rPr>
          <w:t>закон</w:t>
        </w:r>
      </w:hyperlink>
      <w:r>
        <w:t xml:space="preserve"> от 03.07.2016 N 373-ФЗ.</w:t>
      </w:r>
    </w:p>
    <w:p w:rsidR="00A633CB" w:rsidRDefault="00A633CB">
      <w:pPr>
        <w:pStyle w:val="ConsPlusNormal"/>
        <w:spacing w:before="220"/>
        <w:ind w:firstLine="540"/>
        <w:jc w:val="both"/>
      </w:pPr>
      <w:r>
        <w:t xml:space="preserve">12.3. Документация по планировке территории,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с федеральным органом исполнительной власти, осуществляющим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Документация по планировке территории, подготовленная применительно к особо охраняемой природной территории, до ее утверждения подлежит согласованию с исполнительным органом государственной власти или органом местного самоуправления, в ведении которых находится соответствующая особо охраняемая природная территория. Предметом согласования является допустимость размещения объектов капитального строительства в соответствии с требованиями лесного </w:t>
      </w:r>
      <w:hyperlink r:id="rId811" w:history="1">
        <w:r>
          <w:rPr>
            <w:color w:val="0000FF"/>
          </w:rPr>
          <w:t>законодательства</w:t>
        </w:r>
      </w:hyperlink>
      <w:r>
        <w:t xml:space="preserve">, </w:t>
      </w:r>
      <w:hyperlink r:id="rId812" w:history="1">
        <w:r>
          <w:rPr>
            <w:color w:val="0000FF"/>
          </w:rPr>
          <w:t>законодательства</w:t>
        </w:r>
      </w:hyperlink>
      <w:r>
        <w:t xml:space="preserve">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 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соответствии с законодательством Российской Федерации. Срок согласования документации по планировке территории не может превышать тридцать дней со дня ее поступления в орган государственной власти или орган местного самоуправления, предусмотренные настоящей частью.</w:t>
      </w:r>
    </w:p>
    <w:p w:rsidR="00A633CB" w:rsidRDefault="00A633CB">
      <w:pPr>
        <w:pStyle w:val="ConsPlusNormal"/>
        <w:jc w:val="both"/>
      </w:pPr>
      <w:r>
        <w:t xml:space="preserve">(часть 12.3 введена Федеральным </w:t>
      </w:r>
      <w:hyperlink r:id="rId813" w:history="1">
        <w:r>
          <w:rPr>
            <w:color w:val="0000FF"/>
          </w:rPr>
          <w:t>законом</w:t>
        </w:r>
      </w:hyperlink>
      <w:r>
        <w:t xml:space="preserve"> от 23.06.2014 N 171-ФЗ; в ред. Федерального </w:t>
      </w:r>
      <w:hyperlink r:id="rId814" w:history="1">
        <w:r>
          <w:rPr>
            <w:color w:val="0000FF"/>
          </w:rPr>
          <w:t>закона</w:t>
        </w:r>
      </w:hyperlink>
      <w:r>
        <w:t xml:space="preserve"> от 03.08.2018 N 342-ФЗ)</w:t>
      </w:r>
    </w:p>
    <w:p w:rsidR="00A633CB" w:rsidRDefault="00A633CB">
      <w:pPr>
        <w:pStyle w:val="ConsPlusNormal"/>
        <w:spacing w:before="220"/>
        <w:ind w:firstLine="540"/>
        <w:jc w:val="both"/>
      </w:pPr>
      <w:r>
        <w:t xml:space="preserve">12.4.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w:t>
      </w:r>
      <w:r>
        <w:lastRenderedPageBreak/>
        <w:t>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rsidR="00A633CB" w:rsidRDefault="00A633CB">
      <w:pPr>
        <w:pStyle w:val="ConsPlusNormal"/>
        <w:jc w:val="both"/>
      </w:pPr>
      <w:r>
        <w:t xml:space="preserve">(часть 12.4 введена Федеральным </w:t>
      </w:r>
      <w:hyperlink r:id="rId815" w:history="1">
        <w:r>
          <w:rPr>
            <w:color w:val="0000FF"/>
          </w:rPr>
          <w:t>законом</w:t>
        </w:r>
      </w:hyperlink>
      <w:r>
        <w:t xml:space="preserve"> от 31.12.2014 N 499-ФЗ)</w:t>
      </w:r>
    </w:p>
    <w:p w:rsidR="00A633CB" w:rsidRDefault="00A633CB">
      <w:pPr>
        <w:pStyle w:val="ConsPlusNormal"/>
        <w:spacing w:before="220"/>
        <w:ind w:firstLine="540"/>
        <w:jc w:val="both"/>
      </w:pPr>
      <w:r>
        <w:t xml:space="preserve">12.5. В случае, если по истечении тридцати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w:t>
      </w:r>
      <w:hyperlink w:anchor="P1743" w:history="1">
        <w:r>
          <w:rPr>
            <w:color w:val="0000FF"/>
          </w:rPr>
          <w:t>части 10</w:t>
        </w:r>
      </w:hyperlink>
      <w:r>
        <w:t xml:space="preserve"> настоящей статьи, такими органами не представлены возражения относительно данного проекта планировки, он считается согласованным.</w:t>
      </w:r>
    </w:p>
    <w:p w:rsidR="00A633CB" w:rsidRDefault="00A633CB">
      <w:pPr>
        <w:pStyle w:val="ConsPlusNormal"/>
        <w:jc w:val="both"/>
      </w:pPr>
      <w:r>
        <w:t xml:space="preserve">(часть 12.5 введена Федеральным </w:t>
      </w:r>
      <w:hyperlink r:id="rId816" w:history="1">
        <w:r>
          <w:rPr>
            <w:color w:val="0000FF"/>
          </w:rPr>
          <w:t>законом</w:t>
        </w:r>
      </w:hyperlink>
      <w:r>
        <w:t xml:space="preserve"> от 31.12.2014 N 499-ФЗ)</w:t>
      </w:r>
    </w:p>
    <w:p w:rsidR="00A633CB" w:rsidRDefault="00A633CB">
      <w:pPr>
        <w:pStyle w:val="ConsPlusNormal"/>
        <w:spacing w:before="220"/>
        <w:ind w:firstLine="540"/>
        <w:jc w:val="both"/>
      </w:pPr>
      <w:r>
        <w:t>12.6.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 трех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A633CB" w:rsidRDefault="00A633CB">
      <w:pPr>
        <w:pStyle w:val="ConsPlusNormal"/>
        <w:jc w:val="both"/>
      </w:pPr>
      <w:r>
        <w:t xml:space="preserve">(часть 12.6 введена Федеральным </w:t>
      </w:r>
      <w:hyperlink r:id="rId817" w:history="1">
        <w:r>
          <w:rPr>
            <w:color w:val="0000FF"/>
          </w:rPr>
          <w:t>законом</w:t>
        </w:r>
      </w:hyperlink>
      <w:r>
        <w:t xml:space="preserve"> от 31.12.2014 N 499-ФЗ)</w:t>
      </w:r>
    </w:p>
    <w:p w:rsidR="00A633CB" w:rsidRDefault="00A633CB">
      <w:pPr>
        <w:pStyle w:val="ConsPlusNormal"/>
        <w:spacing w:before="220"/>
        <w:ind w:firstLine="540"/>
        <w:jc w:val="both"/>
      </w:pPr>
      <w:bookmarkStart w:id="140" w:name="P1762"/>
      <w:bookmarkEnd w:id="140"/>
      <w:r>
        <w:t>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ее утверждения подлежит согласованию с главой такого поселения, главой такого городского округа. 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
    <w:p w:rsidR="00A633CB" w:rsidRDefault="00A633CB">
      <w:pPr>
        <w:pStyle w:val="ConsPlusNormal"/>
        <w:jc w:val="both"/>
      </w:pPr>
      <w:r>
        <w:t xml:space="preserve">(часть 12.7 введена Федеральным </w:t>
      </w:r>
      <w:hyperlink r:id="rId818" w:history="1">
        <w:r>
          <w:rPr>
            <w:color w:val="0000FF"/>
          </w:rPr>
          <w:t>законом</w:t>
        </w:r>
      </w:hyperlink>
      <w:r>
        <w:t xml:space="preserve"> от 03.07.2016 N 373-ФЗ)</w:t>
      </w:r>
    </w:p>
    <w:p w:rsidR="00A633CB" w:rsidRDefault="00A633CB">
      <w:pPr>
        <w:pStyle w:val="ConsPlusNormal"/>
        <w:spacing w:before="220"/>
        <w:ind w:firstLine="540"/>
        <w:jc w:val="both"/>
      </w:pPr>
      <w:bookmarkStart w:id="141" w:name="P1764"/>
      <w:bookmarkEnd w:id="141"/>
      <w:r>
        <w:t xml:space="preserve">12.8. В течение тридцати дней со дня получения указанной в </w:t>
      </w:r>
      <w:hyperlink w:anchor="P1762" w:history="1">
        <w:r>
          <w:rPr>
            <w:color w:val="0000FF"/>
          </w:rPr>
          <w:t>части 12.7</w:t>
        </w:r>
      </w:hyperlink>
      <w:r>
        <w:t xml:space="preserve"> настоящей статьи документации по планировке территории глава поселения или глава городского округа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w:t>
      </w:r>
    </w:p>
    <w:p w:rsidR="00A633CB" w:rsidRDefault="00A633CB">
      <w:pPr>
        <w:pStyle w:val="ConsPlusNormal"/>
        <w:spacing w:before="220"/>
        <w:ind w:firstLine="540"/>
        <w:jc w:val="both"/>
      </w:pPr>
      <w:r>
        <w:t xml:space="preserve">1) несоответствие планируемого размещения объектов, указанных в </w:t>
      </w:r>
      <w:hyperlink w:anchor="P1762" w:history="1">
        <w:r>
          <w:rPr>
            <w:color w:val="0000FF"/>
          </w:rPr>
          <w:t>части 12.7</w:t>
        </w:r>
      </w:hyperlink>
      <w:r>
        <w:t xml:space="preserve"> настоящей статьи,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A633CB" w:rsidRDefault="00A633CB">
      <w:pPr>
        <w:pStyle w:val="ConsPlusNormal"/>
        <w:spacing w:before="220"/>
        <w:ind w:firstLine="540"/>
        <w:jc w:val="both"/>
      </w:pPr>
      <w:r>
        <w:t xml:space="preserve">2)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w:t>
      </w:r>
      <w:r>
        <w:lastRenderedPageBreak/>
        <w:t>территориальной доступности указанных объектов для населения при размещении планируемых объектов.</w:t>
      </w:r>
    </w:p>
    <w:p w:rsidR="00A633CB" w:rsidRDefault="00A633CB">
      <w:pPr>
        <w:pStyle w:val="ConsPlusNormal"/>
        <w:jc w:val="both"/>
      </w:pPr>
      <w:r>
        <w:t xml:space="preserve">(часть 12.8 введена Федеральным </w:t>
      </w:r>
      <w:hyperlink r:id="rId819" w:history="1">
        <w:r>
          <w:rPr>
            <w:color w:val="0000FF"/>
          </w:rPr>
          <w:t>законом</w:t>
        </w:r>
      </w:hyperlink>
      <w:r>
        <w:t xml:space="preserve"> от 03.07.2016 N 373-ФЗ)</w:t>
      </w:r>
    </w:p>
    <w:p w:rsidR="00A633CB" w:rsidRDefault="00A633CB">
      <w:pPr>
        <w:pStyle w:val="ConsPlusNormal"/>
        <w:spacing w:before="220"/>
        <w:ind w:firstLine="540"/>
        <w:jc w:val="both"/>
      </w:pPr>
      <w:r>
        <w:t xml:space="preserve">12.9. В случае, если по истечении тридцати дней с момента поступления главе поселения или главе городского округа предусмотренной </w:t>
      </w:r>
      <w:hyperlink w:anchor="P1762" w:history="1">
        <w:r>
          <w:rPr>
            <w:color w:val="0000FF"/>
          </w:rPr>
          <w:t>частью 12.7</w:t>
        </w:r>
      </w:hyperlink>
      <w:r>
        <w:t xml:space="preserve"> настоящей статьи документации по планировке территории такими главой поселения или главой городского округа не направлен предусмотренный </w:t>
      </w:r>
      <w:hyperlink w:anchor="P1764" w:history="1">
        <w:r>
          <w:rPr>
            <w:color w:val="0000FF"/>
          </w:rPr>
          <w:t>частью 12.8</w:t>
        </w:r>
      </w:hyperlink>
      <w:r>
        <w:t xml:space="preserve"> настоящей статьи 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rsidR="00A633CB" w:rsidRDefault="00A633CB">
      <w:pPr>
        <w:pStyle w:val="ConsPlusNormal"/>
        <w:jc w:val="both"/>
      </w:pPr>
      <w:r>
        <w:t xml:space="preserve">(часть 12.9 введена Федеральным </w:t>
      </w:r>
      <w:hyperlink r:id="rId820" w:history="1">
        <w:r>
          <w:rPr>
            <w:color w:val="0000FF"/>
          </w:rPr>
          <w:t>законом</w:t>
        </w:r>
      </w:hyperlink>
      <w:r>
        <w:t xml:space="preserve"> от 03.07.2016 N 373-ФЗ)</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Если до 04.08.2018 получено согласие владельца автодороги на строительство, реконструкцию в границах придорожной полосы объекта капстроительства, согласование с владельцем автодороги документации по планировке территории не требуется (ФЗ от 03.08.2018 </w:t>
            </w:r>
            <w:hyperlink r:id="rId821" w:history="1">
              <w:r>
                <w:rPr>
                  <w:color w:val="0000FF"/>
                </w:rPr>
                <w:t>N 342-ФЗ</w:t>
              </w:r>
            </w:hyperlink>
            <w:r>
              <w:rPr>
                <w:color w:val="392C69"/>
              </w:rPr>
              <w:t>).</w:t>
            </w:r>
          </w:p>
        </w:tc>
      </w:tr>
    </w:tbl>
    <w:p w:rsidR="00A633CB" w:rsidRDefault="00A633CB">
      <w:pPr>
        <w:pStyle w:val="ConsPlusNormal"/>
        <w:spacing w:before="280"/>
        <w:ind w:firstLine="540"/>
        <w:jc w:val="both"/>
      </w:pPr>
      <w:r>
        <w:t>12.10. Документация по планировке территории, предусматривающая размещение объекта капитального строительства в границах придорожной полосы автомобильной дороги, до ее утверждения подлежит согласованию с владельцем автомобильной дороги. Предметом согласования документации по планировке территории являются обеспечение неухудшения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rsidR="00A633CB" w:rsidRDefault="00A633CB">
      <w:pPr>
        <w:pStyle w:val="ConsPlusNormal"/>
        <w:jc w:val="both"/>
      </w:pPr>
      <w:r>
        <w:t xml:space="preserve">(часть 12.10 введена Федеральным </w:t>
      </w:r>
      <w:hyperlink r:id="rId822" w:history="1">
        <w:r>
          <w:rPr>
            <w:color w:val="0000FF"/>
          </w:rPr>
          <w:t>законом</w:t>
        </w:r>
      </w:hyperlink>
      <w:r>
        <w:t xml:space="preserve"> от 03.08.2018 N 342-ФЗ)</w:t>
      </w:r>
    </w:p>
    <w:p w:rsidR="00A633CB" w:rsidRDefault="00A633CB">
      <w:pPr>
        <w:pStyle w:val="ConsPlusNormal"/>
        <w:spacing w:before="220"/>
        <w:ind w:firstLine="540"/>
        <w:jc w:val="both"/>
      </w:pPr>
      <w:r>
        <w:t>12.11. Порядок разрешения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планировке территории устанавливается Правительством Российской Федерации.</w:t>
      </w:r>
    </w:p>
    <w:p w:rsidR="00A633CB" w:rsidRDefault="00A633CB">
      <w:pPr>
        <w:pStyle w:val="ConsPlusNormal"/>
        <w:jc w:val="both"/>
      </w:pPr>
      <w:r>
        <w:t xml:space="preserve">(часть 12.11 введена Федеральным </w:t>
      </w:r>
      <w:hyperlink r:id="rId823" w:history="1">
        <w:r>
          <w:rPr>
            <w:color w:val="0000FF"/>
          </w:rPr>
          <w:t>законом</w:t>
        </w:r>
      </w:hyperlink>
      <w:r>
        <w:t xml:space="preserve"> от 03.08.2018 N 342-ФЗ)</w:t>
      </w:r>
    </w:p>
    <w:p w:rsidR="00A633CB" w:rsidRDefault="00A633CB">
      <w:pPr>
        <w:pStyle w:val="ConsPlusNormal"/>
        <w:spacing w:before="220"/>
        <w:ind w:firstLine="540"/>
        <w:jc w:val="both"/>
      </w:pPr>
      <w:r>
        <w:t xml:space="preserve">13. Особенности подготовки документации по планировке территории применительно к территориям поселения, городского округа устанавливаются </w:t>
      </w:r>
      <w:hyperlink w:anchor="P1795" w:history="1">
        <w:r>
          <w:rPr>
            <w:color w:val="0000FF"/>
          </w:rPr>
          <w:t>статьей 46</w:t>
        </w:r>
      </w:hyperlink>
      <w:r>
        <w:t xml:space="preserve"> настоящего Кодекса.</w:t>
      </w:r>
    </w:p>
    <w:p w:rsidR="00A633CB" w:rsidRDefault="00A633CB">
      <w:pPr>
        <w:pStyle w:val="ConsPlusNormal"/>
        <w:jc w:val="both"/>
      </w:pPr>
      <w:r>
        <w:t xml:space="preserve">(часть 13 в ред. Федерального </w:t>
      </w:r>
      <w:hyperlink r:id="rId824" w:history="1">
        <w:r>
          <w:rPr>
            <w:color w:val="0000FF"/>
          </w:rPr>
          <w:t>закона</w:t>
        </w:r>
      </w:hyperlink>
      <w:r>
        <w:t xml:space="preserve"> от 03.07.2016 N 373-ФЗ)</w:t>
      </w:r>
    </w:p>
    <w:p w:rsidR="00A633CB" w:rsidRDefault="00A633CB">
      <w:pPr>
        <w:pStyle w:val="ConsPlusNormal"/>
        <w:spacing w:before="220"/>
        <w:ind w:firstLine="540"/>
        <w:jc w:val="both"/>
      </w:pPr>
      <w:r>
        <w:t xml:space="preserve">13.1. Проекты планировки территории и проекты межевания территории, решение об утверждении которых принимается в соответствии с настоящей статьей органами местного самоуправления муниципального района, до их утверждения подлежат обязательному рассмотрению на общественных обсуждениях или публичных слушаниях, за исключением случаев, предусмотренных </w:t>
      </w:r>
      <w:hyperlink w:anchor="P1809" w:history="1">
        <w:r>
          <w:rPr>
            <w:color w:val="0000FF"/>
          </w:rPr>
          <w:t>частью 5.1 статьи 46</w:t>
        </w:r>
      </w:hyperlink>
      <w:r>
        <w:t xml:space="preserve"> настоящего Кодекса. Общественные обсуждения или публичные слушания по указанным проектам проводятся в порядке, установленном </w:t>
      </w:r>
      <w:hyperlink w:anchor="P197" w:history="1">
        <w:r>
          <w:rPr>
            <w:color w:val="0000FF"/>
          </w:rPr>
          <w:t>статьей 5.1</w:t>
        </w:r>
      </w:hyperlink>
      <w:r>
        <w:t xml:space="preserve"> настоящего Кодекса, и по правилам, предусмотренным </w:t>
      </w:r>
      <w:hyperlink w:anchor="P1822" w:history="1">
        <w:r>
          <w:rPr>
            <w:color w:val="0000FF"/>
          </w:rPr>
          <w:t>частями 11</w:t>
        </w:r>
      </w:hyperlink>
      <w:r>
        <w:t xml:space="preserve"> и </w:t>
      </w:r>
      <w:hyperlink w:anchor="P1824" w:history="1">
        <w:r>
          <w:rPr>
            <w:color w:val="0000FF"/>
          </w:rPr>
          <w:t>12 статьи 46</w:t>
        </w:r>
      </w:hyperlink>
      <w:r>
        <w:t xml:space="preserve"> настоящего Кодекса. Орган местного самоуправления муниципального района с учетом протокола общественных обсуждений или публичных слушаний и заключения о результатах таких общественных обсуждений или публичных слушаний в течение десяти дней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
    <w:p w:rsidR="00A633CB" w:rsidRDefault="00A633CB">
      <w:pPr>
        <w:pStyle w:val="ConsPlusNormal"/>
        <w:jc w:val="both"/>
      </w:pPr>
      <w:r>
        <w:t xml:space="preserve">(часть 13.1 введена Федеральным </w:t>
      </w:r>
      <w:hyperlink r:id="rId825" w:history="1">
        <w:r>
          <w:rPr>
            <w:color w:val="0000FF"/>
          </w:rPr>
          <w:t>законом</w:t>
        </w:r>
      </w:hyperlink>
      <w:r>
        <w:t xml:space="preserve"> от 03.08.2018 N 341-ФЗ)</w:t>
      </w:r>
    </w:p>
    <w:p w:rsidR="00A633CB" w:rsidRDefault="00A633CB">
      <w:pPr>
        <w:pStyle w:val="ConsPlusNormal"/>
        <w:spacing w:before="220"/>
        <w:ind w:firstLine="540"/>
        <w:jc w:val="both"/>
      </w:pPr>
      <w:r>
        <w:t xml:space="preserve">14. Утратил силу. - Федеральный </w:t>
      </w:r>
      <w:hyperlink r:id="rId826" w:history="1">
        <w:r>
          <w:rPr>
            <w:color w:val="0000FF"/>
          </w:rPr>
          <w:t>закон</w:t>
        </w:r>
      </w:hyperlink>
      <w:r>
        <w:t xml:space="preserve"> от 26.07.2017 N 191-ФЗ.</w:t>
      </w:r>
    </w:p>
    <w:p w:rsidR="00A633CB" w:rsidRDefault="00A633CB">
      <w:pPr>
        <w:pStyle w:val="ConsPlusNormal"/>
        <w:spacing w:before="220"/>
        <w:ind w:firstLine="540"/>
        <w:jc w:val="both"/>
      </w:pPr>
      <w:bookmarkStart w:id="142" w:name="P1781"/>
      <w:bookmarkEnd w:id="142"/>
      <w:r>
        <w:lastRenderedPageBreak/>
        <w:t>15. Документация по планировке территории, утверждаемая соответственно уполномоченными федеральными органами исполнительной власти, уполномоченным исполнительным органом государственной власти субъекта Российской Федерации, уполномоченным органом местного самоуправления, направляется главе поселения, главе городского округа, применительно к территориям которых осуществлялась подготовка такой документации, в течение семи дней со дня ее утверждения.</w:t>
      </w:r>
    </w:p>
    <w:p w:rsidR="00A633CB" w:rsidRDefault="00A633CB">
      <w:pPr>
        <w:pStyle w:val="ConsPlusNormal"/>
        <w:jc w:val="both"/>
      </w:pPr>
      <w:r>
        <w:t xml:space="preserve">(в ред. Федеральных законов от 20.03.2011 </w:t>
      </w:r>
      <w:hyperlink r:id="rId827" w:history="1">
        <w:r>
          <w:rPr>
            <w:color w:val="0000FF"/>
          </w:rPr>
          <w:t>N 41-ФЗ</w:t>
        </w:r>
      </w:hyperlink>
      <w:r>
        <w:t xml:space="preserve">, от 26.07.2017 </w:t>
      </w:r>
      <w:hyperlink r:id="rId828" w:history="1">
        <w:r>
          <w:rPr>
            <w:color w:val="0000FF"/>
          </w:rPr>
          <w:t>N 191-ФЗ</w:t>
        </w:r>
      </w:hyperlink>
      <w:r>
        <w:t>)</w:t>
      </w:r>
    </w:p>
    <w:p w:rsidR="00A633CB" w:rsidRDefault="00A633CB">
      <w:pPr>
        <w:pStyle w:val="ConsPlusNormal"/>
        <w:spacing w:before="220"/>
        <w:ind w:firstLine="540"/>
        <w:jc w:val="both"/>
      </w:pPr>
      <w:r>
        <w:t xml:space="preserve">16. Уполномоченный орган местного самоуправления обеспечивает опубликование указанной в </w:t>
      </w:r>
      <w:hyperlink w:anchor="P1781" w:history="1">
        <w:r>
          <w:rPr>
            <w:color w:val="0000FF"/>
          </w:rPr>
          <w:t>части 15</w:t>
        </w:r>
      </w:hyperlink>
      <w:r>
        <w:t xml:space="preserve">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муниципального образования (при наличии официального сайта муниципального образования) в сети "Интернет".</w:t>
      </w:r>
    </w:p>
    <w:p w:rsidR="00A633CB" w:rsidRDefault="00A633CB">
      <w:pPr>
        <w:pStyle w:val="ConsPlusNormal"/>
        <w:jc w:val="both"/>
      </w:pPr>
      <w:r>
        <w:t xml:space="preserve">(в ред. Федеральных законов от 31.12.2005 </w:t>
      </w:r>
      <w:hyperlink r:id="rId829" w:history="1">
        <w:r>
          <w:rPr>
            <w:color w:val="0000FF"/>
          </w:rPr>
          <w:t>N 210-ФЗ</w:t>
        </w:r>
      </w:hyperlink>
      <w:r>
        <w:t xml:space="preserve">, от 26.07.2017 </w:t>
      </w:r>
      <w:hyperlink r:id="rId830" w:history="1">
        <w:r>
          <w:rPr>
            <w:color w:val="0000FF"/>
          </w:rPr>
          <w:t>N 191-ФЗ</w:t>
        </w:r>
      </w:hyperlink>
      <w:r>
        <w:t>)</w:t>
      </w:r>
    </w:p>
    <w:p w:rsidR="00A633CB" w:rsidRDefault="00A633CB">
      <w:pPr>
        <w:pStyle w:val="ConsPlusNormal"/>
        <w:spacing w:before="220"/>
        <w:ind w:firstLine="540"/>
        <w:jc w:val="both"/>
      </w:pPr>
      <w:r>
        <w:t>17.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A633CB" w:rsidRDefault="00A633CB">
      <w:pPr>
        <w:pStyle w:val="ConsPlusNormal"/>
        <w:spacing w:before="220"/>
        <w:ind w:firstLine="540"/>
        <w:jc w:val="both"/>
      </w:pPr>
      <w:r>
        <w:t xml:space="preserve">18.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порядок принятия решения об утверждении документации по планировке территории для размещения объектов, указанных в </w:t>
      </w:r>
      <w:hyperlink w:anchor="P1710" w:history="1">
        <w:r>
          <w:rPr>
            <w:color w:val="0000FF"/>
          </w:rPr>
          <w:t>части 2</w:t>
        </w:r>
      </w:hyperlink>
      <w:r>
        <w:t xml:space="preserve"> настоящей статьи, подготовленной в том числе лицами, указанными в </w:t>
      </w:r>
      <w:hyperlink w:anchor="P1703" w:history="1">
        <w:r>
          <w:rPr>
            <w:color w:val="0000FF"/>
          </w:rPr>
          <w:t>пунктах 3</w:t>
        </w:r>
      </w:hyperlink>
      <w:r>
        <w:t xml:space="preserve"> и </w:t>
      </w:r>
      <w:hyperlink w:anchor="P1704" w:history="1">
        <w:r>
          <w:rPr>
            <w:color w:val="0000FF"/>
          </w:rPr>
          <w:t>4 части 1.1</w:t>
        </w:r>
      </w:hyperlink>
      <w:r>
        <w:t xml:space="preserve"> настоящей статьи, устанавливаются настоящим Кодексом и принимаемыми в соответствии с ним нормативными правовыми актами Российской Федерации.</w:t>
      </w:r>
    </w:p>
    <w:p w:rsidR="00A633CB" w:rsidRDefault="00A633CB">
      <w:pPr>
        <w:pStyle w:val="ConsPlusNormal"/>
        <w:jc w:val="both"/>
      </w:pPr>
      <w:r>
        <w:t xml:space="preserve">(в ред. Федерального </w:t>
      </w:r>
      <w:hyperlink r:id="rId831" w:history="1">
        <w:r>
          <w:rPr>
            <w:color w:val="0000FF"/>
          </w:rPr>
          <w:t>закона</w:t>
        </w:r>
      </w:hyperlink>
      <w:r>
        <w:t xml:space="preserve"> от 03.07.2016 N 373-ФЗ)</w:t>
      </w:r>
    </w:p>
    <w:p w:rsidR="00A633CB" w:rsidRDefault="00A633CB">
      <w:pPr>
        <w:pStyle w:val="ConsPlusNormal"/>
        <w:spacing w:before="220"/>
        <w:ind w:firstLine="540"/>
        <w:jc w:val="both"/>
      </w:pPr>
      <w:r>
        <w:t xml:space="preserve">19. Порядок подготовки документации по планировке территории, подготовка которой осуществляется на основании решений органов исполнительной власти субъектов Российской Федерации, порядок принятия решения об утверждении документации по планировке территории для размещения объектов, указанных в </w:t>
      </w:r>
      <w:hyperlink w:anchor="P1712" w:history="1">
        <w:r>
          <w:rPr>
            <w:color w:val="0000FF"/>
          </w:rPr>
          <w:t>частях 3</w:t>
        </w:r>
      </w:hyperlink>
      <w:r>
        <w:t xml:space="preserve"> и </w:t>
      </w:r>
      <w:hyperlink w:anchor="P1714" w:history="1">
        <w:r>
          <w:rPr>
            <w:color w:val="0000FF"/>
          </w:rPr>
          <w:t>3.1</w:t>
        </w:r>
      </w:hyperlink>
      <w:r>
        <w:t xml:space="preserve"> настоящей статьи, подготовленной в том числе лицами, указанными в </w:t>
      </w:r>
      <w:hyperlink w:anchor="P1703" w:history="1">
        <w:r>
          <w:rPr>
            <w:color w:val="0000FF"/>
          </w:rPr>
          <w:t>пунктах 3</w:t>
        </w:r>
      </w:hyperlink>
      <w:r>
        <w:t xml:space="preserve"> и </w:t>
      </w:r>
      <w:hyperlink w:anchor="P1704" w:history="1">
        <w:r>
          <w:rPr>
            <w:color w:val="0000FF"/>
          </w:rPr>
          <w:t>4 части 1.1</w:t>
        </w:r>
      </w:hyperlink>
      <w:r>
        <w:t xml:space="preserve"> настоящей статьи, устанавливаются настоящим Кодексом и законами субъектов Российской Федерации.</w:t>
      </w:r>
    </w:p>
    <w:p w:rsidR="00A633CB" w:rsidRDefault="00A633CB">
      <w:pPr>
        <w:pStyle w:val="ConsPlusNormal"/>
        <w:jc w:val="both"/>
      </w:pPr>
      <w:r>
        <w:t xml:space="preserve">(в ред. Федерального </w:t>
      </w:r>
      <w:hyperlink r:id="rId832" w:history="1">
        <w:r>
          <w:rPr>
            <w:color w:val="0000FF"/>
          </w:rPr>
          <w:t>закона</w:t>
        </w:r>
      </w:hyperlink>
      <w:r>
        <w:t xml:space="preserve"> от 03.07.2016 N 373-ФЗ)</w:t>
      </w:r>
    </w:p>
    <w:p w:rsidR="00A633CB" w:rsidRDefault="00A633CB">
      <w:pPr>
        <w:pStyle w:val="ConsPlusNormal"/>
        <w:spacing w:before="220"/>
        <w:ind w:firstLine="540"/>
        <w:jc w:val="both"/>
      </w:pPr>
      <w:r>
        <w:t xml:space="preserve">20. 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w:t>
      </w:r>
      <w:hyperlink w:anchor="P1718" w:history="1">
        <w:r>
          <w:rPr>
            <w:color w:val="0000FF"/>
          </w:rPr>
          <w:t>частях 4</w:t>
        </w:r>
      </w:hyperlink>
      <w:r>
        <w:t xml:space="preserve">, </w:t>
      </w:r>
      <w:hyperlink w:anchor="P1720" w:history="1">
        <w:r>
          <w:rPr>
            <w:color w:val="0000FF"/>
          </w:rPr>
          <w:t>4.1</w:t>
        </w:r>
      </w:hyperlink>
      <w:r>
        <w:t xml:space="preserve"> и </w:t>
      </w:r>
      <w:hyperlink w:anchor="P1724" w:history="1">
        <w:r>
          <w:rPr>
            <w:color w:val="0000FF"/>
          </w:rPr>
          <w:t>5</w:t>
        </w:r>
      </w:hyperlink>
      <w:r>
        <w:t xml:space="preserve"> - </w:t>
      </w:r>
      <w:hyperlink w:anchor="P1728" w:history="1">
        <w:r>
          <w:rPr>
            <w:color w:val="0000FF"/>
          </w:rPr>
          <w:t>5.2</w:t>
        </w:r>
      </w:hyperlink>
      <w:r>
        <w:t xml:space="preserve"> настоящей статьи, подготовленной в том числе лицами, указанными в </w:t>
      </w:r>
      <w:hyperlink w:anchor="P1703" w:history="1">
        <w:r>
          <w:rPr>
            <w:color w:val="0000FF"/>
          </w:rPr>
          <w:t>пунктах 3</w:t>
        </w:r>
      </w:hyperlink>
      <w:r>
        <w:t xml:space="preserve"> и </w:t>
      </w:r>
      <w:hyperlink w:anchor="P1704" w:history="1">
        <w:r>
          <w:rPr>
            <w:color w:val="0000FF"/>
          </w:rPr>
          <w:t>4 части 1.1</w:t>
        </w:r>
      </w:hyperlink>
      <w:r>
        <w:t xml:space="preserve"> настоящей статьи, устанавливаются настоящим Кодексом и нормативными правовыми актами органов местного самоуправления.</w:t>
      </w:r>
    </w:p>
    <w:p w:rsidR="00A633CB" w:rsidRDefault="00A633CB">
      <w:pPr>
        <w:pStyle w:val="ConsPlusNormal"/>
        <w:jc w:val="both"/>
      </w:pPr>
      <w:r>
        <w:t xml:space="preserve">(в ред. Федерального </w:t>
      </w:r>
      <w:hyperlink r:id="rId833" w:history="1">
        <w:r>
          <w:rPr>
            <w:color w:val="0000FF"/>
          </w:rPr>
          <w:t>закона</w:t>
        </w:r>
      </w:hyperlink>
      <w:r>
        <w:t xml:space="preserve"> от 03.07.2016 N 373-ФЗ)</w:t>
      </w:r>
    </w:p>
    <w:p w:rsidR="00A633CB" w:rsidRDefault="00A633CB">
      <w:pPr>
        <w:pStyle w:val="ConsPlusNormal"/>
        <w:spacing w:before="220"/>
        <w:ind w:firstLine="540"/>
        <w:jc w:val="both"/>
      </w:pPr>
      <w:r>
        <w:t>21.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rsidR="00A633CB" w:rsidRDefault="00A633CB">
      <w:pPr>
        <w:pStyle w:val="ConsPlusNormal"/>
        <w:jc w:val="both"/>
      </w:pPr>
      <w:r>
        <w:t xml:space="preserve">(часть 21 введена Федеральным </w:t>
      </w:r>
      <w:hyperlink r:id="rId834" w:history="1">
        <w:r>
          <w:rPr>
            <w:color w:val="0000FF"/>
          </w:rPr>
          <w:t>законом</w:t>
        </w:r>
      </w:hyperlink>
      <w:r>
        <w:t xml:space="preserve"> от 03.07.2016 N 373-ФЗ)</w:t>
      </w:r>
    </w:p>
    <w:p w:rsidR="00A633CB" w:rsidRDefault="00A633CB">
      <w:pPr>
        <w:pStyle w:val="ConsPlusNormal"/>
        <w:ind w:firstLine="540"/>
        <w:jc w:val="both"/>
      </w:pPr>
    </w:p>
    <w:p w:rsidR="00A633CB" w:rsidRDefault="00A633CB">
      <w:pPr>
        <w:pStyle w:val="ConsPlusTitle"/>
        <w:ind w:firstLine="540"/>
        <w:jc w:val="both"/>
        <w:outlineLvl w:val="1"/>
      </w:pPr>
      <w:bookmarkStart w:id="143" w:name="P1795"/>
      <w:bookmarkEnd w:id="143"/>
      <w:r>
        <w:t>Статья 46. Особенности подготовки документации по планировке территории применительно к территории поселения, территории городского округа</w:t>
      </w:r>
    </w:p>
    <w:p w:rsidR="00A633CB" w:rsidRDefault="00A633CB">
      <w:pPr>
        <w:pStyle w:val="ConsPlusNormal"/>
        <w:jc w:val="both"/>
      </w:pPr>
      <w:r>
        <w:t xml:space="preserve">(в ред. Федерального </w:t>
      </w:r>
      <w:hyperlink r:id="rId835" w:history="1">
        <w:r>
          <w:rPr>
            <w:color w:val="0000FF"/>
          </w:rPr>
          <w:t>закона</w:t>
        </w:r>
      </w:hyperlink>
      <w:r>
        <w:t xml:space="preserve"> от 03.07.2016 N 373-ФЗ)</w:t>
      </w:r>
    </w:p>
    <w:p w:rsidR="00A633CB" w:rsidRDefault="00A633CB">
      <w:pPr>
        <w:pStyle w:val="ConsPlusNormal"/>
        <w:ind w:firstLine="540"/>
        <w:jc w:val="both"/>
      </w:pPr>
    </w:p>
    <w:p w:rsidR="00A633CB" w:rsidRDefault="00A633CB">
      <w:pPr>
        <w:pStyle w:val="ConsPlusNormal"/>
        <w:ind w:firstLine="540"/>
        <w:jc w:val="both"/>
      </w:pPr>
      <w:bookmarkStart w:id="144" w:name="P1798"/>
      <w:bookmarkEnd w:id="144"/>
      <w:r>
        <w:t xml:space="preserve">1. Решение о подготовке документации по планировке территории применительно к территории поселения, территории городского округа, за исключением случаев, указанных в </w:t>
      </w:r>
      <w:hyperlink w:anchor="P1710" w:history="1">
        <w:r>
          <w:rPr>
            <w:color w:val="0000FF"/>
          </w:rPr>
          <w:t>частях 2</w:t>
        </w:r>
      </w:hyperlink>
      <w:r>
        <w:t xml:space="preserve"> - </w:t>
      </w:r>
      <w:hyperlink w:anchor="P1722" w:history="1">
        <w:r>
          <w:rPr>
            <w:color w:val="0000FF"/>
          </w:rPr>
          <w:t>4.2</w:t>
        </w:r>
      </w:hyperlink>
      <w:r>
        <w:t xml:space="preserve"> и </w:t>
      </w:r>
      <w:hyperlink w:anchor="P1728" w:history="1">
        <w:r>
          <w:rPr>
            <w:color w:val="0000FF"/>
          </w:rPr>
          <w:t>5.2 статьи 45</w:t>
        </w:r>
      </w:hyperlink>
      <w:r>
        <w:t xml:space="preserve"> настоящего Кодекса, принимается органом местного самоуправления поселения, органом местного самоуправления городского округа по инициативе указанных органов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w:t>
      </w:r>
      <w:hyperlink w:anchor="P1699" w:history="1">
        <w:r>
          <w:rPr>
            <w:color w:val="0000FF"/>
          </w:rPr>
          <w:t>части 1.1 статьи 45</w:t>
        </w:r>
      </w:hyperlink>
      <w:r>
        <w:t xml:space="preserve"> настоящего Кодекса, принятие органом местного самоуправления поселения, органом местного самоуправления городского округа решения о подготовке документации по планировке территории не требуется.</w:t>
      </w:r>
    </w:p>
    <w:p w:rsidR="00A633CB" w:rsidRDefault="00A633CB">
      <w:pPr>
        <w:pStyle w:val="ConsPlusNormal"/>
        <w:jc w:val="both"/>
      </w:pPr>
      <w:r>
        <w:t xml:space="preserve">(часть 1 в ред. Федерального </w:t>
      </w:r>
      <w:hyperlink r:id="rId836" w:history="1">
        <w:r>
          <w:rPr>
            <w:color w:val="0000FF"/>
          </w:rPr>
          <w:t>закона</w:t>
        </w:r>
      </w:hyperlink>
      <w:r>
        <w:t xml:space="preserve"> от 03.07.2016 N 373-ФЗ)</w:t>
      </w:r>
    </w:p>
    <w:p w:rsidR="00A633CB" w:rsidRDefault="00A633CB">
      <w:pPr>
        <w:pStyle w:val="ConsPlusNormal"/>
        <w:spacing w:before="220"/>
        <w:ind w:firstLine="540"/>
        <w:jc w:val="both"/>
      </w:pPr>
      <w:r>
        <w:t xml:space="preserve">1.1. Утратил силу. - Федеральный </w:t>
      </w:r>
      <w:hyperlink r:id="rId837" w:history="1">
        <w:r>
          <w:rPr>
            <w:color w:val="0000FF"/>
          </w:rPr>
          <w:t>закон</w:t>
        </w:r>
      </w:hyperlink>
      <w:r>
        <w:t xml:space="preserve"> от 03.07.2016 N 373-ФЗ.</w:t>
      </w:r>
    </w:p>
    <w:p w:rsidR="00A633CB" w:rsidRDefault="00A633CB">
      <w:pPr>
        <w:pStyle w:val="ConsPlusNormal"/>
        <w:spacing w:before="220"/>
        <w:ind w:firstLine="540"/>
        <w:jc w:val="both"/>
      </w:pPr>
      <w:r>
        <w:t xml:space="preserve">2. Указанное в </w:t>
      </w:r>
      <w:hyperlink w:anchor="P1798" w:history="1">
        <w:r>
          <w:rPr>
            <w:color w:val="0000FF"/>
          </w:rPr>
          <w:t>части 1</w:t>
        </w:r>
      </w:hyperlink>
      <w:r>
        <w:t xml:space="preserve">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или на официальном сайте городского округа (при наличии официального сайта городского округа) в сети "Интернет".</w:t>
      </w:r>
    </w:p>
    <w:p w:rsidR="00A633CB" w:rsidRDefault="00A633CB">
      <w:pPr>
        <w:pStyle w:val="ConsPlusNormal"/>
        <w:jc w:val="both"/>
      </w:pPr>
      <w:r>
        <w:t xml:space="preserve">(в ред. Федерального </w:t>
      </w:r>
      <w:hyperlink r:id="rId838" w:history="1">
        <w:r>
          <w:rPr>
            <w:color w:val="0000FF"/>
          </w:rPr>
          <w:t>закона</w:t>
        </w:r>
      </w:hyperlink>
      <w:r>
        <w:t xml:space="preserve"> от 31.12.2005 N 210-ФЗ)</w:t>
      </w:r>
    </w:p>
    <w:p w:rsidR="00A633CB" w:rsidRDefault="00A633CB">
      <w:pPr>
        <w:pStyle w:val="ConsPlusNormal"/>
        <w:spacing w:before="220"/>
        <w:ind w:firstLine="540"/>
        <w:jc w:val="both"/>
      </w:pPr>
      <w:r>
        <w:t>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или орган местного самоуправления городского округа свои предложения о порядке, сроках подготовки и содержании документации по планировке территории.</w:t>
      </w:r>
    </w:p>
    <w:p w:rsidR="00A633CB" w:rsidRDefault="00A633CB">
      <w:pPr>
        <w:pStyle w:val="ConsPlusNormal"/>
        <w:spacing w:before="220"/>
        <w:ind w:firstLine="540"/>
        <w:jc w:val="both"/>
      </w:pPr>
      <w:r>
        <w:t xml:space="preserve">3.1. Заинтересованные лица, указанные в </w:t>
      </w:r>
      <w:hyperlink w:anchor="P1699" w:history="1">
        <w:r>
          <w:rPr>
            <w:color w:val="0000FF"/>
          </w:rPr>
          <w:t>части 1.1 статьи 45</w:t>
        </w:r>
      </w:hyperlink>
      <w:r>
        <w:t xml:space="preserve"> настоящего Кодекса, осуществляют подготовку документации по планировке территории в соответствии с требованиями, указанными в </w:t>
      </w:r>
      <w:hyperlink w:anchor="P1743" w:history="1">
        <w:r>
          <w:rPr>
            <w:color w:val="0000FF"/>
          </w:rPr>
          <w:t>части 10 статьи 45</w:t>
        </w:r>
      </w:hyperlink>
      <w:r>
        <w:t xml:space="preserve"> настоящего Кодекса, и направляют ее для утверждения в орган местного самоуправления поселения или в орган местного самоуправления городского округа.</w:t>
      </w:r>
    </w:p>
    <w:p w:rsidR="00A633CB" w:rsidRDefault="00A633CB">
      <w:pPr>
        <w:pStyle w:val="ConsPlusNormal"/>
        <w:jc w:val="both"/>
      </w:pPr>
      <w:r>
        <w:t xml:space="preserve">(часть 3.1 введена Федеральным </w:t>
      </w:r>
      <w:hyperlink r:id="rId839" w:history="1">
        <w:r>
          <w:rPr>
            <w:color w:val="0000FF"/>
          </w:rPr>
          <w:t>законом</w:t>
        </w:r>
      </w:hyperlink>
      <w:r>
        <w:t xml:space="preserve"> от 03.07.2016 N 373-ФЗ)</w:t>
      </w:r>
    </w:p>
    <w:p w:rsidR="00A633CB" w:rsidRDefault="00A633CB">
      <w:pPr>
        <w:pStyle w:val="ConsPlusNormal"/>
        <w:spacing w:before="220"/>
        <w:ind w:firstLine="540"/>
        <w:jc w:val="both"/>
      </w:pPr>
      <w:r>
        <w:t xml:space="preserve">4. Орган местного самоуправления поселения или орган местного самоуправления городского округа осуществляет проверку документации по планировке территории на соответствие требованиям, установленным </w:t>
      </w:r>
      <w:hyperlink w:anchor="P1743" w:history="1">
        <w:r>
          <w:rPr>
            <w:color w:val="0000FF"/>
          </w:rPr>
          <w:t>частью 10 статьи 45</w:t>
        </w:r>
      </w:hyperlink>
      <w:r>
        <w:t xml:space="preserve"> настоящего Кодекса. По результатам проверки указанные органы принимают соответствующее решение о направлении документации по планировке территории главе поселения, главе городского округа или об отклонении такой документации и о направлении ее на доработку.</w:t>
      </w:r>
    </w:p>
    <w:p w:rsidR="00A633CB" w:rsidRDefault="00A633CB">
      <w:pPr>
        <w:pStyle w:val="ConsPlusNormal"/>
        <w:spacing w:before="220"/>
        <w:ind w:firstLine="540"/>
        <w:jc w:val="both"/>
      </w:pPr>
      <w:r>
        <w:t>5. Проекты планировки территории и проекты межевания территории, решение об утверждении которых принимается в соответствии с настоящим Кодексом органами местного самоуправления поселения, городского округа, до их утверждения подлежат обязательному рассмотрению на общественных обсуждениях или публичных слушаниях.</w:t>
      </w:r>
    </w:p>
    <w:p w:rsidR="00A633CB" w:rsidRDefault="00A633CB">
      <w:pPr>
        <w:pStyle w:val="ConsPlusNormal"/>
        <w:jc w:val="both"/>
      </w:pPr>
      <w:r>
        <w:t xml:space="preserve">(в ред. Федеральных законов от 03.07.2016 </w:t>
      </w:r>
      <w:hyperlink r:id="rId840" w:history="1">
        <w:r>
          <w:rPr>
            <w:color w:val="0000FF"/>
          </w:rPr>
          <w:t>N 373-ФЗ</w:t>
        </w:r>
      </w:hyperlink>
      <w:r>
        <w:t xml:space="preserve">, от 29.12.2017 </w:t>
      </w:r>
      <w:hyperlink r:id="rId841" w:history="1">
        <w:r>
          <w:rPr>
            <w:color w:val="0000FF"/>
          </w:rPr>
          <w:t>N 455-ФЗ</w:t>
        </w:r>
      </w:hyperlink>
      <w:r>
        <w:t>)</w:t>
      </w:r>
    </w:p>
    <w:p w:rsidR="00A633CB" w:rsidRDefault="00A633CB">
      <w:pPr>
        <w:pStyle w:val="ConsPlusNormal"/>
        <w:spacing w:before="220"/>
        <w:ind w:firstLine="540"/>
        <w:jc w:val="both"/>
      </w:pPr>
      <w:bookmarkStart w:id="145" w:name="P1809"/>
      <w:bookmarkEnd w:id="145"/>
      <w:r>
        <w:t>5.1. Общественные обсуждения или публичные слушания по проекту планировки территории и проекту межевания территории не проводятся, если они подготовлены в отношении:</w:t>
      </w:r>
    </w:p>
    <w:p w:rsidR="00A633CB" w:rsidRDefault="00A633CB">
      <w:pPr>
        <w:pStyle w:val="ConsPlusNormal"/>
        <w:jc w:val="both"/>
      </w:pPr>
      <w:r>
        <w:t xml:space="preserve">(в ред. Федерального </w:t>
      </w:r>
      <w:hyperlink r:id="rId842" w:history="1">
        <w:r>
          <w:rPr>
            <w:color w:val="0000FF"/>
          </w:rPr>
          <w:t>закона</w:t>
        </w:r>
      </w:hyperlink>
      <w:r>
        <w:t xml:space="preserve"> от 29.12.2017 N 455-ФЗ)</w:t>
      </w:r>
    </w:p>
    <w:p w:rsidR="00A633CB" w:rsidRDefault="00A633CB">
      <w:pPr>
        <w:pStyle w:val="ConsPlusNormal"/>
        <w:spacing w:before="220"/>
        <w:ind w:firstLine="540"/>
        <w:jc w:val="both"/>
      </w:pPr>
      <w:r>
        <w:t>1)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A633CB" w:rsidRDefault="00A633CB">
      <w:pPr>
        <w:pStyle w:val="ConsPlusNormal"/>
        <w:jc w:val="both"/>
      </w:pPr>
      <w:r>
        <w:lastRenderedPageBreak/>
        <w:t xml:space="preserve">(п. 1 в ред. Федерального </w:t>
      </w:r>
      <w:hyperlink r:id="rId843" w:history="1">
        <w:r>
          <w:rPr>
            <w:color w:val="0000FF"/>
          </w:rPr>
          <w:t>закона</w:t>
        </w:r>
      </w:hyperlink>
      <w:r>
        <w:t xml:space="preserve"> от 03.07.2016 N 373-ФЗ)</w:t>
      </w:r>
    </w:p>
    <w:p w:rsidR="00A633CB" w:rsidRDefault="00A633CB">
      <w:pPr>
        <w:pStyle w:val="ConsPlusNormal"/>
        <w:spacing w:before="220"/>
        <w:ind w:firstLine="540"/>
        <w:jc w:val="both"/>
      </w:pPr>
      <w:r>
        <w:t>2)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A633CB" w:rsidRDefault="00A633CB">
      <w:pPr>
        <w:pStyle w:val="ConsPlusNormal"/>
        <w:jc w:val="both"/>
      </w:pPr>
      <w:r>
        <w:t xml:space="preserve">(п. 2 в ред. Федерального </w:t>
      </w:r>
      <w:hyperlink r:id="rId844" w:history="1">
        <w:r>
          <w:rPr>
            <w:color w:val="0000FF"/>
          </w:rPr>
          <w:t>закона</w:t>
        </w:r>
      </w:hyperlink>
      <w:r>
        <w:t xml:space="preserve"> от 29.07.2017 N 217-ФЗ)</w:t>
      </w:r>
    </w:p>
    <w:p w:rsidR="00A633CB" w:rsidRDefault="00A633CB">
      <w:pPr>
        <w:pStyle w:val="ConsPlusNormal"/>
        <w:spacing w:before="220"/>
        <w:ind w:firstLine="540"/>
        <w:jc w:val="both"/>
      </w:pPr>
      <w:r>
        <w:t>3) территории для размещения линейных объектов в границах земель лесного фонда.</w:t>
      </w:r>
    </w:p>
    <w:p w:rsidR="00A633CB" w:rsidRDefault="00A633CB">
      <w:pPr>
        <w:pStyle w:val="ConsPlusNormal"/>
        <w:jc w:val="both"/>
      </w:pPr>
      <w:r>
        <w:t xml:space="preserve">(часть 5.1 введена Федеральным </w:t>
      </w:r>
      <w:hyperlink r:id="rId845" w:history="1">
        <w:r>
          <w:rPr>
            <w:color w:val="0000FF"/>
          </w:rPr>
          <w:t>законом</w:t>
        </w:r>
      </w:hyperlink>
      <w:r>
        <w:t xml:space="preserve"> от 23.06.2014 N 171-ФЗ)</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Положения об общественных обсуждениях и публичных слушаниях (в ред. ФЗ от 29.12.2017 N 455-ФЗ) применяются в соответствии с ч. 2 - </w:t>
            </w:r>
            <w:hyperlink r:id="rId846" w:history="1">
              <w:r>
                <w:rPr>
                  <w:color w:val="0000FF"/>
                </w:rPr>
                <w:t>4</w:t>
              </w:r>
            </w:hyperlink>
            <w:r>
              <w:rPr>
                <w:color w:val="392C69"/>
              </w:rPr>
              <w:t xml:space="preserve"> указанного закона.</w:t>
            </w:r>
          </w:p>
        </w:tc>
      </w:tr>
    </w:tbl>
    <w:p w:rsidR="00A633CB" w:rsidRDefault="00A633CB">
      <w:pPr>
        <w:pStyle w:val="ConsPlusNormal"/>
        <w:spacing w:before="280"/>
        <w:ind w:firstLine="540"/>
        <w:jc w:val="both"/>
      </w:pPr>
      <w:r>
        <w:t xml:space="preserve">6. Общественные обсуждения или публичные слушания по проекту планировки территории и проекту межевания территории проводятся в порядке, установленном </w:t>
      </w:r>
      <w:hyperlink w:anchor="P197" w:history="1">
        <w:r>
          <w:rPr>
            <w:color w:val="0000FF"/>
          </w:rPr>
          <w:t>статьей 5.1</w:t>
        </w:r>
      </w:hyperlink>
      <w:r>
        <w:t xml:space="preserve"> настоящего Кодекса, с учетом положений настоящей статьи.</w:t>
      </w:r>
    </w:p>
    <w:p w:rsidR="00A633CB" w:rsidRDefault="00A633CB">
      <w:pPr>
        <w:pStyle w:val="ConsPlusNormal"/>
        <w:jc w:val="both"/>
      </w:pPr>
      <w:r>
        <w:t xml:space="preserve">(часть 6 в ред. Федерального </w:t>
      </w:r>
      <w:hyperlink r:id="rId847" w:history="1">
        <w:r>
          <w:rPr>
            <w:color w:val="0000FF"/>
          </w:rPr>
          <w:t>закона</w:t>
        </w:r>
      </w:hyperlink>
      <w:r>
        <w:t xml:space="preserve"> от 29.12.2017 N 455-ФЗ)</w:t>
      </w:r>
    </w:p>
    <w:p w:rsidR="00A633CB" w:rsidRDefault="00A633CB">
      <w:pPr>
        <w:pStyle w:val="ConsPlusNormal"/>
        <w:spacing w:before="220"/>
        <w:ind w:firstLine="540"/>
        <w:jc w:val="both"/>
      </w:pPr>
      <w:r>
        <w:t xml:space="preserve">7 - 10. Утратили силу. - Федеральный </w:t>
      </w:r>
      <w:hyperlink r:id="rId848" w:history="1">
        <w:r>
          <w:rPr>
            <w:color w:val="0000FF"/>
          </w:rPr>
          <w:t>закон</w:t>
        </w:r>
      </w:hyperlink>
      <w:r>
        <w:t xml:space="preserve"> от 29.12.2017 N 455-ФЗ.</w:t>
      </w:r>
    </w:p>
    <w:p w:rsidR="00A633CB" w:rsidRDefault="00A633CB">
      <w:pPr>
        <w:pStyle w:val="ConsPlusNormal"/>
        <w:spacing w:before="220"/>
        <w:ind w:firstLine="540"/>
        <w:jc w:val="both"/>
      </w:pPr>
      <w:bookmarkStart w:id="146" w:name="P1822"/>
      <w:bookmarkEnd w:id="146"/>
      <w:r>
        <w:t>11.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rsidR="00A633CB" w:rsidRDefault="00A633CB">
      <w:pPr>
        <w:pStyle w:val="ConsPlusNormal"/>
        <w:jc w:val="both"/>
      </w:pPr>
      <w:r>
        <w:t xml:space="preserve">(часть 11 в ред. Федерального </w:t>
      </w:r>
      <w:hyperlink r:id="rId849" w:history="1">
        <w:r>
          <w:rPr>
            <w:color w:val="0000FF"/>
          </w:rPr>
          <w:t>закона</w:t>
        </w:r>
      </w:hyperlink>
      <w:r>
        <w:t xml:space="preserve"> от 29.12.2017 N 455-ФЗ)</w:t>
      </w:r>
    </w:p>
    <w:p w:rsidR="00A633CB" w:rsidRDefault="00A633CB">
      <w:pPr>
        <w:pStyle w:val="ConsPlusNormal"/>
        <w:spacing w:before="220"/>
        <w:ind w:firstLine="540"/>
        <w:jc w:val="both"/>
      </w:pPr>
      <w:bookmarkStart w:id="147" w:name="P1824"/>
      <w:bookmarkEnd w:id="147"/>
      <w:r>
        <w:t>12. Орган местного самоуправления поселения или орган местного самоуправления городского округа направляет соответственно главе местной администрации поселения, главе местной администрации городского округа подготовленную документацию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со дня проведения общественных обсуждений или публичных слушаний.</w:t>
      </w:r>
    </w:p>
    <w:p w:rsidR="00A633CB" w:rsidRDefault="00A633CB">
      <w:pPr>
        <w:pStyle w:val="ConsPlusNormal"/>
        <w:jc w:val="both"/>
      </w:pPr>
      <w:r>
        <w:t xml:space="preserve">(в ред. Федерального </w:t>
      </w:r>
      <w:hyperlink r:id="rId850" w:history="1">
        <w:r>
          <w:rPr>
            <w:color w:val="0000FF"/>
          </w:rPr>
          <w:t>закона</w:t>
        </w:r>
      </w:hyperlink>
      <w:r>
        <w:t xml:space="preserve"> от 29.12.2017 N 455-ФЗ)</w:t>
      </w:r>
    </w:p>
    <w:p w:rsidR="00A633CB" w:rsidRDefault="00A633CB">
      <w:pPr>
        <w:pStyle w:val="ConsPlusNormal"/>
        <w:spacing w:before="220"/>
        <w:ind w:firstLine="540"/>
        <w:jc w:val="both"/>
      </w:pPr>
      <w:r>
        <w:t>13. Глава местной администрации поселения или глава местной администрации городского округа 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в орган местного самоуправления на доработку с учетом указанных протокола и заключения.</w:t>
      </w:r>
    </w:p>
    <w:p w:rsidR="00A633CB" w:rsidRDefault="00A633CB">
      <w:pPr>
        <w:pStyle w:val="ConsPlusNormal"/>
        <w:jc w:val="both"/>
      </w:pPr>
      <w:r>
        <w:t xml:space="preserve">(в ред. Федерального </w:t>
      </w:r>
      <w:hyperlink r:id="rId851" w:history="1">
        <w:r>
          <w:rPr>
            <w:color w:val="0000FF"/>
          </w:rPr>
          <w:t>закона</w:t>
        </w:r>
      </w:hyperlink>
      <w:r>
        <w:t xml:space="preserve"> от 29.12.2017 N 455-ФЗ)</w:t>
      </w:r>
    </w:p>
    <w:p w:rsidR="00A633CB" w:rsidRDefault="00A633CB">
      <w:pPr>
        <w:pStyle w:val="ConsPlusNormal"/>
        <w:spacing w:before="220"/>
        <w:ind w:firstLine="540"/>
        <w:jc w:val="both"/>
      </w:pPr>
      <w:r>
        <w:t xml:space="preserve">13.1. Основанием для отклонения документации по планировке территории, подготовленной лицами, указанными в </w:t>
      </w:r>
      <w:hyperlink w:anchor="P1699" w:history="1">
        <w:r>
          <w:rPr>
            <w:color w:val="0000FF"/>
          </w:rPr>
          <w:t>части 1.1 статьи 45</w:t>
        </w:r>
      </w:hyperlink>
      <w:r>
        <w:t xml:space="preserve"> настоящего Кодекса, и направления ее на доработку является несоответствие такой документации требованиям, указанным в </w:t>
      </w:r>
      <w:hyperlink w:anchor="P1743" w:history="1">
        <w:r>
          <w:rPr>
            <w:color w:val="0000FF"/>
          </w:rPr>
          <w:t>части 10 статьи 45</w:t>
        </w:r>
      </w:hyperlink>
      <w:r>
        <w:t xml:space="preserve"> настоящего Кодекса. В иных случаях отклонение представленной такими лицами документации по планировке территории не допускается.</w:t>
      </w:r>
    </w:p>
    <w:p w:rsidR="00A633CB" w:rsidRDefault="00A633CB">
      <w:pPr>
        <w:pStyle w:val="ConsPlusNormal"/>
        <w:jc w:val="both"/>
      </w:pPr>
      <w:r>
        <w:t xml:space="preserve">(часть 13.1 введена Федеральным </w:t>
      </w:r>
      <w:hyperlink r:id="rId852" w:history="1">
        <w:r>
          <w:rPr>
            <w:color w:val="0000FF"/>
          </w:rPr>
          <w:t>законом</w:t>
        </w:r>
      </w:hyperlink>
      <w:r>
        <w:t xml:space="preserve"> от 03.07.2016 N 373-ФЗ)</w:t>
      </w:r>
    </w:p>
    <w:p w:rsidR="00A633CB" w:rsidRDefault="00A633CB">
      <w:pPr>
        <w:pStyle w:val="ConsPlusNormal"/>
        <w:spacing w:before="220"/>
        <w:ind w:firstLine="540"/>
        <w:jc w:val="both"/>
      </w:pPr>
      <w:r>
        <w:t xml:space="preserve">14. Утвержденная документация по планировке территории (проекты планировки </w:t>
      </w:r>
      <w:r>
        <w:lastRenderedPageBreak/>
        <w:t>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A633CB" w:rsidRDefault="00A633CB">
      <w:pPr>
        <w:pStyle w:val="ConsPlusNormal"/>
        <w:jc w:val="both"/>
      </w:pPr>
      <w:r>
        <w:t xml:space="preserve">(в ред. Федерального </w:t>
      </w:r>
      <w:hyperlink r:id="rId853" w:history="1">
        <w:r>
          <w:rPr>
            <w:color w:val="0000FF"/>
          </w:rPr>
          <w:t>закона</w:t>
        </w:r>
      </w:hyperlink>
      <w:r>
        <w:t xml:space="preserve"> от 31.12.2005 N 210-ФЗ)</w:t>
      </w:r>
    </w:p>
    <w:p w:rsidR="00A633CB" w:rsidRDefault="00A633CB">
      <w:pPr>
        <w:pStyle w:val="ConsPlusNormal"/>
        <w:spacing w:before="220"/>
        <w:ind w:firstLine="540"/>
        <w:jc w:val="both"/>
      </w:pPr>
      <w:r>
        <w:t xml:space="preserve">15. Утратил силу. - Федеральный </w:t>
      </w:r>
      <w:hyperlink r:id="rId854" w:history="1">
        <w:r>
          <w:rPr>
            <w:color w:val="0000FF"/>
          </w:rPr>
          <w:t>закон</w:t>
        </w:r>
      </w:hyperlink>
      <w:r>
        <w:t xml:space="preserve"> от 03.07.2016 N 373-ФЗ.</w:t>
      </w:r>
    </w:p>
    <w:p w:rsidR="00A633CB" w:rsidRDefault="00A633CB">
      <w:pPr>
        <w:pStyle w:val="ConsPlusNormal"/>
        <w:spacing w:before="220"/>
        <w:ind w:firstLine="540"/>
        <w:jc w:val="both"/>
      </w:pPr>
      <w:r>
        <w:t>16. Подготовка документации по планировке межселенных территорий осуществляется на основании решения органа местного самоуправления муниципального района в соответствии с требованиями настоящей статьи.</w:t>
      </w:r>
    </w:p>
    <w:p w:rsidR="00A633CB" w:rsidRDefault="00A633CB">
      <w:pPr>
        <w:pStyle w:val="ConsPlusNormal"/>
        <w:jc w:val="both"/>
      </w:pPr>
      <w:r>
        <w:t xml:space="preserve">(в ред. Федерального </w:t>
      </w:r>
      <w:hyperlink r:id="rId855" w:history="1">
        <w:r>
          <w:rPr>
            <w:color w:val="0000FF"/>
          </w:rPr>
          <w:t>закона</w:t>
        </w:r>
      </w:hyperlink>
      <w:r>
        <w:t xml:space="preserve"> от 03.07.2016 N 373-ФЗ)</w:t>
      </w:r>
    </w:p>
    <w:p w:rsidR="00A633CB" w:rsidRDefault="00A633CB">
      <w:pPr>
        <w:pStyle w:val="ConsPlusNormal"/>
        <w:spacing w:before="220"/>
        <w:ind w:firstLine="540"/>
        <w:jc w:val="both"/>
      </w:pPr>
      <w:r>
        <w:t xml:space="preserve">17. Утратил силу с 1 июля 2017 года. - Федеральный </w:t>
      </w:r>
      <w:hyperlink r:id="rId856" w:history="1">
        <w:r>
          <w:rPr>
            <w:color w:val="0000FF"/>
          </w:rPr>
          <w:t>закон</w:t>
        </w:r>
      </w:hyperlink>
      <w:r>
        <w:t xml:space="preserve"> от 03.07.2016 N 373-ФЗ.</w:t>
      </w:r>
    </w:p>
    <w:p w:rsidR="00A633CB" w:rsidRDefault="00A633CB">
      <w:pPr>
        <w:pStyle w:val="ConsPlusNormal"/>
        <w:spacing w:before="220"/>
        <w:ind w:firstLine="540"/>
        <w:jc w:val="both"/>
      </w:pPr>
      <w:r>
        <w:t xml:space="preserve">18. Утратил силу. - Федеральный </w:t>
      </w:r>
      <w:hyperlink r:id="rId857" w:history="1">
        <w:r>
          <w:rPr>
            <w:color w:val="0000FF"/>
          </w:rPr>
          <w:t>закон</w:t>
        </w:r>
      </w:hyperlink>
      <w:r>
        <w:t xml:space="preserve"> от 13.05.2008 N 66-ФЗ.</w:t>
      </w:r>
    </w:p>
    <w:p w:rsidR="00A633CB" w:rsidRDefault="00A633C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Об особенностях реализации договоров о развитии застроенной территории, о комплексном освоении территории и (или) о комплексном развитии территории, заключенных застройщиками в рамках долевого строительства МКД, см. </w:t>
            </w:r>
            <w:hyperlink r:id="rId858" w:history="1">
              <w:r>
                <w:rPr>
                  <w:color w:val="0000FF"/>
                </w:rPr>
                <w:t>ч. 9</w:t>
              </w:r>
            </w:hyperlink>
            <w:r>
              <w:rPr>
                <w:color w:val="392C69"/>
              </w:rPr>
              <w:t xml:space="preserve"> и </w:t>
            </w:r>
            <w:hyperlink r:id="rId859" w:history="1">
              <w:r>
                <w:rPr>
                  <w:color w:val="0000FF"/>
                </w:rPr>
                <w:t>10 ст. 8</w:t>
              </w:r>
            </w:hyperlink>
            <w:r>
              <w:rPr>
                <w:color w:val="392C69"/>
              </w:rPr>
              <w:t xml:space="preserve"> ФЗ от 01.07.2018 N 175-ФЗ.</w:t>
            </w:r>
          </w:p>
        </w:tc>
      </w:tr>
    </w:tbl>
    <w:p w:rsidR="00A633CB" w:rsidRDefault="00A633CB">
      <w:pPr>
        <w:pStyle w:val="ConsPlusTitle"/>
        <w:spacing w:before="280"/>
        <w:ind w:firstLine="540"/>
        <w:jc w:val="both"/>
        <w:outlineLvl w:val="1"/>
      </w:pPr>
      <w:r>
        <w:t>Статья 46.1. Развитие застроенных территорий</w:t>
      </w:r>
    </w:p>
    <w:p w:rsidR="00A633CB" w:rsidRDefault="00A633CB">
      <w:pPr>
        <w:pStyle w:val="ConsPlusNormal"/>
        <w:ind w:firstLine="540"/>
        <w:jc w:val="both"/>
      </w:pPr>
      <w:r>
        <w:t xml:space="preserve">(введена Федеральным </w:t>
      </w:r>
      <w:hyperlink r:id="rId860" w:history="1">
        <w:r>
          <w:rPr>
            <w:color w:val="0000FF"/>
          </w:rPr>
          <w:t>законом</w:t>
        </w:r>
      </w:hyperlink>
      <w:r>
        <w:t xml:space="preserve"> от 18.12.2006 N 232-ФЗ)</w:t>
      </w:r>
    </w:p>
    <w:p w:rsidR="00A633CB" w:rsidRDefault="00A633CB">
      <w:pPr>
        <w:pStyle w:val="ConsPlusNormal"/>
        <w:ind w:firstLine="540"/>
        <w:jc w:val="both"/>
      </w:pPr>
    </w:p>
    <w:p w:rsidR="00A633CB" w:rsidRDefault="00A633CB">
      <w:pPr>
        <w:pStyle w:val="ConsPlusNormal"/>
        <w:ind w:firstLine="540"/>
        <w:jc w:val="both"/>
      </w:pPr>
      <w:r>
        <w:t>1. Развитие застроенных территорий осуществляется в границах элемента планировочной структуры (квартала, микрорайона) или его части (частей), в границах смежных элементов планировочной структуры или их частей.</w:t>
      </w:r>
    </w:p>
    <w:p w:rsidR="00A633CB" w:rsidRDefault="00A633CB">
      <w:pPr>
        <w:pStyle w:val="ConsPlusNormal"/>
        <w:spacing w:before="220"/>
        <w:ind w:firstLine="540"/>
        <w:jc w:val="both"/>
      </w:pPr>
      <w:r>
        <w:t>2. Решение о развитии застроенной территории принимается органом местного самоуправления поселения, органом местного самоуправления городского округа по инициативе органа государственной власти субъекта Российской Федерации, органа местного самоуправления, физических или юридических лиц при наличии градостроительного регламента, а также региональных и местных нормативов градостроительного проектирования (при их отсутствии - утвержденных органом местного самоуправления расчетных показателей обеспечения такой территории объектами социального и коммунально-бытового назначения, объектами инженерной инфраструктуры).</w:t>
      </w:r>
    </w:p>
    <w:p w:rsidR="00A633CB" w:rsidRDefault="00A633CB">
      <w:pPr>
        <w:pStyle w:val="ConsPlusNormal"/>
        <w:jc w:val="both"/>
      </w:pPr>
      <w:r>
        <w:t xml:space="preserve">(в ред. Федерального </w:t>
      </w:r>
      <w:hyperlink r:id="rId861" w:history="1">
        <w:r>
          <w:rPr>
            <w:color w:val="0000FF"/>
          </w:rPr>
          <w:t>закона</w:t>
        </w:r>
      </w:hyperlink>
      <w:r>
        <w:t xml:space="preserve"> от 23.06.2014 N 171-ФЗ)</w:t>
      </w:r>
    </w:p>
    <w:p w:rsidR="00A633CB" w:rsidRDefault="00A633CB">
      <w:pPr>
        <w:pStyle w:val="ConsPlusNormal"/>
        <w:spacing w:before="220"/>
        <w:ind w:firstLine="540"/>
        <w:jc w:val="both"/>
      </w:pPr>
      <w:bookmarkStart w:id="148" w:name="P1846"/>
      <w:bookmarkEnd w:id="148"/>
      <w:r>
        <w:t>3. Решение о развитии застроенной территории может быть принято, если на такой территории расположены:</w:t>
      </w:r>
    </w:p>
    <w:p w:rsidR="00A633CB" w:rsidRDefault="00A633CB">
      <w:pPr>
        <w:pStyle w:val="ConsPlusNormal"/>
        <w:spacing w:before="220"/>
        <w:ind w:firstLine="540"/>
        <w:jc w:val="both"/>
      </w:pPr>
      <w:bookmarkStart w:id="149" w:name="P1847"/>
      <w:bookmarkEnd w:id="149"/>
      <w:r>
        <w:t xml:space="preserve">1) многоквартирные дома, признанные в установленном Правительством Российской Федерации </w:t>
      </w:r>
      <w:hyperlink r:id="rId862" w:history="1">
        <w:r>
          <w:rPr>
            <w:color w:val="0000FF"/>
          </w:rPr>
          <w:t>порядке</w:t>
        </w:r>
      </w:hyperlink>
      <w:r>
        <w:t xml:space="preserve"> аварийными и подлежащими сносу;</w:t>
      </w:r>
    </w:p>
    <w:p w:rsidR="00A633CB" w:rsidRDefault="00A633CB">
      <w:pPr>
        <w:pStyle w:val="ConsPlusNormal"/>
        <w:spacing w:before="220"/>
        <w:ind w:firstLine="540"/>
        <w:jc w:val="both"/>
      </w:pPr>
      <w:bookmarkStart w:id="150" w:name="P1848"/>
      <w:bookmarkEnd w:id="150"/>
      <w:r>
        <w:t>2) многоквартирные дома, снос, реконструкция которых планируются на основании муниципальных адресных программ, утвержденных представительным органом местного самоуправления.</w:t>
      </w:r>
    </w:p>
    <w:p w:rsidR="00A633CB" w:rsidRDefault="00A633CB">
      <w:pPr>
        <w:pStyle w:val="ConsPlusNormal"/>
        <w:spacing w:before="220"/>
        <w:ind w:firstLine="540"/>
        <w:jc w:val="both"/>
      </w:pPr>
      <w:bookmarkStart w:id="151" w:name="P1849"/>
      <w:bookmarkEnd w:id="151"/>
      <w:r>
        <w:t xml:space="preserve">4. На застроенной территории, в отношении которой принимается решение о развитии, могут быть расположены помимо объектов, предусмотренных </w:t>
      </w:r>
      <w:hyperlink w:anchor="P1846" w:history="1">
        <w:r>
          <w:rPr>
            <w:color w:val="0000FF"/>
          </w:rPr>
          <w:t>частью 3</w:t>
        </w:r>
      </w:hyperlink>
      <w:r>
        <w:t xml:space="preserve"> настоящей статьи, объекты инженерной инфраструктуры, обеспечивающие исключительно функционирование </w:t>
      </w:r>
      <w:r>
        <w:lastRenderedPageBreak/>
        <w:t xml:space="preserve">многоквартирных домов, предусмотренных </w:t>
      </w:r>
      <w:hyperlink w:anchor="P1847" w:history="1">
        <w:r>
          <w:rPr>
            <w:color w:val="0000FF"/>
          </w:rPr>
          <w:t>пунктами 1</w:t>
        </w:r>
      </w:hyperlink>
      <w:r>
        <w:t xml:space="preserve"> и </w:t>
      </w:r>
      <w:hyperlink w:anchor="P1848" w:history="1">
        <w:r>
          <w:rPr>
            <w:color w:val="0000FF"/>
          </w:rPr>
          <w:t>2 части 3</w:t>
        </w:r>
      </w:hyperlink>
      <w:r>
        <w:t xml:space="preserve"> настоящей статьи, а также объекты коммунальной, социальной, транспортной инфраструктур, необходимые для обеспечения жизнедеятельности граждан, проживающих в таких домах. Включение в границы такой территории земельных участков и расположенных на них объектов коммунальной, социальной, транспортной инфраструктур, находящихся в собственности Российской Федерации, субъектов Российской Федерации, органов местного самоуправления муниципальных районов, допускается по согласованию с уполномоченными федеральными органами исполнительной власти, органами исполнительной власти субъектов Российской Федерации, органами местного самоуправления муниципальных районов в </w:t>
      </w:r>
      <w:hyperlink r:id="rId863" w:history="1">
        <w:r>
          <w:rPr>
            <w:color w:val="0000FF"/>
          </w:rPr>
          <w:t>порядке</w:t>
        </w:r>
      </w:hyperlink>
      <w:r>
        <w:t>, установленном Правительством Российской Федерации.</w:t>
      </w:r>
    </w:p>
    <w:p w:rsidR="00A633CB" w:rsidRDefault="00A633CB">
      <w:pPr>
        <w:pStyle w:val="ConsPlusNormal"/>
        <w:jc w:val="both"/>
      </w:pPr>
      <w:r>
        <w:t xml:space="preserve">(в ред. Федеральных законов от 03.07.2016 </w:t>
      </w:r>
      <w:hyperlink r:id="rId864" w:history="1">
        <w:r>
          <w:rPr>
            <w:color w:val="0000FF"/>
          </w:rPr>
          <w:t>N 373-ФЗ</w:t>
        </w:r>
      </w:hyperlink>
      <w:r>
        <w:t xml:space="preserve">, от 26.07.2017 </w:t>
      </w:r>
      <w:hyperlink r:id="rId865" w:history="1">
        <w:r>
          <w:rPr>
            <w:color w:val="0000FF"/>
          </w:rPr>
          <w:t>N 191-ФЗ</w:t>
        </w:r>
      </w:hyperlink>
      <w:r>
        <w:t>)</w:t>
      </w:r>
    </w:p>
    <w:p w:rsidR="00A633CB" w:rsidRDefault="00A633CB">
      <w:pPr>
        <w:pStyle w:val="ConsPlusNormal"/>
        <w:spacing w:before="220"/>
        <w:ind w:firstLine="540"/>
        <w:jc w:val="both"/>
      </w:pPr>
      <w:r>
        <w:t xml:space="preserve">5. На застроенной территории, в отношении которой принимается решение о развитии, не могут быть расположены иные объекты капитального строительства, за исключением указанных в </w:t>
      </w:r>
      <w:hyperlink w:anchor="P1846" w:history="1">
        <w:r>
          <w:rPr>
            <w:color w:val="0000FF"/>
          </w:rPr>
          <w:t>частях 3</w:t>
        </w:r>
      </w:hyperlink>
      <w:r>
        <w:t xml:space="preserve"> и </w:t>
      </w:r>
      <w:hyperlink w:anchor="P1849" w:history="1">
        <w:r>
          <w:rPr>
            <w:color w:val="0000FF"/>
          </w:rPr>
          <w:t>4</w:t>
        </w:r>
      </w:hyperlink>
      <w:r>
        <w:t xml:space="preserve"> настоящей статьи.</w:t>
      </w:r>
    </w:p>
    <w:p w:rsidR="00A633CB" w:rsidRDefault="00A633CB">
      <w:pPr>
        <w:pStyle w:val="ConsPlusNormal"/>
        <w:jc w:val="both"/>
      </w:pPr>
      <w:r>
        <w:t xml:space="preserve">(в ред. Федерального </w:t>
      </w:r>
      <w:hyperlink r:id="rId866" w:history="1">
        <w:r>
          <w:rPr>
            <w:color w:val="0000FF"/>
          </w:rPr>
          <w:t>закона</w:t>
        </w:r>
      </w:hyperlink>
      <w:r>
        <w:t xml:space="preserve"> от 26.07.2017 N 191-ФЗ)</w:t>
      </w:r>
    </w:p>
    <w:p w:rsidR="00A633CB" w:rsidRDefault="00A633CB">
      <w:pPr>
        <w:pStyle w:val="ConsPlusNormal"/>
        <w:spacing w:before="220"/>
        <w:ind w:firstLine="540"/>
        <w:jc w:val="both"/>
      </w:pPr>
      <w:r>
        <w:t>6. В решении о развитии застроенной территории должны быть определены ее местоположение и площадь, перечень адресов зданий, строений, сооружений, подлежащих сносу, реконструкции.</w:t>
      </w:r>
    </w:p>
    <w:p w:rsidR="00A633CB" w:rsidRDefault="00A633CB">
      <w:pPr>
        <w:pStyle w:val="ConsPlusNormal"/>
        <w:spacing w:before="220"/>
        <w:ind w:firstLine="540"/>
        <w:jc w:val="both"/>
      </w:pPr>
      <w:r>
        <w:t xml:space="preserve">7. Развитие застроенных территорий осуществляется на основании договора о развитии застроенной территории в соответствии со </w:t>
      </w:r>
      <w:hyperlink w:anchor="P1857" w:history="1">
        <w:r>
          <w:rPr>
            <w:color w:val="0000FF"/>
          </w:rPr>
          <w:t>статьей 46.2</w:t>
        </w:r>
      </w:hyperlink>
      <w:r>
        <w:t xml:space="preserve"> настоящего Кодекса.</w:t>
      </w:r>
    </w:p>
    <w:p w:rsidR="00A633CB" w:rsidRDefault="00A633CB">
      <w:pPr>
        <w:pStyle w:val="ConsPlusNormal"/>
        <w:spacing w:before="220"/>
        <w:ind w:firstLine="540"/>
        <w:jc w:val="both"/>
      </w:pPr>
      <w:bookmarkStart w:id="152" w:name="P1855"/>
      <w:bookmarkEnd w:id="152"/>
      <w:r>
        <w:t xml:space="preserve">8. Предоставление для строительства в границах территории, в отношении которой принято решение о развитии, земельных участков, которые находятся в муниципальной собственности или государственная собственность на которые не разграничена и которые не предоставлены в пользование и во владение гражданам и юридическим лицам, осуществляется лицу, с которым органом местного самоуправления заключен договор о развитии застроенной территории, без проведения торгов в соответствии с земельным </w:t>
      </w:r>
      <w:hyperlink r:id="rId867" w:history="1">
        <w:r>
          <w:rPr>
            <w:color w:val="0000FF"/>
          </w:rPr>
          <w:t>законодательством</w:t>
        </w:r>
      </w:hyperlink>
      <w:r>
        <w:t>.</w:t>
      </w:r>
    </w:p>
    <w:p w:rsidR="00A633CB" w:rsidRDefault="00A633CB">
      <w:pPr>
        <w:pStyle w:val="ConsPlusNormal"/>
        <w:ind w:firstLine="540"/>
        <w:jc w:val="both"/>
      </w:pPr>
    </w:p>
    <w:p w:rsidR="00A633CB" w:rsidRDefault="00A633CB">
      <w:pPr>
        <w:pStyle w:val="ConsPlusTitle"/>
        <w:ind w:firstLine="540"/>
        <w:jc w:val="both"/>
        <w:outlineLvl w:val="1"/>
      </w:pPr>
      <w:bookmarkStart w:id="153" w:name="P1857"/>
      <w:bookmarkEnd w:id="153"/>
      <w:r>
        <w:t>Статья 46.2. Договор о развитии застроенной территории</w:t>
      </w:r>
    </w:p>
    <w:p w:rsidR="00A633CB" w:rsidRDefault="00A633CB">
      <w:pPr>
        <w:pStyle w:val="ConsPlusNormal"/>
        <w:ind w:firstLine="540"/>
        <w:jc w:val="both"/>
      </w:pPr>
      <w:r>
        <w:t xml:space="preserve">(введена Федеральным </w:t>
      </w:r>
      <w:hyperlink r:id="rId868" w:history="1">
        <w:r>
          <w:rPr>
            <w:color w:val="0000FF"/>
          </w:rPr>
          <w:t>законом</w:t>
        </w:r>
      </w:hyperlink>
      <w:r>
        <w:t xml:space="preserve"> от 18.12.2006 N 232-ФЗ)</w:t>
      </w:r>
    </w:p>
    <w:p w:rsidR="00A633CB" w:rsidRDefault="00A633CB">
      <w:pPr>
        <w:pStyle w:val="ConsPlusNormal"/>
        <w:ind w:firstLine="540"/>
        <w:jc w:val="both"/>
      </w:pPr>
    </w:p>
    <w:p w:rsidR="00A633CB" w:rsidRDefault="00A633CB">
      <w:pPr>
        <w:pStyle w:val="ConsPlusNormal"/>
        <w:ind w:firstLine="540"/>
        <w:jc w:val="both"/>
      </w:pPr>
      <w:r>
        <w:t xml:space="preserve">1. По договору о развитии застроенной территории (далее также - договор) одна сторона обязуется в установленный договором срок своими силами и за свой счет и (или) с привлечением других лиц и (или) средств других лиц выполнить обязательства в соответствии с </w:t>
      </w:r>
      <w:hyperlink w:anchor="P1866" w:history="1">
        <w:r>
          <w:rPr>
            <w:color w:val="0000FF"/>
          </w:rPr>
          <w:t>пунктами 3</w:t>
        </w:r>
      </w:hyperlink>
      <w:r>
        <w:t xml:space="preserve"> - </w:t>
      </w:r>
      <w:hyperlink w:anchor="P1871" w:history="1">
        <w:r>
          <w:rPr>
            <w:color w:val="0000FF"/>
          </w:rPr>
          <w:t>6 части 3</w:t>
        </w:r>
      </w:hyperlink>
      <w:r>
        <w:t xml:space="preserve"> настоящей статьи, а другая сторона (орган местного самоуправления) обязуется создать необходимые условия для выполнения обязательств в соответствии с </w:t>
      </w:r>
      <w:hyperlink w:anchor="P1873" w:history="1">
        <w:r>
          <w:rPr>
            <w:color w:val="0000FF"/>
          </w:rPr>
          <w:t>пунктами 7</w:t>
        </w:r>
      </w:hyperlink>
      <w:r>
        <w:t xml:space="preserve"> - </w:t>
      </w:r>
      <w:hyperlink w:anchor="P1877" w:history="1">
        <w:r>
          <w:rPr>
            <w:color w:val="0000FF"/>
          </w:rPr>
          <w:t>9 части 3</w:t>
        </w:r>
      </w:hyperlink>
      <w:r>
        <w:t xml:space="preserve"> настоящей статьи. Договором могут быть предусмотрены иные обязательства сторон в соответствии с </w:t>
      </w:r>
      <w:hyperlink w:anchor="P1881" w:history="1">
        <w:r>
          <w:rPr>
            <w:color w:val="0000FF"/>
          </w:rPr>
          <w:t>частью 4</w:t>
        </w:r>
      </w:hyperlink>
      <w:r>
        <w:t xml:space="preserve"> настоящей статьи.</w:t>
      </w:r>
    </w:p>
    <w:p w:rsidR="00A633CB" w:rsidRDefault="00A633CB">
      <w:pPr>
        <w:pStyle w:val="ConsPlusNormal"/>
        <w:spacing w:before="220"/>
        <w:ind w:firstLine="540"/>
        <w:jc w:val="both"/>
      </w:pPr>
      <w:r>
        <w:t xml:space="preserve">2. Договор заключается органом местного самоуправления, принявшим решение о развитии застроенной территории, с победителем открытого аукциона на право заключить такой договор или иным лицом в соответствии с </w:t>
      </w:r>
      <w:hyperlink w:anchor="P1953" w:history="1">
        <w:r>
          <w:rPr>
            <w:color w:val="0000FF"/>
          </w:rPr>
          <w:t>частями 17.2</w:t>
        </w:r>
      </w:hyperlink>
      <w:r>
        <w:t xml:space="preserve">, </w:t>
      </w:r>
      <w:hyperlink w:anchor="P1955" w:history="1">
        <w:r>
          <w:rPr>
            <w:color w:val="0000FF"/>
          </w:rPr>
          <w:t>17.3</w:t>
        </w:r>
      </w:hyperlink>
      <w:r>
        <w:t xml:space="preserve">, </w:t>
      </w:r>
      <w:hyperlink w:anchor="P1974" w:history="1">
        <w:r>
          <w:rPr>
            <w:color w:val="0000FF"/>
          </w:rPr>
          <w:t>25</w:t>
        </w:r>
      </w:hyperlink>
      <w:r>
        <w:t xml:space="preserve"> и </w:t>
      </w:r>
      <w:hyperlink w:anchor="P1981" w:history="1">
        <w:r>
          <w:rPr>
            <w:color w:val="0000FF"/>
          </w:rPr>
          <w:t>28 статьи 46.3</w:t>
        </w:r>
      </w:hyperlink>
      <w:r>
        <w:t xml:space="preserve"> настоящего Кодекса.</w:t>
      </w:r>
    </w:p>
    <w:p w:rsidR="00A633CB" w:rsidRDefault="00A633CB">
      <w:pPr>
        <w:pStyle w:val="ConsPlusNormal"/>
        <w:jc w:val="both"/>
      </w:pPr>
      <w:r>
        <w:t xml:space="preserve">(в ред. Федерального </w:t>
      </w:r>
      <w:hyperlink r:id="rId869" w:history="1">
        <w:r>
          <w:rPr>
            <w:color w:val="0000FF"/>
          </w:rPr>
          <w:t>закона</w:t>
        </w:r>
      </w:hyperlink>
      <w:r>
        <w:t xml:space="preserve"> от 23.06.2014 N 171-ФЗ)</w:t>
      </w:r>
    </w:p>
    <w:p w:rsidR="00A633CB" w:rsidRDefault="00A633CB">
      <w:pPr>
        <w:pStyle w:val="ConsPlusNormal"/>
        <w:spacing w:before="220"/>
        <w:ind w:firstLine="540"/>
        <w:jc w:val="both"/>
      </w:pPr>
      <w:bookmarkStart w:id="154" w:name="P1863"/>
      <w:bookmarkEnd w:id="154"/>
      <w:r>
        <w:t>3. Существенными условиями договора являются:</w:t>
      </w:r>
    </w:p>
    <w:p w:rsidR="00A633CB" w:rsidRDefault="00A633CB">
      <w:pPr>
        <w:pStyle w:val="ConsPlusNormal"/>
        <w:spacing w:before="220"/>
        <w:ind w:firstLine="540"/>
        <w:jc w:val="both"/>
      </w:pPr>
      <w:r>
        <w:t>1) сведения о местоположении и площади застроенной территории, в отношении которой принято решение о развитии, перечень адресов зданий, строений, сооружений, подлежащих сносу, реконструкции;</w:t>
      </w:r>
    </w:p>
    <w:p w:rsidR="00A633CB" w:rsidRDefault="00A633CB">
      <w:pPr>
        <w:pStyle w:val="ConsPlusNormal"/>
        <w:spacing w:before="220"/>
        <w:ind w:firstLine="540"/>
        <w:jc w:val="both"/>
      </w:pPr>
      <w:r>
        <w:t>2) цена права на заключение договора;</w:t>
      </w:r>
    </w:p>
    <w:p w:rsidR="00A633CB" w:rsidRDefault="00A633CB">
      <w:pPr>
        <w:pStyle w:val="ConsPlusNormal"/>
        <w:spacing w:before="220"/>
        <w:ind w:firstLine="540"/>
        <w:jc w:val="both"/>
      </w:pPr>
      <w:bookmarkStart w:id="155" w:name="P1866"/>
      <w:bookmarkEnd w:id="155"/>
      <w:r>
        <w:lastRenderedPageBreak/>
        <w:t>3) обязательство лица, заключившего договор с органом местного самоуправления, подготовить проект планировки застроенной территории, включая проект межевания застроенной территории, в отношении которой принято решение о развитии, в соответствии с документами территориального планирования, правилами землепользования и застройки, а также утвержденными органом местного самоуправления расчетными показателями минимально допустимого уровня обеспеченности территории объектами коммунальной, транспортной, социальной инфраструктур и расчетными показателями максимально допустимого уровня территориальной доступности указанных объектов для населения; максимальные сроки подготовки таких документов;</w:t>
      </w:r>
    </w:p>
    <w:p w:rsidR="00A633CB" w:rsidRDefault="00A633CB">
      <w:pPr>
        <w:pStyle w:val="ConsPlusNormal"/>
        <w:jc w:val="both"/>
      </w:pPr>
      <w:r>
        <w:t xml:space="preserve">(в ред. Федеральных законов от 23.06.2014 </w:t>
      </w:r>
      <w:hyperlink r:id="rId870" w:history="1">
        <w:r>
          <w:rPr>
            <w:color w:val="0000FF"/>
          </w:rPr>
          <w:t>N 171-ФЗ</w:t>
        </w:r>
      </w:hyperlink>
      <w:r>
        <w:t xml:space="preserve">, от 03.07.2016 </w:t>
      </w:r>
      <w:hyperlink r:id="rId871" w:history="1">
        <w:r>
          <w:rPr>
            <w:color w:val="0000FF"/>
          </w:rPr>
          <w:t>N 373-ФЗ</w:t>
        </w:r>
      </w:hyperlink>
      <w:r>
        <w:t>)</w:t>
      </w:r>
    </w:p>
    <w:p w:rsidR="00A633CB" w:rsidRDefault="00A633CB">
      <w:pPr>
        <w:pStyle w:val="ConsPlusNormal"/>
        <w:spacing w:before="220"/>
        <w:ind w:firstLine="540"/>
        <w:jc w:val="both"/>
      </w:pPr>
      <w:bookmarkStart w:id="156" w:name="P1868"/>
      <w:bookmarkEnd w:id="156"/>
      <w:r>
        <w:t>4) обязательство лица, заключившего договор с органом местного самоуправления, создать либо приобрести, а также передать в государственную или муниципальную собственность благоустроенные жилые помещения для предоставления гражданам, выселяемым из жилых помещений, предоставленных по договорам социального найма, договорам найма специализированного жилого помещения и расположенных на застроенной территории, в отношении которой принято решение о развитии; максимальные сроки выполнения указанного обязательства;</w:t>
      </w:r>
    </w:p>
    <w:p w:rsidR="00A633CB" w:rsidRDefault="00A633CB">
      <w:pPr>
        <w:pStyle w:val="ConsPlusNormal"/>
        <w:spacing w:before="220"/>
        <w:ind w:firstLine="540"/>
        <w:jc w:val="both"/>
      </w:pPr>
      <w:bookmarkStart w:id="157" w:name="P1869"/>
      <w:bookmarkEnd w:id="157"/>
      <w:r>
        <w:t xml:space="preserve">5) обязательство лица, заключившего договор с органом местного самоуправления, уплатить возмещение за изымаемые на основании решения органа местного самоуправления, принятого в соответствии с </w:t>
      </w:r>
      <w:hyperlink r:id="rId872" w:history="1">
        <w:r>
          <w:rPr>
            <w:color w:val="0000FF"/>
          </w:rPr>
          <w:t>жилищным</w:t>
        </w:r>
      </w:hyperlink>
      <w:r>
        <w:t xml:space="preserve"> законодательством, жилые помещения в многоквартирных домах, признанных аварийными и подлежащими сносу и расположенных на застроенной территории, в отношении которой принято решение о развитии, и земельные участки, на которых расположены такие многоквартирные дома, за исключением жилых помещений и земельных участков, находящихся в собственности, в том числе в общей долевой собственности, Российской Федерации, субъекта Российской Федерации, муниципального образования, в случае, если таким собственникам были переданы жилые помещения в соответствии с </w:t>
      </w:r>
      <w:hyperlink w:anchor="P1868" w:history="1">
        <w:r>
          <w:rPr>
            <w:color w:val="0000FF"/>
          </w:rPr>
          <w:t>пунктом 4</w:t>
        </w:r>
      </w:hyperlink>
      <w:r>
        <w:t xml:space="preserve"> настоящей части; максимальные сроки выполнения указанного обязательства;</w:t>
      </w:r>
    </w:p>
    <w:p w:rsidR="00A633CB" w:rsidRDefault="00A633CB">
      <w:pPr>
        <w:pStyle w:val="ConsPlusNormal"/>
        <w:jc w:val="both"/>
      </w:pPr>
      <w:r>
        <w:t xml:space="preserve">(в ред. Федерального </w:t>
      </w:r>
      <w:hyperlink r:id="rId873" w:history="1">
        <w:r>
          <w:rPr>
            <w:color w:val="0000FF"/>
          </w:rPr>
          <w:t>закона</w:t>
        </w:r>
      </w:hyperlink>
      <w:r>
        <w:t xml:space="preserve"> от 31.12.2014 N 499-ФЗ)</w:t>
      </w:r>
    </w:p>
    <w:p w:rsidR="00A633CB" w:rsidRDefault="00A633CB">
      <w:pPr>
        <w:pStyle w:val="ConsPlusNormal"/>
        <w:spacing w:before="220"/>
        <w:ind w:firstLine="540"/>
        <w:jc w:val="both"/>
      </w:pPr>
      <w:bookmarkStart w:id="158" w:name="P1871"/>
      <w:bookmarkEnd w:id="158"/>
      <w:r>
        <w:t>6) обязательство лица, заключившего договор с органом местного самоуправления, осуществить строительство на застроенной территории, в отношении которой принято решение о развитии, в соответствии с утвержденным проектом планировки застроенной территории, в том числе в соответствии с этапами строительства, а также с графиками осуществления строительства каждого объекта капитального строительства в предусмотренные указанными графиками сроки;</w:t>
      </w:r>
    </w:p>
    <w:p w:rsidR="00A633CB" w:rsidRDefault="00A633CB">
      <w:pPr>
        <w:pStyle w:val="ConsPlusNormal"/>
        <w:jc w:val="both"/>
      </w:pPr>
      <w:r>
        <w:t xml:space="preserve">(в ред. Федерального </w:t>
      </w:r>
      <w:hyperlink r:id="rId874" w:history="1">
        <w:r>
          <w:rPr>
            <w:color w:val="0000FF"/>
          </w:rPr>
          <w:t>закона</w:t>
        </w:r>
      </w:hyperlink>
      <w:r>
        <w:t xml:space="preserve"> от 03.07.2016 N 373-ФЗ)</w:t>
      </w:r>
    </w:p>
    <w:p w:rsidR="00A633CB" w:rsidRDefault="00A633CB">
      <w:pPr>
        <w:pStyle w:val="ConsPlusNormal"/>
        <w:spacing w:before="220"/>
        <w:ind w:firstLine="540"/>
        <w:jc w:val="both"/>
      </w:pPr>
      <w:bookmarkStart w:id="159" w:name="P1873"/>
      <w:bookmarkEnd w:id="159"/>
      <w:r>
        <w:t>7) обязательство органа местного самоуправления утвердить проект планировки застроенной территории, включая проект межевания застроенной территории, в отношении которой принято решение о развитии, в соответствии с документами территориального планирования, правилами землепользования и застройки, а также утвержденными органом местного самоуправления расчетными показателями минимально допустимого уровня обеспеченности территории объектами коммунальной, транспортной, социальной инфраструктур и расчетными показателями максимально допустимого уровня территориальной доступности указанных объектов для населения; максимальные сроки выполнения указанного обязательства;</w:t>
      </w:r>
    </w:p>
    <w:p w:rsidR="00A633CB" w:rsidRDefault="00A633CB">
      <w:pPr>
        <w:pStyle w:val="ConsPlusNormal"/>
        <w:jc w:val="both"/>
      </w:pPr>
      <w:r>
        <w:t xml:space="preserve">(в ред. Федеральных законов от 23.06.2014 </w:t>
      </w:r>
      <w:hyperlink r:id="rId875" w:history="1">
        <w:r>
          <w:rPr>
            <w:color w:val="0000FF"/>
          </w:rPr>
          <w:t>N 171-ФЗ</w:t>
        </w:r>
      </w:hyperlink>
      <w:r>
        <w:t xml:space="preserve">, от 03.07.2016 </w:t>
      </w:r>
      <w:hyperlink r:id="rId876" w:history="1">
        <w:r>
          <w:rPr>
            <w:color w:val="0000FF"/>
          </w:rPr>
          <w:t>N 373-ФЗ</w:t>
        </w:r>
      </w:hyperlink>
      <w:r>
        <w:t>)</w:t>
      </w:r>
    </w:p>
    <w:p w:rsidR="00A633CB" w:rsidRDefault="00A633CB">
      <w:pPr>
        <w:pStyle w:val="ConsPlusNormal"/>
        <w:spacing w:before="220"/>
        <w:ind w:firstLine="540"/>
        <w:jc w:val="both"/>
      </w:pPr>
      <w:r>
        <w:t>8) обязательство органа местного самоуправления принять в установленном порядке решение об изъятии для муниципальных нужд жилых помещений в многоквартирных домах, признанных аварийными и подлежащими сносу и расположенных на застроенной территории, в отношении которой принято решение о развитии, а также земельных участков, на которых расположены такие многоквартирные дома; максимальные сроки выполнения указанного обязательства;</w:t>
      </w:r>
    </w:p>
    <w:p w:rsidR="00A633CB" w:rsidRDefault="00A633CB">
      <w:pPr>
        <w:pStyle w:val="ConsPlusNormal"/>
        <w:jc w:val="both"/>
      </w:pPr>
      <w:r>
        <w:t xml:space="preserve">(в ред. Федерального </w:t>
      </w:r>
      <w:hyperlink r:id="rId877" w:history="1">
        <w:r>
          <w:rPr>
            <w:color w:val="0000FF"/>
          </w:rPr>
          <w:t>закона</w:t>
        </w:r>
      </w:hyperlink>
      <w:r>
        <w:t xml:space="preserve"> от 31.12.2014 N 499-ФЗ)</w:t>
      </w:r>
    </w:p>
    <w:p w:rsidR="00A633CB" w:rsidRDefault="00A633CB">
      <w:pPr>
        <w:pStyle w:val="ConsPlusNormal"/>
        <w:spacing w:before="220"/>
        <w:ind w:firstLine="540"/>
        <w:jc w:val="both"/>
      </w:pPr>
      <w:bookmarkStart w:id="160" w:name="P1877"/>
      <w:bookmarkEnd w:id="160"/>
      <w:r>
        <w:lastRenderedPageBreak/>
        <w:t xml:space="preserve">9) обязательство органа местного самоуправления после выполнения лицом, заключившим договор с органом местного самоуправления, обязательств, предусмотренных </w:t>
      </w:r>
      <w:hyperlink w:anchor="P1866" w:history="1">
        <w:r>
          <w:rPr>
            <w:color w:val="0000FF"/>
          </w:rPr>
          <w:t>пунктами 3</w:t>
        </w:r>
      </w:hyperlink>
      <w:r>
        <w:t xml:space="preserve"> - </w:t>
      </w:r>
      <w:hyperlink w:anchor="P1869" w:history="1">
        <w:r>
          <w:rPr>
            <w:color w:val="0000FF"/>
          </w:rPr>
          <w:t>5</w:t>
        </w:r>
      </w:hyperlink>
      <w:r>
        <w:t xml:space="preserve"> настоящей части, предоставить указанному лицу без проведения торгов в соответствии с земельным законодательством для строительства в границах застроенной территории, в отношении которой принято решение о развитии, земельные участки, которые находятся в муниципальной собственности или государственная собственность на которые не разграничена (если распоряжение такими земельными участками осуществляется органом местного самоуправления) и которые не предоставлены в пользование и (или) во владение гражданам и юридическим лицам; максимальные сроки выполнения указанного обязательства. Договором может быть предусмотрено предоставление таких земельных участков по мере выполнения обязательств, предусмотренных </w:t>
      </w:r>
      <w:hyperlink w:anchor="P1868" w:history="1">
        <w:r>
          <w:rPr>
            <w:color w:val="0000FF"/>
          </w:rPr>
          <w:t>пунктами 4</w:t>
        </w:r>
      </w:hyperlink>
      <w:r>
        <w:t xml:space="preserve"> и </w:t>
      </w:r>
      <w:hyperlink w:anchor="P1869" w:history="1">
        <w:r>
          <w:rPr>
            <w:color w:val="0000FF"/>
          </w:rPr>
          <w:t>5</w:t>
        </w:r>
      </w:hyperlink>
      <w:r>
        <w:t xml:space="preserve"> настоящей части;</w:t>
      </w:r>
    </w:p>
    <w:p w:rsidR="00A633CB" w:rsidRDefault="00A633CB">
      <w:pPr>
        <w:pStyle w:val="ConsPlusNormal"/>
        <w:jc w:val="both"/>
      </w:pPr>
      <w:r>
        <w:t xml:space="preserve">(в ред. Федерального </w:t>
      </w:r>
      <w:hyperlink r:id="rId878" w:history="1">
        <w:r>
          <w:rPr>
            <w:color w:val="0000FF"/>
          </w:rPr>
          <w:t>закона</w:t>
        </w:r>
      </w:hyperlink>
      <w:r>
        <w:t xml:space="preserve"> от 23.06.2014 N 171-ФЗ)</w:t>
      </w:r>
    </w:p>
    <w:p w:rsidR="00A633CB" w:rsidRDefault="00A633CB">
      <w:pPr>
        <w:pStyle w:val="ConsPlusNormal"/>
        <w:spacing w:before="220"/>
        <w:ind w:firstLine="540"/>
        <w:jc w:val="both"/>
      </w:pPr>
      <w:r>
        <w:t>10) срок договора;</w:t>
      </w:r>
    </w:p>
    <w:p w:rsidR="00A633CB" w:rsidRDefault="00A633CB">
      <w:pPr>
        <w:pStyle w:val="ConsPlusNormal"/>
        <w:spacing w:before="220"/>
        <w:ind w:firstLine="540"/>
        <w:jc w:val="both"/>
      </w:pPr>
      <w:r>
        <w:t>11) ответственность сторон за неисполнение или ненадлежащее исполнение договора.</w:t>
      </w:r>
    </w:p>
    <w:p w:rsidR="00A633CB" w:rsidRDefault="00A633CB">
      <w:pPr>
        <w:pStyle w:val="ConsPlusNormal"/>
        <w:spacing w:before="220"/>
        <w:ind w:firstLine="540"/>
        <w:jc w:val="both"/>
      </w:pPr>
      <w:bookmarkStart w:id="161" w:name="P1881"/>
      <w:bookmarkEnd w:id="161"/>
      <w:r>
        <w:t xml:space="preserve">4. В договоре наряду с указанными в </w:t>
      </w:r>
      <w:hyperlink w:anchor="P1863" w:history="1">
        <w:r>
          <w:rPr>
            <w:color w:val="0000FF"/>
          </w:rPr>
          <w:t>части 3</w:t>
        </w:r>
      </w:hyperlink>
      <w:r>
        <w:t xml:space="preserve"> настоящей статьи существенными условиями могут быть предусмотрены иные существенные условия, в том числе:</w:t>
      </w:r>
    </w:p>
    <w:p w:rsidR="00A633CB" w:rsidRDefault="00A633CB">
      <w:pPr>
        <w:pStyle w:val="ConsPlusNormal"/>
        <w:spacing w:before="220"/>
        <w:ind w:firstLine="540"/>
        <w:jc w:val="both"/>
      </w:pPr>
      <w:bookmarkStart w:id="162" w:name="P1882"/>
      <w:bookmarkEnd w:id="162"/>
      <w:r>
        <w:t>1) обязательство лица, заключившего договор с органом местного самоуправления, осуществить строительство и (или) реконструкцию объектов инженерной, социальной и коммунально-бытовой инфраструктур, предназначенных для обеспечения застроенной территории, в отношении которой принято решение о развитии; максимальные сроки выполнения указанного обязательства;</w:t>
      </w:r>
    </w:p>
    <w:p w:rsidR="00A633CB" w:rsidRDefault="00A633CB">
      <w:pPr>
        <w:pStyle w:val="ConsPlusNormal"/>
        <w:spacing w:before="220"/>
        <w:ind w:firstLine="540"/>
        <w:jc w:val="both"/>
      </w:pPr>
      <w:bookmarkStart w:id="163" w:name="P1883"/>
      <w:bookmarkEnd w:id="163"/>
      <w:r>
        <w:t xml:space="preserve">2) указание видов объектов, предусмотренных </w:t>
      </w:r>
      <w:hyperlink w:anchor="P1882" w:history="1">
        <w:r>
          <w:rPr>
            <w:color w:val="0000FF"/>
          </w:rPr>
          <w:t>пунктом 1</w:t>
        </w:r>
      </w:hyperlink>
      <w:r>
        <w:t xml:space="preserve"> настоящей части и подлежащих по окончании строительства передаче в муниципальную собственность; условия и сроки такой передачи;</w:t>
      </w:r>
    </w:p>
    <w:p w:rsidR="00A633CB" w:rsidRDefault="00A633CB">
      <w:pPr>
        <w:pStyle w:val="ConsPlusNormal"/>
        <w:spacing w:before="220"/>
        <w:ind w:firstLine="540"/>
        <w:jc w:val="both"/>
      </w:pPr>
      <w:bookmarkStart w:id="164" w:name="P1884"/>
      <w:bookmarkEnd w:id="164"/>
      <w:r>
        <w:t>3) условия и объем участия органа местного самоуправления в развитии застроенной территории с указанием соответствующих сроков;</w:t>
      </w:r>
    </w:p>
    <w:p w:rsidR="00A633CB" w:rsidRDefault="00A633CB">
      <w:pPr>
        <w:pStyle w:val="ConsPlusNormal"/>
        <w:spacing w:before="220"/>
        <w:ind w:firstLine="540"/>
        <w:jc w:val="both"/>
      </w:pPr>
      <w:bookmarkStart w:id="165" w:name="P1885"/>
      <w:bookmarkEnd w:id="165"/>
      <w:r>
        <w:t>4) способы и размер обеспечения исполнения договора лицом, заключившим договор с органом местного самоуправления;</w:t>
      </w:r>
    </w:p>
    <w:p w:rsidR="00A633CB" w:rsidRDefault="00A633CB">
      <w:pPr>
        <w:pStyle w:val="ConsPlusNormal"/>
        <w:spacing w:before="220"/>
        <w:ind w:firstLine="540"/>
        <w:jc w:val="both"/>
      </w:pPr>
      <w:r>
        <w:t>5) обязательство органа местного самоуправления обеспечить в соответствии с программой комплексного развития систем коммунальной инфраструктуры поселения, городского округа строительство и (или) реконструкцию за границами земельного участка или земельных участков, в отношении которых заключен договор, объектов коммунальной инфраструктуры, необходимых для обеспечения подключения (технологического присоединения) на границах таких земельных участков к объектам коммунальной инфраструктуры, построенным на таких земельных участках; максимальные сроки выполнения указанного обязательства.</w:t>
      </w:r>
    </w:p>
    <w:p w:rsidR="00A633CB" w:rsidRDefault="00A633CB">
      <w:pPr>
        <w:pStyle w:val="ConsPlusNormal"/>
        <w:jc w:val="both"/>
      </w:pPr>
      <w:r>
        <w:t xml:space="preserve">(п. 5 введен Федеральным </w:t>
      </w:r>
      <w:hyperlink r:id="rId879" w:history="1">
        <w:r>
          <w:rPr>
            <w:color w:val="0000FF"/>
          </w:rPr>
          <w:t>законом</w:t>
        </w:r>
      </w:hyperlink>
      <w:r>
        <w:t xml:space="preserve"> от 23.06.2014 N 171-ФЗ)</w:t>
      </w:r>
    </w:p>
    <w:p w:rsidR="00A633CB" w:rsidRDefault="00A633CB">
      <w:pPr>
        <w:pStyle w:val="ConsPlusNormal"/>
        <w:spacing w:before="220"/>
        <w:ind w:firstLine="540"/>
        <w:jc w:val="both"/>
      </w:pPr>
      <w:r>
        <w:t xml:space="preserve">5. При этом запрещается включение в договор условия о передаче в государственную или муниципальную собственность жилых помещений, за исключением жилых помещений, указанных в </w:t>
      </w:r>
      <w:hyperlink w:anchor="P1868" w:history="1">
        <w:r>
          <w:rPr>
            <w:color w:val="0000FF"/>
          </w:rPr>
          <w:t>пункте 4 части 3</w:t>
        </w:r>
      </w:hyperlink>
      <w:r>
        <w:t xml:space="preserve"> настоящей статьи, а также установление иных условий договора, если такие условия влекут за собой дополнительные расходы лица, заключившего договор с органом местного самоуправления.</w:t>
      </w:r>
    </w:p>
    <w:p w:rsidR="00A633CB" w:rsidRDefault="00A633CB">
      <w:pPr>
        <w:pStyle w:val="ConsPlusNormal"/>
        <w:spacing w:before="220"/>
        <w:ind w:firstLine="540"/>
        <w:jc w:val="both"/>
      </w:pPr>
      <w:r>
        <w:t>6. Приобретение прав на земельные участки и объекты капитального строительства, расположенные в границах застроенной территории, в отношении которой принято решение о развитии, и не подлежащие изъятию для муниципальных нужд, лицом, заключившим договор с органом местного самоуправления, осуществляется в соответствии с гражданским законодательством и земельным законодательством.</w:t>
      </w:r>
    </w:p>
    <w:p w:rsidR="00A633CB" w:rsidRDefault="00A633CB">
      <w:pPr>
        <w:pStyle w:val="ConsPlusNormal"/>
        <w:spacing w:before="220"/>
        <w:ind w:firstLine="540"/>
        <w:jc w:val="both"/>
      </w:pPr>
      <w:bookmarkStart w:id="166" w:name="P1890"/>
      <w:bookmarkEnd w:id="166"/>
      <w:r>
        <w:lastRenderedPageBreak/>
        <w:t xml:space="preserve">7. При осуществлении оборота предоставленных в соответствии с </w:t>
      </w:r>
      <w:hyperlink w:anchor="P1855" w:history="1">
        <w:r>
          <w:rPr>
            <w:color w:val="0000FF"/>
          </w:rPr>
          <w:t>частью 8 статьи 46.1</w:t>
        </w:r>
      </w:hyperlink>
      <w:r>
        <w:t xml:space="preserve"> настоящего Кодекса и </w:t>
      </w:r>
      <w:hyperlink w:anchor="P1877" w:history="1">
        <w:r>
          <w:rPr>
            <w:color w:val="0000FF"/>
          </w:rPr>
          <w:t>пунктом 9 части 3</w:t>
        </w:r>
      </w:hyperlink>
      <w:r>
        <w:t xml:space="preserve"> настоящей статьи земельных участков к новым правообладателям переходят обязанности по выполнению требований, предусмотренных </w:t>
      </w:r>
      <w:hyperlink w:anchor="P1871" w:history="1">
        <w:r>
          <w:rPr>
            <w:color w:val="0000FF"/>
          </w:rPr>
          <w:t>пунктом 6 части 3</w:t>
        </w:r>
      </w:hyperlink>
      <w:r>
        <w:t xml:space="preserve"> настоящей статьи, а также иных требований, если они являются существенными условиями договора в соответствии с </w:t>
      </w:r>
      <w:hyperlink w:anchor="P1881" w:history="1">
        <w:r>
          <w:rPr>
            <w:color w:val="0000FF"/>
          </w:rPr>
          <w:t>частью 4</w:t>
        </w:r>
      </w:hyperlink>
      <w:r>
        <w:t xml:space="preserve"> настоящей статьи и определяют обязательства заключившего договор с органом местного самоуправления лица, подлежащие выполнению после предоставления указанных земельных участков.</w:t>
      </w:r>
    </w:p>
    <w:p w:rsidR="00A633CB" w:rsidRDefault="00A633CB">
      <w:pPr>
        <w:pStyle w:val="ConsPlusNormal"/>
        <w:spacing w:before="220"/>
        <w:ind w:firstLine="540"/>
        <w:jc w:val="both"/>
      </w:pPr>
      <w:r>
        <w:t xml:space="preserve">8. В случае неисполнения или ненадлежащего исполнения обязательств, предусмотренных </w:t>
      </w:r>
      <w:hyperlink w:anchor="P1871" w:history="1">
        <w:r>
          <w:rPr>
            <w:color w:val="0000FF"/>
          </w:rPr>
          <w:t>пунктом 6 части 3</w:t>
        </w:r>
      </w:hyperlink>
      <w:r>
        <w:t xml:space="preserve"> настоящей статьи, и иных обязательств, если они являются существенными условиями договора и подлежат выполнению после предоставления земельных участков в соответствии с </w:t>
      </w:r>
      <w:hyperlink w:anchor="P1855" w:history="1">
        <w:r>
          <w:rPr>
            <w:color w:val="0000FF"/>
          </w:rPr>
          <w:t>частью 8 статьи 46.1</w:t>
        </w:r>
      </w:hyperlink>
      <w:r>
        <w:t xml:space="preserve"> настоящего Кодекса и </w:t>
      </w:r>
      <w:hyperlink w:anchor="P1877" w:history="1">
        <w:r>
          <w:rPr>
            <w:color w:val="0000FF"/>
          </w:rPr>
          <w:t>пунктом 9 части 3</w:t>
        </w:r>
      </w:hyperlink>
      <w:r>
        <w:t xml:space="preserve"> настоящей статьи, права на соответствующие земельные участки могут быть прекращены в соответствии с земельным законодательством и гражданским законодательством.</w:t>
      </w:r>
    </w:p>
    <w:p w:rsidR="00A633CB" w:rsidRDefault="00A633CB">
      <w:pPr>
        <w:pStyle w:val="ConsPlusNormal"/>
        <w:spacing w:before="220"/>
        <w:ind w:firstLine="540"/>
        <w:jc w:val="both"/>
      </w:pPr>
      <w:r>
        <w:t>9. Орган местного самоуправления в одностороннем порядке вправе отказаться от исполнения договора в случае:</w:t>
      </w:r>
    </w:p>
    <w:p w:rsidR="00A633CB" w:rsidRDefault="00A633CB">
      <w:pPr>
        <w:pStyle w:val="ConsPlusNormal"/>
        <w:spacing w:before="220"/>
        <w:ind w:firstLine="540"/>
        <w:jc w:val="both"/>
      </w:pPr>
      <w:r>
        <w:t xml:space="preserve">1) неисполнения лицом, заключившим договор с органом местного самоуправления, обязательств, предусмотренных </w:t>
      </w:r>
      <w:hyperlink w:anchor="P1866" w:history="1">
        <w:r>
          <w:rPr>
            <w:color w:val="0000FF"/>
          </w:rPr>
          <w:t>пунктами 3</w:t>
        </w:r>
      </w:hyperlink>
      <w:r>
        <w:t xml:space="preserve"> - </w:t>
      </w:r>
      <w:hyperlink w:anchor="P1869" w:history="1">
        <w:r>
          <w:rPr>
            <w:color w:val="0000FF"/>
          </w:rPr>
          <w:t>5 части 3</w:t>
        </w:r>
      </w:hyperlink>
      <w:r>
        <w:t xml:space="preserve"> и </w:t>
      </w:r>
      <w:hyperlink w:anchor="P1885" w:history="1">
        <w:r>
          <w:rPr>
            <w:color w:val="0000FF"/>
          </w:rPr>
          <w:t>пунктом 4 части 4</w:t>
        </w:r>
      </w:hyperlink>
      <w:r>
        <w:t xml:space="preserve"> настоящей статьи;</w:t>
      </w:r>
    </w:p>
    <w:p w:rsidR="00A633CB" w:rsidRDefault="00A633CB">
      <w:pPr>
        <w:pStyle w:val="ConsPlusNormal"/>
        <w:spacing w:before="220"/>
        <w:ind w:firstLine="540"/>
        <w:jc w:val="both"/>
      </w:pPr>
      <w:r>
        <w:t xml:space="preserve">2) неисполнения лицом, заключившим договор с органом местного самоуправления, или в соответствии с </w:t>
      </w:r>
      <w:hyperlink w:anchor="P1890" w:history="1">
        <w:r>
          <w:rPr>
            <w:color w:val="0000FF"/>
          </w:rPr>
          <w:t>частью 7</w:t>
        </w:r>
      </w:hyperlink>
      <w:r>
        <w:t xml:space="preserve"> настоящей статьи новыми правообладателями земельных участков обязательств, предусмотренных </w:t>
      </w:r>
      <w:hyperlink w:anchor="P1871" w:history="1">
        <w:r>
          <w:rPr>
            <w:color w:val="0000FF"/>
          </w:rPr>
          <w:t>пунктом 6 части 3</w:t>
        </w:r>
      </w:hyperlink>
      <w:r>
        <w:t xml:space="preserve"> настоящей статьи, а также </w:t>
      </w:r>
      <w:hyperlink w:anchor="P1882" w:history="1">
        <w:r>
          <w:rPr>
            <w:color w:val="0000FF"/>
          </w:rPr>
          <w:t>пунктами 1</w:t>
        </w:r>
      </w:hyperlink>
      <w:r>
        <w:t xml:space="preserve"> и </w:t>
      </w:r>
      <w:hyperlink w:anchor="P1883" w:history="1">
        <w:r>
          <w:rPr>
            <w:color w:val="0000FF"/>
          </w:rPr>
          <w:t>2 части 4</w:t>
        </w:r>
      </w:hyperlink>
      <w:r>
        <w:t xml:space="preserve"> настоящей статьи, если такие обязательства предусмотрены договором;</w:t>
      </w:r>
    </w:p>
    <w:p w:rsidR="00A633CB" w:rsidRDefault="00A633CB">
      <w:pPr>
        <w:pStyle w:val="ConsPlusNormal"/>
        <w:spacing w:before="220"/>
        <w:ind w:firstLine="540"/>
        <w:jc w:val="both"/>
      </w:pPr>
      <w:r>
        <w:t>3) в иных случаях, установленных федеральным законом или договором.</w:t>
      </w:r>
    </w:p>
    <w:p w:rsidR="00A633CB" w:rsidRDefault="00A633CB">
      <w:pPr>
        <w:pStyle w:val="ConsPlusNormal"/>
        <w:spacing w:before="220"/>
        <w:ind w:firstLine="540"/>
        <w:jc w:val="both"/>
      </w:pPr>
      <w:r>
        <w:t>10. Лицо, заключившее договор с органом местного самоуправления, в одностороннем порядке вправе отказаться от исполнения договора в случае:</w:t>
      </w:r>
    </w:p>
    <w:p w:rsidR="00A633CB" w:rsidRDefault="00A633CB">
      <w:pPr>
        <w:pStyle w:val="ConsPlusNormal"/>
        <w:spacing w:before="220"/>
        <w:ind w:firstLine="540"/>
        <w:jc w:val="both"/>
      </w:pPr>
      <w:r>
        <w:t xml:space="preserve">1) неисполнения органом местного самоуправления обязательств, предусмотренных </w:t>
      </w:r>
      <w:hyperlink w:anchor="P1873" w:history="1">
        <w:r>
          <w:rPr>
            <w:color w:val="0000FF"/>
          </w:rPr>
          <w:t>пунктами 7</w:t>
        </w:r>
      </w:hyperlink>
      <w:r>
        <w:t xml:space="preserve"> - </w:t>
      </w:r>
      <w:hyperlink w:anchor="P1877" w:history="1">
        <w:r>
          <w:rPr>
            <w:color w:val="0000FF"/>
          </w:rPr>
          <w:t>9 части 3</w:t>
        </w:r>
      </w:hyperlink>
      <w:r>
        <w:t xml:space="preserve"> настоящей статьи, а также </w:t>
      </w:r>
      <w:hyperlink w:anchor="P1884" w:history="1">
        <w:r>
          <w:rPr>
            <w:color w:val="0000FF"/>
          </w:rPr>
          <w:t>пунктом 3 части 4</w:t>
        </w:r>
      </w:hyperlink>
      <w:r>
        <w:t xml:space="preserve"> настоящей статьи, если такие обязательства предусмотрены договором;</w:t>
      </w:r>
    </w:p>
    <w:p w:rsidR="00A633CB" w:rsidRDefault="00A633CB">
      <w:pPr>
        <w:pStyle w:val="ConsPlusNormal"/>
        <w:spacing w:before="220"/>
        <w:ind w:firstLine="540"/>
        <w:jc w:val="both"/>
      </w:pPr>
      <w:r>
        <w:t>2) в иных случаях, установленных федеральным законом или договором.</w:t>
      </w:r>
    </w:p>
    <w:p w:rsidR="00A633CB" w:rsidRDefault="00A633CB">
      <w:pPr>
        <w:pStyle w:val="ConsPlusNormal"/>
        <w:ind w:firstLine="540"/>
        <w:jc w:val="both"/>
      </w:pPr>
    </w:p>
    <w:p w:rsidR="00A633CB" w:rsidRDefault="00A633CB">
      <w:pPr>
        <w:pStyle w:val="ConsPlusTitle"/>
        <w:ind w:firstLine="540"/>
        <w:jc w:val="both"/>
        <w:outlineLvl w:val="1"/>
      </w:pPr>
      <w:bookmarkStart w:id="167" w:name="P1900"/>
      <w:bookmarkEnd w:id="167"/>
      <w:r>
        <w:t>Статья 46.3. Порядок организации и проведения аукциона на право заключить договор о развитии застроенной территории</w:t>
      </w:r>
    </w:p>
    <w:p w:rsidR="00A633CB" w:rsidRDefault="00A633CB">
      <w:pPr>
        <w:pStyle w:val="ConsPlusNormal"/>
        <w:ind w:firstLine="540"/>
        <w:jc w:val="both"/>
      </w:pPr>
      <w:r>
        <w:t xml:space="preserve">(введена Федеральным </w:t>
      </w:r>
      <w:hyperlink r:id="rId880" w:history="1">
        <w:r>
          <w:rPr>
            <w:color w:val="0000FF"/>
          </w:rPr>
          <w:t>законом</w:t>
        </w:r>
      </w:hyperlink>
      <w:r>
        <w:t xml:space="preserve"> от 18.12.2006 N 232-ФЗ)</w:t>
      </w:r>
    </w:p>
    <w:p w:rsidR="00A633CB" w:rsidRDefault="00A633CB">
      <w:pPr>
        <w:pStyle w:val="ConsPlusNormal"/>
        <w:ind w:firstLine="540"/>
        <w:jc w:val="both"/>
      </w:pPr>
    </w:p>
    <w:p w:rsidR="00A633CB" w:rsidRDefault="00A633CB">
      <w:pPr>
        <w:pStyle w:val="ConsPlusNormal"/>
        <w:ind w:firstLine="540"/>
        <w:jc w:val="both"/>
      </w:pPr>
      <w:r>
        <w:t>1. Аукцион на право заключить договор о развитии застроенной территории является открытым по составу участников и форме подачи заявок (далее в настоящей статье - аукцион).</w:t>
      </w:r>
    </w:p>
    <w:p w:rsidR="00A633CB" w:rsidRDefault="00A633CB">
      <w:pPr>
        <w:pStyle w:val="ConsPlusNormal"/>
        <w:spacing w:before="220"/>
        <w:ind w:firstLine="540"/>
        <w:jc w:val="both"/>
      </w:pPr>
      <w:r>
        <w:t>2. Решение о проведении аукциона принимается главой местной администрации муниципального образования, органом местного самоуправления которого принято решение о развитии застроенной территории.</w:t>
      </w:r>
    </w:p>
    <w:p w:rsidR="00A633CB" w:rsidRDefault="00A633CB">
      <w:pPr>
        <w:pStyle w:val="ConsPlusNormal"/>
        <w:jc w:val="both"/>
      </w:pPr>
      <w:r>
        <w:t xml:space="preserve">(в ред. Федерального </w:t>
      </w:r>
      <w:hyperlink r:id="rId881" w:history="1">
        <w:r>
          <w:rPr>
            <w:color w:val="0000FF"/>
          </w:rPr>
          <w:t>закона</w:t>
        </w:r>
      </w:hyperlink>
      <w:r>
        <w:t xml:space="preserve"> от 23.06.2014 N 171-ФЗ)</w:t>
      </w:r>
    </w:p>
    <w:p w:rsidR="00A633CB" w:rsidRDefault="00A633CB">
      <w:pPr>
        <w:pStyle w:val="ConsPlusNormal"/>
        <w:spacing w:before="220"/>
        <w:ind w:firstLine="540"/>
        <w:jc w:val="both"/>
      </w:pPr>
      <w:r>
        <w:t>3. В качестве организатора аукциона выступает орган местного самоуправления, принявший решение о развитии застроенной территории, или действующая на основании договора с ним специализированная организация.</w:t>
      </w:r>
    </w:p>
    <w:p w:rsidR="00A633CB" w:rsidRDefault="00A633CB">
      <w:pPr>
        <w:pStyle w:val="ConsPlusNormal"/>
        <w:spacing w:before="220"/>
        <w:ind w:firstLine="540"/>
        <w:jc w:val="both"/>
      </w:pPr>
      <w:r>
        <w:t xml:space="preserve">4. Орган местного самоуправления, принявший решение о проведении аукциона, определяет начальную цену предмета аукциона, сумму задатка и существенные условия договора. Методика определения начальной цены предмета аукциона может быть установлена </w:t>
      </w:r>
      <w:r>
        <w:lastRenderedPageBreak/>
        <w:t>субъектом Российской Федерации.</w:t>
      </w:r>
    </w:p>
    <w:p w:rsidR="00A633CB" w:rsidRDefault="00A633CB">
      <w:pPr>
        <w:pStyle w:val="ConsPlusNormal"/>
        <w:spacing w:before="220"/>
        <w:ind w:firstLine="540"/>
        <w:jc w:val="both"/>
      </w:pPr>
      <w:r>
        <w:t>5. Организатор аукциона устанавливает время, место и порядок проведения аукциона, форму и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от одного процента до пяти процентов начальной цены предмета аукциона.</w:t>
      </w:r>
    </w:p>
    <w:p w:rsidR="00A633CB" w:rsidRDefault="00A633CB">
      <w:pPr>
        <w:pStyle w:val="ConsPlusNormal"/>
        <w:spacing w:before="220"/>
        <w:ind w:firstLine="540"/>
        <w:jc w:val="both"/>
      </w:pPr>
      <w:bookmarkStart w:id="168" w:name="P1909"/>
      <w:bookmarkEnd w:id="168"/>
      <w:r>
        <w:t xml:space="preserve">6. Извещение о проведении аукциона размещается на официальном сайте Российской Федерации в сети "Интернет" для размещения информации о проведении торгов (далее - официальный сайт в сети "Интернет") не менее чем за тридцать дней до дня проведения аукциона. Правительством Российской Федерации определяются </w:t>
      </w:r>
      <w:hyperlink r:id="rId882" w:history="1">
        <w:r>
          <w:rPr>
            <w:color w:val="0000FF"/>
          </w:rPr>
          <w:t>официальный сайт</w:t>
        </w:r>
      </w:hyperlink>
      <w:r>
        <w:t xml:space="preserve"> в сети "Интернет" и уполномоченный на его ведение орган. До определения Правительством Российской Федерации официального сайта в сети "Интернет" извещение о проведении аукциона размещается на официальном сайте муниципального образования в сети "Интернет" или в случае отсутствия у муниципального образования официального сайта на официальном сайте субъекта Российской Федерации, в границах которого расположено такое муниципальное образование, в сети "Интернет", а также опубликовывается организатором аукциона в порядке, установленном для официального опубликования муниципальных правовых актов и иной официальной информации. Информация о проведении аукциона должна быть доступна для ознакомления всем заинтересованным лицам без взимания платы.</w:t>
      </w:r>
    </w:p>
    <w:p w:rsidR="00A633CB" w:rsidRDefault="00A633CB">
      <w:pPr>
        <w:pStyle w:val="ConsPlusNormal"/>
        <w:jc w:val="both"/>
      </w:pPr>
      <w:r>
        <w:t xml:space="preserve">(часть 6 в ред. Федерального </w:t>
      </w:r>
      <w:hyperlink r:id="rId883" w:history="1">
        <w:r>
          <w:rPr>
            <w:color w:val="0000FF"/>
          </w:rPr>
          <w:t>закона</w:t>
        </w:r>
      </w:hyperlink>
      <w:r>
        <w:t xml:space="preserve"> от 06.12.2011 N 401-ФЗ)</w:t>
      </w:r>
    </w:p>
    <w:p w:rsidR="00A633CB" w:rsidRDefault="00A633CB">
      <w:pPr>
        <w:pStyle w:val="ConsPlusNormal"/>
        <w:spacing w:before="220"/>
        <w:ind w:firstLine="540"/>
        <w:jc w:val="both"/>
      </w:pPr>
      <w:bookmarkStart w:id="169" w:name="P1911"/>
      <w:bookmarkEnd w:id="169"/>
      <w:r>
        <w:t>7. Извещение о проведении аукциона, подлежащее опубликованию в порядке, установленном для официального опубликования муниципальных правовых актов, иной официальной информации, должно содержать следующие сведения:</w:t>
      </w:r>
    </w:p>
    <w:p w:rsidR="00A633CB" w:rsidRDefault="00A633CB">
      <w:pPr>
        <w:pStyle w:val="ConsPlusNormal"/>
        <w:spacing w:before="220"/>
        <w:ind w:firstLine="540"/>
        <w:jc w:val="both"/>
      </w:pPr>
      <w:bookmarkStart w:id="170" w:name="P1912"/>
      <w:bookmarkEnd w:id="170"/>
      <w:r>
        <w:t>1) наименование, место нахождения, почтовый адрес и адрес электронной почты, номер контактного телефона органа местного самоуправления или специализированной организации;</w:t>
      </w:r>
    </w:p>
    <w:p w:rsidR="00A633CB" w:rsidRDefault="00A633CB">
      <w:pPr>
        <w:pStyle w:val="ConsPlusNormal"/>
        <w:spacing w:before="220"/>
        <w:ind w:firstLine="540"/>
        <w:jc w:val="both"/>
      </w:pPr>
      <w:r>
        <w:t>2) указание официального сайта, на котором размещено извещение о проведении аукциона;</w:t>
      </w:r>
    </w:p>
    <w:p w:rsidR="00A633CB" w:rsidRDefault="00A633CB">
      <w:pPr>
        <w:pStyle w:val="ConsPlusNormal"/>
        <w:spacing w:before="220"/>
        <w:ind w:firstLine="540"/>
        <w:jc w:val="both"/>
      </w:pPr>
      <w:r>
        <w:t>3) место, дата, время проведения аукциона;</w:t>
      </w:r>
    </w:p>
    <w:p w:rsidR="00A633CB" w:rsidRDefault="00A633CB">
      <w:pPr>
        <w:pStyle w:val="ConsPlusNormal"/>
        <w:spacing w:before="220"/>
        <w:ind w:firstLine="540"/>
        <w:jc w:val="both"/>
      </w:pPr>
      <w:bookmarkStart w:id="171" w:name="P1915"/>
      <w:bookmarkEnd w:id="171"/>
      <w:r>
        <w:t>4) адрес места приема, порядок и срок подачи заявок на участие в аукционе;</w:t>
      </w:r>
    </w:p>
    <w:p w:rsidR="00A633CB" w:rsidRDefault="00A633CB">
      <w:pPr>
        <w:pStyle w:val="ConsPlusNormal"/>
        <w:jc w:val="both"/>
      </w:pPr>
      <w:r>
        <w:t xml:space="preserve">(в ред. Федерального </w:t>
      </w:r>
      <w:hyperlink r:id="rId884" w:history="1">
        <w:r>
          <w:rPr>
            <w:color w:val="0000FF"/>
          </w:rPr>
          <w:t>закона</w:t>
        </w:r>
      </w:hyperlink>
      <w:r>
        <w:t xml:space="preserve"> от 23.06.2014 N 171-ФЗ)</w:t>
      </w:r>
    </w:p>
    <w:p w:rsidR="00A633CB" w:rsidRDefault="00A633CB">
      <w:pPr>
        <w:pStyle w:val="ConsPlusNormal"/>
        <w:spacing w:before="220"/>
        <w:ind w:firstLine="540"/>
        <w:jc w:val="both"/>
      </w:pPr>
      <w:r>
        <w:t>5) реквизиты решения органа местного самоуправления о развитии застроенной территории, в отношении которой принято решение о развитии;</w:t>
      </w:r>
    </w:p>
    <w:p w:rsidR="00A633CB" w:rsidRDefault="00A633CB">
      <w:pPr>
        <w:pStyle w:val="ConsPlusNormal"/>
        <w:spacing w:before="220"/>
        <w:ind w:firstLine="540"/>
        <w:jc w:val="both"/>
      </w:pPr>
      <w:r>
        <w:t>6) местоположение, площадь застроенной территории, в отношении которой принято решение о развитии;</w:t>
      </w:r>
    </w:p>
    <w:p w:rsidR="00A633CB" w:rsidRDefault="00A633CB">
      <w:pPr>
        <w:pStyle w:val="ConsPlusNormal"/>
        <w:spacing w:before="220"/>
        <w:ind w:firstLine="540"/>
        <w:jc w:val="both"/>
      </w:pPr>
      <w:bookmarkStart w:id="172" w:name="P1919"/>
      <w:bookmarkEnd w:id="172"/>
      <w:r>
        <w:t>7) начальная цена права на заключение договора.</w:t>
      </w:r>
    </w:p>
    <w:p w:rsidR="00A633CB" w:rsidRDefault="00A633CB">
      <w:pPr>
        <w:pStyle w:val="ConsPlusNormal"/>
        <w:spacing w:before="220"/>
        <w:ind w:firstLine="540"/>
        <w:jc w:val="both"/>
      </w:pPr>
      <w:r>
        <w:t xml:space="preserve">8. В извещении о проведении аукциона, размещаемом на официальном сайте в порядке, установленном </w:t>
      </w:r>
      <w:hyperlink w:anchor="P1909" w:history="1">
        <w:r>
          <w:rPr>
            <w:color w:val="0000FF"/>
          </w:rPr>
          <w:t>частью 6</w:t>
        </w:r>
      </w:hyperlink>
      <w:r>
        <w:t xml:space="preserve"> настоящей статьи, наряду со сведениями, предусмотренными </w:t>
      </w:r>
      <w:hyperlink w:anchor="P1911" w:history="1">
        <w:r>
          <w:rPr>
            <w:color w:val="0000FF"/>
          </w:rPr>
          <w:t>частью 7</w:t>
        </w:r>
      </w:hyperlink>
      <w:r>
        <w:t xml:space="preserve"> настоящей статьи, должны быть указаны следующие сведения:</w:t>
      </w:r>
    </w:p>
    <w:p w:rsidR="00A633CB" w:rsidRDefault="00A633CB">
      <w:pPr>
        <w:pStyle w:val="ConsPlusNormal"/>
        <w:spacing w:before="220"/>
        <w:ind w:firstLine="540"/>
        <w:jc w:val="both"/>
      </w:pPr>
      <w:bookmarkStart w:id="173" w:name="P1921"/>
      <w:bookmarkEnd w:id="173"/>
      <w:r>
        <w:t>1) требования к содержанию и форме заявки на участие в аукционе;</w:t>
      </w:r>
    </w:p>
    <w:p w:rsidR="00A633CB" w:rsidRDefault="00A633CB">
      <w:pPr>
        <w:pStyle w:val="ConsPlusNormal"/>
        <w:spacing w:before="220"/>
        <w:ind w:firstLine="540"/>
        <w:jc w:val="both"/>
      </w:pPr>
      <w:r>
        <w:t>2) порядок и срок отзыва заявок на участие в аукционе, порядок внесения изменений в такие заявки;</w:t>
      </w:r>
    </w:p>
    <w:p w:rsidR="00A633CB" w:rsidRDefault="00A633CB">
      <w:pPr>
        <w:pStyle w:val="ConsPlusNormal"/>
        <w:spacing w:before="220"/>
        <w:ind w:firstLine="540"/>
        <w:jc w:val="both"/>
      </w:pPr>
      <w:bookmarkStart w:id="174" w:name="P1923"/>
      <w:bookmarkEnd w:id="174"/>
      <w:r>
        <w:t xml:space="preserve">3) обременения прав на земельные участки, находящиеся в муниципальной собственности и расположенные в границах такой территории, и ограничения их использования, обременения </w:t>
      </w:r>
      <w:r>
        <w:lastRenderedPageBreak/>
        <w:t>прав на объекты недвижимого имущества, находящиеся в муниципальной собственности и расположенные на такой территории;</w:t>
      </w:r>
    </w:p>
    <w:p w:rsidR="00A633CB" w:rsidRDefault="00A633CB">
      <w:pPr>
        <w:pStyle w:val="ConsPlusNormal"/>
        <w:spacing w:before="220"/>
        <w:ind w:firstLine="540"/>
        <w:jc w:val="both"/>
      </w:pPr>
      <w:r>
        <w:t>4) указание градостроительного регламента, установленного для земельных участков в пределах застроенной территории, в отношении которой принято решение о развитии;</w:t>
      </w:r>
    </w:p>
    <w:p w:rsidR="00A633CB" w:rsidRDefault="00A633CB">
      <w:pPr>
        <w:pStyle w:val="ConsPlusNormal"/>
        <w:spacing w:before="220"/>
        <w:ind w:firstLine="540"/>
        <w:jc w:val="both"/>
      </w:pPr>
      <w:r>
        <w:t>5) региональные и местные нормативы градостроительного проектирования (при их отсутствии - утвержденные органом местного самоуправления расчетные показатели обеспечения застроенной территории, в отношении которой принято решение о развитии, объектами социального и коммунально-бытового назначения, объектами инженерной инфраструктуры);</w:t>
      </w:r>
    </w:p>
    <w:p w:rsidR="00A633CB" w:rsidRDefault="00A633CB">
      <w:pPr>
        <w:pStyle w:val="ConsPlusNormal"/>
        <w:jc w:val="both"/>
      </w:pPr>
      <w:r>
        <w:t xml:space="preserve">(в ред. Федерального </w:t>
      </w:r>
      <w:hyperlink r:id="rId885" w:history="1">
        <w:r>
          <w:rPr>
            <w:color w:val="0000FF"/>
          </w:rPr>
          <w:t>закона</w:t>
        </w:r>
      </w:hyperlink>
      <w:r>
        <w:t xml:space="preserve"> от 23.06.2014 N 171-ФЗ)</w:t>
      </w:r>
    </w:p>
    <w:p w:rsidR="00A633CB" w:rsidRDefault="00A633CB">
      <w:pPr>
        <w:pStyle w:val="ConsPlusNormal"/>
        <w:spacing w:before="220"/>
        <w:ind w:firstLine="540"/>
        <w:jc w:val="both"/>
      </w:pPr>
      <w:bookmarkStart w:id="175" w:name="P1927"/>
      <w:bookmarkEnd w:id="175"/>
      <w:r>
        <w:t>6) "шаг аукциона";</w:t>
      </w:r>
    </w:p>
    <w:p w:rsidR="00A633CB" w:rsidRDefault="00A633CB">
      <w:pPr>
        <w:pStyle w:val="ConsPlusNormal"/>
        <w:spacing w:before="220"/>
        <w:ind w:firstLine="540"/>
        <w:jc w:val="both"/>
      </w:pPr>
      <w:bookmarkStart w:id="176" w:name="P1928"/>
      <w:bookmarkEnd w:id="176"/>
      <w:r>
        <w:t>7) размер задатка, срок и порядок его внесения, реквизиты счета для перечисления задатка в случае установления органом местного самоуправления требования о внесении задатка для участия в аукционе;</w:t>
      </w:r>
    </w:p>
    <w:p w:rsidR="00A633CB" w:rsidRDefault="00A633CB">
      <w:pPr>
        <w:pStyle w:val="ConsPlusNormal"/>
        <w:spacing w:before="220"/>
        <w:ind w:firstLine="540"/>
        <w:jc w:val="both"/>
      </w:pPr>
      <w:r>
        <w:t xml:space="preserve">8) существенные условия договора, установленные в соответствии с </w:t>
      </w:r>
      <w:hyperlink w:anchor="P1863" w:history="1">
        <w:r>
          <w:rPr>
            <w:color w:val="0000FF"/>
          </w:rPr>
          <w:t>частями 3</w:t>
        </w:r>
      </w:hyperlink>
      <w:r>
        <w:t xml:space="preserve"> и </w:t>
      </w:r>
      <w:hyperlink w:anchor="P1881" w:history="1">
        <w:r>
          <w:rPr>
            <w:color w:val="0000FF"/>
          </w:rPr>
          <w:t>4 статьи 46.2</w:t>
        </w:r>
      </w:hyperlink>
      <w:r>
        <w:t xml:space="preserve"> настоящего Кодекса;</w:t>
      </w:r>
    </w:p>
    <w:p w:rsidR="00A633CB" w:rsidRDefault="00A633CB">
      <w:pPr>
        <w:pStyle w:val="ConsPlusNormal"/>
        <w:spacing w:before="220"/>
        <w:ind w:firstLine="540"/>
        <w:jc w:val="both"/>
      </w:pPr>
      <w:bookmarkStart w:id="177" w:name="P1930"/>
      <w:bookmarkEnd w:id="177"/>
      <w:r>
        <w:t>9) проект договора.</w:t>
      </w:r>
    </w:p>
    <w:p w:rsidR="00A633CB" w:rsidRDefault="00A633CB">
      <w:pPr>
        <w:pStyle w:val="ConsPlusNormal"/>
        <w:spacing w:before="220"/>
        <w:ind w:firstLine="540"/>
        <w:jc w:val="both"/>
      </w:pPr>
      <w:r>
        <w:t xml:space="preserve">9. Организатор аукциона вправе отказаться от проведения аукциона не позднее чем за пятнадцать дней до дня проведения аукциона. Извещение об отказе в проведении аукциона опубликовывается организатором аукциона в печатных изданиях, в которых в соответствии с </w:t>
      </w:r>
      <w:hyperlink w:anchor="P1909" w:history="1">
        <w:r>
          <w:rPr>
            <w:color w:val="0000FF"/>
          </w:rPr>
          <w:t>частью 6</w:t>
        </w:r>
      </w:hyperlink>
      <w:r>
        <w:t xml:space="preserve"> настоящей статьи было опубликовано извещение о проведении аукциона, и размещается на официальном сайте в сети "Интернет", на котором было размещено извещение о проведении аукциона, соответственно в течение пяти рабочих дней и в течение двух рабочих дней со дня принятия решения об отказе в проведении аукциона. Организатор аукциона в течение трех дней обязан известить участников аукциона о своем отказе в проведении аукциона и возвратить участникам аукциона внесенные ими задатки.</w:t>
      </w:r>
    </w:p>
    <w:p w:rsidR="00A633CB" w:rsidRDefault="00A633CB">
      <w:pPr>
        <w:pStyle w:val="ConsPlusNormal"/>
        <w:spacing w:before="220"/>
        <w:ind w:firstLine="540"/>
        <w:jc w:val="both"/>
      </w:pPr>
      <w:bookmarkStart w:id="178" w:name="P1932"/>
      <w:bookmarkEnd w:id="178"/>
      <w:r>
        <w:t>10. Для участия в аукционе заявители представляют в установленный в извещении о проведении аукциона срок следующие документы:</w:t>
      </w:r>
    </w:p>
    <w:p w:rsidR="00A633CB" w:rsidRDefault="00A633CB">
      <w:pPr>
        <w:pStyle w:val="ConsPlusNormal"/>
        <w:spacing w:before="220"/>
        <w:ind w:firstLine="540"/>
        <w:jc w:val="both"/>
      </w:pPr>
      <w:bookmarkStart w:id="179" w:name="P1933"/>
      <w:bookmarkEnd w:id="179"/>
      <w:r>
        <w:t>1) заявка на участие в аукционе по установленной форме с указанием реквизитов счета для возврата задатка в случае установления органом местного самоуправления требования о внесении задатка для участия в аукционе;</w:t>
      </w:r>
    </w:p>
    <w:p w:rsidR="00A633CB" w:rsidRDefault="00A633CB">
      <w:pPr>
        <w:pStyle w:val="ConsPlusNormal"/>
        <w:spacing w:before="220"/>
        <w:ind w:firstLine="540"/>
        <w:jc w:val="both"/>
      </w:pPr>
      <w:r>
        <w:t xml:space="preserve">2) утратил силу. - Федеральный </w:t>
      </w:r>
      <w:hyperlink r:id="rId886" w:history="1">
        <w:r>
          <w:rPr>
            <w:color w:val="0000FF"/>
          </w:rPr>
          <w:t>закон</w:t>
        </w:r>
      </w:hyperlink>
      <w:r>
        <w:t xml:space="preserve"> от 20.04.2015 N 102-ФЗ;</w:t>
      </w:r>
    </w:p>
    <w:p w:rsidR="00A633CB" w:rsidRDefault="00A633CB">
      <w:pPr>
        <w:pStyle w:val="ConsPlusNormal"/>
        <w:spacing w:before="220"/>
        <w:ind w:firstLine="540"/>
        <w:jc w:val="both"/>
      </w:pPr>
      <w:bookmarkStart w:id="180" w:name="P1935"/>
      <w:bookmarkEnd w:id="180"/>
      <w:r>
        <w:t>3) документы, подтверждающие внесение задатка в случае установления органом местного самоуправления требования о внесении задатка для участия в аукционе;</w:t>
      </w:r>
    </w:p>
    <w:p w:rsidR="00A633CB" w:rsidRDefault="00A633CB">
      <w:pPr>
        <w:pStyle w:val="ConsPlusNormal"/>
        <w:spacing w:before="220"/>
        <w:ind w:firstLine="540"/>
        <w:jc w:val="both"/>
      </w:pPr>
      <w:r>
        <w:t>4) документы об отсутствии у заявителя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заявителя по данным бухгалтерской отчетности за последний завершенный отчетный период.</w:t>
      </w:r>
    </w:p>
    <w:p w:rsidR="00A633CB" w:rsidRDefault="00A633CB">
      <w:pPr>
        <w:pStyle w:val="ConsPlusNormal"/>
        <w:spacing w:before="220"/>
        <w:ind w:firstLine="540"/>
        <w:jc w:val="both"/>
      </w:pPr>
      <w:r>
        <w:t xml:space="preserve">11. Организатор аукциона не вправе требовать представление других документов, за исключением указанных в </w:t>
      </w:r>
      <w:hyperlink w:anchor="P1932" w:history="1">
        <w:r>
          <w:rPr>
            <w:color w:val="0000FF"/>
          </w:rPr>
          <w:t>части 10</w:t>
        </w:r>
      </w:hyperlink>
      <w:r>
        <w:t xml:space="preserve"> настоящей статьи документов.</w:t>
      </w:r>
    </w:p>
    <w:p w:rsidR="00A633CB" w:rsidRDefault="00A633CB">
      <w:pPr>
        <w:pStyle w:val="ConsPlusNormal"/>
        <w:spacing w:before="220"/>
        <w:ind w:firstLine="540"/>
        <w:jc w:val="both"/>
      </w:pPr>
      <w:r>
        <w:t xml:space="preserve">11.1. Заявитель, являющийся юридическим лицом или индивидуальным предпринимателем, вправе представить вместе с документами, указанными в </w:t>
      </w:r>
      <w:hyperlink w:anchor="P1932" w:history="1">
        <w:r>
          <w:rPr>
            <w:color w:val="0000FF"/>
          </w:rPr>
          <w:t>части 10</w:t>
        </w:r>
      </w:hyperlink>
      <w:r>
        <w:t xml:space="preserve"> настоящей </w:t>
      </w:r>
      <w:r>
        <w:lastRenderedPageBreak/>
        <w:t>статьи, соответственно выписку из единого государственного реестра юридических лиц или выписку из единого государственного реестра индивидуальных предпринимателей.</w:t>
      </w:r>
    </w:p>
    <w:p w:rsidR="00A633CB" w:rsidRDefault="00A633CB">
      <w:pPr>
        <w:pStyle w:val="ConsPlusNormal"/>
        <w:jc w:val="both"/>
      </w:pPr>
      <w:r>
        <w:t xml:space="preserve">(часть 11.1 введена Федеральным </w:t>
      </w:r>
      <w:hyperlink r:id="rId887" w:history="1">
        <w:r>
          <w:rPr>
            <w:color w:val="0000FF"/>
          </w:rPr>
          <w:t>законом</w:t>
        </w:r>
      </w:hyperlink>
      <w:r>
        <w:t xml:space="preserve"> от 20.04.2015 N 102-ФЗ)</w:t>
      </w:r>
    </w:p>
    <w:p w:rsidR="00A633CB" w:rsidRDefault="00A633CB">
      <w:pPr>
        <w:pStyle w:val="ConsPlusNormal"/>
        <w:spacing w:before="220"/>
        <w:ind w:firstLine="540"/>
        <w:jc w:val="both"/>
      </w:pPr>
      <w:r>
        <w:t>12. Прием заявок на участие в аукционе прекращается не ранее чем за пять дней до дня проведения аукциона. Заявка на участие в аукционе, поступившая по истечении срока ее приема, возвращается в день ее поступления заявителю.</w:t>
      </w:r>
    </w:p>
    <w:p w:rsidR="00A633CB" w:rsidRDefault="00A633CB">
      <w:pPr>
        <w:pStyle w:val="ConsPlusNormal"/>
        <w:spacing w:before="220"/>
        <w:ind w:firstLine="540"/>
        <w:jc w:val="both"/>
      </w:pPr>
      <w:r>
        <w:t>13. Один заявитель вправе подать только одну заявку на участие в аукционе.</w:t>
      </w:r>
    </w:p>
    <w:p w:rsidR="00A633CB" w:rsidRDefault="00A633CB">
      <w:pPr>
        <w:pStyle w:val="ConsPlusNormal"/>
        <w:spacing w:before="220"/>
        <w:ind w:firstLine="540"/>
        <w:jc w:val="both"/>
      </w:pPr>
      <w:bookmarkStart w:id="181" w:name="P1942"/>
      <w:bookmarkEnd w:id="181"/>
      <w:r>
        <w:t>14. Заявитель не допускается к участию в аукционе по следующим основаниям:</w:t>
      </w:r>
    </w:p>
    <w:p w:rsidR="00A633CB" w:rsidRDefault="00A633CB">
      <w:pPr>
        <w:pStyle w:val="ConsPlusNormal"/>
        <w:spacing w:before="220"/>
        <w:ind w:firstLine="540"/>
        <w:jc w:val="both"/>
      </w:pPr>
      <w:r>
        <w:t xml:space="preserve">1) непредставление определенных </w:t>
      </w:r>
      <w:hyperlink w:anchor="P1932" w:history="1">
        <w:r>
          <w:rPr>
            <w:color w:val="0000FF"/>
          </w:rPr>
          <w:t>частью 10</w:t>
        </w:r>
      </w:hyperlink>
      <w:r>
        <w:t xml:space="preserve"> настоящей статьи необходимых для участия в аукционе документов или предоставление недостоверных сведений;</w:t>
      </w:r>
    </w:p>
    <w:p w:rsidR="00A633CB" w:rsidRDefault="00A633CB">
      <w:pPr>
        <w:pStyle w:val="ConsPlusNormal"/>
        <w:spacing w:before="220"/>
        <w:ind w:firstLine="540"/>
        <w:jc w:val="both"/>
      </w:pPr>
      <w:r>
        <w:t>2) непоступление задатка на счет, указанный в извещении о проведении аукциона, до дня окончания приема документов для участия в аукционе в случае установления органом местного самоуправления требования о внесении задатка для участия в аукционе;</w:t>
      </w:r>
    </w:p>
    <w:p w:rsidR="00A633CB" w:rsidRDefault="00A633CB">
      <w:pPr>
        <w:pStyle w:val="ConsPlusNormal"/>
        <w:spacing w:before="220"/>
        <w:ind w:firstLine="540"/>
        <w:jc w:val="both"/>
      </w:pPr>
      <w:r>
        <w:t>3) несоответствие заявки на участие в аукционе требованиям, указанным в извещении о проведении аукциона.</w:t>
      </w:r>
    </w:p>
    <w:p w:rsidR="00A633CB" w:rsidRDefault="00A633CB">
      <w:pPr>
        <w:pStyle w:val="ConsPlusNormal"/>
        <w:spacing w:before="220"/>
        <w:ind w:firstLine="540"/>
        <w:jc w:val="both"/>
      </w:pPr>
      <w:r>
        <w:t>14.1. В случае, если заявителем самостоятельно не представлена выписка из единого государственного реестра юридических лиц или выписка из единого государственного реестра индивидуальных предпринимателей, организатор аукциона запрашивает сведения о заявителе, содержащиеся соответственно в едином государственном реестре юридических лиц или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A633CB" w:rsidRDefault="00A633CB">
      <w:pPr>
        <w:pStyle w:val="ConsPlusNormal"/>
        <w:jc w:val="both"/>
      </w:pPr>
      <w:r>
        <w:t xml:space="preserve">(часть 14.1 введена Федеральным </w:t>
      </w:r>
      <w:hyperlink r:id="rId888" w:history="1">
        <w:r>
          <w:rPr>
            <w:color w:val="0000FF"/>
          </w:rPr>
          <w:t>законом</w:t>
        </w:r>
      </w:hyperlink>
      <w:r>
        <w:t xml:space="preserve"> от 20.04.2015 N 102-ФЗ)</w:t>
      </w:r>
    </w:p>
    <w:p w:rsidR="00A633CB" w:rsidRDefault="00A633CB">
      <w:pPr>
        <w:pStyle w:val="ConsPlusNormal"/>
        <w:spacing w:before="220"/>
        <w:ind w:firstLine="540"/>
        <w:jc w:val="both"/>
      </w:pPr>
      <w:r>
        <w:t xml:space="preserve">15. Отказ в допуске к участию в аукционе по иным основаниям, за исключением указанных в </w:t>
      </w:r>
      <w:hyperlink w:anchor="P1942" w:history="1">
        <w:r>
          <w:rPr>
            <w:color w:val="0000FF"/>
          </w:rPr>
          <w:t>части 14</w:t>
        </w:r>
      </w:hyperlink>
      <w:r>
        <w:t xml:space="preserve"> настоящей статьи, не допускается.</w:t>
      </w:r>
    </w:p>
    <w:p w:rsidR="00A633CB" w:rsidRDefault="00A633CB">
      <w:pPr>
        <w:pStyle w:val="ConsPlusNormal"/>
        <w:spacing w:before="220"/>
        <w:ind w:firstLine="540"/>
        <w:jc w:val="both"/>
      </w:pPr>
      <w:r>
        <w:t>16. Организатор аукциона ведет протокол приема заявок на участие в аукционе, который должен содержать сведения о заявителях, о датах подачи заявок на участие в аукционе, о внесенных задатках, а также сведения о заявителях, не допущенных к участию в аукционе, с указанием причин отказа. Протокол приема заявок на участие в аукционе подписывается организатором аукциона в течение одного дня со дня окончания срока приема заявок. Заявитель становится участником аукциона с момента подписания организатором аукциона протокола приема заявок на участие в аукционе.</w:t>
      </w:r>
    </w:p>
    <w:p w:rsidR="00A633CB" w:rsidRDefault="00A633CB">
      <w:pPr>
        <w:pStyle w:val="ConsPlusNormal"/>
        <w:spacing w:before="220"/>
        <w:ind w:firstLine="540"/>
        <w:jc w:val="both"/>
      </w:pPr>
      <w:r>
        <w:t>17. Заявители, признанные участниками аукциона, и заявители, не допущенные к участию в аукционе, уведомляются о принятом решении не позднее следующего дня после дня оформления данного решения протоколом приема заявок на участие в аукционе.</w:t>
      </w:r>
    </w:p>
    <w:p w:rsidR="00A633CB" w:rsidRDefault="00A633CB">
      <w:pPr>
        <w:pStyle w:val="ConsPlusNormal"/>
        <w:spacing w:before="220"/>
        <w:ind w:firstLine="540"/>
        <w:jc w:val="both"/>
      </w:pPr>
      <w:bookmarkStart w:id="182" w:name="P1951"/>
      <w:bookmarkEnd w:id="182"/>
      <w:r>
        <w:t>17.1.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A633CB" w:rsidRDefault="00A633CB">
      <w:pPr>
        <w:pStyle w:val="ConsPlusNormal"/>
        <w:jc w:val="both"/>
      </w:pPr>
      <w:r>
        <w:t xml:space="preserve">(часть 17.1 введена Федеральным </w:t>
      </w:r>
      <w:hyperlink r:id="rId889" w:history="1">
        <w:r>
          <w:rPr>
            <w:color w:val="0000FF"/>
          </w:rPr>
          <w:t>законом</w:t>
        </w:r>
      </w:hyperlink>
      <w:r>
        <w:t xml:space="preserve"> от 23.06.2014 N 171-ФЗ)</w:t>
      </w:r>
    </w:p>
    <w:p w:rsidR="00A633CB" w:rsidRDefault="00A633CB">
      <w:pPr>
        <w:pStyle w:val="ConsPlusNormal"/>
        <w:spacing w:before="220"/>
        <w:ind w:firstLine="540"/>
        <w:jc w:val="both"/>
      </w:pPr>
      <w:bookmarkStart w:id="183" w:name="P1953"/>
      <w:bookmarkEnd w:id="183"/>
      <w:r>
        <w:t xml:space="preserve">17.2. В случае, если аукцион признан несостоявшимся и только один заявитель признан участником аукциона, заявитель, признанный единственным участником аукциона, в течение тридцати дней со дня подписания протокола рассмотрения заявок на участие в аукционе вправе </w:t>
      </w:r>
      <w:r>
        <w:lastRenderedPageBreak/>
        <w:t>заключить договор, а орган местного самоуправления, по решению которого проводился аукцион, обязан заключить данный договор с заявителем, признанным единственным участником аукциона, по начальной цене предмета аукциона.</w:t>
      </w:r>
    </w:p>
    <w:p w:rsidR="00A633CB" w:rsidRDefault="00A633CB">
      <w:pPr>
        <w:pStyle w:val="ConsPlusNormal"/>
        <w:jc w:val="both"/>
      </w:pPr>
      <w:r>
        <w:t xml:space="preserve">(часть 17.2 введена Федеральным </w:t>
      </w:r>
      <w:hyperlink r:id="rId890" w:history="1">
        <w:r>
          <w:rPr>
            <w:color w:val="0000FF"/>
          </w:rPr>
          <w:t>законом</w:t>
        </w:r>
      </w:hyperlink>
      <w:r>
        <w:t xml:space="preserve"> от 23.06.2014 N 171-ФЗ)</w:t>
      </w:r>
    </w:p>
    <w:p w:rsidR="00A633CB" w:rsidRDefault="00A633CB">
      <w:pPr>
        <w:pStyle w:val="ConsPlusNormal"/>
        <w:spacing w:before="220"/>
        <w:ind w:firstLine="540"/>
        <w:jc w:val="both"/>
      </w:pPr>
      <w:bookmarkStart w:id="184" w:name="P1955"/>
      <w:bookmarkEnd w:id="184"/>
      <w:r>
        <w:t>17.3. В случае, если по окончании срока подачи заявок на участие в аукционе подана только одна заявка на участие в аукционе, или только один заявитель допущен к участию в аукционе, или не подана ни одна заявка на участие в аукционе, аукцион признается несостоявшимся. Если единственная заявка на участие в аукционе и заявитель, подавший эту заявку, соответствуют всем требованиям и условиям объявленного аукциона, указанный заявитель в течение тридцати дней со дня подписания протокола рассмотрения заявок на участие в аукционе вправе заключить договор, а орган местного самоуправления, по решению которого проводился аукцион, обязан заключить данный договор с указанным лицом по начальной цене предмета аукциона.</w:t>
      </w:r>
    </w:p>
    <w:p w:rsidR="00A633CB" w:rsidRDefault="00A633CB">
      <w:pPr>
        <w:pStyle w:val="ConsPlusNormal"/>
        <w:jc w:val="both"/>
      </w:pPr>
      <w:r>
        <w:t xml:space="preserve">(часть 17.3 введена Федеральным </w:t>
      </w:r>
      <w:hyperlink r:id="rId891" w:history="1">
        <w:r>
          <w:rPr>
            <w:color w:val="0000FF"/>
          </w:rPr>
          <w:t>законом</w:t>
        </w:r>
      </w:hyperlink>
      <w:r>
        <w:t xml:space="preserve"> от 23.06.2014 N 171-ФЗ)</w:t>
      </w:r>
    </w:p>
    <w:p w:rsidR="00A633CB" w:rsidRDefault="00A633CB">
      <w:pPr>
        <w:pStyle w:val="ConsPlusNormal"/>
        <w:spacing w:before="220"/>
        <w:ind w:firstLine="540"/>
        <w:jc w:val="both"/>
      </w:pPr>
      <w:r>
        <w:t>18. Организатор аукциона обязан вернуть внесенный задаток заявителю, не допущенному к участию в аукционе, в течение пяти рабочих дней со дня оформления протокола приема заявок на участие в аукционе.</w:t>
      </w:r>
    </w:p>
    <w:p w:rsidR="00A633CB" w:rsidRDefault="00A633CB">
      <w:pPr>
        <w:pStyle w:val="ConsPlusNormal"/>
        <w:spacing w:before="220"/>
        <w:ind w:firstLine="540"/>
        <w:jc w:val="both"/>
      </w:pPr>
      <w:r>
        <w:t>19.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rsidR="00A633CB" w:rsidRDefault="00A633CB">
      <w:pPr>
        <w:pStyle w:val="ConsPlusNormal"/>
        <w:spacing w:before="220"/>
        <w:ind w:firstLine="540"/>
        <w:jc w:val="both"/>
      </w:pPr>
      <w:r>
        <w:t>Организатор аукциона обязан возвратить внесенный задаток заявителю в течение пяти рабочих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A633CB" w:rsidRDefault="00A633CB">
      <w:pPr>
        <w:pStyle w:val="ConsPlusNormal"/>
        <w:spacing w:before="220"/>
        <w:ind w:firstLine="540"/>
        <w:jc w:val="both"/>
      </w:pPr>
      <w:r>
        <w:t>20. Организатор аукциона ведет протокол о результатах аукциона, в котором указываются следующие сведения о ходе проведения и результатах аукциона:</w:t>
      </w:r>
    </w:p>
    <w:p w:rsidR="00A633CB" w:rsidRDefault="00A633CB">
      <w:pPr>
        <w:pStyle w:val="ConsPlusNormal"/>
        <w:spacing w:before="220"/>
        <w:ind w:firstLine="540"/>
        <w:jc w:val="both"/>
      </w:pPr>
      <w:r>
        <w:t>1) место, дата, время проведения аукциона;</w:t>
      </w:r>
    </w:p>
    <w:p w:rsidR="00A633CB" w:rsidRDefault="00A633CB">
      <w:pPr>
        <w:pStyle w:val="ConsPlusNormal"/>
        <w:spacing w:before="220"/>
        <w:ind w:firstLine="540"/>
        <w:jc w:val="both"/>
      </w:pPr>
      <w:r>
        <w:t>2) реквизиты решения органа местного самоуправления о развитии застроенной территории;</w:t>
      </w:r>
    </w:p>
    <w:p w:rsidR="00A633CB" w:rsidRDefault="00A633CB">
      <w:pPr>
        <w:pStyle w:val="ConsPlusNormal"/>
        <w:spacing w:before="220"/>
        <w:ind w:firstLine="540"/>
        <w:jc w:val="both"/>
      </w:pPr>
      <w:r>
        <w:t>3) местоположение, площадь застроенной территории, в отношении которой принято решение о развитии;</w:t>
      </w:r>
    </w:p>
    <w:p w:rsidR="00A633CB" w:rsidRDefault="00A633CB">
      <w:pPr>
        <w:pStyle w:val="ConsPlusNormal"/>
        <w:spacing w:before="220"/>
        <w:ind w:firstLine="540"/>
        <w:jc w:val="both"/>
      </w:pPr>
      <w:r>
        <w:t>4) начальная цена права на заключение договора (цена предмета аукциона);</w:t>
      </w:r>
    </w:p>
    <w:p w:rsidR="00A633CB" w:rsidRDefault="00A633CB">
      <w:pPr>
        <w:pStyle w:val="ConsPlusNormal"/>
        <w:spacing w:before="220"/>
        <w:ind w:firstLine="540"/>
        <w:jc w:val="both"/>
      </w:pPr>
      <w:r>
        <w:t>5) сведения об участниках аукциона (с указанием наименования и места нахождения);</w:t>
      </w:r>
    </w:p>
    <w:p w:rsidR="00A633CB" w:rsidRDefault="00A633CB">
      <w:pPr>
        <w:pStyle w:val="ConsPlusNormal"/>
        <w:spacing w:before="220"/>
        <w:ind w:firstLine="540"/>
        <w:jc w:val="both"/>
      </w:pPr>
      <w:r>
        <w:t>6) последнее и предпоследнее предложения о цене предмета аукциона с указанием лиц, сделавших такие предложения.</w:t>
      </w:r>
    </w:p>
    <w:p w:rsidR="00A633CB" w:rsidRDefault="00A633CB">
      <w:pPr>
        <w:pStyle w:val="ConsPlusNormal"/>
        <w:jc w:val="both"/>
      </w:pPr>
      <w:r>
        <w:t xml:space="preserve">(часть 20 в ред. Федерального </w:t>
      </w:r>
      <w:hyperlink r:id="rId892" w:history="1">
        <w:r>
          <w:rPr>
            <w:color w:val="0000FF"/>
          </w:rPr>
          <w:t>закона</w:t>
        </w:r>
      </w:hyperlink>
      <w:r>
        <w:t xml:space="preserve"> от 03.08.2018 N 342-ФЗ)</w:t>
      </w:r>
    </w:p>
    <w:p w:rsidR="00A633CB" w:rsidRDefault="00A633CB">
      <w:pPr>
        <w:pStyle w:val="ConsPlusNormal"/>
        <w:spacing w:before="220"/>
        <w:ind w:firstLine="540"/>
        <w:jc w:val="both"/>
      </w:pPr>
      <w:r>
        <w:t>21. Победителем аукциона признается участник аукциона, предложивший наибольшую цену за право на заключение договора.</w:t>
      </w:r>
    </w:p>
    <w:p w:rsidR="00A633CB" w:rsidRDefault="00A633CB">
      <w:pPr>
        <w:pStyle w:val="ConsPlusNormal"/>
        <w:spacing w:before="220"/>
        <w:ind w:firstLine="540"/>
        <w:jc w:val="both"/>
      </w:pPr>
      <w:r>
        <w:t>22. Протокол о результатах аукциона составляется в форме электронного документа, который подписывается организатором аукциона с использованием усиленной квалифицированной электронной подписи и направляется победителю аукциона не позднее одного рабочего дня со дня проведения аукциона.</w:t>
      </w:r>
    </w:p>
    <w:p w:rsidR="00A633CB" w:rsidRDefault="00A633CB">
      <w:pPr>
        <w:pStyle w:val="ConsPlusNormal"/>
        <w:jc w:val="both"/>
      </w:pPr>
      <w:r>
        <w:t xml:space="preserve">(часть 22 в ред. Федерального </w:t>
      </w:r>
      <w:hyperlink r:id="rId893" w:history="1">
        <w:r>
          <w:rPr>
            <w:color w:val="0000FF"/>
          </w:rPr>
          <w:t>закона</w:t>
        </w:r>
      </w:hyperlink>
      <w:r>
        <w:t xml:space="preserve"> от 03.08.2018 N 342-ФЗ)</w:t>
      </w:r>
    </w:p>
    <w:p w:rsidR="00A633CB" w:rsidRDefault="00A633CB">
      <w:pPr>
        <w:pStyle w:val="ConsPlusNormal"/>
        <w:spacing w:before="220"/>
        <w:ind w:firstLine="540"/>
        <w:jc w:val="both"/>
      </w:pPr>
      <w:r>
        <w:lastRenderedPageBreak/>
        <w:t>23. Организатор аукциона в течение пяти рабочих дней со дня подписания протокола о результатах аукциона обязан возвратить задатки лицам, участвовавшим в аукционе, но не победившим в нем.</w:t>
      </w:r>
    </w:p>
    <w:p w:rsidR="00A633CB" w:rsidRDefault="00A633CB">
      <w:pPr>
        <w:pStyle w:val="ConsPlusNormal"/>
        <w:spacing w:before="220"/>
        <w:ind w:firstLine="540"/>
        <w:jc w:val="both"/>
      </w:pPr>
      <w:r>
        <w:t>24. Протокол о результатах аукциона размещается на официальном сайте в сети "Интернет" не позднее одного рабочего дня со дня проведения аукциона.</w:t>
      </w:r>
    </w:p>
    <w:p w:rsidR="00A633CB" w:rsidRDefault="00A633CB">
      <w:pPr>
        <w:pStyle w:val="ConsPlusNormal"/>
        <w:jc w:val="both"/>
      </w:pPr>
      <w:r>
        <w:t xml:space="preserve">(часть 24 в ред. Федерального </w:t>
      </w:r>
      <w:hyperlink r:id="rId894" w:history="1">
        <w:r>
          <w:rPr>
            <w:color w:val="0000FF"/>
          </w:rPr>
          <w:t>закона</w:t>
        </w:r>
      </w:hyperlink>
      <w:r>
        <w:t xml:space="preserve"> от 03.08.2018 N 342-ФЗ)</w:t>
      </w:r>
    </w:p>
    <w:p w:rsidR="00A633CB" w:rsidRDefault="00A633CB">
      <w:pPr>
        <w:pStyle w:val="ConsPlusNormal"/>
        <w:spacing w:before="220"/>
        <w:ind w:firstLine="540"/>
        <w:jc w:val="both"/>
      </w:pPr>
      <w:bookmarkStart w:id="185" w:name="P1974"/>
      <w:bookmarkEnd w:id="185"/>
      <w:r>
        <w:t>25. В случае, если победитель аукциона уклонился от заключения договора, орган местного самоуправления вправе обратиться в суд с требованием о возмещении убытков, причиненных уклонением победителя аукциона от заключения такого договора, или заключить указанный договор с участником аукциона, который сделал предпоследнее предложение о цене предмета аукциона (цене права на заключение договора).</w:t>
      </w:r>
    </w:p>
    <w:p w:rsidR="00A633CB" w:rsidRDefault="00A633CB">
      <w:pPr>
        <w:pStyle w:val="ConsPlusNormal"/>
        <w:spacing w:before="220"/>
        <w:ind w:firstLine="540"/>
        <w:jc w:val="both"/>
      </w:pPr>
      <w:r>
        <w:t xml:space="preserve">26. Договор заключается на условиях, указанных в извещении о проведении аукциона, по цене, предложенной победителем аукциона. При заключении договора изменение условий аукциона на основании соглашения сторон такого договора или по требованию одной из его сторон не допускается. Не допускается заключение договора по результатам аукциона или в случае, если аукцион признан не состоявшимся по причине, указанной в </w:t>
      </w:r>
      <w:hyperlink w:anchor="P1979" w:history="1">
        <w:r>
          <w:rPr>
            <w:color w:val="0000FF"/>
          </w:rPr>
          <w:t>пункте 1 части 27</w:t>
        </w:r>
      </w:hyperlink>
      <w:r>
        <w:t xml:space="preserve"> настоящей статьи, ранее чем через десять дней со дня размещения информации о результатах аукциона на официальном </w:t>
      </w:r>
      <w:hyperlink r:id="rId895" w:history="1">
        <w:r>
          <w:rPr>
            <w:color w:val="0000FF"/>
          </w:rPr>
          <w:t>сайте</w:t>
        </w:r>
      </w:hyperlink>
      <w:r>
        <w:t xml:space="preserve"> в сети "Интернет".</w:t>
      </w:r>
    </w:p>
    <w:p w:rsidR="00A633CB" w:rsidRDefault="00A633CB">
      <w:pPr>
        <w:pStyle w:val="ConsPlusNormal"/>
        <w:jc w:val="both"/>
      </w:pPr>
      <w:r>
        <w:t xml:space="preserve">(в ред. Федерального </w:t>
      </w:r>
      <w:hyperlink r:id="rId896" w:history="1">
        <w:r>
          <w:rPr>
            <w:color w:val="0000FF"/>
          </w:rPr>
          <w:t>закона</w:t>
        </w:r>
      </w:hyperlink>
      <w:r>
        <w:t xml:space="preserve"> от 06.12.2011 N 401-ФЗ)</w:t>
      </w:r>
    </w:p>
    <w:p w:rsidR="00A633CB" w:rsidRDefault="00A633CB">
      <w:pPr>
        <w:pStyle w:val="ConsPlusNormal"/>
        <w:spacing w:before="220"/>
        <w:ind w:firstLine="540"/>
        <w:jc w:val="both"/>
      </w:pPr>
      <w:r>
        <w:t xml:space="preserve">27. Аукцион признается несостоявшимся в случаях, предусмотренных </w:t>
      </w:r>
      <w:hyperlink w:anchor="P1951" w:history="1">
        <w:r>
          <w:rPr>
            <w:color w:val="0000FF"/>
          </w:rPr>
          <w:t>частями 17.1</w:t>
        </w:r>
      </w:hyperlink>
      <w:r>
        <w:t xml:space="preserve"> и </w:t>
      </w:r>
      <w:hyperlink w:anchor="P1955" w:history="1">
        <w:r>
          <w:rPr>
            <w:color w:val="0000FF"/>
          </w:rPr>
          <w:t>17.3</w:t>
        </w:r>
      </w:hyperlink>
      <w:r>
        <w:t xml:space="preserve"> настоящей статьи, а также в случаях, если:</w:t>
      </w:r>
    </w:p>
    <w:p w:rsidR="00A633CB" w:rsidRDefault="00A633CB">
      <w:pPr>
        <w:pStyle w:val="ConsPlusNormal"/>
        <w:jc w:val="both"/>
      </w:pPr>
      <w:r>
        <w:t xml:space="preserve">(в ред. Федерального </w:t>
      </w:r>
      <w:hyperlink r:id="rId897" w:history="1">
        <w:r>
          <w:rPr>
            <w:color w:val="0000FF"/>
          </w:rPr>
          <w:t>закона</w:t>
        </w:r>
      </w:hyperlink>
      <w:r>
        <w:t xml:space="preserve"> от 23.06.2014 N 171-ФЗ)</w:t>
      </w:r>
    </w:p>
    <w:p w:rsidR="00A633CB" w:rsidRDefault="00A633CB">
      <w:pPr>
        <w:pStyle w:val="ConsPlusNormal"/>
        <w:spacing w:before="220"/>
        <w:ind w:firstLine="540"/>
        <w:jc w:val="both"/>
      </w:pPr>
      <w:bookmarkStart w:id="186" w:name="P1979"/>
      <w:bookmarkEnd w:id="186"/>
      <w:r>
        <w:t>1) в аукционе участвовали менее двух участников;</w:t>
      </w:r>
    </w:p>
    <w:p w:rsidR="00A633CB" w:rsidRDefault="00A633CB">
      <w:pPr>
        <w:pStyle w:val="ConsPlusNormal"/>
        <w:spacing w:before="220"/>
        <w:ind w:firstLine="540"/>
        <w:jc w:val="both"/>
      </w:pPr>
      <w:r>
        <w:t>2)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A633CB" w:rsidRDefault="00A633CB">
      <w:pPr>
        <w:pStyle w:val="ConsPlusNormal"/>
        <w:spacing w:before="220"/>
        <w:ind w:firstLine="540"/>
        <w:jc w:val="both"/>
      </w:pPr>
      <w:bookmarkStart w:id="187" w:name="P1981"/>
      <w:bookmarkEnd w:id="187"/>
      <w:r>
        <w:t xml:space="preserve">28. В случае, если аукцион признан не состоявшимся по причине, указанной в </w:t>
      </w:r>
      <w:hyperlink w:anchor="P1979" w:history="1">
        <w:r>
          <w:rPr>
            <w:color w:val="0000FF"/>
          </w:rPr>
          <w:t>пункте 1 части 27</w:t>
        </w:r>
      </w:hyperlink>
      <w:r>
        <w:t xml:space="preserve"> настоящей статьи, единственный участник аукциона в течение тридцати дней со дня проведения аукциона вправе заключить договор, а орган местного самоуправления, по решению которого проводился аукцион, обязан заключить такой договор с единственным участником аукциона по начальной цене предмета аукциона.</w:t>
      </w:r>
    </w:p>
    <w:p w:rsidR="00A633CB" w:rsidRDefault="00A633CB">
      <w:pPr>
        <w:pStyle w:val="ConsPlusNormal"/>
        <w:spacing w:before="220"/>
        <w:ind w:firstLine="540"/>
        <w:jc w:val="both"/>
      </w:pPr>
      <w:r>
        <w:t xml:space="preserve">29. До заключения договора победитель открытого аукциона или имеющее право заключить договор в соответствии с </w:t>
      </w:r>
      <w:hyperlink w:anchor="P1974" w:history="1">
        <w:r>
          <w:rPr>
            <w:color w:val="0000FF"/>
          </w:rPr>
          <w:t>частями 25</w:t>
        </w:r>
      </w:hyperlink>
      <w:r>
        <w:t xml:space="preserve"> и </w:t>
      </w:r>
      <w:hyperlink w:anchor="P1981" w:history="1">
        <w:r>
          <w:rPr>
            <w:color w:val="0000FF"/>
          </w:rPr>
          <w:t>28</w:t>
        </w:r>
      </w:hyperlink>
      <w:r>
        <w:t xml:space="preserve"> настоящей статьи лицо должны предоставить соглашение об обеспечении исполнения договора, если предоставление такого обеспечения является существенным условием договора.</w:t>
      </w:r>
    </w:p>
    <w:p w:rsidR="00A633CB" w:rsidRDefault="00A633CB">
      <w:pPr>
        <w:pStyle w:val="ConsPlusNormal"/>
        <w:spacing w:before="220"/>
        <w:ind w:firstLine="540"/>
        <w:jc w:val="both"/>
      </w:pPr>
      <w:r>
        <w:t>30. Организатор аукциона в случаях, если аукцион был признан несостоявшимся или если договор не был заключен с единственным участником аукциона, вправе объявить о проведении повторного аукциона. При этом могут быть изменены условия аукциона.</w:t>
      </w:r>
    </w:p>
    <w:p w:rsidR="00A633CB" w:rsidRDefault="00A633CB">
      <w:pPr>
        <w:pStyle w:val="ConsPlusNormal"/>
        <w:ind w:firstLine="540"/>
        <w:jc w:val="both"/>
      </w:pPr>
    </w:p>
    <w:p w:rsidR="00A633CB" w:rsidRDefault="00A633CB">
      <w:pPr>
        <w:pStyle w:val="ConsPlusTitle"/>
        <w:ind w:firstLine="540"/>
        <w:jc w:val="both"/>
        <w:outlineLvl w:val="1"/>
      </w:pPr>
      <w:r>
        <w:t>Статья 46.4. Договор о комплексном освоении территории</w:t>
      </w:r>
    </w:p>
    <w:p w:rsidR="00A633CB" w:rsidRDefault="00A633CB">
      <w:pPr>
        <w:pStyle w:val="ConsPlusNormal"/>
        <w:ind w:firstLine="540"/>
        <w:jc w:val="both"/>
      </w:pPr>
      <w:r>
        <w:t xml:space="preserve">(введена Федеральным </w:t>
      </w:r>
      <w:hyperlink r:id="rId898" w:history="1">
        <w:r>
          <w:rPr>
            <w:color w:val="0000FF"/>
          </w:rPr>
          <w:t>законом</w:t>
        </w:r>
      </w:hyperlink>
      <w:r>
        <w:t xml:space="preserve"> от 23.06.2014 N 171-ФЗ)</w:t>
      </w:r>
    </w:p>
    <w:p w:rsidR="00A633CB" w:rsidRDefault="00A633CB">
      <w:pPr>
        <w:pStyle w:val="ConsPlusNormal"/>
        <w:jc w:val="both"/>
      </w:pPr>
    </w:p>
    <w:p w:rsidR="00A633CB" w:rsidRDefault="00A633CB">
      <w:pPr>
        <w:pStyle w:val="ConsPlusNormal"/>
        <w:ind w:firstLine="540"/>
        <w:jc w:val="both"/>
      </w:pPr>
      <w:r>
        <w:t>1. Комплексное освоение территории включает в себя подготовку документации по планировке территории, образование земельных участков в границах данной территории, строительство на земельных участках в границах данной территории объектов транспортной, коммунальной и социальной инфраструктур, а также иных объектов в соответствии с документацией по планировке территории.</w:t>
      </w:r>
    </w:p>
    <w:p w:rsidR="00A633CB" w:rsidRDefault="00A633CB">
      <w:pPr>
        <w:pStyle w:val="ConsPlusNormal"/>
        <w:spacing w:before="220"/>
        <w:ind w:firstLine="540"/>
        <w:jc w:val="both"/>
      </w:pPr>
      <w:r>
        <w:lastRenderedPageBreak/>
        <w:t>2. Договор комплексного освоения территории заключается исполнительным органом государственной власти или органом местного самоуправления, предоставляющими земельный участок для комплексного освоения территории, и юридическим лицом, признанным победителем аукциона на право заключения договора аренды земельного участка, или юридическим лицом, подавшим единственную заявку на участие в этом аукционе, или заявителем, признанным единственным участником такого аукциона, или единственным принявшим участие в аукционе его участником.</w:t>
      </w:r>
    </w:p>
    <w:p w:rsidR="00A633CB" w:rsidRDefault="00A633CB">
      <w:pPr>
        <w:pStyle w:val="ConsPlusNormal"/>
        <w:spacing w:before="220"/>
        <w:ind w:firstLine="540"/>
        <w:jc w:val="both"/>
      </w:pPr>
      <w:r>
        <w:t xml:space="preserve">3. По договору о комплексном освоении территории (далее также в настоящей статье - договор) одна сторона в установленный договором срок своими силами и за свой счет и (или) с привлечением других лиц и (или) средств других лиц обязуется выполнить обязательства, предусмотренные </w:t>
      </w:r>
      <w:hyperlink w:anchor="P1994" w:history="1">
        <w:r>
          <w:rPr>
            <w:color w:val="0000FF"/>
          </w:rPr>
          <w:t>пунктами 2</w:t>
        </w:r>
      </w:hyperlink>
      <w:r>
        <w:t xml:space="preserve"> - </w:t>
      </w:r>
      <w:hyperlink w:anchor="P1997" w:history="1">
        <w:r>
          <w:rPr>
            <w:color w:val="0000FF"/>
          </w:rPr>
          <w:t>4</w:t>
        </w:r>
      </w:hyperlink>
      <w:r>
        <w:t xml:space="preserve"> и </w:t>
      </w:r>
      <w:hyperlink w:anchor="P2000" w:history="1">
        <w:r>
          <w:rPr>
            <w:color w:val="0000FF"/>
          </w:rPr>
          <w:t>7 части 5</w:t>
        </w:r>
      </w:hyperlink>
      <w:r>
        <w:t xml:space="preserve"> настоящей статьи, а другая сторона (исполнительный орган государственной власти или орган местного самоуправления) обязуется создать необходимые условия для выполнения этих обязательств в соответствии с </w:t>
      </w:r>
      <w:hyperlink w:anchor="P1998" w:history="1">
        <w:r>
          <w:rPr>
            <w:color w:val="0000FF"/>
          </w:rPr>
          <w:t>пунктами 5</w:t>
        </w:r>
      </w:hyperlink>
      <w:r>
        <w:t xml:space="preserve"> и </w:t>
      </w:r>
      <w:hyperlink w:anchor="P2000" w:history="1">
        <w:r>
          <w:rPr>
            <w:color w:val="0000FF"/>
          </w:rPr>
          <w:t>7 части 5</w:t>
        </w:r>
      </w:hyperlink>
      <w:r>
        <w:t xml:space="preserve"> настоящей статьи. Договором также предусматривается выполнение одной из сторон в установленный договором срок своими силами и за свой счет и (или) с привлечением других лиц и (или) средств других лиц обязательств, предусмотренных </w:t>
      </w:r>
      <w:hyperlink w:anchor="P1999" w:history="1">
        <w:r>
          <w:rPr>
            <w:color w:val="0000FF"/>
          </w:rPr>
          <w:t>пунктом 6 части 5</w:t>
        </w:r>
      </w:hyperlink>
      <w:r>
        <w:t xml:space="preserve"> настоящей статьи, в том числе на условиях, указанных в </w:t>
      </w:r>
      <w:hyperlink w:anchor="P2005" w:history="1">
        <w:r>
          <w:rPr>
            <w:color w:val="0000FF"/>
          </w:rPr>
          <w:t>пункте 2 части 6</w:t>
        </w:r>
      </w:hyperlink>
      <w:r>
        <w:t xml:space="preserve"> настоящей статьи. Договором могут быть предусмотрены иные обязательства сторон в соответствии с </w:t>
      </w:r>
      <w:hyperlink w:anchor="P2003" w:history="1">
        <w:r>
          <w:rPr>
            <w:color w:val="0000FF"/>
          </w:rPr>
          <w:t>частью 6</w:t>
        </w:r>
      </w:hyperlink>
      <w:r>
        <w:t xml:space="preserve"> настоящей статьи.</w:t>
      </w:r>
    </w:p>
    <w:p w:rsidR="00A633CB" w:rsidRDefault="00A633CB">
      <w:pPr>
        <w:pStyle w:val="ConsPlusNormal"/>
        <w:spacing w:before="220"/>
        <w:ind w:firstLine="540"/>
        <w:jc w:val="both"/>
      </w:pPr>
      <w:r>
        <w:t>4. Комплексное освоение территории осуществляется в границах земельного участка, предоставленного в аренду лицу, с которым заключен договор о комплексном освоении территории, или в границах земельных участков, образованных из такого земельного участка.</w:t>
      </w:r>
    </w:p>
    <w:p w:rsidR="00A633CB" w:rsidRDefault="00A633CB">
      <w:pPr>
        <w:pStyle w:val="ConsPlusNormal"/>
        <w:spacing w:before="220"/>
        <w:ind w:firstLine="540"/>
        <w:jc w:val="both"/>
      </w:pPr>
      <w:r>
        <w:t>5. Условиями договора о комплексном освоении территории являются:</w:t>
      </w:r>
    </w:p>
    <w:p w:rsidR="00A633CB" w:rsidRDefault="00A633CB">
      <w:pPr>
        <w:pStyle w:val="ConsPlusNormal"/>
        <w:spacing w:before="220"/>
        <w:ind w:firstLine="540"/>
        <w:jc w:val="both"/>
      </w:pPr>
      <w:r>
        <w:t>1) сведения о земельном участке, составляющем территорию, в отношении которой заключается договор (кадастровый номер земельного участка, его площадь, местоположение);</w:t>
      </w:r>
    </w:p>
    <w:p w:rsidR="00A633CB" w:rsidRDefault="00A633CB">
      <w:pPr>
        <w:pStyle w:val="ConsPlusNormal"/>
        <w:spacing w:before="220"/>
        <w:ind w:firstLine="540"/>
        <w:jc w:val="both"/>
      </w:pPr>
      <w:bookmarkStart w:id="188" w:name="P1994"/>
      <w:bookmarkEnd w:id="188"/>
      <w:r>
        <w:t>2) обязательство лица, заключившего договор с исполнительным органом государственной власти или органом местного самоуправления (далее в настоящей статье - лицо, заключившее договор), подготовить и представить в исполнительный орган государственной власти или орган местного самоуправления проект планировки территории и проект межевания территории, в отношении которой заключается договор, в соответствии с документами территориального планирования, правилами землепользования и застройки, а также утвержденными органом местного самоуправления расчетными показателями минимально допустимого уровня обеспеченности территории объектами коммунальной, транспортной, социальной инфраструктур и расчетными показателями максимально допустимого уровня территориальной доступности указанных объектов для населения; максимальные сроки подготовки и представления этих документов;</w:t>
      </w:r>
    </w:p>
    <w:p w:rsidR="00A633CB" w:rsidRDefault="00A633CB">
      <w:pPr>
        <w:pStyle w:val="ConsPlusNormal"/>
        <w:jc w:val="both"/>
      </w:pPr>
      <w:r>
        <w:t xml:space="preserve">(п. 2 в ред. Федерального </w:t>
      </w:r>
      <w:hyperlink r:id="rId899" w:history="1">
        <w:r>
          <w:rPr>
            <w:color w:val="0000FF"/>
          </w:rPr>
          <w:t>закона</w:t>
        </w:r>
      </w:hyperlink>
      <w:r>
        <w:t xml:space="preserve"> от 03.07.2016 N 373-ФЗ)</w:t>
      </w:r>
    </w:p>
    <w:p w:rsidR="00A633CB" w:rsidRDefault="00A633CB">
      <w:pPr>
        <w:pStyle w:val="ConsPlusNormal"/>
        <w:spacing w:before="220"/>
        <w:ind w:firstLine="540"/>
        <w:jc w:val="both"/>
      </w:pPr>
      <w:r>
        <w:t>3) обязательство лица, заключившего договор, осуществить на земельном участке, в отношении которого заключен договор, или на земельных участках, образованных из такого земельного участка, предусмотренные договором мероприятия по благоустройству, в том числе озеленению, и сроки их осуществления;</w:t>
      </w:r>
    </w:p>
    <w:p w:rsidR="00A633CB" w:rsidRDefault="00A633CB">
      <w:pPr>
        <w:pStyle w:val="ConsPlusNormal"/>
        <w:spacing w:before="220"/>
        <w:ind w:firstLine="540"/>
        <w:jc w:val="both"/>
      </w:pPr>
      <w:bookmarkStart w:id="189" w:name="P1997"/>
      <w:bookmarkEnd w:id="189"/>
      <w:r>
        <w:t>4) обязательство лица, заключившего договор, осуществить образование земельных участков из земельного участка, в отношении которого заключен договор о комплексном освоении территории, в соответствии с утвержденным проектом межевания территории;</w:t>
      </w:r>
    </w:p>
    <w:p w:rsidR="00A633CB" w:rsidRDefault="00A633CB">
      <w:pPr>
        <w:pStyle w:val="ConsPlusNormal"/>
        <w:spacing w:before="220"/>
        <w:ind w:firstLine="540"/>
        <w:jc w:val="both"/>
      </w:pPr>
      <w:bookmarkStart w:id="190" w:name="P1998"/>
      <w:bookmarkEnd w:id="190"/>
      <w:r>
        <w:t>5) обязательство исполнительного органа государственной власти или органа местного самоуправления обеспечить рассмотрение и утверждение проекта планировки территории и проекта межевания территории и максимальные сроки выполнения данного обязательства, если это входит в их компетенцию;</w:t>
      </w:r>
    </w:p>
    <w:p w:rsidR="00A633CB" w:rsidRDefault="00A633CB">
      <w:pPr>
        <w:pStyle w:val="ConsPlusNormal"/>
        <w:spacing w:before="220"/>
        <w:ind w:firstLine="540"/>
        <w:jc w:val="both"/>
      </w:pPr>
      <w:bookmarkStart w:id="191" w:name="P1999"/>
      <w:bookmarkEnd w:id="191"/>
      <w:r>
        <w:lastRenderedPageBreak/>
        <w:t>6) обязательство сторон договора осуществить на земельном участке, в отношении которого заключен договор, или на земельных участках, образованных из такого земельного участка, строительство объектов коммунальной, транспортной и социальной инфраструктур в соответствии с проектом планировки территории; максимальные сроки выполнения данного обязательства;</w:t>
      </w:r>
    </w:p>
    <w:p w:rsidR="00A633CB" w:rsidRDefault="00A633CB">
      <w:pPr>
        <w:pStyle w:val="ConsPlusNormal"/>
        <w:spacing w:before="220"/>
        <w:ind w:firstLine="540"/>
        <w:jc w:val="both"/>
      </w:pPr>
      <w:bookmarkStart w:id="192" w:name="P2000"/>
      <w:bookmarkEnd w:id="192"/>
      <w:r>
        <w:t>7) обязательство сторон договора обеспечить осуществление мероприятий по освоению территории, включая ввод в эксплуатацию объектов капитального строительства, в соответствии с графиками осуществления каждого мероприятия в предусмотренные указанными графиками сроки;</w:t>
      </w:r>
    </w:p>
    <w:p w:rsidR="00A633CB" w:rsidRDefault="00A633CB">
      <w:pPr>
        <w:pStyle w:val="ConsPlusNormal"/>
        <w:spacing w:before="220"/>
        <w:ind w:firstLine="540"/>
        <w:jc w:val="both"/>
      </w:pPr>
      <w:r>
        <w:t>8) срок действия договора;</w:t>
      </w:r>
    </w:p>
    <w:p w:rsidR="00A633CB" w:rsidRDefault="00A633CB">
      <w:pPr>
        <w:pStyle w:val="ConsPlusNormal"/>
        <w:spacing w:before="220"/>
        <w:ind w:firstLine="540"/>
        <w:jc w:val="both"/>
      </w:pPr>
      <w:r>
        <w:t xml:space="preserve">9) ответственность сторон за неисполнение или ненадлежащее исполнение договора, в том числе обязательства, предусмотренного </w:t>
      </w:r>
      <w:hyperlink w:anchor="P2000" w:history="1">
        <w:r>
          <w:rPr>
            <w:color w:val="0000FF"/>
          </w:rPr>
          <w:t>пунктом 7</w:t>
        </w:r>
      </w:hyperlink>
      <w:r>
        <w:t xml:space="preserve"> настоящей части.</w:t>
      </w:r>
    </w:p>
    <w:p w:rsidR="00A633CB" w:rsidRDefault="00A633CB">
      <w:pPr>
        <w:pStyle w:val="ConsPlusNormal"/>
        <w:spacing w:before="220"/>
        <w:ind w:firstLine="540"/>
        <w:jc w:val="both"/>
      </w:pPr>
      <w:bookmarkStart w:id="193" w:name="P2003"/>
      <w:bookmarkEnd w:id="193"/>
      <w:r>
        <w:t>6. Договор может содержать:</w:t>
      </w:r>
    </w:p>
    <w:p w:rsidR="00A633CB" w:rsidRDefault="00A633CB">
      <w:pPr>
        <w:pStyle w:val="ConsPlusNormal"/>
        <w:spacing w:before="220"/>
        <w:ind w:firstLine="540"/>
        <w:jc w:val="both"/>
      </w:pPr>
      <w:r>
        <w:t>1) способы и размер обеспечения выполнения обязательств, вытекающих из договора;</w:t>
      </w:r>
    </w:p>
    <w:p w:rsidR="00A633CB" w:rsidRDefault="00A633CB">
      <w:pPr>
        <w:pStyle w:val="ConsPlusNormal"/>
        <w:spacing w:before="220"/>
        <w:ind w:firstLine="540"/>
        <w:jc w:val="both"/>
      </w:pPr>
      <w:bookmarkStart w:id="194" w:name="P2005"/>
      <w:bookmarkEnd w:id="194"/>
      <w:r>
        <w:t>2) обязательство лица, заключившего договор, передать в государственную или муниципальную собственность объекты коммунальной, транспортной, социальной инфраструктур, строительство которых осуществляется за счет средств этого лица; перечень данных объектов и условий их передачи;</w:t>
      </w:r>
    </w:p>
    <w:p w:rsidR="00A633CB" w:rsidRDefault="00A633CB">
      <w:pPr>
        <w:pStyle w:val="ConsPlusNormal"/>
        <w:spacing w:before="220"/>
        <w:ind w:firstLine="540"/>
        <w:jc w:val="both"/>
      </w:pPr>
      <w:r>
        <w:t xml:space="preserve">3) обязательство лица, заключившего договор, осуществить строительство объектов капитального строительства наряду с указанными в </w:t>
      </w:r>
      <w:hyperlink w:anchor="P1999" w:history="1">
        <w:r>
          <w:rPr>
            <w:color w:val="0000FF"/>
          </w:rPr>
          <w:t>пункте 6 части 5</w:t>
        </w:r>
      </w:hyperlink>
      <w:r>
        <w:t xml:space="preserve"> настоящей статьи объектами в соответствии с утвержденным проектом планировки территории; максимальные сроки осуществления строительства;</w:t>
      </w:r>
    </w:p>
    <w:p w:rsidR="00A633CB" w:rsidRDefault="00A633CB">
      <w:pPr>
        <w:pStyle w:val="ConsPlusNormal"/>
        <w:spacing w:before="220"/>
        <w:ind w:firstLine="540"/>
        <w:jc w:val="both"/>
      </w:pPr>
      <w:r>
        <w:t>4) обязательство исполнительного органа государственной власти или органа местного самоуправления обеспечить в соответствии с программой комплексного развития систем коммунальной инфраструктуры поселения, городского округа строительство и (или) реконструкцию объектов коммунальной инфраструктуры за границами земельного участка, в отношении которого заключен договор, необходимых для обеспечения подключения (технологического присоединения) на границе такого земельного участка к объектам коммунальной инфраструктуры, построенным на таком земельном участке; максимальные сроки выполнения данного обязательства;</w:t>
      </w:r>
    </w:p>
    <w:p w:rsidR="00A633CB" w:rsidRDefault="00A633CB">
      <w:pPr>
        <w:pStyle w:val="ConsPlusNormal"/>
        <w:spacing w:before="220"/>
        <w:ind w:firstLine="540"/>
        <w:jc w:val="both"/>
      </w:pPr>
      <w:r>
        <w:t>5) иные условия.</w:t>
      </w:r>
    </w:p>
    <w:p w:rsidR="00A633CB" w:rsidRDefault="00A633CB">
      <w:pPr>
        <w:pStyle w:val="ConsPlusNormal"/>
        <w:spacing w:before="220"/>
        <w:ind w:firstLine="540"/>
        <w:jc w:val="both"/>
      </w:pPr>
      <w:r>
        <w:t>7. Стороны договора в течение трех месяцев со дня утверждения документации по планировке территории обязаны заключить дополнительное соглашение к этому договору, содержащее график осуществления мероприятий по освоению данной территории (в том числе строительство и ввод в эксплуатацию объектов капитального строительства) в отношении каждого мероприятия с указанием сроков начала и окончания проведения соответствующих работ.</w:t>
      </w:r>
    </w:p>
    <w:p w:rsidR="00A633CB" w:rsidRDefault="00A633CB">
      <w:pPr>
        <w:pStyle w:val="ConsPlusNormal"/>
        <w:spacing w:before="220"/>
        <w:ind w:firstLine="540"/>
        <w:jc w:val="both"/>
      </w:pPr>
      <w:r>
        <w:t>8. Прекращение существования земельного участка, в отношении которого заключен договор,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договором.</w:t>
      </w:r>
    </w:p>
    <w:p w:rsidR="00A633CB" w:rsidRDefault="00A633CB">
      <w:pPr>
        <w:pStyle w:val="ConsPlusNormal"/>
        <w:spacing w:before="220"/>
        <w:ind w:firstLine="540"/>
        <w:jc w:val="both"/>
      </w:pPr>
      <w:r>
        <w:t>9. Договор может быть расторгнут по основаниям, предусмотренным гражданским законодательством, исключительно по решению суда.</w:t>
      </w:r>
    </w:p>
    <w:p w:rsidR="00A633CB" w:rsidRDefault="00A633CB">
      <w:pPr>
        <w:pStyle w:val="ConsPlusNormal"/>
        <w:ind w:firstLine="540"/>
        <w:jc w:val="both"/>
      </w:pPr>
    </w:p>
    <w:p w:rsidR="00A633CB" w:rsidRDefault="00A633CB">
      <w:pPr>
        <w:pStyle w:val="ConsPlusTitle"/>
        <w:ind w:firstLine="540"/>
        <w:jc w:val="both"/>
        <w:outlineLvl w:val="1"/>
      </w:pPr>
      <w:r>
        <w:t>Статья 46.5. Договор об освоении территории в целях строительства стандартного жилья</w:t>
      </w:r>
    </w:p>
    <w:p w:rsidR="00A633CB" w:rsidRDefault="00A633CB">
      <w:pPr>
        <w:pStyle w:val="ConsPlusNormal"/>
        <w:jc w:val="both"/>
      </w:pPr>
      <w:r>
        <w:t xml:space="preserve">(в ред. Федерального </w:t>
      </w:r>
      <w:hyperlink r:id="rId900" w:history="1">
        <w:r>
          <w:rPr>
            <w:color w:val="0000FF"/>
          </w:rPr>
          <w:t>закона</w:t>
        </w:r>
      </w:hyperlink>
      <w:r>
        <w:t xml:space="preserve"> от 31.12.2017 N 506-ФЗ)</w:t>
      </w:r>
    </w:p>
    <w:p w:rsidR="00A633CB" w:rsidRDefault="00A633CB">
      <w:pPr>
        <w:pStyle w:val="ConsPlusNormal"/>
        <w:ind w:firstLine="540"/>
        <w:jc w:val="both"/>
      </w:pPr>
      <w:r>
        <w:lastRenderedPageBreak/>
        <w:t xml:space="preserve">(введена Федеральным </w:t>
      </w:r>
      <w:hyperlink r:id="rId901" w:history="1">
        <w:r>
          <w:rPr>
            <w:color w:val="0000FF"/>
          </w:rPr>
          <w:t>законом</w:t>
        </w:r>
      </w:hyperlink>
      <w:r>
        <w:t xml:space="preserve"> от 21.07.2014 N 224-ФЗ)</w:t>
      </w:r>
    </w:p>
    <w:p w:rsidR="00A633CB" w:rsidRDefault="00A633C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До установления требований к жилым помещениям, которые соответствуют условиям их отнесения к стандартному жилью, под стандартным жильем понимается жилье, соответствующее </w:t>
            </w:r>
            <w:hyperlink r:id="rId902" w:history="1">
              <w:r>
                <w:rPr>
                  <w:color w:val="0000FF"/>
                </w:rPr>
                <w:t>условиям</w:t>
              </w:r>
            </w:hyperlink>
            <w:r>
              <w:rPr>
                <w:color w:val="392C69"/>
              </w:rPr>
              <w:t xml:space="preserve"> отнесения его к жилью экономического класса (</w:t>
            </w:r>
            <w:hyperlink r:id="rId903" w:history="1">
              <w:r>
                <w:rPr>
                  <w:color w:val="0000FF"/>
                </w:rPr>
                <w:t>ст. 15</w:t>
              </w:r>
            </w:hyperlink>
            <w:r>
              <w:rPr>
                <w:color w:val="392C69"/>
              </w:rPr>
              <w:t xml:space="preserve"> ФЗ от 31.12.2017 N 506-ФЗ).</w:t>
            </w:r>
          </w:p>
        </w:tc>
      </w:tr>
    </w:tbl>
    <w:p w:rsidR="00A633CB" w:rsidRDefault="00A633CB">
      <w:pPr>
        <w:pStyle w:val="ConsPlusNormal"/>
        <w:spacing w:before="280"/>
        <w:ind w:firstLine="540"/>
        <w:jc w:val="both"/>
      </w:pPr>
      <w:r>
        <w:t xml:space="preserve">1. В целях строительства многоквартирного дома или жилого дома блокированной застройки, в которых все жилые помещения или определенный в соответствии с </w:t>
      </w:r>
      <w:hyperlink w:anchor="P2049" w:history="1">
        <w:r>
          <w:rPr>
            <w:color w:val="0000FF"/>
          </w:rPr>
          <w:t>частью 6</w:t>
        </w:r>
      </w:hyperlink>
      <w:r>
        <w:t xml:space="preserve"> настоящей статьи минимальный объем жилых помещений соответствуют условиям отнесения к стандартному жилью,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(далее также - жилье экономического класса), и подлежат передаче или продаже по заключенным в сроки, указанные в </w:t>
      </w:r>
      <w:hyperlink w:anchor="P2065" w:history="1">
        <w:r>
          <w:rPr>
            <w:color w:val="0000FF"/>
          </w:rPr>
          <w:t>части 10</w:t>
        </w:r>
      </w:hyperlink>
      <w:r>
        <w:t xml:space="preserve"> настоящей статьи, договорам участия в долевом строительстве такого дома в соответствии с Федеральным </w:t>
      </w:r>
      <w:hyperlink r:id="rId904"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договоры участия в долевом строительстве стандартного жилья) или договорам купли-продажи стандартного жилья гражданам, имеющим в соответствии с законодательством Российской Федерации, нормативными правовыми актами субъектов Российской Федерации право на приобретение стандартного жилья (далее - граждане, имеющие право на приобретение стандартного жилья), и (или) по государственным и (или) муниципальным контрактам на приобретение стандартного жилья, заключается договор об освоении территории в целях строительства стандартного жилья. Цена одного квадратного метра общей площади жилого помещения по таким договорам участия в долевом строительстве, договорам купли-продажи, государственным, муниципальным контрактам не может превышать цену, указанную в протоколе о результатах аукциона на право заключения договора об освоении территории в целях строительства стандартного жилья, либо в случаях, предусмотренных </w:t>
      </w:r>
      <w:hyperlink w:anchor="P2205" w:history="1">
        <w:r>
          <w:rPr>
            <w:color w:val="0000FF"/>
          </w:rPr>
          <w:t>частями 24</w:t>
        </w:r>
      </w:hyperlink>
      <w:r>
        <w:t xml:space="preserve"> - </w:t>
      </w:r>
      <w:hyperlink w:anchor="P2209" w:history="1">
        <w:r>
          <w:rPr>
            <w:color w:val="0000FF"/>
          </w:rPr>
          <w:t>26 статьи 46.7</w:t>
        </w:r>
      </w:hyperlink>
      <w:r>
        <w:t xml:space="preserve"> настоящего Кодекса, начальную цену предмета аукциона (далее в настоящей статье - максимальная цена одного квадратного метра стандартного жилья).</w:t>
      </w:r>
    </w:p>
    <w:p w:rsidR="00A633CB" w:rsidRDefault="00A633CB">
      <w:pPr>
        <w:pStyle w:val="ConsPlusNormal"/>
        <w:jc w:val="both"/>
      </w:pPr>
      <w:r>
        <w:t xml:space="preserve">(в ред. Федеральных законов от 26.07.2017 </w:t>
      </w:r>
      <w:hyperlink r:id="rId905" w:history="1">
        <w:r>
          <w:rPr>
            <w:color w:val="0000FF"/>
          </w:rPr>
          <w:t>N 191-ФЗ</w:t>
        </w:r>
      </w:hyperlink>
      <w:r>
        <w:t xml:space="preserve">, от 31.12.2017 </w:t>
      </w:r>
      <w:hyperlink r:id="rId906" w:history="1">
        <w:r>
          <w:rPr>
            <w:color w:val="0000FF"/>
          </w:rPr>
          <w:t>N 506-ФЗ</w:t>
        </w:r>
      </w:hyperlink>
      <w:r>
        <w:t>)</w:t>
      </w:r>
    </w:p>
    <w:p w:rsidR="00A633CB" w:rsidRDefault="00A633CB">
      <w:pPr>
        <w:pStyle w:val="ConsPlusNormal"/>
        <w:spacing w:before="220"/>
        <w:ind w:firstLine="540"/>
        <w:jc w:val="both"/>
      </w:pPr>
      <w:bookmarkStart w:id="195" w:name="P2021"/>
      <w:bookmarkEnd w:id="195"/>
      <w:r>
        <w:t xml:space="preserve">2. Договор об освоении территории в целях строительства стандартного жилья заключается исполнительным органом государственной власти или органом местного самоуправления, уполномоченными на предоставление находящегося в государственной или муниципальной собственности земельного участка для освоения территории в целях строительства стандартного жилья в соответствии с данным договором, с победителем аукциона на право заключения данного договора или лицом, имеющим право заключить данный договор в соответствии с </w:t>
      </w:r>
      <w:hyperlink w:anchor="P2205" w:history="1">
        <w:r>
          <w:rPr>
            <w:color w:val="0000FF"/>
          </w:rPr>
          <w:t>частями 24</w:t>
        </w:r>
      </w:hyperlink>
      <w:r>
        <w:t xml:space="preserve"> - </w:t>
      </w:r>
      <w:hyperlink w:anchor="P2211" w:history="1">
        <w:r>
          <w:rPr>
            <w:color w:val="0000FF"/>
          </w:rPr>
          <w:t>27 статьи 46.7</w:t>
        </w:r>
      </w:hyperlink>
      <w:r>
        <w:t xml:space="preserve"> настоящего Кодекса (далее в настоящей статье - лицо, заключившее договор об освоении территории в целях строительства стандартного жилья).</w:t>
      </w:r>
    </w:p>
    <w:p w:rsidR="00A633CB" w:rsidRDefault="00A633CB">
      <w:pPr>
        <w:pStyle w:val="ConsPlusNormal"/>
        <w:jc w:val="both"/>
      </w:pPr>
      <w:r>
        <w:t xml:space="preserve">(в ред. Федерального </w:t>
      </w:r>
      <w:hyperlink r:id="rId907" w:history="1">
        <w:r>
          <w:rPr>
            <w:color w:val="0000FF"/>
          </w:rPr>
          <w:t>закона</w:t>
        </w:r>
      </w:hyperlink>
      <w:r>
        <w:t xml:space="preserve"> от 31.12.2017 N 506-ФЗ)</w:t>
      </w:r>
    </w:p>
    <w:p w:rsidR="00A633CB" w:rsidRDefault="00A633CB">
      <w:pPr>
        <w:pStyle w:val="ConsPlusNormal"/>
        <w:spacing w:before="220"/>
        <w:ind w:firstLine="540"/>
        <w:jc w:val="both"/>
      </w:pPr>
      <w:bookmarkStart w:id="196" w:name="P2023"/>
      <w:bookmarkEnd w:id="196"/>
      <w:r>
        <w:t xml:space="preserve">3. Отдельные права и обязанности указанных в </w:t>
      </w:r>
      <w:hyperlink w:anchor="P2021" w:history="1">
        <w:r>
          <w:rPr>
            <w:color w:val="0000FF"/>
          </w:rPr>
          <w:t>части 2</w:t>
        </w:r>
      </w:hyperlink>
      <w:r>
        <w:t xml:space="preserve"> настоящей статьи исполнительного органа государственной власти или органа местного самоуправления по договору об освоении территории в целях строительства стандартного жилья, предусмотренные </w:t>
      </w:r>
      <w:hyperlink w:anchor="P2025" w:history="1">
        <w:r>
          <w:rPr>
            <w:color w:val="0000FF"/>
          </w:rPr>
          <w:t>частями 4</w:t>
        </w:r>
      </w:hyperlink>
      <w:r>
        <w:t xml:space="preserve"> и </w:t>
      </w:r>
      <w:hyperlink w:anchor="P2042" w:history="1">
        <w:r>
          <w:rPr>
            <w:color w:val="0000FF"/>
          </w:rPr>
          <w:t>5</w:t>
        </w:r>
      </w:hyperlink>
      <w:r>
        <w:t xml:space="preserve"> настоящей статьи, могут осуществляться уполномоченными исполнительными органами государственной власти, органами местного самоуправления и юридическими лицами в соответствии с федеральными законами,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либо заключенными с указанными в </w:t>
      </w:r>
      <w:hyperlink w:anchor="P2021" w:history="1">
        <w:r>
          <w:rPr>
            <w:color w:val="0000FF"/>
          </w:rPr>
          <w:t>части 2</w:t>
        </w:r>
      </w:hyperlink>
      <w:r>
        <w:t xml:space="preserve"> настоящей статьи исполнительным органом государственной власти или органом местного самоуправления </w:t>
      </w:r>
      <w:r>
        <w:lastRenderedPageBreak/>
        <w:t>соглашениями (договорами).</w:t>
      </w:r>
    </w:p>
    <w:p w:rsidR="00A633CB" w:rsidRDefault="00A633CB">
      <w:pPr>
        <w:pStyle w:val="ConsPlusNormal"/>
        <w:jc w:val="both"/>
      </w:pPr>
      <w:r>
        <w:t xml:space="preserve">(в ред. Федерального </w:t>
      </w:r>
      <w:hyperlink r:id="rId908" w:history="1">
        <w:r>
          <w:rPr>
            <w:color w:val="0000FF"/>
          </w:rPr>
          <w:t>закона</w:t>
        </w:r>
      </w:hyperlink>
      <w:r>
        <w:t xml:space="preserve"> от 31.12.2017 N 506-ФЗ)</w:t>
      </w:r>
    </w:p>
    <w:p w:rsidR="00A633CB" w:rsidRDefault="00A633CB">
      <w:pPr>
        <w:pStyle w:val="ConsPlusNormal"/>
        <w:spacing w:before="220"/>
        <w:ind w:firstLine="540"/>
        <w:jc w:val="both"/>
      </w:pPr>
      <w:bookmarkStart w:id="197" w:name="P2025"/>
      <w:bookmarkEnd w:id="197"/>
      <w:r>
        <w:t>4. В договоре об освоении территории в целях строительства стандартного жилья содержатся:</w:t>
      </w:r>
    </w:p>
    <w:p w:rsidR="00A633CB" w:rsidRDefault="00A633CB">
      <w:pPr>
        <w:pStyle w:val="ConsPlusNormal"/>
        <w:jc w:val="both"/>
      </w:pPr>
      <w:r>
        <w:t xml:space="preserve">(в ред. Федерального </w:t>
      </w:r>
      <w:hyperlink r:id="rId909" w:history="1">
        <w:r>
          <w:rPr>
            <w:color w:val="0000FF"/>
          </w:rPr>
          <w:t>закона</w:t>
        </w:r>
      </w:hyperlink>
      <w:r>
        <w:t xml:space="preserve"> от 31.12.2017 N 506-ФЗ)</w:t>
      </w:r>
    </w:p>
    <w:p w:rsidR="00A633CB" w:rsidRDefault="00A633CB">
      <w:pPr>
        <w:pStyle w:val="ConsPlusNormal"/>
        <w:spacing w:before="220"/>
        <w:ind w:firstLine="540"/>
        <w:jc w:val="both"/>
      </w:pPr>
      <w:bookmarkStart w:id="198" w:name="P2027"/>
      <w:bookmarkEnd w:id="198"/>
      <w:r>
        <w:t>1) сведения о земельном участке, предоставляемом лицу, заключившему данный договор, для освоения территории в целях строительства стандартного жилья;</w:t>
      </w:r>
    </w:p>
    <w:p w:rsidR="00A633CB" w:rsidRDefault="00A633CB">
      <w:pPr>
        <w:pStyle w:val="ConsPlusNormal"/>
        <w:jc w:val="both"/>
      </w:pPr>
      <w:r>
        <w:t xml:space="preserve">(в ред. Федерального </w:t>
      </w:r>
      <w:hyperlink r:id="rId910" w:history="1">
        <w:r>
          <w:rPr>
            <w:color w:val="0000FF"/>
          </w:rPr>
          <w:t>закона</w:t>
        </w:r>
      </w:hyperlink>
      <w:r>
        <w:t xml:space="preserve"> от 31.12.2017 N 506-ФЗ)</w:t>
      </w:r>
    </w:p>
    <w:p w:rsidR="00A633CB" w:rsidRDefault="00A633CB">
      <w:pPr>
        <w:pStyle w:val="ConsPlusNormal"/>
        <w:spacing w:before="220"/>
        <w:ind w:firstLine="540"/>
        <w:jc w:val="both"/>
      </w:pPr>
      <w:bookmarkStart w:id="199" w:name="P2029"/>
      <w:bookmarkEnd w:id="199"/>
      <w:r>
        <w:t xml:space="preserve">2) обязательство лица, заключившего данный договор, обеспечить строительство на земельном участке многоквартирного дома или жилого дома блокированной застройки, в которых все жилые помещения или определенный в соответствии с </w:t>
      </w:r>
      <w:hyperlink w:anchor="P2049" w:history="1">
        <w:r>
          <w:rPr>
            <w:color w:val="0000FF"/>
          </w:rPr>
          <w:t>частью 6</w:t>
        </w:r>
      </w:hyperlink>
      <w:r>
        <w:t xml:space="preserve"> настоящей статьи минимальный объем жилых помещений соответствуют условиям отнесения к стандартному жилью, и ввод такого дома в эксплуатацию, максимальный срок выполнения этого обязательства;</w:t>
      </w:r>
    </w:p>
    <w:p w:rsidR="00A633CB" w:rsidRDefault="00A633CB">
      <w:pPr>
        <w:pStyle w:val="ConsPlusNormal"/>
        <w:jc w:val="both"/>
      </w:pPr>
      <w:r>
        <w:t xml:space="preserve">(в ред. Федерального </w:t>
      </w:r>
      <w:hyperlink r:id="rId911" w:history="1">
        <w:r>
          <w:rPr>
            <w:color w:val="0000FF"/>
          </w:rPr>
          <w:t>закона</w:t>
        </w:r>
      </w:hyperlink>
      <w:r>
        <w:t xml:space="preserve"> от 31.12.2017 N 506-ФЗ)</w:t>
      </w:r>
    </w:p>
    <w:p w:rsidR="00A633CB" w:rsidRDefault="00A633CB">
      <w:pPr>
        <w:pStyle w:val="ConsPlusNormal"/>
        <w:spacing w:before="220"/>
        <w:ind w:firstLine="540"/>
        <w:jc w:val="both"/>
      </w:pPr>
      <w:r>
        <w:t xml:space="preserve">3) обязательство лица, заключившего данный договор, заключить в сроки, указанные в </w:t>
      </w:r>
      <w:hyperlink w:anchor="P2065" w:history="1">
        <w:r>
          <w:rPr>
            <w:color w:val="0000FF"/>
          </w:rPr>
          <w:t>части 10</w:t>
        </w:r>
      </w:hyperlink>
      <w:r>
        <w:t xml:space="preserve"> настоящей статьи, с гражданами, имеющими право на приобретение стандартного жилья, договоры участия в долевом строительстве стандартного жилья или договоры купли-продажи стандартного жилья в отношении жилых помещений в многоквартирном доме или жилом доме блокированной застройки, строительство которых осуществляется в соответствии с договором об освоении территории в целях строительства стандартного жилья, по цене за один квадратный метр общей площади жилого помещения, не превышающей максимальной цены одного квадратного метра стандартного жилья;</w:t>
      </w:r>
    </w:p>
    <w:p w:rsidR="00A633CB" w:rsidRDefault="00A633CB">
      <w:pPr>
        <w:pStyle w:val="ConsPlusNormal"/>
        <w:jc w:val="both"/>
      </w:pPr>
      <w:r>
        <w:t xml:space="preserve">(в ред. Федерального </w:t>
      </w:r>
      <w:hyperlink r:id="rId912" w:history="1">
        <w:r>
          <w:rPr>
            <w:color w:val="0000FF"/>
          </w:rPr>
          <w:t>закона</w:t>
        </w:r>
      </w:hyperlink>
      <w:r>
        <w:t xml:space="preserve"> от 31.12.2017 N 506-ФЗ)</w:t>
      </w:r>
    </w:p>
    <w:p w:rsidR="00A633CB" w:rsidRDefault="00A633CB">
      <w:pPr>
        <w:pStyle w:val="ConsPlusNormal"/>
        <w:spacing w:before="220"/>
        <w:ind w:firstLine="540"/>
        <w:jc w:val="both"/>
      </w:pPr>
      <w:r>
        <w:t>4) максимальная цена одного квадратного метра стандартного жилья;</w:t>
      </w:r>
    </w:p>
    <w:p w:rsidR="00A633CB" w:rsidRDefault="00A633CB">
      <w:pPr>
        <w:pStyle w:val="ConsPlusNormal"/>
        <w:jc w:val="both"/>
      </w:pPr>
      <w:r>
        <w:t xml:space="preserve">(в ред. Федерального </w:t>
      </w:r>
      <w:hyperlink r:id="rId913" w:history="1">
        <w:r>
          <w:rPr>
            <w:color w:val="0000FF"/>
          </w:rPr>
          <w:t>закона</w:t>
        </w:r>
      </w:hyperlink>
      <w:r>
        <w:t xml:space="preserve"> от 31.12.2017 N 506-ФЗ)</w:t>
      </w:r>
    </w:p>
    <w:p w:rsidR="00A633CB" w:rsidRDefault="00A633CB">
      <w:pPr>
        <w:pStyle w:val="ConsPlusNormal"/>
        <w:spacing w:before="220"/>
        <w:ind w:firstLine="540"/>
        <w:jc w:val="both"/>
      </w:pPr>
      <w:r>
        <w:t xml:space="preserve">5) право лица, заключившего данный договор, по истечении срока, предусмотренного </w:t>
      </w:r>
      <w:hyperlink w:anchor="P2069" w:history="1">
        <w:r>
          <w:rPr>
            <w:color w:val="0000FF"/>
          </w:rPr>
          <w:t>пунктом 2 части 10</w:t>
        </w:r>
      </w:hyperlink>
      <w:r>
        <w:t xml:space="preserve"> настоящей статьи, на распоряжение предусмотренными </w:t>
      </w:r>
      <w:hyperlink w:anchor="P2029" w:history="1">
        <w:r>
          <w:rPr>
            <w:color w:val="0000FF"/>
          </w:rPr>
          <w:t>пунктом 2</w:t>
        </w:r>
      </w:hyperlink>
      <w:r>
        <w:t xml:space="preserve"> настоящей части жилыми помещениями без ограничений, установленных данным договором;</w:t>
      </w:r>
    </w:p>
    <w:p w:rsidR="00A633CB" w:rsidRDefault="00A633CB">
      <w:pPr>
        <w:pStyle w:val="ConsPlusNormal"/>
        <w:spacing w:before="220"/>
        <w:ind w:firstLine="540"/>
        <w:jc w:val="both"/>
      </w:pPr>
      <w:r>
        <w:t>6) максимальная доля общей площади нежилых помещений в многоквартирном доме, за исключением помещений общего пользования, в общей площади всех жилых и нежилых помещений в таком доме, если данным договором предусмотрено строительство многоквартирного дома;</w:t>
      </w:r>
    </w:p>
    <w:p w:rsidR="00A633CB" w:rsidRDefault="00A633CB">
      <w:pPr>
        <w:pStyle w:val="ConsPlusNormal"/>
        <w:spacing w:before="220"/>
        <w:ind w:firstLine="540"/>
        <w:jc w:val="both"/>
      </w:pPr>
      <w:r>
        <w:t xml:space="preserve">7) обязательство лица, заключившего данный договор, осуществить предусмотренные данным договором мероприятия по благоустройству земельного участка, указанного в </w:t>
      </w:r>
      <w:hyperlink w:anchor="P2027" w:history="1">
        <w:r>
          <w:rPr>
            <w:color w:val="0000FF"/>
          </w:rPr>
          <w:t>пункте 1</w:t>
        </w:r>
      </w:hyperlink>
      <w:r>
        <w:t xml:space="preserve"> настоящей части, в том числе озеленению, в срок, установленный данным договором в соответствии с </w:t>
      </w:r>
      <w:hyperlink w:anchor="P2029" w:history="1">
        <w:r>
          <w:rPr>
            <w:color w:val="0000FF"/>
          </w:rPr>
          <w:t>пунктом 2</w:t>
        </w:r>
      </w:hyperlink>
      <w:r>
        <w:t xml:space="preserve"> настоящей части;</w:t>
      </w:r>
    </w:p>
    <w:p w:rsidR="00A633CB" w:rsidRDefault="00A633CB">
      <w:pPr>
        <w:pStyle w:val="ConsPlusNormal"/>
        <w:spacing w:before="220"/>
        <w:ind w:firstLine="540"/>
        <w:jc w:val="both"/>
      </w:pPr>
      <w:r>
        <w:t xml:space="preserve">8) обязательство исполнительного органа государственной власти или органа местного самоуправления, заключивших данный договор, обеспечить своими силами и за свой счет и (или) с привлечением других лиц и (или) средств других лиц осуществление мероприятий, необходимых для подключения (технологического присоединения) построенного в соответствии с данным договором объекта капитального строительства к сетям инженерно-технического обеспечения, максимальный срок выполнения этого обязательства, который не может превышать срок, установленный данным договором в соответствии с </w:t>
      </w:r>
      <w:hyperlink w:anchor="P2029" w:history="1">
        <w:r>
          <w:rPr>
            <w:color w:val="0000FF"/>
          </w:rPr>
          <w:t>пунктом 2</w:t>
        </w:r>
      </w:hyperlink>
      <w:r>
        <w:t xml:space="preserve"> настоящей части;</w:t>
      </w:r>
    </w:p>
    <w:p w:rsidR="00A633CB" w:rsidRDefault="00A633CB">
      <w:pPr>
        <w:pStyle w:val="ConsPlusNormal"/>
        <w:spacing w:before="220"/>
        <w:ind w:firstLine="540"/>
        <w:jc w:val="both"/>
      </w:pPr>
      <w:r>
        <w:t>9) способы и размер обеспечения исполнения обязательств, вытекающих из данного договора;</w:t>
      </w:r>
    </w:p>
    <w:p w:rsidR="00A633CB" w:rsidRDefault="00A633CB">
      <w:pPr>
        <w:pStyle w:val="ConsPlusNormal"/>
        <w:spacing w:before="220"/>
        <w:ind w:firstLine="540"/>
        <w:jc w:val="both"/>
      </w:pPr>
      <w:r>
        <w:lastRenderedPageBreak/>
        <w:t>10) срок действия данного договора;</w:t>
      </w:r>
    </w:p>
    <w:p w:rsidR="00A633CB" w:rsidRDefault="00A633CB">
      <w:pPr>
        <w:pStyle w:val="ConsPlusNormal"/>
        <w:spacing w:before="220"/>
        <w:ind w:firstLine="540"/>
        <w:jc w:val="both"/>
      </w:pPr>
      <w:r>
        <w:t>11) ответственность сторон данного договора за его неисполнение или ненадлежащее исполнение.</w:t>
      </w:r>
    </w:p>
    <w:p w:rsidR="00A633CB" w:rsidRDefault="00A633CB">
      <w:pPr>
        <w:pStyle w:val="ConsPlusNormal"/>
        <w:spacing w:before="220"/>
        <w:ind w:firstLine="540"/>
        <w:jc w:val="both"/>
      </w:pPr>
      <w:bookmarkStart w:id="200" w:name="P2042"/>
      <w:bookmarkEnd w:id="200"/>
      <w:r>
        <w:t>5. Договор об освоении территории в целях строительства стандартного жилья может содержать:</w:t>
      </w:r>
    </w:p>
    <w:p w:rsidR="00A633CB" w:rsidRDefault="00A633CB">
      <w:pPr>
        <w:pStyle w:val="ConsPlusNormal"/>
        <w:jc w:val="both"/>
      </w:pPr>
      <w:r>
        <w:t xml:space="preserve">(в ред. Федерального </w:t>
      </w:r>
      <w:hyperlink r:id="rId914" w:history="1">
        <w:r>
          <w:rPr>
            <w:color w:val="0000FF"/>
          </w:rPr>
          <w:t>закона</w:t>
        </w:r>
      </w:hyperlink>
      <w:r>
        <w:t xml:space="preserve"> от 31.12.2017 N 506-ФЗ)</w:t>
      </w:r>
    </w:p>
    <w:p w:rsidR="00A633CB" w:rsidRDefault="00A633CB">
      <w:pPr>
        <w:pStyle w:val="ConsPlusNormal"/>
        <w:spacing w:before="220"/>
        <w:ind w:firstLine="540"/>
        <w:jc w:val="both"/>
      </w:pPr>
      <w:bookmarkStart w:id="201" w:name="P2044"/>
      <w:bookmarkEnd w:id="201"/>
      <w:r>
        <w:t xml:space="preserve">1) обязательства сторон данного договора заключить государственные и (или) муниципальные контракты на приобретение стандартного жилья по цене за один квадратный метр общей площади жилого помещения, не превышающей максимальной цены одного квадратного метра стандартного жилья, и в сроки, указанные в </w:t>
      </w:r>
      <w:hyperlink w:anchor="P2065" w:history="1">
        <w:r>
          <w:rPr>
            <w:color w:val="0000FF"/>
          </w:rPr>
          <w:t>части 10</w:t>
        </w:r>
      </w:hyperlink>
      <w:r>
        <w:t xml:space="preserve"> настоящей статьи. Включение в данный договор условия о безвозмездной передаче стандартного жилья в государственную или муниципальную собственность не допускается;</w:t>
      </w:r>
    </w:p>
    <w:p w:rsidR="00A633CB" w:rsidRDefault="00A633CB">
      <w:pPr>
        <w:pStyle w:val="ConsPlusNormal"/>
        <w:jc w:val="both"/>
      </w:pPr>
      <w:r>
        <w:t xml:space="preserve">(в ред. Федерального </w:t>
      </w:r>
      <w:hyperlink r:id="rId915" w:history="1">
        <w:r>
          <w:rPr>
            <w:color w:val="0000FF"/>
          </w:rPr>
          <w:t>закона</w:t>
        </w:r>
      </w:hyperlink>
      <w:r>
        <w:t xml:space="preserve"> от 31.12.2017 N 506-ФЗ)</w:t>
      </w:r>
    </w:p>
    <w:p w:rsidR="00A633CB" w:rsidRDefault="00A633CB">
      <w:pPr>
        <w:pStyle w:val="ConsPlusNormal"/>
        <w:spacing w:before="220"/>
        <w:ind w:firstLine="540"/>
        <w:jc w:val="both"/>
      </w:pPr>
      <w:r>
        <w:t>2) способы, размеры государственной и (или) муниципальной поддержки строительства стандартного жилья в рамках данного договора, предоставляемой в соответствии с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муниципальными правовыми актами, и сроки ее предоставления;</w:t>
      </w:r>
    </w:p>
    <w:p w:rsidR="00A633CB" w:rsidRDefault="00A633CB">
      <w:pPr>
        <w:pStyle w:val="ConsPlusNormal"/>
        <w:jc w:val="both"/>
      </w:pPr>
      <w:r>
        <w:t xml:space="preserve">(в ред. Федерального </w:t>
      </w:r>
      <w:hyperlink r:id="rId916" w:history="1">
        <w:r>
          <w:rPr>
            <w:color w:val="0000FF"/>
          </w:rPr>
          <w:t>закона</w:t>
        </w:r>
      </w:hyperlink>
      <w:r>
        <w:t xml:space="preserve"> от 31.12.2017 N 506-ФЗ)</w:t>
      </w:r>
    </w:p>
    <w:p w:rsidR="00A633CB" w:rsidRDefault="00A633CB">
      <w:pPr>
        <w:pStyle w:val="ConsPlusNormal"/>
        <w:spacing w:before="220"/>
        <w:ind w:firstLine="540"/>
        <w:jc w:val="both"/>
      </w:pPr>
      <w:r>
        <w:t>3) иные условия.</w:t>
      </w:r>
    </w:p>
    <w:p w:rsidR="00A633CB" w:rsidRDefault="00A633CB">
      <w:pPr>
        <w:pStyle w:val="ConsPlusNormal"/>
        <w:spacing w:before="220"/>
        <w:ind w:firstLine="540"/>
        <w:jc w:val="both"/>
      </w:pPr>
      <w:bookmarkStart w:id="202" w:name="P2049"/>
      <w:bookmarkEnd w:id="202"/>
      <w:r>
        <w:t>6. В случае, если договором об освоении территории в целях строительства стандартного жилья предусмотрено строительство многоквартирного дома, жилого дома блокированной застройки, в которых минимальный объем жилых помещений соответствует условиям отнесения к стандартному жилью, условием данного договора также является условие о минимальном количестве и (или) минимальной общей площади таких жилых помещений в многоквартирном доме или жилом доме блокированной застройки, которые устанавливаются извещением о проведении аукциона на право заключения данного договора.</w:t>
      </w:r>
    </w:p>
    <w:p w:rsidR="00A633CB" w:rsidRDefault="00A633CB">
      <w:pPr>
        <w:pStyle w:val="ConsPlusNormal"/>
        <w:jc w:val="both"/>
      </w:pPr>
      <w:r>
        <w:t xml:space="preserve">(в ред. Федерального </w:t>
      </w:r>
      <w:hyperlink r:id="rId917" w:history="1">
        <w:r>
          <w:rPr>
            <w:color w:val="0000FF"/>
          </w:rPr>
          <w:t>закона</w:t>
        </w:r>
      </w:hyperlink>
      <w:r>
        <w:t xml:space="preserve"> от 31.12.2017 N 506-ФЗ)</w:t>
      </w:r>
    </w:p>
    <w:p w:rsidR="00A633CB" w:rsidRDefault="00A633CB">
      <w:pPr>
        <w:pStyle w:val="ConsPlusNormal"/>
        <w:spacing w:before="220"/>
        <w:ind w:firstLine="540"/>
        <w:jc w:val="both"/>
      </w:pPr>
      <w:bookmarkStart w:id="203" w:name="P2051"/>
      <w:bookmarkEnd w:id="203"/>
      <w:r>
        <w:t xml:space="preserve">7. Передача лицом, заключившим договор об освоении территории в целях строительства стандартного жилья, прав и обязанностей по данному договору допускается лицу, которое соответствует требованиям, установленным </w:t>
      </w:r>
      <w:hyperlink w:anchor="P2235" w:history="1">
        <w:r>
          <w:rPr>
            <w:color w:val="0000FF"/>
          </w:rPr>
          <w:t>статьей 46.8</w:t>
        </w:r>
      </w:hyperlink>
      <w:r>
        <w:t xml:space="preserve"> настоящего Кодекса, при наличии согласия в письменной форме исполнительного органа государственной власти или органа местного самоуправления, заключивших данный договор.</w:t>
      </w:r>
    </w:p>
    <w:p w:rsidR="00A633CB" w:rsidRDefault="00A633CB">
      <w:pPr>
        <w:pStyle w:val="ConsPlusNormal"/>
        <w:jc w:val="both"/>
      </w:pPr>
      <w:r>
        <w:t xml:space="preserve">(в ред. Федерального </w:t>
      </w:r>
      <w:hyperlink r:id="rId918" w:history="1">
        <w:r>
          <w:rPr>
            <w:color w:val="0000FF"/>
          </w:rPr>
          <w:t>закона</w:t>
        </w:r>
      </w:hyperlink>
      <w:r>
        <w:t xml:space="preserve"> от 31.12.2017 N 506-ФЗ)</w:t>
      </w:r>
    </w:p>
    <w:p w:rsidR="00A633CB" w:rsidRDefault="00A633CB">
      <w:pPr>
        <w:pStyle w:val="ConsPlusNormal"/>
        <w:spacing w:before="220"/>
        <w:ind w:firstLine="540"/>
        <w:jc w:val="both"/>
      </w:pPr>
      <w:bookmarkStart w:id="204" w:name="P2053"/>
      <w:bookmarkEnd w:id="204"/>
      <w:r>
        <w:t>8. Лицо, заключившее договор об освоении территории в целях строительства стандартного жилья, обязано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представлять в исполнительный орган государственной власти или орган местного самоуправления, заключившие данный договор:</w:t>
      </w:r>
    </w:p>
    <w:p w:rsidR="00A633CB" w:rsidRDefault="00A633CB">
      <w:pPr>
        <w:pStyle w:val="ConsPlusNormal"/>
        <w:jc w:val="both"/>
      </w:pPr>
      <w:r>
        <w:t xml:space="preserve">(в ред. Федеральных законов от 26.07.2017 </w:t>
      </w:r>
      <w:hyperlink r:id="rId919" w:history="1">
        <w:r>
          <w:rPr>
            <w:color w:val="0000FF"/>
          </w:rPr>
          <w:t>N 191-ФЗ</w:t>
        </w:r>
      </w:hyperlink>
      <w:r>
        <w:t xml:space="preserve">, от 31.12.2017 </w:t>
      </w:r>
      <w:hyperlink r:id="rId920" w:history="1">
        <w:r>
          <w:rPr>
            <w:color w:val="0000FF"/>
          </w:rPr>
          <w:t>N 506-ФЗ</w:t>
        </w:r>
      </w:hyperlink>
      <w:r>
        <w:t>)</w:t>
      </w:r>
    </w:p>
    <w:p w:rsidR="00A633CB" w:rsidRDefault="00A633CB">
      <w:pPr>
        <w:pStyle w:val="ConsPlusNormal"/>
        <w:spacing w:before="220"/>
        <w:ind w:firstLine="540"/>
        <w:jc w:val="both"/>
      </w:pPr>
      <w:bookmarkStart w:id="205" w:name="P2055"/>
      <w:bookmarkEnd w:id="205"/>
      <w:r>
        <w:t>1) информацию о возникновении у данного лица права привлекать денежные средства на основании договоров участия в долевом строительстве стандартного жилья с гражданами, имеющими право на приобретение стандартного жилья, и о цене одного квадратного метра общей площади жилого помещения по указанным договорам, которая не может превышать максимальную цену одного квадратного метра стандартного жилья;</w:t>
      </w:r>
    </w:p>
    <w:p w:rsidR="00A633CB" w:rsidRDefault="00A633CB">
      <w:pPr>
        <w:pStyle w:val="ConsPlusNormal"/>
        <w:jc w:val="both"/>
      </w:pPr>
      <w:r>
        <w:lastRenderedPageBreak/>
        <w:t xml:space="preserve">(в ред. Федерального </w:t>
      </w:r>
      <w:hyperlink r:id="rId921" w:history="1">
        <w:r>
          <w:rPr>
            <w:color w:val="0000FF"/>
          </w:rPr>
          <w:t>закона</w:t>
        </w:r>
      </w:hyperlink>
      <w:r>
        <w:t xml:space="preserve"> от 31.12.2017 N 506-ФЗ)</w:t>
      </w:r>
    </w:p>
    <w:p w:rsidR="00A633CB" w:rsidRDefault="00A633CB">
      <w:pPr>
        <w:pStyle w:val="ConsPlusNormal"/>
        <w:spacing w:before="220"/>
        <w:ind w:firstLine="540"/>
        <w:jc w:val="both"/>
      </w:pPr>
      <w:r>
        <w:t xml:space="preserve">2) информацию о вводе многоквартирных домов, жилых домов блокированной застройки в эксплуатацию, о цене одного квадратного метра общей площади жилого помещения по указанным договорам, которая не может превышать максимальную цену одного квадратного метра стандартного жилья. Эта информация должна быть представлена в течение трех рабочих дней со дня получения разрешения на ввод таких домов в эксплуатацию, за исключением случаев, если в многоквартирных домах, жилых домах блокированной застройки в отношении всех жилых помещений, подлежащих продаже или передаче по максимальной цене одного квадратного метра стандартного жилья, заключены договоры участия в долевом строительстве стандартного жилья с гражданами, имеющими право на приобретение стандартного жилья, государственные и (или) муниципальные контракты и (или) предусмотрено заключение государственных и (или) муниципальных контрактов в соответствии с </w:t>
      </w:r>
      <w:hyperlink w:anchor="P2044" w:history="1">
        <w:r>
          <w:rPr>
            <w:color w:val="0000FF"/>
          </w:rPr>
          <w:t>пунктом 1 части 5</w:t>
        </w:r>
      </w:hyperlink>
      <w:r>
        <w:t xml:space="preserve"> настоящей статьи;</w:t>
      </w:r>
    </w:p>
    <w:p w:rsidR="00A633CB" w:rsidRDefault="00A633CB">
      <w:pPr>
        <w:pStyle w:val="ConsPlusNormal"/>
        <w:jc w:val="both"/>
      </w:pPr>
      <w:r>
        <w:t xml:space="preserve">(в ред. Федерального </w:t>
      </w:r>
      <w:hyperlink r:id="rId922" w:history="1">
        <w:r>
          <w:rPr>
            <w:color w:val="0000FF"/>
          </w:rPr>
          <w:t>закона</w:t>
        </w:r>
      </w:hyperlink>
      <w:r>
        <w:t xml:space="preserve"> от 31.12.2017 N 506-ФЗ)</w:t>
      </w:r>
    </w:p>
    <w:p w:rsidR="00A633CB" w:rsidRDefault="00A633CB">
      <w:pPr>
        <w:pStyle w:val="ConsPlusNormal"/>
        <w:spacing w:before="220"/>
        <w:ind w:firstLine="540"/>
        <w:jc w:val="both"/>
      </w:pPr>
      <w:r>
        <w:t>3) проекты договоров купли-продажи стандартного жилья, договоров участия в долевом строительстве стандартного жилья, а также сведения о жилых помещениях, являющихся предметом указанных договоров;</w:t>
      </w:r>
    </w:p>
    <w:p w:rsidR="00A633CB" w:rsidRDefault="00A633CB">
      <w:pPr>
        <w:pStyle w:val="ConsPlusNormal"/>
        <w:jc w:val="both"/>
      </w:pPr>
      <w:r>
        <w:t xml:space="preserve">(в ред. Федерального </w:t>
      </w:r>
      <w:hyperlink r:id="rId923" w:history="1">
        <w:r>
          <w:rPr>
            <w:color w:val="0000FF"/>
          </w:rPr>
          <w:t>закона</w:t>
        </w:r>
      </w:hyperlink>
      <w:r>
        <w:t xml:space="preserve"> от 31.12.2017 N 506-ФЗ)</w:t>
      </w:r>
    </w:p>
    <w:p w:rsidR="00A633CB" w:rsidRDefault="00A633CB">
      <w:pPr>
        <w:pStyle w:val="ConsPlusNormal"/>
        <w:spacing w:before="220"/>
        <w:ind w:firstLine="540"/>
        <w:jc w:val="both"/>
      </w:pPr>
      <w:r>
        <w:t xml:space="preserve">4) информацию о сроке заключения договоров купли-продажи стандартного жилья, договоров участия в долевом строительстве стандартного жилья, установленном в соответствии с </w:t>
      </w:r>
      <w:hyperlink w:anchor="P2065" w:history="1">
        <w:r>
          <w:rPr>
            <w:color w:val="0000FF"/>
          </w:rPr>
          <w:t>частью 10</w:t>
        </w:r>
      </w:hyperlink>
      <w:r>
        <w:t xml:space="preserve"> настоящей статьи.</w:t>
      </w:r>
    </w:p>
    <w:p w:rsidR="00A633CB" w:rsidRDefault="00A633CB">
      <w:pPr>
        <w:pStyle w:val="ConsPlusNormal"/>
        <w:jc w:val="both"/>
      </w:pPr>
      <w:r>
        <w:t xml:space="preserve">(в ред. Федерального </w:t>
      </w:r>
      <w:hyperlink r:id="rId924" w:history="1">
        <w:r>
          <w:rPr>
            <w:color w:val="0000FF"/>
          </w:rPr>
          <w:t>закона</w:t>
        </w:r>
      </w:hyperlink>
      <w:r>
        <w:t xml:space="preserve"> от 31.12.2017 N 506-ФЗ)</w:t>
      </w:r>
    </w:p>
    <w:p w:rsidR="00A633CB" w:rsidRDefault="00A633CB">
      <w:pPr>
        <w:pStyle w:val="ConsPlusNormal"/>
        <w:spacing w:before="220"/>
        <w:ind w:firstLine="540"/>
        <w:jc w:val="both"/>
      </w:pPr>
      <w:bookmarkStart w:id="206" w:name="P2063"/>
      <w:bookmarkEnd w:id="206"/>
      <w:r>
        <w:t xml:space="preserve">9. Исполнительный орган государственной власти или орган местного самоуправления, заключившие договор об освоении территории в целях строительства стандартного жилья, обеспечивают размещение на официальном сайте субъекта Российской Федерации, на территории которого расположен указанный в </w:t>
      </w:r>
      <w:hyperlink w:anchor="P2027" w:history="1">
        <w:r>
          <w:rPr>
            <w:color w:val="0000FF"/>
          </w:rPr>
          <w:t>пункте 1 части 4</w:t>
        </w:r>
      </w:hyperlink>
      <w:r>
        <w:t xml:space="preserve"> настоящей статьи земельный участок, в сети "Интернет" и на официальном сайте поселения или городского округа (при наличии официального сайта поселения или городского округа) в сети "Интернет" по месту расположения такого земельного участка указанных в </w:t>
      </w:r>
      <w:hyperlink w:anchor="P2053" w:history="1">
        <w:r>
          <w:rPr>
            <w:color w:val="0000FF"/>
          </w:rPr>
          <w:t>части 8</w:t>
        </w:r>
      </w:hyperlink>
      <w:r>
        <w:t xml:space="preserve"> настоящей статьи информации и проектов договоров в течение трех рабочих дней со дня представления указанных информации и проектов договоров лицом, заключившим договор об освоении территории в целях строительства стандартного жилья.</w:t>
      </w:r>
    </w:p>
    <w:p w:rsidR="00A633CB" w:rsidRDefault="00A633CB">
      <w:pPr>
        <w:pStyle w:val="ConsPlusNormal"/>
        <w:jc w:val="both"/>
      </w:pPr>
      <w:r>
        <w:t xml:space="preserve">(в ред. Федерального </w:t>
      </w:r>
      <w:hyperlink r:id="rId925" w:history="1">
        <w:r>
          <w:rPr>
            <w:color w:val="0000FF"/>
          </w:rPr>
          <w:t>закона</w:t>
        </w:r>
      </w:hyperlink>
      <w:r>
        <w:t xml:space="preserve"> от 31.12.2017 N 506-ФЗ)</w:t>
      </w:r>
    </w:p>
    <w:p w:rsidR="00A633CB" w:rsidRDefault="00A633CB">
      <w:pPr>
        <w:pStyle w:val="ConsPlusNormal"/>
        <w:spacing w:before="220"/>
        <w:ind w:firstLine="540"/>
        <w:jc w:val="both"/>
      </w:pPr>
      <w:bookmarkStart w:id="207" w:name="P2065"/>
      <w:bookmarkEnd w:id="207"/>
      <w:r>
        <w:t xml:space="preserve">10. Лицо, заключившее договор об освоении территории в целях строительства стандартного жилья, обязано заключить с гражданами, имеющими </w:t>
      </w:r>
      <w:hyperlink r:id="rId926" w:history="1">
        <w:r>
          <w:rPr>
            <w:color w:val="0000FF"/>
          </w:rPr>
          <w:t>право</w:t>
        </w:r>
      </w:hyperlink>
      <w:r>
        <w:t xml:space="preserve"> на приобретение стандартного жилья, договоры:</w:t>
      </w:r>
    </w:p>
    <w:p w:rsidR="00A633CB" w:rsidRDefault="00A633CB">
      <w:pPr>
        <w:pStyle w:val="ConsPlusNormal"/>
        <w:jc w:val="both"/>
      </w:pPr>
      <w:r>
        <w:t xml:space="preserve">(в ред. Федерального </w:t>
      </w:r>
      <w:hyperlink r:id="rId927" w:history="1">
        <w:r>
          <w:rPr>
            <w:color w:val="0000FF"/>
          </w:rPr>
          <w:t>закона</w:t>
        </w:r>
      </w:hyperlink>
      <w:r>
        <w:t xml:space="preserve"> от 31.12.2017 N 506-ФЗ)</w:t>
      </w:r>
    </w:p>
    <w:p w:rsidR="00A633CB" w:rsidRDefault="00A633CB">
      <w:pPr>
        <w:pStyle w:val="ConsPlusNormal"/>
        <w:spacing w:before="220"/>
        <w:ind w:firstLine="540"/>
        <w:jc w:val="both"/>
      </w:pPr>
      <w:r>
        <w:t xml:space="preserve">1) участия в долевом строительстве стандартного жилья в период со дня размещения в соответствии с </w:t>
      </w:r>
      <w:hyperlink w:anchor="P2063" w:history="1">
        <w:r>
          <w:rPr>
            <w:color w:val="0000FF"/>
          </w:rPr>
          <w:t>частью 9</w:t>
        </w:r>
      </w:hyperlink>
      <w:r>
        <w:t xml:space="preserve"> настоящей статьи информации, указанной в </w:t>
      </w:r>
      <w:hyperlink w:anchor="P2055" w:history="1">
        <w:r>
          <w:rPr>
            <w:color w:val="0000FF"/>
          </w:rPr>
          <w:t>пункте 1 части 8</w:t>
        </w:r>
      </w:hyperlink>
      <w:r>
        <w:t xml:space="preserve"> настоящей статьи, до дня ввода в эксплуатацию многоквартирного дома или жилого дома блокированной застройки, строящихся в соответствии с договором об освоении территории в целях строительства стандартного жилья;</w:t>
      </w:r>
    </w:p>
    <w:p w:rsidR="00A633CB" w:rsidRDefault="00A633CB">
      <w:pPr>
        <w:pStyle w:val="ConsPlusNormal"/>
        <w:jc w:val="both"/>
      </w:pPr>
      <w:r>
        <w:t xml:space="preserve">(в ред. Федерального </w:t>
      </w:r>
      <w:hyperlink r:id="rId928" w:history="1">
        <w:r>
          <w:rPr>
            <w:color w:val="0000FF"/>
          </w:rPr>
          <w:t>закона</w:t>
        </w:r>
      </w:hyperlink>
      <w:r>
        <w:t xml:space="preserve"> от 31.12.2017 N 506-ФЗ)</w:t>
      </w:r>
    </w:p>
    <w:p w:rsidR="00A633CB" w:rsidRDefault="00A633CB">
      <w:pPr>
        <w:pStyle w:val="ConsPlusNormal"/>
        <w:spacing w:before="220"/>
        <w:ind w:firstLine="540"/>
        <w:jc w:val="both"/>
      </w:pPr>
      <w:bookmarkStart w:id="208" w:name="P2069"/>
      <w:bookmarkEnd w:id="208"/>
      <w:r>
        <w:t>2) купли-продажи стандартного жилья в многоквартирном доме или жилом доме блокированной застройки, построенных в соответствии с договором об освоении территории в целях строительства стандартного жилья, в течение шести месяцев со дня ввода в эксплуатацию такого дома.</w:t>
      </w:r>
    </w:p>
    <w:p w:rsidR="00A633CB" w:rsidRDefault="00A633CB">
      <w:pPr>
        <w:pStyle w:val="ConsPlusNormal"/>
        <w:jc w:val="both"/>
      </w:pPr>
      <w:r>
        <w:t xml:space="preserve">(в ред. Федерального </w:t>
      </w:r>
      <w:hyperlink r:id="rId929" w:history="1">
        <w:r>
          <w:rPr>
            <w:color w:val="0000FF"/>
          </w:rPr>
          <w:t>закона</w:t>
        </w:r>
      </w:hyperlink>
      <w:r>
        <w:t xml:space="preserve"> от 31.12.2017 N 506-ФЗ)</w:t>
      </w:r>
    </w:p>
    <w:p w:rsidR="00A633CB" w:rsidRDefault="00A633CB">
      <w:pPr>
        <w:pStyle w:val="ConsPlusNormal"/>
        <w:ind w:firstLine="540"/>
        <w:jc w:val="both"/>
      </w:pPr>
    </w:p>
    <w:p w:rsidR="00A633CB" w:rsidRDefault="00A633CB">
      <w:pPr>
        <w:pStyle w:val="ConsPlusTitle"/>
        <w:ind w:firstLine="540"/>
        <w:jc w:val="both"/>
        <w:outlineLvl w:val="1"/>
      </w:pPr>
      <w:r>
        <w:lastRenderedPageBreak/>
        <w:t>Статья 46.6. Договор о комплексном освоении территории в целях строительства стандартного жилья</w:t>
      </w:r>
    </w:p>
    <w:p w:rsidR="00A633CB" w:rsidRDefault="00A633CB">
      <w:pPr>
        <w:pStyle w:val="ConsPlusNormal"/>
        <w:jc w:val="both"/>
      </w:pPr>
      <w:r>
        <w:t xml:space="preserve">(в ред. Федерального </w:t>
      </w:r>
      <w:hyperlink r:id="rId930" w:history="1">
        <w:r>
          <w:rPr>
            <w:color w:val="0000FF"/>
          </w:rPr>
          <w:t>закона</w:t>
        </w:r>
      </w:hyperlink>
      <w:r>
        <w:t xml:space="preserve"> от 31.12.2017 N 506-ФЗ)</w:t>
      </w:r>
    </w:p>
    <w:p w:rsidR="00A633CB" w:rsidRDefault="00A633CB">
      <w:pPr>
        <w:pStyle w:val="ConsPlusNormal"/>
        <w:ind w:firstLine="540"/>
        <w:jc w:val="both"/>
      </w:pPr>
      <w:r>
        <w:t xml:space="preserve">(введена Федеральным </w:t>
      </w:r>
      <w:hyperlink r:id="rId931" w:history="1">
        <w:r>
          <w:rPr>
            <w:color w:val="0000FF"/>
          </w:rPr>
          <w:t>законом</w:t>
        </w:r>
      </w:hyperlink>
      <w:r>
        <w:t xml:space="preserve"> от 21.07.2014 N 224-ФЗ)</w:t>
      </w:r>
    </w:p>
    <w:p w:rsidR="00A633CB" w:rsidRDefault="00A633CB">
      <w:pPr>
        <w:pStyle w:val="ConsPlusNormal"/>
        <w:ind w:firstLine="540"/>
        <w:jc w:val="both"/>
      </w:pPr>
    </w:p>
    <w:p w:rsidR="00A633CB" w:rsidRDefault="00A633CB">
      <w:pPr>
        <w:pStyle w:val="ConsPlusNormal"/>
        <w:ind w:firstLine="540"/>
        <w:jc w:val="both"/>
      </w:pPr>
      <w:r>
        <w:t>1. Комплексное освоение территории в целях строительства стандартного жилья осуществляется в соответствии с договором о комплексном освоении территории в целях строительства стандартного жилья, заключенным в порядке и на условиях, которые предусмотрены настоящей статьей, и включает в себя:</w:t>
      </w:r>
    </w:p>
    <w:p w:rsidR="00A633CB" w:rsidRDefault="00A633CB">
      <w:pPr>
        <w:pStyle w:val="ConsPlusNormal"/>
        <w:jc w:val="both"/>
      </w:pPr>
      <w:r>
        <w:t xml:space="preserve">(в ред. Федерального </w:t>
      </w:r>
      <w:hyperlink r:id="rId932" w:history="1">
        <w:r>
          <w:rPr>
            <w:color w:val="0000FF"/>
          </w:rPr>
          <w:t>закона</w:t>
        </w:r>
      </w:hyperlink>
      <w:r>
        <w:t xml:space="preserve"> от 31.12.2017 N 506-ФЗ)</w:t>
      </w:r>
    </w:p>
    <w:p w:rsidR="00A633CB" w:rsidRDefault="00A633CB">
      <w:pPr>
        <w:pStyle w:val="ConsPlusNormal"/>
        <w:spacing w:before="220"/>
        <w:ind w:firstLine="540"/>
        <w:jc w:val="both"/>
      </w:pPr>
      <w:r>
        <w:t>1) подготовку документации по планировке территории (при отсутствии такой документации);</w:t>
      </w:r>
    </w:p>
    <w:p w:rsidR="00A633CB" w:rsidRDefault="00A633CB">
      <w:pPr>
        <w:pStyle w:val="ConsPlusNormal"/>
        <w:spacing w:before="220"/>
        <w:ind w:firstLine="540"/>
        <w:jc w:val="both"/>
      </w:pPr>
      <w:r>
        <w:t>2) образование земельных участков в границах этой территории;</w:t>
      </w:r>
    </w:p>
    <w:p w:rsidR="00A633CB" w:rsidRDefault="00A633CB">
      <w:pPr>
        <w:pStyle w:val="ConsPlusNormal"/>
        <w:spacing w:before="220"/>
        <w:ind w:firstLine="540"/>
        <w:jc w:val="both"/>
      </w:pPr>
      <w:r>
        <w:t xml:space="preserve">3) строительство на земельных участках в границах этой территории многоквартирных домов, жилых домов блокированной застройки и (или) объектов индивидуального жилищного строительства при условии, что все жилые помещения в многоквартирных домах, жилых домах блокированной застройки и (или) все объекты индивидуального жилищного строительства либо определенный в соответствии с </w:t>
      </w:r>
      <w:hyperlink w:anchor="P2123" w:history="1">
        <w:r>
          <w:rPr>
            <w:color w:val="0000FF"/>
          </w:rPr>
          <w:t>частью 6</w:t>
        </w:r>
      </w:hyperlink>
      <w:r>
        <w:t xml:space="preserve"> настоящей статьи их минимальный объем соответствуют условиям отнесения к стандартному жилью и подлежат передаче или продаже по договорам участия в долевом строительстве стандартного жилья, договорам купли-продажи стандартного жилья гражданам, имеющим право на приобретение стандартного жилья, и (или) по государственным и (или) муниципальным контрактам, если заключение государственных и (или) муниципальных контрактов предусмотрено договором о комплексном освоении территории в целях строительства стандартного жилья;</w:t>
      </w:r>
    </w:p>
    <w:p w:rsidR="00A633CB" w:rsidRDefault="00A633CB">
      <w:pPr>
        <w:pStyle w:val="ConsPlusNormal"/>
        <w:jc w:val="both"/>
      </w:pPr>
      <w:r>
        <w:t xml:space="preserve">(в ред. Федерального </w:t>
      </w:r>
      <w:hyperlink r:id="rId933" w:history="1">
        <w:r>
          <w:rPr>
            <w:color w:val="0000FF"/>
          </w:rPr>
          <w:t>закона</w:t>
        </w:r>
      </w:hyperlink>
      <w:r>
        <w:t xml:space="preserve"> от 31.12.2017 N 506-ФЗ)</w:t>
      </w:r>
    </w:p>
    <w:p w:rsidR="00A633CB" w:rsidRDefault="00A633CB">
      <w:pPr>
        <w:pStyle w:val="ConsPlusNormal"/>
        <w:spacing w:before="220"/>
        <w:ind w:firstLine="540"/>
        <w:jc w:val="both"/>
      </w:pPr>
      <w:r>
        <w:t>4) строительство на земельных участках в границах этой территории иных объектов в соответствии с документацией по планировке территории, в том числе объектов транспортной, коммунальной и социальной инфраструктур.</w:t>
      </w:r>
    </w:p>
    <w:p w:rsidR="00A633CB" w:rsidRDefault="00A633CB">
      <w:pPr>
        <w:pStyle w:val="ConsPlusNormal"/>
        <w:spacing w:before="220"/>
        <w:ind w:firstLine="540"/>
        <w:jc w:val="both"/>
      </w:pPr>
      <w:bookmarkStart w:id="209" w:name="P2083"/>
      <w:bookmarkEnd w:id="209"/>
      <w:r>
        <w:t xml:space="preserve">2. Договор о комплексном освоении территории в целях строительства стандартного жилья заключается исполнительным органом государственной власти или органом местного самоуправления, уполномоченными на предоставление находящегося в государственной или муниципальной собственности земельного участка для комплексного освоения территории в целях строительства стандартного жилья, с победителем аукциона на право заключения данного договора или лицом, имеющим право заключить данный договор в соответствии с </w:t>
      </w:r>
      <w:hyperlink w:anchor="P2205" w:history="1">
        <w:r>
          <w:rPr>
            <w:color w:val="0000FF"/>
          </w:rPr>
          <w:t>частями 24</w:t>
        </w:r>
      </w:hyperlink>
      <w:r>
        <w:t xml:space="preserve"> - </w:t>
      </w:r>
      <w:hyperlink w:anchor="P2211" w:history="1">
        <w:r>
          <w:rPr>
            <w:color w:val="0000FF"/>
          </w:rPr>
          <w:t>27 статьи 46.7</w:t>
        </w:r>
      </w:hyperlink>
      <w:r>
        <w:t xml:space="preserve"> настоящего Кодекса (далее в настоящей статье - лицо, заключившее договор о комплексном освоении территории в целях строительства стандартного жилья).</w:t>
      </w:r>
    </w:p>
    <w:p w:rsidR="00A633CB" w:rsidRDefault="00A633CB">
      <w:pPr>
        <w:pStyle w:val="ConsPlusNormal"/>
        <w:jc w:val="both"/>
      </w:pPr>
      <w:r>
        <w:t xml:space="preserve">(в ред. Федерального </w:t>
      </w:r>
      <w:hyperlink r:id="rId934" w:history="1">
        <w:r>
          <w:rPr>
            <w:color w:val="0000FF"/>
          </w:rPr>
          <w:t>закона</w:t>
        </w:r>
      </w:hyperlink>
      <w:r>
        <w:t xml:space="preserve"> от 31.12.2017 N 506-ФЗ)</w:t>
      </w:r>
    </w:p>
    <w:p w:rsidR="00A633CB" w:rsidRDefault="00A633CB">
      <w:pPr>
        <w:pStyle w:val="ConsPlusNormal"/>
        <w:spacing w:before="220"/>
        <w:ind w:firstLine="540"/>
        <w:jc w:val="both"/>
      </w:pPr>
      <w:bookmarkStart w:id="210" w:name="P2085"/>
      <w:bookmarkEnd w:id="210"/>
      <w:r>
        <w:t xml:space="preserve">3. Отдельные права и обязанности указанных в </w:t>
      </w:r>
      <w:hyperlink w:anchor="P2083" w:history="1">
        <w:r>
          <w:rPr>
            <w:color w:val="0000FF"/>
          </w:rPr>
          <w:t>части 2</w:t>
        </w:r>
      </w:hyperlink>
      <w:r>
        <w:t xml:space="preserve"> настоящей статьи исполнительного органа государственной власти или органа местного самоуправления по договору о комплексном освоении территории в целях строительства стандартного жилья, предусмотренные </w:t>
      </w:r>
      <w:hyperlink w:anchor="P2087" w:history="1">
        <w:r>
          <w:rPr>
            <w:color w:val="0000FF"/>
          </w:rPr>
          <w:t>частями 4</w:t>
        </w:r>
      </w:hyperlink>
      <w:r>
        <w:t xml:space="preserve"> и </w:t>
      </w:r>
      <w:hyperlink w:anchor="P2112" w:history="1">
        <w:r>
          <w:rPr>
            <w:color w:val="0000FF"/>
          </w:rPr>
          <w:t>5</w:t>
        </w:r>
      </w:hyperlink>
      <w:r>
        <w:t xml:space="preserve"> настоящей статьи, могут осуществляться уполномоченными исполнительными органами государственной власти, органами местного самоуправления и юридическими лицами в соответствии с федеральными законами,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либо заключенными с указанными в </w:t>
      </w:r>
      <w:hyperlink w:anchor="P2083" w:history="1">
        <w:r>
          <w:rPr>
            <w:color w:val="0000FF"/>
          </w:rPr>
          <w:t>части 2</w:t>
        </w:r>
      </w:hyperlink>
      <w:r>
        <w:t xml:space="preserve"> настоящей статьи исполнительным органом государственной власти или органом местного самоуправления соглашениями (договорами).</w:t>
      </w:r>
    </w:p>
    <w:p w:rsidR="00A633CB" w:rsidRDefault="00A633CB">
      <w:pPr>
        <w:pStyle w:val="ConsPlusNormal"/>
        <w:jc w:val="both"/>
      </w:pPr>
      <w:r>
        <w:t xml:space="preserve">(в ред. Федерального </w:t>
      </w:r>
      <w:hyperlink r:id="rId935" w:history="1">
        <w:r>
          <w:rPr>
            <w:color w:val="0000FF"/>
          </w:rPr>
          <w:t>закона</w:t>
        </w:r>
      </w:hyperlink>
      <w:r>
        <w:t xml:space="preserve"> от 31.12.2017 N 506-ФЗ)</w:t>
      </w:r>
    </w:p>
    <w:p w:rsidR="00A633CB" w:rsidRDefault="00A633CB">
      <w:pPr>
        <w:pStyle w:val="ConsPlusNormal"/>
        <w:spacing w:before="220"/>
        <w:ind w:firstLine="540"/>
        <w:jc w:val="both"/>
      </w:pPr>
      <w:bookmarkStart w:id="211" w:name="P2087"/>
      <w:bookmarkEnd w:id="211"/>
      <w:r>
        <w:lastRenderedPageBreak/>
        <w:t>4. В договоре о комплексном освоении территории в целях строительства стандартного жилья содержатся:</w:t>
      </w:r>
    </w:p>
    <w:p w:rsidR="00A633CB" w:rsidRDefault="00A633CB">
      <w:pPr>
        <w:pStyle w:val="ConsPlusNormal"/>
        <w:jc w:val="both"/>
      </w:pPr>
      <w:r>
        <w:t xml:space="preserve">(в ред. Федерального </w:t>
      </w:r>
      <w:hyperlink r:id="rId936" w:history="1">
        <w:r>
          <w:rPr>
            <w:color w:val="0000FF"/>
          </w:rPr>
          <w:t>закона</w:t>
        </w:r>
      </w:hyperlink>
      <w:r>
        <w:t xml:space="preserve"> от 31.12.2017 N 506-ФЗ)</w:t>
      </w:r>
    </w:p>
    <w:p w:rsidR="00A633CB" w:rsidRDefault="00A633CB">
      <w:pPr>
        <w:pStyle w:val="ConsPlusNormal"/>
        <w:spacing w:before="220"/>
        <w:ind w:firstLine="540"/>
        <w:jc w:val="both"/>
      </w:pPr>
      <w:bookmarkStart w:id="212" w:name="P2089"/>
      <w:bookmarkEnd w:id="212"/>
      <w:r>
        <w:t>1) сведения о земельном участке, предоставляемом лицу, заключившему данный договор, для комплексного освоения территории в целях строительства стандартного жилья;</w:t>
      </w:r>
    </w:p>
    <w:p w:rsidR="00A633CB" w:rsidRDefault="00A633CB">
      <w:pPr>
        <w:pStyle w:val="ConsPlusNormal"/>
        <w:jc w:val="both"/>
      </w:pPr>
      <w:r>
        <w:t xml:space="preserve">(в ред. Федерального </w:t>
      </w:r>
      <w:hyperlink r:id="rId937" w:history="1">
        <w:r>
          <w:rPr>
            <w:color w:val="0000FF"/>
          </w:rPr>
          <w:t>закона</w:t>
        </w:r>
      </w:hyperlink>
      <w:r>
        <w:t xml:space="preserve"> от 31.12.2017 N 506-ФЗ)</w:t>
      </w:r>
    </w:p>
    <w:p w:rsidR="00A633CB" w:rsidRDefault="00A633CB">
      <w:pPr>
        <w:pStyle w:val="ConsPlusNormal"/>
        <w:spacing w:before="220"/>
        <w:ind w:firstLine="540"/>
        <w:jc w:val="both"/>
      </w:pPr>
      <w:r>
        <w:t>2) обязательство лица, заключившего данный договор, подготовить и представить в исполнительный орган государственной власти или орган местного самоуправления документацию по планировке территории, в отношении которой заключается договор, в соответствии с документами территориального планирования, правилами землепользования и застройки, а также утвержденными органом местного самоуправления расчетными показателями минимально допустимого уровня обеспеченности территории объектами коммунальной, транспортной, социальной инфраструктур и расчетными показателями максимально допустимого уровня территориальной доступности указанных объектов для населения; максимальные сроки подготовки и представления таких документов;</w:t>
      </w:r>
    </w:p>
    <w:p w:rsidR="00A633CB" w:rsidRDefault="00A633CB">
      <w:pPr>
        <w:pStyle w:val="ConsPlusNormal"/>
        <w:jc w:val="both"/>
      </w:pPr>
      <w:r>
        <w:t xml:space="preserve">(п. 2 в ред. Федерального </w:t>
      </w:r>
      <w:hyperlink r:id="rId938" w:history="1">
        <w:r>
          <w:rPr>
            <w:color w:val="0000FF"/>
          </w:rPr>
          <w:t>закона</w:t>
        </w:r>
      </w:hyperlink>
      <w:r>
        <w:t xml:space="preserve"> от 03.07.2016 N 373-ФЗ)</w:t>
      </w:r>
    </w:p>
    <w:p w:rsidR="00A633CB" w:rsidRDefault="00A633CB">
      <w:pPr>
        <w:pStyle w:val="ConsPlusNormal"/>
        <w:spacing w:before="220"/>
        <w:ind w:firstLine="540"/>
        <w:jc w:val="both"/>
      </w:pPr>
      <w:r>
        <w:t>3) обязательство исполнительного органа государственной власти или органа местного самоуправления обеспечить рассмотрение и утверждение документации по планировке территории в порядке, установленном настоящим Кодексом, максимальный срок выполнения этого обязательства;</w:t>
      </w:r>
    </w:p>
    <w:p w:rsidR="00A633CB" w:rsidRDefault="00A633CB">
      <w:pPr>
        <w:pStyle w:val="ConsPlusNormal"/>
        <w:spacing w:before="220"/>
        <w:ind w:firstLine="540"/>
        <w:jc w:val="both"/>
      </w:pPr>
      <w:r>
        <w:t xml:space="preserve">4) обязательство сторон данного договора осуществить на земельном участке, указанном в </w:t>
      </w:r>
      <w:hyperlink w:anchor="P2089" w:history="1">
        <w:r>
          <w:rPr>
            <w:color w:val="0000FF"/>
          </w:rPr>
          <w:t>пункте 1</w:t>
        </w:r>
      </w:hyperlink>
      <w:r>
        <w:t xml:space="preserve"> настоящей части, или на земельных участках, образованных из указанного земельного участка, предусмотренные данным договором мероприятия по благоустройству, в том числе озеленению, и сроки их осуществления;</w:t>
      </w:r>
    </w:p>
    <w:p w:rsidR="00A633CB" w:rsidRDefault="00A633CB">
      <w:pPr>
        <w:pStyle w:val="ConsPlusNormal"/>
        <w:spacing w:before="220"/>
        <w:ind w:firstLine="540"/>
        <w:jc w:val="both"/>
      </w:pPr>
      <w:bookmarkStart w:id="213" w:name="P2095"/>
      <w:bookmarkEnd w:id="213"/>
      <w:r>
        <w:t xml:space="preserve">5) обязательство лица, заключившего данный договор, осуществить образование земельных участков из земельного участка, указанного в </w:t>
      </w:r>
      <w:hyperlink w:anchor="P2089" w:history="1">
        <w:r>
          <w:rPr>
            <w:color w:val="0000FF"/>
          </w:rPr>
          <w:t>пункте 1</w:t>
        </w:r>
      </w:hyperlink>
      <w:r>
        <w:t xml:space="preserve"> настоящей части, в соответствии с утвержденным проектом межевания территории, в том числе обеспечить за свой счет выполнение в отношении таких земельных участков в соответствии с требованиями, установленными Федеральным </w:t>
      </w:r>
      <w:hyperlink r:id="rId939" w:history="1">
        <w:r>
          <w:rPr>
            <w:color w:val="0000FF"/>
          </w:rPr>
          <w:t>законом</w:t>
        </w:r>
      </w:hyperlink>
      <w:r>
        <w:t xml:space="preserve"> от 13 июля 2015 года N 218-ФЗ "О государственной регистрации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таких земельных участках, и обратиться с заявлением об осуществлении государственного кадастрового учета таких земельных участков, максимальные сроки выполнения этого обязательства;</w:t>
      </w:r>
    </w:p>
    <w:p w:rsidR="00A633CB" w:rsidRDefault="00A633CB">
      <w:pPr>
        <w:pStyle w:val="ConsPlusNormal"/>
        <w:jc w:val="both"/>
      </w:pPr>
      <w:r>
        <w:t xml:space="preserve">(в ред. Федерального </w:t>
      </w:r>
      <w:hyperlink r:id="rId940" w:history="1">
        <w:r>
          <w:rPr>
            <w:color w:val="0000FF"/>
          </w:rPr>
          <w:t>закона</w:t>
        </w:r>
      </w:hyperlink>
      <w:r>
        <w:t xml:space="preserve"> от 03.07.2016 N 361-ФЗ)</w:t>
      </w:r>
    </w:p>
    <w:p w:rsidR="00A633CB" w:rsidRDefault="00A633CB">
      <w:pPr>
        <w:pStyle w:val="ConsPlusNormal"/>
        <w:spacing w:before="220"/>
        <w:ind w:firstLine="540"/>
        <w:jc w:val="both"/>
      </w:pPr>
      <w:r>
        <w:t xml:space="preserve">6) право лица, заключившего данный договор, обратиться без доверенности с заявлением о государственной регистрации государственной или муниципальной собственности на земельные участки, образованные в соответствии с </w:t>
      </w:r>
      <w:hyperlink w:anchor="P2095" w:history="1">
        <w:r>
          <w:rPr>
            <w:color w:val="0000FF"/>
          </w:rPr>
          <w:t>пунктом 5</w:t>
        </w:r>
      </w:hyperlink>
      <w:r>
        <w:t xml:space="preserve"> настоящей части;</w:t>
      </w:r>
    </w:p>
    <w:p w:rsidR="00A633CB" w:rsidRDefault="00A633CB">
      <w:pPr>
        <w:pStyle w:val="ConsPlusNormal"/>
        <w:spacing w:before="220"/>
        <w:ind w:firstLine="540"/>
        <w:jc w:val="both"/>
      </w:pPr>
      <w:r>
        <w:t xml:space="preserve">7) обязательство исполнительного органа государственной власти или органа местного самоуправления, заключивших данный договор, предоставить в соответствии с земельным законодательством лицу, заключившему данный договор, земельные участки, образованные в соответствии с </w:t>
      </w:r>
      <w:hyperlink w:anchor="P2095" w:history="1">
        <w:r>
          <w:rPr>
            <w:color w:val="0000FF"/>
          </w:rPr>
          <w:t>пунктом 5</w:t>
        </w:r>
      </w:hyperlink>
      <w:r>
        <w:t xml:space="preserve"> настоящей части и необходимые такому лицу для исполнения обязательств по данному договору, в аренду без проведения торгов;</w:t>
      </w:r>
    </w:p>
    <w:p w:rsidR="00A633CB" w:rsidRDefault="00A633CB">
      <w:pPr>
        <w:pStyle w:val="ConsPlusNormal"/>
        <w:spacing w:before="220"/>
        <w:ind w:firstLine="540"/>
        <w:jc w:val="both"/>
      </w:pPr>
      <w:bookmarkStart w:id="214" w:name="P2099"/>
      <w:bookmarkEnd w:id="214"/>
      <w:r>
        <w:t xml:space="preserve">8) обязательство сторон данного договора обеспечить строительство на земельном участке, в отношении которого заключен данный договор, или на земельных участках, образованных из такого земельного участка, объектов транспортной, коммунальной и социальной инфраструктур в соответствии с проектом планировки территории, и ввод указанных объектов в эксплуатацию, </w:t>
      </w:r>
      <w:r>
        <w:lastRenderedPageBreak/>
        <w:t>максимальные сроки выполнения этого обязательства;</w:t>
      </w:r>
    </w:p>
    <w:p w:rsidR="00A633CB" w:rsidRDefault="00A633CB">
      <w:pPr>
        <w:pStyle w:val="ConsPlusNormal"/>
        <w:spacing w:before="220"/>
        <w:ind w:firstLine="540"/>
        <w:jc w:val="both"/>
      </w:pPr>
      <w:bookmarkStart w:id="215" w:name="P2100"/>
      <w:bookmarkEnd w:id="215"/>
      <w:r>
        <w:t xml:space="preserve">9) обязательство лица, заключившего данный договор, обеспечить строительство многоквартирных домов, жилых домов блокированной застройки и (или) объектов индивидуального жилищного строительства при условии, что все жилые помещения в многоквартирных домах, жилых домах блокированной застройки и (или) все объекты индивидуального жилищного строительства либо определенный в соответствии с </w:t>
      </w:r>
      <w:hyperlink w:anchor="P2123" w:history="1">
        <w:r>
          <w:rPr>
            <w:color w:val="0000FF"/>
          </w:rPr>
          <w:t>частью 6</w:t>
        </w:r>
      </w:hyperlink>
      <w:r>
        <w:t xml:space="preserve"> настоящей статьи их минимальный объем соответствуют условиям отнесения к стандартному жилью и подлежат передаче или продаже по договорам участия в долевом строительстве стандартного жилья, договорам купли-продажи стандартного жилья гражданам, имеющим право на приобретение стандартного жилья, в соответствии с этапами строительства и графиками осуществления строительства каждого объекта капитального строительства в предусмотренные указанными графиками сроки;</w:t>
      </w:r>
    </w:p>
    <w:p w:rsidR="00A633CB" w:rsidRDefault="00A633CB">
      <w:pPr>
        <w:pStyle w:val="ConsPlusNormal"/>
        <w:jc w:val="both"/>
      </w:pPr>
      <w:r>
        <w:t xml:space="preserve">(в ред. Федеральных законов от 03.07.2016 </w:t>
      </w:r>
      <w:hyperlink r:id="rId941" w:history="1">
        <w:r>
          <w:rPr>
            <w:color w:val="0000FF"/>
          </w:rPr>
          <w:t>N 373-ФЗ</w:t>
        </w:r>
      </w:hyperlink>
      <w:r>
        <w:t xml:space="preserve">, от 31.12.2017 </w:t>
      </w:r>
      <w:hyperlink r:id="rId942" w:history="1">
        <w:r>
          <w:rPr>
            <w:color w:val="0000FF"/>
          </w:rPr>
          <w:t>N 506-ФЗ</w:t>
        </w:r>
      </w:hyperlink>
      <w:r>
        <w:t>)</w:t>
      </w:r>
    </w:p>
    <w:p w:rsidR="00A633CB" w:rsidRDefault="00A633CB">
      <w:pPr>
        <w:pStyle w:val="ConsPlusNormal"/>
        <w:spacing w:before="220"/>
        <w:ind w:firstLine="540"/>
        <w:jc w:val="both"/>
      </w:pPr>
      <w:r>
        <w:t xml:space="preserve">10) обязательство лица, заключившего данный договор, обеспечить строительство иных, не указанных в </w:t>
      </w:r>
      <w:hyperlink w:anchor="P2099" w:history="1">
        <w:r>
          <w:rPr>
            <w:color w:val="0000FF"/>
          </w:rPr>
          <w:t>пунктах 8</w:t>
        </w:r>
      </w:hyperlink>
      <w:r>
        <w:t xml:space="preserve"> и </w:t>
      </w:r>
      <w:hyperlink w:anchor="P2100" w:history="1">
        <w:r>
          <w:rPr>
            <w:color w:val="0000FF"/>
          </w:rPr>
          <w:t>9</w:t>
        </w:r>
      </w:hyperlink>
      <w:r>
        <w:t xml:space="preserve"> настоящей части объектов в соответствии с проектом планировки территории, максимальные сроки выполнения этого обязательства;</w:t>
      </w:r>
    </w:p>
    <w:p w:rsidR="00A633CB" w:rsidRDefault="00A633CB">
      <w:pPr>
        <w:pStyle w:val="ConsPlusNormal"/>
        <w:spacing w:before="220"/>
        <w:ind w:firstLine="540"/>
        <w:jc w:val="both"/>
      </w:pPr>
      <w:r>
        <w:t xml:space="preserve">11) обязательство лица, заключившего данный договор, заключить в сроки, предусмотренные </w:t>
      </w:r>
      <w:hyperlink w:anchor="P2065" w:history="1">
        <w:r>
          <w:rPr>
            <w:color w:val="0000FF"/>
          </w:rPr>
          <w:t>частью 10 статьи 46.5</w:t>
        </w:r>
      </w:hyperlink>
      <w:r>
        <w:t xml:space="preserve"> настоящего Кодекса, с гражданами, имеющими право на приобретение стандартного жилья, договоры участия в долевом строительстве стандартного жилья, договоры купли-продажи стандартного жилья в отношении указанных в </w:t>
      </w:r>
      <w:hyperlink w:anchor="P2100" w:history="1">
        <w:r>
          <w:rPr>
            <w:color w:val="0000FF"/>
          </w:rPr>
          <w:t>пункте 9</w:t>
        </w:r>
      </w:hyperlink>
      <w:r>
        <w:t xml:space="preserve"> настоящей части жилых помещений, в том числе объектов индивидуального жилищного строительства, по цене за один квадратный метр общей площади жилого помещения, не превышающей цены, указанной в протоколе о результатах аукциона на право заключения данного договора, либо в случаях, предусмотренных </w:t>
      </w:r>
      <w:hyperlink w:anchor="P2205" w:history="1">
        <w:r>
          <w:rPr>
            <w:color w:val="0000FF"/>
          </w:rPr>
          <w:t>частями 24</w:t>
        </w:r>
      </w:hyperlink>
      <w:r>
        <w:t xml:space="preserve"> - </w:t>
      </w:r>
      <w:hyperlink w:anchor="P2209" w:history="1">
        <w:r>
          <w:rPr>
            <w:color w:val="0000FF"/>
          </w:rPr>
          <w:t>26 статьи 46.7</w:t>
        </w:r>
      </w:hyperlink>
      <w:r>
        <w:t xml:space="preserve"> настоящего Кодекса, начальной цены предмета такого аукциона (далее в настоящей статье - максимальная цена одного квадратного метра стандартного жилья);</w:t>
      </w:r>
    </w:p>
    <w:p w:rsidR="00A633CB" w:rsidRDefault="00A633CB">
      <w:pPr>
        <w:pStyle w:val="ConsPlusNormal"/>
        <w:jc w:val="both"/>
      </w:pPr>
      <w:r>
        <w:t xml:space="preserve">(в ред. Федерального </w:t>
      </w:r>
      <w:hyperlink r:id="rId943" w:history="1">
        <w:r>
          <w:rPr>
            <w:color w:val="0000FF"/>
          </w:rPr>
          <w:t>закона</w:t>
        </w:r>
      </w:hyperlink>
      <w:r>
        <w:t xml:space="preserve"> от 31.12.2017 N 506-ФЗ)</w:t>
      </w:r>
    </w:p>
    <w:p w:rsidR="00A633CB" w:rsidRDefault="00A633CB">
      <w:pPr>
        <w:pStyle w:val="ConsPlusNormal"/>
        <w:spacing w:before="220"/>
        <w:ind w:firstLine="540"/>
        <w:jc w:val="both"/>
      </w:pPr>
      <w:r>
        <w:t>12) максимальная цена одного квадратного метра стандартного жилья;</w:t>
      </w:r>
    </w:p>
    <w:p w:rsidR="00A633CB" w:rsidRDefault="00A633CB">
      <w:pPr>
        <w:pStyle w:val="ConsPlusNormal"/>
        <w:jc w:val="both"/>
      </w:pPr>
      <w:r>
        <w:t xml:space="preserve">(в ред. Федерального </w:t>
      </w:r>
      <w:hyperlink r:id="rId944" w:history="1">
        <w:r>
          <w:rPr>
            <w:color w:val="0000FF"/>
          </w:rPr>
          <w:t>закона</w:t>
        </w:r>
      </w:hyperlink>
      <w:r>
        <w:t xml:space="preserve"> от 31.12.2017 N 506-ФЗ)</w:t>
      </w:r>
    </w:p>
    <w:p w:rsidR="00A633CB" w:rsidRDefault="00A633CB">
      <w:pPr>
        <w:pStyle w:val="ConsPlusNormal"/>
        <w:spacing w:before="220"/>
        <w:ind w:firstLine="540"/>
        <w:jc w:val="both"/>
      </w:pPr>
      <w:r>
        <w:t xml:space="preserve">13) право лица, заключившего данный договор, по истечении срока, предусмотренного </w:t>
      </w:r>
      <w:hyperlink w:anchor="P2069" w:history="1">
        <w:r>
          <w:rPr>
            <w:color w:val="0000FF"/>
          </w:rPr>
          <w:t>пунктом 2 части 10 статьи 46.5</w:t>
        </w:r>
      </w:hyperlink>
      <w:r>
        <w:t xml:space="preserve"> настоящего Кодекса, на распоряжение указанными в </w:t>
      </w:r>
      <w:hyperlink w:anchor="P2100" w:history="1">
        <w:r>
          <w:rPr>
            <w:color w:val="0000FF"/>
          </w:rPr>
          <w:t>пункте 9</w:t>
        </w:r>
      </w:hyperlink>
      <w:r>
        <w:t xml:space="preserve"> настоящей части жилыми помещениями, в том числе объектами индивидуального жилищного строительства, без ограничений, установленных данным договором;</w:t>
      </w:r>
    </w:p>
    <w:p w:rsidR="00A633CB" w:rsidRDefault="00A633CB">
      <w:pPr>
        <w:pStyle w:val="ConsPlusNormal"/>
        <w:spacing w:before="220"/>
        <w:ind w:firstLine="540"/>
        <w:jc w:val="both"/>
      </w:pPr>
      <w:r>
        <w:t>14) обязательство сторон данного договора обеспечить осуществление мероприятий по освоению территории, в том числе по вводу в эксплуатацию объектов капитального строительства, в соответствии с графиком осуществления мероприятий в предусмотренные указанным графиком сроки, максимальный срок заключения дополнительного соглашения к данному договору, предусматривающего указанный график;</w:t>
      </w:r>
    </w:p>
    <w:p w:rsidR="00A633CB" w:rsidRDefault="00A633CB">
      <w:pPr>
        <w:pStyle w:val="ConsPlusNormal"/>
        <w:spacing w:before="220"/>
        <w:ind w:firstLine="540"/>
        <w:jc w:val="both"/>
      </w:pPr>
      <w:r>
        <w:t>15) способы и размер обеспечения исполнения обязательств, вытекающих из данного договора;</w:t>
      </w:r>
    </w:p>
    <w:p w:rsidR="00A633CB" w:rsidRDefault="00A633CB">
      <w:pPr>
        <w:pStyle w:val="ConsPlusNormal"/>
        <w:spacing w:before="220"/>
        <w:ind w:firstLine="540"/>
        <w:jc w:val="both"/>
      </w:pPr>
      <w:r>
        <w:t>16) срок действия данного договора;</w:t>
      </w:r>
    </w:p>
    <w:p w:rsidR="00A633CB" w:rsidRDefault="00A633CB">
      <w:pPr>
        <w:pStyle w:val="ConsPlusNormal"/>
        <w:spacing w:before="220"/>
        <w:ind w:firstLine="540"/>
        <w:jc w:val="both"/>
      </w:pPr>
      <w:r>
        <w:t>17) ответственность сторон данного договора за его неисполнение или ненадлежащее исполнение.</w:t>
      </w:r>
    </w:p>
    <w:p w:rsidR="00A633CB" w:rsidRDefault="00A633CB">
      <w:pPr>
        <w:pStyle w:val="ConsPlusNormal"/>
        <w:spacing w:before="220"/>
        <w:ind w:firstLine="540"/>
        <w:jc w:val="both"/>
      </w:pPr>
      <w:bookmarkStart w:id="216" w:name="P2112"/>
      <w:bookmarkEnd w:id="216"/>
      <w:r>
        <w:t>5. Договор о комплексном освоении территории в целях строительства стандартного жилья может содержать:</w:t>
      </w:r>
    </w:p>
    <w:p w:rsidR="00A633CB" w:rsidRDefault="00A633CB">
      <w:pPr>
        <w:pStyle w:val="ConsPlusNormal"/>
        <w:jc w:val="both"/>
      </w:pPr>
      <w:r>
        <w:t xml:space="preserve">(в ред. Федерального </w:t>
      </w:r>
      <w:hyperlink r:id="rId945" w:history="1">
        <w:r>
          <w:rPr>
            <w:color w:val="0000FF"/>
          </w:rPr>
          <w:t>закона</w:t>
        </w:r>
      </w:hyperlink>
      <w:r>
        <w:t xml:space="preserve"> от 31.12.2017 N 506-ФЗ)</w:t>
      </w:r>
    </w:p>
    <w:p w:rsidR="00A633CB" w:rsidRDefault="00A633CB">
      <w:pPr>
        <w:pStyle w:val="ConsPlusNormal"/>
        <w:spacing w:before="220"/>
        <w:ind w:firstLine="540"/>
        <w:jc w:val="both"/>
      </w:pPr>
      <w:r>
        <w:lastRenderedPageBreak/>
        <w:t xml:space="preserve">1) обязательства сторон данного договора заключить государственные и (или) муниципальные контракты на приобретение стандартного жилья по цене за один квадратный метр общей площади жилого помещения, не превышающей максимальной цены одного квадратного метра стандартного жилья, и в сроки, указанные в </w:t>
      </w:r>
      <w:hyperlink w:anchor="P2065" w:history="1">
        <w:r>
          <w:rPr>
            <w:color w:val="0000FF"/>
          </w:rPr>
          <w:t>части 10 статьи 46.5</w:t>
        </w:r>
      </w:hyperlink>
      <w:r>
        <w:t xml:space="preserve"> настоящего Кодекса. Включение в данный договор условия о безвозмездной передаче стандартного жилья в государственную или муниципальную собственность не допускается;</w:t>
      </w:r>
    </w:p>
    <w:p w:rsidR="00A633CB" w:rsidRDefault="00A633CB">
      <w:pPr>
        <w:pStyle w:val="ConsPlusNormal"/>
        <w:jc w:val="both"/>
      </w:pPr>
      <w:r>
        <w:t xml:space="preserve">(в ред. Федерального </w:t>
      </w:r>
      <w:hyperlink r:id="rId946" w:history="1">
        <w:r>
          <w:rPr>
            <w:color w:val="0000FF"/>
          </w:rPr>
          <w:t>закона</w:t>
        </w:r>
      </w:hyperlink>
      <w:r>
        <w:t xml:space="preserve"> от 31.12.2017 N 506-ФЗ)</w:t>
      </w:r>
    </w:p>
    <w:p w:rsidR="00A633CB" w:rsidRDefault="00A633CB">
      <w:pPr>
        <w:pStyle w:val="ConsPlusNormal"/>
        <w:spacing w:before="220"/>
        <w:ind w:firstLine="540"/>
        <w:jc w:val="both"/>
      </w:pPr>
      <w:r>
        <w:t>2) способы, размеры государственной и (или) муниципальной поддержки строительства стандартного жилья в рамках данного договора, предоставляемой в соответствии с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муниципальными правовыми актами, и сроки ее предоставления;</w:t>
      </w:r>
    </w:p>
    <w:p w:rsidR="00A633CB" w:rsidRDefault="00A633CB">
      <w:pPr>
        <w:pStyle w:val="ConsPlusNormal"/>
        <w:jc w:val="both"/>
      </w:pPr>
      <w:r>
        <w:t xml:space="preserve">(в ред. Федерального </w:t>
      </w:r>
      <w:hyperlink r:id="rId947" w:history="1">
        <w:r>
          <w:rPr>
            <w:color w:val="0000FF"/>
          </w:rPr>
          <w:t>закона</w:t>
        </w:r>
      </w:hyperlink>
      <w:r>
        <w:t xml:space="preserve"> от 31.12.2017 N 506-ФЗ)</w:t>
      </w:r>
    </w:p>
    <w:p w:rsidR="00A633CB" w:rsidRDefault="00A633CB">
      <w:pPr>
        <w:pStyle w:val="ConsPlusNormal"/>
        <w:spacing w:before="220"/>
        <w:ind w:firstLine="540"/>
        <w:jc w:val="both"/>
      </w:pPr>
      <w:r>
        <w:t>3) обязательство лица, заключившего данный договор, передать объекты коммунальной, транспортной, социальной инфраструктур, строительство которых осуществлялось за счет средств этого лица, в государственную или муниципальную собственность либо передать сети инженерно-технического обеспечения, их элементы, строительство которых осуществлялось за счет средств этого лица, в собственность организаций, осуществляющих эксплуатацию сетей инженерно-технического обеспечения, перечень указанных объектов, сетей, их элементов и условия такой передачи;</w:t>
      </w:r>
    </w:p>
    <w:p w:rsidR="00A633CB" w:rsidRDefault="00A633CB">
      <w:pPr>
        <w:pStyle w:val="ConsPlusNormal"/>
        <w:spacing w:before="220"/>
        <w:ind w:firstLine="540"/>
        <w:jc w:val="both"/>
      </w:pPr>
      <w:r>
        <w:t xml:space="preserve">4) обязательство исполнительного органа государственной власти или органа местного самоуправления обеспечить в соответствии с программой комплексного развития систем коммунальной инфраструктуры поселения, городского округа строительство и (или) реконструкцию за границами указанного в </w:t>
      </w:r>
      <w:hyperlink w:anchor="P2089" w:history="1">
        <w:r>
          <w:rPr>
            <w:color w:val="0000FF"/>
          </w:rPr>
          <w:t>пункте 1 части 4</w:t>
        </w:r>
      </w:hyperlink>
      <w:r>
        <w:t xml:space="preserve"> настоящей статьи земельного участка объектов коммунальной инфраструктуры, необходимых для обеспечения подключения (технологического присоединения) на границах указанного земельного участка построенных и (или) реконструированных объектов коммунальной инфраструктуры, максимальные сроки выполнения этого обязательства;</w:t>
      </w:r>
    </w:p>
    <w:p w:rsidR="00A633CB" w:rsidRDefault="00A633CB">
      <w:pPr>
        <w:pStyle w:val="ConsPlusNormal"/>
        <w:spacing w:before="220"/>
        <w:ind w:firstLine="540"/>
        <w:jc w:val="both"/>
      </w:pPr>
      <w:r>
        <w:t>5) максимальная доля общей площади зданий (за исключением многоквартирных домов, жилых домов блокированной застройки, объектов индивидуального жилищного строительства, объектов транспортной, коммунальной и социальной инфраструктур) и нежилых помещений в многоквартирных домах (за исключением помещений общего пользования) в общей площади всех зданий, строительство которых предусматривается в границах территории, подлежащей комплексному освоению в целях строительства стандартного жилья;</w:t>
      </w:r>
    </w:p>
    <w:p w:rsidR="00A633CB" w:rsidRDefault="00A633CB">
      <w:pPr>
        <w:pStyle w:val="ConsPlusNormal"/>
        <w:jc w:val="both"/>
      </w:pPr>
      <w:r>
        <w:t xml:space="preserve">(в ред. Федерального </w:t>
      </w:r>
      <w:hyperlink r:id="rId948" w:history="1">
        <w:r>
          <w:rPr>
            <w:color w:val="0000FF"/>
          </w:rPr>
          <w:t>закона</w:t>
        </w:r>
      </w:hyperlink>
      <w:r>
        <w:t xml:space="preserve"> от 31.12.2017 N 506-ФЗ)</w:t>
      </w:r>
    </w:p>
    <w:p w:rsidR="00A633CB" w:rsidRDefault="00A633CB">
      <w:pPr>
        <w:pStyle w:val="ConsPlusNormal"/>
        <w:spacing w:before="220"/>
        <w:ind w:firstLine="540"/>
        <w:jc w:val="both"/>
      </w:pPr>
      <w:r>
        <w:t>6) иные условия.</w:t>
      </w:r>
    </w:p>
    <w:p w:rsidR="00A633CB" w:rsidRDefault="00A633CB">
      <w:pPr>
        <w:pStyle w:val="ConsPlusNormal"/>
        <w:spacing w:before="220"/>
        <w:ind w:firstLine="540"/>
        <w:jc w:val="both"/>
      </w:pPr>
      <w:bookmarkStart w:id="217" w:name="P2123"/>
      <w:bookmarkEnd w:id="217"/>
      <w:r>
        <w:t>6. В случае, если договором о комплексном освоении территории в целях строительства стандартного жилья предусмотрено строительство многоквартирных домов, жилых домов блокированной застройки и (или) объектов индивидуального жилищного строительства при условии, что минимальный объем жилых помещений в таких многоквартирных домах, жилых домах блокированной застройки и (или) объектов индивидуального жилищного строительства соответствует условиям отнесения к стандартному жилью, условием данного договора является условие о минимальном количестве и (или) минимальной общей площади таких жилых помещений, которые устанавливаются извещением о проведении аукциона на право заключения данного договора.</w:t>
      </w:r>
    </w:p>
    <w:p w:rsidR="00A633CB" w:rsidRDefault="00A633CB">
      <w:pPr>
        <w:pStyle w:val="ConsPlusNormal"/>
        <w:jc w:val="both"/>
      </w:pPr>
      <w:r>
        <w:t xml:space="preserve">(в ред. Федерального </w:t>
      </w:r>
      <w:hyperlink r:id="rId949" w:history="1">
        <w:r>
          <w:rPr>
            <w:color w:val="0000FF"/>
          </w:rPr>
          <w:t>закона</w:t>
        </w:r>
      </w:hyperlink>
      <w:r>
        <w:t xml:space="preserve"> от 31.12.2017 N 506-ФЗ)</w:t>
      </w:r>
    </w:p>
    <w:p w:rsidR="00A633CB" w:rsidRDefault="00A633CB">
      <w:pPr>
        <w:pStyle w:val="ConsPlusNormal"/>
        <w:spacing w:before="220"/>
        <w:ind w:firstLine="540"/>
        <w:jc w:val="both"/>
      </w:pPr>
      <w:r>
        <w:t xml:space="preserve">7. В срок, предусмотренный договором о комплексном освоении территории в целях строительства стандартного жилья, стороны данного договора обязаны заключить </w:t>
      </w:r>
      <w:r>
        <w:lastRenderedPageBreak/>
        <w:t xml:space="preserve">дополнительное соглашение к данному договору, содержащее график осуществления мероприятий по освоению этой территории (в том числе по строительству и вводу в эксплуатацию многоквартирных домов, жилых домов блокированной застройки, объектов индивидуального жилищного строительства, указанных в </w:t>
      </w:r>
      <w:hyperlink w:anchor="P2100" w:history="1">
        <w:r>
          <w:rPr>
            <w:color w:val="0000FF"/>
          </w:rPr>
          <w:t>пункте 9 части 4</w:t>
        </w:r>
      </w:hyperlink>
      <w:r>
        <w:t xml:space="preserve"> настоящей статьи) в отношении каждого мероприятия с указанием сроков начала и окончания выполнения соответствующих работ.</w:t>
      </w:r>
    </w:p>
    <w:p w:rsidR="00A633CB" w:rsidRDefault="00A633CB">
      <w:pPr>
        <w:pStyle w:val="ConsPlusNormal"/>
        <w:jc w:val="both"/>
      </w:pPr>
      <w:r>
        <w:t xml:space="preserve">(в ред. Федерального </w:t>
      </w:r>
      <w:hyperlink r:id="rId950" w:history="1">
        <w:r>
          <w:rPr>
            <w:color w:val="0000FF"/>
          </w:rPr>
          <w:t>закона</w:t>
        </w:r>
      </w:hyperlink>
      <w:r>
        <w:t xml:space="preserve"> от 31.12.2017 N 506-ФЗ)</w:t>
      </w:r>
    </w:p>
    <w:p w:rsidR="00A633CB" w:rsidRDefault="00A633CB">
      <w:pPr>
        <w:pStyle w:val="ConsPlusNormal"/>
        <w:spacing w:before="220"/>
        <w:ind w:firstLine="540"/>
        <w:jc w:val="both"/>
      </w:pPr>
      <w:r>
        <w:t>8. Прекращение существования земельного участка, предоставленного для комплексного освоения территории в целях строительства стандартного жилья,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данным договором.</w:t>
      </w:r>
    </w:p>
    <w:p w:rsidR="00A633CB" w:rsidRDefault="00A633CB">
      <w:pPr>
        <w:pStyle w:val="ConsPlusNormal"/>
        <w:jc w:val="both"/>
      </w:pPr>
      <w:r>
        <w:t xml:space="preserve">(в ред. Федерального </w:t>
      </w:r>
      <w:hyperlink r:id="rId951" w:history="1">
        <w:r>
          <w:rPr>
            <w:color w:val="0000FF"/>
          </w:rPr>
          <w:t>закона</w:t>
        </w:r>
      </w:hyperlink>
      <w:r>
        <w:t xml:space="preserve"> от 31.12.2017 N 506-ФЗ)</w:t>
      </w:r>
    </w:p>
    <w:p w:rsidR="00A633CB" w:rsidRDefault="00A633CB">
      <w:pPr>
        <w:pStyle w:val="ConsPlusNormal"/>
        <w:spacing w:before="220"/>
        <w:ind w:firstLine="540"/>
        <w:jc w:val="both"/>
      </w:pPr>
      <w:r>
        <w:t xml:space="preserve">9. К договорам о комплексном освоении территории в целях строительства стандартного жилья применяются положения, предусмотренные </w:t>
      </w:r>
      <w:hyperlink w:anchor="P2051" w:history="1">
        <w:r>
          <w:rPr>
            <w:color w:val="0000FF"/>
          </w:rPr>
          <w:t>частями 7</w:t>
        </w:r>
      </w:hyperlink>
      <w:r>
        <w:t xml:space="preserve"> - </w:t>
      </w:r>
      <w:hyperlink w:anchor="P2065" w:history="1">
        <w:r>
          <w:rPr>
            <w:color w:val="0000FF"/>
          </w:rPr>
          <w:t>10 статьи 46.5</w:t>
        </w:r>
      </w:hyperlink>
      <w:r>
        <w:t xml:space="preserve"> настоящего Кодекса.</w:t>
      </w:r>
    </w:p>
    <w:p w:rsidR="00A633CB" w:rsidRDefault="00A633CB">
      <w:pPr>
        <w:pStyle w:val="ConsPlusNormal"/>
        <w:jc w:val="both"/>
      </w:pPr>
      <w:r>
        <w:t xml:space="preserve">(в ред. Федерального </w:t>
      </w:r>
      <w:hyperlink r:id="rId952" w:history="1">
        <w:r>
          <w:rPr>
            <w:color w:val="0000FF"/>
          </w:rPr>
          <w:t>закона</w:t>
        </w:r>
      </w:hyperlink>
      <w:r>
        <w:t xml:space="preserve"> от 31.12.2017 N 506-ФЗ)</w:t>
      </w:r>
    </w:p>
    <w:p w:rsidR="00A633CB" w:rsidRDefault="00A633CB">
      <w:pPr>
        <w:pStyle w:val="ConsPlusNormal"/>
        <w:ind w:firstLine="540"/>
        <w:jc w:val="both"/>
      </w:pPr>
    </w:p>
    <w:p w:rsidR="00A633CB" w:rsidRDefault="00A633CB">
      <w:pPr>
        <w:pStyle w:val="ConsPlusTitle"/>
        <w:ind w:firstLine="540"/>
        <w:jc w:val="both"/>
        <w:outlineLvl w:val="1"/>
      </w:pPr>
      <w:r>
        <w:t>Статья 46.7. Порядок организации и проведения аукциона на право заключения договора об освоении территории в целях строительства стандартного жилья, договора о комплексном освоении территории в целях строительства стандартного жилья</w:t>
      </w:r>
    </w:p>
    <w:p w:rsidR="00A633CB" w:rsidRDefault="00A633CB">
      <w:pPr>
        <w:pStyle w:val="ConsPlusNormal"/>
        <w:jc w:val="both"/>
      </w:pPr>
      <w:r>
        <w:t xml:space="preserve">(в ред. Федерального </w:t>
      </w:r>
      <w:hyperlink r:id="rId953" w:history="1">
        <w:r>
          <w:rPr>
            <w:color w:val="0000FF"/>
          </w:rPr>
          <w:t>закона</w:t>
        </w:r>
      </w:hyperlink>
      <w:r>
        <w:t xml:space="preserve"> от 31.12.2017 N 506-ФЗ)</w:t>
      </w:r>
    </w:p>
    <w:p w:rsidR="00A633CB" w:rsidRDefault="00A633CB">
      <w:pPr>
        <w:pStyle w:val="ConsPlusNormal"/>
        <w:ind w:firstLine="540"/>
        <w:jc w:val="both"/>
      </w:pPr>
      <w:r>
        <w:t xml:space="preserve">(введена Федеральным </w:t>
      </w:r>
      <w:hyperlink r:id="rId954" w:history="1">
        <w:r>
          <w:rPr>
            <w:color w:val="0000FF"/>
          </w:rPr>
          <w:t>законом</w:t>
        </w:r>
      </w:hyperlink>
      <w:r>
        <w:t xml:space="preserve"> от 21.07.2014 N 224-ФЗ)</w:t>
      </w:r>
    </w:p>
    <w:p w:rsidR="00A633CB" w:rsidRDefault="00A633CB">
      <w:pPr>
        <w:pStyle w:val="ConsPlusNormal"/>
        <w:ind w:firstLine="540"/>
        <w:jc w:val="both"/>
      </w:pPr>
    </w:p>
    <w:p w:rsidR="00A633CB" w:rsidRDefault="00A633CB">
      <w:pPr>
        <w:pStyle w:val="ConsPlusNormal"/>
        <w:ind w:firstLine="540"/>
        <w:jc w:val="both"/>
      </w:pPr>
      <w:bookmarkStart w:id="218" w:name="P2136"/>
      <w:bookmarkEnd w:id="218"/>
      <w:r>
        <w:t>1. Решение о проведении аукциона на право заключения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(далее также в настоящей статье - аукцион) принимается исполнительным органом государственной власти или органом местного самоуправления, уполномоченными на заключение данных договоров в соответствии с настоящим Кодексом.</w:t>
      </w:r>
    </w:p>
    <w:p w:rsidR="00A633CB" w:rsidRDefault="00A633CB">
      <w:pPr>
        <w:pStyle w:val="ConsPlusNormal"/>
        <w:jc w:val="both"/>
      </w:pPr>
      <w:r>
        <w:t xml:space="preserve">(в ред. Федерального </w:t>
      </w:r>
      <w:hyperlink r:id="rId955" w:history="1">
        <w:r>
          <w:rPr>
            <w:color w:val="0000FF"/>
          </w:rPr>
          <w:t>закона</w:t>
        </w:r>
      </w:hyperlink>
      <w:r>
        <w:t xml:space="preserve"> от 31.12.2017 N 506-ФЗ)</w:t>
      </w:r>
    </w:p>
    <w:p w:rsidR="00A633CB" w:rsidRDefault="00A633CB">
      <w:pPr>
        <w:pStyle w:val="ConsPlusNormal"/>
        <w:spacing w:before="220"/>
        <w:ind w:firstLine="540"/>
        <w:jc w:val="both"/>
      </w:pPr>
      <w:r>
        <w:t xml:space="preserve">2. Организатором аукциона наряду с исполнительным органом государственной власти, органом местного самоуправления, указанными в </w:t>
      </w:r>
      <w:hyperlink w:anchor="P2136" w:history="1">
        <w:r>
          <w:rPr>
            <w:color w:val="0000FF"/>
          </w:rPr>
          <w:t>части 1</w:t>
        </w:r>
      </w:hyperlink>
      <w:r>
        <w:t xml:space="preserve"> настоящей статьи, может являться специализированная организация, действующая на основании договора с указанными органами.</w:t>
      </w:r>
    </w:p>
    <w:p w:rsidR="00A633CB" w:rsidRDefault="00A633CB">
      <w:pPr>
        <w:pStyle w:val="ConsPlusNormal"/>
        <w:spacing w:before="220"/>
        <w:ind w:firstLine="540"/>
        <w:jc w:val="both"/>
      </w:pPr>
      <w:r>
        <w:t xml:space="preserve">3. Исполнительный орган государственной власти или орган местного самоуправления, указанные в </w:t>
      </w:r>
      <w:hyperlink w:anchor="P2136" w:history="1">
        <w:r>
          <w:rPr>
            <w:color w:val="0000FF"/>
          </w:rPr>
          <w:t>части 1</w:t>
        </w:r>
      </w:hyperlink>
      <w:r>
        <w:t xml:space="preserve"> настоящей статьи, определяют начальную цену предмета аукциона и условия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Указанные исполнительный орган государственной власти или орган местного самоуправления вправе установить требование о внесении денежных средств в качестве обеспечения заявки на участие в аукционе и размер такого обеспечения.</w:t>
      </w:r>
    </w:p>
    <w:p w:rsidR="00A633CB" w:rsidRDefault="00A633CB">
      <w:pPr>
        <w:pStyle w:val="ConsPlusNormal"/>
        <w:jc w:val="both"/>
      </w:pPr>
      <w:r>
        <w:t xml:space="preserve">(в ред. Федерального </w:t>
      </w:r>
      <w:hyperlink r:id="rId956" w:history="1">
        <w:r>
          <w:rPr>
            <w:color w:val="0000FF"/>
          </w:rPr>
          <w:t>закона</w:t>
        </w:r>
      </w:hyperlink>
      <w:r>
        <w:t xml:space="preserve"> от 31.12.2017 N 506-ФЗ)</w:t>
      </w:r>
    </w:p>
    <w:p w:rsidR="00A633CB" w:rsidRDefault="00A633CB">
      <w:pPr>
        <w:pStyle w:val="ConsPlusNormal"/>
        <w:spacing w:before="220"/>
        <w:ind w:firstLine="540"/>
        <w:jc w:val="both"/>
      </w:pPr>
      <w:r>
        <w:t>4. Организатор аукциона устанавливает время, место и порядок проведения аукциона, форму и сроки подачи заявок на участие в аукционе, величину снижения начальной цены предмета аукциона ("шаг аукциона").</w:t>
      </w:r>
    </w:p>
    <w:p w:rsidR="00A633CB" w:rsidRDefault="00A633CB">
      <w:pPr>
        <w:pStyle w:val="ConsPlusNormal"/>
        <w:spacing w:before="220"/>
        <w:ind w:firstLine="540"/>
        <w:jc w:val="both"/>
      </w:pPr>
      <w:r>
        <w:t xml:space="preserve">5. Участниками аукциона могут быть юридические лица, соответствующие требованиям, указанным в </w:t>
      </w:r>
      <w:hyperlink w:anchor="P2235" w:history="1">
        <w:r>
          <w:rPr>
            <w:color w:val="0000FF"/>
          </w:rPr>
          <w:t>статье 46.8</w:t>
        </w:r>
      </w:hyperlink>
      <w:r>
        <w:t xml:space="preserve"> настоящего Кодекса.</w:t>
      </w:r>
    </w:p>
    <w:p w:rsidR="00A633CB" w:rsidRDefault="00A633CB">
      <w:pPr>
        <w:pStyle w:val="ConsPlusNormal"/>
        <w:spacing w:before="220"/>
        <w:ind w:firstLine="540"/>
        <w:jc w:val="both"/>
      </w:pPr>
      <w:r>
        <w:t>6. Аукцион проводится путем снижения начальной цены предмета аукциона, указанной в извещении о проведении аукциона, на "шаг аукциона", который не может превышать три процента начальной цены предмета аукциона.</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lastRenderedPageBreak/>
              <w:t>КонсультантПлюс: примечание.</w:t>
            </w:r>
          </w:p>
          <w:p w:rsidR="00A633CB" w:rsidRDefault="00A633CB">
            <w:pPr>
              <w:pStyle w:val="ConsPlusNormal"/>
              <w:jc w:val="both"/>
            </w:pPr>
            <w:r>
              <w:rPr>
                <w:color w:val="392C69"/>
              </w:rPr>
              <w:t xml:space="preserve">До установления требований к жилым помещениям, которые соответствуют условиям их отнесения к стандартному жилью, под стандартным жильем понимается жилье, соответствующее </w:t>
            </w:r>
            <w:hyperlink r:id="rId957" w:history="1">
              <w:r>
                <w:rPr>
                  <w:color w:val="0000FF"/>
                </w:rPr>
                <w:t>условиям</w:t>
              </w:r>
            </w:hyperlink>
            <w:r>
              <w:rPr>
                <w:color w:val="392C69"/>
              </w:rPr>
              <w:t xml:space="preserve"> отнесения его к жилью экономического класса (</w:t>
            </w:r>
            <w:hyperlink r:id="rId958" w:history="1">
              <w:r>
                <w:rPr>
                  <w:color w:val="0000FF"/>
                </w:rPr>
                <w:t>ст. 15</w:t>
              </w:r>
            </w:hyperlink>
            <w:r>
              <w:rPr>
                <w:color w:val="392C69"/>
              </w:rPr>
              <w:t xml:space="preserve"> ФЗ от 31.12.2017 N 506-ФЗ).</w:t>
            </w:r>
          </w:p>
        </w:tc>
      </w:tr>
    </w:tbl>
    <w:p w:rsidR="00A633CB" w:rsidRDefault="00A633CB">
      <w:pPr>
        <w:pStyle w:val="ConsPlusNormal"/>
        <w:spacing w:before="280"/>
        <w:ind w:firstLine="540"/>
        <w:jc w:val="both"/>
      </w:pPr>
      <w:r>
        <w:t xml:space="preserve">7. Начальная цена предмета аукциона определяется как цена одного квадратного метра общей площади жилых помещений в многоквартирных домах, жилых домах блокированной застройки, объектов индивидуального жилищного строительства, которые соответствуют условиям отнесения к стандартному жилью и в соответствии с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 право на заключение которого является предметом аукциона, подлежат продаже или передаче по договорам купли-продажи стандартного жилья или договорам участия в долевом строительстве стандартного жилья гражданам, имеющим право на приобретение стандартного жилья, и (или) по государственным и (или) муниципальным контрактам. Начальная цена предмета аукциона устанавливается исполнительным органом государственной власти или органом местного самоуправления, указанными в </w:t>
      </w:r>
      <w:hyperlink w:anchor="P2136" w:history="1">
        <w:r>
          <w:rPr>
            <w:color w:val="0000FF"/>
          </w:rPr>
          <w:t>части 1</w:t>
        </w:r>
      </w:hyperlink>
      <w:r>
        <w:t xml:space="preserve"> настоящей статьи, в размере, не превышающем восьмидесяти процентов рыночной стоимости одного квадратного метра общей площади таких жилых помещений, определенной в соответствии с </w:t>
      </w:r>
      <w:hyperlink r:id="rId959" w:history="1">
        <w:r>
          <w:rPr>
            <w:color w:val="0000FF"/>
          </w:rPr>
          <w:t>законодательством</w:t>
        </w:r>
      </w:hyperlink>
      <w:r>
        <w:t xml:space="preserve"> Российской Федерации об оценочной деятельности не ранее чем за тридцать дней до даты опубликования извещения о проведении аукциона, или максимальной цены стандартного жилья, установленной Правительством Российской Федерации в расчете на один квадратный метр общей площади жилого помещения, если такая цена установлена Правительством Российской Федерации на дату принятия решения о проведении аукциона.</w:t>
      </w:r>
    </w:p>
    <w:p w:rsidR="00A633CB" w:rsidRDefault="00A633CB">
      <w:pPr>
        <w:pStyle w:val="ConsPlusNormal"/>
        <w:jc w:val="both"/>
      </w:pPr>
      <w:r>
        <w:t xml:space="preserve">(в ред. Федерального </w:t>
      </w:r>
      <w:hyperlink r:id="rId960" w:history="1">
        <w:r>
          <w:rPr>
            <w:color w:val="0000FF"/>
          </w:rPr>
          <w:t>закона</w:t>
        </w:r>
      </w:hyperlink>
      <w:r>
        <w:t xml:space="preserve"> от 31.12.2017 N 506-ФЗ)</w:t>
      </w:r>
    </w:p>
    <w:p w:rsidR="00A633CB" w:rsidRDefault="00A633CB">
      <w:pPr>
        <w:pStyle w:val="ConsPlusNormal"/>
        <w:spacing w:before="220"/>
        <w:ind w:firstLine="540"/>
        <w:jc w:val="both"/>
      </w:pPr>
      <w:r>
        <w:t>8. Извещение о проведении аукциона должно содержать следующие сведения:</w:t>
      </w:r>
    </w:p>
    <w:p w:rsidR="00A633CB" w:rsidRDefault="00A633CB">
      <w:pPr>
        <w:pStyle w:val="ConsPlusNormal"/>
        <w:spacing w:before="220"/>
        <w:ind w:firstLine="540"/>
        <w:jc w:val="both"/>
      </w:pPr>
      <w:r>
        <w:t>1) предмет аукциона;</w:t>
      </w:r>
    </w:p>
    <w:p w:rsidR="00A633CB" w:rsidRDefault="00A633CB">
      <w:pPr>
        <w:pStyle w:val="ConsPlusNormal"/>
        <w:spacing w:before="220"/>
        <w:ind w:firstLine="540"/>
        <w:jc w:val="both"/>
      </w:pPr>
      <w:r>
        <w:t>2) сведения о земельном участке, который предоставляется для освоения территории в целях строительства стандартного жилья или для комплексного освоения территории в целях строительства стандартного жилья и который на момент принятия решения о проведении аукциона должен находиться в государственной или муниципальной собственности и быть необремененным правами третьих лиц;</w:t>
      </w:r>
    </w:p>
    <w:p w:rsidR="00A633CB" w:rsidRDefault="00A633CB">
      <w:pPr>
        <w:pStyle w:val="ConsPlusNormal"/>
        <w:jc w:val="both"/>
      </w:pPr>
      <w:r>
        <w:t xml:space="preserve">(в ред. Федеральных законов от 03.07.2016 </w:t>
      </w:r>
      <w:hyperlink r:id="rId961" w:history="1">
        <w:r>
          <w:rPr>
            <w:color w:val="0000FF"/>
          </w:rPr>
          <w:t>N 373-ФЗ</w:t>
        </w:r>
      </w:hyperlink>
      <w:r>
        <w:t xml:space="preserve">, от 31.12.2017 </w:t>
      </w:r>
      <w:hyperlink r:id="rId962" w:history="1">
        <w:r>
          <w:rPr>
            <w:color w:val="0000FF"/>
          </w:rPr>
          <w:t>N 506-ФЗ</w:t>
        </w:r>
      </w:hyperlink>
      <w:r>
        <w:t>)</w:t>
      </w:r>
    </w:p>
    <w:p w:rsidR="00A633CB" w:rsidRDefault="00A633CB">
      <w:pPr>
        <w:pStyle w:val="ConsPlusNormal"/>
        <w:spacing w:before="220"/>
        <w:ind w:firstLine="540"/>
        <w:jc w:val="both"/>
      </w:pPr>
      <w:r>
        <w:t>3) сведения об исполнительном органе государственной власти или органе местного самоуправления, принявших решение о проведении аукциона, и о реквизитах такого решения;</w:t>
      </w:r>
    </w:p>
    <w:p w:rsidR="00A633CB" w:rsidRDefault="00A633CB">
      <w:pPr>
        <w:pStyle w:val="ConsPlusNormal"/>
        <w:spacing w:before="220"/>
        <w:ind w:firstLine="540"/>
        <w:jc w:val="both"/>
      </w:pPr>
      <w:r>
        <w:t>4) сведения об организаторе аукциона;</w:t>
      </w:r>
    </w:p>
    <w:p w:rsidR="00A633CB" w:rsidRDefault="00A633CB">
      <w:pPr>
        <w:pStyle w:val="ConsPlusNormal"/>
        <w:spacing w:before="220"/>
        <w:ind w:firstLine="540"/>
        <w:jc w:val="both"/>
      </w:pPr>
      <w:r>
        <w:t>5) место, дата, время и порядок проведения аукциона;</w:t>
      </w:r>
    </w:p>
    <w:p w:rsidR="00A633CB" w:rsidRDefault="00A633CB">
      <w:pPr>
        <w:pStyle w:val="ConsPlusNormal"/>
        <w:spacing w:before="220"/>
        <w:ind w:firstLine="540"/>
        <w:jc w:val="both"/>
      </w:pPr>
      <w:r>
        <w:t>6) минимальное количество жилых помещений, соответствующих условиям отнесения к стандартному жилью и подлежащих продаже или передаче на условиях, предусмотренных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 право на заключение которых является предметом аукциона, и (или) минимальная общая площадь таких жилых помещений, за исключением случаев, если в соответствии с данным договором все жилые помещения должны соответствовать условиям отнесения к стандартному жилью и подлежат продаже или передаче на условиях, предусмотренных данным договором;</w:t>
      </w:r>
    </w:p>
    <w:p w:rsidR="00A633CB" w:rsidRDefault="00A633CB">
      <w:pPr>
        <w:pStyle w:val="ConsPlusNormal"/>
        <w:jc w:val="both"/>
      </w:pPr>
      <w:r>
        <w:t xml:space="preserve">(в ред. Федерального </w:t>
      </w:r>
      <w:hyperlink r:id="rId963" w:history="1">
        <w:r>
          <w:rPr>
            <w:color w:val="0000FF"/>
          </w:rPr>
          <w:t>закона</w:t>
        </w:r>
      </w:hyperlink>
      <w:r>
        <w:t xml:space="preserve"> от 31.12.2017 N 506-ФЗ)</w:t>
      </w:r>
    </w:p>
    <w:p w:rsidR="00A633CB" w:rsidRDefault="00A633CB">
      <w:pPr>
        <w:pStyle w:val="ConsPlusNormal"/>
        <w:spacing w:before="220"/>
        <w:ind w:firstLine="540"/>
        <w:jc w:val="both"/>
      </w:pPr>
      <w:r>
        <w:lastRenderedPageBreak/>
        <w:t>7) начальная цена предмета аукциона;</w:t>
      </w:r>
    </w:p>
    <w:p w:rsidR="00A633CB" w:rsidRDefault="00A633CB">
      <w:pPr>
        <w:pStyle w:val="ConsPlusNormal"/>
        <w:spacing w:before="220"/>
        <w:ind w:firstLine="540"/>
        <w:jc w:val="both"/>
      </w:pPr>
      <w:r>
        <w:t>8) "шаг аукциона";</w:t>
      </w:r>
    </w:p>
    <w:p w:rsidR="00A633CB" w:rsidRDefault="00A633CB">
      <w:pPr>
        <w:pStyle w:val="ConsPlusNormal"/>
        <w:spacing w:before="220"/>
        <w:ind w:firstLine="540"/>
        <w:jc w:val="both"/>
      </w:pPr>
      <w:r>
        <w:t>9) способ и размер обеспечения исполнения обязательств, вытекающих из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w:t>
      </w:r>
    </w:p>
    <w:p w:rsidR="00A633CB" w:rsidRDefault="00A633CB">
      <w:pPr>
        <w:pStyle w:val="ConsPlusNormal"/>
        <w:jc w:val="both"/>
      </w:pPr>
      <w:r>
        <w:t xml:space="preserve">(в ред. Федерального </w:t>
      </w:r>
      <w:hyperlink r:id="rId964" w:history="1">
        <w:r>
          <w:rPr>
            <w:color w:val="0000FF"/>
          </w:rPr>
          <w:t>закона</w:t>
        </w:r>
      </w:hyperlink>
      <w:r>
        <w:t xml:space="preserve"> от 31.12.2017 N 506-ФЗ)</w:t>
      </w:r>
    </w:p>
    <w:p w:rsidR="00A633CB" w:rsidRDefault="00A633CB">
      <w:pPr>
        <w:pStyle w:val="ConsPlusNormal"/>
        <w:spacing w:before="220"/>
        <w:ind w:firstLine="540"/>
        <w:jc w:val="both"/>
      </w:pPr>
      <w:r>
        <w:t>10) форма заявки на участие в аукционе, порядок приема заявок, адрес места приема заявок, даты и время начала и окончания приема заявок на участие в аукционе;</w:t>
      </w:r>
    </w:p>
    <w:p w:rsidR="00A633CB" w:rsidRDefault="00A633CB">
      <w:pPr>
        <w:pStyle w:val="ConsPlusNormal"/>
        <w:spacing w:before="220"/>
        <w:ind w:firstLine="540"/>
        <w:jc w:val="both"/>
      </w:pPr>
      <w:r>
        <w:t>11) размер и порядок внесения денежных средств в качестве обеспечения заявки на участие в аукционе, банковские реквизиты счета организатора аукциона для перечисления указанных денежных средств, если решением о проведении аукциона предусмотрено требование об обеспечении заявки на участие в аукционе;</w:t>
      </w:r>
    </w:p>
    <w:p w:rsidR="00A633CB" w:rsidRDefault="00A633CB">
      <w:pPr>
        <w:pStyle w:val="ConsPlusNormal"/>
        <w:spacing w:before="220"/>
        <w:ind w:firstLine="540"/>
        <w:jc w:val="both"/>
      </w:pPr>
      <w:r>
        <w:t xml:space="preserve">12) требования к участникам аукциона в соответствии со </w:t>
      </w:r>
      <w:hyperlink w:anchor="P2235" w:history="1">
        <w:r>
          <w:rPr>
            <w:color w:val="0000FF"/>
          </w:rPr>
          <w:t>статьей 46.8</w:t>
        </w:r>
      </w:hyperlink>
      <w:r>
        <w:t xml:space="preserve"> настоящего Кодекса;</w:t>
      </w:r>
    </w:p>
    <w:p w:rsidR="00A633CB" w:rsidRDefault="00A633CB">
      <w:pPr>
        <w:pStyle w:val="ConsPlusNormal"/>
        <w:spacing w:before="220"/>
        <w:ind w:firstLine="540"/>
        <w:jc w:val="both"/>
      </w:pPr>
      <w:r>
        <w:t>13) размер арендной платы за земельный участок;</w:t>
      </w:r>
    </w:p>
    <w:p w:rsidR="00A633CB" w:rsidRDefault="00A633CB">
      <w:pPr>
        <w:pStyle w:val="ConsPlusNormal"/>
        <w:spacing w:before="220"/>
        <w:ind w:firstLine="540"/>
        <w:jc w:val="both"/>
      </w:pPr>
      <w:r>
        <w:t>14) сведения о наличии ограничений (обременений), установленных в отношении земельного участка;</w:t>
      </w:r>
    </w:p>
    <w:p w:rsidR="00A633CB" w:rsidRDefault="00A633CB">
      <w:pPr>
        <w:pStyle w:val="ConsPlusNormal"/>
        <w:spacing w:before="220"/>
        <w:ind w:firstLine="540"/>
        <w:jc w:val="both"/>
      </w:pPr>
      <w:r>
        <w:t>15) технические условия подключения (технологического присоединения) объектов капитального строительства, которые будут построены на земельном участке, к сетям инженерно-технического обеспечения, размер платы за подключение (технологическое присоединение), если предметом аукциона является право на заключение договора об освоении территории в целях строительства стандартного жилья;</w:t>
      </w:r>
    </w:p>
    <w:p w:rsidR="00A633CB" w:rsidRDefault="00A633CB">
      <w:pPr>
        <w:pStyle w:val="ConsPlusNormal"/>
        <w:jc w:val="both"/>
      </w:pPr>
      <w:r>
        <w:t xml:space="preserve">(в ред. Федерального </w:t>
      </w:r>
      <w:hyperlink r:id="rId965" w:history="1">
        <w:r>
          <w:rPr>
            <w:color w:val="0000FF"/>
          </w:rPr>
          <w:t>закона</w:t>
        </w:r>
      </w:hyperlink>
      <w:r>
        <w:t xml:space="preserve"> от 31.12.2017 N 506-ФЗ)</w:t>
      </w:r>
    </w:p>
    <w:p w:rsidR="00A633CB" w:rsidRDefault="00A633CB">
      <w:pPr>
        <w:pStyle w:val="ConsPlusNormal"/>
        <w:spacing w:before="220"/>
        <w:ind w:firstLine="540"/>
        <w:jc w:val="both"/>
      </w:pPr>
      <w:r>
        <w:t>16) примерный перечень мероприятий по подключению (технологическому присоединению) объектов капитального строительства, которые будут построены в границах территории, подлежащей комплексному освоению в целях строительства стандартного жилья, к сетям инженерно-технического обеспечения, примерные затраты на осуществление таких мероприятий и источники финансирования этих затрат, если предметом аукциона является право на заключение договора о комплексном освоении территории в целях строительства стандартного жилья;</w:t>
      </w:r>
    </w:p>
    <w:p w:rsidR="00A633CB" w:rsidRDefault="00A633CB">
      <w:pPr>
        <w:pStyle w:val="ConsPlusNormal"/>
        <w:jc w:val="both"/>
      </w:pPr>
      <w:r>
        <w:t xml:space="preserve">(в ред. Федерального </w:t>
      </w:r>
      <w:hyperlink r:id="rId966" w:history="1">
        <w:r>
          <w:rPr>
            <w:color w:val="0000FF"/>
          </w:rPr>
          <w:t>закона</w:t>
        </w:r>
      </w:hyperlink>
      <w:r>
        <w:t xml:space="preserve"> от 31.12.2017 N 506-ФЗ)</w:t>
      </w:r>
    </w:p>
    <w:p w:rsidR="00A633CB" w:rsidRDefault="00A633CB">
      <w:pPr>
        <w:pStyle w:val="ConsPlusNormal"/>
        <w:spacing w:before="220"/>
        <w:ind w:firstLine="540"/>
        <w:jc w:val="both"/>
      </w:pPr>
      <w:r>
        <w:t xml:space="preserve">17) сведения об исполнительных органах государственной власти, органах местного самоуправления и о юридических лицах, осуществляющих в соответствии с </w:t>
      </w:r>
      <w:hyperlink w:anchor="P2023" w:history="1">
        <w:r>
          <w:rPr>
            <w:color w:val="0000FF"/>
          </w:rPr>
          <w:t>частью 3 статьи 46.5</w:t>
        </w:r>
      </w:hyperlink>
      <w:r>
        <w:t xml:space="preserve"> и </w:t>
      </w:r>
      <w:hyperlink w:anchor="P2085" w:history="1">
        <w:r>
          <w:rPr>
            <w:color w:val="0000FF"/>
          </w:rPr>
          <w:t>частью 3 статьи 46.6</w:t>
        </w:r>
      </w:hyperlink>
      <w:r>
        <w:t xml:space="preserve"> настоящего Кодекса отдельные права и обязанности исполнительного органа государственной власти или органа местного самоуправления, которые должны заключить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по данному договору.</w:t>
      </w:r>
    </w:p>
    <w:p w:rsidR="00A633CB" w:rsidRDefault="00A633CB">
      <w:pPr>
        <w:pStyle w:val="ConsPlusNormal"/>
        <w:jc w:val="both"/>
      </w:pPr>
      <w:r>
        <w:t xml:space="preserve">(в ред. Федерального </w:t>
      </w:r>
      <w:hyperlink r:id="rId967" w:history="1">
        <w:r>
          <w:rPr>
            <w:color w:val="0000FF"/>
          </w:rPr>
          <w:t>закона</w:t>
        </w:r>
      </w:hyperlink>
      <w:r>
        <w:t xml:space="preserve"> от 31.12.2017 N 506-ФЗ)</w:t>
      </w:r>
    </w:p>
    <w:p w:rsidR="00A633CB" w:rsidRDefault="00A633CB">
      <w:pPr>
        <w:pStyle w:val="ConsPlusNormal"/>
        <w:spacing w:before="220"/>
        <w:ind w:firstLine="540"/>
        <w:jc w:val="both"/>
      </w:pPr>
      <w:bookmarkStart w:id="219" w:name="P2172"/>
      <w:bookmarkEnd w:id="219"/>
      <w:r>
        <w:t xml:space="preserve">9. Извещение о проведении аукциона размещается организатором аукциона на официальном сайте в сети "Интернет"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 Организатор аукциона также обеспечивает опубликование извещения о проведении аукциона в порядке, установленном для официального опубликования муниципальных правовых актов уставом поселения, городского округа, по месту нахождения указанного в этом извещении земельного участка не менее чем за тридцать дней до </w:t>
      </w:r>
      <w:r>
        <w:lastRenderedPageBreak/>
        <w:t>дня проведения аукциона.</w:t>
      </w:r>
    </w:p>
    <w:p w:rsidR="00A633CB" w:rsidRDefault="00A633CB">
      <w:pPr>
        <w:pStyle w:val="ConsPlusNormal"/>
        <w:spacing w:before="220"/>
        <w:ind w:firstLine="540"/>
        <w:jc w:val="both"/>
      </w:pPr>
      <w:r>
        <w:t>10. Обязательными приложениями к размещенному на официальном сайте в сети "Интернет" извещению о проведении аукциона являются:</w:t>
      </w:r>
    </w:p>
    <w:p w:rsidR="00A633CB" w:rsidRDefault="00A633CB">
      <w:pPr>
        <w:pStyle w:val="ConsPlusNormal"/>
        <w:spacing w:before="220"/>
        <w:ind w:firstLine="540"/>
        <w:jc w:val="both"/>
      </w:pPr>
      <w:r>
        <w:t>1) проект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w:t>
      </w:r>
    </w:p>
    <w:p w:rsidR="00A633CB" w:rsidRDefault="00A633CB">
      <w:pPr>
        <w:pStyle w:val="ConsPlusNormal"/>
        <w:jc w:val="both"/>
      </w:pPr>
      <w:r>
        <w:t xml:space="preserve">(в ред. Федерального </w:t>
      </w:r>
      <w:hyperlink r:id="rId968" w:history="1">
        <w:r>
          <w:rPr>
            <w:color w:val="0000FF"/>
          </w:rPr>
          <w:t>закона</w:t>
        </w:r>
      </w:hyperlink>
      <w:r>
        <w:t xml:space="preserve"> от 31.12.2017 N 506-ФЗ)</w:t>
      </w:r>
    </w:p>
    <w:p w:rsidR="00A633CB" w:rsidRDefault="00A633CB">
      <w:pPr>
        <w:pStyle w:val="ConsPlusNormal"/>
        <w:spacing w:before="220"/>
        <w:ind w:firstLine="540"/>
        <w:jc w:val="both"/>
      </w:pPr>
      <w:r>
        <w:t>2) проект договора аренды земельного участка, предоставляемого для освоения территории в целях строительства стандартного жилья или для комплексного освоения территории в целях строительства стандартного жилья;</w:t>
      </w:r>
    </w:p>
    <w:p w:rsidR="00A633CB" w:rsidRDefault="00A633CB">
      <w:pPr>
        <w:pStyle w:val="ConsPlusNormal"/>
        <w:jc w:val="both"/>
      </w:pPr>
      <w:r>
        <w:t xml:space="preserve">(в ред. Федерального </w:t>
      </w:r>
      <w:hyperlink r:id="rId969" w:history="1">
        <w:r>
          <w:rPr>
            <w:color w:val="0000FF"/>
          </w:rPr>
          <w:t>закона</w:t>
        </w:r>
      </w:hyperlink>
      <w:r>
        <w:t xml:space="preserve"> от 31.12.2017 N 506-ФЗ)</w:t>
      </w:r>
    </w:p>
    <w:p w:rsidR="00A633CB" w:rsidRDefault="00A633CB">
      <w:pPr>
        <w:pStyle w:val="ConsPlusNormal"/>
        <w:spacing w:before="220"/>
        <w:ind w:firstLine="540"/>
        <w:jc w:val="both"/>
      </w:pPr>
      <w:r>
        <w:t>3) проект договора подключения (технологического присоединения) объекта капитального строительства к сетям инженерно-технического обеспечения в случае проведения аукциона на право заключения договора об освоении территории в целях строительства стандартного жилья.</w:t>
      </w:r>
    </w:p>
    <w:p w:rsidR="00A633CB" w:rsidRDefault="00A633CB">
      <w:pPr>
        <w:pStyle w:val="ConsPlusNormal"/>
        <w:jc w:val="both"/>
      </w:pPr>
      <w:r>
        <w:t xml:space="preserve">(в ред. Федерального </w:t>
      </w:r>
      <w:hyperlink r:id="rId970" w:history="1">
        <w:r>
          <w:rPr>
            <w:color w:val="0000FF"/>
          </w:rPr>
          <w:t>закона</w:t>
        </w:r>
      </w:hyperlink>
      <w:r>
        <w:t xml:space="preserve"> от 31.12.2017 N 506-ФЗ)</w:t>
      </w:r>
    </w:p>
    <w:p w:rsidR="00A633CB" w:rsidRDefault="00A633CB">
      <w:pPr>
        <w:pStyle w:val="ConsPlusNormal"/>
        <w:spacing w:before="220"/>
        <w:ind w:firstLine="540"/>
        <w:jc w:val="both"/>
      </w:pPr>
      <w:r>
        <w:t xml:space="preserve">11. Исполнительный орган государственной власти или орган местного самоуправления, указанные в </w:t>
      </w:r>
      <w:hyperlink w:anchor="P2136" w:history="1">
        <w:r>
          <w:rPr>
            <w:color w:val="0000FF"/>
          </w:rPr>
          <w:t>части 1</w:t>
        </w:r>
      </w:hyperlink>
      <w:r>
        <w:t xml:space="preserve"> настоящей статьи, вправе принять решение об отказе в проведении аукциона не позднее чем за пятнадцать дней до дня проведения аукциона. Извещение об отказе в проведении аукциона размещается на официальном сайте в сети "Интернет" и опубликовывается в соответствии с </w:t>
      </w:r>
      <w:hyperlink w:anchor="P2172" w:history="1">
        <w:r>
          <w:rPr>
            <w:color w:val="0000FF"/>
          </w:rPr>
          <w:t>частью 9</w:t>
        </w:r>
      </w:hyperlink>
      <w:r>
        <w:t xml:space="preserve"> настоящей статьи организатором аукциона в течение трех дней со дня принятия такого решения. Организатор аукциона в течение трех дней со дня принятия решения об отказе в проведении аукциона обязан известить лиц, подавших заявки на участие в аукционе, об отказе в проведении аукциона.</w:t>
      </w:r>
    </w:p>
    <w:p w:rsidR="00A633CB" w:rsidRDefault="00A633CB">
      <w:pPr>
        <w:pStyle w:val="ConsPlusNormal"/>
        <w:spacing w:before="220"/>
        <w:ind w:firstLine="540"/>
        <w:jc w:val="both"/>
      </w:pPr>
      <w:bookmarkStart w:id="220" w:name="P2181"/>
      <w:bookmarkEnd w:id="220"/>
      <w:r>
        <w:t>12. Для участия в аукционе заявители представляют в установленный извещением о проведении аукциона срок следующие документы:</w:t>
      </w:r>
    </w:p>
    <w:p w:rsidR="00A633CB" w:rsidRDefault="00A633CB">
      <w:pPr>
        <w:pStyle w:val="ConsPlusNormal"/>
        <w:spacing w:before="220"/>
        <w:ind w:firstLine="540"/>
        <w:jc w:val="both"/>
      </w:pPr>
      <w:r>
        <w:t>1) заявка на участие в аукционе по установленной в извещении о проведении аукциона форме. В случае, если установлено требование об обеспечении заявки на участие в аукционе, в заявке должны быть указаны банковские реквизиты счета для возврата денежных средств, внесенных в качестве обеспечения заявки на участие в аукционе;</w:t>
      </w:r>
    </w:p>
    <w:p w:rsidR="00A633CB" w:rsidRDefault="00A633CB">
      <w:pPr>
        <w:pStyle w:val="ConsPlusNormal"/>
        <w:spacing w:before="220"/>
        <w:ind w:firstLine="540"/>
        <w:jc w:val="both"/>
      </w:pPr>
      <w:r>
        <w:t xml:space="preserve">2) документы, указанные в </w:t>
      </w:r>
      <w:hyperlink w:anchor="P2258" w:history="1">
        <w:r>
          <w:rPr>
            <w:color w:val="0000FF"/>
          </w:rPr>
          <w:t>частях 6</w:t>
        </w:r>
      </w:hyperlink>
      <w:r>
        <w:t xml:space="preserve"> и </w:t>
      </w:r>
      <w:hyperlink w:anchor="P2262" w:history="1">
        <w:r>
          <w:rPr>
            <w:color w:val="0000FF"/>
          </w:rPr>
          <w:t>7 статьи 46.8</w:t>
        </w:r>
      </w:hyperlink>
      <w:r>
        <w:t xml:space="preserve"> настоящего Кодекса;</w:t>
      </w:r>
    </w:p>
    <w:p w:rsidR="00A633CB" w:rsidRDefault="00A633CB">
      <w:pPr>
        <w:pStyle w:val="ConsPlusNormal"/>
        <w:spacing w:before="220"/>
        <w:ind w:firstLine="540"/>
        <w:jc w:val="both"/>
      </w:pPr>
      <w:r>
        <w:t>3) документы, подтверждающие внесение денежных средств в качестве обеспечения заявки на участие в аукционе, в случае, если установлено требование об обеспечении заявки на участие в аукционе.</w:t>
      </w:r>
    </w:p>
    <w:p w:rsidR="00A633CB" w:rsidRDefault="00A633CB">
      <w:pPr>
        <w:pStyle w:val="ConsPlusNormal"/>
        <w:spacing w:before="220"/>
        <w:ind w:firstLine="540"/>
        <w:jc w:val="both"/>
      </w:pPr>
      <w:r>
        <w:t xml:space="preserve">13. Организатор аукциона не вправе требовать представление документов, которые не указаны в </w:t>
      </w:r>
      <w:hyperlink w:anchor="P2181" w:history="1">
        <w:r>
          <w:rPr>
            <w:color w:val="0000FF"/>
          </w:rPr>
          <w:t>части 12</w:t>
        </w:r>
      </w:hyperlink>
      <w:r>
        <w:t xml:space="preserve"> настоящей статьи.</w:t>
      </w:r>
    </w:p>
    <w:p w:rsidR="00A633CB" w:rsidRDefault="00A633CB">
      <w:pPr>
        <w:pStyle w:val="ConsPlusNormal"/>
        <w:spacing w:before="220"/>
        <w:ind w:firstLine="540"/>
        <w:jc w:val="both"/>
      </w:pPr>
      <w:r>
        <w:t>14. Прием заявок на участие в аукционе прекращается не ранее чем за пять дней до дня проведения аукциона. Заявка на участие в аукционе, поступившая по истечении срока приема заявок, возвращается в день ее поступления заявителю.</w:t>
      </w:r>
    </w:p>
    <w:p w:rsidR="00A633CB" w:rsidRDefault="00A633CB">
      <w:pPr>
        <w:pStyle w:val="ConsPlusNormal"/>
        <w:spacing w:before="220"/>
        <w:ind w:firstLine="540"/>
        <w:jc w:val="both"/>
      </w:pPr>
      <w:r>
        <w:t>15. Один заявитель вправе подать только одну заявку на участие в аукционе.</w:t>
      </w:r>
    </w:p>
    <w:p w:rsidR="00A633CB" w:rsidRDefault="00A633CB">
      <w:pPr>
        <w:pStyle w:val="ConsPlusNormal"/>
        <w:spacing w:before="220"/>
        <w:ind w:firstLine="540"/>
        <w:jc w:val="both"/>
      </w:pPr>
      <w:r>
        <w:t>16.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rsidR="00A633CB" w:rsidRDefault="00A633CB">
      <w:pPr>
        <w:pStyle w:val="ConsPlusNormal"/>
        <w:spacing w:before="220"/>
        <w:ind w:firstLine="540"/>
        <w:jc w:val="both"/>
      </w:pPr>
      <w:bookmarkStart w:id="221" w:name="P2189"/>
      <w:bookmarkEnd w:id="221"/>
      <w:r>
        <w:t>17. Заявитель не допускается к участию в аукционе в следующих случаях:</w:t>
      </w:r>
    </w:p>
    <w:p w:rsidR="00A633CB" w:rsidRDefault="00A633CB">
      <w:pPr>
        <w:pStyle w:val="ConsPlusNormal"/>
        <w:spacing w:before="220"/>
        <w:ind w:firstLine="540"/>
        <w:jc w:val="both"/>
      </w:pPr>
      <w:r>
        <w:lastRenderedPageBreak/>
        <w:t xml:space="preserve">1) непредставление определенных в </w:t>
      </w:r>
      <w:hyperlink w:anchor="P2181" w:history="1">
        <w:r>
          <w:rPr>
            <w:color w:val="0000FF"/>
          </w:rPr>
          <w:t>части 12</w:t>
        </w:r>
      </w:hyperlink>
      <w:r>
        <w:t xml:space="preserve"> настоящей статьи документов или представление недостоверных сведений;</w:t>
      </w:r>
    </w:p>
    <w:p w:rsidR="00A633CB" w:rsidRDefault="00A633CB">
      <w:pPr>
        <w:pStyle w:val="ConsPlusNormal"/>
        <w:spacing w:before="220"/>
        <w:ind w:firstLine="540"/>
        <w:jc w:val="both"/>
      </w:pPr>
      <w:r>
        <w:t>2) непоступление денежных средств в качестве обеспечения заявки на участие в аукционе на дату рассмотрения заявок на участие в аукционе в случае, если установлено требование об обеспечении заявки на участие в аукционе;</w:t>
      </w:r>
    </w:p>
    <w:p w:rsidR="00A633CB" w:rsidRDefault="00A633CB">
      <w:pPr>
        <w:pStyle w:val="ConsPlusNormal"/>
        <w:spacing w:before="220"/>
        <w:ind w:firstLine="540"/>
        <w:jc w:val="both"/>
      </w:pPr>
      <w:r>
        <w:t xml:space="preserve">3) подача заявки на участие в аукционе лицом, которое не соответствует установленным </w:t>
      </w:r>
      <w:hyperlink w:anchor="P2235" w:history="1">
        <w:r>
          <w:rPr>
            <w:color w:val="0000FF"/>
          </w:rPr>
          <w:t>статьей 46.8</w:t>
        </w:r>
      </w:hyperlink>
      <w:r>
        <w:t xml:space="preserve"> настоящего Кодекса требованиям к участникам аукциона.</w:t>
      </w:r>
    </w:p>
    <w:p w:rsidR="00A633CB" w:rsidRDefault="00A633CB">
      <w:pPr>
        <w:pStyle w:val="ConsPlusNormal"/>
        <w:spacing w:before="220"/>
        <w:ind w:firstLine="540"/>
        <w:jc w:val="both"/>
      </w:pPr>
      <w:r>
        <w:t xml:space="preserve">18. Отказ в допуске к участию в аукционе по основаниям, которые не предусмотрены </w:t>
      </w:r>
      <w:hyperlink w:anchor="P2189" w:history="1">
        <w:r>
          <w:rPr>
            <w:color w:val="0000FF"/>
          </w:rPr>
          <w:t>частью 17</w:t>
        </w:r>
      </w:hyperlink>
      <w:r>
        <w:t xml:space="preserve"> настоящей статьи, не допускается.</w:t>
      </w:r>
    </w:p>
    <w:p w:rsidR="00A633CB" w:rsidRDefault="00A633CB">
      <w:pPr>
        <w:pStyle w:val="ConsPlusNormal"/>
        <w:spacing w:before="220"/>
        <w:ind w:firstLine="540"/>
        <w:jc w:val="both"/>
      </w:pPr>
      <w:r>
        <w:t>19. Организатор аукциона ведет протокол рассмотрения заявок на участие в аукционе. Протокол рассмотрения заявок должен содержать сведения о заявителях, допущенных к участию в аукционе и признанных участниками аукциона, о датах подачи заявок, о внесенных в качестве обеспечения заявки денежных средствах, если решением о проведении аукциона установлено требование об обеспечении заявки на участие в аукционе,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подписывается организатором аукциона не позднее чем в течение одного дня со дня их рассмотрения и не позднее чем на следующий день после дня его подписания размещается на официальном сайте в сети "Интернет".</w:t>
      </w:r>
    </w:p>
    <w:p w:rsidR="00A633CB" w:rsidRDefault="00A633CB">
      <w:pPr>
        <w:pStyle w:val="ConsPlusNormal"/>
        <w:spacing w:before="220"/>
        <w:ind w:firstLine="540"/>
        <w:jc w:val="both"/>
      </w:pPr>
      <w:r>
        <w:t>20. Заявителям, признанным участниками аукциона, и заявителям, не допущенным к участию в аукционе, организатор аукциона направляет уведомления о принятых в их отношении решениях не позднее дня, следующего за днем подписания протокола рассмотрения заявок на участие в аукционе.</w:t>
      </w:r>
    </w:p>
    <w:p w:rsidR="00A633CB" w:rsidRDefault="00A633CB">
      <w:pPr>
        <w:pStyle w:val="ConsPlusNormal"/>
        <w:spacing w:before="220"/>
        <w:ind w:firstLine="540"/>
        <w:jc w:val="both"/>
      </w:pPr>
      <w:r>
        <w:t>21. Победителем аукциона признается участник аукциона, предложивший наименьшую цену предмета аукциона.</w:t>
      </w:r>
    </w:p>
    <w:p w:rsidR="00A633CB" w:rsidRDefault="00A633CB">
      <w:pPr>
        <w:pStyle w:val="ConsPlusNormal"/>
        <w:spacing w:before="220"/>
        <w:ind w:firstLine="540"/>
        <w:jc w:val="both"/>
      </w:pPr>
      <w:r>
        <w:t>22. Результаты аукциона оформляются протоколом о результатах аукциона, который составляется в форме электронного документа и подписывается организатором аукциона с использованием усиленной квалифицированной электронной подписи. Не позднее одного рабочего дня со дня проведения аукциона протокол о результатах аукциона направляется победителю аукциона и размещается на официальном сайте в сети "Интернет". В протоколе о результатах аукциона указываются:</w:t>
      </w:r>
    </w:p>
    <w:p w:rsidR="00A633CB" w:rsidRDefault="00A633CB">
      <w:pPr>
        <w:pStyle w:val="ConsPlusNormal"/>
        <w:jc w:val="both"/>
      </w:pPr>
      <w:r>
        <w:t xml:space="preserve">(в ред. Федерального </w:t>
      </w:r>
      <w:hyperlink r:id="rId971" w:history="1">
        <w:r>
          <w:rPr>
            <w:color w:val="0000FF"/>
          </w:rPr>
          <w:t>закона</w:t>
        </w:r>
      </w:hyperlink>
      <w:r>
        <w:t xml:space="preserve"> от 03.08.2018 N 342-ФЗ)</w:t>
      </w:r>
    </w:p>
    <w:p w:rsidR="00A633CB" w:rsidRDefault="00A633CB">
      <w:pPr>
        <w:pStyle w:val="ConsPlusNormal"/>
        <w:spacing w:before="220"/>
        <w:ind w:firstLine="540"/>
        <w:jc w:val="both"/>
      </w:pPr>
      <w:r>
        <w:t>1) сведения о месте, дате и времени проведения аукциона;</w:t>
      </w:r>
    </w:p>
    <w:p w:rsidR="00A633CB" w:rsidRDefault="00A633CB">
      <w:pPr>
        <w:pStyle w:val="ConsPlusNormal"/>
        <w:spacing w:before="220"/>
        <w:ind w:firstLine="540"/>
        <w:jc w:val="both"/>
      </w:pPr>
      <w:r>
        <w:t>2) предмет аукциона;</w:t>
      </w:r>
    </w:p>
    <w:p w:rsidR="00A633CB" w:rsidRDefault="00A633CB">
      <w:pPr>
        <w:pStyle w:val="ConsPlusNormal"/>
        <w:spacing w:before="220"/>
        <w:ind w:firstLine="540"/>
        <w:jc w:val="both"/>
      </w:pPr>
      <w:r>
        <w:t>3) сведения об участниках аукциона, о начальной цене предмета аукциона, последнем и предпоследнем предложениях о цене предмета аукциона;</w:t>
      </w:r>
    </w:p>
    <w:p w:rsidR="00A633CB" w:rsidRDefault="00A633CB">
      <w:pPr>
        <w:pStyle w:val="ConsPlusNormal"/>
        <w:spacing w:before="220"/>
        <w:ind w:firstLine="540"/>
        <w:jc w:val="both"/>
      </w:pPr>
      <w:r>
        <w:t>4) наименование и место нахождения победителя аукциона и участника аукциона, который сделал предпоследнее предложение о цене предмета аукциона.</w:t>
      </w:r>
    </w:p>
    <w:p w:rsidR="00A633CB" w:rsidRDefault="00A633CB">
      <w:pPr>
        <w:pStyle w:val="ConsPlusNormal"/>
        <w:spacing w:before="220"/>
        <w:ind w:firstLine="540"/>
        <w:jc w:val="both"/>
      </w:pPr>
      <w:r>
        <w:t xml:space="preserve">23.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право на заключение которых являлось предметом аукциона, заключается с победителем аукциона в срок не ранее чем через десять дней со дня размещения протокола о результатах аукциона на официальном сайте в сети "Интернет", но не позднее чем через тридцать дней со дня его </w:t>
      </w:r>
      <w:r>
        <w:lastRenderedPageBreak/>
        <w:t>размещения на условиях, указанных в извещении о проведении аукциона, по цене предмета аукциона, предложенной победителем аукциона.</w:t>
      </w:r>
    </w:p>
    <w:p w:rsidR="00A633CB" w:rsidRDefault="00A633CB">
      <w:pPr>
        <w:pStyle w:val="ConsPlusNormal"/>
        <w:jc w:val="both"/>
      </w:pPr>
      <w:r>
        <w:t xml:space="preserve">(в ред. Федерального </w:t>
      </w:r>
      <w:hyperlink r:id="rId972" w:history="1">
        <w:r>
          <w:rPr>
            <w:color w:val="0000FF"/>
          </w:rPr>
          <w:t>закона</w:t>
        </w:r>
      </w:hyperlink>
      <w:r>
        <w:t xml:space="preserve"> от 31.12.2017 N 506-ФЗ)</w:t>
      </w:r>
    </w:p>
    <w:p w:rsidR="00A633CB" w:rsidRDefault="00A633CB">
      <w:pPr>
        <w:pStyle w:val="ConsPlusNormal"/>
        <w:spacing w:before="220"/>
        <w:ind w:firstLine="540"/>
        <w:jc w:val="both"/>
      </w:pPr>
      <w:bookmarkStart w:id="222" w:name="P2205"/>
      <w:bookmarkEnd w:id="222"/>
      <w:r>
        <w:t>24.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подавший указанную заявку заявитель соответствуют всем требованиям и указанным в извещении о проведении аукциона условиям аукциона, информация о соответствии единственной заявки на участие в аукционе и подавшего ее заявителя всем требованиям и указанным в извещении о проведении аукциона условиям аукциона размещается на официальном сайте в сети "Интернет" в течение одного рабочего дня со дня ее рассмотрения. Такой заявитель не ранее чем через десять дней со дня размещения этой информации на официальном сайте в сети "Интернет", но не позднее чем через тридцать дней со дня ее размещения вправе заключить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право на заключение которых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таким заявителем на условиях, указанных в извещении о проведении аукциона, по начальной цене предмета аукциона.</w:t>
      </w:r>
    </w:p>
    <w:p w:rsidR="00A633CB" w:rsidRDefault="00A633CB">
      <w:pPr>
        <w:pStyle w:val="ConsPlusNormal"/>
        <w:jc w:val="both"/>
      </w:pPr>
      <w:r>
        <w:t xml:space="preserve">(в ред. Федерального </w:t>
      </w:r>
      <w:hyperlink r:id="rId973" w:history="1">
        <w:r>
          <w:rPr>
            <w:color w:val="0000FF"/>
          </w:rPr>
          <w:t>закона</w:t>
        </w:r>
      </w:hyperlink>
      <w:r>
        <w:t xml:space="preserve"> от 31.12.2017 N 506-ФЗ)</w:t>
      </w:r>
    </w:p>
    <w:p w:rsidR="00A633CB" w:rsidRDefault="00A633CB">
      <w:pPr>
        <w:pStyle w:val="ConsPlusNormal"/>
        <w:spacing w:before="220"/>
        <w:ind w:firstLine="540"/>
        <w:jc w:val="both"/>
      </w:pPr>
      <w:r>
        <w:t>25.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 состоявшимся. Если аукцион признан несостоявшимся и только один заявитель признан участником аукциона, такой участник аукциона не ранее чем через десять дней со дня размещения на официальном сайте в сети "Интернет" протокола рассмотрения заявок, но не позднее чем через тридцать дней со дня его размещения вправе заключить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право на заключение которых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таким участником аукциона на условиях, указанных в извещении о проведении аукциона, по начальной цене предмета аукциона.</w:t>
      </w:r>
    </w:p>
    <w:p w:rsidR="00A633CB" w:rsidRDefault="00A633CB">
      <w:pPr>
        <w:pStyle w:val="ConsPlusNormal"/>
        <w:jc w:val="both"/>
      </w:pPr>
      <w:r>
        <w:t xml:space="preserve">(в ред. Федерального </w:t>
      </w:r>
      <w:hyperlink r:id="rId974" w:history="1">
        <w:r>
          <w:rPr>
            <w:color w:val="0000FF"/>
          </w:rPr>
          <w:t>закона</w:t>
        </w:r>
      </w:hyperlink>
      <w:r>
        <w:t xml:space="preserve"> от 31.12.2017 N 506-ФЗ)</w:t>
      </w:r>
    </w:p>
    <w:p w:rsidR="00A633CB" w:rsidRDefault="00A633CB">
      <w:pPr>
        <w:pStyle w:val="ConsPlusNormal"/>
        <w:spacing w:before="220"/>
        <w:ind w:firstLine="540"/>
        <w:jc w:val="both"/>
      </w:pPr>
      <w:bookmarkStart w:id="223" w:name="P2209"/>
      <w:bookmarkEnd w:id="223"/>
      <w:r>
        <w:t>26.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низкую цену предмета аукциона, аукцион признается не состоявшимся. В случае, если аукцион признан не состоявшимся по причине участия в нем единственного участника аукциона, такой участник аукциона не ранее чем через десять дней со дня размещения на официальном сайте в сети "Интернет" протокола о результатах аукциона, но не позднее чем через тридцать дней со дня его размещения вправе заключить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право на заключение которых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таким участником аукциона на условиях, указанных в извещении о проведении аукциона, по начальной цене предмета аукциона.</w:t>
      </w:r>
    </w:p>
    <w:p w:rsidR="00A633CB" w:rsidRDefault="00A633CB">
      <w:pPr>
        <w:pStyle w:val="ConsPlusNormal"/>
        <w:jc w:val="both"/>
      </w:pPr>
      <w:r>
        <w:t xml:space="preserve">(в ред. Федерального </w:t>
      </w:r>
      <w:hyperlink r:id="rId975" w:history="1">
        <w:r>
          <w:rPr>
            <w:color w:val="0000FF"/>
          </w:rPr>
          <w:t>закона</w:t>
        </w:r>
      </w:hyperlink>
      <w:r>
        <w:t xml:space="preserve"> от 31.12.2017 N 506-ФЗ)</w:t>
      </w:r>
    </w:p>
    <w:p w:rsidR="00A633CB" w:rsidRDefault="00A633CB">
      <w:pPr>
        <w:pStyle w:val="ConsPlusNormal"/>
        <w:spacing w:before="220"/>
        <w:ind w:firstLine="540"/>
        <w:jc w:val="both"/>
      </w:pPr>
      <w:bookmarkStart w:id="224" w:name="P2211"/>
      <w:bookmarkEnd w:id="224"/>
      <w:r>
        <w:lastRenderedPageBreak/>
        <w:t>27. В случае, если победитель аукциона уклонился от заключения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право на заключение которых являлось предметом аукциона, исполнительный орган государственной власти или орган местного самоуправления, принявшие решение о проведении аукциона, вправе обратиться в суд с требованием о возмещении убытков, причиненных уклонением победителя аукциона от заключения данного договора, или заключить данный договор с участником аукциона, который сделал предпоследнее предложение о цене предмета аукциона, в срок не ранее чем через тридцать дней со дня размещения протокола о результатах аукциона на официальном сайте в сети "Интернет", но не позднее чем через пятьдесят дней со дня его размещения на условиях, указанных в извещении о проведении аукциона, по цене предмета аукциона, предложенной таким участником аукциона.</w:t>
      </w:r>
    </w:p>
    <w:p w:rsidR="00A633CB" w:rsidRDefault="00A633CB">
      <w:pPr>
        <w:pStyle w:val="ConsPlusNormal"/>
        <w:jc w:val="both"/>
      </w:pPr>
      <w:r>
        <w:t xml:space="preserve">(в ред. Федерального </w:t>
      </w:r>
      <w:hyperlink r:id="rId976" w:history="1">
        <w:r>
          <w:rPr>
            <w:color w:val="0000FF"/>
          </w:rPr>
          <w:t>закона</w:t>
        </w:r>
      </w:hyperlink>
      <w:r>
        <w:t xml:space="preserve"> от 31.12.2017 N 506-ФЗ)</w:t>
      </w:r>
    </w:p>
    <w:p w:rsidR="00A633CB" w:rsidRDefault="00A633CB">
      <w:pPr>
        <w:pStyle w:val="ConsPlusNormal"/>
        <w:spacing w:before="220"/>
        <w:ind w:firstLine="540"/>
        <w:jc w:val="both"/>
      </w:pPr>
      <w:r>
        <w:t xml:space="preserve">28.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заключается с победителем аукциона или иным лицом, имеющим право на заключение данных договоров в соответствии с </w:t>
      </w:r>
      <w:hyperlink w:anchor="P2205" w:history="1">
        <w:r>
          <w:rPr>
            <w:color w:val="0000FF"/>
          </w:rPr>
          <w:t>частями 24</w:t>
        </w:r>
      </w:hyperlink>
      <w:r>
        <w:t xml:space="preserve"> - </w:t>
      </w:r>
      <w:hyperlink w:anchor="P2211" w:history="1">
        <w:r>
          <w:rPr>
            <w:color w:val="0000FF"/>
          </w:rPr>
          <w:t>27</w:t>
        </w:r>
      </w:hyperlink>
      <w:r>
        <w:t xml:space="preserve"> настоящей статьи, одновременно с заключением договора аренды земельного участка, находящегося в государственной или муниципальной собственности и указанного в извещении о проведении аукциона.</w:t>
      </w:r>
    </w:p>
    <w:p w:rsidR="00A633CB" w:rsidRDefault="00A633CB">
      <w:pPr>
        <w:pStyle w:val="ConsPlusNormal"/>
        <w:jc w:val="both"/>
      </w:pPr>
      <w:r>
        <w:t xml:space="preserve">(в ред. Федерального </w:t>
      </w:r>
      <w:hyperlink r:id="rId977" w:history="1">
        <w:r>
          <w:rPr>
            <w:color w:val="0000FF"/>
          </w:rPr>
          <w:t>закона</w:t>
        </w:r>
      </w:hyperlink>
      <w:r>
        <w:t xml:space="preserve"> от 31.12.2017 N 506-ФЗ)</w:t>
      </w:r>
    </w:p>
    <w:p w:rsidR="00A633CB" w:rsidRDefault="00A633CB">
      <w:pPr>
        <w:pStyle w:val="ConsPlusNormal"/>
        <w:spacing w:before="220"/>
        <w:ind w:firstLine="540"/>
        <w:jc w:val="both"/>
      </w:pPr>
      <w:r>
        <w:t xml:space="preserve">29. До заключения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право на заключение которых являлось предметом аукциона, победитель аукциона или лицо, имеющее право на заключение данных договоров в соответствии с </w:t>
      </w:r>
      <w:hyperlink w:anchor="P2205" w:history="1">
        <w:r>
          <w:rPr>
            <w:color w:val="0000FF"/>
          </w:rPr>
          <w:t>частями 24</w:t>
        </w:r>
      </w:hyperlink>
      <w:r>
        <w:t xml:space="preserve"> - </w:t>
      </w:r>
      <w:hyperlink w:anchor="P2211" w:history="1">
        <w:r>
          <w:rPr>
            <w:color w:val="0000FF"/>
          </w:rPr>
          <w:t>27</w:t>
        </w:r>
      </w:hyperlink>
      <w:r>
        <w:t xml:space="preserve"> настоящей статьи, должны предоставить обеспечение исполнения данного договора.</w:t>
      </w:r>
    </w:p>
    <w:p w:rsidR="00A633CB" w:rsidRDefault="00A633CB">
      <w:pPr>
        <w:pStyle w:val="ConsPlusNormal"/>
        <w:jc w:val="both"/>
      </w:pPr>
      <w:r>
        <w:t xml:space="preserve">(в ред. Федерального </w:t>
      </w:r>
      <w:hyperlink r:id="rId978" w:history="1">
        <w:r>
          <w:rPr>
            <w:color w:val="0000FF"/>
          </w:rPr>
          <w:t>закона</w:t>
        </w:r>
      </w:hyperlink>
      <w:r>
        <w:t xml:space="preserve"> от 31.12.2017 N 506-ФЗ)</w:t>
      </w:r>
    </w:p>
    <w:p w:rsidR="00A633CB" w:rsidRDefault="00A633CB">
      <w:pPr>
        <w:pStyle w:val="ConsPlusNormal"/>
        <w:spacing w:before="220"/>
        <w:ind w:firstLine="540"/>
        <w:jc w:val="both"/>
      </w:pPr>
      <w:r>
        <w:t>30. При заключении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право на заключение которых являлось предметом аукциона, изменение условий данного договора на основании соглашения сторон данного договора или по требованию одной из его сторон не допускается.</w:t>
      </w:r>
    </w:p>
    <w:p w:rsidR="00A633CB" w:rsidRDefault="00A633CB">
      <w:pPr>
        <w:pStyle w:val="ConsPlusNormal"/>
        <w:jc w:val="both"/>
      </w:pPr>
      <w:r>
        <w:t xml:space="preserve">(в ред. Федерального </w:t>
      </w:r>
      <w:hyperlink r:id="rId979" w:history="1">
        <w:r>
          <w:rPr>
            <w:color w:val="0000FF"/>
          </w:rPr>
          <w:t>закона</w:t>
        </w:r>
      </w:hyperlink>
      <w:r>
        <w:t xml:space="preserve"> от 31.12.2017 N 506-ФЗ)</w:t>
      </w:r>
    </w:p>
    <w:p w:rsidR="00A633CB" w:rsidRDefault="00A633CB">
      <w:pPr>
        <w:pStyle w:val="ConsPlusNormal"/>
        <w:spacing w:before="220"/>
        <w:ind w:firstLine="540"/>
        <w:jc w:val="both"/>
      </w:pPr>
      <w:r>
        <w:t>31. В случае, если решением о проведении аукциона предусмотрено требование об обеспечении заявок на участие в аукционе, организатор аукциона обязан вернуть внесенные в качестве такого обеспечения денежные средства:</w:t>
      </w:r>
    </w:p>
    <w:p w:rsidR="00A633CB" w:rsidRDefault="00A633CB">
      <w:pPr>
        <w:pStyle w:val="ConsPlusNormal"/>
        <w:spacing w:before="220"/>
        <w:ind w:firstLine="540"/>
        <w:jc w:val="both"/>
      </w:pPr>
      <w:r>
        <w:t>1) заявителю, не допущенному к участию в аукционе, в течение пяти рабочих дней со дня размещения протокола рассмотрения заявок;</w:t>
      </w:r>
    </w:p>
    <w:p w:rsidR="00A633CB" w:rsidRDefault="00A633CB">
      <w:pPr>
        <w:pStyle w:val="ConsPlusNormal"/>
        <w:spacing w:before="220"/>
        <w:ind w:firstLine="540"/>
        <w:jc w:val="both"/>
      </w:pPr>
      <w:r>
        <w:t>2) заявителю, отозвавшему свою заявку на участие в аукционе, в течение пяти рабочих дней со дня регистрации отзыва заявки. При этом в случае отзыва заявки заявителем позднее дня окончания срока приема заявок указанные денежные средства возвращаются в порядке, установленном для участников аукциона, не победивших в нем;</w:t>
      </w:r>
    </w:p>
    <w:p w:rsidR="00A633CB" w:rsidRDefault="00A633CB">
      <w:pPr>
        <w:pStyle w:val="ConsPlusNormal"/>
        <w:spacing w:before="220"/>
        <w:ind w:firstLine="540"/>
        <w:jc w:val="both"/>
      </w:pPr>
      <w:r>
        <w:t>3) заявителям в течение пяти рабочих дней со дня принятия исполнительным органом государственной власти или органом местного самоуправления решения об отказе в проведении аукциона;</w:t>
      </w:r>
    </w:p>
    <w:p w:rsidR="00A633CB" w:rsidRDefault="00A633CB">
      <w:pPr>
        <w:pStyle w:val="ConsPlusNormal"/>
        <w:spacing w:before="220"/>
        <w:ind w:firstLine="540"/>
        <w:jc w:val="both"/>
      </w:pPr>
      <w:r>
        <w:t>4) участникам аукциона, не победившим в нем, в течение пяти рабочих дней со дня подписания протокола о результатах аукциона;</w:t>
      </w:r>
    </w:p>
    <w:p w:rsidR="00A633CB" w:rsidRDefault="00A633CB">
      <w:pPr>
        <w:pStyle w:val="ConsPlusNormal"/>
        <w:spacing w:before="220"/>
        <w:ind w:firstLine="540"/>
        <w:jc w:val="both"/>
      </w:pPr>
      <w:r>
        <w:lastRenderedPageBreak/>
        <w:t>5) победителю аукциона в течение пяти рабочих дней со дня подписания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право на заключение которых являлось предметом аукциона, и договора аренды соответствующего земельного участка;</w:t>
      </w:r>
    </w:p>
    <w:p w:rsidR="00A633CB" w:rsidRDefault="00A633CB">
      <w:pPr>
        <w:pStyle w:val="ConsPlusNormal"/>
        <w:jc w:val="both"/>
      </w:pPr>
      <w:r>
        <w:t xml:space="preserve">(в ред. Федерального </w:t>
      </w:r>
      <w:hyperlink r:id="rId980" w:history="1">
        <w:r>
          <w:rPr>
            <w:color w:val="0000FF"/>
          </w:rPr>
          <w:t>закона</w:t>
        </w:r>
      </w:hyperlink>
      <w:r>
        <w:t xml:space="preserve"> от 31.12.2017 N 506-ФЗ)</w:t>
      </w:r>
    </w:p>
    <w:p w:rsidR="00A633CB" w:rsidRDefault="00A633CB">
      <w:pPr>
        <w:pStyle w:val="ConsPlusNormal"/>
        <w:spacing w:before="220"/>
        <w:ind w:firstLine="540"/>
        <w:jc w:val="both"/>
      </w:pPr>
      <w:r>
        <w:t xml:space="preserve">6) лицам, имеющим право на заключение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в соответствии с </w:t>
      </w:r>
      <w:hyperlink w:anchor="P2205" w:history="1">
        <w:r>
          <w:rPr>
            <w:color w:val="0000FF"/>
          </w:rPr>
          <w:t>частями 24</w:t>
        </w:r>
      </w:hyperlink>
      <w:r>
        <w:t xml:space="preserve"> - </w:t>
      </w:r>
      <w:hyperlink w:anchor="P2209" w:history="1">
        <w:r>
          <w:rPr>
            <w:color w:val="0000FF"/>
          </w:rPr>
          <w:t>26</w:t>
        </w:r>
      </w:hyperlink>
      <w:r>
        <w:t xml:space="preserve"> настоящей статьи, в течение пяти рабочих дней со дня признания аукциона несостоявшимся.</w:t>
      </w:r>
    </w:p>
    <w:p w:rsidR="00A633CB" w:rsidRDefault="00A633CB">
      <w:pPr>
        <w:pStyle w:val="ConsPlusNormal"/>
        <w:jc w:val="both"/>
      </w:pPr>
      <w:r>
        <w:t xml:space="preserve">(в ред. Федерального </w:t>
      </w:r>
      <w:hyperlink r:id="rId981" w:history="1">
        <w:r>
          <w:rPr>
            <w:color w:val="0000FF"/>
          </w:rPr>
          <w:t>закона</w:t>
        </w:r>
      </w:hyperlink>
      <w:r>
        <w:t xml:space="preserve"> от 31.12.2017 N 506-ФЗ)</w:t>
      </w:r>
    </w:p>
    <w:p w:rsidR="00A633CB" w:rsidRDefault="00A633CB">
      <w:pPr>
        <w:pStyle w:val="ConsPlusNormal"/>
        <w:spacing w:before="220"/>
        <w:ind w:firstLine="540"/>
        <w:jc w:val="both"/>
      </w:pPr>
      <w:r>
        <w:t>32. Победителю аукциона, уклонившемуся от заключения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и (или) договора аренды соответствующего земельного участка, денежные средства, внесенные таким победителем в качестве обеспечения заявки на участие в аукционе, не возвращаются.</w:t>
      </w:r>
    </w:p>
    <w:p w:rsidR="00A633CB" w:rsidRDefault="00A633CB">
      <w:pPr>
        <w:pStyle w:val="ConsPlusNormal"/>
        <w:jc w:val="both"/>
      </w:pPr>
      <w:r>
        <w:t xml:space="preserve">(в ред. Федерального </w:t>
      </w:r>
      <w:hyperlink r:id="rId982" w:history="1">
        <w:r>
          <w:rPr>
            <w:color w:val="0000FF"/>
          </w:rPr>
          <w:t>закона</w:t>
        </w:r>
      </w:hyperlink>
      <w:r>
        <w:t xml:space="preserve"> от 31.12.2017 N 506-ФЗ)</w:t>
      </w:r>
    </w:p>
    <w:p w:rsidR="00A633CB" w:rsidRDefault="00A633CB">
      <w:pPr>
        <w:pStyle w:val="ConsPlusNormal"/>
        <w:spacing w:before="220"/>
        <w:ind w:firstLine="540"/>
        <w:jc w:val="both"/>
      </w:pPr>
      <w:r>
        <w:t>33. В случае, если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право на заключение которых являлось предметом аукциона, не был заключен в сроки, предусмотренные настоящей статьей, организатор аукциона вправе объявить о проведении повторного аукциона. При этом могут быть изменены условия аукциона.</w:t>
      </w:r>
    </w:p>
    <w:p w:rsidR="00A633CB" w:rsidRDefault="00A633CB">
      <w:pPr>
        <w:pStyle w:val="ConsPlusNormal"/>
        <w:jc w:val="both"/>
      </w:pPr>
      <w:r>
        <w:t xml:space="preserve">(в ред. Федерального </w:t>
      </w:r>
      <w:hyperlink r:id="rId983" w:history="1">
        <w:r>
          <w:rPr>
            <w:color w:val="0000FF"/>
          </w:rPr>
          <w:t>закона</w:t>
        </w:r>
      </w:hyperlink>
      <w:r>
        <w:t xml:space="preserve"> от 31.12.2017 N 506-ФЗ)</w:t>
      </w:r>
    </w:p>
    <w:p w:rsidR="00A633CB" w:rsidRDefault="00A633CB">
      <w:pPr>
        <w:pStyle w:val="ConsPlusNormal"/>
        <w:spacing w:before="220"/>
        <w:ind w:firstLine="540"/>
        <w:jc w:val="both"/>
      </w:pPr>
      <w:r>
        <w:t>34. Минимальное количество жилых помещений, соответствующих условиям отнесения к стандартному жилью и подлежащих продаже или передаче на условиях, предусмотренных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 право на заключение которых является предметом аукциона, и (или) минимальная общая площадь таких жилых помещений, за исключением случаев, если в соответствии с данным договором все жилые помещения должны соответствовать условиям отнесения к стандартному жилью и подлежат продаже или передаче на условиях, предусмотренных данным договором, устанавливаются не ниже указанных значений, определенных субъектами Российской Федерации, при условии, что указанные значения определены субъектами Российской Федерации.</w:t>
      </w:r>
    </w:p>
    <w:p w:rsidR="00A633CB" w:rsidRDefault="00A633CB">
      <w:pPr>
        <w:pStyle w:val="ConsPlusNormal"/>
        <w:jc w:val="both"/>
      </w:pPr>
      <w:r>
        <w:t xml:space="preserve">(в ред. Федерального </w:t>
      </w:r>
      <w:hyperlink r:id="rId984" w:history="1">
        <w:r>
          <w:rPr>
            <w:color w:val="0000FF"/>
          </w:rPr>
          <w:t>закона</w:t>
        </w:r>
      </w:hyperlink>
      <w:r>
        <w:t xml:space="preserve"> от 31.12.2017 N 506-ФЗ)</w:t>
      </w:r>
    </w:p>
    <w:p w:rsidR="00A633CB" w:rsidRDefault="00A633CB">
      <w:pPr>
        <w:pStyle w:val="ConsPlusNormal"/>
        <w:ind w:firstLine="540"/>
        <w:jc w:val="both"/>
      </w:pPr>
    </w:p>
    <w:p w:rsidR="00A633CB" w:rsidRDefault="00A633CB">
      <w:pPr>
        <w:pStyle w:val="ConsPlusTitle"/>
        <w:ind w:firstLine="540"/>
        <w:jc w:val="both"/>
        <w:outlineLvl w:val="1"/>
      </w:pPr>
      <w:bookmarkStart w:id="225" w:name="P2235"/>
      <w:bookmarkEnd w:id="225"/>
      <w:r>
        <w:t>Статья 46.8. Требования к участникам аукциона на право заключения договора об освоении территории в целях строительства стандартного жилья, договора о комплексном освоении территории в целях строительства стандартного жилья</w:t>
      </w:r>
    </w:p>
    <w:p w:rsidR="00A633CB" w:rsidRDefault="00A633CB">
      <w:pPr>
        <w:pStyle w:val="ConsPlusNormal"/>
        <w:jc w:val="both"/>
      </w:pPr>
      <w:r>
        <w:t xml:space="preserve">(в ред. Федерального </w:t>
      </w:r>
      <w:hyperlink r:id="rId985" w:history="1">
        <w:r>
          <w:rPr>
            <w:color w:val="0000FF"/>
          </w:rPr>
          <w:t>закона</w:t>
        </w:r>
      </w:hyperlink>
      <w:r>
        <w:t xml:space="preserve"> от 31.12.2017 N 506-ФЗ)</w:t>
      </w:r>
    </w:p>
    <w:p w:rsidR="00A633CB" w:rsidRDefault="00A633CB">
      <w:pPr>
        <w:pStyle w:val="ConsPlusNormal"/>
        <w:ind w:firstLine="540"/>
        <w:jc w:val="both"/>
      </w:pPr>
      <w:r>
        <w:t xml:space="preserve">(введена Федеральным </w:t>
      </w:r>
      <w:hyperlink r:id="rId986" w:history="1">
        <w:r>
          <w:rPr>
            <w:color w:val="0000FF"/>
          </w:rPr>
          <w:t>законом</w:t>
        </w:r>
      </w:hyperlink>
      <w:r>
        <w:t xml:space="preserve"> от 21.07.2014 N 224-ФЗ)</w:t>
      </w:r>
    </w:p>
    <w:p w:rsidR="00A633CB" w:rsidRDefault="00A633CB">
      <w:pPr>
        <w:pStyle w:val="ConsPlusNormal"/>
        <w:ind w:firstLine="540"/>
        <w:jc w:val="both"/>
      </w:pPr>
    </w:p>
    <w:p w:rsidR="00A633CB" w:rsidRDefault="00A633CB">
      <w:pPr>
        <w:pStyle w:val="ConsPlusNormal"/>
        <w:ind w:firstLine="540"/>
        <w:jc w:val="both"/>
      </w:pPr>
      <w:bookmarkStart w:id="226" w:name="P2239"/>
      <w:bookmarkEnd w:id="226"/>
      <w:r>
        <w:t>1. Участником аукциона на право заключения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(далее также в настоящей статье - аукцион), за исключением случаев определения иных требований к участникам аукциона Правительством Российской Федерации, может быть признано юридическое лицо, соответствующее следующим обязательным требованиям:</w:t>
      </w:r>
    </w:p>
    <w:p w:rsidR="00A633CB" w:rsidRDefault="00A633CB">
      <w:pPr>
        <w:pStyle w:val="ConsPlusNormal"/>
        <w:jc w:val="both"/>
      </w:pPr>
      <w:r>
        <w:t xml:space="preserve">(в ред. Федерального </w:t>
      </w:r>
      <w:hyperlink r:id="rId987" w:history="1">
        <w:r>
          <w:rPr>
            <w:color w:val="0000FF"/>
          </w:rPr>
          <w:t>закона</w:t>
        </w:r>
      </w:hyperlink>
      <w:r>
        <w:t xml:space="preserve"> от 31.12.2017 N 506-ФЗ)</w:t>
      </w:r>
    </w:p>
    <w:p w:rsidR="00A633CB" w:rsidRDefault="00A633CB">
      <w:pPr>
        <w:pStyle w:val="ConsPlusNormal"/>
        <w:spacing w:before="220"/>
        <w:ind w:firstLine="540"/>
        <w:jc w:val="both"/>
      </w:pPr>
      <w:bookmarkStart w:id="227" w:name="P2241"/>
      <w:bookmarkEnd w:id="227"/>
      <w:r>
        <w:t xml:space="preserve">1) осуществление юридическим лицом деятельности в качестве застройщика не менее чем три года при условии, что совокупный объем ввода многоквартирных домов, жилых домов блокированной застройки, объектов индивидуального жилищного строительства в эксплуатацию </w:t>
      </w:r>
      <w:r>
        <w:lastRenderedPageBreak/>
        <w:t xml:space="preserve">за последние три года, предшествующие дате окончания срока подачи заявок на участие в аукционе, составляет не менее чем минимальный объем ввода многоквартирных домов, жилых домов блокированной застройки, объектов индивидуального жилищного строительства в эксплуатацию, установленный в соответствии с </w:t>
      </w:r>
      <w:hyperlink w:anchor="P2254" w:history="1">
        <w:r>
          <w:rPr>
            <w:color w:val="0000FF"/>
          </w:rPr>
          <w:t>частью 4</w:t>
        </w:r>
      </w:hyperlink>
      <w:r>
        <w:t xml:space="preserve"> или </w:t>
      </w:r>
      <w:hyperlink w:anchor="P2256" w:history="1">
        <w:r>
          <w:rPr>
            <w:color w:val="0000FF"/>
          </w:rPr>
          <w:t>5</w:t>
        </w:r>
      </w:hyperlink>
      <w:r>
        <w:t xml:space="preserve"> настоящей статьи и предусмотренный извещением о проведении аукциона;</w:t>
      </w:r>
    </w:p>
    <w:p w:rsidR="00A633CB" w:rsidRDefault="00A633CB">
      <w:pPr>
        <w:pStyle w:val="ConsPlusNormal"/>
        <w:spacing w:before="220"/>
        <w:ind w:firstLine="540"/>
        <w:jc w:val="both"/>
      </w:pPr>
      <w:bookmarkStart w:id="228" w:name="P2242"/>
      <w:bookmarkEnd w:id="228"/>
      <w:r>
        <w:t>2) членство в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A633CB" w:rsidRDefault="00A633CB">
      <w:pPr>
        <w:pStyle w:val="ConsPlusNormal"/>
        <w:jc w:val="both"/>
      </w:pPr>
      <w:r>
        <w:t xml:space="preserve">(п. 2 в ред. Федерального </w:t>
      </w:r>
      <w:hyperlink r:id="rId988" w:history="1">
        <w:r>
          <w:rPr>
            <w:color w:val="0000FF"/>
          </w:rPr>
          <w:t>закона</w:t>
        </w:r>
      </w:hyperlink>
      <w:r>
        <w:t xml:space="preserve"> от 03.07.2016 N 372-ФЗ)</w:t>
      </w:r>
    </w:p>
    <w:p w:rsidR="00A633CB" w:rsidRDefault="00A633CB">
      <w:pPr>
        <w:pStyle w:val="ConsPlusNormal"/>
        <w:spacing w:before="220"/>
        <w:ind w:firstLine="540"/>
        <w:jc w:val="both"/>
      </w:pPr>
      <w:bookmarkStart w:id="229" w:name="P2244"/>
      <w:bookmarkEnd w:id="229"/>
      <w:r>
        <w:t>3) непроведение ликвидации юридического лица и отсутствие решения арбитражного суда о введении внешнего управления или продлении его срока, о признании юридического лица несостоятельным (банкротом) и об открытии конкурсного производства на день подачи заявки на участие в аукционе;</w:t>
      </w:r>
    </w:p>
    <w:p w:rsidR="00A633CB" w:rsidRDefault="00A633CB">
      <w:pPr>
        <w:pStyle w:val="ConsPlusNormal"/>
        <w:spacing w:before="220"/>
        <w:ind w:firstLine="540"/>
        <w:jc w:val="both"/>
      </w:pPr>
      <w:r>
        <w:t xml:space="preserve">4) неприостановление деятельности юридического лица в </w:t>
      </w:r>
      <w:hyperlink r:id="rId989" w:history="1">
        <w:r>
          <w:rPr>
            <w:color w:val="0000FF"/>
          </w:rPr>
          <w:t>порядке</w:t>
        </w:r>
      </w:hyperlink>
      <w:r>
        <w:t>, установленном Кодексом Российской Федерации об административных правонарушениях, на день подачи заявки на участие в аукционе;</w:t>
      </w:r>
    </w:p>
    <w:p w:rsidR="00A633CB" w:rsidRDefault="00A633CB">
      <w:pPr>
        <w:pStyle w:val="ConsPlusNormal"/>
        <w:spacing w:before="220"/>
        <w:ind w:firstLine="540"/>
        <w:jc w:val="both"/>
      </w:pPr>
      <w:bookmarkStart w:id="230" w:name="P2246"/>
      <w:bookmarkEnd w:id="230"/>
      <w:r>
        <w:t xml:space="preserve">5) отсутствие в реестре недобросовестных поставщиков, ведение которого осуществляется в соответствии с Федеральным </w:t>
      </w:r>
      <w:hyperlink r:id="rId990" w:history="1">
        <w:r>
          <w:rPr>
            <w:color w:val="0000FF"/>
          </w:rPr>
          <w:t>законом</w:t>
        </w:r>
      </w:hyperlink>
      <w:r>
        <w:t xml:space="preserve"> от 18 июля 2011 года N 223-ФЗ "О закупках товаров, работ, услуг отдельными видами юридических лиц", в реестре недобросовестных поставщиков (подрядчиков, исполнителей), ведение которого осуществляется в соответствии с Федеральным </w:t>
      </w:r>
      <w:hyperlink r:id="rId991"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в реестре недобросовестных застройщиков, ведение которого осуществляется в соответствии с Федеральным </w:t>
      </w:r>
      <w:hyperlink r:id="rId992" w:history="1">
        <w:r>
          <w:rPr>
            <w:color w:val="0000FF"/>
          </w:rPr>
          <w:t>законом</w:t>
        </w:r>
      </w:hyperlink>
      <w:r>
        <w:t xml:space="preserve"> от 24 июля 2008 года N 161-ФЗ "О содействии развитию жилищного строительства", сведений о юридическом лице (в том числе об учредителях, о членах коллегиального исполнительного органа, лице, исполняющем функции единоличного исполнительного органа юридического лица)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 капитального ремонта объектов капитального строительства или организации таких строительства, реконструкции и капитального ремонта либо приобретение у юридического лица жилых помещений;</w:t>
      </w:r>
    </w:p>
    <w:p w:rsidR="00A633CB" w:rsidRDefault="00A633CB">
      <w:pPr>
        <w:pStyle w:val="ConsPlusNormal"/>
        <w:spacing w:before="220"/>
        <w:ind w:firstLine="540"/>
        <w:jc w:val="both"/>
      </w:pPr>
      <w:r>
        <w:t xml:space="preserve">6) соблюдение юридическим лицом нормативов оценки финансовой устойчивости его деятельности, установленных Правительством Российской Федерации в соответствии с Федеральным </w:t>
      </w:r>
      <w:hyperlink r:id="rId993"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A633CB" w:rsidRDefault="00A633CB">
      <w:pPr>
        <w:pStyle w:val="ConsPlusNormal"/>
        <w:spacing w:before="220"/>
        <w:ind w:firstLine="540"/>
        <w:jc w:val="both"/>
      </w:pPr>
      <w:bookmarkStart w:id="231" w:name="P2248"/>
      <w:bookmarkEnd w:id="231"/>
      <w:r>
        <w:t xml:space="preserve">7) отсутствие у юридического лица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аукциона, по данным бухгалтерской отчетности за последний отчетный период. Заявитель считается соответствующим установленному требованию в случае, если им в установленном законодательством Российской Федерации порядке подано заявление об обжаловании указанных недоимки, задолженности и решение по такому заявлению на дату рассмотрения заявки на </w:t>
      </w:r>
      <w:r>
        <w:lastRenderedPageBreak/>
        <w:t>участие в аукционе не принято;</w:t>
      </w:r>
    </w:p>
    <w:p w:rsidR="00A633CB" w:rsidRDefault="00A633CB">
      <w:pPr>
        <w:pStyle w:val="ConsPlusNormal"/>
        <w:spacing w:before="220"/>
        <w:ind w:firstLine="540"/>
        <w:jc w:val="both"/>
      </w:pPr>
      <w:bookmarkStart w:id="232" w:name="P2249"/>
      <w:bookmarkEnd w:id="232"/>
      <w:r>
        <w:t>8) отсутствие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 реконструкции объектов капитального строительства или организации таких строительства, реконструкции и административного наказания в виде дисквалификации.</w:t>
      </w:r>
    </w:p>
    <w:p w:rsidR="00A633CB" w:rsidRDefault="00A633CB">
      <w:pPr>
        <w:pStyle w:val="ConsPlusNormal"/>
        <w:spacing w:before="220"/>
        <w:ind w:firstLine="540"/>
        <w:jc w:val="both"/>
      </w:pPr>
      <w:r>
        <w:t xml:space="preserve">2. В случае, если участником аукциона является юридическое лицо, выступающее стороной договора простого товарищества, требования, предусмотренные </w:t>
      </w:r>
      <w:hyperlink w:anchor="P2239" w:history="1">
        <w:r>
          <w:rPr>
            <w:color w:val="0000FF"/>
          </w:rPr>
          <w:t>частью 1</w:t>
        </w:r>
      </w:hyperlink>
      <w:r>
        <w:t xml:space="preserve"> настоящей статьи, применяются в следующем порядке:</w:t>
      </w:r>
    </w:p>
    <w:p w:rsidR="00A633CB" w:rsidRDefault="00A633CB">
      <w:pPr>
        <w:pStyle w:val="ConsPlusNormal"/>
        <w:spacing w:before="220"/>
        <w:ind w:firstLine="540"/>
        <w:jc w:val="both"/>
      </w:pPr>
      <w:r>
        <w:t xml:space="preserve">1) требования, предусмотренные </w:t>
      </w:r>
      <w:hyperlink w:anchor="P2241" w:history="1">
        <w:r>
          <w:rPr>
            <w:color w:val="0000FF"/>
          </w:rPr>
          <w:t>пунктами 1</w:t>
        </w:r>
      </w:hyperlink>
      <w:r>
        <w:t xml:space="preserve"> и </w:t>
      </w:r>
      <w:hyperlink w:anchor="P2242" w:history="1">
        <w:r>
          <w:rPr>
            <w:color w:val="0000FF"/>
          </w:rPr>
          <w:t>2 части 1</w:t>
        </w:r>
      </w:hyperlink>
      <w:r>
        <w:t xml:space="preserve"> настоящей статьи, применяются в совокупности в отношении лиц, являющихся сторонами договора простого товарищества. При этом каждое лицо, являющееся стороной такого договора, обязано удовлетворять хотя бы одному из указанных требований в полном объеме;</w:t>
      </w:r>
    </w:p>
    <w:p w:rsidR="00A633CB" w:rsidRDefault="00A633CB">
      <w:pPr>
        <w:pStyle w:val="ConsPlusNormal"/>
        <w:spacing w:before="220"/>
        <w:ind w:firstLine="540"/>
        <w:jc w:val="both"/>
      </w:pPr>
      <w:r>
        <w:t xml:space="preserve">2) требования, предусмотренные </w:t>
      </w:r>
      <w:hyperlink w:anchor="P2244" w:history="1">
        <w:r>
          <w:rPr>
            <w:color w:val="0000FF"/>
          </w:rPr>
          <w:t>пунктами 3</w:t>
        </w:r>
      </w:hyperlink>
      <w:r>
        <w:t xml:space="preserve"> - </w:t>
      </w:r>
      <w:hyperlink w:anchor="P2249" w:history="1">
        <w:r>
          <w:rPr>
            <w:color w:val="0000FF"/>
          </w:rPr>
          <w:t>8 части 1</w:t>
        </w:r>
      </w:hyperlink>
      <w:r>
        <w:t xml:space="preserve"> настоящей статьи, применяются в отношении каждого лица, являющегося стороной договора простого товарищества.</w:t>
      </w:r>
    </w:p>
    <w:p w:rsidR="00A633CB" w:rsidRDefault="00A633CB">
      <w:pPr>
        <w:pStyle w:val="ConsPlusNormal"/>
        <w:spacing w:before="220"/>
        <w:ind w:firstLine="540"/>
        <w:jc w:val="both"/>
      </w:pPr>
      <w:r>
        <w:t xml:space="preserve">3. Требования, предусмотренные </w:t>
      </w:r>
      <w:hyperlink w:anchor="P2239" w:history="1">
        <w:r>
          <w:rPr>
            <w:color w:val="0000FF"/>
          </w:rPr>
          <w:t>частью 1</w:t>
        </w:r>
      </w:hyperlink>
      <w:r>
        <w:t xml:space="preserve"> настоящей статьи, являются едиными для участников аукциона. Установление требований к участникам аукциона, если эти требования не предусмотрены </w:t>
      </w:r>
      <w:hyperlink w:anchor="P2239" w:history="1">
        <w:r>
          <w:rPr>
            <w:color w:val="0000FF"/>
          </w:rPr>
          <w:t>частью 1</w:t>
        </w:r>
      </w:hyperlink>
      <w:r>
        <w:t xml:space="preserve"> настоящей статьи, не допускается.</w:t>
      </w:r>
    </w:p>
    <w:p w:rsidR="00A633CB" w:rsidRDefault="00A633CB">
      <w:pPr>
        <w:pStyle w:val="ConsPlusNormal"/>
        <w:spacing w:before="220"/>
        <w:ind w:firstLine="540"/>
        <w:jc w:val="both"/>
      </w:pPr>
      <w:bookmarkStart w:id="233" w:name="P2254"/>
      <w:bookmarkEnd w:id="233"/>
      <w:r>
        <w:t>4. Минимальный объем ввода многоквартирных домов или жилых домов блокированной застройки в эксплуатацию при проведении аукциона на право заключения договора об освоении территории в целях строительства стандартного жилья определяется как максимальная площадь многоквартирного дома или жилого дома блокированной застройки, которые могут быть построены на предоставляемом по результатам такого аукциона земельном участке в соответствии с максимальными значениями предельных параметров разрешенного строительства, предусмотренных градостроительным регламентом.</w:t>
      </w:r>
    </w:p>
    <w:p w:rsidR="00A633CB" w:rsidRDefault="00A633CB">
      <w:pPr>
        <w:pStyle w:val="ConsPlusNormal"/>
        <w:jc w:val="both"/>
      </w:pPr>
      <w:r>
        <w:t xml:space="preserve">(в ред. Федерального </w:t>
      </w:r>
      <w:hyperlink r:id="rId994" w:history="1">
        <w:r>
          <w:rPr>
            <w:color w:val="0000FF"/>
          </w:rPr>
          <w:t>закона</w:t>
        </w:r>
      </w:hyperlink>
      <w:r>
        <w:t xml:space="preserve"> от 31.12.2017 N 506-ФЗ)</w:t>
      </w:r>
    </w:p>
    <w:p w:rsidR="00A633CB" w:rsidRDefault="00A633CB">
      <w:pPr>
        <w:pStyle w:val="ConsPlusNormal"/>
        <w:spacing w:before="220"/>
        <w:ind w:firstLine="540"/>
        <w:jc w:val="both"/>
      </w:pPr>
      <w:bookmarkStart w:id="234" w:name="P2256"/>
      <w:bookmarkEnd w:id="234"/>
      <w:r>
        <w:t>5. Минимальный объем ввода многоквартирных домов, жилых домов блокированной застройки и (или) объектов индивидуального жилищного строительства в эксплуатацию при проведении аукциона на право заключения договора о комплексном освоении территории в целях строительства стандартного жилья определяется как отношение максимальной площади многоквартирных домов, жилых домов блокированной застройки и (или) объектов индивидуального жилищного строительства, которые могут быть построены в границах территории, подлежащей комплексному освоению, в соответствии с максимальными значениями предельных параметров разрешенного строительства, предусмотренных градостроительным регламентом, к сроку, на который заключается данный договор.</w:t>
      </w:r>
    </w:p>
    <w:p w:rsidR="00A633CB" w:rsidRDefault="00A633CB">
      <w:pPr>
        <w:pStyle w:val="ConsPlusNormal"/>
        <w:jc w:val="both"/>
      </w:pPr>
      <w:r>
        <w:t xml:space="preserve">(в ред. Федерального </w:t>
      </w:r>
      <w:hyperlink r:id="rId995" w:history="1">
        <w:r>
          <w:rPr>
            <w:color w:val="0000FF"/>
          </w:rPr>
          <w:t>закона</w:t>
        </w:r>
      </w:hyperlink>
      <w:r>
        <w:t xml:space="preserve"> от 31.12.2017 N 506-ФЗ)</w:t>
      </w:r>
    </w:p>
    <w:p w:rsidR="00A633CB" w:rsidRDefault="00A633CB">
      <w:pPr>
        <w:pStyle w:val="ConsPlusNormal"/>
        <w:spacing w:before="220"/>
        <w:ind w:firstLine="540"/>
        <w:jc w:val="both"/>
      </w:pPr>
      <w:bookmarkStart w:id="235" w:name="P2258"/>
      <w:bookmarkEnd w:id="235"/>
      <w:r>
        <w:t xml:space="preserve">6. В целях подтверждения выполнения предусмотренных </w:t>
      </w:r>
      <w:hyperlink w:anchor="P2241" w:history="1">
        <w:r>
          <w:rPr>
            <w:color w:val="0000FF"/>
          </w:rPr>
          <w:t>пунктами 1</w:t>
        </w:r>
      </w:hyperlink>
      <w:r>
        <w:t xml:space="preserve"> и </w:t>
      </w:r>
      <w:hyperlink w:anchor="P2242" w:history="1">
        <w:r>
          <w:rPr>
            <w:color w:val="0000FF"/>
          </w:rPr>
          <w:t>2 части 1</w:t>
        </w:r>
      </w:hyperlink>
      <w:r>
        <w:t xml:space="preserve"> настоящей статьи требований к участникам аукциона заявители представляют в установленный извещением о проведении аукциона срок следующие документы:</w:t>
      </w:r>
    </w:p>
    <w:p w:rsidR="00A633CB" w:rsidRDefault="00A633CB">
      <w:pPr>
        <w:pStyle w:val="ConsPlusNormal"/>
        <w:spacing w:before="220"/>
        <w:ind w:firstLine="540"/>
        <w:jc w:val="both"/>
      </w:pPr>
      <w:r>
        <w:t xml:space="preserve">1) копии разрешений на ввод объектов капитального строительства в эксплуатацию, копии актов приемки объектов капитального строительства (за исключением случая, если застройщик является лицом, осуществляющим строительство) за последние три года, предшествующие дате окончания срока подачи заявок на участие в аукционе, копии документов, подтверждающих ввод объектов капитального строительства в эксплуатацию, по установленной в соответствии с </w:t>
      </w:r>
      <w:r>
        <w:lastRenderedPageBreak/>
        <w:t xml:space="preserve">Федеральным </w:t>
      </w:r>
      <w:hyperlink r:id="rId996" w:history="1">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 форме федерального статистического наблюдения;</w:t>
      </w:r>
    </w:p>
    <w:p w:rsidR="00A633CB" w:rsidRDefault="00A633CB">
      <w:pPr>
        <w:pStyle w:val="ConsPlusNormal"/>
        <w:spacing w:before="220"/>
        <w:ind w:firstLine="540"/>
        <w:jc w:val="both"/>
      </w:pPr>
      <w:r>
        <w:t>2) выписка из реестра членов саморегулируемой организации, членом которой является заявитель.</w:t>
      </w:r>
    </w:p>
    <w:p w:rsidR="00A633CB" w:rsidRDefault="00A633CB">
      <w:pPr>
        <w:pStyle w:val="ConsPlusNormal"/>
        <w:jc w:val="both"/>
      </w:pPr>
      <w:r>
        <w:t xml:space="preserve">(в ред. Федерального </w:t>
      </w:r>
      <w:hyperlink r:id="rId997" w:history="1">
        <w:r>
          <w:rPr>
            <w:color w:val="0000FF"/>
          </w:rPr>
          <w:t>закона</w:t>
        </w:r>
      </w:hyperlink>
      <w:r>
        <w:t xml:space="preserve"> от 03.07.2016 N 372-ФЗ)</w:t>
      </w:r>
    </w:p>
    <w:p w:rsidR="00A633CB" w:rsidRDefault="00A633CB">
      <w:pPr>
        <w:pStyle w:val="ConsPlusNormal"/>
        <w:spacing w:before="220"/>
        <w:ind w:firstLine="540"/>
        <w:jc w:val="both"/>
      </w:pPr>
      <w:bookmarkStart w:id="236" w:name="P2262"/>
      <w:bookmarkEnd w:id="236"/>
      <w:r>
        <w:t xml:space="preserve">7. Заявители декларируют в письменной форме соответствие требованиям, предусмотренным </w:t>
      </w:r>
      <w:hyperlink w:anchor="P2244" w:history="1">
        <w:r>
          <w:rPr>
            <w:color w:val="0000FF"/>
          </w:rPr>
          <w:t>пунктами 3</w:t>
        </w:r>
      </w:hyperlink>
      <w:r>
        <w:t xml:space="preserve"> - </w:t>
      </w:r>
      <w:hyperlink w:anchor="P2249" w:history="1">
        <w:r>
          <w:rPr>
            <w:color w:val="0000FF"/>
          </w:rPr>
          <w:t>8 части 1</w:t>
        </w:r>
      </w:hyperlink>
      <w:r>
        <w:t xml:space="preserve"> настоящей статьи. При этом соответствие заявителя требованию, предусмотренному </w:t>
      </w:r>
      <w:hyperlink w:anchor="P2244" w:history="1">
        <w:r>
          <w:rPr>
            <w:color w:val="0000FF"/>
          </w:rPr>
          <w:t>пунктом 3 части 1</w:t>
        </w:r>
      </w:hyperlink>
      <w:r>
        <w:t xml:space="preserve"> настоящей статьи, декларируется в части подтверждения отсутствия решения арбитражного суда о введении внешнего управления или о продлении его срока, о признании юридического лица несостоятельным (банкротом) и об открытии конкурсного производства.</w:t>
      </w:r>
    </w:p>
    <w:p w:rsidR="00A633CB" w:rsidRDefault="00A633CB">
      <w:pPr>
        <w:pStyle w:val="ConsPlusNormal"/>
        <w:spacing w:before="220"/>
        <w:ind w:firstLine="540"/>
        <w:jc w:val="both"/>
      </w:pPr>
      <w:r>
        <w:t xml:space="preserve">8. Организатор аукциона в установленном законодательством Российской Федерации порядке запрашивает сведения, подтверждающие факт внесения сведений о заявителе в единый государственный реестр юридических лиц,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а также вправе проверить соответствие заявителей требованиям, указанным в </w:t>
      </w:r>
      <w:hyperlink w:anchor="P2239" w:history="1">
        <w:r>
          <w:rPr>
            <w:color w:val="0000FF"/>
          </w:rPr>
          <w:t>части 1</w:t>
        </w:r>
      </w:hyperlink>
      <w:r>
        <w:t xml:space="preserve"> настоящей статьи.</w:t>
      </w:r>
    </w:p>
    <w:p w:rsidR="00A633CB" w:rsidRDefault="00A633CB">
      <w:pPr>
        <w:pStyle w:val="ConsPlusNormal"/>
        <w:ind w:firstLine="540"/>
        <w:jc w:val="both"/>
      </w:pPr>
    </w:p>
    <w:p w:rsidR="00A633CB" w:rsidRDefault="00A633CB">
      <w:pPr>
        <w:pStyle w:val="ConsPlusTitle"/>
        <w:ind w:firstLine="540"/>
        <w:jc w:val="both"/>
        <w:outlineLvl w:val="1"/>
      </w:pPr>
      <w:bookmarkStart w:id="237" w:name="P2265"/>
      <w:bookmarkEnd w:id="237"/>
      <w:r>
        <w:t>Статья 46.9. Комплексное развитие территории по инициативе правообладателей земельных участков и (или) расположенных на них объектов недвижимого имущества</w:t>
      </w:r>
    </w:p>
    <w:p w:rsidR="00A633CB" w:rsidRDefault="00A633CB">
      <w:pPr>
        <w:pStyle w:val="ConsPlusNormal"/>
        <w:ind w:firstLine="540"/>
        <w:jc w:val="both"/>
      </w:pPr>
      <w:r>
        <w:t xml:space="preserve">(введена Федеральным </w:t>
      </w:r>
      <w:hyperlink r:id="rId998" w:history="1">
        <w:r>
          <w:rPr>
            <w:color w:val="0000FF"/>
          </w:rPr>
          <w:t>законом</w:t>
        </w:r>
      </w:hyperlink>
      <w:r>
        <w:t xml:space="preserve"> от 03.07.2016 N 373-ФЗ)</w:t>
      </w:r>
    </w:p>
    <w:p w:rsidR="00A633CB" w:rsidRDefault="00A633CB">
      <w:pPr>
        <w:pStyle w:val="ConsPlusNormal"/>
        <w:jc w:val="both"/>
      </w:pPr>
    </w:p>
    <w:p w:rsidR="00A633CB" w:rsidRDefault="00A633CB">
      <w:pPr>
        <w:pStyle w:val="ConsPlusNormal"/>
        <w:ind w:firstLine="540"/>
        <w:jc w:val="both"/>
      </w:pPr>
      <w:bookmarkStart w:id="238" w:name="P2268"/>
      <w:bookmarkEnd w:id="238"/>
      <w:r>
        <w:t>1. Комплексное развитие территории по инициативе правообладателей земельных участков и (или) расположенных на них объектов недвижимого имущества (далее также - комплексное развитие территории по инициативе правообладателей) является одним из видов деятельности по комплексному и устойчивому развитию территории.</w:t>
      </w:r>
    </w:p>
    <w:p w:rsidR="00A633CB" w:rsidRDefault="00A633CB">
      <w:pPr>
        <w:pStyle w:val="ConsPlusNormal"/>
        <w:spacing w:before="220"/>
        <w:ind w:firstLine="540"/>
        <w:jc w:val="both"/>
      </w:pPr>
      <w:r>
        <w:t>2. Комплексному развитию по инициативе правообладателей подлежит территория, в границах которой находятся земельные участки и (или) расположенные на них объекты недвижимого имущества, находящиеся как в государственной, муниципальной собственности (в том числе предоставленные в соответствии с земельным законодательством Российской Федерации третьим лицам), так и в собственности физических или юридических лиц.</w:t>
      </w:r>
    </w:p>
    <w:p w:rsidR="00A633CB" w:rsidRDefault="00A633CB">
      <w:pPr>
        <w:pStyle w:val="ConsPlusNormal"/>
        <w:spacing w:before="220"/>
        <w:ind w:firstLine="540"/>
        <w:jc w:val="both"/>
      </w:pPr>
      <w:bookmarkStart w:id="239" w:name="P2270"/>
      <w:bookmarkEnd w:id="239"/>
      <w:r>
        <w:t>3. Комплексное развитие территории по инициативе правообладателей осуществляется одним или несколькими правообладателями земельных участков и (или) объектов недвижимого имущества, расположенных в границах такой территории, в том числе лицами, которым земельные участки, находящиеся в государственной или муниципальной собственности, предоставлены в аренду, в безвозмездное пользование в соответствии с земельным законодательством (далее в настоящей статье также - правообладатель). При этом участие правообладателя, не являющегося собственником земельного участка и (или) расположенного на нем объекта недвижимого имущества, в комплексном развитии территории по инициативе правообладателей допускается в случае, если срок действия его прав на земельный участок составляет на день заключения в соответствии с настоящей статьей договора о комплексном развитии территории не менее чем пять лет.</w:t>
      </w:r>
    </w:p>
    <w:p w:rsidR="00A633CB" w:rsidRDefault="00A633CB">
      <w:pPr>
        <w:pStyle w:val="ConsPlusNormal"/>
        <w:spacing w:before="220"/>
        <w:ind w:firstLine="540"/>
        <w:jc w:val="both"/>
      </w:pPr>
      <w:r>
        <w:t xml:space="preserve">4. Комплексное развитие территории по инициативе правообладателей осуществляется на основании договоров о комплексном развитии территории, заключаемых органами местного самоуправления с правообладателями земельных участков и (или) расположенных на них объектов недвижимого имущества (далее в настоящей статье - договор). В случае, если комплексное развитие территории по инициативе правообладателей осуществляется двумя и более правообладателями, правообладатели заключают соглашение о разграничении </w:t>
      </w:r>
      <w:r>
        <w:lastRenderedPageBreak/>
        <w:t>обязанностей по осуществлению мероприятий по комплексному развитию территории по инициативе правообладателей (далее в настоящей статье - соглашение).</w:t>
      </w:r>
    </w:p>
    <w:p w:rsidR="00A633CB" w:rsidRDefault="00A633CB">
      <w:pPr>
        <w:pStyle w:val="ConsPlusNormal"/>
        <w:spacing w:before="220"/>
        <w:ind w:firstLine="540"/>
        <w:jc w:val="both"/>
      </w:pPr>
      <w:bookmarkStart w:id="240" w:name="P2272"/>
      <w:bookmarkEnd w:id="240"/>
      <w:r>
        <w:t>5. Условиями соглашения являются:</w:t>
      </w:r>
    </w:p>
    <w:p w:rsidR="00A633CB" w:rsidRDefault="00A633CB">
      <w:pPr>
        <w:pStyle w:val="ConsPlusNormal"/>
        <w:spacing w:before="220"/>
        <w:ind w:firstLine="540"/>
        <w:jc w:val="both"/>
      </w:pPr>
      <w:r>
        <w:t>1) сведения о границах территории (в том числе кадастровые номера земельных участков (при наличии), их площадь, местоположение, перечень расположенных на них объектов недвижимого имущества), в отношении которой предполагается осуществление комплексного развития территории по инициативе правообладателей;</w:t>
      </w:r>
    </w:p>
    <w:p w:rsidR="00A633CB" w:rsidRDefault="00A633CB">
      <w:pPr>
        <w:pStyle w:val="ConsPlusNormal"/>
        <w:spacing w:before="220"/>
        <w:ind w:firstLine="540"/>
        <w:jc w:val="both"/>
      </w:pPr>
      <w:r>
        <w:t>2) обязательства сторон, возникающие в связи с реализацией мероприятий по комплексному развитию территории по инициативе правообладателей, в том числе по обеспечению подготовки и утверждения документации по планировке территории;</w:t>
      </w:r>
    </w:p>
    <w:p w:rsidR="00A633CB" w:rsidRDefault="00A633CB">
      <w:pPr>
        <w:pStyle w:val="ConsPlusNormal"/>
        <w:spacing w:before="220"/>
        <w:ind w:firstLine="540"/>
        <w:jc w:val="both"/>
      </w:pPr>
      <w:r>
        <w:t>3) порядок и условия распределения между правообладателями расходов на осуществление мероприятий по комплексному развитию территории по инициативе правообладателей, включая подготовку документации по планировке территории, и доходов от реализации ими инвестиционных проектов в рамках комплексного развития территории по инициативе правообладателей;</w:t>
      </w:r>
    </w:p>
    <w:p w:rsidR="00A633CB" w:rsidRDefault="00A633CB">
      <w:pPr>
        <w:pStyle w:val="ConsPlusNormal"/>
        <w:spacing w:before="220"/>
        <w:ind w:firstLine="540"/>
        <w:jc w:val="both"/>
      </w:pPr>
      <w:r>
        <w:t>4) ответственность сторон за неисполнение или ненадлежащее исполнение соглашения.</w:t>
      </w:r>
    </w:p>
    <w:p w:rsidR="00A633CB" w:rsidRDefault="00A633CB">
      <w:pPr>
        <w:pStyle w:val="ConsPlusNormal"/>
        <w:spacing w:before="220"/>
        <w:ind w:firstLine="540"/>
        <w:jc w:val="both"/>
      </w:pPr>
      <w:bookmarkStart w:id="241" w:name="P2277"/>
      <w:bookmarkEnd w:id="241"/>
      <w:r>
        <w:t xml:space="preserve">6. В соглашении наряду с указанными в </w:t>
      </w:r>
      <w:hyperlink w:anchor="P2272" w:history="1">
        <w:r>
          <w:rPr>
            <w:color w:val="0000FF"/>
          </w:rPr>
          <w:t>части 5</w:t>
        </w:r>
      </w:hyperlink>
      <w:r>
        <w:t xml:space="preserve"> настоящей статьи условиями могут быть предусмотрены иные условия, в том числе порядок и условия распределения между правообладателями расходов на строительство объектов коммунальной, транспортной, социальной инфраструктур в случаях, если строительство таких объектов не предусмотрено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за счет средств местного бюджета, средств организаций коммунального комплекса, субъектов естественных монополий. Не допускается включение в договор и соглашение условий, предусматривающих строительство таких объектов за счет правообладателей, в случае, если их строительство предусмотрено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за счет средств местного бюджета, средств организаций коммунального комплекса, субъектов естественных монополий.</w:t>
      </w:r>
    </w:p>
    <w:p w:rsidR="00A633CB" w:rsidRDefault="00A633CB">
      <w:pPr>
        <w:pStyle w:val="ConsPlusNormal"/>
        <w:spacing w:before="220"/>
        <w:ind w:firstLine="540"/>
        <w:jc w:val="both"/>
      </w:pPr>
      <w:r>
        <w:t>7. Документация по планировке территории применительно к территории, подлежащей комплексному развитию по инициативе правообладателей, подготавливается на основании заключенного правообладателями соглашения. Подготовка такой документации осуществляется правообладателями применительно к территории, в отношении которой предусматривается осуществление деятельности по ее комплексному и устойчивому развитию, в границах земельных участков, правообладатели которых заключили соглашение.</w:t>
      </w:r>
    </w:p>
    <w:p w:rsidR="00A633CB" w:rsidRDefault="00A633CB">
      <w:pPr>
        <w:pStyle w:val="ConsPlusNormal"/>
        <w:spacing w:before="220"/>
        <w:ind w:firstLine="540"/>
        <w:jc w:val="both"/>
      </w:pPr>
      <w:r>
        <w:t xml:space="preserve">8. В случае, если в границы территории, подлежащей комплексному развитию по инициативе правообладателей, включены земельные участки, находящиеся в государственной и (или) муниципальной собственности, при подготовке документации по планировке территории размещение объектов коммунальной, транспортной, социальной инфраструктур осуществляется в границах земельных участков, которые находятся в государственной и (или) муниципальной собственности и не обременены правами третьих лиц. В случае невозможности размещения таких объектов на земельных участках, находящихся в государственной и (или) муниципальной собственности, при подготовке документации по планировке территории зоны планируемого размещения таких объектов устанавливаются в границах земельных участков, принадлежащих правообладателям, заключившим соглашения, пропорционально площади этих земельных участков с учетом их разрешенного использования и установленных в соответствии с земельным </w:t>
      </w:r>
      <w:r>
        <w:lastRenderedPageBreak/>
        <w:t>законодательством ограничений их использования. Земельные участки, находящиеся в государственной и (или) муниципальной собственности и не обремененные правами третьих лиц, предоставляются правообладателям, которые заключили договор, для целей строительства объектов коммунальной, транспортной, социальной инфраструктур в аренду без проведения торгов в соответствии с земельным законодательством.</w:t>
      </w:r>
    </w:p>
    <w:p w:rsidR="00A633CB" w:rsidRDefault="00A633CB">
      <w:pPr>
        <w:pStyle w:val="ConsPlusNormal"/>
        <w:spacing w:before="220"/>
        <w:ind w:firstLine="540"/>
        <w:jc w:val="both"/>
      </w:pPr>
      <w:bookmarkStart w:id="242" w:name="P2280"/>
      <w:bookmarkEnd w:id="242"/>
      <w:r>
        <w:t>9. В целях заключения договора правообладатель или заключившие соглашение правообладатели направляют в уполномоченный орган местного самоуправления подготовленные в соответствии с настоящим Кодексом проект планировки территории и проект межевания территории, а также проект договора и в случае, если правообладателей не менее чем два, соглашение. При этом указанный проект договора может устанавливать исключительно права и обязанности правообладателей.</w:t>
      </w:r>
    </w:p>
    <w:p w:rsidR="00A633CB" w:rsidRDefault="00A633CB">
      <w:pPr>
        <w:pStyle w:val="ConsPlusNormal"/>
        <w:spacing w:before="220"/>
        <w:ind w:firstLine="540"/>
        <w:jc w:val="both"/>
      </w:pPr>
      <w:r>
        <w:t xml:space="preserve">10. Уполномоченный орган местного самоуправления осуществляет проверку указанных в </w:t>
      </w:r>
      <w:hyperlink w:anchor="P2280" w:history="1">
        <w:r>
          <w:rPr>
            <w:color w:val="0000FF"/>
          </w:rPr>
          <w:t>части 9</w:t>
        </w:r>
      </w:hyperlink>
      <w:r>
        <w:t xml:space="preserve"> настоящей статьи проекта планировки территории и проекта межевания территории в части соответствия требованиям, указанным в </w:t>
      </w:r>
      <w:hyperlink w:anchor="P1743" w:history="1">
        <w:r>
          <w:rPr>
            <w:color w:val="0000FF"/>
          </w:rPr>
          <w:t>части 10 статьи 45</w:t>
        </w:r>
      </w:hyperlink>
      <w:r>
        <w:t xml:space="preserve"> настоящего Кодекса, в течение тридцати дней со дня поступления таких проектов, по результатам которой утверждает проект планировки территории и проект межевания территории или принимает решение об отклонении таких проектов и о направлении их на доработку. Документация по планировке территории, подлежащей комплексному развитию по инициативе правообладателей, утверждается без проведения общественных обсуждений или публичных слушаний.</w:t>
      </w:r>
    </w:p>
    <w:p w:rsidR="00A633CB" w:rsidRDefault="00A633CB">
      <w:pPr>
        <w:pStyle w:val="ConsPlusNormal"/>
        <w:jc w:val="both"/>
      </w:pPr>
      <w:r>
        <w:t xml:space="preserve">(в ред. Федерального </w:t>
      </w:r>
      <w:hyperlink r:id="rId999" w:history="1">
        <w:r>
          <w:rPr>
            <w:color w:val="0000FF"/>
          </w:rPr>
          <w:t>закона</w:t>
        </w:r>
      </w:hyperlink>
      <w:r>
        <w:t xml:space="preserve"> от 29.12.2017 N 455-ФЗ)</w:t>
      </w:r>
    </w:p>
    <w:p w:rsidR="00A633CB" w:rsidRDefault="00A633CB">
      <w:pPr>
        <w:pStyle w:val="ConsPlusNormal"/>
        <w:spacing w:before="220"/>
        <w:ind w:firstLine="540"/>
        <w:jc w:val="both"/>
      </w:pPr>
      <w:r>
        <w:t xml:space="preserve">11. Заключение договора с правообладателем или правообладателями осуществляется без проведения аукциона на право заключения договора. Подписанный уполномоченным органом проект договора направляется им правообладателю или правообладателям в течение тридцати дней со дня утверждения указанных в </w:t>
      </w:r>
      <w:hyperlink w:anchor="P2280" w:history="1">
        <w:r>
          <w:rPr>
            <w:color w:val="0000FF"/>
          </w:rPr>
          <w:t>части 9</w:t>
        </w:r>
      </w:hyperlink>
      <w:r>
        <w:t xml:space="preserve"> настоящей статьи проекта планировки территории и проекта межевания территории. Подписание договора правообладателем или правообладателями осуществляется в течение тридцати дней со дня получения ими договора.</w:t>
      </w:r>
    </w:p>
    <w:p w:rsidR="00A633CB" w:rsidRDefault="00A633CB">
      <w:pPr>
        <w:pStyle w:val="ConsPlusNormal"/>
        <w:spacing w:before="220"/>
        <w:ind w:firstLine="540"/>
        <w:jc w:val="both"/>
      </w:pPr>
      <w:r>
        <w:t>12. По договору правообладатель или правообладатели обязуются в установленный договором срок своими силами и за свой счет и (или) с привлечением других лиц и (или) средств других лиц обеспечить осуществление деятельности по комплексному и устойчивому развитию территории, а уполномоченный орган местного самоуправления обязуется создать необходимые условия для выполнения этих обязательств. Соглашение (при наличии) является неотъемлемой частью договора.</w:t>
      </w:r>
    </w:p>
    <w:p w:rsidR="00A633CB" w:rsidRDefault="00A633CB">
      <w:pPr>
        <w:pStyle w:val="ConsPlusNormal"/>
        <w:spacing w:before="220"/>
        <w:ind w:firstLine="540"/>
        <w:jc w:val="both"/>
      </w:pPr>
      <w:r>
        <w:t>13. В договоре содержатся сведения о земельных участках, образующих территорию, в отношении которой заключается договор (кадастровые номера земельных участков (при наличии), их площадь, местоположение, перечень расположенных на таких земельных участках объектов недвижимого имущества, права на такие земельные участки и расположенные на них объекты недвижимого имущества), и сведения об элементах планировочной структуры, в границах которых расположена территория, подлежащая комплексному развитию по инициативе правообладателей.</w:t>
      </w:r>
    </w:p>
    <w:p w:rsidR="00A633CB" w:rsidRDefault="00A633CB">
      <w:pPr>
        <w:pStyle w:val="ConsPlusNormal"/>
        <w:spacing w:before="220"/>
        <w:ind w:firstLine="540"/>
        <w:jc w:val="both"/>
      </w:pPr>
      <w:r>
        <w:t>14. Условиями договора являются:</w:t>
      </w:r>
    </w:p>
    <w:p w:rsidR="00A633CB" w:rsidRDefault="00A633CB">
      <w:pPr>
        <w:pStyle w:val="ConsPlusNormal"/>
        <w:spacing w:before="220"/>
        <w:ind w:firstLine="540"/>
        <w:jc w:val="both"/>
      </w:pPr>
      <w:r>
        <w:t>1) разграничение обязательств сторон по осуществлению мероприятий, необходимых для осуществления деятельности по комплексному и устойчивому развитию территории, обязательств по изменению видов разрешенного использования земельных участков, образованию земельных участков, установлению сервитутов, обеспечению осуществления государственной регистрации прав на земельные участки и (или) расположенные на них объекты недвижимого имущества;</w:t>
      </w:r>
    </w:p>
    <w:p w:rsidR="00A633CB" w:rsidRDefault="00A633CB">
      <w:pPr>
        <w:pStyle w:val="ConsPlusNormal"/>
        <w:spacing w:before="220"/>
        <w:ind w:firstLine="540"/>
        <w:jc w:val="both"/>
      </w:pPr>
      <w:r>
        <w:t>2) разграничение обязательств сторон по благоустройству территории, подлежащей комплексному развитию по инициативе правообладателей;</w:t>
      </w:r>
    </w:p>
    <w:p w:rsidR="00A633CB" w:rsidRDefault="00A633CB">
      <w:pPr>
        <w:pStyle w:val="ConsPlusNormal"/>
        <w:spacing w:before="220"/>
        <w:ind w:firstLine="540"/>
        <w:jc w:val="both"/>
      </w:pPr>
      <w:bookmarkStart w:id="243" w:name="P2289"/>
      <w:bookmarkEnd w:id="243"/>
      <w:r>
        <w:lastRenderedPageBreak/>
        <w:t>3) обязательства уполномоченного органа местного самоуправления обеспечить строительство объектов коммунальной, транспортной, социальной инфраструктур, необходимых для функционирования объектов капитального строительства жилого, производственного, общественно-делового и иного назначения и обеспечения жизнедеятельности граждан, или обязательства правообладателей обеспечить размещение таких объектов за счет собственных средств в соответствии с опережающими графиками проектирования, строительства, реконструкции указанных объектов коммунальной, транспортной, социальной инфраструктур;</w:t>
      </w:r>
    </w:p>
    <w:p w:rsidR="00A633CB" w:rsidRDefault="00A633CB">
      <w:pPr>
        <w:pStyle w:val="ConsPlusNormal"/>
        <w:spacing w:before="220"/>
        <w:ind w:firstLine="540"/>
        <w:jc w:val="both"/>
      </w:pPr>
      <w:bookmarkStart w:id="244" w:name="P2290"/>
      <w:bookmarkEnd w:id="244"/>
      <w:r>
        <w:t xml:space="preserve">4) сроки и очередность (этапность) осуществления мероприятий, предусмотренных </w:t>
      </w:r>
      <w:hyperlink w:anchor="P2268" w:history="1">
        <w:r>
          <w:rPr>
            <w:color w:val="0000FF"/>
          </w:rPr>
          <w:t>пунктами 1</w:t>
        </w:r>
      </w:hyperlink>
      <w:r>
        <w:t xml:space="preserve"> - </w:t>
      </w:r>
      <w:hyperlink w:anchor="P2270" w:history="1">
        <w:r>
          <w:rPr>
            <w:color w:val="0000FF"/>
          </w:rPr>
          <w:t>3</w:t>
        </w:r>
      </w:hyperlink>
      <w:r>
        <w:t xml:space="preserve"> настоящей части, включая предельные сроки завершения строительства объектов капитального строительства;</w:t>
      </w:r>
    </w:p>
    <w:p w:rsidR="00A633CB" w:rsidRDefault="00A633CB">
      <w:pPr>
        <w:pStyle w:val="ConsPlusNormal"/>
        <w:spacing w:before="220"/>
        <w:ind w:firstLine="540"/>
        <w:jc w:val="both"/>
      </w:pPr>
      <w:r>
        <w:t>5) срок действия договора, который может быть установлен не более чем на пятнадцать лет;</w:t>
      </w:r>
    </w:p>
    <w:p w:rsidR="00A633CB" w:rsidRDefault="00A633CB">
      <w:pPr>
        <w:pStyle w:val="ConsPlusNormal"/>
        <w:spacing w:before="220"/>
        <w:ind w:firstLine="540"/>
        <w:jc w:val="both"/>
      </w:pPr>
      <w:r>
        <w:t>6) ответственность сторон договора за нарушение обязательств, предусмотренных договором;</w:t>
      </w:r>
    </w:p>
    <w:p w:rsidR="00A633CB" w:rsidRDefault="00A633CB">
      <w:pPr>
        <w:pStyle w:val="ConsPlusNormal"/>
        <w:spacing w:before="220"/>
        <w:ind w:firstLine="540"/>
        <w:jc w:val="both"/>
      </w:pPr>
      <w:r>
        <w:t>7) срок, в течение которого правообладатели, не заключившие соглашения и договора, вправе присоединиться к соглашению и договору;</w:t>
      </w:r>
    </w:p>
    <w:p w:rsidR="00A633CB" w:rsidRDefault="00A633CB">
      <w:pPr>
        <w:pStyle w:val="ConsPlusNormal"/>
        <w:spacing w:before="220"/>
        <w:ind w:firstLine="540"/>
        <w:jc w:val="both"/>
      </w:pPr>
      <w:r>
        <w:t>8) виды льгот (при наличии), предоставляемых правообладателям в соответствии с настоящим Кодексом, нормативными правовыми актами субъектов Российской Федерации, муниципальными правовыми актами, а также порядок и условия их предоставления, прекращения.</w:t>
      </w:r>
    </w:p>
    <w:p w:rsidR="00A633CB" w:rsidRDefault="00A633CB">
      <w:pPr>
        <w:pStyle w:val="ConsPlusNormal"/>
        <w:spacing w:before="220"/>
        <w:ind w:firstLine="540"/>
        <w:jc w:val="both"/>
      </w:pPr>
      <w:r>
        <w:t>15. Договором могут быть предусмотрены обязательства правообладателя безвозмездно передать в муниципальную собственность после окончания строительства объекты коммунальной, транспортной, социальной инфраструктур, а также иные объекты, строительство которых осуществлялось за счет средств правообладателя. В этом случае договором определяются перечень таких объектов и условия их передачи.</w:t>
      </w:r>
    </w:p>
    <w:p w:rsidR="00A633CB" w:rsidRDefault="00A633CB">
      <w:pPr>
        <w:pStyle w:val="ConsPlusNormal"/>
        <w:spacing w:before="220"/>
        <w:ind w:firstLine="540"/>
        <w:jc w:val="both"/>
      </w:pPr>
      <w:r>
        <w:t>16. В случае, если документацией по планировке территории на земельном участке правообладателя предусмотрено размещение объектов коммунальной, транспортной, социальной инфраструктур, договором могут быть предусмотрены компенсационные мероприятия в отношении такого правообладателя, в том числе:</w:t>
      </w:r>
    </w:p>
    <w:p w:rsidR="00A633CB" w:rsidRDefault="00A633CB">
      <w:pPr>
        <w:pStyle w:val="ConsPlusNormal"/>
        <w:spacing w:before="220"/>
        <w:ind w:firstLine="540"/>
        <w:jc w:val="both"/>
      </w:pPr>
      <w:r>
        <w:t>1) предоставление правообладателю налоговых льгот и (или) равноценных земельных участков в случае безвозмездной передачи объектов коммунальной, транспортной, социальной инфраструктур и (или) земельных участков, на которых расположены такие объекты, в муниципальную собственность;</w:t>
      </w:r>
    </w:p>
    <w:p w:rsidR="00A633CB" w:rsidRDefault="00A633CB">
      <w:pPr>
        <w:pStyle w:val="ConsPlusNormal"/>
        <w:spacing w:before="220"/>
        <w:ind w:firstLine="540"/>
        <w:jc w:val="both"/>
      </w:pPr>
      <w:r>
        <w:t>2) снижение арендной платы за находящийся в муниципальной собственности земельный участок в случае, если земельный участок предоставлен правообладателю по договору аренды.</w:t>
      </w:r>
    </w:p>
    <w:p w:rsidR="00A633CB" w:rsidRDefault="00A633CB">
      <w:pPr>
        <w:pStyle w:val="ConsPlusNormal"/>
        <w:spacing w:before="220"/>
        <w:ind w:firstLine="540"/>
        <w:jc w:val="both"/>
      </w:pPr>
      <w:r>
        <w:t xml:space="preserve">17. Правообладатели, отказавшиеся от заключения соглашения и договора, вправе присоединиться к договору в течение срока, установленного соглашением и (или) договором. Присоединение таких правообладателей к договору осуществляется при условии заключения ими с правообладателями, заключившими договор, дополнительного соглашения в соответствии с </w:t>
      </w:r>
      <w:hyperlink w:anchor="P2272" w:history="1">
        <w:r>
          <w:rPr>
            <w:color w:val="0000FF"/>
          </w:rPr>
          <w:t>частями 5</w:t>
        </w:r>
      </w:hyperlink>
      <w:r>
        <w:t xml:space="preserve"> и </w:t>
      </w:r>
      <w:hyperlink w:anchor="P2277" w:history="1">
        <w:r>
          <w:rPr>
            <w:color w:val="0000FF"/>
          </w:rPr>
          <w:t>6</w:t>
        </w:r>
      </w:hyperlink>
      <w:r>
        <w:t xml:space="preserve"> настоящей статьи и направления ими в уполномоченный орган местного самоуправления согласованного с правообладателями, заключившими договор, проекта внесения изменений в подготовленные проект планировки территории и проект межевания территории применительно к земельным участкам правообладателей, принявших решение присоединиться к договору.</w:t>
      </w:r>
    </w:p>
    <w:p w:rsidR="00A633CB" w:rsidRDefault="00A633CB">
      <w:pPr>
        <w:pStyle w:val="ConsPlusNormal"/>
        <w:spacing w:before="220"/>
        <w:ind w:firstLine="540"/>
        <w:jc w:val="both"/>
      </w:pPr>
      <w:r>
        <w:t xml:space="preserve">18. Прекращение существования земельного участка, в отношении которого заключен договор, в связи с его разделом или возникновение у третьих лиц прав на земельные участки, </w:t>
      </w:r>
      <w:r>
        <w:lastRenderedPageBreak/>
        <w:t>образованные из такого земельного участка, не является основанием для прекращения прав и обязанностей, определенных договором.</w:t>
      </w:r>
    </w:p>
    <w:p w:rsidR="00A633CB" w:rsidRDefault="00A633CB">
      <w:pPr>
        <w:pStyle w:val="ConsPlusNormal"/>
        <w:spacing w:before="220"/>
        <w:ind w:firstLine="540"/>
        <w:jc w:val="both"/>
      </w:pPr>
      <w:r>
        <w:t xml:space="preserve">19. Договор может быть расторгнут по основаниям, предусмотренным гражданским законодательством, исключительно по решению суда, за исключением случаев, предусмотренных </w:t>
      </w:r>
      <w:hyperlink w:anchor="P2303" w:history="1">
        <w:r>
          <w:rPr>
            <w:color w:val="0000FF"/>
          </w:rPr>
          <w:t>частями 21</w:t>
        </w:r>
      </w:hyperlink>
      <w:r>
        <w:t xml:space="preserve"> - </w:t>
      </w:r>
      <w:hyperlink w:anchor="P2308" w:history="1">
        <w:r>
          <w:rPr>
            <w:color w:val="0000FF"/>
          </w:rPr>
          <w:t>24</w:t>
        </w:r>
      </w:hyperlink>
      <w:r>
        <w:t xml:space="preserve"> и </w:t>
      </w:r>
      <w:hyperlink w:anchor="P2312" w:history="1">
        <w:r>
          <w:rPr>
            <w:color w:val="0000FF"/>
          </w:rPr>
          <w:t>28</w:t>
        </w:r>
      </w:hyperlink>
      <w:r>
        <w:t xml:space="preserve"> настоящей статьи.</w:t>
      </w:r>
    </w:p>
    <w:p w:rsidR="00A633CB" w:rsidRDefault="00A633CB">
      <w:pPr>
        <w:pStyle w:val="ConsPlusNormal"/>
        <w:spacing w:before="220"/>
        <w:ind w:firstLine="540"/>
        <w:jc w:val="both"/>
      </w:pPr>
      <w:r>
        <w:t>20. В случае одностороннего отказа одного или нескольких правообладателей от договора (исполнения договора), договор аренды земельного участка, находящегося в государственной или муниципальной собственности и предоставленного таким правообладателям в аренду без проведения торгов в целях строительства объектов коммунальной, транспортной, социальной инфраструктур, расторгается по требованию арендодателя в соответствии с земельным законодательством. Отчуждение объекта незавершенного строительства (в том числе сооружения, строительство которого не завершено), расположенного на таком земельном участке, осуществляется в соответствии с гражданским законодательством.</w:t>
      </w:r>
    </w:p>
    <w:p w:rsidR="00A633CB" w:rsidRDefault="00A633CB">
      <w:pPr>
        <w:pStyle w:val="ConsPlusNormal"/>
        <w:spacing w:before="220"/>
        <w:ind w:firstLine="540"/>
        <w:jc w:val="both"/>
      </w:pPr>
      <w:bookmarkStart w:id="245" w:name="P2303"/>
      <w:bookmarkEnd w:id="245"/>
      <w:r>
        <w:t>21. В случае одностороннего отказа одного или нескольких правообладателей от договора (исполнения договора) документация по планировке территории в отношении земельного участка такого правообладателя или таких правообладателей признается недействующей.</w:t>
      </w:r>
    </w:p>
    <w:p w:rsidR="00A633CB" w:rsidRDefault="00A633CB">
      <w:pPr>
        <w:pStyle w:val="ConsPlusNormal"/>
        <w:spacing w:before="220"/>
        <w:ind w:firstLine="540"/>
        <w:jc w:val="both"/>
      </w:pPr>
      <w:r>
        <w:t>22. Уполномоченный орган местного самоуправления имеет право на односторонний отказ от договора (исполнения договора), заключенного с одним или несколькими правообладателями, по следующим основаниям:</w:t>
      </w:r>
    </w:p>
    <w:p w:rsidR="00A633CB" w:rsidRDefault="00A633CB">
      <w:pPr>
        <w:pStyle w:val="ConsPlusNormal"/>
        <w:spacing w:before="220"/>
        <w:ind w:firstLine="540"/>
        <w:jc w:val="both"/>
      </w:pPr>
      <w:bookmarkStart w:id="246" w:name="P2305"/>
      <w:bookmarkEnd w:id="246"/>
      <w:r>
        <w:t xml:space="preserve">1) неисполнение правообладателем или правообладателями обязательств, предусмотренных </w:t>
      </w:r>
      <w:hyperlink w:anchor="P2289" w:history="1">
        <w:r>
          <w:rPr>
            <w:color w:val="0000FF"/>
          </w:rPr>
          <w:t>пунктами 3</w:t>
        </w:r>
      </w:hyperlink>
      <w:r>
        <w:t xml:space="preserve"> и </w:t>
      </w:r>
      <w:hyperlink w:anchor="P2290" w:history="1">
        <w:r>
          <w:rPr>
            <w:color w:val="0000FF"/>
          </w:rPr>
          <w:t>4 части 14</w:t>
        </w:r>
      </w:hyperlink>
      <w:r>
        <w:t xml:space="preserve"> настоящей статьи;</w:t>
      </w:r>
    </w:p>
    <w:p w:rsidR="00A633CB" w:rsidRDefault="00A633CB">
      <w:pPr>
        <w:pStyle w:val="ConsPlusNormal"/>
        <w:spacing w:before="220"/>
        <w:ind w:firstLine="540"/>
        <w:jc w:val="both"/>
      </w:pPr>
      <w:bookmarkStart w:id="247" w:name="P2306"/>
      <w:bookmarkEnd w:id="247"/>
      <w:r>
        <w:t>2) местным бюджетом на текущий финансовый год и плановый период не предусмотрены расходные обязательства муниципального образования для размещения объектов коммунальной, транспортной, социальной инфраструктур, предусмотренных договором.</w:t>
      </w:r>
    </w:p>
    <w:p w:rsidR="00A633CB" w:rsidRDefault="00A633CB">
      <w:pPr>
        <w:pStyle w:val="ConsPlusNormal"/>
        <w:spacing w:before="220"/>
        <w:ind w:firstLine="540"/>
        <w:jc w:val="both"/>
      </w:pPr>
      <w:r>
        <w:t xml:space="preserve">23. В случае одностороннего отказа уполномоченного органа местного самоуправления от договора (исполнения договора) по основанию, предусмотренному </w:t>
      </w:r>
      <w:hyperlink w:anchor="P2305" w:history="1">
        <w:r>
          <w:rPr>
            <w:color w:val="0000FF"/>
          </w:rPr>
          <w:t>пунктом 1 части 22</w:t>
        </w:r>
      </w:hyperlink>
      <w:r>
        <w:t xml:space="preserve"> настоящей статьи, правообладатель или правообладатели обязаны возместить органу местного самоуправления убытки, причиненные неисполнением обязательств, предусмотренных </w:t>
      </w:r>
      <w:hyperlink w:anchor="P2289" w:history="1">
        <w:r>
          <w:rPr>
            <w:color w:val="0000FF"/>
          </w:rPr>
          <w:t>пунктами 3</w:t>
        </w:r>
      </w:hyperlink>
      <w:r>
        <w:t xml:space="preserve"> и </w:t>
      </w:r>
      <w:hyperlink w:anchor="P2290" w:history="1">
        <w:r>
          <w:rPr>
            <w:color w:val="0000FF"/>
          </w:rPr>
          <w:t>4 части 14</w:t>
        </w:r>
      </w:hyperlink>
      <w:r>
        <w:t xml:space="preserve"> настоящей статьи. При расчетах размеров возмещения убытки определяются с учетом расходов, понесенных уполномоченным органом местного самоуправления в связи с консервацией объектов коммунальной, транспортной, социальной инфраструктур, строительство которых в соответствии с договором осуществлено органом местного самоуправления.</w:t>
      </w:r>
    </w:p>
    <w:p w:rsidR="00A633CB" w:rsidRDefault="00A633CB">
      <w:pPr>
        <w:pStyle w:val="ConsPlusNormal"/>
        <w:spacing w:before="220"/>
        <w:ind w:firstLine="540"/>
        <w:jc w:val="both"/>
      </w:pPr>
      <w:bookmarkStart w:id="248" w:name="P2308"/>
      <w:bookmarkEnd w:id="248"/>
      <w:r>
        <w:t xml:space="preserve">24. В случае одностороннего отказа уполномоченного органа местного самоуправления от договора (исполнения договора) по основанию, предусмотренному </w:t>
      </w:r>
      <w:hyperlink w:anchor="P2306" w:history="1">
        <w:r>
          <w:rPr>
            <w:color w:val="0000FF"/>
          </w:rPr>
          <w:t>пунктом 2 части 22</w:t>
        </w:r>
      </w:hyperlink>
      <w:r>
        <w:t xml:space="preserve"> настоящей статьи, правообладатель или правообладатели, заключившие договор, вправе осуществить мероприятия, предусмотренные документацией по планировке территории, при условии проектирования и строительства, реконструкции объектов коммунальной, транспортной, социальной инфраструктур в соответствии с утвержденной документацией по планировке территории за счет собственных средств. В этом случае правообладатель или правообладатели представляют в уполномоченный орган местного самоуправления на утверждение изменения в документацию по планировке территории, предусматривающие включение в нее уточненных опережающих графиков проектирования и строительства, реконструкции предусмотренных документацией по планировке территории объектов капитального строительства.</w:t>
      </w:r>
    </w:p>
    <w:p w:rsidR="00A633CB" w:rsidRDefault="00A633CB">
      <w:pPr>
        <w:pStyle w:val="ConsPlusNormal"/>
        <w:spacing w:before="220"/>
        <w:ind w:firstLine="540"/>
        <w:jc w:val="both"/>
      </w:pPr>
      <w:r>
        <w:t xml:space="preserve">25. В случае, предусмотренном </w:t>
      </w:r>
      <w:hyperlink w:anchor="P2308" w:history="1">
        <w:r>
          <w:rPr>
            <w:color w:val="0000FF"/>
          </w:rPr>
          <w:t>частью 24</w:t>
        </w:r>
      </w:hyperlink>
      <w:r>
        <w:t xml:space="preserve"> настоящей статьи, уполномоченный орган местного самоуправления обязан в десятидневный срок утвердить представленные изменения в документацию по планировке территории или отклонить их и направить правообладателю или </w:t>
      </w:r>
      <w:r>
        <w:lastRenderedPageBreak/>
        <w:t xml:space="preserve">правообладателям на доработку. Отклонение изменений в документацию по планировке территории допускается только в случае, если представленные уточненные графики не соответствуют требованиям, предусмотренным </w:t>
      </w:r>
      <w:hyperlink w:anchor="P2308" w:history="1">
        <w:r>
          <w:rPr>
            <w:color w:val="0000FF"/>
          </w:rPr>
          <w:t>частью 24</w:t>
        </w:r>
      </w:hyperlink>
      <w:r>
        <w:t xml:space="preserve"> настоящей статьи.</w:t>
      </w:r>
    </w:p>
    <w:p w:rsidR="00A633CB" w:rsidRDefault="00A633CB">
      <w:pPr>
        <w:pStyle w:val="ConsPlusNormal"/>
        <w:spacing w:before="220"/>
        <w:ind w:firstLine="540"/>
        <w:jc w:val="both"/>
      </w:pPr>
      <w:r>
        <w:t xml:space="preserve">26. Уполномоченный орган местного самоуправления обязан по требованию правообладателя или правообладателей возместить убытки, причиненные указанным правообладателю или правообладателям неисполнением уполномоченным органом местного самоуправления обязательств, предусмотренных </w:t>
      </w:r>
      <w:hyperlink w:anchor="P2289" w:history="1">
        <w:r>
          <w:rPr>
            <w:color w:val="0000FF"/>
          </w:rPr>
          <w:t>пунктом 3 части 14</w:t>
        </w:r>
      </w:hyperlink>
      <w:r>
        <w:t xml:space="preserve"> настоящей статьи.</w:t>
      </w:r>
    </w:p>
    <w:p w:rsidR="00A633CB" w:rsidRDefault="00A633CB">
      <w:pPr>
        <w:pStyle w:val="ConsPlusNormal"/>
        <w:spacing w:before="220"/>
        <w:ind w:firstLine="540"/>
        <w:jc w:val="both"/>
      </w:pPr>
      <w:bookmarkStart w:id="249" w:name="P2311"/>
      <w:bookmarkEnd w:id="249"/>
      <w:r>
        <w:t xml:space="preserve">27. В случае, предусмотренном </w:t>
      </w:r>
      <w:hyperlink w:anchor="P2306" w:history="1">
        <w:r>
          <w:rPr>
            <w:color w:val="0000FF"/>
          </w:rPr>
          <w:t>пунктом 2 части 22</w:t>
        </w:r>
      </w:hyperlink>
      <w:r>
        <w:t xml:space="preserve"> настоящей статьи, уполномоченный орган местного самоуправления по требованию правообладателя или правообладателей, от договора (исполнения договора) с которыми такой орган местного самоуправления отказался, обязан возместить указанным правообладателю или правообладателям убытки, причиненные в связи с этим отказом от договора (исполнения договора).</w:t>
      </w:r>
    </w:p>
    <w:p w:rsidR="00A633CB" w:rsidRDefault="00A633CB">
      <w:pPr>
        <w:pStyle w:val="ConsPlusNormal"/>
        <w:spacing w:before="220"/>
        <w:ind w:firstLine="540"/>
        <w:jc w:val="both"/>
      </w:pPr>
      <w:bookmarkStart w:id="250" w:name="P2312"/>
      <w:bookmarkEnd w:id="250"/>
      <w:r>
        <w:t xml:space="preserve">28. Правообладатель или правообладатели, заключившие договор с уполномоченным органом местного самоуправления, имеют право на односторонний отказ от договора (исполнения договора) в случае, если местным бюджетом на текущий финансовый год и плановый период не предусмотрены расходные обязательства муниципального образования по проектированию и строительству предусмотренных договором объектов коммунальной, транспортной, социальной инфраструктур. В этом случае права и обязанности правообладателя или правообладателей и уполномоченного органа местного самоуправления определяются </w:t>
      </w:r>
      <w:hyperlink w:anchor="P2308" w:history="1">
        <w:r>
          <w:rPr>
            <w:color w:val="0000FF"/>
          </w:rPr>
          <w:t>частями 24</w:t>
        </w:r>
      </w:hyperlink>
      <w:r>
        <w:t xml:space="preserve"> - </w:t>
      </w:r>
      <w:hyperlink w:anchor="P2311" w:history="1">
        <w:r>
          <w:rPr>
            <w:color w:val="0000FF"/>
          </w:rPr>
          <w:t>27</w:t>
        </w:r>
      </w:hyperlink>
      <w:r>
        <w:t xml:space="preserve"> настоящей статьи.</w:t>
      </w:r>
    </w:p>
    <w:p w:rsidR="00A633CB" w:rsidRDefault="00A633CB">
      <w:pPr>
        <w:pStyle w:val="ConsPlusNormal"/>
        <w:jc w:val="both"/>
      </w:pPr>
    </w:p>
    <w:p w:rsidR="00A633CB" w:rsidRDefault="00A633CB">
      <w:pPr>
        <w:pStyle w:val="ConsPlusTitle"/>
        <w:ind w:firstLine="540"/>
        <w:jc w:val="both"/>
        <w:outlineLvl w:val="1"/>
      </w:pPr>
      <w:bookmarkStart w:id="251" w:name="P2314"/>
      <w:bookmarkEnd w:id="251"/>
      <w:r>
        <w:t>Статья 46.10. Комплексное развитие территории по инициативе органа местного самоуправления</w:t>
      </w:r>
    </w:p>
    <w:p w:rsidR="00A633CB" w:rsidRDefault="00A633CB">
      <w:pPr>
        <w:pStyle w:val="ConsPlusNormal"/>
        <w:ind w:firstLine="540"/>
        <w:jc w:val="both"/>
      </w:pPr>
      <w:r>
        <w:t xml:space="preserve">(введена Федеральным </w:t>
      </w:r>
      <w:hyperlink r:id="rId1000" w:history="1">
        <w:r>
          <w:rPr>
            <w:color w:val="0000FF"/>
          </w:rPr>
          <w:t>законом</w:t>
        </w:r>
      </w:hyperlink>
      <w:r>
        <w:t xml:space="preserve"> от 03.07.2016 N 373-ФЗ)</w:t>
      </w:r>
    </w:p>
    <w:p w:rsidR="00A633CB" w:rsidRDefault="00A633CB">
      <w:pPr>
        <w:pStyle w:val="ConsPlusNormal"/>
        <w:jc w:val="both"/>
      </w:pPr>
    </w:p>
    <w:p w:rsidR="00A633CB" w:rsidRDefault="00A633CB">
      <w:pPr>
        <w:pStyle w:val="ConsPlusNormal"/>
        <w:ind w:firstLine="540"/>
        <w:jc w:val="both"/>
      </w:pPr>
      <w:r>
        <w:t>1. Комплексное развитие территории по инициативе органа местного самоуправления является одним из видов деятельности по комплексному и устойчивому развитию территории.</w:t>
      </w:r>
    </w:p>
    <w:p w:rsidR="00A633CB" w:rsidRDefault="00A633CB">
      <w:pPr>
        <w:pStyle w:val="ConsPlusNormal"/>
        <w:spacing w:before="220"/>
        <w:ind w:firstLine="540"/>
        <w:jc w:val="both"/>
      </w:pPr>
      <w:r>
        <w:t>2. Решение о комплексном развитии территории по инициативе органа местного самоуправления принимается уполномоченным органом местного самоуправления поселения, городского округа при наличии правил землепользования и застройки, предусматривающих территории, в границах которых допускается осуществление деятельности по комплексному и устойчивому развитию территории.</w:t>
      </w:r>
    </w:p>
    <w:p w:rsidR="00A633CB" w:rsidRDefault="00A633CB">
      <w:pPr>
        <w:pStyle w:val="ConsPlusNormal"/>
        <w:spacing w:before="220"/>
        <w:ind w:firstLine="540"/>
        <w:jc w:val="both"/>
      </w:pPr>
      <w:r>
        <w:t>3. Решение о комплексном развитии территории по инициативе органа местного самоуправления может быть принято, если не менее 50 процентов от общей площади территории, в границах которой предусматривается осуществление деятельности по комплексному и устойчивому развитию территории, занимают земельные участки:</w:t>
      </w:r>
    </w:p>
    <w:p w:rsidR="00A633CB" w:rsidRDefault="00A633CB">
      <w:pPr>
        <w:pStyle w:val="ConsPlusNormal"/>
        <w:spacing w:before="220"/>
        <w:ind w:firstLine="540"/>
        <w:jc w:val="both"/>
      </w:pPr>
      <w:r>
        <w:t xml:space="preserve">1) на которых расположены объекты капитального строительства (за исключением многоквартирных домов), признанные в установленном Правительством Российской Федерации </w:t>
      </w:r>
      <w:hyperlink r:id="rId1001" w:history="1">
        <w:r>
          <w:rPr>
            <w:color w:val="0000FF"/>
          </w:rPr>
          <w:t>порядке</w:t>
        </w:r>
      </w:hyperlink>
      <w:r>
        <w:t xml:space="preserve"> аварийными и подлежащими сносу;</w:t>
      </w:r>
    </w:p>
    <w:p w:rsidR="00A633CB" w:rsidRDefault="00A633CB">
      <w:pPr>
        <w:pStyle w:val="ConsPlusNormal"/>
        <w:spacing w:before="220"/>
        <w:ind w:firstLine="540"/>
        <w:jc w:val="both"/>
      </w:pPr>
      <w:r>
        <w:t>2) на которых расположены объекты капитального строительства (за исключением многоквартирных домов), снос, реконструкция которых планируются на основании муниципальных адресных программ, утвержденных представительным органом местного самоуправления;</w:t>
      </w:r>
    </w:p>
    <w:p w:rsidR="00A633CB" w:rsidRDefault="00A633CB">
      <w:pPr>
        <w:pStyle w:val="ConsPlusNormal"/>
        <w:spacing w:before="220"/>
        <w:ind w:firstLine="540"/>
        <w:jc w:val="both"/>
      </w:pPr>
      <w:r>
        <w:t xml:space="preserve">3) виды разрешенного использования которых и (или) виды разрешенного использования и характеристики расположенных на которых объектов капитального строительства не соответствуют видам разрешенного использования земельных участков и объектов капитального строительства и предельным параметрам строительства, реконструкции объектов капитального </w:t>
      </w:r>
      <w:r>
        <w:lastRenderedPageBreak/>
        <w:t>строительства, установленным правилами землепользования и застройки;</w:t>
      </w:r>
    </w:p>
    <w:p w:rsidR="00A633CB" w:rsidRDefault="00A633CB">
      <w:pPr>
        <w:pStyle w:val="ConsPlusNormal"/>
        <w:spacing w:before="220"/>
        <w:ind w:firstLine="540"/>
        <w:jc w:val="both"/>
      </w:pPr>
      <w:r>
        <w:t>4) на которых расположены объекты капитального строительства, признанные в соответствии с гражданским законодательством самовольными постройками.</w:t>
      </w:r>
    </w:p>
    <w:p w:rsidR="00A633CB" w:rsidRDefault="00A633CB">
      <w:pPr>
        <w:pStyle w:val="ConsPlusNormal"/>
        <w:spacing w:before="220"/>
        <w:ind w:firstLine="540"/>
        <w:jc w:val="both"/>
      </w:pPr>
      <w:r>
        <w:t xml:space="preserve">4. Включение в границы территории, в отношении которой принимается решение о ее комплексном развитии по инициативе органа местного самоуправления, земельных участков, предназначенных для размещения объектов федерального значения, объектов регионального значения, объектов местного значения в соответствии с документами территориального планирования, не допускается. Включение в границы указанной территории иных земельных участков и (или) расположенных на них объектов недвижимого имущества, находящихся в собственности Российской Федерации, субъектов Российской Федерации, муниципальных районов, допускается по согласованию с уполномоченными федеральными органами исполнительной власти, органами исполнительной власти субъектов Российской Федерации, органами местного самоуправления муниципальных районов в </w:t>
      </w:r>
      <w:hyperlink r:id="rId1002" w:history="1">
        <w:r>
          <w:rPr>
            <w:color w:val="0000FF"/>
          </w:rPr>
          <w:t>порядке</w:t>
        </w:r>
      </w:hyperlink>
      <w:r>
        <w:t>, установленном Правительством Российской Федерации.</w:t>
      </w:r>
    </w:p>
    <w:p w:rsidR="00A633CB" w:rsidRDefault="00A633CB">
      <w:pPr>
        <w:pStyle w:val="ConsPlusNormal"/>
        <w:spacing w:before="220"/>
        <w:ind w:firstLine="540"/>
        <w:jc w:val="both"/>
      </w:pPr>
      <w:r>
        <w:t>5. Комплексное развитие территории по инициативе органа местного самоуправления включает в себя подготовку документации по планировке территории, образование земельных участков в границах данной территории, размещение на земельных участках в границах данной территории объектов капитального строительства жилого, производственного, общественно-делового и иного назначения, а также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соответствии с документацией по планировке территории.</w:t>
      </w:r>
    </w:p>
    <w:p w:rsidR="00A633CB" w:rsidRDefault="00A633CB">
      <w:pPr>
        <w:pStyle w:val="ConsPlusNormal"/>
        <w:spacing w:before="220"/>
        <w:ind w:firstLine="540"/>
        <w:jc w:val="both"/>
      </w:pPr>
      <w:r>
        <w:t>6. Комплексному развитию по инициативе органа местного самоуправления подлежит территория, в границах которой находятся земельные участки и (или) расположенные на них объекты недвижимого имущества, находящиеся в государственной и (или) муниципальной собственности, собственности физических или юридических лиц.</w:t>
      </w:r>
    </w:p>
    <w:p w:rsidR="00A633CB" w:rsidRDefault="00A633CB">
      <w:pPr>
        <w:pStyle w:val="ConsPlusNormal"/>
        <w:spacing w:before="220"/>
        <w:ind w:firstLine="540"/>
        <w:jc w:val="both"/>
      </w:pPr>
      <w:r>
        <w:t>7. В течение семи дней со дня принятия решения о комплексном развитии территории по инициативе органа местного самоуправления уполномоченный орган местного самоуправления, принявший такое решение, обязан:</w:t>
      </w:r>
    </w:p>
    <w:p w:rsidR="00A633CB" w:rsidRDefault="00A633CB">
      <w:pPr>
        <w:pStyle w:val="ConsPlusNormal"/>
        <w:spacing w:before="220"/>
        <w:ind w:firstLine="540"/>
        <w:jc w:val="both"/>
      </w:pPr>
      <w:r>
        <w:t>1) обеспечить опубликование информации о принятом решении в порядке, установленном уставом муниципального образования для официального опубликования (обнародования) муниципальных правовых актов;</w:t>
      </w:r>
    </w:p>
    <w:p w:rsidR="00A633CB" w:rsidRDefault="00A633CB">
      <w:pPr>
        <w:pStyle w:val="ConsPlusNormal"/>
        <w:spacing w:before="220"/>
        <w:ind w:firstLine="540"/>
        <w:jc w:val="both"/>
      </w:pPr>
      <w:r>
        <w:t>2) обеспечить размещение на официальном сайте уполномоченного органа местного самоуправления в сети "Интернет" информации о принятии такого решения;</w:t>
      </w:r>
    </w:p>
    <w:p w:rsidR="00A633CB" w:rsidRDefault="00A633CB">
      <w:pPr>
        <w:pStyle w:val="ConsPlusNormal"/>
        <w:spacing w:before="220"/>
        <w:ind w:firstLine="540"/>
        <w:jc w:val="both"/>
      </w:pPr>
      <w:r>
        <w:t>3) обеспечить размещение информации о таком решении на информационном щите в границах территории, в отношении которой принято такое решение;</w:t>
      </w:r>
    </w:p>
    <w:p w:rsidR="00A633CB" w:rsidRDefault="00A633CB">
      <w:pPr>
        <w:pStyle w:val="ConsPlusNormal"/>
        <w:spacing w:before="220"/>
        <w:ind w:firstLine="540"/>
        <w:jc w:val="both"/>
      </w:pPr>
      <w:bookmarkStart w:id="252" w:name="P2331"/>
      <w:bookmarkEnd w:id="252"/>
      <w:r>
        <w:t xml:space="preserve">4) направить правообладателям земельных участков и (или) объектов недвижимого имущества, расположенных в границах территории, в отношении которой принято такое решение, в том числе лицам, которым земельные участки, находящиеся в государственной или муниципальной собственности и расположенные в границах этой территории, предоставлены в аренду или в безвозмездное пользование в соответствии с земельным законодательством при условии, что срок действия договора аренды или договора безвозмездного пользования составляет не менее чем пять лет (далее в настоящей статье - правообладатели), копию такого решения и предложение об осуществлении такими правообладателями деятельности по комплексному и устойчивому развитию территории в порядке, установленном </w:t>
      </w:r>
      <w:hyperlink w:anchor="P2265" w:history="1">
        <w:r>
          <w:rPr>
            <w:color w:val="0000FF"/>
          </w:rPr>
          <w:t>статьей 46.9</w:t>
        </w:r>
      </w:hyperlink>
      <w:r>
        <w:t xml:space="preserve"> настоящего Кодекса.</w:t>
      </w:r>
    </w:p>
    <w:p w:rsidR="00A633CB" w:rsidRDefault="00A633CB">
      <w:pPr>
        <w:pStyle w:val="ConsPlusNormal"/>
        <w:spacing w:before="220"/>
        <w:ind w:firstLine="540"/>
        <w:jc w:val="both"/>
      </w:pPr>
      <w:bookmarkStart w:id="253" w:name="P2332"/>
      <w:bookmarkEnd w:id="253"/>
      <w:r>
        <w:t xml:space="preserve">8. В случае, если в течение шести месяцев со дня направления указанных в </w:t>
      </w:r>
      <w:hyperlink w:anchor="P2331" w:history="1">
        <w:r>
          <w:rPr>
            <w:color w:val="0000FF"/>
          </w:rPr>
          <w:t>пункте 4 части 7</w:t>
        </w:r>
      </w:hyperlink>
      <w:r>
        <w:t xml:space="preserve"> </w:t>
      </w:r>
      <w:r>
        <w:lastRenderedPageBreak/>
        <w:t xml:space="preserve">настоящей статьи копии решения и предложения в уполномоченный орган местного самоуправления поступили предусмотренные </w:t>
      </w:r>
      <w:hyperlink w:anchor="P2280" w:history="1">
        <w:r>
          <w:rPr>
            <w:color w:val="0000FF"/>
          </w:rPr>
          <w:t>частью 9 статьи 46.9</w:t>
        </w:r>
      </w:hyperlink>
      <w:r>
        <w:t xml:space="preserve"> настоящего Кодекса документация по планировке территории, проект договора о комплексном развитии территории и соглашение, соответствующие требованиям, установленным настоящим Кодексом, уполномоченный орган местного самоуправления заключает с правообладателем или правообладателями договор о комплексном развитии территории по инициативе правообладателей в порядке, установленном </w:t>
      </w:r>
      <w:hyperlink w:anchor="P2265" w:history="1">
        <w:r>
          <w:rPr>
            <w:color w:val="0000FF"/>
          </w:rPr>
          <w:t>статьей 46.9</w:t>
        </w:r>
      </w:hyperlink>
      <w:r>
        <w:t xml:space="preserve"> настоящего Кодекса. В этом случае правообладателю или правообладателям допускается предоставлять земельные участки, находящиеся в государственной или муниципальной собственности, в целях строительства объектов коммунальной, транспортной, социальной инфраструктур в аренду без проведения торгов в соответствии с земельным законодательством.</w:t>
      </w:r>
    </w:p>
    <w:p w:rsidR="00A633CB" w:rsidRDefault="00A633CB">
      <w:pPr>
        <w:pStyle w:val="ConsPlusNormal"/>
        <w:spacing w:before="220"/>
        <w:ind w:firstLine="540"/>
        <w:jc w:val="both"/>
      </w:pPr>
      <w:r>
        <w:t xml:space="preserve">9. В случае, если по истечении шести месяцев со дня направления указанных в </w:t>
      </w:r>
      <w:hyperlink w:anchor="P2331" w:history="1">
        <w:r>
          <w:rPr>
            <w:color w:val="0000FF"/>
          </w:rPr>
          <w:t>пункте 4 части 7</w:t>
        </w:r>
      </w:hyperlink>
      <w:r>
        <w:t xml:space="preserve"> настоящей статьи копии решения и предложения в уполномоченный орган местного самоуправления не поступили предусмотренные </w:t>
      </w:r>
      <w:hyperlink w:anchor="P2280" w:history="1">
        <w:r>
          <w:rPr>
            <w:color w:val="0000FF"/>
          </w:rPr>
          <w:t>частью 9 статьи 46.9</w:t>
        </w:r>
      </w:hyperlink>
      <w:r>
        <w:t xml:space="preserve"> настоящего Кодекса документация по планировке территории, проект договора о комплексном развитии территории, соглашение либо подготовленная правообладателем или правообладателями документация по планировке территории не была утверждена в связи с несоблюдением требований </w:t>
      </w:r>
      <w:hyperlink w:anchor="P1743" w:history="1">
        <w:r>
          <w:rPr>
            <w:color w:val="0000FF"/>
          </w:rPr>
          <w:t>части 10 статьи 45</w:t>
        </w:r>
      </w:hyperlink>
      <w:r>
        <w:t xml:space="preserve"> настоящего Кодекса и (или) подготовленный правообладателем или правообладателями договор не был подписан сторонами в связи с несоблюдением ими требований </w:t>
      </w:r>
      <w:hyperlink w:anchor="P2265" w:history="1">
        <w:r>
          <w:rPr>
            <w:color w:val="0000FF"/>
          </w:rPr>
          <w:t>статьи 46.9</w:t>
        </w:r>
      </w:hyperlink>
      <w:r>
        <w:t xml:space="preserve"> настоящего Кодекса, уполномоченный орган местного самоуправления принимает решение о проведении аукциона на право заключения договора о комплексном развитии территории по инициативе органа местного самоуправления в порядке, установленном </w:t>
      </w:r>
      <w:hyperlink w:anchor="P2367" w:history="1">
        <w:r>
          <w:rPr>
            <w:color w:val="0000FF"/>
          </w:rPr>
          <w:t>статьей 46.11</w:t>
        </w:r>
      </w:hyperlink>
      <w:r>
        <w:t xml:space="preserve"> настоящего Кодекса.</w:t>
      </w:r>
    </w:p>
    <w:p w:rsidR="00A633CB" w:rsidRDefault="00A633CB">
      <w:pPr>
        <w:pStyle w:val="ConsPlusNormal"/>
        <w:spacing w:before="220"/>
        <w:ind w:firstLine="540"/>
        <w:jc w:val="both"/>
      </w:pPr>
      <w:r>
        <w:t>10. Договор о комплексном развитии территории по инициативе органа местного самоуправления заключается уполномоченным органом местного самоуправления, принявшим решение о комплексном развитии территории по инициативе органа местного самоуправления, с победителем открытого аукциона на право заключить договор о комплексном развитии территории по инициативе органа местного самоуправления (далее в настоящей статье также - договор) или иным лицом, имеющим в соответствии с настоящим Кодексом право на заключение такого договора.</w:t>
      </w:r>
    </w:p>
    <w:p w:rsidR="00A633CB" w:rsidRDefault="00A633CB">
      <w:pPr>
        <w:pStyle w:val="ConsPlusNormal"/>
        <w:spacing w:before="220"/>
        <w:ind w:firstLine="540"/>
        <w:jc w:val="both"/>
      </w:pPr>
      <w:r>
        <w:t>11. По договору лицо, заключившее договор, обязуется осуществить в установленный этим договором срок своими силами и за свой счет и (или) с привлечением других лиц и (или) средств других лиц деятельность по комплексному и устойчивому развитию территории, а уполномоченный орган местного самоуправления обязуется создать необходимые условия для осуществления такой деятельности.</w:t>
      </w:r>
    </w:p>
    <w:p w:rsidR="00A633CB" w:rsidRDefault="00A633CB">
      <w:pPr>
        <w:pStyle w:val="ConsPlusNormal"/>
        <w:spacing w:before="220"/>
        <w:ind w:firstLine="540"/>
        <w:jc w:val="both"/>
      </w:pPr>
      <w:r>
        <w:t>12. В договоре содержатся сведения о земельных участках, расположенных в границах территории, в отношении которой заключается договор (в том числе кадастровые номера земельных участков (при наличии), их площадь, местоположение, перечень расположенных на таких земельных участках объектов недвижимого имущества, права на такие земельные участки и расположенные на них объекты недвижимого имущества), и сведения об элементе планировочной структуры, в границах которого расположена территория, подлежащая комплексному развитию по инициативе органа местного самоуправления.</w:t>
      </w:r>
    </w:p>
    <w:p w:rsidR="00A633CB" w:rsidRDefault="00A633CB">
      <w:pPr>
        <w:pStyle w:val="ConsPlusNormal"/>
        <w:spacing w:before="220"/>
        <w:ind w:firstLine="540"/>
        <w:jc w:val="both"/>
      </w:pPr>
      <w:r>
        <w:t>13. Условиями договора являются:</w:t>
      </w:r>
    </w:p>
    <w:p w:rsidR="00A633CB" w:rsidRDefault="00A633CB">
      <w:pPr>
        <w:pStyle w:val="ConsPlusNormal"/>
        <w:spacing w:before="220"/>
        <w:ind w:firstLine="540"/>
        <w:jc w:val="both"/>
      </w:pPr>
      <w:r>
        <w:t>1) разграничение обязательств сторон по осуществлению мероприятий, необходимых для реализации договора о комплексном развитии территории по инициативе органа местного самоуправления, включая образование земельных участков, установление сервитутов, обеспечение осуществления государственной регистрации прав на земельные участки и (или) расположенные на них объекты недвижимого имущества;</w:t>
      </w:r>
    </w:p>
    <w:p w:rsidR="00A633CB" w:rsidRDefault="00A633CB">
      <w:pPr>
        <w:pStyle w:val="ConsPlusNormal"/>
        <w:spacing w:before="220"/>
        <w:ind w:firstLine="540"/>
        <w:jc w:val="both"/>
      </w:pPr>
      <w:r>
        <w:lastRenderedPageBreak/>
        <w:t>2) разграничение обязательств сторон по благоустройству территории, подлежащей комплексному развитию по инициативе органа местного самоуправления;</w:t>
      </w:r>
    </w:p>
    <w:p w:rsidR="00A633CB" w:rsidRDefault="00A633CB">
      <w:pPr>
        <w:pStyle w:val="ConsPlusNormal"/>
        <w:spacing w:before="220"/>
        <w:ind w:firstLine="540"/>
        <w:jc w:val="both"/>
      </w:pPr>
      <w:bookmarkStart w:id="254" w:name="P2340"/>
      <w:bookmarkEnd w:id="254"/>
      <w:r>
        <w:t>3) обязательство лица, заключившего договор, подготовить и представить в орган местного самоуправления проект планировки территории, включая проект межевания территории, в отношении которой принято решение о комплексном развитии по инициативе органа местного самоуправления, в соответствии с градостроительным регламентом;</w:t>
      </w:r>
    </w:p>
    <w:p w:rsidR="00A633CB" w:rsidRDefault="00A633CB">
      <w:pPr>
        <w:pStyle w:val="ConsPlusNormal"/>
        <w:spacing w:before="220"/>
        <w:ind w:firstLine="540"/>
        <w:jc w:val="both"/>
      </w:pPr>
      <w:bookmarkStart w:id="255" w:name="P2341"/>
      <w:bookmarkEnd w:id="255"/>
      <w:r>
        <w:t>4) обязательство уполномоченного органа местного самоуправления утвердить проект планировки территории, включая проект межевания территории, в отношении которой принято решение о комплексном развитии по инициативе органа местного самоуправления; максимальные сроки выполнения указанного обязательства;</w:t>
      </w:r>
    </w:p>
    <w:p w:rsidR="00A633CB" w:rsidRDefault="00A633CB">
      <w:pPr>
        <w:pStyle w:val="ConsPlusNormal"/>
        <w:spacing w:before="220"/>
        <w:ind w:firstLine="540"/>
        <w:jc w:val="both"/>
      </w:pPr>
      <w:bookmarkStart w:id="256" w:name="P2342"/>
      <w:bookmarkEnd w:id="256"/>
      <w:r>
        <w:t>5) обязательство лица, заключившего договор, осуществить строительство, реконструкцию объектов капитального строительства на территории, в отношении которой принято решение о комплексном развитии по инициативе органа местного самоуправления, в соответствии с утвержденным проектом планировки территории; этапы и максимальные сроки осуществления строительства, реконструкции;</w:t>
      </w:r>
    </w:p>
    <w:p w:rsidR="00A633CB" w:rsidRDefault="00A633CB">
      <w:pPr>
        <w:pStyle w:val="ConsPlusNormal"/>
        <w:spacing w:before="220"/>
        <w:ind w:firstLine="540"/>
        <w:jc w:val="both"/>
      </w:pPr>
      <w:bookmarkStart w:id="257" w:name="P2343"/>
      <w:bookmarkEnd w:id="257"/>
      <w:r>
        <w:t>6) обязательство уполномоченного органа местного самоуправления обеспечить строительство объектов коммунальной, транспортной, социальной инфраструктур или обязательство лица, заключившего договор, осуществить строительство таких объектов за счет собственных средств; этапы и максимальные сроки осуществления такого строительства;</w:t>
      </w:r>
    </w:p>
    <w:p w:rsidR="00A633CB" w:rsidRDefault="00A633CB">
      <w:pPr>
        <w:pStyle w:val="ConsPlusNormal"/>
        <w:spacing w:before="220"/>
        <w:ind w:firstLine="540"/>
        <w:jc w:val="both"/>
      </w:pPr>
      <w:r>
        <w:t>7) обязательство уполномоченного органа местного самоуправления принять в установленном порядке решение об изъятии для муниципальных нужд земельных участков, находящихся в границах территории, в отношении которой принято решение о ее комплексном развитии по инициативе органа местного самоуправления, и (или) расположенных на них объектов недвижимого имущества в соответствии с настоящей статьей на основании утвержденной документации по планировке территории; максимальные сроки выполнения указанного обязательства;</w:t>
      </w:r>
    </w:p>
    <w:p w:rsidR="00A633CB" w:rsidRDefault="00A633CB">
      <w:pPr>
        <w:pStyle w:val="ConsPlusNormal"/>
        <w:spacing w:before="220"/>
        <w:ind w:firstLine="540"/>
        <w:jc w:val="both"/>
      </w:pPr>
      <w:bookmarkStart w:id="258" w:name="P2345"/>
      <w:bookmarkEnd w:id="258"/>
      <w:r>
        <w:t>8) обязательство уполномоченного органа местного самоуправления предоставить лицу, заключившему договор, в соответствии с земельным законодательством в аренду без проведения торгов земельные участки, которые находятся в муниципальной собственности и не обременены правами третьих лиц, в целях строительства объектов коммунальной, транспортной, социальной инфраструктур; максимальные сроки выполнения указанного обязательства;</w:t>
      </w:r>
    </w:p>
    <w:p w:rsidR="00A633CB" w:rsidRDefault="00A633CB">
      <w:pPr>
        <w:pStyle w:val="ConsPlusNormal"/>
        <w:spacing w:before="220"/>
        <w:ind w:firstLine="540"/>
        <w:jc w:val="both"/>
      </w:pPr>
      <w:r>
        <w:t>9) виды льгот (при наличии), предоставляемых лицу, заключившему договор, в соответствии с настоящим Кодексом, нормативными правовыми актами субъектов Российской Федерации, муниципальными правовыми актами, а также порядок и условия их предоставления, прекращения;</w:t>
      </w:r>
    </w:p>
    <w:p w:rsidR="00A633CB" w:rsidRDefault="00A633CB">
      <w:pPr>
        <w:pStyle w:val="ConsPlusNormal"/>
        <w:spacing w:before="220"/>
        <w:ind w:firstLine="540"/>
        <w:jc w:val="both"/>
      </w:pPr>
      <w:r>
        <w:t>10) срок действия договора, который может быть установлен не более чем на пятнадцать лет;</w:t>
      </w:r>
    </w:p>
    <w:p w:rsidR="00A633CB" w:rsidRDefault="00A633CB">
      <w:pPr>
        <w:pStyle w:val="ConsPlusNormal"/>
        <w:spacing w:before="220"/>
        <w:ind w:firstLine="540"/>
        <w:jc w:val="both"/>
      </w:pPr>
      <w:r>
        <w:t>11) ответственность сторон договора за нарушение обязательств, предусмотренных договором;</w:t>
      </w:r>
    </w:p>
    <w:p w:rsidR="00A633CB" w:rsidRDefault="00A633CB">
      <w:pPr>
        <w:pStyle w:val="ConsPlusNormal"/>
        <w:spacing w:before="220"/>
        <w:ind w:firstLine="540"/>
        <w:jc w:val="both"/>
      </w:pPr>
      <w:r>
        <w:t>12) иные условия.</w:t>
      </w:r>
    </w:p>
    <w:p w:rsidR="00A633CB" w:rsidRDefault="00A633CB">
      <w:pPr>
        <w:pStyle w:val="ConsPlusNormal"/>
        <w:spacing w:before="220"/>
        <w:ind w:firstLine="540"/>
        <w:jc w:val="both"/>
      </w:pPr>
      <w:bookmarkStart w:id="259" w:name="P2350"/>
      <w:bookmarkEnd w:id="259"/>
      <w:r>
        <w:t>14. Договором могут быть предусмотрены обязательства лица, заключившего договор, безвозмездно передать в муниципальную собственность после окончания строительства объекты коммунальной, транспортной, социальной инфраструктур, а также иные объекты, строительство которых осуществлялось за счет средств лица, заключившего договор; перечень данных объектов и условия их передачи.</w:t>
      </w:r>
    </w:p>
    <w:p w:rsidR="00A633CB" w:rsidRDefault="00A633CB">
      <w:pPr>
        <w:pStyle w:val="ConsPlusNormal"/>
        <w:spacing w:before="220"/>
        <w:ind w:firstLine="540"/>
        <w:jc w:val="both"/>
      </w:pPr>
      <w:r>
        <w:lastRenderedPageBreak/>
        <w:t>15. Прекращение существования земельного участка, в отношении которого заключен договор,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договором.</w:t>
      </w:r>
    </w:p>
    <w:p w:rsidR="00A633CB" w:rsidRDefault="00A633CB">
      <w:pPr>
        <w:pStyle w:val="ConsPlusNormal"/>
        <w:spacing w:before="220"/>
        <w:ind w:firstLine="540"/>
        <w:jc w:val="both"/>
      </w:pPr>
      <w:r>
        <w:t xml:space="preserve">16. Договор может быть расторгнут по основаниям, предусмотренным гражданским законодательством, исключительно по решению суда, за исключением случаев, предусмотренных </w:t>
      </w:r>
      <w:hyperlink w:anchor="P2356" w:history="1">
        <w:r>
          <w:rPr>
            <w:color w:val="0000FF"/>
          </w:rPr>
          <w:t>частями 20</w:t>
        </w:r>
      </w:hyperlink>
      <w:r>
        <w:t xml:space="preserve"> и </w:t>
      </w:r>
      <w:hyperlink w:anchor="P2365" w:history="1">
        <w:r>
          <w:rPr>
            <w:color w:val="0000FF"/>
          </w:rPr>
          <w:t>27</w:t>
        </w:r>
      </w:hyperlink>
      <w:r>
        <w:t xml:space="preserve"> настоящей статьи.</w:t>
      </w:r>
    </w:p>
    <w:p w:rsidR="00A633CB" w:rsidRDefault="00A633CB">
      <w:pPr>
        <w:pStyle w:val="ConsPlusNormal"/>
        <w:spacing w:before="220"/>
        <w:ind w:firstLine="540"/>
        <w:jc w:val="both"/>
      </w:pPr>
      <w:r>
        <w:t>17. Земельные участки, которые находятся в государственной или муниципальной собственности и не обременены правами третьих лиц, предоставляются лицу, с которым заключен договор, в аренду без проведения торгов в соответствии с земельным законодательством в целях строительства объектов коммунальной, транспортной, социальной инфраструктур.</w:t>
      </w:r>
    </w:p>
    <w:p w:rsidR="00A633CB" w:rsidRDefault="00A633CB">
      <w:pPr>
        <w:pStyle w:val="ConsPlusNormal"/>
        <w:spacing w:before="220"/>
        <w:ind w:firstLine="540"/>
        <w:jc w:val="both"/>
      </w:pPr>
      <w:r>
        <w:t>18. Изъятие земельных участков, находящихся в границах территории, в отношении которой принято решение о ее комплексном развитии по инициативе органа местного самоуправления, и (или) расположенных на них объектов недвижимого имущества у правообладателей в целях комплексного развития территории по инициативе органов местного самоуправления осуществляется в порядке, установленном земельным законодательством.</w:t>
      </w:r>
    </w:p>
    <w:p w:rsidR="00A633CB" w:rsidRDefault="00A633CB">
      <w:pPr>
        <w:pStyle w:val="ConsPlusNormal"/>
        <w:spacing w:before="220"/>
        <w:ind w:firstLine="540"/>
        <w:jc w:val="both"/>
      </w:pPr>
      <w:r>
        <w:t>19. Земельные участки, находящиеся в границах территории, в отношении которой принято решение о ее комплексном развитии по инициативе органа местного самоуправления, и (или) расположенные на них объекты недвижимого имущества, изъятые у физических или юридических лиц, которым такие земельные участки были предоставлены на праве аренды или безвозмездного пользования, предоставляются в аренду без проведения торгов в соответствии с земельным законодательством лицу, заключившему договор.</w:t>
      </w:r>
    </w:p>
    <w:p w:rsidR="00A633CB" w:rsidRDefault="00A633CB">
      <w:pPr>
        <w:pStyle w:val="ConsPlusNormal"/>
        <w:spacing w:before="220"/>
        <w:ind w:firstLine="540"/>
        <w:jc w:val="both"/>
      </w:pPr>
      <w:bookmarkStart w:id="260" w:name="P2356"/>
      <w:bookmarkEnd w:id="260"/>
      <w:r>
        <w:t xml:space="preserve">20. Уполномоченный орган местного самоуправления имеет право на односторонний отказ от договора (исполнения договора), заключенного в соответствии с </w:t>
      </w:r>
      <w:hyperlink w:anchor="P2332" w:history="1">
        <w:r>
          <w:rPr>
            <w:color w:val="0000FF"/>
          </w:rPr>
          <w:t>частями 8</w:t>
        </w:r>
      </w:hyperlink>
      <w:r>
        <w:t xml:space="preserve"> - </w:t>
      </w:r>
      <w:hyperlink w:anchor="P2350" w:history="1">
        <w:r>
          <w:rPr>
            <w:color w:val="0000FF"/>
          </w:rPr>
          <w:t>14</w:t>
        </w:r>
      </w:hyperlink>
      <w:r>
        <w:t xml:space="preserve"> настоящей статьи и </w:t>
      </w:r>
      <w:hyperlink w:anchor="P2367" w:history="1">
        <w:r>
          <w:rPr>
            <w:color w:val="0000FF"/>
          </w:rPr>
          <w:t>статьей 46.11</w:t>
        </w:r>
      </w:hyperlink>
      <w:r>
        <w:t xml:space="preserve"> настоящего Кодекса, по следующим основаниям:</w:t>
      </w:r>
    </w:p>
    <w:p w:rsidR="00A633CB" w:rsidRDefault="00A633CB">
      <w:pPr>
        <w:pStyle w:val="ConsPlusNormal"/>
        <w:spacing w:before="220"/>
        <w:ind w:firstLine="540"/>
        <w:jc w:val="both"/>
      </w:pPr>
      <w:bookmarkStart w:id="261" w:name="P2357"/>
      <w:bookmarkEnd w:id="261"/>
      <w:r>
        <w:t xml:space="preserve">1) неисполнение лицом, заключившим договор, обязательств, предусмотренных </w:t>
      </w:r>
      <w:hyperlink w:anchor="P2340" w:history="1">
        <w:r>
          <w:rPr>
            <w:color w:val="0000FF"/>
          </w:rPr>
          <w:t>пунктами 3</w:t>
        </w:r>
      </w:hyperlink>
      <w:r>
        <w:t xml:space="preserve">, </w:t>
      </w:r>
      <w:hyperlink w:anchor="P2342" w:history="1">
        <w:r>
          <w:rPr>
            <w:color w:val="0000FF"/>
          </w:rPr>
          <w:t>5</w:t>
        </w:r>
      </w:hyperlink>
      <w:r>
        <w:t xml:space="preserve"> и </w:t>
      </w:r>
      <w:hyperlink w:anchor="P2343" w:history="1">
        <w:r>
          <w:rPr>
            <w:color w:val="0000FF"/>
          </w:rPr>
          <w:t>6 части 13</w:t>
        </w:r>
      </w:hyperlink>
      <w:r>
        <w:t xml:space="preserve"> настоящей статьи;</w:t>
      </w:r>
    </w:p>
    <w:p w:rsidR="00A633CB" w:rsidRDefault="00A633CB">
      <w:pPr>
        <w:pStyle w:val="ConsPlusNormal"/>
        <w:spacing w:before="220"/>
        <w:ind w:firstLine="540"/>
        <w:jc w:val="both"/>
      </w:pPr>
      <w:bookmarkStart w:id="262" w:name="P2358"/>
      <w:bookmarkEnd w:id="262"/>
      <w:r>
        <w:t>2) местным бюджетом на текущий финансовый год и плановый период не предусмотрены расходные обязательства муниципального образования для размещения объектов коммунальной, транспортной, социальной инфраструктур, предусмотренных договором.</w:t>
      </w:r>
    </w:p>
    <w:p w:rsidR="00A633CB" w:rsidRDefault="00A633CB">
      <w:pPr>
        <w:pStyle w:val="ConsPlusNormal"/>
        <w:spacing w:before="220"/>
        <w:ind w:firstLine="540"/>
        <w:jc w:val="both"/>
      </w:pPr>
      <w:r>
        <w:t xml:space="preserve">21. В случае одностороннего отказа уполномоченного органа местного самоуправления от договора (исполнения договора) по основанию, предусмотренному </w:t>
      </w:r>
      <w:hyperlink w:anchor="P2357" w:history="1">
        <w:r>
          <w:rPr>
            <w:color w:val="0000FF"/>
          </w:rPr>
          <w:t>пунктом 1 части 20</w:t>
        </w:r>
      </w:hyperlink>
      <w:r>
        <w:t xml:space="preserve"> настоящей статьи, лицо, заключившее договор, обязано возместить органу местного самоуправления убытки, причиненные неисполнением обязательств, предусмотренных </w:t>
      </w:r>
      <w:hyperlink w:anchor="P2340" w:history="1">
        <w:r>
          <w:rPr>
            <w:color w:val="0000FF"/>
          </w:rPr>
          <w:t>пунктами 3</w:t>
        </w:r>
      </w:hyperlink>
      <w:r>
        <w:t xml:space="preserve">, </w:t>
      </w:r>
      <w:hyperlink w:anchor="P2342" w:history="1">
        <w:r>
          <w:rPr>
            <w:color w:val="0000FF"/>
          </w:rPr>
          <w:t>5</w:t>
        </w:r>
      </w:hyperlink>
      <w:r>
        <w:t xml:space="preserve"> и </w:t>
      </w:r>
      <w:hyperlink w:anchor="P2343" w:history="1">
        <w:r>
          <w:rPr>
            <w:color w:val="0000FF"/>
          </w:rPr>
          <w:t>6 части 13</w:t>
        </w:r>
      </w:hyperlink>
      <w:r>
        <w:t xml:space="preserve"> настоящей статьи. При расчетах размеров возмещения убытки определяются с учетом расходов, понесенных уполномоченным органом местного самоуправления в связи с консервацией объектов коммунальной, транспортной, социальной инфраструктур, размещение которых в соответствии с договором осуществлено органом местного самоуправления. В таком случае договор аренды земельного участка, находящегося в государственной или муниципальной собственности и предоставленного в аренду без проведения торгов в целях строительства объектов коммунальной, транспортной, социальной инфраструктур, расторгается по требованию арендодателя в соответствии с земельным законодательством. Отчуждение объекта незавершенного строительства (в том числе сооружения, строительство которого не завершено), расположенного на таком земельном участке, осуществляется в соответствии с гражданским законодательством.</w:t>
      </w:r>
    </w:p>
    <w:p w:rsidR="00A633CB" w:rsidRDefault="00A633CB">
      <w:pPr>
        <w:pStyle w:val="ConsPlusNormal"/>
        <w:spacing w:before="220"/>
        <w:ind w:firstLine="540"/>
        <w:jc w:val="both"/>
      </w:pPr>
      <w:r>
        <w:lastRenderedPageBreak/>
        <w:t xml:space="preserve">22. Уполномоченный орган местного самоуправления после направления лицу, с которым заключен договор, уведомления об одностороннем отказе от договора (исполнения договора) вправе принять решение о проведении аукциона на право заключения договора о комплексном развитии территории по инициативе органа местного самоуправления в соответствии со </w:t>
      </w:r>
      <w:hyperlink w:anchor="P2367" w:history="1">
        <w:r>
          <w:rPr>
            <w:color w:val="0000FF"/>
          </w:rPr>
          <w:t>статьей 46.11</w:t>
        </w:r>
      </w:hyperlink>
      <w:r>
        <w:t xml:space="preserve"> настоящего Кодекса. Такое решение не может быть принято в случае одностороннего отказа уполномоченного органа местного самоуправления от договора (исполнения договора) по основанию, предусмотренному </w:t>
      </w:r>
      <w:hyperlink w:anchor="P2358" w:history="1">
        <w:r>
          <w:rPr>
            <w:color w:val="0000FF"/>
          </w:rPr>
          <w:t>пунктом 2 части 20</w:t>
        </w:r>
      </w:hyperlink>
      <w:r>
        <w:t xml:space="preserve"> настоящей статьи.</w:t>
      </w:r>
    </w:p>
    <w:p w:rsidR="00A633CB" w:rsidRDefault="00A633CB">
      <w:pPr>
        <w:pStyle w:val="ConsPlusNormal"/>
        <w:spacing w:before="220"/>
        <w:ind w:firstLine="540"/>
        <w:jc w:val="both"/>
      </w:pPr>
      <w:bookmarkStart w:id="263" w:name="P2361"/>
      <w:bookmarkEnd w:id="263"/>
      <w:r>
        <w:t xml:space="preserve">23. В случае одностороннего отказа уполномоченного органа местного самоуправления от договора (исполнения договора) по основанию, предусмотренному </w:t>
      </w:r>
      <w:hyperlink w:anchor="P2358" w:history="1">
        <w:r>
          <w:rPr>
            <w:color w:val="0000FF"/>
          </w:rPr>
          <w:t>пунктом 2 части 20</w:t>
        </w:r>
      </w:hyperlink>
      <w:r>
        <w:t xml:space="preserve"> настоящей статьи, лицо, заключившее договор, вправе осуществить мероприятия, предусмотренные документацией по планировке территории, при условии осуществления проектирования и строительства, реконструкции объектов коммунальной, транспортной, социальной инфраструктур в соответствии с документацией по планировке территории за счет собственных средств. В этом случае указанное лицо представляет в уполномоченный орган местного самоуправления на утверждение изменения в документацию по планировке территории, предусматривающие включение в нее уточненных опережающих графиков проектирования и строительства, реконструкции предусмотренных документацией по планировке территории объектов капитального строительства.</w:t>
      </w:r>
    </w:p>
    <w:p w:rsidR="00A633CB" w:rsidRDefault="00A633CB">
      <w:pPr>
        <w:pStyle w:val="ConsPlusNormal"/>
        <w:spacing w:before="220"/>
        <w:ind w:firstLine="540"/>
        <w:jc w:val="both"/>
      </w:pPr>
      <w:r>
        <w:t xml:space="preserve">24. В случае, предусмотренном </w:t>
      </w:r>
      <w:hyperlink w:anchor="P2361" w:history="1">
        <w:r>
          <w:rPr>
            <w:color w:val="0000FF"/>
          </w:rPr>
          <w:t>частью 23</w:t>
        </w:r>
      </w:hyperlink>
      <w:r>
        <w:t xml:space="preserve"> настоящей статьи, уполномоченный орган местного самоуправления в десятидневный срок обязан утвердить представленные изменения в документацию по планировке территории или отклонить их и направить на доработку лицу, заключившему договор. Отклонение изменений, вносимых в документацию по планировке территории, допускается только в случае, если представленные уточненные графики не соответствуют требованиям, предусмотренным </w:t>
      </w:r>
      <w:hyperlink w:anchor="P2361" w:history="1">
        <w:r>
          <w:rPr>
            <w:color w:val="0000FF"/>
          </w:rPr>
          <w:t>частью 23</w:t>
        </w:r>
      </w:hyperlink>
      <w:r>
        <w:t xml:space="preserve"> настоящей статьи.</w:t>
      </w:r>
    </w:p>
    <w:p w:rsidR="00A633CB" w:rsidRDefault="00A633CB">
      <w:pPr>
        <w:pStyle w:val="ConsPlusNormal"/>
        <w:spacing w:before="220"/>
        <w:ind w:firstLine="540"/>
        <w:jc w:val="both"/>
      </w:pPr>
      <w:bookmarkStart w:id="264" w:name="P2363"/>
      <w:bookmarkEnd w:id="264"/>
      <w:r>
        <w:t xml:space="preserve">25. Уполномоченный орган местного самоуправления по требованию лица, заключившего договор, обязан возместить убытки, причиненные указанному лицу неисполнением уполномоченным органом местного самоуправления обязательств, предусмотренных </w:t>
      </w:r>
      <w:hyperlink w:anchor="P2341" w:history="1">
        <w:r>
          <w:rPr>
            <w:color w:val="0000FF"/>
          </w:rPr>
          <w:t>пунктами 4</w:t>
        </w:r>
      </w:hyperlink>
      <w:r>
        <w:t xml:space="preserve">, </w:t>
      </w:r>
      <w:hyperlink w:anchor="P2343" w:history="1">
        <w:r>
          <w:rPr>
            <w:color w:val="0000FF"/>
          </w:rPr>
          <w:t>6</w:t>
        </w:r>
      </w:hyperlink>
      <w:r>
        <w:t xml:space="preserve"> - </w:t>
      </w:r>
      <w:hyperlink w:anchor="P2345" w:history="1">
        <w:r>
          <w:rPr>
            <w:color w:val="0000FF"/>
          </w:rPr>
          <w:t>8 части 13</w:t>
        </w:r>
      </w:hyperlink>
      <w:r>
        <w:t xml:space="preserve"> настоящей статьи.</w:t>
      </w:r>
    </w:p>
    <w:p w:rsidR="00A633CB" w:rsidRDefault="00A633CB">
      <w:pPr>
        <w:pStyle w:val="ConsPlusNormal"/>
        <w:spacing w:before="220"/>
        <w:ind w:firstLine="540"/>
        <w:jc w:val="both"/>
      </w:pPr>
      <w:r>
        <w:t xml:space="preserve">26. В случае, предусмотренном </w:t>
      </w:r>
      <w:hyperlink w:anchor="P2358" w:history="1">
        <w:r>
          <w:rPr>
            <w:color w:val="0000FF"/>
          </w:rPr>
          <w:t>пунктом 2 части 20</w:t>
        </w:r>
      </w:hyperlink>
      <w:r>
        <w:t xml:space="preserve"> настоящей статьи, уполномоченный орган местного самоуправления по требованию лица, заключившего договор, от договора (исполнения договора) с которым такой орган местного самоуправления отказался, обязан возместить указанному лицу убытки, причиненные в связи с этим отказом от договора (исполнения договора).</w:t>
      </w:r>
    </w:p>
    <w:p w:rsidR="00A633CB" w:rsidRDefault="00A633CB">
      <w:pPr>
        <w:pStyle w:val="ConsPlusNormal"/>
        <w:spacing w:before="220"/>
        <w:ind w:firstLine="540"/>
        <w:jc w:val="both"/>
      </w:pPr>
      <w:bookmarkStart w:id="265" w:name="P2365"/>
      <w:bookmarkEnd w:id="265"/>
      <w:r>
        <w:t xml:space="preserve">27. Лицо, заключившее договор, имеет право на односторонний отказ от договора (исполнения договора) в случае, если местным бюджетом на текущий финансовый год и плановый период не предусмотрены расходные обязательства муниципального образования по проектированию и строительству предусмотренных договором объектов коммунальной, транспортной, социальной инфраструктур. В этом случае права и обязанности указанного лица и уполномоченного органа местного самоуправления определяются </w:t>
      </w:r>
      <w:hyperlink w:anchor="P2361" w:history="1">
        <w:r>
          <w:rPr>
            <w:color w:val="0000FF"/>
          </w:rPr>
          <w:t>частями 23</w:t>
        </w:r>
      </w:hyperlink>
      <w:r>
        <w:t xml:space="preserve"> - </w:t>
      </w:r>
      <w:hyperlink w:anchor="P2363" w:history="1">
        <w:r>
          <w:rPr>
            <w:color w:val="0000FF"/>
          </w:rPr>
          <w:t>25</w:t>
        </w:r>
      </w:hyperlink>
      <w:r>
        <w:t xml:space="preserve"> настоящей статьи.</w:t>
      </w:r>
    </w:p>
    <w:p w:rsidR="00A633CB" w:rsidRDefault="00A633CB">
      <w:pPr>
        <w:pStyle w:val="ConsPlusNormal"/>
        <w:jc w:val="both"/>
      </w:pPr>
    </w:p>
    <w:p w:rsidR="00A633CB" w:rsidRDefault="00A633CB">
      <w:pPr>
        <w:pStyle w:val="ConsPlusTitle"/>
        <w:ind w:firstLine="540"/>
        <w:jc w:val="both"/>
        <w:outlineLvl w:val="1"/>
      </w:pPr>
      <w:bookmarkStart w:id="266" w:name="P2367"/>
      <w:bookmarkEnd w:id="266"/>
      <w:r>
        <w:t>Статья 46.11. Порядок организации и проведения аукциона на право заключения договора о комплексном развитии территории по инициативе органа местного самоуправления</w:t>
      </w:r>
    </w:p>
    <w:p w:rsidR="00A633CB" w:rsidRDefault="00A633CB">
      <w:pPr>
        <w:pStyle w:val="ConsPlusNormal"/>
        <w:ind w:firstLine="540"/>
        <w:jc w:val="both"/>
      </w:pPr>
      <w:r>
        <w:t xml:space="preserve">(введена Федеральным </w:t>
      </w:r>
      <w:hyperlink r:id="rId1003" w:history="1">
        <w:r>
          <w:rPr>
            <w:color w:val="0000FF"/>
          </w:rPr>
          <w:t>законом</w:t>
        </w:r>
      </w:hyperlink>
      <w:r>
        <w:t xml:space="preserve"> от 03.07.2016 N 373-ФЗ)</w:t>
      </w:r>
    </w:p>
    <w:p w:rsidR="00A633CB" w:rsidRDefault="00A633CB">
      <w:pPr>
        <w:pStyle w:val="ConsPlusNormal"/>
        <w:jc w:val="both"/>
      </w:pPr>
    </w:p>
    <w:p w:rsidR="00A633CB" w:rsidRDefault="00A633CB">
      <w:pPr>
        <w:pStyle w:val="ConsPlusNormal"/>
        <w:ind w:firstLine="540"/>
        <w:jc w:val="both"/>
      </w:pPr>
      <w:r>
        <w:t xml:space="preserve">1. Аукцион на право заключения договора о комплексном развитии территории по инициативе органа местного самоуправления (далее в настоящей статье - аукцион) проводится в порядке, установленном </w:t>
      </w:r>
      <w:hyperlink w:anchor="P1900" w:history="1">
        <w:r>
          <w:rPr>
            <w:color w:val="0000FF"/>
          </w:rPr>
          <w:t>статьей 46.3</w:t>
        </w:r>
      </w:hyperlink>
      <w:r>
        <w:t xml:space="preserve"> настоящего Кодекса, с учетом особенностей, предусмотренных настоящей статьей.</w:t>
      </w:r>
    </w:p>
    <w:p w:rsidR="00A633CB" w:rsidRDefault="00A633CB">
      <w:pPr>
        <w:pStyle w:val="ConsPlusNormal"/>
        <w:spacing w:before="220"/>
        <w:ind w:firstLine="540"/>
        <w:jc w:val="both"/>
      </w:pPr>
      <w:r>
        <w:lastRenderedPageBreak/>
        <w:t>2. Решение о проведении аукциона может быть принято уполномоченным органом местного самоуправления, принявшим решение о комплексном развитии территории по инициативе органа местного самоуправления, не ранее чем через шесть месяцев со дня принятия решения о комплексном развитии территории по инициативе органа местного самоуправления.</w:t>
      </w:r>
    </w:p>
    <w:p w:rsidR="00A633CB" w:rsidRDefault="00A633CB">
      <w:pPr>
        <w:pStyle w:val="ConsPlusNormal"/>
        <w:spacing w:before="220"/>
        <w:ind w:firstLine="540"/>
        <w:jc w:val="both"/>
      </w:pPr>
      <w:r>
        <w:t>3. Предметом аукциона является право заключения договора о комплексном развитии территории по инициативе органа местного самоуправления. Методика определения начальной цены предмета аукциона устанавливается высшим исполнительным органом государственной власти субъекта Российской Федерации.</w:t>
      </w:r>
    </w:p>
    <w:p w:rsidR="00A633CB" w:rsidRDefault="00A633CB">
      <w:pPr>
        <w:pStyle w:val="ConsPlusNormal"/>
        <w:spacing w:before="220"/>
        <w:ind w:firstLine="540"/>
        <w:jc w:val="both"/>
      </w:pPr>
      <w:r>
        <w:t xml:space="preserve">4. В извещении о проведении аукциона, размещаемом на официальном сайте в сети "Интернет" в порядке, установленном </w:t>
      </w:r>
      <w:hyperlink w:anchor="P1909" w:history="1">
        <w:r>
          <w:rPr>
            <w:color w:val="0000FF"/>
          </w:rPr>
          <w:t>частью 6 статьи 46.3</w:t>
        </w:r>
      </w:hyperlink>
      <w:r>
        <w:t xml:space="preserve"> настоящего Кодекса, наряду со сведениями, предусмотренными </w:t>
      </w:r>
      <w:hyperlink w:anchor="P1912" w:history="1">
        <w:r>
          <w:rPr>
            <w:color w:val="0000FF"/>
          </w:rPr>
          <w:t>пунктами 1</w:t>
        </w:r>
      </w:hyperlink>
      <w:r>
        <w:t xml:space="preserve"> - </w:t>
      </w:r>
      <w:hyperlink w:anchor="P1915" w:history="1">
        <w:r>
          <w:rPr>
            <w:color w:val="0000FF"/>
          </w:rPr>
          <w:t>4</w:t>
        </w:r>
      </w:hyperlink>
      <w:r>
        <w:t xml:space="preserve"> и </w:t>
      </w:r>
      <w:hyperlink w:anchor="P1919" w:history="1">
        <w:r>
          <w:rPr>
            <w:color w:val="0000FF"/>
          </w:rPr>
          <w:t>7 части 7 статьи 46.3</w:t>
        </w:r>
      </w:hyperlink>
      <w:r>
        <w:t xml:space="preserve"> настоящего Кодекса, должны быть указаны сведения, предусмотренные </w:t>
      </w:r>
      <w:hyperlink w:anchor="P1921" w:history="1">
        <w:r>
          <w:rPr>
            <w:color w:val="0000FF"/>
          </w:rPr>
          <w:t>пунктами 1</w:t>
        </w:r>
      </w:hyperlink>
      <w:r>
        <w:t xml:space="preserve"> - </w:t>
      </w:r>
      <w:hyperlink w:anchor="P1923" w:history="1">
        <w:r>
          <w:rPr>
            <w:color w:val="0000FF"/>
          </w:rPr>
          <w:t>3</w:t>
        </w:r>
      </w:hyperlink>
      <w:r>
        <w:t xml:space="preserve">, </w:t>
      </w:r>
      <w:hyperlink w:anchor="P1927" w:history="1">
        <w:r>
          <w:rPr>
            <w:color w:val="0000FF"/>
          </w:rPr>
          <w:t>6</w:t>
        </w:r>
      </w:hyperlink>
      <w:r>
        <w:t xml:space="preserve">, </w:t>
      </w:r>
      <w:hyperlink w:anchor="P1928" w:history="1">
        <w:r>
          <w:rPr>
            <w:color w:val="0000FF"/>
          </w:rPr>
          <w:t>7</w:t>
        </w:r>
      </w:hyperlink>
      <w:r>
        <w:t xml:space="preserve"> и </w:t>
      </w:r>
      <w:hyperlink w:anchor="P1930" w:history="1">
        <w:r>
          <w:rPr>
            <w:color w:val="0000FF"/>
          </w:rPr>
          <w:t>9 части 8 статьи 46.3</w:t>
        </w:r>
      </w:hyperlink>
      <w:r>
        <w:t xml:space="preserve"> настоящего Кодекса, а также:</w:t>
      </w:r>
    </w:p>
    <w:p w:rsidR="00A633CB" w:rsidRDefault="00A633CB">
      <w:pPr>
        <w:pStyle w:val="ConsPlusNormal"/>
        <w:spacing w:before="220"/>
        <w:ind w:firstLine="540"/>
        <w:jc w:val="both"/>
      </w:pPr>
      <w:r>
        <w:t>1) сведения о территории, применительно к которой предусматривается осуществление деятельности по ее комплексному и устойчивому развитию, в соответствии с решением о комплексном развитии территории по инициативе органа местного самоуправления;</w:t>
      </w:r>
    </w:p>
    <w:p w:rsidR="00A633CB" w:rsidRDefault="00A633CB">
      <w:pPr>
        <w:pStyle w:val="ConsPlusNormal"/>
        <w:spacing w:before="220"/>
        <w:ind w:firstLine="540"/>
        <w:jc w:val="both"/>
      </w:pPr>
      <w:r>
        <w:t>2) реквизиты решения органа местного самоуправления о комплексном развитии территории по инициативе органа местного самоуправления;</w:t>
      </w:r>
    </w:p>
    <w:p w:rsidR="00A633CB" w:rsidRDefault="00A633CB">
      <w:pPr>
        <w:pStyle w:val="ConsPlusNormal"/>
        <w:spacing w:before="220"/>
        <w:ind w:firstLine="540"/>
        <w:jc w:val="both"/>
      </w:pPr>
      <w:r>
        <w:t>3) информация о градостроительном регламенте в границах территории, в отношении которой принято решение о комплексном развитии по инициативе органа местного самоуправления, а также об утвержденных органом местного самоуправления расчетных показателях минимально допустимого уровня обеспеченности такой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w:t>
      </w:r>
    </w:p>
    <w:p w:rsidR="00A633CB" w:rsidRDefault="00A633CB">
      <w:pPr>
        <w:pStyle w:val="ConsPlusNormal"/>
        <w:spacing w:before="220"/>
        <w:ind w:firstLine="540"/>
        <w:jc w:val="both"/>
      </w:pPr>
      <w:r>
        <w:t xml:space="preserve">4) существенные условия договора, установленные в соответствии со </w:t>
      </w:r>
      <w:hyperlink w:anchor="P2314" w:history="1">
        <w:r>
          <w:rPr>
            <w:color w:val="0000FF"/>
          </w:rPr>
          <w:t>статьей 46.10</w:t>
        </w:r>
      </w:hyperlink>
      <w:r>
        <w:t xml:space="preserve"> настоящего Кодекса.</w:t>
      </w:r>
    </w:p>
    <w:p w:rsidR="00A633CB" w:rsidRDefault="00A633CB">
      <w:pPr>
        <w:pStyle w:val="ConsPlusNormal"/>
        <w:spacing w:before="220"/>
        <w:ind w:firstLine="540"/>
        <w:jc w:val="both"/>
      </w:pPr>
      <w:r>
        <w:t xml:space="preserve">5. Заявку на участие в аукционе вправе подать юридическое лицо, соответствующее требованиям, предусмотренным </w:t>
      </w:r>
      <w:hyperlink w:anchor="P2244" w:history="1">
        <w:r>
          <w:rPr>
            <w:color w:val="0000FF"/>
          </w:rPr>
          <w:t>пунктами 3</w:t>
        </w:r>
      </w:hyperlink>
      <w:r>
        <w:t xml:space="preserve"> - </w:t>
      </w:r>
      <w:hyperlink w:anchor="P2246" w:history="1">
        <w:r>
          <w:rPr>
            <w:color w:val="0000FF"/>
          </w:rPr>
          <w:t>5</w:t>
        </w:r>
      </w:hyperlink>
      <w:r>
        <w:t xml:space="preserve">, </w:t>
      </w:r>
      <w:hyperlink w:anchor="P2248" w:history="1">
        <w:r>
          <w:rPr>
            <w:color w:val="0000FF"/>
          </w:rPr>
          <w:t>7</w:t>
        </w:r>
      </w:hyperlink>
      <w:r>
        <w:t xml:space="preserve"> и </w:t>
      </w:r>
      <w:hyperlink w:anchor="P2249" w:history="1">
        <w:r>
          <w:rPr>
            <w:color w:val="0000FF"/>
          </w:rPr>
          <w:t>8 части 1 статьи 46.8</w:t>
        </w:r>
      </w:hyperlink>
      <w:r>
        <w:t xml:space="preserve"> настоящего Кодекса (далее в настоящей статье - заявитель).</w:t>
      </w:r>
    </w:p>
    <w:p w:rsidR="00A633CB" w:rsidRDefault="00A633CB">
      <w:pPr>
        <w:pStyle w:val="ConsPlusNormal"/>
        <w:spacing w:before="220"/>
        <w:ind w:firstLine="540"/>
        <w:jc w:val="both"/>
      </w:pPr>
      <w:r>
        <w:t xml:space="preserve">6. Для участия в аукционе заявители представляют в установленный в извещении о проведении аукциона срок документы, предусмотренные </w:t>
      </w:r>
      <w:hyperlink w:anchor="P1933" w:history="1">
        <w:r>
          <w:rPr>
            <w:color w:val="0000FF"/>
          </w:rPr>
          <w:t>пунктами 1</w:t>
        </w:r>
      </w:hyperlink>
      <w:r>
        <w:t xml:space="preserve"> и </w:t>
      </w:r>
      <w:hyperlink w:anchor="P1935" w:history="1">
        <w:r>
          <w:rPr>
            <w:color w:val="0000FF"/>
          </w:rPr>
          <w:t>3 части 10 статьи 46.3</w:t>
        </w:r>
      </w:hyperlink>
      <w:r>
        <w:t xml:space="preserve"> настоящего Кодекса, а также документы, указанные в </w:t>
      </w:r>
      <w:hyperlink w:anchor="P2258" w:history="1">
        <w:r>
          <w:rPr>
            <w:color w:val="0000FF"/>
          </w:rPr>
          <w:t>части 6 статьи 46.8</w:t>
        </w:r>
      </w:hyperlink>
      <w:r>
        <w:t xml:space="preserve"> настоящего Кодекса и подтверждающие соответствие лица требованиям, предусмотренным </w:t>
      </w:r>
      <w:hyperlink w:anchor="P2244" w:history="1">
        <w:r>
          <w:rPr>
            <w:color w:val="0000FF"/>
          </w:rPr>
          <w:t>пунктами 3</w:t>
        </w:r>
      </w:hyperlink>
      <w:r>
        <w:t xml:space="preserve"> - </w:t>
      </w:r>
      <w:hyperlink w:anchor="P2246" w:history="1">
        <w:r>
          <w:rPr>
            <w:color w:val="0000FF"/>
          </w:rPr>
          <w:t>5</w:t>
        </w:r>
      </w:hyperlink>
      <w:r>
        <w:t xml:space="preserve">, </w:t>
      </w:r>
      <w:hyperlink w:anchor="P2248" w:history="1">
        <w:r>
          <w:rPr>
            <w:color w:val="0000FF"/>
          </w:rPr>
          <w:t>7</w:t>
        </w:r>
      </w:hyperlink>
      <w:r>
        <w:t xml:space="preserve"> и </w:t>
      </w:r>
      <w:hyperlink w:anchor="P2249" w:history="1">
        <w:r>
          <w:rPr>
            <w:color w:val="0000FF"/>
          </w:rPr>
          <w:t>8 части 1 статьи 46.8</w:t>
        </w:r>
      </w:hyperlink>
      <w:r>
        <w:t xml:space="preserve"> настоящего Кодекса.</w:t>
      </w:r>
    </w:p>
    <w:p w:rsidR="00A633CB" w:rsidRDefault="00A633CB">
      <w:pPr>
        <w:pStyle w:val="ConsPlusNormal"/>
        <w:spacing w:before="220"/>
        <w:ind w:firstLine="540"/>
        <w:jc w:val="both"/>
      </w:pPr>
      <w:r>
        <w:t xml:space="preserve">7. Заявитель не допускается к участию в аукционе по основаниям, предусмотренным </w:t>
      </w:r>
      <w:hyperlink w:anchor="P1942" w:history="1">
        <w:r>
          <w:rPr>
            <w:color w:val="0000FF"/>
          </w:rPr>
          <w:t>частью 14 статьи 46.3</w:t>
        </w:r>
      </w:hyperlink>
      <w:r>
        <w:t xml:space="preserve"> настоящего Кодекса, а также в случае его несоответствия требованиям, предусмотренным </w:t>
      </w:r>
      <w:hyperlink w:anchor="P2244" w:history="1">
        <w:r>
          <w:rPr>
            <w:color w:val="0000FF"/>
          </w:rPr>
          <w:t>пунктами 3</w:t>
        </w:r>
      </w:hyperlink>
      <w:r>
        <w:t xml:space="preserve"> - </w:t>
      </w:r>
      <w:hyperlink w:anchor="P2246" w:history="1">
        <w:r>
          <w:rPr>
            <w:color w:val="0000FF"/>
          </w:rPr>
          <w:t>5</w:t>
        </w:r>
      </w:hyperlink>
      <w:r>
        <w:t xml:space="preserve">, </w:t>
      </w:r>
      <w:hyperlink w:anchor="P2248" w:history="1">
        <w:r>
          <w:rPr>
            <w:color w:val="0000FF"/>
          </w:rPr>
          <w:t>7</w:t>
        </w:r>
      </w:hyperlink>
      <w:r>
        <w:t xml:space="preserve"> и </w:t>
      </w:r>
      <w:hyperlink w:anchor="P2249" w:history="1">
        <w:r>
          <w:rPr>
            <w:color w:val="0000FF"/>
          </w:rPr>
          <w:t>8 части 1 статьи 46.8</w:t>
        </w:r>
      </w:hyperlink>
      <w:r>
        <w:t xml:space="preserve"> настоящего Кодекса.</w:t>
      </w:r>
    </w:p>
    <w:p w:rsidR="00A633CB" w:rsidRDefault="00A633CB">
      <w:pPr>
        <w:pStyle w:val="ConsPlusNormal"/>
        <w:ind w:firstLine="540"/>
        <w:jc w:val="both"/>
      </w:pPr>
    </w:p>
    <w:p w:rsidR="00A633CB" w:rsidRDefault="00A633CB">
      <w:pPr>
        <w:pStyle w:val="ConsPlusTitle"/>
        <w:jc w:val="center"/>
        <w:outlineLvl w:val="0"/>
      </w:pPr>
      <w:bookmarkStart w:id="267" w:name="P2382"/>
      <w:bookmarkEnd w:id="267"/>
      <w:r>
        <w:t>Глава 6. АРХИТЕКТУРНО-СТРОИТЕЛЬНОЕ</w:t>
      </w:r>
    </w:p>
    <w:p w:rsidR="00A633CB" w:rsidRDefault="00A633CB">
      <w:pPr>
        <w:pStyle w:val="ConsPlusTitle"/>
        <w:jc w:val="center"/>
      </w:pPr>
      <w:r>
        <w:t>ПРОЕКТИРОВАНИЕ, СТРОИТЕЛЬСТВО, РЕКОНСТРУКЦИЯ</w:t>
      </w:r>
    </w:p>
    <w:p w:rsidR="00A633CB" w:rsidRDefault="00A633CB">
      <w:pPr>
        <w:pStyle w:val="ConsPlusTitle"/>
        <w:jc w:val="center"/>
      </w:pPr>
      <w:r>
        <w:t>ОБЪЕКТОВ КАПИТАЛЬНОГО СТРОИТЕЛЬСТВА</w:t>
      </w:r>
    </w:p>
    <w:p w:rsidR="00A633CB" w:rsidRDefault="00A633CB">
      <w:pPr>
        <w:pStyle w:val="ConsPlusNormal"/>
        <w:ind w:firstLine="540"/>
        <w:jc w:val="both"/>
      </w:pPr>
    </w:p>
    <w:p w:rsidR="00A633CB" w:rsidRDefault="00A633CB">
      <w:pPr>
        <w:pStyle w:val="ConsPlusTitle"/>
        <w:ind w:firstLine="540"/>
        <w:jc w:val="both"/>
        <w:outlineLvl w:val="1"/>
      </w:pPr>
      <w:r>
        <w:t>Статья 47. Инженерные изыскания для подготовки проектной документации, строительства, реконструкции объектов капитального строительства</w:t>
      </w:r>
    </w:p>
    <w:p w:rsidR="00A633CB" w:rsidRDefault="00A633CB">
      <w:pPr>
        <w:pStyle w:val="ConsPlusNormal"/>
        <w:ind w:firstLine="540"/>
        <w:jc w:val="both"/>
      </w:pPr>
    </w:p>
    <w:p w:rsidR="00A633CB" w:rsidRDefault="00A633CB">
      <w:pPr>
        <w:pStyle w:val="ConsPlusNormal"/>
        <w:ind w:firstLine="540"/>
        <w:jc w:val="both"/>
      </w:pPr>
      <w:r>
        <w:t xml:space="preserve">1. Инженерные изыскания выполняются для подготовки проектной документации, </w:t>
      </w:r>
      <w:r>
        <w:lastRenderedPageBreak/>
        <w:t>строительства, реконструкции объектов капитального строительства. Подготовка проектной документации, а также строительство, реконструкция объектов капитального строительства в соответствии с такой проектной документацией не допускаются без выполнения соответствующих инженерных изысканий.</w:t>
      </w:r>
    </w:p>
    <w:p w:rsidR="00A633CB" w:rsidRDefault="00A633CB">
      <w:pPr>
        <w:pStyle w:val="ConsPlusNormal"/>
        <w:jc w:val="both"/>
      </w:pPr>
      <w:r>
        <w:t xml:space="preserve">(часть 1 в ред. Федерального </w:t>
      </w:r>
      <w:hyperlink r:id="rId1004" w:history="1">
        <w:r>
          <w:rPr>
            <w:color w:val="0000FF"/>
          </w:rPr>
          <w:t>закона</w:t>
        </w:r>
      </w:hyperlink>
      <w:r>
        <w:t xml:space="preserve"> от 03.07.2016 N 373-ФЗ)</w:t>
      </w:r>
    </w:p>
    <w:p w:rsidR="00A633CB" w:rsidRDefault="00A633CB">
      <w:pPr>
        <w:pStyle w:val="ConsPlusNormal"/>
        <w:spacing w:before="220"/>
        <w:ind w:firstLine="540"/>
        <w:jc w:val="both"/>
      </w:pPr>
      <w:bookmarkStart w:id="268" w:name="P2390"/>
      <w:bookmarkEnd w:id="268"/>
      <w:r>
        <w:t xml:space="preserve">2. Работы по договорам о выполнении инженерных изысканий, заключенным с застройщиком, техническим заказчиком или лицом, получившим в соответствии с Земельным </w:t>
      </w:r>
      <w:hyperlink r:id="rId1005" w:history="1">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(далее также - договоры подряда на выполнение инженерных изысканий),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инженерных изысканий, если иное не предусмотрено настоящей статьей. Выполнение инженерных изысканий по таким договорам обеспечивается специалистами по организации инженерных изысканий (главными инженерами проектов). Работы по договорам о выполнении инженерных изысканий,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rsidR="00A633CB" w:rsidRDefault="00A633CB">
      <w:pPr>
        <w:pStyle w:val="ConsPlusNormal"/>
        <w:jc w:val="both"/>
      </w:pPr>
      <w:r>
        <w:t xml:space="preserve">(часть 2 в ред. Федерального </w:t>
      </w:r>
      <w:hyperlink r:id="rId1006" w:history="1">
        <w:r>
          <w:rPr>
            <w:color w:val="0000FF"/>
          </w:rPr>
          <w:t>закона</w:t>
        </w:r>
      </w:hyperlink>
      <w:r>
        <w:t xml:space="preserve"> от 03.07.2016 N 372-ФЗ)</w:t>
      </w:r>
    </w:p>
    <w:p w:rsidR="00A633CB" w:rsidRDefault="00A633CB">
      <w:pPr>
        <w:pStyle w:val="ConsPlusNormal"/>
        <w:spacing w:before="220"/>
        <w:ind w:firstLine="540"/>
        <w:jc w:val="both"/>
      </w:pPr>
      <w:bookmarkStart w:id="269" w:name="P2392"/>
      <w:bookmarkEnd w:id="269"/>
      <w:r>
        <w:t>2.1. Не требуется членство в саморегулируемых организациях в области инженерных изысканий:</w:t>
      </w:r>
    </w:p>
    <w:p w:rsidR="00A633CB" w:rsidRDefault="00A633CB">
      <w:pPr>
        <w:pStyle w:val="ConsPlusNormal"/>
        <w:spacing w:before="220"/>
        <w:ind w:firstLine="540"/>
        <w:jc w:val="both"/>
      </w:pPr>
      <w:bookmarkStart w:id="270" w:name="P2393"/>
      <w:bookmarkEnd w:id="270"/>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выполнение инженерных изысканий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A633CB" w:rsidRDefault="00A633CB">
      <w:pPr>
        <w:pStyle w:val="ConsPlusNormal"/>
        <w:spacing w:before="220"/>
        <w:ind w:firstLine="540"/>
        <w:jc w:val="both"/>
      </w:pPr>
      <w: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anchor="P2393" w:history="1">
        <w:r>
          <w:rPr>
            <w:color w:val="0000FF"/>
          </w:rPr>
          <w:t>пунктом 1</w:t>
        </w:r>
      </w:hyperlink>
      <w: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A633CB" w:rsidRDefault="00A633CB">
      <w:pPr>
        <w:pStyle w:val="ConsPlusNormal"/>
        <w:spacing w:before="220"/>
        <w:ind w:firstLine="540"/>
        <w:jc w:val="both"/>
      </w:pPr>
      <w:r>
        <w:t xml:space="preserve">3) юридических лиц, созданных публично-правовыми образованиями (за исключением юридических лиц, предусмотренных </w:t>
      </w:r>
      <w:hyperlink w:anchor="P2393" w:history="1">
        <w:r>
          <w:rPr>
            <w:color w:val="0000FF"/>
          </w:rPr>
          <w:t>пунктом 1</w:t>
        </w:r>
      </w:hyperlink>
      <w:r>
        <w:t xml:space="preserve"> настоящей части), в случае заключения указанными юридическими лицами договоров подряда на выполнение инженерных изысканий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w:t>
      </w:r>
      <w:r>
        <w:lastRenderedPageBreak/>
        <w:t>выполнение инженерных изысканий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rsidR="00A633CB" w:rsidRDefault="00A633CB">
      <w:pPr>
        <w:pStyle w:val="ConsPlusNormal"/>
        <w:spacing w:before="220"/>
        <w:ind w:firstLine="540"/>
        <w:jc w:val="both"/>
      </w:pPr>
      <w:r>
        <w:t>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выполнение инженерных изысканий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rsidR="00A633CB" w:rsidRDefault="00A633CB">
      <w:pPr>
        <w:pStyle w:val="ConsPlusNormal"/>
        <w:jc w:val="both"/>
      </w:pPr>
      <w:r>
        <w:t xml:space="preserve">(часть 2.1 введена Федеральным </w:t>
      </w:r>
      <w:hyperlink r:id="rId1007" w:history="1">
        <w:r>
          <w:rPr>
            <w:color w:val="0000FF"/>
          </w:rPr>
          <w:t>законом</w:t>
        </w:r>
      </w:hyperlink>
      <w:r>
        <w:t xml:space="preserve"> от 03.07.2016 N 372-ФЗ)</w:t>
      </w:r>
    </w:p>
    <w:p w:rsidR="00A633CB" w:rsidRDefault="00A633CB">
      <w:pPr>
        <w:pStyle w:val="ConsPlusNormal"/>
        <w:spacing w:before="220"/>
        <w:ind w:firstLine="540"/>
        <w:jc w:val="both"/>
      </w:pPr>
      <w:bookmarkStart w:id="271" w:name="P2398"/>
      <w:bookmarkEnd w:id="271"/>
      <w:r>
        <w:t xml:space="preserve">3. Лицами, выполняющими инженерные изыскания, могут являться застройщик, лицо, получившее в соответствии с Земельным </w:t>
      </w:r>
      <w:hyperlink r:id="rId1008" w:history="1">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либо индивидуальный предприниматель или юридическое лицо, заключившие договор подряда на выполнение инженерных изысканий. Лицо, выполняющее инженерные изыскания, несет ответственность за полноту и качество инженерных изысканий и их соответствие требованиям технических регламентов. Застройщик или лицо, получившее в соответствии с Земельным </w:t>
      </w:r>
      <w:hyperlink r:id="rId1009" w:history="1">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вправе выполнить инженерные изыскания самостоятельно при условии, что такие лица являются членами саморегулируемой организации в области инженерных изысканий, или с привлечением иных лиц по договору подряда на выполнение инженерных изысканий.</w:t>
      </w:r>
    </w:p>
    <w:p w:rsidR="00A633CB" w:rsidRDefault="00A633CB">
      <w:pPr>
        <w:pStyle w:val="ConsPlusNormal"/>
        <w:jc w:val="both"/>
      </w:pPr>
      <w:r>
        <w:t xml:space="preserve">(часть 3 в ред. Федерального </w:t>
      </w:r>
      <w:hyperlink r:id="rId1010" w:history="1">
        <w:r>
          <w:rPr>
            <w:color w:val="0000FF"/>
          </w:rPr>
          <w:t>закона</w:t>
        </w:r>
      </w:hyperlink>
      <w:r>
        <w:t xml:space="preserve"> от 03.07.2016 N 372-ФЗ)</w:t>
      </w:r>
    </w:p>
    <w:p w:rsidR="00A633CB" w:rsidRDefault="00A633CB">
      <w:pPr>
        <w:pStyle w:val="ConsPlusNormal"/>
        <w:spacing w:before="220"/>
        <w:ind w:firstLine="540"/>
        <w:jc w:val="both"/>
      </w:pPr>
      <w:r>
        <w:t>4. Инженерные изыскания для подготовки проектной документации, строительства, реконструкции объектов капитального строительства выполняются в целях получения:</w:t>
      </w:r>
    </w:p>
    <w:p w:rsidR="00A633CB" w:rsidRDefault="00A633CB">
      <w:pPr>
        <w:pStyle w:val="ConsPlusNormal"/>
        <w:jc w:val="both"/>
      </w:pPr>
      <w:r>
        <w:t xml:space="preserve">(в ред. Федеральных законов от 23.07.2013 </w:t>
      </w:r>
      <w:hyperlink r:id="rId1011" w:history="1">
        <w:r>
          <w:rPr>
            <w:color w:val="0000FF"/>
          </w:rPr>
          <w:t>N 247-ФЗ</w:t>
        </w:r>
      </w:hyperlink>
      <w:r>
        <w:t xml:space="preserve">, от 03.07.2016 </w:t>
      </w:r>
      <w:hyperlink r:id="rId1012" w:history="1">
        <w:r>
          <w:rPr>
            <w:color w:val="0000FF"/>
          </w:rPr>
          <w:t>N 373-ФЗ</w:t>
        </w:r>
      </w:hyperlink>
      <w:r>
        <w:t>)</w:t>
      </w:r>
    </w:p>
    <w:p w:rsidR="00A633CB" w:rsidRDefault="00A633CB">
      <w:pPr>
        <w:pStyle w:val="ConsPlusNormal"/>
        <w:spacing w:before="220"/>
        <w:ind w:firstLine="540"/>
        <w:jc w:val="both"/>
      </w:pPr>
      <w:r>
        <w:t>1) материалов о природных условиях территории, на которой будут осуществляться строительство, реконструкция объектов капитального строительства, и факторах техногенного воздействия на окружающую среду, о прогнозе их изменения, необходимых для разработки решений относительно такой территории;</w:t>
      </w:r>
    </w:p>
    <w:p w:rsidR="00A633CB" w:rsidRDefault="00A633CB">
      <w:pPr>
        <w:pStyle w:val="ConsPlusNormal"/>
        <w:spacing w:before="220"/>
        <w:ind w:firstLine="540"/>
        <w:jc w:val="both"/>
      </w:pPr>
      <w:r>
        <w:t>2) материалов, необходимых для обоснования компоновки зданий, строений, сооружений, принятия конструктивных и объемно-планировочных решений в отношении этих зданий, строений, сооружений, проектирования инженерной защиты таких объектов, разработки мероприятий по охране окружающей среды, проекта организации строительства, реконструкции объектов капитального строительства;</w:t>
      </w:r>
    </w:p>
    <w:p w:rsidR="00A633CB" w:rsidRDefault="00A633CB">
      <w:pPr>
        <w:pStyle w:val="ConsPlusNormal"/>
        <w:spacing w:before="220"/>
        <w:ind w:firstLine="540"/>
        <w:jc w:val="both"/>
      </w:pPr>
      <w:r>
        <w:t xml:space="preserve">3) материалов, необходимых для проведения расчетов оснований, фундаментов и </w:t>
      </w:r>
      <w:r>
        <w:lastRenderedPageBreak/>
        <w:t>конструкций зданий, строений, сооружений, их инженерной защиты, разработки решений о проведении профилактических и других необходимых мероприятий, выполнения земляных работ, а также для подготовки решений по вопросам, возникшим при подготовке проектной документации, ее согласовании или утверждении.</w:t>
      </w:r>
    </w:p>
    <w:p w:rsidR="00A633CB" w:rsidRDefault="00A633CB">
      <w:pPr>
        <w:pStyle w:val="ConsPlusNormal"/>
        <w:spacing w:before="220"/>
        <w:ind w:firstLine="540"/>
        <w:jc w:val="both"/>
      </w:pPr>
      <w:r>
        <w:t>4.1. Результаты инженерных изысканий представляют собой документ о выполненных инженерных изысканиях, содержащий материалы в текстовой и графической формах и отражающий сведения о задачах инженерных изысканий, о местоположении территории, на которой планируется осуществлять строительство, реконструкцию объекта капитального строительства, о видах, об объеме, о способах и о сроках проведения работ по выполнению инженерных изысканий в соответствии с программой инженерных изысканий, о качестве выполненных инженерных изысканий, о результатах комплексного изучения природных и техногенных условий указанной территории, в том числе о результатах изучения, оценки и прогноза возможных изменений природных и техногенных условий указанной территории применительно к объекту капитального строительства при осуществлении строительства, реконструкции такого объекта и после их завершения и о результатах оценки влияния строительства, реконструкции такого объекта на другие объекты капитального строительства.</w:t>
      </w:r>
    </w:p>
    <w:p w:rsidR="00A633CB" w:rsidRDefault="00A633CB">
      <w:pPr>
        <w:pStyle w:val="ConsPlusNormal"/>
        <w:jc w:val="both"/>
      </w:pPr>
      <w:r>
        <w:t xml:space="preserve">(часть 4.1 введена Федеральным </w:t>
      </w:r>
      <w:hyperlink r:id="rId1013" w:history="1">
        <w:r>
          <w:rPr>
            <w:color w:val="0000FF"/>
          </w:rPr>
          <w:t>законом</w:t>
        </w:r>
      </w:hyperlink>
      <w:r>
        <w:t xml:space="preserve"> от 31.12.2005 N 210-ФЗ; в ред. Федерального </w:t>
      </w:r>
      <w:hyperlink r:id="rId1014" w:history="1">
        <w:r>
          <w:rPr>
            <w:color w:val="0000FF"/>
          </w:rPr>
          <w:t>закона</w:t>
        </w:r>
      </w:hyperlink>
      <w:r>
        <w:t xml:space="preserve"> от 03.08.2018 N 342-ФЗ)</w:t>
      </w:r>
    </w:p>
    <w:p w:rsidR="00A633CB" w:rsidRDefault="00A633CB">
      <w:pPr>
        <w:pStyle w:val="ConsPlusNormal"/>
        <w:spacing w:before="220"/>
        <w:ind w:firstLine="540"/>
        <w:jc w:val="both"/>
      </w:pPr>
      <w:r>
        <w:t xml:space="preserve">5. Необходимость выполнения отдельных видов инженерных изысканий, состав, объем и метод их выполнения устанавливаются с учетом требований </w:t>
      </w:r>
      <w:hyperlink r:id="rId1015" w:history="1">
        <w:r>
          <w:rPr>
            <w:color w:val="0000FF"/>
          </w:rPr>
          <w:t>технических регламентов</w:t>
        </w:r>
      </w:hyperlink>
      <w:r>
        <w:t xml:space="preserve"> программой инженерных изысканий, разработанной на основе задания застройщика или технического заказчика, в зависимости от вида и назначения объектов капитального строительства, их конструктивных особенностей, технической сложности и потенциальной опасности, стадии архитектурно-строительного проектирования, а также от сложности топографических, инженерно-геологических, экологических, гидрологических, метеорологических и климатических условий территории, на которой будут осуществляться строительство, реконструкция объектов капитального строительства, степени изученности указанных условий.</w:t>
      </w:r>
    </w:p>
    <w:p w:rsidR="00A633CB" w:rsidRDefault="00A633CB">
      <w:pPr>
        <w:pStyle w:val="ConsPlusNormal"/>
        <w:jc w:val="both"/>
      </w:pPr>
      <w:r>
        <w:t xml:space="preserve">(в ред. Федерального </w:t>
      </w:r>
      <w:hyperlink r:id="rId1016" w:history="1">
        <w:r>
          <w:rPr>
            <w:color w:val="0000FF"/>
          </w:rPr>
          <w:t>закона</w:t>
        </w:r>
      </w:hyperlink>
      <w:r>
        <w:t xml:space="preserve"> от 28.11.2011 N 337-ФЗ)</w:t>
      </w:r>
    </w:p>
    <w:p w:rsidR="00A633CB" w:rsidRDefault="00A633CB">
      <w:pPr>
        <w:pStyle w:val="ConsPlusNormal"/>
        <w:spacing w:before="220"/>
        <w:ind w:firstLine="540"/>
        <w:jc w:val="both"/>
      </w:pPr>
      <w:bookmarkStart w:id="272" w:name="P2409"/>
      <w:bookmarkEnd w:id="272"/>
      <w:r>
        <w:t xml:space="preserve">6. </w:t>
      </w:r>
      <w:hyperlink r:id="rId1017" w:history="1">
        <w:r>
          <w:rPr>
            <w:color w:val="0000FF"/>
          </w:rPr>
          <w:t>Виды</w:t>
        </w:r>
      </w:hyperlink>
      <w:r>
        <w:t xml:space="preserve"> инженерных изысканий, </w:t>
      </w:r>
      <w:hyperlink r:id="rId1018" w:history="1">
        <w:r>
          <w:rPr>
            <w:color w:val="0000FF"/>
          </w:rPr>
          <w:t>порядок</w:t>
        </w:r>
      </w:hyperlink>
      <w:r>
        <w:t xml:space="preserve"> их выполнения для подготовки проектной документации, строительства, реконструкции объектов капитального строительства, состав, форма материалов и результатов инженерных изысканий, порядок их представления для размещения в государственных информационных системах обеспечения градостроительной деятельности устанавливаются Правительством Российской Федерации.</w:t>
      </w:r>
    </w:p>
    <w:p w:rsidR="00A633CB" w:rsidRDefault="00A633CB">
      <w:pPr>
        <w:pStyle w:val="ConsPlusNormal"/>
        <w:jc w:val="both"/>
      </w:pPr>
      <w:r>
        <w:t xml:space="preserve">(в ред. Федеральных законов от 31.12.2005 </w:t>
      </w:r>
      <w:hyperlink r:id="rId1019" w:history="1">
        <w:r>
          <w:rPr>
            <w:color w:val="0000FF"/>
          </w:rPr>
          <w:t>N 210-ФЗ</w:t>
        </w:r>
      </w:hyperlink>
      <w:r>
        <w:t xml:space="preserve">, от 23.07.2013 </w:t>
      </w:r>
      <w:hyperlink r:id="rId1020" w:history="1">
        <w:r>
          <w:rPr>
            <w:color w:val="0000FF"/>
          </w:rPr>
          <w:t>N 247-ФЗ</w:t>
        </w:r>
      </w:hyperlink>
      <w:r>
        <w:t xml:space="preserve">, от 03.07.2016 </w:t>
      </w:r>
      <w:hyperlink r:id="rId1021" w:history="1">
        <w:r>
          <w:rPr>
            <w:color w:val="0000FF"/>
          </w:rPr>
          <w:t>N 373-ФЗ</w:t>
        </w:r>
      </w:hyperlink>
      <w:r>
        <w:t xml:space="preserve">, от 03.08.2018 </w:t>
      </w:r>
      <w:hyperlink r:id="rId1022" w:history="1">
        <w:r>
          <w:rPr>
            <w:color w:val="0000FF"/>
          </w:rPr>
          <w:t>N 342-ФЗ</w:t>
        </w:r>
      </w:hyperlink>
      <w:r>
        <w:t>)</w:t>
      </w:r>
    </w:p>
    <w:p w:rsidR="00A633CB" w:rsidRDefault="00A633CB">
      <w:pPr>
        <w:pStyle w:val="ConsPlusNormal"/>
        <w:spacing w:before="220"/>
        <w:ind w:firstLine="540"/>
        <w:jc w:val="both"/>
      </w:pPr>
      <w:r>
        <w:t xml:space="preserve">7. Утратил силу. - Федеральный </w:t>
      </w:r>
      <w:hyperlink r:id="rId1023" w:history="1">
        <w:r>
          <w:rPr>
            <w:color w:val="0000FF"/>
          </w:rPr>
          <w:t>закон</w:t>
        </w:r>
      </w:hyperlink>
      <w:r>
        <w:t xml:space="preserve"> от 03.07.2016 N 373-ФЗ.</w:t>
      </w:r>
    </w:p>
    <w:p w:rsidR="00A633CB" w:rsidRDefault="00A633CB">
      <w:pPr>
        <w:pStyle w:val="ConsPlusNormal"/>
        <w:ind w:firstLine="540"/>
        <w:jc w:val="both"/>
      </w:pPr>
    </w:p>
    <w:p w:rsidR="00A633CB" w:rsidRDefault="00A633CB">
      <w:pPr>
        <w:pStyle w:val="ConsPlusTitle"/>
        <w:ind w:firstLine="540"/>
        <w:jc w:val="both"/>
        <w:outlineLvl w:val="1"/>
      </w:pPr>
      <w:r>
        <w:t>Статья 48. Архитектурно-строительное проектирование</w:t>
      </w:r>
    </w:p>
    <w:p w:rsidR="00A633CB" w:rsidRDefault="00A633CB">
      <w:pPr>
        <w:pStyle w:val="ConsPlusNormal"/>
        <w:ind w:firstLine="540"/>
        <w:jc w:val="both"/>
      </w:pPr>
    </w:p>
    <w:p w:rsidR="00A633CB" w:rsidRDefault="00A633CB">
      <w:pPr>
        <w:pStyle w:val="ConsPlusNormal"/>
        <w:ind w:firstLine="540"/>
        <w:jc w:val="both"/>
      </w:pPr>
      <w:r>
        <w:t xml:space="preserve">1. Архитектурно-строительное проектирование осуществляется путем подготовки проектной документации применительно к объектам капитального строительства и их частям, строящимся, реконструируемым в границах принадлежащего застройщику или иному правообладателю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земельного участка, а также раздела проектной документации "Смета на капитальный ремонт объекта капитального </w:t>
      </w:r>
      <w:r>
        <w:lastRenderedPageBreak/>
        <w:t xml:space="preserve">строительства" при проведении капитального ремонта объекта капитального строительства в случаях, предусмотренных </w:t>
      </w:r>
      <w:hyperlink w:anchor="P2489" w:history="1">
        <w:r>
          <w:rPr>
            <w:color w:val="0000FF"/>
          </w:rPr>
          <w:t>частью 12.2</w:t>
        </w:r>
      </w:hyperlink>
      <w:r>
        <w:t xml:space="preserve"> настоящей статьи. В случае, если документацией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архитектурно-строительное проектирование осуществляется путем подготовки проектной документации применительно к такому объекту и его частям, строящимся, реконструируемым, в том числе в границах не принадлежащего застройщику или иному правообладателю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земельного участка.</w:t>
      </w:r>
    </w:p>
    <w:p w:rsidR="00A633CB" w:rsidRDefault="00A633CB">
      <w:pPr>
        <w:pStyle w:val="ConsPlusNormal"/>
        <w:jc w:val="both"/>
      </w:pPr>
      <w:r>
        <w:t xml:space="preserve">(в ред. Федеральных законов от 13.07.2015 </w:t>
      </w:r>
      <w:hyperlink r:id="rId1024" w:history="1">
        <w:r>
          <w:rPr>
            <w:color w:val="0000FF"/>
          </w:rPr>
          <w:t>N 216-ФЗ</w:t>
        </w:r>
      </w:hyperlink>
      <w:r>
        <w:t xml:space="preserve">, от 03.08.2018 </w:t>
      </w:r>
      <w:hyperlink r:id="rId1025" w:history="1">
        <w:r>
          <w:rPr>
            <w:color w:val="0000FF"/>
          </w:rPr>
          <w:t>N 342-ФЗ</w:t>
        </w:r>
      </w:hyperlink>
      <w:r>
        <w:t>)</w:t>
      </w:r>
    </w:p>
    <w:p w:rsidR="00A633CB" w:rsidRDefault="00A633CB">
      <w:pPr>
        <w:pStyle w:val="ConsPlusNormal"/>
        <w:spacing w:before="220"/>
        <w:ind w:firstLine="540"/>
        <w:jc w:val="both"/>
      </w:pPr>
      <w:r>
        <w:t>2. Проектная документация представляет собой документацию, содержащую материалы в текстовой и графической формах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rsidR="00A633CB" w:rsidRDefault="00A633CB">
      <w:pPr>
        <w:pStyle w:val="ConsPlusNormal"/>
        <w:jc w:val="both"/>
      </w:pPr>
      <w:r>
        <w:t xml:space="preserve">(в ред. Федеральных законов от 18.07.2011 </w:t>
      </w:r>
      <w:hyperlink r:id="rId1026" w:history="1">
        <w:r>
          <w:rPr>
            <w:color w:val="0000FF"/>
          </w:rPr>
          <w:t>N 243-ФЗ</w:t>
        </w:r>
      </w:hyperlink>
      <w:r>
        <w:t xml:space="preserve">, от 03.08.2018 </w:t>
      </w:r>
      <w:hyperlink r:id="rId1027" w:history="1">
        <w:r>
          <w:rPr>
            <w:color w:val="0000FF"/>
          </w:rPr>
          <w:t>N 342-ФЗ</w:t>
        </w:r>
      </w:hyperlink>
      <w:r>
        <w:t>)</w:t>
      </w:r>
    </w:p>
    <w:p w:rsidR="00A633CB" w:rsidRDefault="00A633CB">
      <w:pPr>
        <w:pStyle w:val="ConsPlusNormal"/>
        <w:spacing w:before="220"/>
        <w:ind w:firstLine="540"/>
        <w:jc w:val="both"/>
      </w:pPr>
      <w:bookmarkStart w:id="273" w:name="P2419"/>
      <w:bookmarkEnd w:id="273"/>
      <w:r>
        <w:t>3. Осуществление подготовки проектной документации не требуется при строительстве, реконструкции объекта индивидуального жилищного строительства, садового дома. Застройщик по собственной инициативе вправе обеспечить подготовку проектной документации применительно к объекту индивидуального жилищного строительства, садовому дому.</w:t>
      </w:r>
    </w:p>
    <w:p w:rsidR="00A633CB" w:rsidRDefault="00A633CB">
      <w:pPr>
        <w:pStyle w:val="ConsPlusNormal"/>
        <w:jc w:val="both"/>
      </w:pPr>
      <w:r>
        <w:t xml:space="preserve">(часть 3 в ред. Федерального </w:t>
      </w:r>
      <w:hyperlink r:id="rId1028" w:history="1">
        <w:r>
          <w:rPr>
            <w:color w:val="0000FF"/>
          </w:rPr>
          <w:t>закона</w:t>
        </w:r>
      </w:hyperlink>
      <w:r>
        <w:t xml:space="preserve"> от 03.08.2018 N 340-ФЗ)</w:t>
      </w:r>
    </w:p>
    <w:p w:rsidR="00A633CB" w:rsidRDefault="00A633CB">
      <w:pPr>
        <w:pStyle w:val="ConsPlusNormal"/>
        <w:spacing w:before="220"/>
        <w:ind w:firstLine="540"/>
        <w:jc w:val="both"/>
      </w:pPr>
      <w:r>
        <w:t xml:space="preserve">3.1. Положения </w:t>
      </w:r>
      <w:hyperlink w:anchor="P2419" w:history="1">
        <w:r>
          <w:rPr>
            <w:color w:val="0000FF"/>
          </w:rPr>
          <w:t>части 3</w:t>
        </w:r>
      </w:hyperlink>
      <w:r>
        <w:t xml:space="preserve"> настоящей статьи не применяются в случае, если сметная стоимость строительства, реконструкции, капитального ремонта объекта индивидуального жилищного строительства подлежит проверке на предмет достоверности ее определения.</w:t>
      </w:r>
    </w:p>
    <w:p w:rsidR="00A633CB" w:rsidRDefault="00A633CB">
      <w:pPr>
        <w:pStyle w:val="ConsPlusNormal"/>
        <w:jc w:val="both"/>
      </w:pPr>
      <w:r>
        <w:t xml:space="preserve">(часть 3.1 введена Федеральным </w:t>
      </w:r>
      <w:hyperlink r:id="rId1029" w:history="1">
        <w:r>
          <w:rPr>
            <w:color w:val="0000FF"/>
          </w:rPr>
          <w:t>законом</w:t>
        </w:r>
      </w:hyperlink>
      <w:r>
        <w:t xml:space="preserve"> от 03.08.2018 N 342-ФЗ)</w:t>
      </w:r>
    </w:p>
    <w:p w:rsidR="00A633CB" w:rsidRDefault="00A633CB">
      <w:pPr>
        <w:pStyle w:val="ConsPlusNormal"/>
        <w:spacing w:before="220"/>
        <w:ind w:firstLine="540"/>
        <w:jc w:val="both"/>
      </w:pPr>
      <w:bookmarkStart w:id="274" w:name="P2423"/>
      <w:bookmarkEnd w:id="274"/>
      <w:r>
        <w:t>4. Работы по договорам о подготовке проектной документации,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договоры подряда на подготовку проектной документации),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архитектурно-строительного проектирования, если иное не предусмотрено настоящей статьей. Выполнение работ по подготовке проектной документации по таким договорам обеспечивается специалистами по организации архитектурно-строительного проектирования (главными инженерами проектов, главными архитекторами проектов). Работы по договорам о подготовке проектной документации,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rsidR="00A633CB" w:rsidRDefault="00A633CB">
      <w:pPr>
        <w:pStyle w:val="ConsPlusNormal"/>
        <w:jc w:val="both"/>
      </w:pPr>
      <w:r>
        <w:t xml:space="preserve">(часть 4 в ред. Федерального </w:t>
      </w:r>
      <w:hyperlink r:id="rId1030" w:history="1">
        <w:r>
          <w:rPr>
            <w:color w:val="0000FF"/>
          </w:rPr>
          <w:t>закона</w:t>
        </w:r>
      </w:hyperlink>
      <w:r>
        <w:t xml:space="preserve"> от 03.07.2016 N 372-ФЗ)</w:t>
      </w:r>
    </w:p>
    <w:p w:rsidR="00A633CB" w:rsidRDefault="00A633CB">
      <w:pPr>
        <w:pStyle w:val="ConsPlusNormal"/>
        <w:spacing w:before="220"/>
        <w:ind w:firstLine="540"/>
        <w:jc w:val="both"/>
      </w:pPr>
      <w:bookmarkStart w:id="275" w:name="P2425"/>
      <w:bookmarkEnd w:id="275"/>
      <w:r>
        <w:t>4.1. Не требуется членство в саморегулируемых организациях в области архитектурно-строительного проектирования:</w:t>
      </w:r>
    </w:p>
    <w:p w:rsidR="00A633CB" w:rsidRDefault="00A633CB">
      <w:pPr>
        <w:pStyle w:val="ConsPlusNormal"/>
        <w:spacing w:before="220"/>
        <w:ind w:firstLine="540"/>
        <w:jc w:val="both"/>
      </w:pPr>
      <w:bookmarkStart w:id="276" w:name="P2426"/>
      <w:bookmarkEnd w:id="276"/>
      <w:r>
        <w:t xml:space="preserve">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подготовку проектной документации с </w:t>
      </w:r>
      <w:r>
        <w:lastRenderedPageBreak/>
        <w:t>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A633CB" w:rsidRDefault="00A633CB">
      <w:pPr>
        <w:pStyle w:val="ConsPlusNormal"/>
        <w:spacing w:before="220"/>
        <w:ind w:firstLine="540"/>
        <w:jc w:val="both"/>
      </w:pPr>
      <w: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anchor="P2426" w:history="1">
        <w:r>
          <w:rPr>
            <w:color w:val="0000FF"/>
          </w:rPr>
          <w:t>пунктом 1</w:t>
        </w:r>
      </w:hyperlink>
      <w: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A633CB" w:rsidRDefault="00A633CB">
      <w:pPr>
        <w:pStyle w:val="ConsPlusNormal"/>
        <w:spacing w:before="220"/>
        <w:ind w:firstLine="540"/>
        <w:jc w:val="both"/>
      </w:pPr>
      <w:r>
        <w:t xml:space="preserve">3) юридических лиц, созданных публично-правовыми образованиями (за исключением юридических лиц, предусмотренных </w:t>
      </w:r>
      <w:hyperlink w:anchor="P2426" w:history="1">
        <w:r>
          <w:rPr>
            <w:color w:val="0000FF"/>
          </w:rPr>
          <w:t>пунктом 1</w:t>
        </w:r>
      </w:hyperlink>
      <w:r>
        <w:t xml:space="preserve"> настоящей части), в случае заключения указанными юридическими лицами договоров подряда на подготовку проектной документации в установленных сферах деятельности (в областях, для целей осуществления деятельности в которых созданы указанные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rsidR="00A633CB" w:rsidRDefault="00A633CB">
      <w:pPr>
        <w:pStyle w:val="ConsPlusNormal"/>
        <w:spacing w:before="220"/>
        <w:ind w:firstLine="540"/>
        <w:jc w:val="both"/>
      </w:pPr>
      <w:r>
        <w:t>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подготовку проектной документации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rsidR="00A633CB" w:rsidRDefault="00A633CB">
      <w:pPr>
        <w:pStyle w:val="ConsPlusNormal"/>
        <w:jc w:val="both"/>
      </w:pPr>
      <w:r>
        <w:t xml:space="preserve">(часть 4.1 введена Федеральным </w:t>
      </w:r>
      <w:hyperlink r:id="rId1031" w:history="1">
        <w:r>
          <w:rPr>
            <w:color w:val="0000FF"/>
          </w:rPr>
          <w:t>законом</w:t>
        </w:r>
      </w:hyperlink>
      <w:r>
        <w:t xml:space="preserve"> от 03.07.2016 N 372-ФЗ)</w:t>
      </w:r>
    </w:p>
    <w:p w:rsidR="00A633CB" w:rsidRDefault="00A633CB">
      <w:pPr>
        <w:pStyle w:val="ConsPlusNormal"/>
        <w:spacing w:before="220"/>
        <w:ind w:firstLine="540"/>
        <w:jc w:val="both"/>
      </w:pPr>
      <w:bookmarkStart w:id="277" w:name="P2431"/>
      <w:bookmarkEnd w:id="277"/>
      <w:r>
        <w:t xml:space="preserve">5. Лицом, осуществляющим подготовку проектной документации, может являться застройщик либо индивидуальный предприниматель или юридическое лицо, заключившие договор подряда на подготовку проектной документации. Лицо, осуществляющее подготовку </w:t>
      </w:r>
      <w:r>
        <w:lastRenderedPageBreak/>
        <w:t>проектной документации, несет ответственность за качество проектной документации и ее соответствие требованиям технических регламентов. Застройщик вправе выполнить подготовку проектной документации самостоятельно при условии, что он является членом саморегулируемой организации в области архитектурно-строительного проектирования, либо с привлечением иных лиц по договору подряда на подготовку проектной документации.</w:t>
      </w:r>
    </w:p>
    <w:p w:rsidR="00A633CB" w:rsidRDefault="00A633CB">
      <w:pPr>
        <w:pStyle w:val="ConsPlusNormal"/>
        <w:jc w:val="both"/>
      </w:pPr>
      <w:r>
        <w:t xml:space="preserve">(часть 5 в ред. Федерального </w:t>
      </w:r>
      <w:hyperlink r:id="rId1032" w:history="1">
        <w:r>
          <w:rPr>
            <w:color w:val="0000FF"/>
          </w:rPr>
          <w:t>закона</w:t>
        </w:r>
      </w:hyperlink>
      <w:r>
        <w:t xml:space="preserve"> от 03.07.2016 N 372-ФЗ)</w:t>
      </w:r>
    </w:p>
    <w:p w:rsidR="00A633CB" w:rsidRDefault="00A633CB">
      <w:pPr>
        <w:pStyle w:val="ConsPlusNormal"/>
        <w:spacing w:before="220"/>
        <w:ind w:firstLine="540"/>
        <w:jc w:val="both"/>
      </w:pPr>
      <w:r>
        <w:t xml:space="preserve">5.1. Утратил силу с 1 июля 2017 года. - Федеральный </w:t>
      </w:r>
      <w:hyperlink r:id="rId1033" w:history="1">
        <w:r>
          <w:rPr>
            <w:color w:val="0000FF"/>
          </w:rPr>
          <w:t>закон</w:t>
        </w:r>
      </w:hyperlink>
      <w:r>
        <w:t xml:space="preserve"> от 03.07.2016 N 372-ФЗ.</w:t>
      </w:r>
    </w:p>
    <w:p w:rsidR="00A633CB" w:rsidRDefault="00A633CB">
      <w:pPr>
        <w:pStyle w:val="ConsPlusNormal"/>
        <w:spacing w:before="220"/>
        <w:ind w:firstLine="540"/>
        <w:jc w:val="both"/>
      </w:pPr>
      <w:r>
        <w:t>5.2. Договором подряда на подготовку проектной документации может быть предусмотрено задание на выполнение инженерных изысканий. В этом случае указанное физическое или юридическое лицо осуществляет также организацию и координацию работ по инженерным изысканиям и несет ответственность за достоверность, качество и полноту выполненных инженерных изысканий. Этим договором также может быть предусмотрено обеспечение получения указанным физическим или юридическим лицом технических условий.</w:t>
      </w:r>
    </w:p>
    <w:p w:rsidR="00A633CB" w:rsidRDefault="00A633CB">
      <w:pPr>
        <w:pStyle w:val="ConsPlusNormal"/>
        <w:jc w:val="both"/>
      </w:pPr>
      <w:r>
        <w:t xml:space="preserve">(часть 5.2 введена Федеральным </w:t>
      </w:r>
      <w:hyperlink r:id="rId1034" w:history="1">
        <w:r>
          <w:rPr>
            <w:color w:val="0000FF"/>
          </w:rPr>
          <w:t>законом</w:t>
        </w:r>
      </w:hyperlink>
      <w:r>
        <w:t xml:space="preserve"> от 27.07.2010 N 240-ФЗ, в ред. Федеральных законов от 28.11.2011 </w:t>
      </w:r>
      <w:hyperlink r:id="rId1035" w:history="1">
        <w:r>
          <w:rPr>
            <w:color w:val="0000FF"/>
          </w:rPr>
          <w:t>N 337-ФЗ</w:t>
        </w:r>
      </w:hyperlink>
      <w:r>
        <w:t xml:space="preserve">, от 03.07.2016 </w:t>
      </w:r>
      <w:hyperlink r:id="rId1036" w:history="1">
        <w:r>
          <w:rPr>
            <w:color w:val="0000FF"/>
          </w:rPr>
          <w:t>N 372-ФЗ</w:t>
        </w:r>
      </w:hyperlink>
      <w:r>
        <w:t>)</w:t>
      </w:r>
    </w:p>
    <w:p w:rsidR="00A633CB" w:rsidRDefault="00A633CB">
      <w:pPr>
        <w:pStyle w:val="ConsPlusNormal"/>
        <w:spacing w:before="220"/>
        <w:ind w:firstLine="540"/>
        <w:jc w:val="both"/>
      </w:pPr>
      <w:r>
        <w:t>6. В случае, если подготовка проектной документации осуществляется индивидуальным предпринимателем или юридическим лицом на основании договора подряда на подготовку проектной документации, заключенного с застройщиком, техническим заказчиком, лицом, ответственным за эксплуатацию здания, сооружения, региональным оператором, застройщик, технический заказчик, лицо, ответственное за эксплуатацию здания, сооружения, региональный оператор обязаны предоставить таким индивидуальному предпринимателю или юридическому лицу:</w:t>
      </w:r>
    </w:p>
    <w:p w:rsidR="00A633CB" w:rsidRDefault="00A633CB">
      <w:pPr>
        <w:pStyle w:val="ConsPlusNormal"/>
        <w:jc w:val="both"/>
      </w:pPr>
      <w:r>
        <w:t xml:space="preserve">(в ред. Федерального </w:t>
      </w:r>
      <w:hyperlink r:id="rId1037" w:history="1">
        <w:r>
          <w:rPr>
            <w:color w:val="0000FF"/>
          </w:rPr>
          <w:t>закона</w:t>
        </w:r>
      </w:hyperlink>
      <w:r>
        <w:t xml:space="preserve"> от 03.07.2016 N 372-ФЗ)</w:t>
      </w:r>
    </w:p>
    <w:p w:rsidR="00A633CB" w:rsidRDefault="00A633CB">
      <w:pPr>
        <w:pStyle w:val="ConsPlusNormal"/>
        <w:spacing w:before="220"/>
        <w:ind w:firstLine="540"/>
        <w:jc w:val="both"/>
      </w:pPr>
      <w:r>
        <w:t xml:space="preserve">1) градостроительный </w:t>
      </w:r>
      <w:hyperlink r:id="rId1038" w:history="1">
        <w:r>
          <w:rPr>
            <w:color w:val="0000FF"/>
          </w:rPr>
          <w:t>план</w:t>
        </w:r>
      </w:hyperlink>
      <w:r>
        <w:t xml:space="preserve"> земельного участка или в случае подготовки проектной документации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A633CB" w:rsidRDefault="00A633CB">
      <w:pPr>
        <w:pStyle w:val="ConsPlusNormal"/>
        <w:jc w:val="both"/>
      </w:pPr>
      <w:r>
        <w:t xml:space="preserve">(в ред. Федеральных законов от 20.03.2011 </w:t>
      </w:r>
      <w:hyperlink r:id="rId1039" w:history="1">
        <w:r>
          <w:rPr>
            <w:color w:val="0000FF"/>
          </w:rPr>
          <w:t>N 41-ФЗ</w:t>
        </w:r>
      </w:hyperlink>
      <w:r>
        <w:t xml:space="preserve">, от 03.08.2018 </w:t>
      </w:r>
      <w:hyperlink r:id="rId1040" w:history="1">
        <w:r>
          <w:rPr>
            <w:color w:val="0000FF"/>
          </w:rPr>
          <w:t>N 342-ФЗ</w:t>
        </w:r>
      </w:hyperlink>
      <w:r>
        <w:t>)</w:t>
      </w:r>
    </w:p>
    <w:p w:rsidR="00A633CB" w:rsidRDefault="00A633CB">
      <w:pPr>
        <w:pStyle w:val="ConsPlusNormal"/>
        <w:spacing w:before="220"/>
        <w:ind w:firstLine="540"/>
        <w:jc w:val="both"/>
      </w:pPr>
      <w:r>
        <w:t>2) результаты инженерных изысканий (в случае, если они отсутствуют, договором подряда на подготовку проектной документации должно быть предусмотрено задание на выполнение инженерных изысканий);</w:t>
      </w:r>
    </w:p>
    <w:p w:rsidR="00A633CB" w:rsidRDefault="00A633CB">
      <w:pPr>
        <w:pStyle w:val="ConsPlusNormal"/>
        <w:jc w:val="both"/>
      </w:pPr>
      <w:r>
        <w:t xml:space="preserve">(в ред. Федерального </w:t>
      </w:r>
      <w:hyperlink r:id="rId1041" w:history="1">
        <w:r>
          <w:rPr>
            <w:color w:val="0000FF"/>
          </w:rPr>
          <w:t>закона</w:t>
        </w:r>
      </w:hyperlink>
      <w:r>
        <w:t xml:space="preserve"> от 03.07.2016 N 372-ФЗ)</w:t>
      </w:r>
    </w:p>
    <w:p w:rsidR="00A633CB" w:rsidRDefault="00A633CB">
      <w:pPr>
        <w:pStyle w:val="ConsPlusNormal"/>
        <w:spacing w:before="220"/>
        <w:ind w:firstLine="540"/>
        <w:jc w:val="both"/>
      </w:pPr>
      <w:r>
        <w:t>3) технические условия (в случае, если функционирование проектируемого объекта капитального строительства невозможно обеспечить без подключения (технологического присоединения) такого объекта к сетям инженерно-технического обеспечения).</w:t>
      </w:r>
    </w:p>
    <w:p w:rsidR="00A633CB" w:rsidRDefault="00A633CB">
      <w:pPr>
        <w:pStyle w:val="ConsPlusNormal"/>
        <w:jc w:val="both"/>
      </w:pPr>
      <w:r>
        <w:t xml:space="preserve">(в ред. Федерального </w:t>
      </w:r>
      <w:hyperlink r:id="rId1042" w:history="1">
        <w:r>
          <w:rPr>
            <w:color w:val="0000FF"/>
          </w:rPr>
          <w:t>закона</w:t>
        </w:r>
      </w:hyperlink>
      <w:r>
        <w:t xml:space="preserve"> от 30.12.2012 N 318-ФЗ)</w:t>
      </w:r>
    </w:p>
    <w:p w:rsidR="00A633CB" w:rsidRDefault="00A633CB">
      <w:pPr>
        <w:pStyle w:val="ConsPlusNormal"/>
        <w:spacing w:before="220"/>
        <w:ind w:firstLine="540"/>
        <w:jc w:val="both"/>
      </w:pPr>
      <w:bookmarkStart w:id="278" w:name="P2444"/>
      <w:bookmarkEnd w:id="278"/>
      <w:r>
        <w:t xml:space="preserve">7. Технические условия, предусматривающие максимальную нагрузку, сроки подключения (технологического присоединения) объектов капитального строительства к сетям инженерно-технического обеспечения и срок действия технических условий, а также информация о плате за такое подключение (технологическое присоединение) предоставляется организациями, осуществляющими эксплуатацию сетей инженерно-технического обеспечения, без взимания платы в течение четырнадцати дней по запросам федеральных органов исполнительной власти, органов исполнительной власти субъектов Российской Федерации, органов местного самоуправления или правообладателей земельных участков, если иное не предусмотрено законодательством о газоснабжении в Российской Федерации. Срок действия предоставленных технических условий и срок внесения платы за такое подключение (технологическое присоединение) устанавливаются организациями, осуществляющими эксплуатацию сетей инженерно-технического обеспечения, не менее чем на три года или при комплексном освоении </w:t>
      </w:r>
      <w:r>
        <w:lastRenderedPageBreak/>
        <w:t>земельных участков в целях жилищного строительства не менее чем на пять лет, за исключением случаев, предусмотренных законодательством Российской Федерации. Правообладатель земельного участка в течение одного года или при комплексном освоении земельного участка в целях жилищного строительства в течение трех лет с момента предоставления технических условий и информации о плате за такое подключение (технологическое присоединение) должен определить необходимую ему для подключения (технологического присоединения) к сетям инженерно-технического обеспечения нагрузку в пределах предоставленных ему технических условий. Обязательства организации, предоставившей технические условия, предусматривающие максимальную нагрузку, сроки подключения (технологического присоединения) объектов капитального строительства к сетям инженерно-технического обеспечения и срок действия технических условий, прекращаются в случае, если в течение одного года или при комплексном освоении земельного участка в целях жилищного строительства в течение трех лет с момента предоставления правообладателю земельного участка указанных технических условий он не определит необходимую ему для подключения (технологического присоединения) к сетям инженерно-технического обеспечения нагрузку в пределах предоставленных ему технических условий и не подаст заявку о таком подключении (технологическом присоединении).</w:t>
      </w:r>
    </w:p>
    <w:p w:rsidR="00A633CB" w:rsidRDefault="00A633CB">
      <w:pPr>
        <w:pStyle w:val="ConsPlusNormal"/>
        <w:jc w:val="both"/>
      </w:pPr>
      <w:r>
        <w:t xml:space="preserve">(часть 7 в ред. Федерального </w:t>
      </w:r>
      <w:hyperlink r:id="rId1043" w:history="1">
        <w:r>
          <w:rPr>
            <w:color w:val="0000FF"/>
          </w:rPr>
          <w:t>закона</w:t>
        </w:r>
      </w:hyperlink>
      <w:r>
        <w:t xml:space="preserve"> от 30.12.2012 N 318-ФЗ)</w:t>
      </w:r>
    </w:p>
    <w:p w:rsidR="00A633CB" w:rsidRDefault="00A633CB">
      <w:pPr>
        <w:pStyle w:val="ConsPlusNormal"/>
        <w:spacing w:before="220"/>
        <w:ind w:firstLine="540"/>
        <w:jc w:val="both"/>
      </w:pPr>
      <w:r>
        <w:t>8. Организация, осуществляющая эксплуатацию сетей инженерно-технического обеспечения, обязана обеспечить правообладателю земельного участка в установленные сроки подключение (технологическое присоединение) построенного или реконструированного объекта капитального строительства к сетям инженерно-технического обеспечения в соответствии с техническими условиями и информацией о плате за подключение (технологическое присоединение), предоставленными правообладателю земельного участка.</w:t>
      </w:r>
    </w:p>
    <w:p w:rsidR="00A633CB" w:rsidRDefault="00A633CB">
      <w:pPr>
        <w:pStyle w:val="ConsPlusNormal"/>
        <w:jc w:val="both"/>
      </w:pPr>
      <w:r>
        <w:t xml:space="preserve">(в ред. Федерального </w:t>
      </w:r>
      <w:hyperlink r:id="rId1044" w:history="1">
        <w:r>
          <w:rPr>
            <w:color w:val="0000FF"/>
          </w:rPr>
          <w:t>закона</w:t>
        </w:r>
      </w:hyperlink>
      <w:r>
        <w:t xml:space="preserve"> от 30.12.2012 N 318-ФЗ)</w:t>
      </w:r>
    </w:p>
    <w:p w:rsidR="00A633CB" w:rsidRDefault="00A633CB">
      <w:pPr>
        <w:pStyle w:val="ConsPlusNormal"/>
        <w:spacing w:before="220"/>
        <w:ind w:firstLine="540"/>
        <w:jc w:val="both"/>
      </w:pPr>
      <w:r>
        <w:t>9. Исполнительный орган государственной власти или орган местного самоуправления, уполномоченные на распоряжение земельными участками, находящимися в государственной или муниципальной собственности, не позднее чем за тридцать дней до дня проведения аукциона, либо до дня принятия решения о предоставлении земельного участка, находящегося в государственной или муниципальной собственности, либо до дня принятия решения о предварительном согласовании предоставления такого земельного участка предоставляют заинтересованным лицам технические условия подключения (технологического присоединения) к сетям инженерно-технического обеспечения, предусматривающие максимальную нагрузку, срок подключения (технологического присоединения) объекта капитального строительства к сетям инженерно-технического обеспечения, срок действия технических условий и информацию о плате за подключение (технологическое присоединение). Исполнительный орган государственной власти или орган местного самоуправления, уполномоченные на распоряжение земельными участками, в течение четырнадцати дней со дня поступления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такого земельного участка направляют в организации, осуществляющие эксплуатацию сетей инженерно-технического обеспечения, запрос о предоставлении указанных технических условий, информации о сроке их действия и плате за подключение (технологическое присоединение).</w:t>
      </w:r>
    </w:p>
    <w:p w:rsidR="00A633CB" w:rsidRDefault="00A633CB">
      <w:pPr>
        <w:pStyle w:val="ConsPlusNormal"/>
        <w:jc w:val="both"/>
      </w:pPr>
      <w:r>
        <w:t xml:space="preserve">(часть 9 в ред. Федерального </w:t>
      </w:r>
      <w:hyperlink r:id="rId1045" w:history="1">
        <w:r>
          <w:rPr>
            <w:color w:val="0000FF"/>
          </w:rPr>
          <w:t>закона</w:t>
        </w:r>
      </w:hyperlink>
      <w:r>
        <w:t xml:space="preserve"> от 23.06.2014 N 171-ФЗ)</w:t>
      </w:r>
    </w:p>
    <w:p w:rsidR="00A633CB" w:rsidRDefault="00A633CB">
      <w:pPr>
        <w:pStyle w:val="ConsPlusNormal"/>
        <w:spacing w:before="220"/>
        <w:ind w:firstLine="540"/>
        <w:jc w:val="both"/>
      </w:pPr>
      <w:bookmarkStart w:id="279" w:name="P2450"/>
      <w:bookmarkEnd w:id="279"/>
      <w:r>
        <w:t>10. Порядок определения и предоставления технических условий и определения платы за подключение (технологическое присоединение), а также порядок подключения (технологического присоединения) объекта капитального строительства к сетям инженерно-технического обеспечения может устанавливаться Правительством Российской Федерации.</w:t>
      </w:r>
    </w:p>
    <w:p w:rsidR="00A633CB" w:rsidRDefault="00A633CB">
      <w:pPr>
        <w:pStyle w:val="ConsPlusNormal"/>
        <w:jc w:val="both"/>
      </w:pPr>
      <w:r>
        <w:t xml:space="preserve">(в ред. Федерального </w:t>
      </w:r>
      <w:hyperlink r:id="rId1046" w:history="1">
        <w:r>
          <w:rPr>
            <w:color w:val="0000FF"/>
          </w:rPr>
          <w:t>закона</w:t>
        </w:r>
      </w:hyperlink>
      <w:r>
        <w:t xml:space="preserve"> от 30.12.2012 N 318-ФЗ)</w:t>
      </w:r>
    </w:p>
    <w:p w:rsidR="00A633CB" w:rsidRDefault="00A633CB">
      <w:pPr>
        <w:pStyle w:val="ConsPlusNormal"/>
        <w:spacing w:before="220"/>
        <w:ind w:firstLine="540"/>
        <w:jc w:val="both"/>
      </w:pPr>
      <w:r>
        <w:t xml:space="preserve">10.1. Требования </w:t>
      </w:r>
      <w:hyperlink w:anchor="P2444" w:history="1">
        <w:r>
          <w:rPr>
            <w:color w:val="0000FF"/>
          </w:rPr>
          <w:t>частей 7</w:t>
        </w:r>
      </w:hyperlink>
      <w:r>
        <w:t xml:space="preserve"> - </w:t>
      </w:r>
      <w:hyperlink w:anchor="P2450" w:history="1">
        <w:r>
          <w:rPr>
            <w:color w:val="0000FF"/>
          </w:rPr>
          <w:t>10</w:t>
        </w:r>
      </w:hyperlink>
      <w:r>
        <w:t xml:space="preserve"> настоящей статьи не применяются к технологическому присоединению объектов капитального строительства к электрическим сетям. Порядок </w:t>
      </w:r>
      <w:r>
        <w:lastRenderedPageBreak/>
        <w:t xml:space="preserve">соответствующего технологического присоединения к электрическим сетям устанавливается </w:t>
      </w:r>
      <w:hyperlink r:id="rId1047" w:history="1">
        <w:r>
          <w:rPr>
            <w:color w:val="0000FF"/>
          </w:rPr>
          <w:t>законодательством</w:t>
        </w:r>
      </w:hyperlink>
      <w:r>
        <w:t xml:space="preserve"> Российской Федерации об электроэнергетике.</w:t>
      </w:r>
    </w:p>
    <w:p w:rsidR="00A633CB" w:rsidRDefault="00A633CB">
      <w:pPr>
        <w:pStyle w:val="ConsPlusNormal"/>
        <w:jc w:val="both"/>
      </w:pPr>
      <w:r>
        <w:t xml:space="preserve">(часть 10.1 введена Федеральным </w:t>
      </w:r>
      <w:hyperlink r:id="rId1048" w:history="1">
        <w:r>
          <w:rPr>
            <w:color w:val="0000FF"/>
          </w:rPr>
          <w:t>законом</w:t>
        </w:r>
      </w:hyperlink>
      <w:r>
        <w:t xml:space="preserve"> от 30.12.2012 N 318-ФЗ)</w:t>
      </w:r>
    </w:p>
    <w:p w:rsidR="00A633CB" w:rsidRDefault="00A633CB">
      <w:pPr>
        <w:pStyle w:val="ConsPlusNormal"/>
        <w:spacing w:before="220"/>
        <w:ind w:firstLine="540"/>
        <w:jc w:val="both"/>
      </w:pPr>
      <w:r>
        <w:t>11. 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подряда на подготовку проектной документации), результатов инженерных изысканий, информации, указанной в градостроительном плане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в соответствии с требованиями технических регламентов, техническими условиями, разрешением на отклонение от предельных параметров разрешенного строительства, реконструкции объектов капитального строительства.</w:t>
      </w:r>
    </w:p>
    <w:p w:rsidR="00A633CB" w:rsidRDefault="00A633CB">
      <w:pPr>
        <w:pStyle w:val="ConsPlusNormal"/>
        <w:jc w:val="both"/>
      </w:pPr>
      <w:r>
        <w:t xml:space="preserve">(в ред. Федеральных законов от 31.12.2005 </w:t>
      </w:r>
      <w:hyperlink r:id="rId1049" w:history="1">
        <w:r>
          <w:rPr>
            <w:color w:val="0000FF"/>
          </w:rPr>
          <w:t>N 210-ФЗ</w:t>
        </w:r>
      </w:hyperlink>
      <w:r>
        <w:t xml:space="preserve">, от 20.03.2011 </w:t>
      </w:r>
      <w:hyperlink r:id="rId1050" w:history="1">
        <w:r>
          <w:rPr>
            <w:color w:val="0000FF"/>
          </w:rPr>
          <w:t>N 41-ФЗ</w:t>
        </w:r>
      </w:hyperlink>
      <w:r>
        <w:t xml:space="preserve">, от 28.11.2011 </w:t>
      </w:r>
      <w:hyperlink r:id="rId1051" w:history="1">
        <w:r>
          <w:rPr>
            <w:color w:val="0000FF"/>
          </w:rPr>
          <w:t>N 337-ФЗ</w:t>
        </w:r>
      </w:hyperlink>
      <w:r>
        <w:t xml:space="preserve">, от 03.07.2016 </w:t>
      </w:r>
      <w:hyperlink r:id="rId1052" w:history="1">
        <w:r>
          <w:rPr>
            <w:color w:val="0000FF"/>
          </w:rPr>
          <w:t>N 372-ФЗ</w:t>
        </w:r>
      </w:hyperlink>
      <w:r>
        <w:t xml:space="preserve">, от 03.07.2016 </w:t>
      </w:r>
      <w:hyperlink r:id="rId1053" w:history="1">
        <w:r>
          <w:rPr>
            <w:color w:val="0000FF"/>
          </w:rPr>
          <w:t>N 373-ФЗ</w:t>
        </w:r>
      </w:hyperlink>
      <w:r>
        <w:t xml:space="preserve">, от 03.08.2018 </w:t>
      </w:r>
      <w:hyperlink r:id="rId1054" w:history="1">
        <w:r>
          <w:rPr>
            <w:color w:val="0000FF"/>
          </w:rPr>
          <w:t>N 342-ФЗ</w:t>
        </w:r>
      </w:hyperlink>
      <w:r>
        <w:t>)</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С 1 июля 2019 года Федеральным </w:t>
            </w:r>
            <w:hyperlink r:id="rId1055" w:history="1">
              <w:r>
                <w:rPr>
                  <w:color w:val="0000FF"/>
                </w:rPr>
                <w:t>законом</w:t>
              </w:r>
            </w:hyperlink>
            <w:r>
              <w:rPr>
                <w:color w:val="392C69"/>
              </w:rPr>
              <w:t xml:space="preserve"> от 03.08.2018 N 342-ФЗ часть 12 статьи 48 излагается в новой редакции. См. будущую </w:t>
            </w:r>
            <w:hyperlink r:id="rId1056" w:history="1">
              <w:r>
                <w:rPr>
                  <w:color w:val="0000FF"/>
                </w:rPr>
                <w:t>редакцию</w:t>
              </w:r>
            </w:hyperlink>
            <w:r>
              <w:rPr>
                <w:color w:val="392C69"/>
              </w:rPr>
              <w:t>.</w:t>
            </w:r>
          </w:p>
        </w:tc>
      </w:tr>
    </w:tbl>
    <w:p w:rsidR="00A633CB" w:rsidRDefault="00A633CB">
      <w:pPr>
        <w:pStyle w:val="ConsPlusNormal"/>
        <w:spacing w:before="280"/>
        <w:ind w:firstLine="540"/>
        <w:jc w:val="both"/>
      </w:pPr>
      <w:bookmarkStart w:id="280" w:name="P2458"/>
      <w:bookmarkEnd w:id="280"/>
      <w:r>
        <w:t>12. В состав проектной документации объектов капитального строительства, за исключением проектной документации линейных объектов, включаются следующие разделы:</w:t>
      </w:r>
    </w:p>
    <w:p w:rsidR="00A633CB" w:rsidRDefault="00A633CB">
      <w:pPr>
        <w:pStyle w:val="ConsPlusNormal"/>
        <w:spacing w:before="220"/>
        <w:ind w:firstLine="540"/>
        <w:jc w:val="both"/>
      </w:pPr>
      <w:r>
        <w:t>1) пояснительная записка с исходными данными для архитектурно-строительного проектирования, строительства, реконструкции, капитального ремонта объектов капитального строительства, в том числе с результатами инженерных изысканий, техническими условиями;</w:t>
      </w:r>
    </w:p>
    <w:p w:rsidR="00A633CB" w:rsidRDefault="00A633CB">
      <w:pPr>
        <w:pStyle w:val="ConsPlusNormal"/>
        <w:spacing w:before="220"/>
        <w:ind w:firstLine="540"/>
        <w:jc w:val="both"/>
      </w:pPr>
      <w:bookmarkStart w:id="281" w:name="P2460"/>
      <w:bookmarkEnd w:id="281"/>
      <w:r>
        <w:t>2) схема планировочной организации земельного участка, которая выполнена в соответствии с информацией, указанной в градостроительном плане земельного участка;</w:t>
      </w:r>
    </w:p>
    <w:p w:rsidR="00A633CB" w:rsidRDefault="00A633CB">
      <w:pPr>
        <w:pStyle w:val="ConsPlusNormal"/>
        <w:jc w:val="both"/>
      </w:pPr>
      <w:r>
        <w:t xml:space="preserve">(в ред. Федерального </w:t>
      </w:r>
      <w:hyperlink r:id="rId1057" w:history="1">
        <w:r>
          <w:rPr>
            <w:color w:val="0000FF"/>
          </w:rPr>
          <w:t>закона</w:t>
        </w:r>
      </w:hyperlink>
      <w:r>
        <w:t xml:space="preserve"> от 03.07.2016 N 373-ФЗ)</w:t>
      </w:r>
    </w:p>
    <w:p w:rsidR="00A633CB" w:rsidRDefault="00A633CB">
      <w:pPr>
        <w:pStyle w:val="ConsPlusNormal"/>
        <w:spacing w:before="220"/>
        <w:ind w:firstLine="540"/>
        <w:jc w:val="both"/>
      </w:pPr>
      <w:bookmarkStart w:id="282" w:name="P2462"/>
      <w:bookmarkEnd w:id="282"/>
      <w:r>
        <w:t>3) архитектурные решения;</w:t>
      </w:r>
    </w:p>
    <w:p w:rsidR="00A633CB" w:rsidRDefault="00A633CB">
      <w:pPr>
        <w:pStyle w:val="ConsPlusNormal"/>
        <w:spacing w:before="220"/>
        <w:ind w:firstLine="540"/>
        <w:jc w:val="both"/>
      </w:pPr>
      <w:r>
        <w:t>4) конструктивные и объемно-планировочные решения;</w:t>
      </w:r>
    </w:p>
    <w:p w:rsidR="00A633CB" w:rsidRDefault="00A633CB">
      <w:pPr>
        <w:pStyle w:val="ConsPlusNormal"/>
        <w:spacing w:before="220"/>
        <w:ind w:firstLine="540"/>
        <w:jc w:val="both"/>
      </w:pPr>
      <w:r>
        <w:t>5) 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w:t>
      </w:r>
    </w:p>
    <w:p w:rsidR="00A633CB" w:rsidRDefault="00A633CB">
      <w:pPr>
        <w:pStyle w:val="ConsPlusNormal"/>
        <w:spacing w:before="220"/>
        <w:ind w:firstLine="540"/>
        <w:jc w:val="both"/>
      </w:pPr>
      <w:r>
        <w:t>6) проект организации строительства объектов капитального строительства;</w:t>
      </w:r>
    </w:p>
    <w:p w:rsidR="00A633CB" w:rsidRDefault="00A633CB">
      <w:pPr>
        <w:pStyle w:val="ConsPlusNormal"/>
        <w:spacing w:before="220"/>
        <w:ind w:firstLine="540"/>
        <w:jc w:val="both"/>
      </w:pPr>
      <w:r>
        <w:t xml:space="preserve">6.1) </w:t>
      </w:r>
      <w:hyperlink r:id="rId1058" w:history="1">
        <w:r>
          <w:rPr>
            <w:color w:val="0000FF"/>
          </w:rPr>
          <w:t>проект</w:t>
        </w:r>
      </w:hyperlink>
      <w:r>
        <w:t xml:space="preserve"> организации дорожного движения в случаях, предусмотренных Федеральным </w:t>
      </w:r>
      <w:hyperlink r:id="rId1059" w:history="1">
        <w:r>
          <w:rPr>
            <w:color w:val="0000FF"/>
          </w:rPr>
          <w:t>законом</w:t>
        </w:r>
      </w:hyperlink>
      <w: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rsidR="00A633CB" w:rsidRDefault="00A633CB">
      <w:pPr>
        <w:pStyle w:val="ConsPlusNormal"/>
        <w:jc w:val="both"/>
      </w:pPr>
      <w:r>
        <w:t xml:space="preserve">(п. 6.1 введен Федеральным </w:t>
      </w:r>
      <w:hyperlink r:id="rId1060" w:history="1">
        <w:r>
          <w:rPr>
            <w:color w:val="0000FF"/>
          </w:rPr>
          <w:t>законом</w:t>
        </w:r>
      </w:hyperlink>
      <w:r>
        <w:t xml:space="preserve"> от 29.12.2017 N 443-ФЗ)</w:t>
      </w:r>
    </w:p>
    <w:p w:rsidR="00A633CB" w:rsidRDefault="00A633CB">
      <w:pPr>
        <w:pStyle w:val="ConsPlusNormal"/>
        <w:spacing w:before="220"/>
        <w:ind w:firstLine="540"/>
        <w:jc w:val="both"/>
      </w:pPr>
      <w:r>
        <w:t>7) проект организации работ по сносу объектов капитального строительства, их частей (при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A633CB" w:rsidRDefault="00A633CB">
      <w:pPr>
        <w:pStyle w:val="ConsPlusNormal"/>
        <w:jc w:val="both"/>
      </w:pPr>
      <w:r>
        <w:t xml:space="preserve">(в ред. Федерального </w:t>
      </w:r>
      <w:hyperlink r:id="rId1061" w:history="1">
        <w:r>
          <w:rPr>
            <w:color w:val="0000FF"/>
          </w:rPr>
          <w:t>закона</w:t>
        </w:r>
      </w:hyperlink>
      <w:r>
        <w:t xml:space="preserve"> от 03.08.2018 N 340-ФЗ)</w:t>
      </w:r>
    </w:p>
    <w:p w:rsidR="00A633CB" w:rsidRDefault="00A633CB">
      <w:pPr>
        <w:pStyle w:val="ConsPlusNormal"/>
        <w:spacing w:before="220"/>
        <w:ind w:firstLine="540"/>
        <w:jc w:val="both"/>
      </w:pPr>
      <w:bookmarkStart w:id="283" w:name="P2470"/>
      <w:bookmarkEnd w:id="283"/>
      <w:r>
        <w:t>8) перечень мероприятий по охране окружающей среды;</w:t>
      </w:r>
    </w:p>
    <w:p w:rsidR="00A633CB" w:rsidRDefault="00A633CB">
      <w:pPr>
        <w:pStyle w:val="ConsPlusNormal"/>
        <w:spacing w:before="220"/>
        <w:ind w:firstLine="540"/>
        <w:jc w:val="both"/>
      </w:pPr>
      <w:r>
        <w:t>9) перечень мероприятий по обеспечению пожарной безопасности;</w:t>
      </w:r>
    </w:p>
    <w:p w:rsidR="00A633CB" w:rsidRDefault="00A633CB">
      <w:pPr>
        <w:pStyle w:val="ConsPlusNormal"/>
        <w:spacing w:before="220"/>
        <w:ind w:firstLine="540"/>
        <w:jc w:val="both"/>
      </w:pPr>
      <w:bookmarkStart w:id="284" w:name="P2472"/>
      <w:bookmarkEnd w:id="284"/>
      <w:r>
        <w:lastRenderedPageBreak/>
        <w:t>10)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подготовки проектной документации для строительства, реконструкции, капитального ремонта таких объектов);</w:t>
      </w:r>
    </w:p>
    <w:p w:rsidR="00A633CB" w:rsidRDefault="00A633CB">
      <w:pPr>
        <w:pStyle w:val="ConsPlusNormal"/>
        <w:jc w:val="both"/>
      </w:pPr>
      <w:r>
        <w:t xml:space="preserve">(в ред. Федерального </w:t>
      </w:r>
      <w:hyperlink r:id="rId1062" w:history="1">
        <w:r>
          <w:rPr>
            <w:color w:val="0000FF"/>
          </w:rPr>
          <w:t>закона</w:t>
        </w:r>
      </w:hyperlink>
      <w:r>
        <w:t xml:space="preserve"> от 28.11.2015 N 339-ФЗ)</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Об отдельных требованиях, предъявляемых к обеспечению безопасной эксплуатации зданий, сооружений, см. Федеральный </w:t>
            </w:r>
            <w:hyperlink r:id="rId1063" w:history="1">
              <w:r>
                <w:rPr>
                  <w:color w:val="0000FF"/>
                </w:rPr>
                <w:t>закон</w:t>
              </w:r>
            </w:hyperlink>
            <w:r>
              <w:rPr>
                <w:color w:val="392C69"/>
              </w:rPr>
              <w:t xml:space="preserve"> от 28.11.2011 N 337-ФЗ.</w:t>
            </w:r>
          </w:p>
        </w:tc>
      </w:tr>
    </w:tbl>
    <w:p w:rsidR="00A633CB" w:rsidRDefault="00A633CB">
      <w:pPr>
        <w:pStyle w:val="ConsPlusNormal"/>
        <w:spacing w:before="280"/>
        <w:ind w:firstLine="540"/>
        <w:jc w:val="both"/>
      </w:pPr>
      <w:r>
        <w:t>10.1) требования к обеспечению безопасной эксплуатации объектов капитального строительства;</w:t>
      </w:r>
    </w:p>
    <w:p w:rsidR="00A633CB" w:rsidRDefault="00A633CB">
      <w:pPr>
        <w:pStyle w:val="ConsPlusNormal"/>
        <w:jc w:val="both"/>
      </w:pPr>
      <w:r>
        <w:t xml:space="preserve">(п. 10.1 введен Федеральным </w:t>
      </w:r>
      <w:hyperlink r:id="rId1064" w:history="1">
        <w:r>
          <w:rPr>
            <w:color w:val="0000FF"/>
          </w:rPr>
          <w:t>законом</w:t>
        </w:r>
      </w:hyperlink>
      <w:r>
        <w:t xml:space="preserve"> от 28.11.2011 N 337-ФЗ)</w:t>
      </w:r>
    </w:p>
    <w:p w:rsidR="00A633CB" w:rsidRDefault="00A633CB">
      <w:pPr>
        <w:pStyle w:val="ConsPlusNormal"/>
        <w:spacing w:before="220"/>
        <w:ind w:firstLine="540"/>
        <w:jc w:val="both"/>
      </w:pPr>
      <w:r>
        <w:t>11) смета на строительство, реконструкцию, капитальный ремонт, снос объектов капитального строительства, проведение работ по сохранению объектов культурного наследия, финансируемые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w:t>
      </w:r>
    </w:p>
    <w:p w:rsidR="00A633CB" w:rsidRDefault="00A633CB">
      <w:pPr>
        <w:pStyle w:val="ConsPlusNormal"/>
        <w:jc w:val="both"/>
      </w:pPr>
      <w:r>
        <w:t xml:space="preserve">(в ред. Федеральных законов от 03.07.2016 </w:t>
      </w:r>
      <w:hyperlink r:id="rId1065" w:history="1">
        <w:r>
          <w:rPr>
            <w:color w:val="0000FF"/>
          </w:rPr>
          <w:t>N 369-ФЗ</w:t>
        </w:r>
      </w:hyperlink>
      <w:r>
        <w:t xml:space="preserve">, от 26.07.2017 </w:t>
      </w:r>
      <w:hyperlink r:id="rId1066" w:history="1">
        <w:r>
          <w:rPr>
            <w:color w:val="0000FF"/>
          </w:rPr>
          <w:t>N 191-ФЗ</w:t>
        </w:r>
      </w:hyperlink>
      <w:r>
        <w:t xml:space="preserve">, от 03.08.2018 </w:t>
      </w:r>
      <w:hyperlink r:id="rId1067" w:history="1">
        <w:r>
          <w:rPr>
            <w:color w:val="0000FF"/>
          </w:rPr>
          <w:t>N 340-ФЗ</w:t>
        </w:r>
      </w:hyperlink>
      <w:r>
        <w:t>)</w:t>
      </w:r>
    </w:p>
    <w:p w:rsidR="00A633CB" w:rsidRDefault="00A633CB">
      <w:pPr>
        <w:pStyle w:val="ConsPlusNormal"/>
        <w:spacing w:before="220"/>
        <w:ind w:firstLine="540"/>
        <w:jc w:val="both"/>
      </w:pPr>
      <w:bookmarkStart w:id="285" w:name="P2480"/>
      <w:bookmarkEnd w:id="285"/>
      <w:r>
        <w:t>11.1) перечень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w:t>
      </w:r>
    </w:p>
    <w:p w:rsidR="00A633CB" w:rsidRDefault="00A633CB">
      <w:pPr>
        <w:pStyle w:val="ConsPlusNormal"/>
        <w:jc w:val="both"/>
      </w:pPr>
      <w:r>
        <w:t xml:space="preserve">(п. 11.1 введен Федеральным </w:t>
      </w:r>
      <w:hyperlink r:id="rId1068" w:history="1">
        <w:r>
          <w:rPr>
            <w:color w:val="0000FF"/>
          </w:rPr>
          <w:t>законом</w:t>
        </w:r>
      </w:hyperlink>
      <w:r>
        <w:t xml:space="preserve"> от 23.11.2009 N 261-ФЗ)</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П. 11.2 ч. 12. ст. 48 не применяется в установленных </w:t>
            </w:r>
            <w:hyperlink r:id="rId1069" w:history="1">
              <w:r>
                <w:rPr>
                  <w:color w:val="0000FF"/>
                </w:rPr>
                <w:t>законом</w:t>
              </w:r>
            </w:hyperlink>
            <w:r>
              <w:rPr>
                <w:color w:val="392C69"/>
              </w:rPr>
              <w:t xml:space="preserve"> случаях.</w:t>
            </w:r>
          </w:p>
        </w:tc>
      </w:tr>
    </w:tbl>
    <w:p w:rsidR="00A633CB" w:rsidRDefault="00A633CB">
      <w:pPr>
        <w:pStyle w:val="ConsPlusNormal"/>
        <w:spacing w:before="280"/>
        <w:ind w:firstLine="540"/>
        <w:jc w:val="both"/>
      </w:pPr>
      <w:r>
        <w:t>11.2) сведения о нормативной периодичности выполнения работ по капитальному ремонту многоквартирного дома, необходимых для обеспечения безопасной эксплуатации такого дома, об объеме и о составе указанных работ (в случае подготовки проектной документации для строительства, реконструкции многоквартирного дома);</w:t>
      </w:r>
    </w:p>
    <w:p w:rsidR="00A633CB" w:rsidRDefault="00A633CB">
      <w:pPr>
        <w:pStyle w:val="ConsPlusNormal"/>
        <w:jc w:val="both"/>
      </w:pPr>
      <w:r>
        <w:t xml:space="preserve">(п. 11.2 введен Федеральным </w:t>
      </w:r>
      <w:hyperlink r:id="rId1070" w:history="1">
        <w:r>
          <w:rPr>
            <w:color w:val="0000FF"/>
          </w:rPr>
          <w:t>законом</w:t>
        </w:r>
      </w:hyperlink>
      <w:r>
        <w:t xml:space="preserve"> от 29.06.2015 N 176-ФЗ)</w:t>
      </w:r>
    </w:p>
    <w:p w:rsidR="00A633CB" w:rsidRDefault="00A633CB">
      <w:pPr>
        <w:pStyle w:val="ConsPlusNormal"/>
        <w:spacing w:before="220"/>
        <w:ind w:firstLine="540"/>
        <w:jc w:val="both"/>
      </w:pPr>
      <w:r>
        <w:t>12) иная документация в случаях, предусмотренных федеральными законами.</w:t>
      </w:r>
    </w:p>
    <w:p w:rsidR="00A633CB" w:rsidRDefault="00A633CB">
      <w:pPr>
        <w:pStyle w:val="ConsPlusNormal"/>
        <w:spacing w:before="220"/>
        <w:ind w:firstLine="540"/>
        <w:jc w:val="both"/>
      </w:pPr>
      <w:bookmarkStart w:id="286" w:name="P2487"/>
      <w:bookmarkEnd w:id="286"/>
      <w:r>
        <w:t>12.1. Подготовка проектной документации по инициативе застройщика или технического заказчика может осуществляться применительно к отдельным этапам строительства, реконструкции объектов капитального строительства.</w:t>
      </w:r>
    </w:p>
    <w:p w:rsidR="00A633CB" w:rsidRDefault="00A633CB">
      <w:pPr>
        <w:pStyle w:val="ConsPlusNormal"/>
        <w:jc w:val="both"/>
      </w:pPr>
      <w:r>
        <w:t xml:space="preserve">(часть 12.1 введена Федеральным </w:t>
      </w:r>
      <w:hyperlink r:id="rId1071" w:history="1">
        <w:r>
          <w:rPr>
            <w:color w:val="0000FF"/>
          </w:rPr>
          <w:t>законом</w:t>
        </w:r>
      </w:hyperlink>
      <w:r>
        <w:t xml:space="preserve"> от 31.12.2005 N 210-ФЗ, в ред. Федерального </w:t>
      </w:r>
      <w:hyperlink r:id="rId1072" w:history="1">
        <w:r>
          <w:rPr>
            <w:color w:val="0000FF"/>
          </w:rPr>
          <w:t>закона</w:t>
        </w:r>
      </w:hyperlink>
      <w:r>
        <w:t xml:space="preserve"> от 28.11.2011 N 337-ФЗ)</w:t>
      </w:r>
    </w:p>
    <w:p w:rsidR="00A633CB" w:rsidRDefault="00A633CB">
      <w:pPr>
        <w:pStyle w:val="ConsPlusNormal"/>
        <w:spacing w:before="220"/>
        <w:ind w:firstLine="540"/>
        <w:jc w:val="both"/>
      </w:pPr>
      <w:bookmarkStart w:id="287" w:name="P2489"/>
      <w:bookmarkEnd w:id="287"/>
      <w:r>
        <w:t xml:space="preserve">12.2. В случае проведения капитального ремонта объектов капитального строительства, финансируемого с привлечением средств бюджетов бюджетной системы Российской Федерации, средств лиц, указанных в </w:t>
      </w:r>
      <w:hyperlink w:anchor="P519" w:history="1">
        <w:r>
          <w:rPr>
            <w:color w:val="0000FF"/>
          </w:rPr>
          <w:t>части 1 статьи 8.3</w:t>
        </w:r>
      </w:hyperlink>
      <w:r>
        <w:t xml:space="preserve"> настоящего Кодекса, осуществляется подготовка сметы на капитальный ремонт объектов капитального строительства на основании акта, утвержденного застройщиком или техническим заказчиком и содержащего перечень дефектов оснований, </w:t>
      </w:r>
      <w:r>
        <w:lastRenderedPageBreak/>
        <w:t>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и задания застройщика или технического заказчика на проектирование в зависимости от содержания работ, выполняемых при капитальном ремонте объектов капитального строительства. Застройщик по собственной инициативе вправе обеспечить подготовку иных разделов проектной документации, а также подготовку проектной документации при проведении капитального ремонта объектов капитального строительства в иных случаях, не указанных в настоящей части.</w:t>
      </w:r>
    </w:p>
    <w:p w:rsidR="00A633CB" w:rsidRDefault="00A633CB">
      <w:pPr>
        <w:pStyle w:val="ConsPlusNormal"/>
        <w:jc w:val="both"/>
      </w:pPr>
      <w:r>
        <w:t xml:space="preserve">(часть 12.2 введена Федеральным </w:t>
      </w:r>
      <w:hyperlink r:id="rId1073" w:history="1">
        <w:r>
          <w:rPr>
            <w:color w:val="0000FF"/>
          </w:rPr>
          <w:t>законом</w:t>
        </w:r>
      </w:hyperlink>
      <w:r>
        <w:t xml:space="preserve"> от 18.07.2011 N 243-ФЗ, в ред. Федеральных законов от 28.11.2011 </w:t>
      </w:r>
      <w:hyperlink r:id="rId1074" w:history="1">
        <w:r>
          <w:rPr>
            <w:color w:val="0000FF"/>
          </w:rPr>
          <w:t>N 337-ФЗ</w:t>
        </w:r>
      </w:hyperlink>
      <w:r>
        <w:t xml:space="preserve">, от 03.08.2018 </w:t>
      </w:r>
      <w:hyperlink r:id="rId1075" w:history="1">
        <w:r>
          <w:rPr>
            <w:color w:val="0000FF"/>
          </w:rPr>
          <w:t>N 342-ФЗ</w:t>
        </w:r>
      </w:hyperlink>
      <w:r>
        <w:t>)</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Требование об указании в задании на проектирование и в проектной документации сведений об объекте капстроительства в соответствии с классификатором, установленное ч. 12.3 ст. 48 (в ред. ФЗ от 03.08.2018 N 342-ФЗ), </w:t>
            </w:r>
            <w:hyperlink r:id="rId1076" w:history="1">
              <w:r>
                <w:rPr>
                  <w:color w:val="0000FF"/>
                </w:rPr>
                <w:t>не подлежит</w:t>
              </w:r>
            </w:hyperlink>
            <w:r>
              <w:rPr>
                <w:color w:val="392C69"/>
              </w:rPr>
              <w:t xml:space="preserve"> применению до утверждения такого классификатора.</w:t>
            </w:r>
          </w:p>
        </w:tc>
      </w:tr>
    </w:tbl>
    <w:p w:rsidR="00A633CB" w:rsidRDefault="00A633CB">
      <w:pPr>
        <w:pStyle w:val="ConsPlusNormal"/>
        <w:spacing w:before="280"/>
        <w:ind w:firstLine="540"/>
        <w:jc w:val="both"/>
      </w:pPr>
      <w:r>
        <w:t>12.3. Сведения об объекте капитального строительства в задании застройщика или технического заказчика на проектирование и в проектной документации подлежат указанию в соответствии с классификатором объектов капитального строительства по их назначению и функционально-технологическим особенностям (для целей архитектурно-строительного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633CB" w:rsidRDefault="00A633CB">
      <w:pPr>
        <w:pStyle w:val="ConsPlusNormal"/>
        <w:jc w:val="both"/>
      </w:pPr>
      <w:r>
        <w:t xml:space="preserve">(часть 12.3 введена Федеральным </w:t>
      </w:r>
      <w:hyperlink r:id="rId1077" w:history="1">
        <w:r>
          <w:rPr>
            <w:color w:val="0000FF"/>
          </w:rPr>
          <w:t>законом</w:t>
        </w:r>
      </w:hyperlink>
      <w:r>
        <w:t xml:space="preserve"> от 03.08.2018 N 342-ФЗ)</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С 1 июля 2019 года Федеральным законом от 03.08.2018 N 342-ФЗ часть 13 статьи 48 излагается в новой редакции. См. будущую </w:t>
            </w:r>
            <w:hyperlink r:id="rId1078" w:history="1">
              <w:r>
                <w:rPr>
                  <w:color w:val="0000FF"/>
                </w:rPr>
                <w:t>редакцию</w:t>
              </w:r>
            </w:hyperlink>
            <w:r>
              <w:rPr>
                <w:color w:val="392C69"/>
              </w:rPr>
              <w:t>.</w:t>
            </w:r>
          </w:p>
        </w:tc>
      </w:tr>
    </w:tbl>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О требованиях к проектной документации в целях обеспечения безопасности зданий и сооружений см. </w:t>
            </w:r>
            <w:hyperlink r:id="rId1079" w:history="1">
              <w:r>
                <w:rPr>
                  <w:color w:val="0000FF"/>
                </w:rPr>
                <w:t>главу 3</w:t>
              </w:r>
            </w:hyperlink>
            <w:r>
              <w:rPr>
                <w:color w:val="392C69"/>
              </w:rPr>
              <w:t xml:space="preserve"> Федерального закона от 30.12.2009 N 384-ФЗ.</w:t>
            </w:r>
          </w:p>
        </w:tc>
      </w:tr>
    </w:tbl>
    <w:p w:rsidR="00A633CB" w:rsidRDefault="00A633CB">
      <w:pPr>
        <w:pStyle w:val="ConsPlusNormal"/>
        <w:spacing w:before="280"/>
        <w:ind w:firstLine="540"/>
        <w:jc w:val="both"/>
      </w:pPr>
      <w:bookmarkStart w:id="288" w:name="P2499"/>
      <w:bookmarkEnd w:id="288"/>
      <w:r>
        <w:t xml:space="preserve">13. Состав и требования к содержанию разделов проектной документации применительно к различным видам объектов капитального строительства, в том числе к линейным объектам, состав и требования к содержанию разделов проектной документации применительно к отдельным этапам строительства, реконструкции объектов капитального строительства, состав и требования к содержанию разделов проектной документации при проведении капитального ремонта объектов капитального строительства, а также состав и требования к содержанию разделов проектной документации, представляемой на экспертизу проектной документации и в органы государственного строительного надзора, </w:t>
      </w:r>
      <w:hyperlink r:id="rId1080" w:history="1">
        <w:r>
          <w:rPr>
            <w:color w:val="0000FF"/>
          </w:rPr>
          <w:t>устанавливаются</w:t>
        </w:r>
      </w:hyperlink>
      <w:r>
        <w:t xml:space="preserve"> Правительством Российской Федерации.</w:t>
      </w:r>
    </w:p>
    <w:p w:rsidR="00A633CB" w:rsidRDefault="00A633CB">
      <w:pPr>
        <w:pStyle w:val="ConsPlusNormal"/>
        <w:jc w:val="both"/>
      </w:pPr>
      <w:r>
        <w:t xml:space="preserve">(в ред. Федеральных законов от 31.12.2005 </w:t>
      </w:r>
      <w:hyperlink r:id="rId1081" w:history="1">
        <w:r>
          <w:rPr>
            <w:color w:val="0000FF"/>
          </w:rPr>
          <w:t>N 210-ФЗ</w:t>
        </w:r>
      </w:hyperlink>
      <w:r>
        <w:t xml:space="preserve">, от 18.12.2006 </w:t>
      </w:r>
      <w:hyperlink r:id="rId1082" w:history="1">
        <w:r>
          <w:rPr>
            <w:color w:val="0000FF"/>
          </w:rPr>
          <w:t>N 232-ФЗ</w:t>
        </w:r>
      </w:hyperlink>
      <w:r>
        <w:t xml:space="preserve">, от 18.07.2011 </w:t>
      </w:r>
      <w:hyperlink r:id="rId1083" w:history="1">
        <w:r>
          <w:rPr>
            <w:color w:val="0000FF"/>
          </w:rPr>
          <w:t>N 243-ФЗ</w:t>
        </w:r>
      </w:hyperlink>
      <w:r>
        <w:t xml:space="preserve">, от 28.11.2011 </w:t>
      </w:r>
      <w:hyperlink r:id="rId1084" w:history="1">
        <w:r>
          <w:rPr>
            <w:color w:val="0000FF"/>
          </w:rPr>
          <w:t>N 337-ФЗ</w:t>
        </w:r>
      </w:hyperlink>
      <w:r>
        <w:t>)</w:t>
      </w:r>
    </w:p>
    <w:p w:rsidR="00A633CB" w:rsidRDefault="00A633CB">
      <w:pPr>
        <w:pStyle w:val="ConsPlusNormal"/>
        <w:spacing w:before="220"/>
        <w:ind w:firstLine="540"/>
        <w:jc w:val="both"/>
      </w:pPr>
      <w:bookmarkStart w:id="289" w:name="P2501"/>
      <w:bookmarkEnd w:id="289"/>
      <w:r>
        <w:t xml:space="preserve">14. Проектная документация объектов использования атомной энергии (в том числе ядерных установок, пунктов хранения ядерных материалов и радиоактивных веществ, пунктов хранения радиоактивных отходов), опасных производственных объектов, определяемых в </w:t>
      </w:r>
      <w:r>
        <w:lastRenderedPageBreak/>
        <w:t>соответствии с законодательством Российской Федерации, особо опасных, технически сложных, уникальных объектов, объектов обороны и безопасности также должна содержать перечень мероприятий по гражданской обороне, мероприятий по предупреждению чрезвычайных ситуаций природного и техногенного характера, мероприятий по противодействию терроризму.</w:t>
      </w:r>
    </w:p>
    <w:p w:rsidR="00A633CB" w:rsidRDefault="00A633CB">
      <w:pPr>
        <w:pStyle w:val="ConsPlusNormal"/>
        <w:jc w:val="both"/>
      </w:pPr>
      <w:r>
        <w:t xml:space="preserve">(в ред. Федеральных законов от 11.07.2011 </w:t>
      </w:r>
      <w:hyperlink r:id="rId1085" w:history="1">
        <w:r>
          <w:rPr>
            <w:color w:val="0000FF"/>
          </w:rPr>
          <w:t>N 190-ФЗ</w:t>
        </w:r>
      </w:hyperlink>
      <w:r>
        <w:t xml:space="preserve">, от 28.11.2011 </w:t>
      </w:r>
      <w:hyperlink r:id="rId1086" w:history="1">
        <w:r>
          <w:rPr>
            <w:color w:val="0000FF"/>
          </w:rPr>
          <w:t>N 337-ФЗ</w:t>
        </w:r>
      </w:hyperlink>
      <w:r>
        <w:t>)</w:t>
      </w:r>
    </w:p>
    <w:p w:rsidR="00A633CB" w:rsidRDefault="00A633CB">
      <w:pPr>
        <w:pStyle w:val="ConsPlusNormal"/>
        <w:spacing w:before="220"/>
        <w:ind w:firstLine="540"/>
        <w:jc w:val="both"/>
      </w:pPr>
      <w:r>
        <w:t xml:space="preserve">15. Проектная документация утверждается застройщиком, техническим заказчиком, лицом, ответственным за эксплуатацию здания, сооружения, или региональным оператором. В случаях, предусмотренных </w:t>
      </w:r>
      <w:hyperlink w:anchor="P2576" w:history="1">
        <w:r>
          <w:rPr>
            <w:color w:val="0000FF"/>
          </w:rPr>
          <w:t>статьей 49</w:t>
        </w:r>
      </w:hyperlink>
      <w:r>
        <w:t xml:space="preserve"> настоящего Кодекса, застройщик или технический заказчик до утверждения проектной документации направляет ее на экспертизу. При этом проектная документация утверждается застройщиком или техническим заказчиком при наличии положительного заключения экспертизы проектной документации.</w:t>
      </w:r>
    </w:p>
    <w:p w:rsidR="00A633CB" w:rsidRDefault="00A633CB">
      <w:pPr>
        <w:pStyle w:val="ConsPlusNormal"/>
        <w:jc w:val="both"/>
      </w:pPr>
      <w:r>
        <w:t xml:space="preserve">(в ред. Федеральных законов от 31.12.2005 </w:t>
      </w:r>
      <w:hyperlink r:id="rId1087" w:history="1">
        <w:r>
          <w:rPr>
            <w:color w:val="0000FF"/>
          </w:rPr>
          <w:t>N 210-ФЗ</w:t>
        </w:r>
      </w:hyperlink>
      <w:r>
        <w:t xml:space="preserve">, от 28.11.2011 </w:t>
      </w:r>
      <w:hyperlink r:id="rId1088" w:history="1">
        <w:r>
          <w:rPr>
            <w:color w:val="0000FF"/>
          </w:rPr>
          <w:t>N 337-ФЗ</w:t>
        </w:r>
      </w:hyperlink>
      <w:r>
        <w:t xml:space="preserve">, от 03.07.2016 </w:t>
      </w:r>
      <w:hyperlink r:id="rId1089" w:history="1">
        <w:r>
          <w:rPr>
            <w:color w:val="0000FF"/>
          </w:rPr>
          <w:t>N 372-ФЗ</w:t>
        </w:r>
      </w:hyperlink>
      <w:r>
        <w:t>)</w:t>
      </w:r>
    </w:p>
    <w:p w:rsidR="00A633CB" w:rsidRDefault="00A633CB">
      <w:pPr>
        <w:pStyle w:val="ConsPlusNormal"/>
        <w:spacing w:before="220"/>
        <w:ind w:firstLine="540"/>
        <w:jc w:val="both"/>
      </w:pPr>
      <w:r>
        <w:t xml:space="preserve">15.1. Особенности подготовки, согласования и утверждения проектной документации, необходимой для проведения работ по сохранению объекта культурного наследия, устанавливаются </w:t>
      </w:r>
      <w:hyperlink r:id="rId1090" w:history="1">
        <w:r>
          <w:rPr>
            <w:color w:val="0000FF"/>
          </w:rPr>
          <w:t>законодательством</w:t>
        </w:r>
      </w:hyperlink>
      <w:r>
        <w:t xml:space="preserve"> Российской Федерации об охране объектов культурного наследия.</w:t>
      </w:r>
    </w:p>
    <w:p w:rsidR="00A633CB" w:rsidRDefault="00A633CB">
      <w:pPr>
        <w:pStyle w:val="ConsPlusNormal"/>
        <w:jc w:val="both"/>
      </w:pPr>
      <w:r>
        <w:t xml:space="preserve">(часть 15.1 введена Федеральным </w:t>
      </w:r>
      <w:hyperlink r:id="rId1091" w:history="1">
        <w:r>
          <w:rPr>
            <w:color w:val="0000FF"/>
          </w:rPr>
          <w:t>законом</w:t>
        </w:r>
      </w:hyperlink>
      <w:r>
        <w:t xml:space="preserve"> от 22.10.2014 N 315-ФЗ)</w:t>
      </w:r>
    </w:p>
    <w:p w:rsidR="00A633CB" w:rsidRDefault="00A633CB">
      <w:pPr>
        <w:pStyle w:val="ConsPlusNormal"/>
        <w:spacing w:before="220"/>
        <w:ind w:firstLine="540"/>
        <w:jc w:val="both"/>
      </w:pPr>
      <w:r>
        <w:t>16. Не допускается требовать согласование проектной документации, заключение на проектную документацию и иные документы, не предусмотренные настоящим Кодексом.</w:t>
      </w:r>
    </w:p>
    <w:p w:rsidR="00A633CB" w:rsidRDefault="00A633CB">
      <w:pPr>
        <w:pStyle w:val="ConsPlusNormal"/>
        <w:jc w:val="both"/>
      </w:pPr>
      <w:r>
        <w:t xml:space="preserve">(часть 16 введена Федеральным </w:t>
      </w:r>
      <w:hyperlink r:id="rId1092" w:history="1">
        <w:r>
          <w:rPr>
            <w:color w:val="0000FF"/>
          </w:rPr>
          <w:t>законом</w:t>
        </w:r>
      </w:hyperlink>
      <w:r>
        <w:t xml:space="preserve"> от 18.12.2006 N 232-ФЗ)</w:t>
      </w:r>
    </w:p>
    <w:p w:rsidR="00A633CB" w:rsidRDefault="00A633CB">
      <w:pPr>
        <w:pStyle w:val="ConsPlusNormal"/>
        <w:ind w:firstLine="540"/>
        <w:jc w:val="both"/>
      </w:pPr>
    </w:p>
    <w:p w:rsidR="00A633CB" w:rsidRDefault="00A633CB">
      <w:pPr>
        <w:pStyle w:val="ConsPlusTitle"/>
        <w:ind w:firstLine="540"/>
        <w:jc w:val="both"/>
        <w:outlineLvl w:val="1"/>
      </w:pPr>
      <w:bookmarkStart w:id="290" w:name="P2510"/>
      <w:bookmarkEnd w:id="290"/>
      <w:r>
        <w:t>Статья 48.1. Особо опасные, технически сложные и уникальные объекты</w:t>
      </w:r>
    </w:p>
    <w:p w:rsidR="00A633CB" w:rsidRDefault="00A633CB">
      <w:pPr>
        <w:pStyle w:val="ConsPlusNormal"/>
        <w:ind w:firstLine="540"/>
        <w:jc w:val="both"/>
      </w:pPr>
      <w:r>
        <w:t xml:space="preserve">(введена Федеральным </w:t>
      </w:r>
      <w:hyperlink r:id="rId1093" w:history="1">
        <w:r>
          <w:rPr>
            <w:color w:val="0000FF"/>
          </w:rPr>
          <w:t>законом</w:t>
        </w:r>
      </w:hyperlink>
      <w:r>
        <w:t xml:space="preserve"> от 18.12.2006 N 232-ФЗ)</w:t>
      </w:r>
    </w:p>
    <w:p w:rsidR="00A633CB" w:rsidRDefault="00A633CB">
      <w:pPr>
        <w:pStyle w:val="ConsPlusNormal"/>
        <w:ind w:firstLine="540"/>
        <w:jc w:val="both"/>
      </w:pPr>
    </w:p>
    <w:p w:rsidR="00A633CB" w:rsidRDefault="00A633CB">
      <w:pPr>
        <w:pStyle w:val="ConsPlusNormal"/>
        <w:ind w:firstLine="540"/>
        <w:jc w:val="both"/>
      </w:pPr>
      <w:bookmarkStart w:id="291" w:name="P2513"/>
      <w:bookmarkEnd w:id="291"/>
      <w:r>
        <w:t>1. К особо опасным и технически сложным объектам относятся:</w:t>
      </w:r>
    </w:p>
    <w:p w:rsidR="00A633CB" w:rsidRDefault="00A633CB">
      <w:pPr>
        <w:pStyle w:val="ConsPlusNormal"/>
        <w:spacing w:before="220"/>
        <w:ind w:firstLine="540"/>
        <w:jc w:val="both"/>
      </w:pPr>
      <w:r>
        <w:t>1) объекты использования атомной энергии (в том числе ядерные установки, пункты хранения ядерных материалов и радиоактивных веществ, пункты хранения радиоактивных отходов);</w:t>
      </w:r>
    </w:p>
    <w:p w:rsidR="00A633CB" w:rsidRDefault="00A633CB">
      <w:pPr>
        <w:pStyle w:val="ConsPlusNormal"/>
        <w:jc w:val="both"/>
      </w:pPr>
      <w:r>
        <w:t xml:space="preserve">(в ред. Федерального </w:t>
      </w:r>
      <w:hyperlink r:id="rId1094" w:history="1">
        <w:r>
          <w:rPr>
            <w:color w:val="0000FF"/>
          </w:rPr>
          <w:t>закона</w:t>
        </w:r>
      </w:hyperlink>
      <w:r>
        <w:t xml:space="preserve"> от 11.07.2011 N 190-ФЗ)</w:t>
      </w:r>
    </w:p>
    <w:p w:rsidR="00A633CB" w:rsidRDefault="00A633CB">
      <w:pPr>
        <w:pStyle w:val="ConsPlusNormal"/>
        <w:spacing w:before="220"/>
        <w:ind w:firstLine="540"/>
        <w:jc w:val="both"/>
      </w:pPr>
      <w:r>
        <w:t xml:space="preserve">2) гидротехнические сооружения первого и второго классов, устанавливаемые в соответствии с </w:t>
      </w:r>
      <w:hyperlink r:id="rId1095" w:history="1">
        <w:r>
          <w:rPr>
            <w:color w:val="0000FF"/>
          </w:rPr>
          <w:t>законодательством</w:t>
        </w:r>
      </w:hyperlink>
      <w:r>
        <w:t xml:space="preserve"> о безопасности гидротехнических сооружений;</w:t>
      </w:r>
    </w:p>
    <w:p w:rsidR="00A633CB" w:rsidRDefault="00A633CB">
      <w:pPr>
        <w:pStyle w:val="ConsPlusNormal"/>
        <w:spacing w:before="220"/>
        <w:ind w:firstLine="540"/>
        <w:jc w:val="both"/>
      </w:pPr>
      <w:r>
        <w:t xml:space="preserve">3) сооружения связи, являющиеся особо опасными, технически сложными в соответствии с </w:t>
      </w:r>
      <w:hyperlink r:id="rId1096" w:history="1">
        <w:r>
          <w:rPr>
            <w:color w:val="0000FF"/>
          </w:rPr>
          <w:t>законодательством</w:t>
        </w:r>
      </w:hyperlink>
      <w:r>
        <w:t xml:space="preserve"> Российской Федерации в области связи;</w:t>
      </w:r>
    </w:p>
    <w:p w:rsidR="00A633CB" w:rsidRDefault="00A633CB">
      <w:pPr>
        <w:pStyle w:val="ConsPlusNormal"/>
        <w:jc w:val="both"/>
      </w:pPr>
      <w:r>
        <w:t xml:space="preserve">(п. 3 в ред. Федерального </w:t>
      </w:r>
      <w:hyperlink r:id="rId1097" w:history="1">
        <w:r>
          <w:rPr>
            <w:color w:val="0000FF"/>
          </w:rPr>
          <w:t>закона</w:t>
        </w:r>
      </w:hyperlink>
      <w:r>
        <w:t xml:space="preserve"> от 29.11.2010 N 314-ФЗ)</w:t>
      </w:r>
    </w:p>
    <w:p w:rsidR="00A633CB" w:rsidRDefault="00A633CB">
      <w:pPr>
        <w:pStyle w:val="ConsPlusNormal"/>
        <w:spacing w:before="220"/>
        <w:ind w:firstLine="540"/>
        <w:jc w:val="both"/>
      </w:pPr>
      <w:r>
        <w:t>4) линии электропередачи и иные объекты электросетевого хозяйства напряжением 330 киловольт и более;</w:t>
      </w:r>
    </w:p>
    <w:p w:rsidR="00A633CB" w:rsidRDefault="00A633CB">
      <w:pPr>
        <w:pStyle w:val="ConsPlusNormal"/>
        <w:spacing w:before="220"/>
        <w:ind w:firstLine="540"/>
        <w:jc w:val="both"/>
      </w:pPr>
      <w:r>
        <w:t>5) объекты космической инфраструктуры;</w:t>
      </w:r>
    </w:p>
    <w:p w:rsidR="00A633CB" w:rsidRDefault="00A633CB">
      <w:pPr>
        <w:pStyle w:val="ConsPlusNormal"/>
        <w:spacing w:before="220"/>
        <w:ind w:firstLine="540"/>
        <w:jc w:val="both"/>
      </w:pPr>
      <w:r>
        <w:t xml:space="preserve">6) объекты инфраструктуры воздушного транспорта, являющиеся особо опасными, технически сложными объектами в соответствии с воздушным </w:t>
      </w:r>
      <w:hyperlink r:id="rId1098" w:history="1">
        <w:r>
          <w:rPr>
            <w:color w:val="0000FF"/>
          </w:rPr>
          <w:t>законодательством</w:t>
        </w:r>
      </w:hyperlink>
      <w:r>
        <w:t xml:space="preserve"> Российской Федерации;</w:t>
      </w:r>
    </w:p>
    <w:p w:rsidR="00A633CB" w:rsidRDefault="00A633CB">
      <w:pPr>
        <w:pStyle w:val="ConsPlusNormal"/>
        <w:jc w:val="both"/>
      </w:pPr>
      <w:r>
        <w:t xml:space="preserve">(п. 6 в ред. Федерального </w:t>
      </w:r>
      <w:hyperlink r:id="rId1099" w:history="1">
        <w:r>
          <w:rPr>
            <w:color w:val="0000FF"/>
          </w:rPr>
          <w:t>закона</w:t>
        </w:r>
      </w:hyperlink>
      <w:r>
        <w:t xml:space="preserve"> от 03.08.2018 N 312-ФЗ)</w:t>
      </w:r>
    </w:p>
    <w:p w:rsidR="00A633CB" w:rsidRDefault="00A633CB">
      <w:pPr>
        <w:pStyle w:val="ConsPlusNormal"/>
        <w:spacing w:before="220"/>
        <w:ind w:firstLine="540"/>
        <w:jc w:val="both"/>
      </w:pPr>
      <w:r>
        <w:t xml:space="preserve">7) объекты капитального строительства инфраструктуры железнодорожного транспорта общего пользования, являющиеся особо опасными, технически сложными объектами в соответствии с </w:t>
      </w:r>
      <w:hyperlink r:id="rId1100" w:history="1">
        <w:r>
          <w:rPr>
            <w:color w:val="0000FF"/>
          </w:rPr>
          <w:t>законодательством</w:t>
        </w:r>
      </w:hyperlink>
      <w:r>
        <w:t xml:space="preserve"> Российской Федерации о железнодорожном транспорте;</w:t>
      </w:r>
    </w:p>
    <w:p w:rsidR="00A633CB" w:rsidRDefault="00A633CB">
      <w:pPr>
        <w:pStyle w:val="ConsPlusNormal"/>
        <w:jc w:val="both"/>
      </w:pPr>
      <w:r>
        <w:t xml:space="preserve">(п. 7 в ред. Федерального </w:t>
      </w:r>
      <w:hyperlink r:id="rId1101" w:history="1">
        <w:r>
          <w:rPr>
            <w:color w:val="0000FF"/>
          </w:rPr>
          <w:t>закона</w:t>
        </w:r>
      </w:hyperlink>
      <w:r>
        <w:t xml:space="preserve"> от 03.08.2018 N 312-ФЗ)</w:t>
      </w:r>
    </w:p>
    <w:p w:rsidR="00A633CB" w:rsidRDefault="00A633CB">
      <w:pPr>
        <w:pStyle w:val="ConsPlusNormal"/>
        <w:spacing w:before="220"/>
        <w:ind w:firstLine="540"/>
        <w:jc w:val="both"/>
      </w:pPr>
      <w:r>
        <w:lastRenderedPageBreak/>
        <w:t>8) объекты инфраструктуры внеуличного транспорта;</w:t>
      </w:r>
    </w:p>
    <w:p w:rsidR="00A633CB" w:rsidRDefault="00A633CB">
      <w:pPr>
        <w:pStyle w:val="ConsPlusNormal"/>
        <w:jc w:val="both"/>
      </w:pPr>
      <w:r>
        <w:t xml:space="preserve">(п. 8 в ред. Федерального </w:t>
      </w:r>
      <w:hyperlink r:id="rId1102" w:history="1">
        <w:r>
          <w:rPr>
            <w:color w:val="0000FF"/>
          </w:rPr>
          <w:t>закона</w:t>
        </w:r>
      </w:hyperlink>
      <w:r>
        <w:t xml:space="preserve"> от 29.12.2017 N 442-ФЗ)</w:t>
      </w:r>
    </w:p>
    <w:p w:rsidR="00A633CB" w:rsidRDefault="00A633CB">
      <w:pPr>
        <w:pStyle w:val="ConsPlusNormal"/>
        <w:spacing w:before="220"/>
        <w:ind w:firstLine="540"/>
        <w:jc w:val="both"/>
      </w:pPr>
      <w:r>
        <w:t>9) портовые гидротехнические сооружения, относящиеся к объектам инфраструктуры морского порта, за исключением объектов инфраструктуры морского порта, предназначенных для стоянок и обслуживания маломерных, спортивных парусных и прогулочных судов;</w:t>
      </w:r>
    </w:p>
    <w:p w:rsidR="00A633CB" w:rsidRDefault="00A633CB">
      <w:pPr>
        <w:pStyle w:val="ConsPlusNormal"/>
        <w:jc w:val="both"/>
      </w:pPr>
      <w:r>
        <w:t xml:space="preserve">(п. 9 в ред. Федерального </w:t>
      </w:r>
      <w:hyperlink r:id="rId1103" w:history="1">
        <w:r>
          <w:rPr>
            <w:color w:val="0000FF"/>
          </w:rPr>
          <w:t>закона</w:t>
        </w:r>
      </w:hyperlink>
      <w:r>
        <w:t xml:space="preserve"> от 03.08.2018 N 312-ФЗ)</w:t>
      </w:r>
    </w:p>
    <w:p w:rsidR="00A633CB" w:rsidRDefault="00A633CB">
      <w:pPr>
        <w:pStyle w:val="ConsPlusNormal"/>
        <w:spacing w:before="220"/>
        <w:ind w:firstLine="540"/>
        <w:jc w:val="both"/>
      </w:pPr>
      <w:r>
        <w:t xml:space="preserve">10) утратил силу. - Федеральный </w:t>
      </w:r>
      <w:hyperlink r:id="rId1104" w:history="1">
        <w:r>
          <w:rPr>
            <w:color w:val="0000FF"/>
          </w:rPr>
          <w:t>закон</w:t>
        </w:r>
      </w:hyperlink>
      <w:r>
        <w:t xml:space="preserve"> от 08.11.2007 N 257-ФЗ;</w:t>
      </w:r>
    </w:p>
    <w:p w:rsidR="00A633CB" w:rsidRDefault="00A633CB">
      <w:pPr>
        <w:pStyle w:val="ConsPlusNormal"/>
        <w:spacing w:before="220"/>
        <w:ind w:firstLine="540"/>
        <w:jc w:val="both"/>
      </w:pPr>
      <w:r>
        <w:t>10.1) тепловые электростанции мощностью 150 мегаватт и выше;</w:t>
      </w:r>
    </w:p>
    <w:p w:rsidR="00A633CB" w:rsidRDefault="00A633CB">
      <w:pPr>
        <w:pStyle w:val="ConsPlusNormal"/>
        <w:jc w:val="both"/>
      </w:pPr>
      <w:r>
        <w:t xml:space="preserve">(п. 10.1 введен Федеральным </w:t>
      </w:r>
      <w:hyperlink r:id="rId1105" w:history="1">
        <w:r>
          <w:rPr>
            <w:color w:val="0000FF"/>
          </w:rPr>
          <w:t>законом</w:t>
        </w:r>
      </w:hyperlink>
      <w:r>
        <w:t xml:space="preserve"> от 04.12.2007 N 324-ФЗ)</w:t>
      </w:r>
    </w:p>
    <w:p w:rsidR="00A633CB" w:rsidRDefault="00A633CB">
      <w:pPr>
        <w:pStyle w:val="ConsPlusNormal"/>
        <w:spacing w:before="220"/>
        <w:ind w:firstLine="540"/>
        <w:jc w:val="both"/>
      </w:pPr>
      <w:r>
        <w:t>10.2) подвесные канатные дороги;</w:t>
      </w:r>
    </w:p>
    <w:p w:rsidR="00A633CB" w:rsidRDefault="00A633CB">
      <w:pPr>
        <w:pStyle w:val="ConsPlusNormal"/>
        <w:jc w:val="both"/>
      </w:pPr>
      <w:r>
        <w:t xml:space="preserve">(п. 10.2 введен Федеральным </w:t>
      </w:r>
      <w:hyperlink r:id="rId1106" w:history="1">
        <w:r>
          <w:rPr>
            <w:color w:val="0000FF"/>
          </w:rPr>
          <w:t>законом</w:t>
        </w:r>
      </w:hyperlink>
      <w:r>
        <w:t xml:space="preserve"> от 03.07.2016 N 372-ФЗ)</w:t>
      </w:r>
    </w:p>
    <w:p w:rsidR="00A633CB" w:rsidRDefault="00A633CB">
      <w:pPr>
        <w:pStyle w:val="ConsPlusNormal"/>
        <w:spacing w:before="220"/>
        <w:ind w:firstLine="540"/>
        <w:jc w:val="both"/>
      </w:pPr>
      <w:r>
        <w:t xml:space="preserve">11) опасные производственные объекты, подлежащие регистрации в государственном реестре в соответствии с </w:t>
      </w:r>
      <w:hyperlink r:id="rId1107" w:history="1">
        <w:r>
          <w:rPr>
            <w:color w:val="0000FF"/>
          </w:rPr>
          <w:t>законодательством</w:t>
        </w:r>
      </w:hyperlink>
      <w:r>
        <w:t xml:space="preserve"> Российской Федерации о промышленной безопасности опасных производственных объектов:</w:t>
      </w:r>
    </w:p>
    <w:p w:rsidR="00A633CB" w:rsidRDefault="00A633CB">
      <w:pPr>
        <w:pStyle w:val="ConsPlusNormal"/>
        <w:spacing w:before="220"/>
        <w:ind w:firstLine="540"/>
        <w:jc w:val="both"/>
      </w:pPr>
      <w:r>
        <w:t>а) опасные производственные объекты I и II классов опасности, на которых получаются, используются, перерабатываются, образуются, хранятся, транспортируются, уничтожаются опасные вещества;</w:t>
      </w:r>
    </w:p>
    <w:p w:rsidR="00A633CB" w:rsidRDefault="00A633CB">
      <w:pPr>
        <w:pStyle w:val="ConsPlusNormal"/>
        <w:spacing w:before="220"/>
        <w:ind w:firstLine="540"/>
        <w:jc w:val="both"/>
      </w:pPr>
      <w:r>
        <w:t>б) опасные производственные объекты, на которых получаются, транспортируются, используются расплавы черных и цветных металлов, сплавы на основе этих расплавов с применением оборудования, рассчитанного на максимальное количество расплава 500 килограммов и более;</w:t>
      </w:r>
    </w:p>
    <w:p w:rsidR="00A633CB" w:rsidRDefault="00A633CB">
      <w:pPr>
        <w:pStyle w:val="ConsPlusNormal"/>
        <w:spacing w:before="220"/>
        <w:ind w:firstLine="540"/>
        <w:jc w:val="both"/>
      </w:pPr>
      <w:r>
        <w:t>в) опасные производственные объекты, на которых ведутся горные работы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работы по обогащению полезных ископаемых.</w:t>
      </w:r>
    </w:p>
    <w:p w:rsidR="00A633CB" w:rsidRDefault="00A633CB">
      <w:pPr>
        <w:pStyle w:val="ConsPlusNormal"/>
        <w:jc w:val="both"/>
      </w:pPr>
      <w:r>
        <w:t xml:space="preserve">(п. 11 в ред. Федерального </w:t>
      </w:r>
      <w:hyperlink r:id="rId1108" w:history="1">
        <w:r>
          <w:rPr>
            <w:color w:val="0000FF"/>
          </w:rPr>
          <w:t>закона</w:t>
        </w:r>
      </w:hyperlink>
      <w:r>
        <w:t xml:space="preserve"> от 04.03.2013 N 22-ФЗ)</w:t>
      </w:r>
    </w:p>
    <w:p w:rsidR="00A633CB" w:rsidRDefault="00A633CB">
      <w:pPr>
        <w:pStyle w:val="ConsPlusNormal"/>
        <w:spacing w:before="220"/>
        <w:ind w:firstLine="540"/>
        <w:jc w:val="both"/>
      </w:pPr>
      <w:r>
        <w:t xml:space="preserve">2. К уникальным объектам относятся объекты капитального строительства (за исключением указанных в </w:t>
      </w:r>
      <w:hyperlink w:anchor="P2513" w:history="1">
        <w:r>
          <w:rPr>
            <w:color w:val="0000FF"/>
          </w:rPr>
          <w:t>части 1</w:t>
        </w:r>
      </w:hyperlink>
      <w:r>
        <w:t xml:space="preserve"> настоящей статьи), в проектной документации которых предусмотрена хотя бы одна из следующих характеристик:</w:t>
      </w:r>
    </w:p>
    <w:p w:rsidR="00A633CB" w:rsidRDefault="00A633CB">
      <w:pPr>
        <w:pStyle w:val="ConsPlusNormal"/>
        <w:jc w:val="both"/>
      </w:pPr>
      <w:r>
        <w:t xml:space="preserve">(в ред. Федерального </w:t>
      </w:r>
      <w:hyperlink r:id="rId1109" w:history="1">
        <w:r>
          <w:rPr>
            <w:color w:val="0000FF"/>
          </w:rPr>
          <w:t>закона</w:t>
        </w:r>
      </w:hyperlink>
      <w:r>
        <w:t xml:space="preserve"> от 28.11.2011 N 337-ФЗ)</w:t>
      </w:r>
    </w:p>
    <w:p w:rsidR="00A633CB" w:rsidRDefault="00A633CB">
      <w:pPr>
        <w:pStyle w:val="ConsPlusNormal"/>
        <w:spacing w:before="220"/>
        <w:ind w:firstLine="540"/>
        <w:jc w:val="both"/>
      </w:pPr>
      <w:r>
        <w:t>1) высота более чем 100 метров;</w:t>
      </w:r>
    </w:p>
    <w:p w:rsidR="00A633CB" w:rsidRDefault="00A633CB">
      <w:pPr>
        <w:pStyle w:val="ConsPlusNormal"/>
        <w:spacing w:before="220"/>
        <w:ind w:firstLine="540"/>
        <w:jc w:val="both"/>
      </w:pPr>
      <w:r>
        <w:t>2) пролеты более чем 100 метров;</w:t>
      </w:r>
    </w:p>
    <w:p w:rsidR="00A633CB" w:rsidRDefault="00A633CB">
      <w:pPr>
        <w:pStyle w:val="ConsPlusNormal"/>
        <w:spacing w:before="220"/>
        <w:ind w:firstLine="540"/>
        <w:jc w:val="both"/>
      </w:pPr>
      <w:r>
        <w:t>3) наличие консоли более чем 20 метров;</w:t>
      </w:r>
    </w:p>
    <w:p w:rsidR="00A633CB" w:rsidRDefault="00A633CB">
      <w:pPr>
        <w:pStyle w:val="ConsPlusNormal"/>
        <w:spacing w:before="220"/>
        <w:ind w:firstLine="540"/>
        <w:jc w:val="both"/>
      </w:pPr>
      <w:r>
        <w:t>4) заглубление подземной части (полностью или частично) ниже планировочной отметки земли более чем на 15 метров;</w:t>
      </w:r>
    </w:p>
    <w:p w:rsidR="00A633CB" w:rsidRDefault="00A633CB">
      <w:pPr>
        <w:pStyle w:val="ConsPlusNormal"/>
        <w:jc w:val="both"/>
      </w:pPr>
      <w:r>
        <w:t xml:space="preserve">(в ред. Федерального </w:t>
      </w:r>
      <w:hyperlink r:id="rId1110" w:history="1">
        <w:r>
          <w:rPr>
            <w:color w:val="0000FF"/>
          </w:rPr>
          <w:t>закона</w:t>
        </w:r>
      </w:hyperlink>
      <w:r>
        <w:t xml:space="preserve"> от 28.11.2011 N 337-ФЗ)</w:t>
      </w:r>
    </w:p>
    <w:p w:rsidR="00A633CB" w:rsidRDefault="00A633CB">
      <w:pPr>
        <w:pStyle w:val="ConsPlusNormal"/>
        <w:spacing w:before="220"/>
        <w:ind w:firstLine="540"/>
        <w:jc w:val="both"/>
      </w:pPr>
      <w:r>
        <w:t xml:space="preserve">5) утратил силу. - Федеральный </w:t>
      </w:r>
      <w:hyperlink r:id="rId1111" w:history="1">
        <w:r>
          <w:rPr>
            <w:color w:val="0000FF"/>
          </w:rPr>
          <w:t>закон</w:t>
        </w:r>
      </w:hyperlink>
      <w:r>
        <w:t xml:space="preserve"> от 28.11.2011 N 337-ФЗ.</w:t>
      </w:r>
    </w:p>
    <w:p w:rsidR="00A633CB" w:rsidRDefault="00A633CB">
      <w:pPr>
        <w:pStyle w:val="ConsPlusNormal"/>
        <w:ind w:firstLine="540"/>
        <w:jc w:val="both"/>
      </w:pPr>
    </w:p>
    <w:p w:rsidR="00A633CB" w:rsidRDefault="00A633CB">
      <w:pPr>
        <w:pStyle w:val="ConsPlusTitle"/>
        <w:ind w:firstLine="540"/>
        <w:jc w:val="both"/>
        <w:outlineLvl w:val="1"/>
      </w:pPr>
      <w:r>
        <w:t>Статья 48.2. Экономически эффективная проектная документация повторного использования</w:t>
      </w:r>
    </w:p>
    <w:p w:rsidR="00A633CB" w:rsidRDefault="00A633CB">
      <w:pPr>
        <w:pStyle w:val="ConsPlusNormal"/>
        <w:jc w:val="both"/>
      </w:pPr>
      <w:r>
        <w:t xml:space="preserve">(в ред. Федерального </w:t>
      </w:r>
      <w:hyperlink r:id="rId1112" w:history="1">
        <w:r>
          <w:rPr>
            <w:color w:val="0000FF"/>
          </w:rPr>
          <w:t>закона</w:t>
        </w:r>
      </w:hyperlink>
      <w:r>
        <w:t xml:space="preserve"> от 03.08.2018 N 342-ФЗ)</w:t>
      </w:r>
    </w:p>
    <w:p w:rsidR="00A633CB" w:rsidRDefault="00A633CB">
      <w:pPr>
        <w:pStyle w:val="ConsPlusNormal"/>
        <w:ind w:firstLine="540"/>
        <w:jc w:val="both"/>
      </w:pPr>
      <w:r>
        <w:t xml:space="preserve">(введена Федеральным </w:t>
      </w:r>
      <w:hyperlink r:id="rId1113" w:history="1">
        <w:r>
          <w:rPr>
            <w:color w:val="0000FF"/>
          </w:rPr>
          <w:t>законом</w:t>
        </w:r>
      </w:hyperlink>
      <w:r>
        <w:t xml:space="preserve"> от 03.07.2016 N 368-ФЗ)</w:t>
      </w:r>
    </w:p>
    <w:p w:rsidR="00A633CB" w:rsidRDefault="00A633CB">
      <w:pPr>
        <w:pStyle w:val="ConsPlusNormal"/>
        <w:jc w:val="both"/>
      </w:pPr>
    </w:p>
    <w:p w:rsidR="00A633CB" w:rsidRDefault="00A633CB">
      <w:pPr>
        <w:pStyle w:val="ConsPlusNormal"/>
        <w:ind w:firstLine="540"/>
        <w:jc w:val="both"/>
      </w:pPr>
      <w:r>
        <w:t>1. По решению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проектная документация может быть признана экономически эффективной проектной документацией повторного использования при одновременном соблюдении следующих условий:</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До 01.01.2019 соответствие проектной документации критериям экономической эффективности подтверждается положительными заключениями госэкспертизы проектной документации и о достоверности определения сметной стоимости строительства (ФЗ от 03.08.2018 </w:t>
            </w:r>
            <w:hyperlink r:id="rId1114" w:history="1">
              <w:r>
                <w:rPr>
                  <w:color w:val="0000FF"/>
                </w:rPr>
                <w:t>N 342-ФЗ</w:t>
              </w:r>
            </w:hyperlink>
            <w:r>
              <w:rPr>
                <w:color w:val="392C69"/>
              </w:rPr>
              <w:t>).</w:t>
            </w:r>
          </w:p>
        </w:tc>
      </w:tr>
    </w:tbl>
    <w:p w:rsidR="00A633CB" w:rsidRDefault="00A633CB">
      <w:pPr>
        <w:pStyle w:val="ConsPlusNormal"/>
        <w:spacing w:before="280"/>
        <w:ind w:firstLine="540"/>
        <w:jc w:val="both"/>
      </w:pPr>
      <w:r>
        <w:t xml:space="preserve">1) соответствие проектной документации установленным Правительством Российской Федерации </w:t>
      </w:r>
      <w:hyperlink r:id="rId1115" w:history="1">
        <w:r>
          <w:rPr>
            <w:color w:val="0000FF"/>
          </w:rPr>
          <w:t>критериям</w:t>
        </w:r>
      </w:hyperlink>
      <w:r>
        <w:t xml:space="preserve"> экономической эффективности проектной документации, подтвержденное положительным заключением государственной экспертизы проектной документации;</w:t>
      </w:r>
    </w:p>
    <w:p w:rsidR="00A633CB" w:rsidRDefault="00A633CB">
      <w:pPr>
        <w:pStyle w:val="ConsPlusNormal"/>
        <w:spacing w:before="220"/>
        <w:ind w:firstLine="540"/>
        <w:jc w:val="both"/>
      </w:pPr>
      <w:r>
        <w:t>2) возможность использования проектной документации при подготовке проектной документации для строительства объекта капитального строительства, аналогичного по назначению, проектной мощности, природным и иным условиям территории, на которой планируется осуществлять строительство (далее в целях настоящей статьи - аналогичный объект);</w:t>
      </w:r>
    </w:p>
    <w:p w:rsidR="00A633CB" w:rsidRDefault="00A633CB">
      <w:pPr>
        <w:pStyle w:val="ConsPlusNormal"/>
        <w:spacing w:before="220"/>
        <w:ind w:firstLine="540"/>
        <w:jc w:val="both"/>
      </w:pPr>
      <w:r>
        <w:t>3) наличие у Российской Федерации, субъекта Российской Федерации или муниципального образования исключительного права на проектную документацию.</w:t>
      </w:r>
    </w:p>
    <w:p w:rsidR="00A633CB" w:rsidRDefault="00A633CB">
      <w:pPr>
        <w:pStyle w:val="ConsPlusNormal"/>
        <w:jc w:val="both"/>
      </w:pPr>
      <w:r>
        <w:t xml:space="preserve">(часть 1 в ред. Федерального </w:t>
      </w:r>
      <w:hyperlink r:id="rId1116" w:history="1">
        <w:r>
          <w:rPr>
            <w:color w:val="0000FF"/>
          </w:rPr>
          <w:t>закона</w:t>
        </w:r>
      </w:hyperlink>
      <w:r>
        <w:t xml:space="preserve"> от 03.08.2018 N 342-ФЗ)</w:t>
      </w:r>
    </w:p>
    <w:p w:rsidR="00A633CB" w:rsidRDefault="00A633CB">
      <w:pPr>
        <w:pStyle w:val="ConsPlusNormal"/>
        <w:spacing w:before="220"/>
        <w:ind w:firstLine="540"/>
        <w:jc w:val="both"/>
      </w:pPr>
      <w:r>
        <w:t xml:space="preserve">1.1. Порядок признания проектной документации экономически эффективной проектной документацией повторного использования, в том числе порядок выбора проектной документации для ее признания экономически эффективной проектной документацией повторного использования, порядок истребования у обеспечивших подготовку такой проектной документации органов государственной власти, органов местного самоуправления и юридических лиц, указанных в </w:t>
      </w:r>
      <w:hyperlink w:anchor="P2563" w:history="1">
        <w:r>
          <w:rPr>
            <w:color w:val="0000FF"/>
          </w:rPr>
          <w:t>части 2</w:t>
        </w:r>
      </w:hyperlink>
      <w:r>
        <w:t xml:space="preserve"> настоящей статьи, документов, необходимых для признания проектной документации экономически эффективной проектной документацией повторного использования, основания и порядок принятия решения о признании проектной документации экономически эффективной проектной документацией повторного использования устанавливаются Правительством Российской Федерации.</w:t>
      </w:r>
    </w:p>
    <w:p w:rsidR="00A633CB" w:rsidRDefault="00A633CB">
      <w:pPr>
        <w:pStyle w:val="ConsPlusNormal"/>
        <w:jc w:val="both"/>
      </w:pPr>
      <w:r>
        <w:t xml:space="preserve">(часть 1.1 введена Федеральным </w:t>
      </w:r>
      <w:hyperlink r:id="rId1117" w:history="1">
        <w:r>
          <w:rPr>
            <w:color w:val="0000FF"/>
          </w:rPr>
          <w:t>законом</w:t>
        </w:r>
      </w:hyperlink>
      <w:r>
        <w:t xml:space="preserve"> от 03.08.2018 N 342-ФЗ)</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Права на безвозмездное использование экономически эффективной проектной документации повторного использования и обязанность ее использования, предусмотренная п. 2 ч. 2 ст. 48.2, возникают со дня размещения сведений о документации в соответствии с ФЗ от 03.07.2016 </w:t>
            </w:r>
            <w:hyperlink r:id="rId1118" w:history="1">
              <w:r>
                <w:rPr>
                  <w:color w:val="0000FF"/>
                </w:rPr>
                <w:t>N 368-ФЗ</w:t>
              </w:r>
            </w:hyperlink>
            <w:r>
              <w:rPr>
                <w:color w:val="392C69"/>
              </w:rPr>
              <w:t>.</w:t>
            </w:r>
          </w:p>
        </w:tc>
      </w:tr>
    </w:tbl>
    <w:p w:rsidR="00A633CB" w:rsidRDefault="00A633CB">
      <w:pPr>
        <w:pStyle w:val="ConsPlusNormal"/>
        <w:spacing w:before="280"/>
        <w:ind w:firstLine="540"/>
        <w:jc w:val="both"/>
      </w:pPr>
      <w:bookmarkStart w:id="292" w:name="P2563"/>
      <w:bookmarkEnd w:id="292"/>
      <w:r>
        <w:t>2. Федеральные органы исполнительной власти, органы исполнительной власти субъекта Российской Федерации, органы местного самоуправления, юридические лица, созданные Российской Федерацией, субъектом Российской Федерации, муниципальным образованием, юридические лица,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со дня включения сведений об экономически эффективной проектной документации повторного использования в единый государственный реестр заключений экспертизы проектной документации объектов капитального строительства:</w:t>
      </w:r>
    </w:p>
    <w:p w:rsidR="00A633CB" w:rsidRDefault="00A633CB">
      <w:pPr>
        <w:pStyle w:val="ConsPlusNormal"/>
        <w:spacing w:before="220"/>
        <w:ind w:firstLine="540"/>
        <w:jc w:val="both"/>
      </w:pPr>
      <w:r>
        <w:lastRenderedPageBreak/>
        <w:t>1) получают право на безвозмездное использование экономически эффективной проектной документации повторного использования (для подготовки на ее основе проектной документации применительно к аналогичному объекту);</w:t>
      </w:r>
    </w:p>
    <w:p w:rsidR="00A633CB" w:rsidRDefault="00A633CB">
      <w:pPr>
        <w:pStyle w:val="ConsPlusNormal"/>
        <w:spacing w:before="220"/>
        <w:ind w:firstLine="540"/>
        <w:jc w:val="both"/>
      </w:pPr>
      <w:r>
        <w:t xml:space="preserve">2) при подготовке проектной документации применительно к объекту капитального строительства, строительство которого они обеспечивают, обязаны использовать экономически эффективную проектную документацию повторного использования, подготовленную применительно к аналогичному объекту (за исключением случаев, предусмотренных </w:t>
      </w:r>
      <w:hyperlink w:anchor="P2571" w:history="1">
        <w:r>
          <w:rPr>
            <w:color w:val="0000FF"/>
          </w:rPr>
          <w:t>частью 4</w:t>
        </w:r>
      </w:hyperlink>
      <w:r>
        <w:t xml:space="preserve"> настоящей статьи).</w:t>
      </w:r>
    </w:p>
    <w:p w:rsidR="00A633CB" w:rsidRDefault="00A633CB">
      <w:pPr>
        <w:pStyle w:val="ConsPlusNormal"/>
        <w:jc w:val="both"/>
      </w:pPr>
      <w:r>
        <w:t xml:space="preserve">(часть 2 в ред. Федерального </w:t>
      </w:r>
      <w:hyperlink r:id="rId1119" w:history="1">
        <w:r>
          <w:rPr>
            <w:color w:val="0000FF"/>
          </w:rPr>
          <w:t>закона</w:t>
        </w:r>
      </w:hyperlink>
      <w:r>
        <w:t xml:space="preserve"> от 03.08.2018 N 342-ФЗ)</w:t>
      </w:r>
    </w:p>
    <w:p w:rsidR="00A633CB" w:rsidRDefault="00A633CB">
      <w:pPr>
        <w:pStyle w:val="ConsPlusNormal"/>
        <w:spacing w:before="220"/>
        <w:ind w:firstLine="540"/>
        <w:jc w:val="both"/>
      </w:pPr>
      <w:r>
        <w:t xml:space="preserve">3. </w:t>
      </w:r>
      <w:hyperlink r:id="rId1120" w:history="1">
        <w:r>
          <w:rPr>
            <w:color w:val="0000FF"/>
          </w:rPr>
          <w:t>Критерии</w:t>
        </w:r>
      </w:hyperlink>
      <w:r>
        <w:t xml:space="preserve">, на основании которых устанавливается аналогичность проектируемого объекта капитального строительства и объекта капитального строительства, применительно к которому подготовлена проектная документация, в отношении которой принято решение о признании проектной документации экономически эффективной проектной документацией повторного использования, устанавливаются федеральным </w:t>
      </w:r>
      <w:hyperlink r:id="rId1121" w:history="1">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633CB" w:rsidRDefault="00A633CB">
      <w:pPr>
        <w:pStyle w:val="ConsPlusNormal"/>
        <w:jc w:val="both"/>
      </w:pPr>
      <w:r>
        <w:t xml:space="preserve">(часть 3 в ред. Федерального </w:t>
      </w:r>
      <w:hyperlink r:id="rId1122" w:history="1">
        <w:r>
          <w:rPr>
            <w:color w:val="0000FF"/>
          </w:rPr>
          <w:t>закона</w:t>
        </w:r>
      </w:hyperlink>
      <w:r>
        <w:t xml:space="preserve"> от 03.08.2018 N 342-ФЗ)</w:t>
      </w:r>
    </w:p>
    <w:p w:rsidR="00A633CB" w:rsidRDefault="00A633CB">
      <w:pPr>
        <w:pStyle w:val="ConsPlusNormal"/>
        <w:spacing w:before="220"/>
        <w:ind w:firstLine="540"/>
        <w:jc w:val="both"/>
      </w:pPr>
      <w:r>
        <w:t xml:space="preserve">3.1. Проектная документация, подготовленная применительно к объекту капитального строительства, строительство которого обеспечивается органами государственной власти, органами местного самоуправления и юридическими лицами, указанными в </w:t>
      </w:r>
      <w:hyperlink w:anchor="P2563" w:history="1">
        <w:r>
          <w:rPr>
            <w:color w:val="0000FF"/>
          </w:rPr>
          <w:t>части 2</w:t>
        </w:r>
      </w:hyperlink>
      <w:r>
        <w:t xml:space="preserve"> настоящей статьи, должна соответствовать установленным Правительством Российской Федерации критериям экономической эффективности проектной документации.</w:t>
      </w:r>
    </w:p>
    <w:p w:rsidR="00A633CB" w:rsidRDefault="00A633CB">
      <w:pPr>
        <w:pStyle w:val="ConsPlusNormal"/>
        <w:jc w:val="both"/>
      </w:pPr>
      <w:r>
        <w:t xml:space="preserve">(часть 3.1 введена Федеральным </w:t>
      </w:r>
      <w:hyperlink r:id="rId1123" w:history="1">
        <w:r>
          <w:rPr>
            <w:color w:val="0000FF"/>
          </w:rPr>
          <w:t>законом</w:t>
        </w:r>
      </w:hyperlink>
      <w:r>
        <w:t xml:space="preserve"> от 03.08.2018 N 342-ФЗ)</w:t>
      </w:r>
    </w:p>
    <w:p w:rsidR="00A633CB" w:rsidRDefault="00A633CB">
      <w:pPr>
        <w:pStyle w:val="ConsPlusNormal"/>
        <w:spacing w:before="220"/>
        <w:ind w:firstLine="540"/>
        <w:jc w:val="both"/>
      </w:pPr>
      <w:bookmarkStart w:id="293" w:name="P2571"/>
      <w:bookmarkEnd w:id="293"/>
      <w:r>
        <w:t xml:space="preserve">4. Органы государственной власти, органы местного самоуправления и юридические лица, указанные в </w:t>
      </w:r>
      <w:hyperlink w:anchor="P2563" w:history="1">
        <w:r>
          <w:rPr>
            <w:color w:val="0000FF"/>
          </w:rPr>
          <w:t>части 2</w:t>
        </w:r>
      </w:hyperlink>
      <w:r>
        <w:t xml:space="preserve"> настоящей статьи, вправе осуществлять подготовку проектной документации применительно к объекту капитального строительства, строительство которого обеспечивается данными органами и юридическими лицами, без учета предусмотренного </w:t>
      </w:r>
      <w:hyperlink w:anchor="P2563" w:history="1">
        <w:r>
          <w:rPr>
            <w:color w:val="0000FF"/>
          </w:rPr>
          <w:t>частью 2</w:t>
        </w:r>
      </w:hyperlink>
      <w:r>
        <w:t xml:space="preserve"> настоящей статьи требования об обязательном использовании экономически эффективной проектной документации повторного использования объекта капитального строительства при подготовке проектной документации в целях строительства особо опасных, технически сложных, иных определенных Президентом Российской Федерации или Правительством Российской Федерации объектов капитального строительства, а также в целях реконструкции, капитального ремонта объектов капитального строительства, проведения работ по сохранению объектов культурного наследия.</w:t>
      </w:r>
    </w:p>
    <w:p w:rsidR="00A633CB" w:rsidRDefault="00A633CB">
      <w:pPr>
        <w:pStyle w:val="ConsPlusNormal"/>
        <w:spacing w:before="220"/>
        <w:ind w:firstLine="540"/>
        <w:jc w:val="both"/>
      </w:pPr>
      <w:r>
        <w:t xml:space="preserve">5. Утратил силу. - Федеральный </w:t>
      </w:r>
      <w:hyperlink r:id="rId1124" w:history="1">
        <w:r>
          <w:rPr>
            <w:color w:val="0000FF"/>
          </w:rPr>
          <w:t>закон</w:t>
        </w:r>
      </w:hyperlink>
      <w:r>
        <w:t xml:space="preserve"> от 03.08.2018 N 342-ФЗ.</w:t>
      </w:r>
    </w:p>
    <w:p w:rsidR="00A633CB" w:rsidRDefault="00A633C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В случае, если до 04.08.2018 в отношении проектной документации получено положительное заключение, предусмотренное </w:t>
            </w:r>
            <w:hyperlink r:id="rId1125" w:history="1">
              <w:r>
                <w:rPr>
                  <w:color w:val="0000FF"/>
                </w:rPr>
                <w:t>ч. 3.5 ст. 49</w:t>
              </w:r>
            </w:hyperlink>
            <w:r>
              <w:rPr>
                <w:color w:val="392C69"/>
              </w:rPr>
              <w:t xml:space="preserve"> (в ред., действовавшей до 04.08.2018), проведение экспертизы такой проектной документации </w:t>
            </w:r>
            <w:hyperlink r:id="rId1126" w:history="1">
              <w:r>
                <w:rPr>
                  <w:color w:val="0000FF"/>
                </w:rPr>
                <w:t>не требуется</w:t>
              </w:r>
            </w:hyperlink>
            <w:r>
              <w:rPr>
                <w:color w:val="392C69"/>
              </w:rPr>
              <w:t>.</w:t>
            </w:r>
          </w:p>
        </w:tc>
      </w:tr>
    </w:tbl>
    <w:p w:rsidR="00A633CB" w:rsidRDefault="00A633CB">
      <w:pPr>
        <w:pStyle w:val="ConsPlusTitle"/>
        <w:spacing w:before="280"/>
        <w:ind w:firstLine="540"/>
        <w:jc w:val="both"/>
        <w:outlineLvl w:val="1"/>
      </w:pPr>
      <w:bookmarkStart w:id="294" w:name="P2576"/>
      <w:bookmarkEnd w:id="294"/>
      <w:r>
        <w:t>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на Байкальской природной территории</w:t>
      </w:r>
    </w:p>
    <w:p w:rsidR="00A633CB" w:rsidRDefault="00A633CB">
      <w:pPr>
        <w:pStyle w:val="ConsPlusNormal"/>
        <w:jc w:val="both"/>
      </w:pPr>
      <w:r>
        <w:t xml:space="preserve">(в ред. Федеральных законов от 16.05.2008 </w:t>
      </w:r>
      <w:hyperlink r:id="rId1127" w:history="1">
        <w:r>
          <w:rPr>
            <w:color w:val="0000FF"/>
          </w:rPr>
          <w:t>N 75-ФЗ</w:t>
        </w:r>
      </w:hyperlink>
      <w:r>
        <w:t xml:space="preserve">, от 28.11.2011 </w:t>
      </w:r>
      <w:hyperlink r:id="rId1128" w:history="1">
        <w:r>
          <w:rPr>
            <w:color w:val="0000FF"/>
          </w:rPr>
          <w:t>N 337-ФЗ</w:t>
        </w:r>
      </w:hyperlink>
      <w:r>
        <w:t xml:space="preserve">, от 28.06.2014 </w:t>
      </w:r>
      <w:hyperlink r:id="rId1129" w:history="1">
        <w:r>
          <w:rPr>
            <w:color w:val="0000FF"/>
          </w:rPr>
          <w:t>N 181-ФЗ</w:t>
        </w:r>
      </w:hyperlink>
      <w:r>
        <w:t xml:space="preserve">, от 03.08.2018 </w:t>
      </w:r>
      <w:hyperlink r:id="rId1130" w:history="1">
        <w:r>
          <w:rPr>
            <w:color w:val="0000FF"/>
          </w:rPr>
          <w:t>N 321-ФЗ</w:t>
        </w:r>
      </w:hyperlink>
      <w:r>
        <w:t>)</w:t>
      </w:r>
    </w:p>
    <w:p w:rsidR="00A633CB" w:rsidRDefault="00A633CB">
      <w:pPr>
        <w:pStyle w:val="ConsPlusNormal"/>
        <w:ind w:firstLine="540"/>
        <w:jc w:val="both"/>
      </w:pPr>
    </w:p>
    <w:p w:rsidR="00A633CB" w:rsidRDefault="00A633CB">
      <w:pPr>
        <w:pStyle w:val="ConsPlusNormal"/>
        <w:ind w:firstLine="540"/>
        <w:jc w:val="both"/>
      </w:pPr>
      <w:r>
        <w:t xml:space="preserve">1. Проектная документация объектов капитального строительства и результаты инженерных изысканий, выполненных для подготовки такой проектной документации, подлежат экспертизе, за исключением случаев, предусмотренных </w:t>
      </w:r>
      <w:hyperlink w:anchor="P2581" w:history="1">
        <w:r>
          <w:rPr>
            <w:color w:val="0000FF"/>
          </w:rPr>
          <w:t>частями 2</w:t>
        </w:r>
      </w:hyperlink>
      <w:r>
        <w:t xml:space="preserve">, </w:t>
      </w:r>
      <w:hyperlink w:anchor="P2602" w:history="1">
        <w:r>
          <w:rPr>
            <w:color w:val="0000FF"/>
          </w:rPr>
          <w:t>3</w:t>
        </w:r>
      </w:hyperlink>
      <w:r>
        <w:t xml:space="preserve"> и </w:t>
      </w:r>
      <w:hyperlink w:anchor="P2604" w:history="1">
        <w:r>
          <w:rPr>
            <w:color w:val="0000FF"/>
          </w:rPr>
          <w:t>3.1</w:t>
        </w:r>
      </w:hyperlink>
      <w:r>
        <w:t xml:space="preserve"> настоящей статьи. Экспертиза проектной документации и (или) экспертиза результатов инженерных изысканий проводятся в форме государственной экспертизы или негосударственной экспертизы. Застройщик или технический заказчик по своему выбору направляет проектную документацию и результаты инженерных изысканий на государственную экспертизу или негосударственную экспертизу, за исключением случаев, если в соответствии с настоящей статьей в отношении проектной документации объектов капитального строительства и результатов инженерных изысканий, выполненных для подготовки такой проектной документации, предусмотрено проведение государственной экспертизы.</w:t>
      </w:r>
    </w:p>
    <w:p w:rsidR="00A633CB" w:rsidRDefault="00A633CB">
      <w:pPr>
        <w:pStyle w:val="ConsPlusNormal"/>
        <w:jc w:val="both"/>
      </w:pPr>
      <w:r>
        <w:t xml:space="preserve">(часть 1 в ред. Федерального </w:t>
      </w:r>
      <w:hyperlink r:id="rId1131" w:history="1">
        <w:r>
          <w:rPr>
            <w:color w:val="0000FF"/>
          </w:rPr>
          <w:t>закона</w:t>
        </w:r>
      </w:hyperlink>
      <w:r>
        <w:t xml:space="preserve"> от 28.11.2011 N 337-ФЗ)</w:t>
      </w:r>
    </w:p>
    <w:p w:rsidR="00A633CB" w:rsidRDefault="00A633CB">
      <w:pPr>
        <w:pStyle w:val="ConsPlusNormal"/>
        <w:spacing w:before="220"/>
        <w:ind w:firstLine="540"/>
        <w:jc w:val="both"/>
      </w:pPr>
      <w:bookmarkStart w:id="295" w:name="P2581"/>
      <w:bookmarkEnd w:id="295"/>
      <w:r>
        <w:t>2. Экспертиза не проводится в отношении проектной документации следующих объектов капитального строительства:</w:t>
      </w:r>
    </w:p>
    <w:p w:rsidR="00A633CB" w:rsidRDefault="00A633CB">
      <w:pPr>
        <w:pStyle w:val="ConsPlusNormal"/>
        <w:jc w:val="both"/>
      </w:pPr>
      <w:r>
        <w:t xml:space="preserve">(в ред. Федерального </w:t>
      </w:r>
      <w:hyperlink r:id="rId1132" w:history="1">
        <w:r>
          <w:rPr>
            <w:color w:val="0000FF"/>
          </w:rPr>
          <w:t>закона</w:t>
        </w:r>
      </w:hyperlink>
      <w:r>
        <w:t xml:space="preserve"> от 28.11.2011 N 337-ФЗ)</w:t>
      </w:r>
    </w:p>
    <w:p w:rsidR="00A633CB" w:rsidRDefault="00A633CB">
      <w:pPr>
        <w:pStyle w:val="ConsPlusNormal"/>
        <w:spacing w:before="220"/>
        <w:ind w:firstLine="540"/>
        <w:jc w:val="both"/>
      </w:pPr>
      <w:r>
        <w:t>1) объекты индивидуального жилищного строительства, садовые дома;</w:t>
      </w:r>
    </w:p>
    <w:p w:rsidR="00A633CB" w:rsidRDefault="00A633CB">
      <w:pPr>
        <w:pStyle w:val="ConsPlusNormal"/>
        <w:jc w:val="both"/>
      </w:pPr>
      <w:r>
        <w:t xml:space="preserve">(п. 1 в ред. Федерального </w:t>
      </w:r>
      <w:hyperlink r:id="rId1133" w:history="1">
        <w:r>
          <w:rPr>
            <w:color w:val="0000FF"/>
          </w:rPr>
          <w:t>закона</w:t>
        </w:r>
      </w:hyperlink>
      <w:r>
        <w:t xml:space="preserve"> от 03.08.2018 N 340-ФЗ)</w:t>
      </w:r>
    </w:p>
    <w:p w:rsidR="00A633CB" w:rsidRDefault="00A633CB">
      <w:pPr>
        <w:pStyle w:val="ConsPlusNormal"/>
        <w:spacing w:before="220"/>
        <w:ind w:firstLine="540"/>
        <w:jc w:val="both"/>
      </w:pPr>
      <w:bookmarkStart w:id="296" w:name="P2585"/>
      <w:bookmarkEnd w:id="296"/>
      <w:r>
        <w:t>2)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 в случае, если строительство или реконструкция таких жилых домов осуществляется без привлечения средств бюджетов бюджетной системы Российской Федерации;</w:t>
      </w:r>
    </w:p>
    <w:p w:rsidR="00A633CB" w:rsidRDefault="00A633CB">
      <w:pPr>
        <w:pStyle w:val="ConsPlusNormal"/>
        <w:jc w:val="both"/>
      </w:pPr>
      <w:r>
        <w:t xml:space="preserve">(в ред. Федерального </w:t>
      </w:r>
      <w:hyperlink r:id="rId1134" w:history="1">
        <w:r>
          <w:rPr>
            <w:color w:val="0000FF"/>
          </w:rPr>
          <w:t>закона</w:t>
        </w:r>
      </w:hyperlink>
      <w:r>
        <w:t xml:space="preserve"> от 29.12.2015 N 402-ФЗ)</w:t>
      </w:r>
    </w:p>
    <w:p w:rsidR="00A633CB" w:rsidRDefault="00A633CB">
      <w:pPr>
        <w:pStyle w:val="ConsPlusNormal"/>
        <w:spacing w:before="220"/>
        <w:ind w:firstLine="540"/>
        <w:jc w:val="both"/>
      </w:pPr>
      <w:r>
        <w:t xml:space="preserve">3) утратил силу. - Федеральный </w:t>
      </w:r>
      <w:hyperlink r:id="rId1135" w:history="1">
        <w:r>
          <w:rPr>
            <w:color w:val="0000FF"/>
          </w:rPr>
          <w:t>закон</w:t>
        </w:r>
      </w:hyperlink>
      <w:r>
        <w:t xml:space="preserve"> от 03.08.2018 N 340-ФЗ;</w:t>
      </w:r>
    </w:p>
    <w:p w:rsidR="00A633CB" w:rsidRDefault="00A633CB">
      <w:pPr>
        <w:pStyle w:val="ConsPlusNormal"/>
        <w:spacing w:before="220"/>
        <w:ind w:firstLine="540"/>
        <w:jc w:val="both"/>
      </w:pPr>
      <w:bookmarkStart w:id="297" w:name="P2588"/>
      <w:bookmarkEnd w:id="297"/>
      <w:r>
        <w:t xml:space="preserve">4)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 за исключением объектов, которые в соответствии со </w:t>
      </w:r>
      <w:hyperlink w:anchor="P2510" w:history="1">
        <w:r>
          <w:rPr>
            <w:color w:val="0000FF"/>
          </w:rPr>
          <w:t>статьей 48.1</w:t>
        </w:r>
      </w:hyperlink>
      <w:r>
        <w:t xml:space="preserve"> настоящего Кодекса являются особо опасными, технически сложными или уникальными объектами;</w:t>
      </w:r>
    </w:p>
    <w:p w:rsidR="00A633CB" w:rsidRDefault="00A633CB">
      <w:pPr>
        <w:pStyle w:val="ConsPlusNormal"/>
        <w:jc w:val="both"/>
      </w:pPr>
      <w:r>
        <w:t xml:space="preserve">(в ред. Федерального </w:t>
      </w:r>
      <w:hyperlink r:id="rId1136" w:history="1">
        <w:r>
          <w:rPr>
            <w:color w:val="0000FF"/>
          </w:rPr>
          <w:t>закона</w:t>
        </w:r>
      </w:hyperlink>
      <w:r>
        <w:t xml:space="preserve"> от 04.12.2007 N 324-ФЗ)</w:t>
      </w:r>
    </w:p>
    <w:p w:rsidR="00A633CB" w:rsidRDefault="00A633CB">
      <w:pPr>
        <w:pStyle w:val="ConsPlusNormal"/>
        <w:spacing w:before="220"/>
        <w:ind w:firstLine="540"/>
        <w:jc w:val="both"/>
      </w:pPr>
      <w:bookmarkStart w:id="298" w:name="P2590"/>
      <w:bookmarkEnd w:id="298"/>
      <w:r>
        <w:t xml:space="preserve">5)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установлены санитарно-защитные зоны или требуется установление таких зон, за исключением объектов, которые в соответствии со </w:t>
      </w:r>
      <w:hyperlink w:anchor="P2510" w:history="1">
        <w:r>
          <w:rPr>
            <w:color w:val="0000FF"/>
          </w:rPr>
          <w:t>статьей 48.1</w:t>
        </w:r>
      </w:hyperlink>
      <w:r>
        <w:t xml:space="preserve"> настоящего Кодекса являются особо опасными, технически сложными или уникальными объектами;</w:t>
      </w:r>
    </w:p>
    <w:p w:rsidR="00A633CB" w:rsidRDefault="00A633CB">
      <w:pPr>
        <w:pStyle w:val="ConsPlusNormal"/>
        <w:jc w:val="both"/>
      </w:pPr>
      <w:r>
        <w:t xml:space="preserve">(в ред. Федерального </w:t>
      </w:r>
      <w:hyperlink r:id="rId1137" w:history="1">
        <w:r>
          <w:rPr>
            <w:color w:val="0000FF"/>
          </w:rPr>
          <w:t>закона</w:t>
        </w:r>
      </w:hyperlink>
      <w:r>
        <w:t xml:space="preserve"> от 04.12.2007 N 324-ФЗ)</w:t>
      </w:r>
    </w:p>
    <w:p w:rsidR="00A633CB" w:rsidRDefault="00A633CB">
      <w:pPr>
        <w:pStyle w:val="ConsPlusNormal"/>
        <w:spacing w:before="220"/>
        <w:ind w:firstLine="540"/>
        <w:jc w:val="both"/>
      </w:pPr>
      <w:bookmarkStart w:id="299" w:name="P2592"/>
      <w:bookmarkEnd w:id="299"/>
      <w:r>
        <w:t xml:space="preserve">6) буровые скважины, предусмотренные подготовленными, согласованными и утвержденными в соответствии с </w:t>
      </w:r>
      <w:hyperlink r:id="rId1138" w:history="1">
        <w:r>
          <w:rPr>
            <w:color w:val="0000FF"/>
          </w:rPr>
          <w:t>законодательством</w:t>
        </w:r>
      </w:hyperlink>
      <w: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A633CB" w:rsidRDefault="00A633CB">
      <w:pPr>
        <w:pStyle w:val="ConsPlusNormal"/>
        <w:jc w:val="both"/>
      </w:pPr>
      <w:r>
        <w:t xml:space="preserve">(п. 6 введен Федеральным </w:t>
      </w:r>
      <w:hyperlink r:id="rId1139" w:history="1">
        <w:r>
          <w:rPr>
            <w:color w:val="0000FF"/>
          </w:rPr>
          <w:t>законом</w:t>
        </w:r>
      </w:hyperlink>
      <w:r>
        <w:t xml:space="preserve"> от 31.12.2014 N 533-ФЗ)</w:t>
      </w:r>
    </w:p>
    <w:p w:rsidR="00A633CB" w:rsidRDefault="00A633CB">
      <w:pPr>
        <w:pStyle w:val="ConsPlusNormal"/>
        <w:spacing w:before="220"/>
        <w:ind w:firstLine="540"/>
        <w:jc w:val="both"/>
      </w:pPr>
      <w:r>
        <w:lastRenderedPageBreak/>
        <w:t xml:space="preserve">2.1. В случае, если строительство, реконструкцию указанных в </w:t>
      </w:r>
      <w:hyperlink w:anchor="P2585" w:history="1">
        <w:r>
          <w:rPr>
            <w:color w:val="0000FF"/>
          </w:rPr>
          <w:t>пунктах 2</w:t>
        </w:r>
      </w:hyperlink>
      <w:r>
        <w:t xml:space="preserve"> - </w:t>
      </w:r>
      <w:hyperlink w:anchor="P2592" w:history="1">
        <w:r>
          <w:rPr>
            <w:color w:val="0000FF"/>
          </w:rPr>
          <w:t>6 части 2</w:t>
        </w:r>
      </w:hyperlink>
      <w:r>
        <w:t xml:space="preserve"> настоящей статьи объектов капитального строительства планируется осуществлять в границах охранных зон трубопроводов, экспертиза проектной документации на осуществление строительства, реконструкции указанных объектов капитального строительства является обязательной.</w:t>
      </w:r>
    </w:p>
    <w:p w:rsidR="00A633CB" w:rsidRDefault="00A633CB">
      <w:pPr>
        <w:pStyle w:val="ConsPlusNormal"/>
        <w:jc w:val="both"/>
      </w:pPr>
      <w:r>
        <w:t xml:space="preserve">(часть 2.1 введена Федеральным </w:t>
      </w:r>
      <w:hyperlink r:id="rId1140" w:history="1">
        <w:r>
          <w:rPr>
            <w:color w:val="0000FF"/>
          </w:rPr>
          <w:t>законом</w:t>
        </w:r>
      </w:hyperlink>
      <w:r>
        <w:t xml:space="preserve"> от 21.07.2011 N 257-ФЗ, в ред. Федеральных законов от 28.11.2011 </w:t>
      </w:r>
      <w:hyperlink r:id="rId1141" w:history="1">
        <w:r>
          <w:rPr>
            <w:color w:val="0000FF"/>
          </w:rPr>
          <w:t>N 337-ФЗ</w:t>
        </w:r>
      </w:hyperlink>
      <w:r>
        <w:t xml:space="preserve">, от 03.08.2018 </w:t>
      </w:r>
      <w:hyperlink r:id="rId1142" w:history="1">
        <w:r>
          <w:rPr>
            <w:color w:val="0000FF"/>
          </w:rPr>
          <w:t>N 340-ФЗ</w:t>
        </w:r>
      </w:hyperlink>
      <w:r>
        <w:t>)</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Если до дня утверждения критериев, указанных в п. 2.2, выданы разрешения или поданы заявления о выдаче разрешений на строительство указанных объектов, проведение экспертизы проектной документации не требуется, госстройнадзор не осуществляется (ФЗ от 03.08.2018 </w:t>
            </w:r>
            <w:hyperlink r:id="rId1143" w:history="1">
              <w:r>
                <w:rPr>
                  <w:color w:val="0000FF"/>
                </w:rPr>
                <w:t>N 340-ФЗ</w:t>
              </w:r>
            </w:hyperlink>
            <w:r>
              <w:rPr>
                <w:color w:val="392C69"/>
              </w:rPr>
              <w:t>).</w:t>
            </w:r>
          </w:p>
        </w:tc>
      </w:tr>
    </w:tbl>
    <w:p w:rsidR="00A633CB" w:rsidRDefault="00A633CB">
      <w:pPr>
        <w:pStyle w:val="ConsPlusNormal"/>
        <w:spacing w:before="280"/>
        <w:ind w:firstLine="540"/>
        <w:jc w:val="both"/>
      </w:pPr>
      <w:r>
        <w:t xml:space="preserve">2.2. В случае, если объекты капитального строительства, указанные в </w:t>
      </w:r>
      <w:hyperlink w:anchor="P2588" w:history="1">
        <w:r>
          <w:rPr>
            <w:color w:val="0000FF"/>
          </w:rPr>
          <w:t>пунктах 4</w:t>
        </w:r>
      </w:hyperlink>
      <w:r>
        <w:t xml:space="preserve"> и </w:t>
      </w:r>
      <w:hyperlink w:anchor="P2590" w:history="1">
        <w:r>
          <w:rPr>
            <w:color w:val="0000FF"/>
          </w:rPr>
          <w:t>5 части 2</w:t>
        </w:r>
      </w:hyperlink>
      <w:r>
        <w:t xml:space="preserve"> настоящей статьи, относятся к объектам массового пребывания граждан, экспертиза проектной документации на осуществление строительства, реконструкции указанных объектов капитального строительства является обязательной. Критерии отнесения объектов капитального строительства, указанных в </w:t>
      </w:r>
      <w:hyperlink w:anchor="P2588" w:history="1">
        <w:r>
          <w:rPr>
            <w:color w:val="0000FF"/>
          </w:rPr>
          <w:t>пунктах 4</w:t>
        </w:r>
      </w:hyperlink>
      <w:r>
        <w:t xml:space="preserve"> и </w:t>
      </w:r>
      <w:hyperlink w:anchor="P2590" w:history="1">
        <w:r>
          <w:rPr>
            <w:color w:val="0000FF"/>
          </w:rPr>
          <w:t>5 части 2</w:t>
        </w:r>
      </w:hyperlink>
      <w:r>
        <w:t xml:space="preserve"> настоящей статьи, к объектам массового пребывания граждан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633CB" w:rsidRDefault="00A633CB">
      <w:pPr>
        <w:pStyle w:val="ConsPlusNormal"/>
        <w:jc w:val="both"/>
      </w:pPr>
      <w:r>
        <w:t xml:space="preserve">(часть 2.2 введена Федеральным </w:t>
      </w:r>
      <w:hyperlink r:id="rId1144" w:history="1">
        <w:r>
          <w:rPr>
            <w:color w:val="0000FF"/>
          </w:rPr>
          <w:t>законом</w:t>
        </w:r>
      </w:hyperlink>
      <w:r>
        <w:t xml:space="preserve"> от 03.08.2018 N 340-ФЗ)</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Не требуется проведение экспертизы и получение иных заключений на повторно применяемую проектную документацию (или ее модификации), получившей положительное заключение экспертизы до 01.09.2016 при наличии разрешения на капстроительство (ФЗ от 03.07.2016 </w:t>
            </w:r>
            <w:hyperlink r:id="rId1145" w:history="1">
              <w:r>
                <w:rPr>
                  <w:color w:val="0000FF"/>
                </w:rPr>
                <w:t>N 368-ФЗ</w:t>
              </w:r>
            </w:hyperlink>
            <w:r>
              <w:rPr>
                <w:color w:val="392C69"/>
              </w:rPr>
              <w:t>).</w:t>
            </w:r>
          </w:p>
        </w:tc>
      </w:tr>
    </w:tbl>
    <w:p w:rsidR="00A633CB" w:rsidRDefault="00A633CB">
      <w:pPr>
        <w:pStyle w:val="ConsPlusNormal"/>
        <w:spacing w:before="280"/>
        <w:ind w:firstLine="540"/>
        <w:jc w:val="both"/>
      </w:pPr>
      <w:bookmarkStart w:id="300" w:name="P2602"/>
      <w:bookmarkEnd w:id="300"/>
      <w:r>
        <w:t>3. Экспертиза проектной документации не проводится в случае, если для строительства или реконструкции объекта капитального строительства не требуется получение разрешения на строительство. 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w:t>
      </w:r>
    </w:p>
    <w:p w:rsidR="00A633CB" w:rsidRDefault="00A633CB">
      <w:pPr>
        <w:pStyle w:val="ConsPlusNormal"/>
        <w:jc w:val="both"/>
      </w:pPr>
      <w:r>
        <w:t xml:space="preserve">(в ред. Федеральных законов от 03.07.2016 </w:t>
      </w:r>
      <w:hyperlink r:id="rId1146" w:history="1">
        <w:r>
          <w:rPr>
            <w:color w:val="0000FF"/>
          </w:rPr>
          <w:t>N 368-ФЗ</w:t>
        </w:r>
      </w:hyperlink>
      <w:r>
        <w:t xml:space="preserve">, от 03.08.2018 </w:t>
      </w:r>
      <w:hyperlink r:id="rId1147" w:history="1">
        <w:r>
          <w:rPr>
            <w:color w:val="0000FF"/>
          </w:rPr>
          <w:t>N 342-ФЗ</w:t>
        </w:r>
      </w:hyperlink>
      <w:r>
        <w:t>)</w:t>
      </w:r>
    </w:p>
    <w:p w:rsidR="00A633CB" w:rsidRDefault="00A633CB">
      <w:pPr>
        <w:pStyle w:val="ConsPlusNormal"/>
        <w:spacing w:before="220"/>
        <w:ind w:firstLine="540"/>
        <w:jc w:val="both"/>
      </w:pPr>
      <w:bookmarkStart w:id="301" w:name="P2604"/>
      <w:bookmarkEnd w:id="301"/>
      <w:r>
        <w:t xml:space="preserve">3.1. Экспертиза результатов инженерных изысканий не проводится в случае, если инженерные изыскания выполнялись для подготовки проектной документации объектов капитального строительства, указанных в </w:t>
      </w:r>
      <w:hyperlink w:anchor="P2581" w:history="1">
        <w:r>
          <w:rPr>
            <w:color w:val="0000FF"/>
          </w:rPr>
          <w:t>части 2</w:t>
        </w:r>
      </w:hyperlink>
      <w:r>
        <w:t xml:space="preserve"> настоящей статьи, а также в случае, если для строительства, реконструкции не требуется получение разрешения на строительство.</w:t>
      </w:r>
    </w:p>
    <w:p w:rsidR="00A633CB" w:rsidRDefault="00A633CB">
      <w:pPr>
        <w:pStyle w:val="ConsPlusNormal"/>
        <w:jc w:val="both"/>
      </w:pPr>
      <w:r>
        <w:t xml:space="preserve">(часть 3.1 введена Федеральным </w:t>
      </w:r>
      <w:hyperlink r:id="rId1148" w:history="1">
        <w:r>
          <w:rPr>
            <w:color w:val="0000FF"/>
          </w:rPr>
          <w:t>законом</w:t>
        </w:r>
      </w:hyperlink>
      <w:r>
        <w:t xml:space="preserve"> от 31.12.2005 N 210-ФЗ, в ред. Федерального </w:t>
      </w:r>
      <w:hyperlink r:id="rId1149" w:history="1">
        <w:r>
          <w:rPr>
            <w:color w:val="0000FF"/>
          </w:rPr>
          <w:t>закона</w:t>
        </w:r>
      </w:hyperlink>
      <w:r>
        <w:t xml:space="preserve"> от 28.11.2011 N 337-ФЗ)</w:t>
      </w:r>
    </w:p>
    <w:p w:rsidR="00A633CB" w:rsidRDefault="00A633CB">
      <w:pPr>
        <w:pStyle w:val="ConsPlusNormal"/>
        <w:spacing w:before="220"/>
        <w:ind w:firstLine="540"/>
        <w:jc w:val="both"/>
      </w:pPr>
      <w:r>
        <w:t>3.2. Результаты инженерных изысканий могут быть направлены на экспертизу одновременно с проектной документацией или до направления проектной документации на экспертизу.</w:t>
      </w:r>
    </w:p>
    <w:p w:rsidR="00A633CB" w:rsidRDefault="00A633CB">
      <w:pPr>
        <w:pStyle w:val="ConsPlusNormal"/>
        <w:jc w:val="both"/>
      </w:pPr>
      <w:r>
        <w:t xml:space="preserve">(часть 3.2 введена Федеральным </w:t>
      </w:r>
      <w:hyperlink r:id="rId1150" w:history="1">
        <w:r>
          <w:rPr>
            <w:color w:val="0000FF"/>
          </w:rPr>
          <w:t>законом</w:t>
        </w:r>
      </w:hyperlink>
      <w:r>
        <w:t xml:space="preserve"> от 31.12.2005 N 210-ФЗ, в ред. Федерального </w:t>
      </w:r>
      <w:hyperlink r:id="rId1151" w:history="1">
        <w:r>
          <w:rPr>
            <w:color w:val="0000FF"/>
          </w:rPr>
          <w:t>закона</w:t>
        </w:r>
      </w:hyperlink>
      <w:r>
        <w:t xml:space="preserve"> от 28.11.2011 N 337-ФЗ)</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lastRenderedPageBreak/>
              <w:t xml:space="preserve">Проведение госэкспертизы проектной документации представленной до 01.01.2019 и выдача соответствующих заключений </w:t>
            </w:r>
            <w:hyperlink r:id="rId1152" w:history="1">
              <w:r>
                <w:rPr>
                  <w:color w:val="0000FF"/>
                </w:rPr>
                <w:t>осуществляется</w:t>
              </w:r>
            </w:hyperlink>
            <w:r>
              <w:rPr>
                <w:color w:val="392C69"/>
              </w:rPr>
              <w:t xml:space="preserve"> в </w:t>
            </w:r>
            <w:hyperlink r:id="rId1153" w:history="1">
              <w:r>
                <w:rPr>
                  <w:color w:val="0000FF"/>
                </w:rPr>
                <w:t>порядке</w:t>
              </w:r>
            </w:hyperlink>
            <w:r>
              <w:rPr>
                <w:color w:val="392C69"/>
              </w:rPr>
              <w:t>, действовавшем до 01.01.2019.</w:t>
            </w:r>
          </w:p>
        </w:tc>
      </w:tr>
    </w:tbl>
    <w:p w:rsidR="00A633CB" w:rsidRDefault="00A633CB">
      <w:pPr>
        <w:pStyle w:val="ConsPlusNormal"/>
        <w:spacing w:before="280"/>
        <w:ind w:firstLine="540"/>
        <w:jc w:val="both"/>
      </w:pPr>
      <w:r>
        <w:lastRenderedPageBreak/>
        <w:t xml:space="preserve">3.3. Проектная документация объектов капитального строительства, указанных в </w:t>
      </w:r>
      <w:hyperlink w:anchor="P2581" w:history="1">
        <w:r>
          <w:rPr>
            <w:color w:val="0000FF"/>
          </w:rPr>
          <w:t>части 2</w:t>
        </w:r>
      </w:hyperlink>
      <w:r>
        <w:t xml:space="preserve"> настоящей статьи, проектная документация, указанная в </w:t>
      </w:r>
      <w:hyperlink w:anchor="P2602" w:history="1">
        <w:r>
          <w:rPr>
            <w:color w:val="0000FF"/>
          </w:rPr>
          <w:t>части 3</w:t>
        </w:r>
      </w:hyperlink>
      <w:r>
        <w:t xml:space="preserve"> настоящей статьи, и результаты инженерных изысканий, выполненных для подготовки такой проектной документации:</w:t>
      </w:r>
    </w:p>
    <w:p w:rsidR="00A633CB" w:rsidRDefault="00A633CB">
      <w:pPr>
        <w:pStyle w:val="ConsPlusNormal"/>
        <w:spacing w:before="220"/>
        <w:ind w:firstLine="540"/>
        <w:jc w:val="both"/>
      </w:pPr>
      <w:bookmarkStart w:id="302" w:name="P2611"/>
      <w:bookmarkEnd w:id="302"/>
      <w:r>
        <w:t>1) подлежат государственной экспертизе в случаях, если сметная стоимость строительства, реконструкции, капитального ремонта объектов капитального строительства в соответствии с требованиями настоящего Кодекса подлежит проверке на предмет достоверности ее определения;</w:t>
      </w:r>
    </w:p>
    <w:p w:rsidR="00A633CB" w:rsidRDefault="00A633CB">
      <w:pPr>
        <w:pStyle w:val="ConsPlusNormal"/>
        <w:spacing w:before="220"/>
        <w:ind w:firstLine="540"/>
        <w:jc w:val="both"/>
      </w:pPr>
      <w:r>
        <w:t xml:space="preserve">2) по собственной инициативе застройщика или технического заказчика могут быть направлены на государственную или негосударственную экспертизу, за исключением случаев, указанных в </w:t>
      </w:r>
      <w:hyperlink w:anchor="P2611" w:history="1">
        <w:r>
          <w:rPr>
            <w:color w:val="0000FF"/>
          </w:rPr>
          <w:t>пункте 1</w:t>
        </w:r>
      </w:hyperlink>
      <w:r>
        <w:t xml:space="preserve"> настоящей части.</w:t>
      </w:r>
    </w:p>
    <w:p w:rsidR="00A633CB" w:rsidRDefault="00A633CB">
      <w:pPr>
        <w:pStyle w:val="ConsPlusNormal"/>
        <w:jc w:val="both"/>
      </w:pPr>
      <w:r>
        <w:t xml:space="preserve">(часть 3.3 в ред. Федерального </w:t>
      </w:r>
      <w:hyperlink r:id="rId1154" w:history="1">
        <w:r>
          <w:rPr>
            <w:color w:val="0000FF"/>
          </w:rPr>
          <w:t>закона</w:t>
        </w:r>
      </w:hyperlink>
      <w:r>
        <w:t xml:space="preserve"> от 03.08.2018 N 342-ФЗ)</w:t>
      </w:r>
    </w:p>
    <w:p w:rsidR="00A633CB" w:rsidRDefault="00A633CB">
      <w:pPr>
        <w:pStyle w:val="ConsPlusNormal"/>
        <w:spacing w:before="220"/>
        <w:ind w:firstLine="540"/>
        <w:jc w:val="both"/>
      </w:pPr>
      <w:bookmarkStart w:id="303" w:name="P2614"/>
      <w:bookmarkEnd w:id="303"/>
      <w:r>
        <w:t xml:space="preserve">3.4. Проектная документация всех объектов, указанных в </w:t>
      </w:r>
      <w:hyperlink w:anchor="P294" w:history="1">
        <w:r>
          <w:rPr>
            <w:color w:val="0000FF"/>
          </w:rPr>
          <w:t>пункте 5.1 статьи 6</w:t>
        </w:r>
      </w:hyperlink>
      <w:r>
        <w:t xml:space="preserve"> настоящего Кодекса, объектов, сметная стоимость строительства, реконструкции, капитального ремонта которых в соответствии с требованиями настоящего Кодекса подлежит проверке на предмет достоверности ее определения, объектов (за исключением объектов, указанных в </w:t>
      </w:r>
      <w:hyperlink w:anchor="P2581" w:history="1">
        <w:r>
          <w:rPr>
            <w:color w:val="0000FF"/>
          </w:rPr>
          <w:t>частях 2</w:t>
        </w:r>
      </w:hyperlink>
      <w:r>
        <w:t xml:space="preserve"> и </w:t>
      </w:r>
      <w:hyperlink w:anchor="P2602" w:history="1">
        <w:r>
          <w:rPr>
            <w:color w:val="0000FF"/>
          </w:rPr>
          <w:t>3</w:t>
        </w:r>
      </w:hyperlink>
      <w:r>
        <w:t xml:space="preserve"> настоящей статьи), строительство, реконструкция которых планируются в границах зон с особыми условиями использования территорий, режим которых предусматривает ограничение размещения объектов капитального строительства исходя из оценки их влияния на объект, территорию, в целях охраны которых установлена зона с особыми условиями использования территории, или исходя из оценки влияния объекта, территории, в целях охраны которых установлена зона с особыми условиями использования территории, на размещаемый объект капитального строительства, объектов культурного наследия регионального и местного значения (в случае, если при проведении работ по сохранению объекта культурного наследия регионального или местного значения затрагиваются конструктивные и другие характеристики надежности и безопасности указанного объекта) и результаты инженерных изысканий, выполненных для подготовки такой проектной документации, и проектная документация объектов, строительство, реконструкцию которых предполагается осуществлять в границах особо охраняемых природных территорий, объектов, используемых для размещения и (или) обезвреживания отходов I - V классов опасности, подлежат государственной экспертизе.</w:t>
      </w:r>
    </w:p>
    <w:p w:rsidR="00A633CB" w:rsidRDefault="00A633CB">
      <w:pPr>
        <w:pStyle w:val="ConsPlusNormal"/>
        <w:jc w:val="both"/>
      </w:pPr>
      <w:r>
        <w:t xml:space="preserve">(часть 3.4 введена Федеральным </w:t>
      </w:r>
      <w:hyperlink r:id="rId1155" w:history="1">
        <w:r>
          <w:rPr>
            <w:color w:val="0000FF"/>
          </w:rPr>
          <w:t>законом</w:t>
        </w:r>
      </w:hyperlink>
      <w:r>
        <w:t xml:space="preserve"> от 28.11.2011 N 337-ФЗ; в ред. Федеральных законов от 29.12.2014 </w:t>
      </w:r>
      <w:hyperlink r:id="rId1156" w:history="1">
        <w:r>
          <w:rPr>
            <w:color w:val="0000FF"/>
          </w:rPr>
          <w:t>N 458-ФЗ</w:t>
        </w:r>
      </w:hyperlink>
      <w:r>
        <w:t xml:space="preserve">, от 03.08.2018 </w:t>
      </w:r>
      <w:hyperlink r:id="rId1157" w:history="1">
        <w:r>
          <w:rPr>
            <w:color w:val="0000FF"/>
          </w:rPr>
          <w:t>N 321-ФЗ</w:t>
        </w:r>
      </w:hyperlink>
      <w:r>
        <w:t xml:space="preserve">, от 03.08.2018 </w:t>
      </w:r>
      <w:hyperlink r:id="rId1158" w:history="1">
        <w:r>
          <w:rPr>
            <w:color w:val="0000FF"/>
          </w:rPr>
          <w:t>N 342-ФЗ</w:t>
        </w:r>
      </w:hyperlink>
      <w:r>
        <w:t>)</w:t>
      </w:r>
    </w:p>
    <w:p w:rsidR="00A633CB" w:rsidRDefault="00A633CB">
      <w:pPr>
        <w:pStyle w:val="ConsPlusNormal"/>
        <w:spacing w:before="220"/>
        <w:ind w:firstLine="540"/>
        <w:jc w:val="both"/>
      </w:pPr>
      <w:r>
        <w:t xml:space="preserve">3.5 - 3.7. Утратили силу. - Федеральный </w:t>
      </w:r>
      <w:hyperlink r:id="rId1159" w:history="1">
        <w:r>
          <w:rPr>
            <w:color w:val="0000FF"/>
          </w:rPr>
          <w:t>закон</w:t>
        </w:r>
      </w:hyperlink>
      <w:r>
        <w:t xml:space="preserve"> от 03.08.2018 N 342-ФЗ.</w:t>
      </w:r>
    </w:p>
    <w:p w:rsidR="00A633CB" w:rsidRDefault="00A633CB">
      <w:pPr>
        <w:pStyle w:val="ConsPlusNormal"/>
        <w:spacing w:before="220"/>
        <w:ind w:firstLine="540"/>
        <w:jc w:val="both"/>
      </w:pPr>
      <w:bookmarkStart w:id="304" w:name="P2617"/>
      <w:bookmarkEnd w:id="304"/>
      <w:r>
        <w:t>4. Государственная экспертиза проектной документации и государственная экспертиза результатов инженерных изысканий проводятся федеральным органом исполнительной власти, органом исполнительной власти субъекта Российской Федерации, уполномоченными на проведение государственной экспертизы проектной документации, или подведомственными указанным органам государственными (бюджетными или автономными) учреждениями, Государственной корпорацией по атомной энергии "Росатом".</w:t>
      </w:r>
    </w:p>
    <w:p w:rsidR="00A633CB" w:rsidRDefault="00A633CB">
      <w:pPr>
        <w:pStyle w:val="ConsPlusNormal"/>
        <w:jc w:val="both"/>
      </w:pPr>
      <w:r>
        <w:t xml:space="preserve">(в ред. Федеральных законов от 18.12.2006 </w:t>
      </w:r>
      <w:hyperlink r:id="rId1160" w:history="1">
        <w:r>
          <w:rPr>
            <w:color w:val="0000FF"/>
          </w:rPr>
          <w:t>N 232-ФЗ</w:t>
        </w:r>
      </w:hyperlink>
      <w:r>
        <w:t xml:space="preserve">, от 24.07.2007 </w:t>
      </w:r>
      <w:hyperlink r:id="rId1161" w:history="1">
        <w:r>
          <w:rPr>
            <w:color w:val="0000FF"/>
          </w:rPr>
          <w:t>N 215-ФЗ</w:t>
        </w:r>
      </w:hyperlink>
      <w:r>
        <w:t xml:space="preserve">, от 02.07.2013 </w:t>
      </w:r>
      <w:hyperlink r:id="rId1162" w:history="1">
        <w:r>
          <w:rPr>
            <w:color w:val="0000FF"/>
          </w:rPr>
          <w:t>N 188-ФЗ</w:t>
        </w:r>
      </w:hyperlink>
      <w:r>
        <w:t xml:space="preserve">, от 03.08.2018 </w:t>
      </w:r>
      <w:hyperlink r:id="rId1163" w:history="1">
        <w:r>
          <w:rPr>
            <w:color w:val="0000FF"/>
          </w:rPr>
          <w:t>N 342-ФЗ</w:t>
        </w:r>
      </w:hyperlink>
      <w:r>
        <w:t>)</w:t>
      </w:r>
    </w:p>
    <w:p w:rsidR="00A633CB" w:rsidRDefault="00A633CB">
      <w:pPr>
        <w:pStyle w:val="ConsPlusNormal"/>
        <w:spacing w:before="220"/>
        <w:ind w:firstLine="540"/>
        <w:jc w:val="both"/>
      </w:pPr>
      <w:r>
        <w:t xml:space="preserve">4.1. Государственная экспертиза проектной документации всех объектов, указанных в </w:t>
      </w:r>
      <w:hyperlink w:anchor="P294" w:history="1">
        <w:r>
          <w:rPr>
            <w:color w:val="0000FF"/>
          </w:rPr>
          <w:t>пункте 5.1 статьи 6</w:t>
        </w:r>
      </w:hyperlink>
      <w:r>
        <w:t xml:space="preserve"> настоящего Кодекса, и государственная экспертиза результатов инженерных изысканий, выполняемых для подготовки такой проектной документации, при условии, если иное не установлено Федеральным </w:t>
      </w:r>
      <w:hyperlink r:id="rId1164" w:history="1">
        <w:r>
          <w:rPr>
            <w:color w:val="0000FF"/>
          </w:rPr>
          <w:t>законом</w:t>
        </w:r>
      </w:hyperlink>
      <w:r>
        <w:t xml:space="preserve"> "О введении в действие Градостроительного кодекса Российской Федерации", проводятся федеральным органом исполнительной власти, указанным в </w:t>
      </w:r>
      <w:hyperlink w:anchor="P373" w:history="1">
        <w:r>
          <w:rPr>
            <w:color w:val="0000FF"/>
          </w:rPr>
          <w:t>абзаце первом части 3 статьи 6.1</w:t>
        </w:r>
      </w:hyperlink>
      <w:r>
        <w:t xml:space="preserve"> настоящего Кодекса, или подведомственным ему государственным (бюджетным или автономным) учреждением, за исключением случаев, указанных в </w:t>
      </w:r>
      <w:hyperlink w:anchor="P2635" w:history="1">
        <w:r>
          <w:rPr>
            <w:color w:val="0000FF"/>
          </w:rPr>
          <w:t>части 4.8</w:t>
        </w:r>
      </w:hyperlink>
      <w:r>
        <w:t xml:space="preserve"> настоящей статьи, или случаев, если указом Президента Российской Федерации в отношении объектов обороны и безопасности или нормативным правовым актом Правительства Российской Федерации в отношении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а также в отношении объектов, используемых для размещения и (или) обезвреживания отходов I - V классов опасности, объектов капитального строительства, относящихся в соответствии с законодательством в области охраны окружающей среды к объектам I категории, определены иные федеральные органы исполнительной власти.</w:t>
      </w:r>
    </w:p>
    <w:p w:rsidR="00A633CB" w:rsidRDefault="00A633CB">
      <w:pPr>
        <w:pStyle w:val="ConsPlusNormal"/>
        <w:jc w:val="both"/>
      </w:pPr>
      <w:r>
        <w:t xml:space="preserve">(часть 4.1 введена Федеральным </w:t>
      </w:r>
      <w:hyperlink r:id="rId1165" w:history="1">
        <w:r>
          <w:rPr>
            <w:color w:val="0000FF"/>
          </w:rPr>
          <w:t>законом</w:t>
        </w:r>
      </w:hyperlink>
      <w:r>
        <w:t xml:space="preserve"> от 18.12.2006 N 232-ФЗ, в ред. Федеральных законов от 24.07.2007 </w:t>
      </w:r>
      <w:hyperlink r:id="rId1166" w:history="1">
        <w:r>
          <w:rPr>
            <w:color w:val="0000FF"/>
          </w:rPr>
          <w:t>N 215-ФЗ</w:t>
        </w:r>
      </w:hyperlink>
      <w:r>
        <w:t xml:space="preserve">, от 30.12.2008 </w:t>
      </w:r>
      <w:hyperlink r:id="rId1167" w:history="1">
        <w:r>
          <w:rPr>
            <w:color w:val="0000FF"/>
          </w:rPr>
          <w:t>N 309-ФЗ</w:t>
        </w:r>
      </w:hyperlink>
      <w:r>
        <w:t xml:space="preserve">, от 28.11.2011 </w:t>
      </w:r>
      <w:hyperlink r:id="rId1168" w:history="1">
        <w:r>
          <w:rPr>
            <w:color w:val="0000FF"/>
          </w:rPr>
          <w:t>N 337-ФЗ</w:t>
        </w:r>
      </w:hyperlink>
      <w:r>
        <w:t xml:space="preserve">, от 02.07.2013 </w:t>
      </w:r>
      <w:hyperlink r:id="rId1169" w:history="1">
        <w:r>
          <w:rPr>
            <w:color w:val="0000FF"/>
          </w:rPr>
          <w:t>N 188-ФЗ</w:t>
        </w:r>
      </w:hyperlink>
      <w:r>
        <w:t xml:space="preserve">, от 21.07.2014 </w:t>
      </w:r>
      <w:hyperlink r:id="rId1170" w:history="1">
        <w:r>
          <w:rPr>
            <w:color w:val="0000FF"/>
          </w:rPr>
          <w:t>N 219-ФЗ</w:t>
        </w:r>
      </w:hyperlink>
      <w:r>
        <w:t xml:space="preserve"> (ред. 25.12.2018), от 29.12.2014 </w:t>
      </w:r>
      <w:hyperlink r:id="rId1171" w:history="1">
        <w:r>
          <w:rPr>
            <w:color w:val="0000FF"/>
          </w:rPr>
          <w:t>N 458-ФЗ</w:t>
        </w:r>
      </w:hyperlink>
      <w:r>
        <w:t>)</w:t>
      </w:r>
    </w:p>
    <w:p w:rsidR="00A633CB" w:rsidRDefault="00A633CB">
      <w:pPr>
        <w:pStyle w:val="ConsPlusNormal"/>
        <w:spacing w:before="220"/>
        <w:ind w:firstLine="540"/>
        <w:jc w:val="both"/>
      </w:pPr>
      <w:bookmarkStart w:id="305" w:name="P2621"/>
      <w:bookmarkEnd w:id="305"/>
      <w:r>
        <w:t>4.2. Государственная экспертиза проектной документации иных объектов капитального строительства и государственная экспертиза результатов инженерных изысканий, выполняемых для подготовки такой проектной документации, проводятся органом исполнительной власти субъекта Российской Федерации или подведомственным ему государственным (бюджетным или автономным) учреждением по месту нахождения земельного участка, на котором планируется осуществлять строительство, реконструкцию объекта капитального строительства.</w:t>
      </w:r>
    </w:p>
    <w:p w:rsidR="00A633CB" w:rsidRDefault="00A633CB">
      <w:pPr>
        <w:pStyle w:val="ConsPlusNormal"/>
        <w:jc w:val="both"/>
      </w:pPr>
      <w:r>
        <w:t xml:space="preserve">(в ред. Федеральных законов от 24.07.2007 </w:t>
      </w:r>
      <w:hyperlink r:id="rId1172" w:history="1">
        <w:r>
          <w:rPr>
            <w:color w:val="0000FF"/>
          </w:rPr>
          <w:t>N 215-ФЗ</w:t>
        </w:r>
      </w:hyperlink>
      <w:r>
        <w:t xml:space="preserve">, от 28.11.2011 </w:t>
      </w:r>
      <w:hyperlink r:id="rId1173" w:history="1">
        <w:r>
          <w:rPr>
            <w:color w:val="0000FF"/>
          </w:rPr>
          <w:t>N 337-ФЗ</w:t>
        </w:r>
      </w:hyperlink>
      <w:r>
        <w:t>)</w:t>
      </w:r>
    </w:p>
    <w:p w:rsidR="00A633CB" w:rsidRDefault="00A633CB">
      <w:pPr>
        <w:pStyle w:val="ConsPlusNormal"/>
        <w:spacing w:before="220"/>
        <w:ind w:firstLine="540"/>
        <w:jc w:val="both"/>
      </w:pPr>
      <w:bookmarkStart w:id="306" w:name="P2623"/>
      <w:bookmarkEnd w:id="306"/>
      <w:r>
        <w:t xml:space="preserve">4.3.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соответствующими требованиям, установленным </w:t>
      </w:r>
      <w:hyperlink w:anchor="P2734" w:history="1">
        <w:r>
          <w:rPr>
            <w:color w:val="0000FF"/>
          </w:rPr>
          <w:t>статьей 50</w:t>
        </w:r>
      </w:hyperlink>
      <w:r>
        <w:t xml:space="preserve"> настоящего Кодекса.</w:t>
      </w:r>
    </w:p>
    <w:p w:rsidR="00A633CB" w:rsidRDefault="00A633CB">
      <w:pPr>
        <w:pStyle w:val="ConsPlusNormal"/>
        <w:jc w:val="both"/>
      </w:pPr>
      <w:r>
        <w:t xml:space="preserve">(часть 4.3 введена Федеральным </w:t>
      </w:r>
      <w:hyperlink r:id="rId1174" w:history="1">
        <w:r>
          <w:rPr>
            <w:color w:val="0000FF"/>
          </w:rPr>
          <w:t>законом</w:t>
        </w:r>
      </w:hyperlink>
      <w:r>
        <w:t xml:space="preserve"> от 28.11.2011 N 337-ФЗ)</w:t>
      </w:r>
    </w:p>
    <w:p w:rsidR="00A633CB" w:rsidRDefault="00A633CB">
      <w:pPr>
        <w:pStyle w:val="ConsPlusNormal"/>
        <w:spacing w:before="220"/>
        <w:ind w:firstLine="540"/>
        <w:jc w:val="both"/>
      </w:pPr>
      <w:r>
        <w:t xml:space="preserve">4.4. Органы исполнительной власти, а также подведомственные им учреждения, Государственная корпорация по атомной энергии "Росатом", которые указаны в </w:t>
      </w:r>
      <w:hyperlink w:anchor="P2617" w:history="1">
        <w:r>
          <w:rPr>
            <w:color w:val="0000FF"/>
          </w:rPr>
          <w:t>частях 4</w:t>
        </w:r>
      </w:hyperlink>
      <w:r>
        <w:t xml:space="preserve"> - </w:t>
      </w:r>
      <w:hyperlink w:anchor="P2621" w:history="1">
        <w:r>
          <w:rPr>
            <w:color w:val="0000FF"/>
          </w:rPr>
          <w:t>4.2</w:t>
        </w:r>
      </w:hyperlink>
      <w:r>
        <w:t xml:space="preserve"> настоящей статьи, не вправе участвовать в осуществлении архитектурно-строительного проектирования и (или) выполнении инженерных изысканий.</w:t>
      </w:r>
    </w:p>
    <w:p w:rsidR="00A633CB" w:rsidRDefault="00A633CB">
      <w:pPr>
        <w:pStyle w:val="ConsPlusNormal"/>
        <w:jc w:val="both"/>
      </w:pPr>
      <w:r>
        <w:t xml:space="preserve">(часть 4.4 введена Федеральным </w:t>
      </w:r>
      <w:hyperlink r:id="rId1175" w:history="1">
        <w:r>
          <w:rPr>
            <w:color w:val="0000FF"/>
          </w:rPr>
          <w:t>законом</w:t>
        </w:r>
      </w:hyperlink>
      <w:r>
        <w:t xml:space="preserve"> от 28.11.2011 N 337-ФЗ, в ред. Федеральных законов от 02.07.2013 </w:t>
      </w:r>
      <w:hyperlink r:id="rId1176" w:history="1">
        <w:r>
          <w:rPr>
            <w:color w:val="0000FF"/>
          </w:rPr>
          <w:t>N 188-ФЗ</w:t>
        </w:r>
      </w:hyperlink>
      <w:r>
        <w:t xml:space="preserve">, от 03.08.2018 </w:t>
      </w:r>
      <w:hyperlink r:id="rId1177" w:history="1">
        <w:r>
          <w:rPr>
            <w:color w:val="0000FF"/>
          </w:rPr>
          <w:t>N 342-ФЗ</w:t>
        </w:r>
      </w:hyperlink>
      <w:r>
        <w:t>)</w:t>
      </w:r>
    </w:p>
    <w:p w:rsidR="00A633CB" w:rsidRDefault="00A633CB">
      <w:pPr>
        <w:pStyle w:val="ConsPlusNormal"/>
        <w:spacing w:before="220"/>
        <w:ind w:firstLine="540"/>
        <w:jc w:val="both"/>
      </w:pPr>
      <w:r>
        <w:t xml:space="preserve">4.5. Юридические лица, указанные в </w:t>
      </w:r>
      <w:hyperlink w:anchor="P2623" w:history="1">
        <w:r>
          <w:rPr>
            <w:color w:val="0000FF"/>
          </w:rPr>
          <w:t>части 4.3</w:t>
        </w:r>
      </w:hyperlink>
      <w:r>
        <w:t xml:space="preserve"> настоящей статьи, не вправе проводить негосударственную экспертизу проектной документации и (или) негосударственную экспертизу результатов инженерных изысканий, если подготовка такой проектной документации и (или) выполнение таких инженерных изысканий осуществлялись указанными юридическими лицами. Нарушение данного требования является основанием для аннулирования аккредитации указанных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A633CB" w:rsidRDefault="00A633CB">
      <w:pPr>
        <w:pStyle w:val="ConsPlusNormal"/>
        <w:jc w:val="both"/>
      </w:pPr>
      <w:r>
        <w:t xml:space="preserve">(часть 4.5 введена Федеральным </w:t>
      </w:r>
      <w:hyperlink r:id="rId1178" w:history="1">
        <w:r>
          <w:rPr>
            <w:color w:val="0000FF"/>
          </w:rPr>
          <w:t>законом</w:t>
        </w:r>
      </w:hyperlink>
      <w:r>
        <w:t xml:space="preserve"> от 28.11.2011 N 337-ФЗ)</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Положение ч. 4.6 ст. 49 не применяется до 01.01.2020 к госэкспертизе на предмет оценки достоверности определения сметной стоимости, проводящейся экспертами, имеющими право на проверку достоверности в соответствии с данным </w:t>
            </w:r>
            <w:hyperlink r:id="rId1179" w:history="1">
              <w:r>
                <w:rPr>
                  <w:color w:val="0000FF"/>
                </w:rPr>
                <w:t>документом</w:t>
              </w:r>
            </w:hyperlink>
            <w:r>
              <w:rPr>
                <w:color w:val="392C69"/>
              </w:rPr>
              <w:t xml:space="preserve"> (в ред., действовавшей до 01.01.2019).</w:t>
            </w:r>
          </w:p>
        </w:tc>
      </w:tr>
    </w:tbl>
    <w:p w:rsidR="00A633CB" w:rsidRDefault="00A633CB">
      <w:pPr>
        <w:pStyle w:val="ConsPlusNormal"/>
        <w:spacing w:before="280"/>
        <w:ind w:firstLine="540"/>
        <w:jc w:val="both"/>
      </w:pPr>
      <w:r>
        <w:t xml:space="preserve">4.6. Подготовку заключений государственной экспертизы проектной документации и (или) государственной экспертизы результатов инженерных изысканий и негосударственной экспертизы проектной документации и (или) негосударственной экспертизы результатов </w:t>
      </w:r>
      <w:r>
        <w:lastRenderedPageBreak/>
        <w:t xml:space="preserve">инженерных изысканий вправе осуществлять физические лица, аттестованные в соответствии со </w:t>
      </w:r>
      <w:hyperlink w:anchor="P2698" w:history="1">
        <w:r>
          <w:rPr>
            <w:color w:val="0000FF"/>
          </w:rPr>
          <w:t>статьей 49.1</w:t>
        </w:r>
      </w:hyperlink>
      <w:r>
        <w:t xml:space="preserve"> настоящего Кодекса, по направлению деятельности эксперта, указанному в квалификационном </w:t>
      </w:r>
      <w:hyperlink r:id="rId1180" w:history="1">
        <w:r>
          <w:rPr>
            <w:color w:val="0000FF"/>
          </w:rPr>
          <w:t>аттестате</w:t>
        </w:r>
      </w:hyperlink>
      <w:r>
        <w:t>.</w:t>
      </w:r>
    </w:p>
    <w:p w:rsidR="00A633CB" w:rsidRDefault="00A633CB">
      <w:pPr>
        <w:pStyle w:val="ConsPlusNormal"/>
        <w:jc w:val="both"/>
      </w:pPr>
      <w:r>
        <w:t xml:space="preserve">(часть 4.6 введена Федеральным </w:t>
      </w:r>
      <w:hyperlink r:id="rId1181" w:history="1">
        <w:r>
          <w:rPr>
            <w:color w:val="0000FF"/>
          </w:rPr>
          <w:t>законом</w:t>
        </w:r>
      </w:hyperlink>
      <w:r>
        <w:t xml:space="preserve"> от 28.11.2011 N 337-ФЗ)</w:t>
      </w:r>
    </w:p>
    <w:p w:rsidR="00A633CB" w:rsidRDefault="00A633CB">
      <w:pPr>
        <w:pStyle w:val="ConsPlusNormal"/>
        <w:spacing w:before="220"/>
        <w:ind w:firstLine="540"/>
        <w:jc w:val="both"/>
      </w:pPr>
      <w:r>
        <w:t xml:space="preserve">4.7. Физические лица, аттестованные на право подготовки заключений экспертизы проектной документации и (или) результатов инженерных изысканий в соответствии со </w:t>
      </w:r>
      <w:hyperlink w:anchor="P2698" w:history="1">
        <w:r>
          <w:rPr>
            <w:color w:val="0000FF"/>
          </w:rPr>
          <w:t>статьей 49.1</w:t>
        </w:r>
      </w:hyperlink>
      <w:r>
        <w:t xml:space="preserve"> настоящего Кодекса, не вправе участвовать в проведении такой экспертизы при наличии личной заинтересованности в результатах такой экспертизы, в том числе если в подготовке проектной документации и (или) выполнении инженерных изысканий участвовали указанные лица лично или их близкие родственники (родители, дети, усыновители, усыновленные, родные братья и родные сестры, дедушка, бабушка, внуки), супруг.</w:t>
      </w:r>
    </w:p>
    <w:p w:rsidR="00A633CB" w:rsidRDefault="00A633CB">
      <w:pPr>
        <w:pStyle w:val="ConsPlusNormal"/>
        <w:jc w:val="both"/>
      </w:pPr>
      <w:r>
        <w:t xml:space="preserve">(часть 4.7 введена Федеральным </w:t>
      </w:r>
      <w:hyperlink r:id="rId1182" w:history="1">
        <w:r>
          <w:rPr>
            <w:color w:val="0000FF"/>
          </w:rPr>
          <w:t>законом</w:t>
        </w:r>
      </w:hyperlink>
      <w:r>
        <w:t xml:space="preserve"> от 28.11.2011 N 337-ФЗ)</w:t>
      </w:r>
    </w:p>
    <w:p w:rsidR="00A633CB" w:rsidRDefault="00A633CB">
      <w:pPr>
        <w:pStyle w:val="ConsPlusNormal"/>
        <w:spacing w:before="220"/>
        <w:ind w:firstLine="540"/>
        <w:jc w:val="both"/>
      </w:pPr>
      <w:bookmarkStart w:id="307" w:name="P2635"/>
      <w:bookmarkEnd w:id="307"/>
      <w:r>
        <w:t>4.8. Государственная экспертиза проектной документации объектов капитального строительства федеральных ядерных организаций и государственная экспертиза результатов инженерных изысканий, выполняемых для подготовки такой проектной документации, проводятся Государственной корпорацией по атомной энергии "Росатом".</w:t>
      </w:r>
    </w:p>
    <w:p w:rsidR="00A633CB" w:rsidRDefault="00A633CB">
      <w:pPr>
        <w:pStyle w:val="ConsPlusNormal"/>
        <w:jc w:val="both"/>
      </w:pPr>
      <w:r>
        <w:t xml:space="preserve">(часть 4.8 введена Федеральным </w:t>
      </w:r>
      <w:hyperlink r:id="rId1183" w:history="1">
        <w:r>
          <w:rPr>
            <w:color w:val="0000FF"/>
          </w:rPr>
          <w:t>законом</w:t>
        </w:r>
      </w:hyperlink>
      <w:r>
        <w:t xml:space="preserve"> от 02.07.2013 N 188-ФЗ; в ред. Федерального </w:t>
      </w:r>
      <w:hyperlink r:id="rId1184" w:history="1">
        <w:r>
          <w:rPr>
            <w:color w:val="0000FF"/>
          </w:rPr>
          <w:t>закона</w:t>
        </w:r>
      </w:hyperlink>
      <w:r>
        <w:t xml:space="preserve"> от 03.08.2018 N 342-ФЗ)</w:t>
      </w:r>
    </w:p>
    <w:p w:rsidR="00A633CB" w:rsidRDefault="00A633CB">
      <w:pPr>
        <w:pStyle w:val="ConsPlusNormal"/>
        <w:spacing w:before="220"/>
        <w:ind w:firstLine="540"/>
        <w:jc w:val="both"/>
      </w:pPr>
      <w:bookmarkStart w:id="308" w:name="P2637"/>
      <w:bookmarkEnd w:id="308"/>
      <w:r>
        <w:t>5. Предметом экспертизы результатов инженерных изысканий является оценка соответствия таких результатов требованиям технических регламентов. Предметом экспертизы проектной документации являются:</w:t>
      </w:r>
    </w:p>
    <w:p w:rsidR="00A633CB" w:rsidRDefault="00A633CB">
      <w:pPr>
        <w:pStyle w:val="ConsPlusNormal"/>
        <w:spacing w:before="220"/>
        <w:ind w:firstLine="540"/>
        <w:jc w:val="both"/>
      </w:pPr>
      <w:bookmarkStart w:id="309" w:name="P2638"/>
      <w:bookmarkEnd w:id="309"/>
      <w:r>
        <w:t xml:space="preserve">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за исключением случаев проведения государственной экспертизы проектной документации объектов капитального строительства, указанных в </w:t>
      </w:r>
      <w:hyperlink w:anchor="P2581" w:history="1">
        <w:r>
          <w:rPr>
            <w:color w:val="0000FF"/>
          </w:rPr>
          <w:t>части 2</w:t>
        </w:r>
      </w:hyperlink>
      <w:r>
        <w:t xml:space="preserve"> настоящей статьи, и проектной документации, указанной в </w:t>
      </w:r>
      <w:hyperlink w:anchor="P2602" w:history="1">
        <w:r>
          <w:rPr>
            <w:color w:val="0000FF"/>
          </w:rPr>
          <w:t>части 3</w:t>
        </w:r>
      </w:hyperlink>
      <w:r>
        <w:t xml:space="preserve"> настоящей статьи, в соответствии с </w:t>
      </w:r>
      <w:hyperlink w:anchor="P2611" w:history="1">
        <w:r>
          <w:rPr>
            <w:color w:val="0000FF"/>
          </w:rPr>
          <w:t>пунктом 1 части 3.3</w:t>
        </w:r>
      </w:hyperlink>
      <w:r>
        <w:t xml:space="preserve"> настоящей статьи. При проведении государственной экспертизы проектной документации, в отношении которой проводится государственная экологическая экспертиза, оценка соответствия проектной документации требованиям в области охраны окружающей среды не осуществляется;</w:t>
      </w:r>
    </w:p>
    <w:p w:rsidR="00A633CB" w:rsidRDefault="00A633CB">
      <w:pPr>
        <w:pStyle w:val="ConsPlusNormal"/>
        <w:spacing w:before="220"/>
        <w:ind w:firstLine="540"/>
        <w:jc w:val="both"/>
      </w:pPr>
      <w:bookmarkStart w:id="310" w:name="P2639"/>
      <w:bookmarkEnd w:id="310"/>
      <w:r>
        <w:t xml:space="preserve">2) проверка достоверности определения сметной стоимости строительства объектов капитального строительства в случаях, установленных </w:t>
      </w:r>
      <w:hyperlink w:anchor="P523" w:history="1">
        <w:r>
          <w:rPr>
            <w:color w:val="0000FF"/>
          </w:rPr>
          <w:t>частью 2 статьи 8.3</w:t>
        </w:r>
      </w:hyperlink>
      <w:r>
        <w:t xml:space="preserve"> настоящего Кодекса.</w:t>
      </w:r>
    </w:p>
    <w:p w:rsidR="00A633CB" w:rsidRDefault="00A633CB">
      <w:pPr>
        <w:pStyle w:val="ConsPlusNormal"/>
        <w:jc w:val="both"/>
      </w:pPr>
      <w:r>
        <w:t xml:space="preserve">(часть 5 в ред. Федерального </w:t>
      </w:r>
      <w:hyperlink r:id="rId1185" w:history="1">
        <w:r>
          <w:rPr>
            <w:color w:val="0000FF"/>
          </w:rPr>
          <w:t>закона</w:t>
        </w:r>
      </w:hyperlink>
      <w:r>
        <w:t xml:space="preserve"> от 03.08.2018 N 342-ФЗ)</w:t>
      </w:r>
    </w:p>
    <w:p w:rsidR="00A633CB" w:rsidRDefault="00A633CB">
      <w:pPr>
        <w:pStyle w:val="ConsPlusNormal"/>
        <w:spacing w:before="220"/>
        <w:ind w:firstLine="540"/>
        <w:jc w:val="both"/>
      </w:pPr>
      <w:bookmarkStart w:id="311" w:name="P2641"/>
      <w:bookmarkEnd w:id="311"/>
      <w:r>
        <w:t>5.1. При проведении экспертизы проектной документации, подготовленной с использованием экономически эффективной проектной документации повторного использования, оценка разделов проектной документации, в которые не вносились изменения, на предмет соответствия этих разделов требованиям технических регламентов не проводится.</w:t>
      </w:r>
    </w:p>
    <w:p w:rsidR="00A633CB" w:rsidRDefault="00A633CB">
      <w:pPr>
        <w:pStyle w:val="ConsPlusNormal"/>
        <w:jc w:val="both"/>
      </w:pPr>
      <w:r>
        <w:t xml:space="preserve">(часть 5.1 введена Федеральным </w:t>
      </w:r>
      <w:hyperlink r:id="rId1186" w:history="1">
        <w:r>
          <w:rPr>
            <w:color w:val="0000FF"/>
          </w:rPr>
          <w:t>законом</w:t>
        </w:r>
      </w:hyperlink>
      <w:r>
        <w:t xml:space="preserve"> от 03.07.2016 N 368-ФЗ; в ред. Федерального </w:t>
      </w:r>
      <w:hyperlink r:id="rId1187" w:history="1">
        <w:r>
          <w:rPr>
            <w:color w:val="0000FF"/>
          </w:rPr>
          <w:t>закона</w:t>
        </w:r>
      </w:hyperlink>
      <w:r>
        <w:t xml:space="preserve"> от 03.08.2018 N 342-ФЗ)</w:t>
      </w:r>
    </w:p>
    <w:p w:rsidR="00A633CB" w:rsidRDefault="00A633CB">
      <w:pPr>
        <w:pStyle w:val="ConsPlusNormal"/>
        <w:spacing w:before="220"/>
        <w:ind w:firstLine="540"/>
        <w:jc w:val="both"/>
      </w:pPr>
      <w:r>
        <w:t xml:space="preserve">5.2. При проведении экспертизы проектной документации объекта капитального строительства, не являющегося линейным объектом, осуществляется оценка ее соответствия требованиям, указанным в </w:t>
      </w:r>
      <w:hyperlink w:anchor="P2637" w:history="1">
        <w:r>
          <w:rPr>
            <w:color w:val="0000FF"/>
          </w:rPr>
          <w:t>части 5</w:t>
        </w:r>
      </w:hyperlink>
      <w:r>
        <w:t xml:space="preserve"> настоящей статьи и действовавшим на дату выдачи градостроительного плана земельного участка, на основании которого была подготовлена такая проектная документация, при условии, что с указанной даты прошло не более полутора лет. При </w:t>
      </w:r>
      <w:r>
        <w:lastRenderedPageBreak/>
        <w:t xml:space="preserve">проведении экспертизы проектной документации линейного объекта (за исключением случаев, если для строительства, реконструкции линейного объекта не требуется подготовка документации по планировке территории) осуществляется оценка ее соответствия требованиям, указанным в </w:t>
      </w:r>
      <w:hyperlink w:anchor="P2637" w:history="1">
        <w:r>
          <w:rPr>
            <w:color w:val="0000FF"/>
          </w:rPr>
          <w:t>части 5</w:t>
        </w:r>
      </w:hyperlink>
      <w:r>
        <w:t xml:space="preserve"> настоящей статьи и действовавшим на дату утверждения проекта планировки территории, на основании которого была подготовлена такая проектная документация, при условии, что с указанной даты прошло не более полутора лет. В случае, если с даты выдачи градостроительного плана земельного участка или даты утверждения проекта планировки территории прошло более полутора лет, при проведении экспертизы проектной документации осуществляется оценка ее соответствия требованиям, указанным в </w:t>
      </w:r>
      <w:hyperlink w:anchor="P2637" w:history="1">
        <w:r>
          <w:rPr>
            <w:color w:val="0000FF"/>
          </w:rPr>
          <w:t>части 5</w:t>
        </w:r>
      </w:hyperlink>
      <w:r>
        <w:t xml:space="preserve"> настоящей статьи и действовавшим на дату поступления проектной документации на экспертизу. При проведении экспертизы проектной документации линейного объекта, для строительства, реконструкции которого не требуется подготовка документации по планировке территории, осуществляется оценка соответствия данной проектной документации требованиям, указанным в </w:t>
      </w:r>
      <w:hyperlink w:anchor="P2637" w:history="1">
        <w:r>
          <w:rPr>
            <w:color w:val="0000FF"/>
          </w:rPr>
          <w:t>части 5</w:t>
        </w:r>
      </w:hyperlink>
      <w:r>
        <w:t xml:space="preserve"> настоящей статьи и действовавшим на дату поступления проектной документации на экспертизу.</w:t>
      </w:r>
    </w:p>
    <w:p w:rsidR="00A633CB" w:rsidRDefault="00A633CB">
      <w:pPr>
        <w:pStyle w:val="ConsPlusNormal"/>
        <w:jc w:val="both"/>
      </w:pPr>
      <w:r>
        <w:t xml:space="preserve">(часть 5.2 введена Федеральным </w:t>
      </w:r>
      <w:hyperlink r:id="rId1188" w:history="1">
        <w:r>
          <w:rPr>
            <w:color w:val="0000FF"/>
          </w:rPr>
          <w:t>законом</w:t>
        </w:r>
      </w:hyperlink>
      <w:r>
        <w:t xml:space="preserve"> от 03.08.2018 N 340-ФЗ)</w:t>
      </w:r>
    </w:p>
    <w:p w:rsidR="00A633CB" w:rsidRDefault="00A633CB">
      <w:pPr>
        <w:pStyle w:val="ConsPlusNormal"/>
        <w:spacing w:before="220"/>
        <w:ind w:firstLine="540"/>
        <w:jc w:val="both"/>
      </w:pPr>
      <w:r>
        <w:t>5.3. Проектная документация и (или) результаты инженерных изысканий, а также иные документы, необходимые для проведения экспертизы проектной документации и (или) результатов инженерных изысканий, представляются в электронной форме, за исключением случаев, если документы, необходимые для проведения государственной экспертизы проектной документации и (или) результатов инженерных изысканий, содержат сведения, составляющие государственную тайну.</w:t>
      </w:r>
    </w:p>
    <w:p w:rsidR="00A633CB" w:rsidRDefault="00A633CB">
      <w:pPr>
        <w:pStyle w:val="ConsPlusNormal"/>
        <w:jc w:val="both"/>
      </w:pPr>
      <w:r>
        <w:t xml:space="preserve">(часть 5.3 введена Федеральным </w:t>
      </w:r>
      <w:hyperlink r:id="rId1189" w:history="1">
        <w:r>
          <w:rPr>
            <w:color w:val="0000FF"/>
          </w:rPr>
          <w:t>законом</w:t>
        </w:r>
      </w:hyperlink>
      <w:r>
        <w:t xml:space="preserve"> от 03.08.2018 N 342-ФЗ)</w:t>
      </w:r>
    </w:p>
    <w:p w:rsidR="00A633CB" w:rsidRDefault="00A633CB">
      <w:pPr>
        <w:pStyle w:val="ConsPlusNormal"/>
        <w:spacing w:before="220"/>
        <w:ind w:firstLine="540"/>
        <w:jc w:val="both"/>
      </w:pPr>
      <w:r>
        <w:t>5.4. Орган исполнительной власти или организация, проводившие экспертизу проектной документации и (или) результатов инженерных изысканий, обеспечивает неразглашение проектных решений и иной конфиденциальной информации, которая стала известна этому органу исполнительной власти или этой организации в связи с проведением экспертизы, за исключением случаев, если указанная информация подлежит включению в государственные информационные системы или направлению в уполномоченные органы, организации в соответствии с настоящим Кодексом, другими федеральными законами.</w:t>
      </w:r>
    </w:p>
    <w:p w:rsidR="00A633CB" w:rsidRDefault="00A633CB">
      <w:pPr>
        <w:pStyle w:val="ConsPlusNormal"/>
        <w:jc w:val="both"/>
      </w:pPr>
      <w:r>
        <w:t xml:space="preserve">(часть 5.4 введена Федеральным </w:t>
      </w:r>
      <w:hyperlink r:id="rId1190" w:history="1">
        <w:r>
          <w:rPr>
            <w:color w:val="0000FF"/>
          </w:rPr>
          <w:t>законом</w:t>
        </w:r>
      </w:hyperlink>
      <w:r>
        <w:t xml:space="preserve"> от 03.08.2018 N 342-ФЗ)</w:t>
      </w:r>
    </w:p>
    <w:p w:rsidR="00A633CB" w:rsidRDefault="00A633CB">
      <w:pPr>
        <w:pStyle w:val="ConsPlusNormal"/>
        <w:spacing w:before="220"/>
        <w:ind w:firstLine="540"/>
        <w:jc w:val="both"/>
      </w:pPr>
      <w:r>
        <w:t xml:space="preserve">5.5. В случае, если после получения положительного заключения государственной экспертизы проектной документации, в рамках которой проведена оценка соответствия проектной документации в объеме, предусмотренном </w:t>
      </w:r>
      <w:hyperlink w:anchor="P2638" w:history="1">
        <w:r>
          <w:rPr>
            <w:color w:val="0000FF"/>
          </w:rPr>
          <w:t>пунктом 1 части 5</w:t>
        </w:r>
      </w:hyperlink>
      <w:r>
        <w:t xml:space="preserve"> настоящей статьи, необходимо проведение проверки достоверности определения сметной стоимости строительства объектов капитального строительства в случаях, установленных </w:t>
      </w:r>
      <w:hyperlink w:anchor="P523" w:history="1">
        <w:r>
          <w:rPr>
            <w:color w:val="0000FF"/>
          </w:rPr>
          <w:t>частью 2 статьи 8.3</w:t>
        </w:r>
      </w:hyperlink>
      <w:r>
        <w:t xml:space="preserve"> настоящего Кодекса, проводится дополнительная государственная экспертиза проектной документации в объеме, предусмотренном </w:t>
      </w:r>
      <w:hyperlink w:anchor="P2639" w:history="1">
        <w:r>
          <w:rPr>
            <w:color w:val="0000FF"/>
          </w:rPr>
          <w:t>пунктом 2 части 5</w:t>
        </w:r>
      </w:hyperlink>
      <w:r>
        <w:t xml:space="preserve"> настоящей статьи (при условии, что в проектную документацию не вносились изменения).</w:t>
      </w:r>
    </w:p>
    <w:p w:rsidR="00A633CB" w:rsidRDefault="00A633CB">
      <w:pPr>
        <w:pStyle w:val="ConsPlusNormal"/>
        <w:jc w:val="both"/>
      </w:pPr>
      <w:r>
        <w:t xml:space="preserve">(часть 5.5 введена Федеральным </w:t>
      </w:r>
      <w:hyperlink r:id="rId1191" w:history="1">
        <w:r>
          <w:rPr>
            <w:color w:val="0000FF"/>
          </w:rPr>
          <w:t>законом</w:t>
        </w:r>
      </w:hyperlink>
      <w:r>
        <w:t xml:space="preserve"> от 03.08.2018 N 342-ФЗ)</w:t>
      </w:r>
    </w:p>
    <w:p w:rsidR="00A633CB" w:rsidRDefault="00A633CB">
      <w:pPr>
        <w:pStyle w:val="ConsPlusNormal"/>
        <w:spacing w:before="220"/>
        <w:ind w:firstLine="540"/>
        <w:jc w:val="both"/>
      </w:pPr>
      <w:bookmarkStart w:id="312" w:name="P2651"/>
      <w:bookmarkEnd w:id="312"/>
      <w:r>
        <w:t xml:space="preserve">6. Не допускается проведение иных экспертиз проектной документации, за исключением экспертизы проектной документации, предусмотренной настоящей статьей, государственной историко-культурной экспертизы проектной документации на проведение работ по сохранению объектов культурного наследия, а также государственной экологической экспертизы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на Байкальской природной территории, проектной документации объектов, используемых для размещения и (или) обезвреживания отходов I - V классов опасности, искусственных земельных участков на водных объектах, проектной документации объектов, относящихся в соответствии с законодательством в </w:t>
      </w:r>
      <w:r>
        <w:lastRenderedPageBreak/>
        <w:t>области охраны окружающей среды к объектам I категории, за исключением проектной документации буровых скважин, создаваемых на земельном участке, предоставленном пользователю недр и необходимом для регионального геологического изучения, геологического изучения, разведки и добычи нефти и природного газа.</w:t>
      </w:r>
    </w:p>
    <w:p w:rsidR="00A633CB" w:rsidRDefault="00A633CB">
      <w:pPr>
        <w:pStyle w:val="ConsPlusNormal"/>
        <w:jc w:val="both"/>
      </w:pPr>
      <w:r>
        <w:t xml:space="preserve">(в ред. Федеральных законов от 31.12.2005 </w:t>
      </w:r>
      <w:hyperlink r:id="rId1192" w:history="1">
        <w:r>
          <w:rPr>
            <w:color w:val="0000FF"/>
          </w:rPr>
          <w:t>N 210-ФЗ</w:t>
        </w:r>
      </w:hyperlink>
      <w:r>
        <w:t xml:space="preserve">, от 18.12.2006 </w:t>
      </w:r>
      <w:hyperlink r:id="rId1193" w:history="1">
        <w:r>
          <w:rPr>
            <w:color w:val="0000FF"/>
          </w:rPr>
          <w:t>N 232-ФЗ</w:t>
        </w:r>
      </w:hyperlink>
      <w:r>
        <w:t xml:space="preserve">, от 16.05.2008 </w:t>
      </w:r>
      <w:hyperlink r:id="rId1194" w:history="1">
        <w:r>
          <w:rPr>
            <w:color w:val="0000FF"/>
          </w:rPr>
          <w:t>N 75-ФЗ</w:t>
        </w:r>
      </w:hyperlink>
      <w:r>
        <w:t xml:space="preserve">, от 30.12.2008 </w:t>
      </w:r>
      <w:hyperlink r:id="rId1195" w:history="1">
        <w:r>
          <w:rPr>
            <w:color w:val="0000FF"/>
          </w:rPr>
          <w:t>N 309-ФЗ</w:t>
        </w:r>
      </w:hyperlink>
      <w:r>
        <w:t xml:space="preserve">, от 18.07.2011 </w:t>
      </w:r>
      <w:hyperlink r:id="rId1196" w:history="1">
        <w:r>
          <w:rPr>
            <w:color w:val="0000FF"/>
          </w:rPr>
          <w:t>N 243-ФЗ</w:t>
        </w:r>
      </w:hyperlink>
      <w:r>
        <w:t xml:space="preserve">, от 19.07.2011 </w:t>
      </w:r>
      <w:hyperlink r:id="rId1197" w:history="1">
        <w:r>
          <w:rPr>
            <w:color w:val="0000FF"/>
          </w:rPr>
          <w:t>N 246-ФЗ</w:t>
        </w:r>
      </w:hyperlink>
      <w:r>
        <w:t xml:space="preserve">, от 28.11.2011 </w:t>
      </w:r>
      <w:hyperlink r:id="rId1198" w:history="1">
        <w:r>
          <w:rPr>
            <w:color w:val="0000FF"/>
          </w:rPr>
          <w:t>N 337-ФЗ</w:t>
        </w:r>
      </w:hyperlink>
      <w:r>
        <w:t xml:space="preserve">, от 28.06.2014 </w:t>
      </w:r>
      <w:hyperlink r:id="rId1199" w:history="1">
        <w:r>
          <w:rPr>
            <w:color w:val="0000FF"/>
          </w:rPr>
          <w:t>N 181-ФЗ</w:t>
        </w:r>
      </w:hyperlink>
      <w:r>
        <w:t xml:space="preserve">, от 21.07.2014 </w:t>
      </w:r>
      <w:hyperlink r:id="rId1200" w:history="1">
        <w:r>
          <w:rPr>
            <w:color w:val="0000FF"/>
          </w:rPr>
          <w:t>N 219-ФЗ</w:t>
        </w:r>
      </w:hyperlink>
      <w:r>
        <w:t xml:space="preserve"> (ред. 25.12.2018), от 22.10.2014 </w:t>
      </w:r>
      <w:hyperlink r:id="rId1201" w:history="1">
        <w:r>
          <w:rPr>
            <w:color w:val="0000FF"/>
          </w:rPr>
          <w:t>N 315-ФЗ</w:t>
        </w:r>
      </w:hyperlink>
      <w:r>
        <w:t xml:space="preserve">, от 29.12.2014 </w:t>
      </w:r>
      <w:hyperlink r:id="rId1202" w:history="1">
        <w:r>
          <w:rPr>
            <w:color w:val="0000FF"/>
          </w:rPr>
          <w:t>N 458-ФЗ</w:t>
        </w:r>
      </w:hyperlink>
      <w:r>
        <w:t xml:space="preserve">, от 03.08.2018 </w:t>
      </w:r>
      <w:hyperlink r:id="rId1203" w:history="1">
        <w:r>
          <w:rPr>
            <w:color w:val="0000FF"/>
          </w:rPr>
          <w:t>N 321-ФЗ</w:t>
        </w:r>
      </w:hyperlink>
      <w:r>
        <w:t>)</w:t>
      </w:r>
    </w:p>
    <w:p w:rsidR="00A633CB" w:rsidRDefault="00A633CB">
      <w:pPr>
        <w:pStyle w:val="ConsPlusNormal"/>
        <w:spacing w:before="220"/>
        <w:ind w:firstLine="540"/>
        <w:jc w:val="both"/>
      </w:pPr>
      <w:r>
        <w:t xml:space="preserve">6.1. Для проведения государственной экспертизы проектной документации и государственной экологической экспертизы проектной документации объектов, строительство, реконструкцию которых предполагается осуществлять в границах особо охраняемых природных территорий, на Байкальской природной территории, такая проектная документация в установленном Правительством Российской Федерации </w:t>
      </w:r>
      <w:hyperlink r:id="rId1204" w:history="1">
        <w:r>
          <w:rPr>
            <w:color w:val="0000FF"/>
          </w:rPr>
          <w:t>порядке</w:t>
        </w:r>
      </w:hyperlink>
      <w:r>
        <w:t xml:space="preserve"> представляется в:</w:t>
      </w:r>
    </w:p>
    <w:p w:rsidR="00A633CB" w:rsidRDefault="00A633CB">
      <w:pPr>
        <w:pStyle w:val="ConsPlusNormal"/>
        <w:jc w:val="both"/>
      </w:pPr>
      <w:r>
        <w:t xml:space="preserve">(в ред. Федеральных законов от 28.11.2011 </w:t>
      </w:r>
      <w:hyperlink r:id="rId1205" w:history="1">
        <w:r>
          <w:rPr>
            <w:color w:val="0000FF"/>
          </w:rPr>
          <w:t>N 337-ФЗ</w:t>
        </w:r>
      </w:hyperlink>
      <w:r>
        <w:t xml:space="preserve">, от 28.06.2014 </w:t>
      </w:r>
      <w:hyperlink r:id="rId1206" w:history="1">
        <w:r>
          <w:rPr>
            <w:color w:val="0000FF"/>
          </w:rPr>
          <w:t>N 181-ФЗ</w:t>
        </w:r>
      </w:hyperlink>
      <w:r>
        <w:t xml:space="preserve">, от 03.08.2018 </w:t>
      </w:r>
      <w:hyperlink r:id="rId1207" w:history="1">
        <w:r>
          <w:rPr>
            <w:color w:val="0000FF"/>
          </w:rPr>
          <w:t>N 321-ФЗ</w:t>
        </w:r>
      </w:hyperlink>
      <w:r>
        <w:t>)</w:t>
      </w:r>
    </w:p>
    <w:p w:rsidR="00A633CB" w:rsidRDefault="00A633CB">
      <w:pPr>
        <w:pStyle w:val="ConsPlusNormal"/>
        <w:spacing w:before="220"/>
        <w:ind w:firstLine="540"/>
        <w:jc w:val="both"/>
      </w:pPr>
      <w:bookmarkStart w:id="313" w:name="P2655"/>
      <w:bookmarkEnd w:id="313"/>
      <w:r>
        <w:t>1) федеральный орган исполнительной власти, уполномоченный на проведение государственной экспертизы проектной документации, в отношении объектов, строительство, реконструкцию которых предполагается осуществлять в границах особо охраняемых природных территорий федерального значения, на Байкальской природной территории, и в отношении особо опасных, технически сложных и уникальных объектов, объектов обороны и безопасности, строительство, реконструкцию которых предполагается осуществлять в границах особо охраняемых природных территорий регионального и местного значения, в случаях, если строительство, реконструкция таких объектов в границах особо охраняемых природных территорий допускаются законодательством Российской Федерации и законодательством субъектов Российской Федерации;</w:t>
      </w:r>
    </w:p>
    <w:p w:rsidR="00A633CB" w:rsidRDefault="00A633CB">
      <w:pPr>
        <w:pStyle w:val="ConsPlusNormal"/>
        <w:jc w:val="both"/>
      </w:pPr>
      <w:r>
        <w:t xml:space="preserve">(в ред. Федеральных законов от 28.11.2011 </w:t>
      </w:r>
      <w:hyperlink r:id="rId1208" w:history="1">
        <w:r>
          <w:rPr>
            <w:color w:val="0000FF"/>
          </w:rPr>
          <w:t>N 337-ФЗ</w:t>
        </w:r>
      </w:hyperlink>
      <w:r>
        <w:t xml:space="preserve">, от 28.06.2014 </w:t>
      </w:r>
      <w:hyperlink r:id="rId1209" w:history="1">
        <w:r>
          <w:rPr>
            <w:color w:val="0000FF"/>
          </w:rPr>
          <w:t>N 181-ФЗ</w:t>
        </w:r>
      </w:hyperlink>
      <w:r>
        <w:t xml:space="preserve">, от 03.08.2018 </w:t>
      </w:r>
      <w:hyperlink r:id="rId1210" w:history="1">
        <w:r>
          <w:rPr>
            <w:color w:val="0000FF"/>
          </w:rPr>
          <w:t>N 321-ФЗ</w:t>
        </w:r>
      </w:hyperlink>
      <w:r>
        <w:t>)</w:t>
      </w:r>
    </w:p>
    <w:p w:rsidR="00A633CB" w:rsidRDefault="00A633CB">
      <w:pPr>
        <w:pStyle w:val="ConsPlusNormal"/>
        <w:spacing w:before="220"/>
        <w:ind w:firstLine="540"/>
        <w:jc w:val="both"/>
      </w:pPr>
      <w:r>
        <w:t xml:space="preserve">2) орган исполнительной власти субъекта Российской Федерации, уполномоченный на проведение государственной экспертизы проектной документации, в отношении объектов, строительство, реконструкцию которых предполагается осуществлять в границах особо охраняемых природных территорий регионального и местного значения, за исключением проектной документации объектов, указанных в </w:t>
      </w:r>
      <w:hyperlink w:anchor="P2655" w:history="1">
        <w:r>
          <w:rPr>
            <w:color w:val="0000FF"/>
          </w:rPr>
          <w:t>пункте 1</w:t>
        </w:r>
      </w:hyperlink>
      <w:r>
        <w:t xml:space="preserve"> настоящей части.</w:t>
      </w:r>
    </w:p>
    <w:p w:rsidR="00A633CB" w:rsidRDefault="00A633CB">
      <w:pPr>
        <w:pStyle w:val="ConsPlusNormal"/>
        <w:jc w:val="both"/>
      </w:pPr>
      <w:r>
        <w:t xml:space="preserve">(в ред. Федеральных законов от 28.11.2011 </w:t>
      </w:r>
      <w:hyperlink r:id="rId1211" w:history="1">
        <w:r>
          <w:rPr>
            <w:color w:val="0000FF"/>
          </w:rPr>
          <w:t>N 337-ФЗ</w:t>
        </w:r>
      </w:hyperlink>
      <w:r>
        <w:t xml:space="preserve">, от 03.08.2018 </w:t>
      </w:r>
      <w:hyperlink r:id="rId1212" w:history="1">
        <w:r>
          <w:rPr>
            <w:color w:val="0000FF"/>
          </w:rPr>
          <w:t>N 321-ФЗ</w:t>
        </w:r>
      </w:hyperlink>
      <w:r>
        <w:t>)</w:t>
      </w:r>
    </w:p>
    <w:p w:rsidR="00A633CB" w:rsidRDefault="00A633CB">
      <w:pPr>
        <w:pStyle w:val="ConsPlusNormal"/>
        <w:jc w:val="both"/>
      </w:pPr>
      <w:r>
        <w:t xml:space="preserve">(часть 6.1 введена Федеральным </w:t>
      </w:r>
      <w:hyperlink r:id="rId1213" w:history="1">
        <w:r>
          <w:rPr>
            <w:color w:val="0000FF"/>
          </w:rPr>
          <w:t>законом</w:t>
        </w:r>
      </w:hyperlink>
      <w:r>
        <w:t xml:space="preserve"> от 16.05.2008 N 75-ФЗ)</w:t>
      </w:r>
    </w:p>
    <w:p w:rsidR="00A633CB" w:rsidRDefault="00A633CB">
      <w:pPr>
        <w:pStyle w:val="ConsPlusNormal"/>
        <w:spacing w:before="220"/>
        <w:ind w:firstLine="540"/>
        <w:jc w:val="both"/>
      </w:pPr>
      <w:r>
        <w:t xml:space="preserve">6.2. Федеральный орган исполнительной власти, орган исполнительной власти субъекта Российской Федерации, Государственная корпорация по атомной энергии "Росатом", уполномоченные на проведение государственной экспертизы проектной документации и в соответствии с </w:t>
      </w:r>
      <w:hyperlink w:anchor="P2617" w:history="1">
        <w:r>
          <w:rPr>
            <w:color w:val="0000FF"/>
          </w:rPr>
          <w:t>частью 4</w:t>
        </w:r>
      </w:hyperlink>
      <w:r>
        <w:t xml:space="preserve"> настоящей статьи осуществляющие такую государственную экспертизу, направляют представленную застройщиком или техническим заказчиком проектную документацию объектов, указанных в </w:t>
      </w:r>
      <w:hyperlink r:id="rId1214" w:history="1">
        <w:r>
          <w:rPr>
            <w:color w:val="0000FF"/>
          </w:rPr>
          <w:t>подпункте 7.1 статьи 11</w:t>
        </w:r>
      </w:hyperlink>
      <w:r>
        <w:t xml:space="preserve"> и </w:t>
      </w:r>
      <w:hyperlink r:id="rId1215" w:history="1">
        <w:r>
          <w:rPr>
            <w:color w:val="0000FF"/>
          </w:rPr>
          <w:t>подпункте 4.1 статьи 12</w:t>
        </w:r>
      </w:hyperlink>
      <w:r>
        <w:t xml:space="preserve"> Федерального закона от 23 ноября 1995 года N 174-ФЗ "Об экологической экспертизе", на государственную экологическую экспертизу в установленном данным Федеральным законом порядке.</w:t>
      </w:r>
    </w:p>
    <w:p w:rsidR="00A633CB" w:rsidRDefault="00A633CB">
      <w:pPr>
        <w:pStyle w:val="ConsPlusNormal"/>
        <w:jc w:val="both"/>
      </w:pPr>
      <w:r>
        <w:t xml:space="preserve">(часть 6.2 введена Федеральным </w:t>
      </w:r>
      <w:hyperlink r:id="rId1216" w:history="1">
        <w:r>
          <w:rPr>
            <w:color w:val="0000FF"/>
          </w:rPr>
          <w:t>законом</w:t>
        </w:r>
      </w:hyperlink>
      <w:r>
        <w:t xml:space="preserve"> от 16.05.2008 N 75-ФЗ, в ред. Федеральных законов от 28.11.2011 </w:t>
      </w:r>
      <w:hyperlink r:id="rId1217" w:history="1">
        <w:r>
          <w:rPr>
            <w:color w:val="0000FF"/>
          </w:rPr>
          <w:t>N 337-ФЗ</w:t>
        </w:r>
      </w:hyperlink>
      <w:r>
        <w:t xml:space="preserve">, от 02.07.2013 </w:t>
      </w:r>
      <w:hyperlink r:id="rId1218" w:history="1">
        <w:r>
          <w:rPr>
            <w:color w:val="0000FF"/>
          </w:rPr>
          <w:t>N 188-ФЗ</w:t>
        </w:r>
      </w:hyperlink>
      <w:r>
        <w:t xml:space="preserve">, от 03.08.2018 </w:t>
      </w:r>
      <w:hyperlink r:id="rId1219" w:history="1">
        <w:r>
          <w:rPr>
            <w:color w:val="0000FF"/>
          </w:rPr>
          <w:t>N 342-ФЗ</w:t>
        </w:r>
      </w:hyperlink>
      <w:r>
        <w:t>)</w:t>
      </w:r>
    </w:p>
    <w:p w:rsidR="00A633CB" w:rsidRDefault="00A633CB">
      <w:pPr>
        <w:pStyle w:val="ConsPlusNormal"/>
        <w:spacing w:before="220"/>
        <w:ind w:firstLine="540"/>
        <w:jc w:val="both"/>
      </w:pPr>
      <w:r>
        <w:t>6.3. Результатами проведения государственной экспертизы проектной документации и государственной экологической экспертизы проектной документации объектов, строительство, реконструкцию которых предполагается осуществлять в границах особо охраняемых природных территорий, на Байкальской природной территории, являются соответствующие заключения.</w:t>
      </w:r>
    </w:p>
    <w:p w:rsidR="00A633CB" w:rsidRDefault="00A633CB">
      <w:pPr>
        <w:pStyle w:val="ConsPlusNormal"/>
        <w:jc w:val="both"/>
      </w:pPr>
      <w:r>
        <w:t xml:space="preserve">(часть 6.3 введена Федеральным </w:t>
      </w:r>
      <w:hyperlink r:id="rId1220" w:history="1">
        <w:r>
          <w:rPr>
            <w:color w:val="0000FF"/>
          </w:rPr>
          <w:t>законом</w:t>
        </w:r>
      </w:hyperlink>
      <w:r>
        <w:t xml:space="preserve"> от 16.05.2008 N 75-ФЗ, в ред. Федеральных законов от </w:t>
      </w:r>
      <w:r>
        <w:lastRenderedPageBreak/>
        <w:t xml:space="preserve">28.11.2011 </w:t>
      </w:r>
      <w:hyperlink r:id="rId1221" w:history="1">
        <w:r>
          <w:rPr>
            <w:color w:val="0000FF"/>
          </w:rPr>
          <w:t>N 337-ФЗ</w:t>
        </w:r>
      </w:hyperlink>
      <w:r>
        <w:t xml:space="preserve">, от 28.06.2014 </w:t>
      </w:r>
      <w:hyperlink r:id="rId1222" w:history="1">
        <w:r>
          <w:rPr>
            <w:color w:val="0000FF"/>
          </w:rPr>
          <w:t>N 181-ФЗ</w:t>
        </w:r>
      </w:hyperlink>
      <w:r>
        <w:t xml:space="preserve">, от 03.08.2018 </w:t>
      </w:r>
      <w:hyperlink r:id="rId1223" w:history="1">
        <w:r>
          <w:rPr>
            <w:color w:val="0000FF"/>
          </w:rPr>
          <w:t>N 321-ФЗ</w:t>
        </w:r>
      </w:hyperlink>
      <w:r>
        <w:t>)</w:t>
      </w:r>
    </w:p>
    <w:p w:rsidR="00A633CB" w:rsidRDefault="00A633CB">
      <w:pPr>
        <w:pStyle w:val="ConsPlusNormal"/>
        <w:spacing w:before="220"/>
        <w:ind w:firstLine="540"/>
        <w:jc w:val="both"/>
      </w:pPr>
      <w:r>
        <w:t>7. Срок проведения государственной экспертизы определяется сложностью объекта капитального строительства, но не должен превышать сорок два рабочих дня. Указанный срок может быть продлен по заявлению застройщика или технического заказчика не более чем на двадцать рабочих дней.</w:t>
      </w:r>
    </w:p>
    <w:p w:rsidR="00A633CB" w:rsidRDefault="00A633CB">
      <w:pPr>
        <w:pStyle w:val="ConsPlusNormal"/>
        <w:jc w:val="both"/>
      </w:pPr>
      <w:r>
        <w:t xml:space="preserve">(в ред. Федеральных законов от 31.12.2005 </w:t>
      </w:r>
      <w:hyperlink r:id="rId1224" w:history="1">
        <w:r>
          <w:rPr>
            <w:color w:val="0000FF"/>
          </w:rPr>
          <w:t>N 210-ФЗ</w:t>
        </w:r>
      </w:hyperlink>
      <w:r>
        <w:t xml:space="preserve">, от 28.11.2011 </w:t>
      </w:r>
      <w:hyperlink r:id="rId1225" w:history="1">
        <w:r>
          <w:rPr>
            <w:color w:val="0000FF"/>
          </w:rPr>
          <w:t>N 337-ФЗ</w:t>
        </w:r>
      </w:hyperlink>
      <w:r>
        <w:t xml:space="preserve">, от 03.07.2016 </w:t>
      </w:r>
      <w:hyperlink r:id="rId1226" w:history="1">
        <w:r>
          <w:rPr>
            <w:color w:val="0000FF"/>
          </w:rPr>
          <w:t>N 368-ФЗ</w:t>
        </w:r>
      </w:hyperlink>
      <w:r>
        <w:t xml:space="preserve">, от 03.08.2018 </w:t>
      </w:r>
      <w:hyperlink r:id="rId1227" w:history="1">
        <w:r>
          <w:rPr>
            <w:color w:val="0000FF"/>
          </w:rPr>
          <w:t>N 342-ФЗ</w:t>
        </w:r>
      </w:hyperlink>
      <w:r>
        <w:t>)</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Положения ч. 7.1 ст. 49 (в ред. ФЗ от 03.08.2018 N 342-ФЗ) </w:t>
            </w:r>
            <w:hyperlink r:id="rId1228" w:history="1">
              <w:r>
                <w:rPr>
                  <w:color w:val="0000FF"/>
                </w:rPr>
                <w:t>не применяются</w:t>
              </w:r>
            </w:hyperlink>
            <w:r>
              <w:rPr>
                <w:color w:val="392C69"/>
              </w:rPr>
              <w:t xml:space="preserve"> к заключениям экспертизы, подготовленным в отношении проектной документации и (или) результатов инженерных изысканий, представленных для проведения такой экспертизы до начала ведения единого госреестра заключений.</w:t>
            </w:r>
          </w:p>
        </w:tc>
      </w:tr>
    </w:tbl>
    <w:p w:rsidR="00A633CB" w:rsidRDefault="00A633CB">
      <w:pPr>
        <w:pStyle w:val="ConsPlusNormal"/>
        <w:spacing w:before="280"/>
        <w:ind w:firstLine="540"/>
        <w:jc w:val="both"/>
      </w:pPr>
      <w:bookmarkStart w:id="314" w:name="P2668"/>
      <w:bookmarkEnd w:id="314"/>
      <w:r>
        <w:t xml:space="preserve">7.1. Не допускается выдача заключения экспертизы проектной документации и (или) результатов инженерных изысканий до включения сведений о таком заключении в единый государственный реестр заключений экспертизы проектной документации объектов капитального строительства, за исключением случаев, если документы, необходимые для проведения государственной экспертизы проектной документации и (или) результатов инженерных изысканий, содержат сведения, составляющие государственную </w:t>
      </w:r>
      <w:hyperlink r:id="rId1229" w:history="1">
        <w:r>
          <w:rPr>
            <w:color w:val="0000FF"/>
          </w:rPr>
          <w:t>тайну</w:t>
        </w:r>
      </w:hyperlink>
      <w:r>
        <w:t>.</w:t>
      </w:r>
    </w:p>
    <w:p w:rsidR="00A633CB" w:rsidRDefault="00A633CB">
      <w:pPr>
        <w:pStyle w:val="ConsPlusNormal"/>
        <w:jc w:val="both"/>
      </w:pPr>
      <w:r>
        <w:t xml:space="preserve">(часть 7.1 введена Федеральным </w:t>
      </w:r>
      <w:hyperlink r:id="rId1230" w:history="1">
        <w:r>
          <w:rPr>
            <w:color w:val="0000FF"/>
          </w:rPr>
          <w:t>законом</w:t>
        </w:r>
      </w:hyperlink>
      <w:r>
        <w:t xml:space="preserve"> от 03.07.2016 N 368-ФЗ; в ред. Федерального </w:t>
      </w:r>
      <w:hyperlink r:id="rId1231" w:history="1">
        <w:r>
          <w:rPr>
            <w:color w:val="0000FF"/>
          </w:rPr>
          <w:t>закона</w:t>
        </w:r>
      </w:hyperlink>
      <w:r>
        <w:t xml:space="preserve"> от 03.08.2018 N 342-ФЗ)</w:t>
      </w:r>
    </w:p>
    <w:p w:rsidR="00A633CB" w:rsidRDefault="00A633CB">
      <w:pPr>
        <w:pStyle w:val="ConsPlusNormal"/>
        <w:spacing w:before="220"/>
        <w:ind w:firstLine="540"/>
        <w:jc w:val="both"/>
      </w:pPr>
      <w:r>
        <w:t>8. Основаниями для отказа в принятии проектной документации и (или) результатов инженерных изысканий, направленных на экспертизу, являются:</w:t>
      </w:r>
    </w:p>
    <w:p w:rsidR="00A633CB" w:rsidRDefault="00A633CB">
      <w:pPr>
        <w:pStyle w:val="ConsPlusNormal"/>
        <w:jc w:val="both"/>
      </w:pPr>
      <w:r>
        <w:t xml:space="preserve">(в ред. Федерального </w:t>
      </w:r>
      <w:hyperlink r:id="rId1232" w:history="1">
        <w:r>
          <w:rPr>
            <w:color w:val="0000FF"/>
          </w:rPr>
          <w:t>закона</w:t>
        </w:r>
      </w:hyperlink>
      <w:r>
        <w:t xml:space="preserve"> от 28.11.2011 N 337-ФЗ)</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С 1 июля 2019 года Федеральным </w:t>
            </w:r>
            <w:hyperlink r:id="rId1233" w:history="1">
              <w:r>
                <w:rPr>
                  <w:color w:val="0000FF"/>
                </w:rPr>
                <w:t>законом</w:t>
              </w:r>
            </w:hyperlink>
            <w:r>
              <w:rPr>
                <w:color w:val="392C69"/>
              </w:rPr>
              <w:t xml:space="preserve"> от 03.08.2018 N 342-ФЗ в пункт 1 части 8 статьи 49 вносятся изменения. См. будущую </w:t>
            </w:r>
            <w:hyperlink r:id="rId1234" w:history="1">
              <w:r>
                <w:rPr>
                  <w:color w:val="0000FF"/>
                </w:rPr>
                <w:t>редакцию</w:t>
              </w:r>
            </w:hyperlink>
            <w:r>
              <w:rPr>
                <w:color w:val="392C69"/>
              </w:rPr>
              <w:t>.</w:t>
            </w:r>
          </w:p>
        </w:tc>
      </w:tr>
    </w:tbl>
    <w:p w:rsidR="00A633CB" w:rsidRDefault="00A633CB">
      <w:pPr>
        <w:pStyle w:val="ConsPlusNormal"/>
        <w:spacing w:before="280"/>
        <w:ind w:firstLine="540"/>
        <w:jc w:val="both"/>
      </w:pPr>
      <w:r>
        <w:t xml:space="preserve">1) отсутствие в составе проектной документации разделов, предусмотренных </w:t>
      </w:r>
      <w:hyperlink w:anchor="P2458" w:history="1">
        <w:r>
          <w:rPr>
            <w:color w:val="0000FF"/>
          </w:rPr>
          <w:t>частями 12</w:t>
        </w:r>
      </w:hyperlink>
      <w:r>
        <w:t xml:space="preserve"> и </w:t>
      </w:r>
      <w:hyperlink w:anchor="P2499" w:history="1">
        <w:r>
          <w:rPr>
            <w:color w:val="0000FF"/>
          </w:rPr>
          <w:t>13 статьи 48</w:t>
        </w:r>
      </w:hyperlink>
      <w:r>
        <w:t xml:space="preserve"> настоящего Кодекса;</w:t>
      </w:r>
    </w:p>
    <w:p w:rsidR="00A633CB" w:rsidRDefault="00A633CB">
      <w:pPr>
        <w:pStyle w:val="ConsPlusNormal"/>
        <w:spacing w:before="220"/>
        <w:ind w:firstLine="540"/>
        <w:jc w:val="both"/>
      </w:pPr>
      <w:r>
        <w:t xml:space="preserve">2) подготовка проектной документации лицом, которое не соответствует требованиям, указанным в </w:t>
      </w:r>
      <w:hyperlink w:anchor="P2423" w:history="1">
        <w:r>
          <w:rPr>
            <w:color w:val="0000FF"/>
          </w:rPr>
          <w:t>частях 4</w:t>
        </w:r>
      </w:hyperlink>
      <w:r>
        <w:t xml:space="preserve"> и </w:t>
      </w:r>
      <w:hyperlink w:anchor="P2431" w:history="1">
        <w:r>
          <w:rPr>
            <w:color w:val="0000FF"/>
          </w:rPr>
          <w:t>5 статьи 48</w:t>
        </w:r>
      </w:hyperlink>
      <w:r>
        <w:t xml:space="preserve"> настоящего Кодекса;</w:t>
      </w:r>
    </w:p>
    <w:p w:rsidR="00A633CB" w:rsidRDefault="00A633CB">
      <w:pPr>
        <w:pStyle w:val="ConsPlusNormal"/>
        <w:spacing w:before="220"/>
        <w:ind w:firstLine="540"/>
        <w:jc w:val="both"/>
      </w:pPr>
      <w:r>
        <w:t xml:space="preserve">3) отсутствие результатов инженерных изысканий, указанных в </w:t>
      </w:r>
      <w:hyperlink w:anchor="P2409" w:history="1">
        <w:r>
          <w:rPr>
            <w:color w:val="0000FF"/>
          </w:rPr>
          <w:t>части 6 статьи 47</w:t>
        </w:r>
      </w:hyperlink>
      <w:r>
        <w:t xml:space="preserve"> настоящего Кодекса, или отсутствие положительного заключения экспертизы результатов инженерных изысканий (в случае, если результаты инженерных изысканий были направлены на экспертизу до направления на экспертизу проектной документации);</w:t>
      </w:r>
    </w:p>
    <w:p w:rsidR="00A633CB" w:rsidRDefault="00A633CB">
      <w:pPr>
        <w:pStyle w:val="ConsPlusNormal"/>
        <w:jc w:val="both"/>
      </w:pPr>
      <w:r>
        <w:t xml:space="preserve">(в ред. Федерального </w:t>
      </w:r>
      <w:hyperlink r:id="rId1235" w:history="1">
        <w:r>
          <w:rPr>
            <w:color w:val="0000FF"/>
          </w:rPr>
          <w:t>закона</w:t>
        </w:r>
      </w:hyperlink>
      <w:r>
        <w:t xml:space="preserve"> от 28.11.2011 N 337-ФЗ)</w:t>
      </w:r>
    </w:p>
    <w:p w:rsidR="00A633CB" w:rsidRDefault="00A633CB">
      <w:pPr>
        <w:pStyle w:val="ConsPlusNormal"/>
        <w:spacing w:before="220"/>
        <w:ind w:firstLine="540"/>
        <w:jc w:val="both"/>
      </w:pPr>
      <w:r>
        <w:t xml:space="preserve">4) несоответствие результатов инженерных изысканий составу и форме, установленным в соответствии с </w:t>
      </w:r>
      <w:hyperlink w:anchor="P2409" w:history="1">
        <w:r>
          <w:rPr>
            <w:color w:val="0000FF"/>
          </w:rPr>
          <w:t>частью 6 статьи 47</w:t>
        </w:r>
      </w:hyperlink>
      <w:r>
        <w:t xml:space="preserve"> настоящего Кодекса;</w:t>
      </w:r>
    </w:p>
    <w:p w:rsidR="00A633CB" w:rsidRDefault="00A633CB">
      <w:pPr>
        <w:pStyle w:val="ConsPlusNormal"/>
        <w:spacing w:before="220"/>
        <w:ind w:firstLine="540"/>
        <w:jc w:val="both"/>
      </w:pPr>
      <w:r>
        <w:t xml:space="preserve">5) выполнение инженерных изысканий, результаты которых направлены на экспертизу, лицом, которое не соответствует требованиям, указанным в </w:t>
      </w:r>
      <w:hyperlink w:anchor="P2390" w:history="1">
        <w:r>
          <w:rPr>
            <w:color w:val="0000FF"/>
          </w:rPr>
          <w:t>частях 2</w:t>
        </w:r>
      </w:hyperlink>
      <w:r>
        <w:t xml:space="preserve"> и </w:t>
      </w:r>
      <w:hyperlink w:anchor="P2398" w:history="1">
        <w:r>
          <w:rPr>
            <w:color w:val="0000FF"/>
          </w:rPr>
          <w:t>3 статьи 47</w:t>
        </w:r>
      </w:hyperlink>
      <w:r>
        <w:t xml:space="preserve"> настоящего Кодекса;</w:t>
      </w:r>
    </w:p>
    <w:p w:rsidR="00A633CB" w:rsidRDefault="00A633CB">
      <w:pPr>
        <w:pStyle w:val="ConsPlusNormal"/>
        <w:jc w:val="both"/>
      </w:pPr>
      <w:r>
        <w:t xml:space="preserve">(в ред. Федерального </w:t>
      </w:r>
      <w:hyperlink r:id="rId1236" w:history="1">
        <w:r>
          <w:rPr>
            <w:color w:val="0000FF"/>
          </w:rPr>
          <w:t>закона</w:t>
        </w:r>
      </w:hyperlink>
      <w:r>
        <w:t xml:space="preserve"> от 28.11.2011 N 337-ФЗ)</w:t>
      </w:r>
    </w:p>
    <w:p w:rsidR="00A633CB" w:rsidRDefault="00A633CB">
      <w:pPr>
        <w:pStyle w:val="ConsPlusNormal"/>
        <w:spacing w:before="220"/>
        <w:ind w:firstLine="540"/>
        <w:jc w:val="both"/>
      </w:pPr>
      <w:r>
        <w:t xml:space="preserve">6) направление на экспертизу не всех документов, предусмотренных Правительством </w:t>
      </w:r>
      <w:r>
        <w:lastRenderedPageBreak/>
        <w:t xml:space="preserve">Российской Федерации в соответствии с </w:t>
      </w:r>
      <w:hyperlink w:anchor="P2691" w:history="1">
        <w:r>
          <w:rPr>
            <w:color w:val="0000FF"/>
          </w:rPr>
          <w:t>частью 11</w:t>
        </w:r>
      </w:hyperlink>
      <w:r>
        <w:t xml:space="preserve"> настоящей статьи;</w:t>
      </w:r>
    </w:p>
    <w:p w:rsidR="00A633CB" w:rsidRDefault="00A633CB">
      <w:pPr>
        <w:pStyle w:val="ConsPlusNormal"/>
        <w:jc w:val="both"/>
      </w:pPr>
      <w:r>
        <w:t xml:space="preserve">(в ред. Федерального </w:t>
      </w:r>
      <w:hyperlink r:id="rId1237" w:history="1">
        <w:r>
          <w:rPr>
            <w:color w:val="0000FF"/>
          </w:rPr>
          <w:t>закона</w:t>
        </w:r>
      </w:hyperlink>
      <w:r>
        <w:t xml:space="preserve"> от 28.11.2011 N 337-ФЗ)</w:t>
      </w:r>
    </w:p>
    <w:p w:rsidR="00A633CB" w:rsidRDefault="00A633CB">
      <w:pPr>
        <w:pStyle w:val="ConsPlusNormal"/>
        <w:spacing w:before="220"/>
        <w:ind w:firstLine="540"/>
        <w:jc w:val="both"/>
      </w:pPr>
      <w:r>
        <w:t>7) направление проектной документации и (или) результатов инженерных изысканий в орган исполнительной власти, государственное учреждение, если в соответствии с настоящим Кодексом проведение государственной экспертизы таких проектной документации и (или) результатов инженерных изысканий осуществляется иным органом исполнительной власти, иным государственным учреждением;</w:t>
      </w:r>
    </w:p>
    <w:p w:rsidR="00A633CB" w:rsidRDefault="00A633CB">
      <w:pPr>
        <w:pStyle w:val="ConsPlusNormal"/>
        <w:spacing w:before="220"/>
        <w:ind w:firstLine="540"/>
        <w:jc w:val="both"/>
      </w:pPr>
      <w:r>
        <w:t xml:space="preserve">8) утратил силу с 1 апреля 2012 года. - Федеральный </w:t>
      </w:r>
      <w:hyperlink r:id="rId1238" w:history="1">
        <w:r>
          <w:rPr>
            <w:color w:val="0000FF"/>
          </w:rPr>
          <w:t>закон</w:t>
        </w:r>
      </w:hyperlink>
      <w:r>
        <w:t xml:space="preserve"> от 28.11.2011 N 337-ФЗ.</w:t>
      </w:r>
    </w:p>
    <w:p w:rsidR="00A633CB" w:rsidRDefault="00A633CB">
      <w:pPr>
        <w:pStyle w:val="ConsPlusNormal"/>
        <w:spacing w:before="220"/>
        <w:ind w:firstLine="540"/>
        <w:jc w:val="both"/>
      </w:pPr>
      <w:r>
        <w:t xml:space="preserve">9. Результатом экспертизы результатов инженерных изысканий является </w:t>
      </w:r>
      <w:hyperlink r:id="rId1239" w:history="1">
        <w:r>
          <w:rPr>
            <w:color w:val="0000FF"/>
          </w:rPr>
          <w:t>заключение</w:t>
        </w:r>
      </w:hyperlink>
      <w:r>
        <w:t xml:space="preserve"> о соответствии (положительное заключение) или несоответствии (отрицательное заключение) результатов инженерных изысканий требованиям технических регламентов. Результатом экспертизы проектной документации является заключение:</w:t>
      </w:r>
    </w:p>
    <w:p w:rsidR="00A633CB" w:rsidRDefault="00A633CB">
      <w:pPr>
        <w:pStyle w:val="ConsPlusNormal"/>
        <w:spacing w:before="220"/>
        <w:ind w:firstLine="540"/>
        <w:jc w:val="both"/>
      </w:pPr>
      <w:r>
        <w:t xml:space="preserve">1) о соответствии (положительное заключение) или несоответствии (отрицательное заключение) проектной документации результатам инженерных изысканий, заданию на проектирование, требованиям, предусмотренным </w:t>
      </w:r>
      <w:hyperlink w:anchor="P2638" w:history="1">
        <w:r>
          <w:rPr>
            <w:color w:val="0000FF"/>
          </w:rPr>
          <w:t>пунктом 1 части 5</w:t>
        </w:r>
      </w:hyperlink>
      <w:r>
        <w:t xml:space="preserve"> настоящей статьи (за исключением случаев проведения экспертизы проектной документации в соответствии с </w:t>
      </w:r>
      <w:hyperlink w:anchor="P2611" w:history="1">
        <w:r>
          <w:rPr>
            <w:color w:val="0000FF"/>
          </w:rPr>
          <w:t>пунктом 1 части 3.3</w:t>
        </w:r>
      </w:hyperlink>
      <w:r>
        <w:t xml:space="preserve"> настоящей статьи);</w:t>
      </w:r>
    </w:p>
    <w:p w:rsidR="00A633CB" w:rsidRDefault="00A633CB">
      <w:pPr>
        <w:pStyle w:val="ConsPlusNormal"/>
        <w:spacing w:before="220"/>
        <w:ind w:firstLine="540"/>
        <w:jc w:val="both"/>
      </w:pPr>
      <w:r>
        <w:t xml:space="preserve">2) о достоверности (положительное заключение) или недостоверности (отрицательное заключение) определения сметной стоимости строительства объектов капитального строительства в случаях, установленных </w:t>
      </w:r>
      <w:hyperlink w:anchor="P523" w:history="1">
        <w:r>
          <w:rPr>
            <w:color w:val="0000FF"/>
          </w:rPr>
          <w:t>частью 2 статьи 8.3</w:t>
        </w:r>
      </w:hyperlink>
      <w:r>
        <w:t xml:space="preserve"> настоящего Кодекса.</w:t>
      </w:r>
    </w:p>
    <w:p w:rsidR="00A633CB" w:rsidRDefault="00A633CB">
      <w:pPr>
        <w:pStyle w:val="ConsPlusNormal"/>
        <w:jc w:val="both"/>
      </w:pPr>
      <w:r>
        <w:t xml:space="preserve">(часть 9 в ред. Федерального </w:t>
      </w:r>
      <w:hyperlink r:id="rId1240" w:history="1">
        <w:r>
          <w:rPr>
            <w:color w:val="0000FF"/>
          </w:rPr>
          <w:t>закона</w:t>
        </w:r>
      </w:hyperlink>
      <w:r>
        <w:t xml:space="preserve"> от 03.08.2018 N 342-ФЗ)</w:t>
      </w:r>
    </w:p>
    <w:p w:rsidR="00A633CB" w:rsidRDefault="00A633CB">
      <w:pPr>
        <w:pStyle w:val="ConsPlusNormal"/>
        <w:spacing w:before="220"/>
        <w:ind w:firstLine="540"/>
        <w:jc w:val="both"/>
      </w:pPr>
      <w:r>
        <w:t>10. Отрицательное заключение экспертизы может быть оспорено застройщиком или техническим заказчиком в судебном порядке. Застройщик или технический заказчик вправе направить повторно проектную документацию и (или) результаты инженерных изысканий на экспертизу после внесения в них необходимых изменений.</w:t>
      </w:r>
    </w:p>
    <w:p w:rsidR="00A633CB" w:rsidRDefault="00A633CB">
      <w:pPr>
        <w:pStyle w:val="ConsPlusNormal"/>
        <w:jc w:val="both"/>
      </w:pPr>
      <w:r>
        <w:t xml:space="preserve">(в ред. Федеральных законов от 31.12.2005 </w:t>
      </w:r>
      <w:hyperlink r:id="rId1241" w:history="1">
        <w:r>
          <w:rPr>
            <w:color w:val="0000FF"/>
          </w:rPr>
          <w:t>N 210-ФЗ</w:t>
        </w:r>
      </w:hyperlink>
      <w:r>
        <w:t xml:space="preserve">, от 28.11.2011 </w:t>
      </w:r>
      <w:hyperlink r:id="rId1242" w:history="1">
        <w:r>
          <w:rPr>
            <w:color w:val="0000FF"/>
          </w:rPr>
          <w:t>N 337-ФЗ</w:t>
        </w:r>
      </w:hyperlink>
      <w:r>
        <w:t>)</w:t>
      </w:r>
    </w:p>
    <w:p w:rsidR="00A633CB" w:rsidRDefault="00A633CB">
      <w:pPr>
        <w:pStyle w:val="ConsPlusNormal"/>
        <w:spacing w:before="220"/>
        <w:ind w:firstLine="540"/>
        <w:jc w:val="both"/>
      </w:pPr>
      <w:bookmarkStart w:id="315" w:name="P2691"/>
      <w:bookmarkEnd w:id="315"/>
      <w:r>
        <w:t xml:space="preserve">11. Порядок организации и проведения </w:t>
      </w:r>
      <w:hyperlink r:id="rId1243" w:history="1">
        <w:r>
          <w:rPr>
            <w:color w:val="0000FF"/>
          </w:rPr>
          <w:t>государственной</w:t>
        </w:r>
      </w:hyperlink>
      <w:r>
        <w:t xml:space="preserve"> экспертизы проектной документации и государственной экспертизы результатов инженерных изысканий, </w:t>
      </w:r>
      <w:hyperlink r:id="rId1244" w:history="1">
        <w:r>
          <w:rPr>
            <w:color w:val="0000FF"/>
          </w:rPr>
          <w:t>негосударственной</w:t>
        </w:r>
      </w:hyperlink>
      <w:r>
        <w:t xml:space="preserve"> экспертизы проектной документации и негосударственной экспертизы результатов инженерных изысканий, размер платы за проведение государственной экспертизы проектной документации и государственной экспертизы результатов инженерных изысканий, порядок взимания этой платы устанавливаются Правительством Российской Федерации.</w:t>
      </w:r>
    </w:p>
    <w:p w:rsidR="00A633CB" w:rsidRDefault="00A633CB">
      <w:pPr>
        <w:pStyle w:val="ConsPlusNormal"/>
        <w:jc w:val="both"/>
      </w:pPr>
      <w:r>
        <w:t xml:space="preserve">(в ред. Федеральных законов от 28.11.2011 </w:t>
      </w:r>
      <w:hyperlink r:id="rId1245" w:history="1">
        <w:r>
          <w:rPr>
            <w:color w:val="0000FF"/>
          </w:rPr>
          <w:t>N 337-ФЗ</w:t>
        </w:r>
      </w:hyperlink>
      <w:r>
        <w:t xml:space="preserve">, от 03.07.2016 </w:t>
      </w:r>
      <w:hyperlink r:id="rId1246" w:history="1">
        <w:r>
          <w:rPr>
            <w:color w:val="0000FF"/>
          </w:rPr>
          <w:t>N 368-ФЗ</w:t>
        </w:r>
      </w:hyperlink>
      <w:r>
        <w:t xml:space="preserve">, от 03.08.2018 </w:t>
      </w:r>
      <w:hyperlink r:id="rId1247" w:history="1">
        <w:r>
          <w:rPr>
            <w:color w:val="0000FF"/>
          </w:rPr>
          <w:t>N 342-ФЗ</w:t>
        </w:r>
      </w:hyperlink>
      <w:r>
        <w:t>)</w:t>
      </w:r>
    </w:p>
    <w:p w:rsidR="00A633CB" w:rsidRDefault="00A633CB">
      <w:pPr>
        <w:pStyle w:val="ConsPlusNormal"/>
        <w:spacing w:before="220"/>
        <w:ind w:firstLine="540"/>
        <w:jc w:val="both"/>
      </w:pPr>
      <w:bookmarkStart w:id="316" w:name="P2693"/>
      <w:bookmarkEnd w:id="316"/>
      <w:r>
        <w:t xml:space="preserve">12. В случае несогласия с заключением экспертизы проектной документации и (или) экспертизы результатов инженерных изысканий застройщик, технический заказчик или их представитель в течение трех лет со дня утверждения такого заключения вправе обжаловать его в экспертной комиссии, созданной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w:t>
      </w:r>
      <w:hyperlink r:id="rId1248" w:history="1">
        <w:r>
          <w:rPr>
            <w:color w:val="0000FF"/>
          </w:rPr>
          <w:t>порядке</w:t>
        </w:r>
      </w:hyperlink>
      <w:r>
        <w:t>, установленном указанным федеральным органом исполнительной власти. Решение такой экспертной комиссии о подтверждении или неподтверждении заключения государственной экспертизы или негосударственной экспертизы является обязательным для органа или организации, которые провели соответствующие экспертизу проектной документации и (или) экспертизу результатов инженерных изысканий, застройщика, технического заказчика.</w:t>
      </w:r>
    </w:p>
    <w:p w:rsidR="00A633CB" w:rsidRDefault="00A633CB">
      <w:pPr>
        <w:pStyle w:val="ConsPlusNormal"/>
        <w:jc w:val="both"/>
      </w:pPr>
      <w:r>
        <w:t xml:space="preserve">(часть 12 введена Федеральным </w:t>
      </w:r>
      <w:hyperlink r:id="rId1249" w:history="1">
        <w:r>
          <w:rPr>
            <w:color w:val="0000FF"/>
          </w:rPr>
          <w:t>законом</w:t>
        </w:r>
      </w:hyperlink>
      <w:r>
        <w:t xml:space="preserve"> от 28.11.2011 N 337-ФЗ; в ред. Федерального </w:t>
      </w:r>
      <w:hyperlink r:id="rId1250" w:history="1">
        <w:r>
          <w:rPr>
            <w:color w:val="0000FF"/>
          </w:rPr>
          <w:t>закона</w:t>
        </w:r>
      </w:hyperlink>
      <w:r>
        <w:t xml:space="preserve"> от 26.07.2017 N 191-ФЗ)</w:t>
      </w:r>
    </w:p>
    <w:p w:rsidR="00A633CB" w:rsidRDefault="00A633CB">
      <w:pPr>
        <w:pStyle w:val="ConsPlusNormal"/>
        <w:spacing w:before="220"/>
        <w:ind w:firstLine="540"/>
        <w:jc w:val="both"/>
      </w:pPr>
      <w:r>
        <w:lastRenderedPageBreak/>
        <w:t xml:space="preserve">13. Решение экспертной комиссии, указанной в </w:t>
      </w:r>
      <w:hyperlink w:anchor="P2693" w:history="1">
        <w:r>
          <w:rPr>
            <w:color w:val="0000FF"/>
          </w:rPr>
          <w:t>части 12</w:t>
        </w:r>
      </w:hyperlink>
      <w:r>
        <w:t xml:space="preserve"> настоящей статьи, о подтверждении или неподтверждении заключения экспертизы проектной документации и (или) экспертизы результатов инженерных изысканий может быть обжаловано в судебном порядке.</w:t>
      </w:r>
    </w:p>
    <w:p w:rsidR="00A633CB" w:rsidRDefault="00A633CB">
      <w:pPr>
        <w:pStyle w:val="ConsPlusNormal"/>
        <w:jc w:val="both"/>
      </w:pPr>
      <w:r>
        <w:t xml:space="preserve">(часть 13 введена Федеральным </w:t>
      </w:r>
      <w:hyperlink r:id="rId1251" w:history="1">
        <w:r>
          <w:rPr>
            <w:color w:val="0000FF"/>
          </w:rPr>
          <w:t>законом</w:t>
        </w:r>
      </w:hyperlink>
      <w:r>
        <w:t xml:space="preserve"> от 28.11.2011 N 337-ФЗ)</w:t>
      </w:r>
    </w:p>
    <w:p w:rsidR="00A633CB" w:rsidRDefault="00A633CB">
      <w:pPr>
        <w:pStyle w:val="ConsPlusNormal"/>
        <w:ind w:firstLine="540"/>
        <w:jc w:val="both"/>
      </w:pPr>
    </w:p>
    <w:p w:rsidR="00A633CB" w:rsidRDefault="00A633CB">
      <w:pPr>
        <w:pStyle w:val="ConsPlusTitle"/>
        <w:ind w:firstLine="540"/>
        <w:jc w:val="both"/>
        <w:outlineLvl w:val="1"/>
      </w:pPr>
      <w:bookmarkStart w:id="317" w:name="P2698"/>
      <w:bookmarkEnd w:id="317"/>
      <w:r>
        <w:t>Статья 49.1. Аттестация физических лиц на право подготовки заключений экспертизы проектной документации и (или) экспертизы результатов инженерных изысканий</w:t>
      </w:r>
    </w:p>
    <w:p w:rsidR="00A633CB" w:rsidRDefault="00A633CB">
      <w:pPr>
        <w:pStyle w:val="ConsPlusNormal"/>
        <w:ind w:firstLine="540"/>
        <w:jc w:val="both"/>
      </w:pPr>
      <w:r>
        <w:t xml:space="preserve">(введена Федеральным </w:t>
      </w:r>
      <w:hyperlink r:id="rId1252" w:history="1">
        <w:r>
          <w:rPr>
            <w:color w:val="0000FF"/>
          </w:rPr>
          <w:t>законом</w:t>
        </w:r>
      </w:hyperlink>
      <w:r>
        <w:t xml:space="preserve"> от 28.11.2011 N 337-ФЗ)</w:t>
      </w:r>
    </w:p>
    <w:p w:rsidR="00A633CB" w:rsidRDefault="00A633CB">
      <w:pPr>
        <w:pStyle w:val="ConsPlusNormal"/>
        <w:ind w:firstLine="540"/>
        <w:jc w:val="both"/>
      </w:pPr>
    </w:p>
    <w:p w:rsidR="00A633CB" w:rsidRDefault="00A633CB">
      <w:pPr>
        <w:pStyle w:val="ConsPlusNormal"/>
        <w:ind w:firstLine="540"/>
        <w:jc w:val="both"/>
      </w:pPr>
      <w:r>
        <w:t>1. Физическое лицо может быть аттестовано на право подготовки заключений экспертизы проектной документации и (или) экспертизы результатов инженерных изысканий при условии его соответствия следующим требованиям:</w:t>
      </w:r>
    </w:p>
    <w:p w:rsidR="00A633CB" w:rsidRDefault="00A633CB">
      <w:pPr>
        <w:pStyle w:val="ConsPlusNormal"/>
        <w:spacing w:before="220"/>
        <w:ind w:firstLine="540"/>
        <w:jc w:val="both"/>
      </w:pPr>
      <w:r>
        <w:t>1) имеет высшее образование соответствующего профиля;</w:t>
      </w:r>
    </w:p>
    <w:p w:rsidR="00A633CB" w:rsidRDefault="00A633CB">
      <w:pPr>
        <w:pStyle w:val="ConsPlusNormal"/>
        <w:jc w:val="both"/>
      </w:pPr>
      <w:r>
        <w:t xml:space="preserve">(в ред. Федерального </w:t>
      </w:r>
      <w:hyperlink r:id="rId1253" w:history="1">
        <w:r>
          <w:rPr>
            <w:color w:val="0000FF"/>
          </w:rPr>
          <w:t>закона</w:t>
        </w:r>
      </w:hyperlink>
      <w:r>
        <w:t xml:space="preserve"> от 02.07.2013 N 185-ФЗ)</w:t>
      </w:r>
    </w:p>
    <w:p w:rsidR="00A633CB" w:rsidRDefault="00A633CB">
      <w:pPr>
        <w:pStyle w:val="ConsPlusNormal"/>
        <w:spacing w:before="220"/>
        <w:ind w:firstLine="540"/>
        <w:jc w:val="both"/>
      </w:pPr>
      <w:r>
        <w:t>2) постоянно проживает в Российской Федерации;</w:t>
      </w:r>
    </w:p>
    <w:p w:rsidR="00A633CB" w:rsidRDefault="00A633CB">
      <w:pPr>
        <w:pStyle w:val="ConsPlusNormal"/>
        <w:spacing w:before="220"/>
        <w:ind w:firstLine="540"/>
        <w:jc w:val="both"/>
      </w:pPr>
      <w:r>
        <w:t>3) имеет стаж работы в сфере подготовки проектной документации и (или) выполнения инженерных изысканий по соответствующему направлению деятельности не менее чем пять лет или стаж работы на соответствующих должностях в органах либо организациях, проводящих экспертизу проектной документации и (или) экспертизу результатов инженерных изысканий, не менее чем три года;</w:t>
      </w:r>
    </w:p>
    <w:p w:rsidR="00A633CB" w:rsidRDefault="00A633CB">
      <w:pPr>
        <w:pStyle w:val="ConsPlusNormal"/>
        <w:spacing w:before="220"/>
        <w:ind w:firstLine="540"/>
        <w:jc w:val="both"/>
      </w:pPr>
      <w:r>
        <w:t>4) не имеет непогашенную или неснятую судимость за совершение умышленного преступления;</w:t>
      </w:r>
    </w:p>
    <w:p w:rsidR="00A633CB" w:rsidRDefault="00A633CB">
      <w:pPr>
        <w:pStyle w:val="ConsPlusNormal"/>
        <w:spacing w:before="220"/>
        <w:ind w:firstLine="540"/>
        <w:jc w:val="both"/>
      </w:pPr>
      <w:r>
        <w:t xml:space="preserve">5) обладает необходимыми </w:t>
      </w:r>
      <w:hyperlink r:id="rId1254" w:history="1">
        <w:r>
          <w:rPr>
            <w:color w:val="0000FF"/>
          </w:rPr>
          <w:t>знаниями</w:t>
        </w:r>
      </w:hyperlink>
      <w:r>
        <w:t xml:space="preserve"> в области законодательства Российской Федерации о градостроительной деятельности, законодательства Российской Федерации о техническом регулировании (в том числе требований к обеспечению безопасной эксплуатации объектов капитального строительства) в части, касающейся соответственно выполнения инженерных изысканий в целях проектирования, строительства и эксплуатации этих объектов, проектирования, строительства и эксплуатации этих объектов.</w:t>
      </w:r>
    </w:p>
    <w:p w:rsidR="00A633CB" w:rsidRDefault="00A633CB">
      <w:pPr>
        <w:pStyle w:val="ConsPlusNormal"/>
        <w:spacing w:before="220"/>
        <w:ind w:firstLine="540"/>
        <w:jc w:val="both"/>
      </w:pPr>
      <w:r>
        <w:t>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проводит аттестацию физических лиц на право подготовки заключений экспертизы проектной документации и (или) экспертизы результатов инженерных изысканий и по итогам этой аттестации выдает квалификационные аттестаты на право подготовки заключений экспертизы проектной документации и (или) экспертизы результатов инженерных изысканий либо принимает решение об отказе в выдаче таких квалификационных аттестатов с указанием причин принятого решения.</w:t>
      </w:r>
    </w:p>
    <w:p w:rsidR="00A633CB" w:rsidRDefault="00A633CB">
      <w:pPr>
        <w:pStyle w:val="ConsPlusNormal"/>
        <w:jc w:val="both"/>
      </w:pPr>
      <w:r>
        <w:t xml:space="preserve">(в ред. Федерального </w:t>
      </w:r>
      <w:hyperlink r:id="rId1255" w:history="1">
        <w:r>
          <w:rPr>
            <w:color w:val="0000FF"/>
          </w:rPr>
          <w:t>закона</w:t>
        </w:r>
      </w:hyperlink>
      <w:r>
        <w:t xml:space="preserve"> от 26.07.2017 N 191-ФЗ)</w:t>
      </w:r>
    </w:p>
    <w:p w:rsidR="00A633CB" w:rsidRDefault="00A633CB">
      <w:pPr>
        <w:pStyle w:val="ConsPlusNormal"/>
        <w:spacing w:before="220"/>
        <w:ind w:firstLine="540"/>
        <w:jc w:val="both"/>
      </w:pPr>
      <w:r>
        <w:t xml:space="preserve">3. </w:t>
      </w:r>
      <w:hyperlink r:id="rId1256" w:history="1">
        <w:r>
          <w:rPr>
            <w:color w:val="0000FF"/>
          </w:rPr>
          <w:t>Форма</w:t>
        </w:r>
      </w:hyperlink>
      <w:r>
        <w:t xml:space="preserve"> квалификационного аттестата на право подготовки заключений экспертизы проектной документации и (или) экспертизы результатов инженерных изысканий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633CB" w:rsidRDefault="00A633CB">
      <w:pPr>
        <w:pStyle w:val="ConsPlusNormal"/>
        <w:jc w:val="both"/>
      </w:pPr>
      <w:r>
        <w:t xml:space="preserve">(в ред. Федерального </w:t>
      </w:r>
      <w:hyperlink r:id="rId1257" w:history="1">
        <w:r>
          <w:rPr>
            <w:color w:val="0000FF"/>
          </w:rPr>
          <w:t>закона</w:t>
        </w:r>
      </w:hyperlink>
      <w:r>
        <w:t xml:space="preserve"> от 26.07.2017 N 191-ФЗ)</w:t>
      </w:r>
    </w:p>
    <w:p w:rsidR="00A633CB" w:rsidRDefault="00A633CB">
      <w:pPr>
        <w:pStyle w:val="ConsPlusNormal"/>
        <w:spacing w:before="220"/>
        <w:ind w:firstLine="540"/>
        <w:jc w:val="both"/>
      </w:pPr>
      <w:r>
        <w:t>4. Квалификационный аттестат на право подготовки заключений экспертизы проектной документации и (или) экспертизы результатов инженерных изысканий действует на всей территории Российской Федерации.</w:t>
      </w:r>
    </w:p>
    <w:p w:rsidR="00A633CB" w:rsidRDefault="00A633CB">
      <w:pPr>
        <w:pStyle w:val="ConsPlusNormal"/>
        <w:spacing w:before="220"/>
        <w:ind w:firstLine="540"/>
        <w:jc w:val="both"/>
      </w:pPr>
      <w:r>
        <w:lastRenderedPageBreak/>
        <w:t>5. Срок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 составляет пять лет. Физическое лицо вправе обратиться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с заявлением о продлении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rsidR="00A633CB" w:rsidRDefault="00A633CB">
      <w:pPr>
        <w:pStyle w:val="ConsPlusNormal"/>
        <w:jc w:val="both"/>
      </w:pPr>
      <w:r>
        <w:t xml:space="preserve">(в ред. Федерального </w:t>
      </w:r>
      <w:hyperlink r:id="rId1258" w:history="1">
        <w:r>
          <w:rPr>
            <w:color w:val="0000FF"/>
          </w:rPr>
          <w:t>закона</w:t>
        </w:r>
      </w:hyperlink>
      <w:r>
        <w:t xml:space="preserve"> от 26.07.2017 N 191-ФЗ)</w:t>
      </w:r>
    </w:p>
    <w:p w:rsidR="00A633CB" w:rsidRDefault="00A633CB">
      <w:pPr>
        <w:pStyle w:val="ConsPlusNormal"/>
        <w:spacing w:before="220"/>
        <w:ind w:firstLine="540"/>
        <w:jc w:val="both"/>
      </w:pPr>
      <w:r>
        <w:t xml:space="preserve">6. </w:t>
      </w:r>
      <w:hyperlink r:id="rId1259" w:history="1">
        <w:r>
          <w:rPr>
            <w:color w:val="0000FF"/>
          </w:rPr>
          <w:t>Порядок</w:t>
        </w:r>
      </w:hyperlink>
      <w: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порядок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 устанавливается Правительством Российской Федерации.</w:t>
      </w:r>
    </w:p>
    <w:p w:rsidR="00A633CB" w:rsidRDefault="00A633CB">
      <w:pPr>
        <w:pStyle w:val="ConsPlusNormal"/>
        <w:spacing w:before="220"/>
        <w:ind w:firstLine="540"/>
        <w:jc w:val="both"/>
      </w:pPr>
      <w:r>
        <w:t>7. Квалификационный аттестат на право подготовки заключений экспертизы проектной документации и (или) экспертизы результатов инженерных изысканий аннулируется до истечения срока его действия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 следующим основаниям:</w:t>
      </w:r>
    </w:p>
    <w:p w:rsidR="00A633CB" w:rsidRDefault="00A633CB">
      <w:pPr>
        <w:pStyle w:val="ConsPlusNormal"/>
        <w:jc w:val="both"/>
      </w:pPr>
      <w:r>
        <w:t xml:space="preserve">(в ред. Федерального </w:t>
      </w:r>
      <w:hyperlink r:id="rId1260" w:history="1">
        <w:r>
          <w:rPr>
            <w:color w:val="0000FF"/>
          </w:rPr>
          <w:t>закона</w:t>
        </w:r>
      </w:hyperlink>
      <w:r>
        <w:t xml:space="preserve"> от 26.07.2017 N 191-ФЗ)</w:t>
      </w:r>
    </w:p>
    <w:p w:rsidR="00A633CB" w:rsidRDefault="00A633CB">
      <w:pPr>
        <w:pStyle w:val="ConsPlusNormal"/>
        <w:spacing w:before="220"/>
        <w:ind w:firstLine="540"/>
        <w:jc w:val="both"/>
      </w:pPr>
      <w:r>
        <w:t>1) установление факта участия эксперта в экспертизе при наличии личной заинтересованности в ее результатах, в том числе если в подготовке проектной документации и (или) выполнении инженерных изысканий участвовали эксперт лично или его близкие родственники (родители, дети, усыновители, усыновленные, родные братья и родные сестры, дедушка, бабушка, внуки), супруг;</w:t>
      </w:r>
    </w:p>
    <w:p w:rsidR="00A633CB" w:rsidRDefault="00A633CB">
      <w:pPr>
        <w:pStyle w:val="ConsPlusNormal"/>
        <w:spacing w:before="220"/>
        <w:ind w:firstLine="540"/>
        <w:jc w:val="both"/>
      </w:pPr>
      <w:r>
        <w:t>2) установление факта представления для прохождения аттестации документов, содержащих недостоверные сведения;</w:t>
      </w:r>
    </w:p>
    <w:p w:rsidR="00A633CB" w:rsidRDefault="00A633CB">
      <w:pPr>
        <w:pStyle w:val="ConsPlusNormal"/>
        <w:spacing w:before="220"/>
        <w:ind w:firstLine="540"/>
        <w:jc w:val="both"/>
      </w:pPr>
      <w:r>
        <w:t>3) вступление в законную силу решения уполномоченных органов о привлечении лица, которому выдан квалификационный аттестат, к ответственности за правонарушения в сфере его профессиональной деятельности.</w:t>
      </w:r>
    </w:p>
    <w:p w:rsidR="00A633CB" w:rsidRDefault="00A633CB">
      <w:pPr>
        <w:pStyle w:val="ConsPlusNormal"/>
        <w:spacing w:before="220"/>
        <w:ind w:firstLine="540"/>
        <w:jc w:val="both"/>
      </w:pPr>
      <w:r>
        <w:t>8.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ведет реестр лиц, аттестованных на право подготовки заключений экспертизы проектной документации и (или) экспертизы результатов инженерных изысканий.</w:t>
      </w:r>
    </w:p>
    <w:p w:rsidR="00A633CB" w:rsidRDefault="00A633CB">
      <w:pPr>
        <w:pStyle w:val="ConsPlusNormal"/>
        <w:jc w:val="both"/>
      </w:pPr>
      <w:r>
        <w:t xml:space="preserve">(в ред. Федерального </w:t>
      </w:r>
      <w:hyperlink r:id="rId1261" w:history="1">
        <w:r>
          <w:rPr>
            <w:color w:val="0000FF"/>
          </w:rPr>
          <w:t>закона</w:t>
        </w:r>
      </w:hyperlink>
      <w:r>
        <w:t xml:space="preserve"> от 26.07.2017 N 191-ФЗ)</w:t>
      </w:r>
    </w:p>
    <w:p w:rsidR="00A633CB" w:rsidRDefault="00A633CB">
      <w:pPr>
        <w:pStyle w:val="ConsPlusNormal"/>
        <w:spacing w:before="220"/>
        <w:ind w:firstLine="540"/>
        <w:jc w:val="both"/>
      </w:pPr>
      <w:bookmarkStart w:id="318" w:name="P2723"/>
      <w:bookmarkEnd w:id="318"/>
      <w:r>
        <w:t>9. В реестре лиц, аттестованных на право подготовки заключений экспертизы проектной документации и (или) экспертизы результатов инженерных изысканий, должны содержаться следующие сведения:</w:t>
      </w:r>
    </w:p>
    <w:p w:rsidR="00A633CB" w:rsidRDefault="00A633CB">
      <w:pPr>
        <w:pStyle w:val="ConsPlusNormal"/>
        <w:spacing w:before="220"/>
        <w:ind w:firstLine="540"/>
        <w:jc w:val="both"/>
      </w:pPr>
      <w:r>
        <w:t>1) фамилия, имя, отчество физического лица, которому выдан квалификационный аттестат на право подготовки заключений экспертизы проектной документации и (или) экспертизы результатов инженерных изысканий;</w:t>
      </w:r>
    </w:p>
    <w:p w:rsidR="00A633CB" w:rsidRDefault="00A633CB">
      <w:pPr>
        <w:pStyle w:val="ConsPlusNormal"/>
        <w:spacing w:before="220"/>
        <w:ind w:firstLine="540"/>
        <w:jc w:val="both"/>
      </w:pPr>
      <w:r>
        <w:t>2) дата выдачи и дата окончания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rsidR="00A633CB" w:rsidRDefault="00A633CB">
      <w:pPr>
        <w:pStyle w:val="ConsPlusNormal"/>
        <w:spacing w:before="220"/>
        <w:ind w:firstLine="540"/>
        <w:jc w:val="both"/>
      </w:pPr>
      <w:r>
        <w:t xml:space="preserve">3) направления деятельности эксперта, по которым он может осуществлять подготовку заключений экспертизы проектной документации и (или) экспертизы результатов инженерных </w:t>
      </w:r>
      <w:r>
        <w:lastRenderedPageBreak/>
        <w:t>изысканий.</w:t>
      </w:r>
    </w:p>
    <w:p w:rsidR="00A633CB" w:rsidRDefault="00A633CB">
      <w:pPr>
        <w:pStyle w:val="ConsPlusNormal"/>
        <w:spacing w:before="220"/>
        <w:ind w:firstLine="540"/>
        <w:jc w:val="both"/>
      </w:pPr>
      <w:r>
        <w:t xml:space="preserve">10. Сведения, содержащиеся в указанном в </w:t>
      </w:r>
      <w:hyperlink w:anchor="P2723" w:history="1">
        <w:r>
          <w:rPr>
            <w:color w:val="0000FF"/>
          </w:rPr>
          <w:t>части 9</w:t>
        </w:r>
      </w:hyperlink>
      <w:r>
        <w:t xml:space="preserve"> настоящей статьи реестре лиц, аттестованных на право подготовки заключений экспертизы проектной документации и (или) экспертизы результатов инженерных изысканий, подлежат размещению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сети "Интернет" и должны быть доступны для ознакомления без взимания платы.</w:t>
      </w:r>
    </w:p>
    <w:p w:rsidR="00A633CB" w:rsidRDefault="00A633CB">
      <w:pPr>
        <w:pStyle w:val="ConsPlusNormal"/>
        <w:jc w:val="both"/>
      </w:pPr>
      <w:r>
        <w:t xml:space="preserve">(в ред. Федерального </w:t>
      </w:r>
      <w:hyperlink r:id="rId1262" w:history="1">
        <w:r>
          <w:rPr>
            <w:color w:val="0000FF"/>
          </w:rPr>
          <w:t>закона</w:t>
        </w:r>
      </w:hyperlink>
      <w:r>
        <w:t xml:space="preserve"> от 26.07.2017 N 191-ФЗ)</w:t>
      </w:r>
    </w:p>
    <w:p w:rsidR="00A633CB" w:rsidRDefault="00A633CB">
      <w:pPr>
        <w:pStyle w:val="ConsPlusNormal"/>
        <w:spacing w:before="220"/>
        <w:ind w:firstLine="540"/>
        <w:jc w:val="both"/>
      </w:pPr>
      <w:r>
        <w:t>11. Сведения о выдаче квалификационного аттестата на право подготовки заключений экспертизы проектной документации и (или) экспертизы результатов инженерных изысканий, об аннулировании такого квалификационного аттестата вносятся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реестр лиц, аттестованных на право подготовки заключений экспертизы проектной документации и (или) экспертизы результатов инженерных изысканий, не позднее одного дня со дня выдачи, аннулирования квалификационного аттестата.</w:t>
      </w:r>
    </w:p>
    <w:p w:rsidR="00A633CB" w:rsidRDefault="00A633CB">
      <w:pPr>
        <w:pStyle w:val="ConsPlusNormal"/>
        <w:jc w:val="both"/>
      </w:pPr>
      <w:r>
        <w:t xml:space="preserve">(в ред. Федерального </w:t>
      </w:r>
      <w:hyperlink r:id="rId1263" w:history="1">
        <w:r>
          <w:rPr>
            <w:color w:val="0000FF"/>
          </w:rPr>
          <w:t>закона</w:t>
        </w:r>
      </w:hyperlink>
      <w:r>
        <w:t xml:space="preserve"> от 26.07.2017 N 191-ФЗ)</w:t>
      </w:r>
    </w:p>
    <w:p w:rsidR="00A633CB" w:rsidRDefault="00A633CB">
      <w:pPr>
        <w:pStyle w:val="ConsPlusNormal"/>
        <w:spacing w:before="220"/>
        <w:ind w:firstLine="540"/>
        <w:jc w:val="both"/>
      </w:pPr>
      <w:r>
        <w:t xml:space="preserve">12. </w:t>
      </w:r>
      <w:hyperlink r:id="rId1264" w:history="1">
        <w:r>
          <w:rPr>
            <w:color w:val="0000FF"/>
          </w:rPr>
          <w:t>Порядок</w:t>
        </w:r>
      </w:hyperlink>
      <w:r>
        <w:t xml:space="preserve">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633CB" w:rsidRDefault="00A633CB">
      <w:pPr>
        <w:pStyle w:val="ConsPlusNormal"/>
        <w:jc w:val="both"/>
      </w:pPr>
      <w:r>
        <w:t xml:space="preserve">(в ред. Федерального </w:t>
      </w:r>
      <w:hyperlink r:id="rId1265" w:history="1">
        <w:r>
          <w:rPr>
            <w:color w:val="0000FF"/>
          </w:rPr>
          <w:t>закона</w:t>
        </w:r>
      </w:hyperlink>
      <w:r>
        <w:t xml:space="preserve"> от 26.07.2017 N 191-ФЗ)</w:t>
      </w:r>
    </w:p>
    <w:p w:rsidR="00A633CB" w:rsidRDefault="00A633CB">
      <w:pPr>
        <w:pStyle w:val="ConsPlusNormal"/>
        <w:ind w:firstLine="540"/>
        <w:jc w:val="both"/>
      </w:pPr>
    </w:p>
    <w:p w:rsidR="00A633CB" w:rsidRDefault="00A633CB">
      <w:pPr>
        <w:pStyle w:val="ConsPlusTitle"/>
        <w:ind w:firstLine="540"/>
        <w:jc w:val="both"/>
        <w:outlineLvl w:val="1"/>
      </w:pPr>
      <w:bookmarkStart w:id="319" w:name="P2734"/>
      <w:bookmarkEnd w:id="319"/>
      <w:r>
        <w:t>Статья 50. Аккредитация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A633CB" w:rsidRDefault="00A633CB">
      <w:pPr>
        <w:pStyle w:val="ConsPlusNormal"/>
        <w:ind w:firstLine="540"/>
        <w:jc w:val="both"/>
      </w:pPr>
      <w:r>
        <w:t xml:space="preserve">(в ред. Федерального </w:t>
      </w:r>
      <w:hyperlink r:id="rId1266" w:history="1">
        <w:r>
          <w:rPr>
            <w:color w:val="0000FF"/>
          </w:rPr>
          <w:t>закона</w:t>
        </w:r>
      </w:hyperlink>
      <w:r>
        <w:t xml:space="preserve"> от 28.11.2011 N 337-ФЗ)</w:t>
      </w:r>
    </w:p>
    <w:p w:rsidR="00A633CB" w:rsidRDefault="00A633CB">
      <w:pPr>
        <w:pStyle w:val="ConsPlusNormal"/>
        <w:ind w:firstLine="540"/>
        <w:jc w:val="both"/>
      </w:pPr>
    </w:p>
    <w:p w:rsidR="00A633CB" w:rsidRDefault="00A633CB">
      <w:pPr>
        <w:pStyle w:val="ConsPlusNormal"/>
        <w:ind w:firstLine="540"/>
        <w:jc w:val="both"/>
      </w:pPr>
      <w:r>
        <w:t>1.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аккредитованными на право проведения негосударственной экспертизы соответствующего вида.</w:t>
      </w:r>
    </w:p>
    <w:p w:rsidR="00A633CB" w:rsidRDefault="00A633CB">
      <w:pPr>
        <w:pStyle w:val="ConsPlusNormal"/>
        <w:spacing w:before="220"/>
        <w:ind w:firstLine="540"/>
        <w:jc w:val="both"/>
      </w:pPr>
      <w:r>
        <w:t>2. Юридическое лицо может быть аккредитовано на право проведения негосударственной экспертизы проектной документации и (или) негосударственной экспертизы результатов инженерных изысканий при условии соответствия следующим минимально необходимым требованиям:</w:t>
      </w:r>
    </w:p>
    <w:p w:rsidR="00A633CB" w:rsidRDefault="00A633CB">
      <w:pPr>
        <w:pStyle w:val="ConsPlusNormal"/>
        <w:spacing w:before="220"/>
        <w:ind w:firstLine="540"/>
        <w:jc w:val="both"/>
      </w:pPr>
      <w:r>
        <w:t xml:space="preserve">1) наличие по месту основной работы соответственно не менее чем пять работников, имеющих аттестацию на право подготовки заключений экспертизы проектной документации, или не менее чем пять работников, имеющих аттестацию на право подготовки заключений экспертизы результатов инженерных изысканий. </w:t>
      </w:r>
      <w:hyperlink r:id="rId1267" w:history="1">
        <w:r>
          <w:rPr>
            <w:color w:val="0000FF"/>
          </w:rPr>
          <w:t>Перечень</w:t>
        </w:r>
      </w:hyperlink>
      <w:r>
        <w:t xml:space="preserve"> направлений деятельности экспертов, а также требования к содержанию данных направлений для получения юридическим лицом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633CB" w:rsidRDefault="00A633CB">
      <w:pPr>
        <w:pStyle w:val="ConsPlusNormal"/>
        <w:jc w:val="both"/>
      </w:pPr>
      <w:r>
        <w:t xml:space="preserve">(в ред. Федерального </w:t>
      </w:r>
      <w:hyperlink r:id="rId1268" w:history="1">
        <w:r>
          <w:rPr>
            <w:color w:val="0000FF"/>
          </w:rPr>
          <w:t>закона</w:t>
        </w:r>
      </w:hyperlink>
      <w:r>
        <w:t xml:space="preserve"> от 26.07.2017 N 191-ФЗ)</w:t>
      </w:r>
    </w:p>
    <w:p w:rsidR="00A633CB" w:rsidRDefault="00A633CB">
      <w:pPr>
        <w:pStyle w:val="ConsPlusNormal"/>
        <w:spacing w:before="220"/>
        <w:ind w:firstLine="540"/>
        <w:jc w:val="both"/>
      </w:pPr>
      <w:r>
        <w:t>2) наличие у юридического лица сайта в сети "Интернет";</w:t>
      </w:r>
    </w:p>
    <w:p w:rsidR="00A633CB" w:rsidRDefault="00A633CB">
      <w:pPr>
        <w:pStyle w:val="ConsPlusNormal"/>
        <w:spacing w:before="220"/>
        <w:ind w:firstLine="540"/>
        <w:jc w:val="both"/>
      </w:pPr>
      <w:r>
        <w:lastRenderedPageBreak/>
        <w:t>3) наличие регламента проведения негосударственной экспертизы проектной документации, утвержденного приказом руководителя юридического лица и размещенного на сайте такого юридического лица в сети "Интернет".</w:t>
      </w:r>
    </w:p>
    <w:p w:rsidR="00A633CB" w:rsidRDefault="00A633CB">
      <w:pPr>
        <w:pStyle w:val="ConsPlusNormal"/>
        <w:spacing w:before="220"/>
        <w:ind w:firstLine="540"/>
        <w:jc w:val="both"/>
      </w:pPr>
      <w:r>
        <w:t xml:space="preserve">3. </w:t>
      </w:r>
      <w:hyperlink r:id="rId1269" w:history="1">
        <w:r>
          <w:rPr>
            <w:color w:val="0000FF"/>
          </w:rPr>
          <w:t>Порядок</w:t>
        </w:r>
      </w:hyperlink>
      <w:r>
        <w:t xml:space="preserve">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устанавливается Правительством Российской Федерации.</w:t>
      </w:r>
    </w:p>
    <w:p w:rsidR="00A633CB" w:rsidRDefault="00A633CB">
      <w:pPr>
        <w:pStyle w:val="ConsPlusNormal"/>
        <w:spacing w:before="220"/>
        <w:ind w:firstLine="540"/>
        <w:jc w:val="both"/>
      </w:pPr>
      <w:r>
        <w:t xml:space="preserve">4.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по итогам аккредитации выдает юридическому лицу </w:t>
      </w:r>
      <w:hyperlink r:id="rId1270" w:history="1">
        <w:r>
          <w:rPr>
            <w:color w:val="0000FF"/>
          </w:rPr>
          <w:t>свидетельство</w:t>
        </w:r>
      </w:hyperlink>
      <w:r>
        <w:t xml:space="preserve"> об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или принимает решение об отказе в выдаче такого свидетельства об аккредитации с указанием причин принятого решения.</w:t>
      </w:r>
    </w:p>
    <w:p w:rsidR="00A633CB" w:rsidRDefault="00A633CB">
      <w:pPr>
        <w:pStyle w:val="ConsPlusNormal"/>
        <w:spacing w:before="220"/>
        <w:ind w:firstLine="540"/>
        <w:jc w:val="both"/>
      </w:pPr>
      <w:bookmarkStart w:id="320" w:name="P2745"/>
      <w:bookmarkEnd w:id="320"/>
      <w:r>
        <w:t>5.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размещать на своем сайте в сети "Интернет" следующие информацию и документы:</w:t>
      </w:r>
    </w:p>
    <w:p w:rsidR="00A633CB" w:rsidRDefault="00A633CB">
      <w:pPr>
        <w:pStyle w:val="ConsPlusNormal"/>
        <w:spacing w:before="220"/>
        <w:ind w:firstLine="540"/>
        <w:jc w:val="both"/>
      </w:pPr>
      <w:r>
        <w:t>1) наименование, адрес (место нахождения) и номер контактного телефона юридического лица;</w:t>
      </w:r>
    </w:p>
    <w:p w:rsidR="00A633CB" w:rsidRDefault="00A633CB">
      <w:pPr>
        <w:pStyle w:val="ConsPlusNormal"/>
        <w:spacing w:before="220"/>
        <w:ind w:firstLine="540"/>
        <w:jc w:val="both"/>
      </w:pPr>
      <w:r>
        <w:t>2) состав органов управления юридического лица;</w:t>
      </w:r>
    </w:p>
    <w:p w:rsidR="00A633CB" w:rsidRDefault="00A633CB">
      <w:pPr>
        <w:pStyle w:val="ConsPlusNormal"/>
        <w:spacing w:before="220"/>
        <w:ind w:firstLine="540"/>
        <w:jc w:val="both"/>
      </w:pPr>
      <w:r>
        <w:t>3)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w:t>
      </w:r>
    </w:p>
    <w:p w:rsidR="00A633CB" w:rsidRDefault="00A633CB">
      <w:pPr>
        <w:pStyle w:val="ConsPlusNormal"/>
        <w:spacing w:before="220"/>
        <w:ind w:firstLine="540"/>
        <w:jc w:val="both"/>
      </w:pPr>
      <w:r>
        <w:t>4) регламент проведения негосударственной экспертизы проектной документации и (или) негосударственной экспертизы результатов инженерных изысканий.</w:t>
      </w:r>
    </w:p>
    <w:p w:rsidR="00A633CB" w:rsidRDefault="00A633CB">
      <w:pPr>
        <w:pStyle w:val="ConsPlusNormal"/>
        <w:spacing w:before="220"/>
        <w:ind w:firstLine="540"/>
        <w:jc w:val="both"/>
      </w:pPr>
      <w:r>
        <w:t xml:space="preserve">6. Информация и документы, размещаемые на сайте организации в сети "Интернет" в соответствии с </w:t>
      </w:r>
      <w:hyperlink w:anchor="P2745" w:history="1">
        <w:r>
          <w:rPr>
            <w:color w:val="0000FF"/>
          </w:rPr>
          <w:t>частью 5</w:t>
        </w:r>
      </w:hyperlink>
      <w:r>
        <w:t xml:space="preserve"> настоящей статьи, должны быть доступны для ознакомления без взимания платы.</w:t>
      </w:r>
    </w:p>
    <w:p w:rsidR="00A633CB" w:rsidRDefault="00A633CB">
      <w:pPr>
        <w:pStyle w:val="ConsPlusNormal"/>
        <w:spacing w:before="220"/>
        <w:ind w:firstLine="540"/>
        <w:jc w:val="both"/>
      </w:pPr>
      <w:r>
        <w:t xml:space="preserve">7.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ведет государственный </w:t>
      </w:r>
      <w:hyperlink r:id="rId1271" w:history="1">
        <w:r>
          <w:rPr>
            <w:color w:val="0000FF"/>
          </w:rPr>
          <w:t>реестр</w:t>
        </w:r>
      </w:hyperlink>
      <w:r>
        <w:t xml:space="preserve">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В таком реестре в отношении каждого из указанных юридических лиц должны содержаться следующие сведения:</w:t>
      </w:r>
    </w:p>
    <w:p w:rsidR="00A633CB" w:rsidRDefault="00A633CB">
      <w:pPr>
        <w:pStyle w:val="ConsPlusNormal"/>
        <w:spacing w:before="220"/>
        <w:ind w:firstLine="540"/>
        <w:jc w:val="both"/>
      </w:pPr>
      <w:bookmarkStart w:id="321" w:name="P2752"/>
      <w:bookmarkEnd w:id="321"/>
      <w:r>
        <w:t>1) идентификационный номер налогоплательщика, полное наименование юридического лица, его адрес (место нахождения), номер контактного телефона, адрес сайта юридического лица в сети "Интернет";</w:t>
      </w:r>
    </w:p>
    <w:p w:rsidR="00A633CB" w:rsidRDefault="00A633CB">
      <w:pPr>
        <w:pStyle w:val="ConsPlusNormal"/>
        <w:spacing w:before="220"/>
        <w:ind w:firstLine="540"/>
        <w:jc w:val="both"/>
      </w:pPr>
      <w:r>
        <w:t>2) область аккредитации юридического лица с указанием вида негосударственной экспертизы, в отношении которого получена аккредитация;</w:t>
      </w:r>
    </w:p>
    <w:p w:rsidR="00A633CB" w:rsidRDefault="00A633CB">
      <w:pPr>
        <w:pStyle w:val="ConsPlusNormal"/>
        <w:spacing w:before="220"/>
        <w:ind w:firstLine="540"/>
        <w:jc w:val="both"/>
      </w:pPr>
      <w:bookmarkStart w:id="322" w:name="P2754"/>
      <w:bookmarkEnd w:id="322"/>
      <w:r>
        <w:t>3) фамилия, имя, отчество, номер контактного телефона руководителя юридического лица, аккредитованного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A633CB" w:rsidRDefault="00A633CB">
      <w:pPr>
        <w:pStyle w:val="ConsPlusNormal"/>
        <w:spacing w:before="220"/>
        <w:ind w:firstLine="540"/>
        <w:jc w:val="both"/>
      </w:pPr>
      <w:bookmarkStart w:id="323" w:name="P2755"/>
      <w:bookmarkEnd w:id="323"/>
      <w:r>
        <w:t xml:space="preserve">4) фамилии, имена, отчества работников юридического лица, аттестованных на право </w:t>
      </w:r>
      <w:r>
        <w:lastRenderedPageBreak/>
        <w:t>подготовки заключений экспертизы проектной документации и (или) результатов инженерных изысканий, с указанием направлений деятельности;</w:t>
      </w:r>
    </w:p>
    <w:p w:rsidR="00A633CB" w:rsidRDefault="00A633CB">
      <w:pPr>
        <w:pStyle w:val="ConsPlusNormal"/>
        <w:spacing w:before="220"/>
        <w:ind w:firstLine="540"/>
        <w:jc w:val="both"/>
      </w:pPr>
      <w:r>
        <w:t>5) дата выдачи свидетельства об аккредитации;</w:t>
      </w:r>
    </w:p>
    <w:p w:rsidR="00A633CB" w:rsidRDefault="00A633CB">
      <w:pPr>
        <w:pStyle w:val="ConsPlusNormal"/>
        <w:spacing w:before="220"/>
        <w:ind w:firstLine="540"/>
        <w:jc w:val="both"/>
      </w:pPr>
      <w:r>
        <w:t>6) дата начала приостановления действия свидетельства об аккредитации;</w:t>
      </w:r>
    </w:p>
    <w:p w:rsidR="00A633CB" w:rsidRDefault="00A633CB">
      <w:pPr>
        <w:pStyle w:val="ConsPlusNormal"/>
        <w:spacing w:before="220"/>
        <w:ind w:firstLine="540"/>
        <w:jc w:val="both"/>
      </w:pPr>
      <w:r>
        <w:t>7) дата возобновления действия свидетельства об аккредитации;</w:t>
      </w:r>
    </w:p>
    <w:p w:rsidR="00A633CB" w:rsidRDefault="00A633CB">
      <w:pPr>
        <w:pStyle w:val="ConsPlusNormal"/>
        <w:spacing w:before="220"/>
        <w:ind w:firstLine="540"/>
        <w:jc w:val="both"/>
      </w:pPr>
      <w:r>
        <w:t>8) дата аннулирования свидетельства об аккредитации;</w:t>
      </w:r>
    </w:p>
    <w:p w:rsidR="00A633CB" w:rsidRDefault="00A633CB">
      <w:pPr>
        <w:pStyle w:val="ConsPlusNormal"/>
        <w:spacing w:before="220"/>
        <w:ind w:firstLine="540"/>
        <w:jc w:val="both"/>
      </w:pPr>
      <w:bookmarkStart w:id="324" w:name="P2760"/>
      <w:bookmarkEnd w:id="324"/>
      <w:r>
        <w:t>9) информация об обжаловании в судебном порядке решения о приостановлении действия свидетельства об аккредитации или об аннулировании такого свидетельства (наименование и реквизиты акта, на основании которого решение о приостановлении действия свидетельства об аккредитации или об аннулировании такого свидетельства признано недействительным).</w:t>
      </w:r>
    </w:p>
    <w:p w:rsidR="00A633CB" w:rsidRDefault="00A633CB">
      <w:pPr>
        <w:pStyle w:val="ConsPlusNormal"/>
        <w:spacing w:before="220"/>
        <w:ind w:firstLine="540"/>
        <w:jc w:val="both"/>
      </w:pPr>
      <w:r>
        <w:t>8. Сведения, содержащиеся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подлежат размещению на официальном сайте федерального органа исполнительной власти, осуществляющего функции по формированию единой национальной системы аккредитации и осуществлению контроля за деятельностью аккредитованных лиц, в сети "Интернет" и должны быть доступны для ознакомления без взимания платы.</w:t>
      </w:r>
    </w:p>
    <w:p w:rsidR="00A633CB" w:rsidRDefault="00A633CB">
      <w:pPr>
        <w:pStyle w:val="ConsPlusNormal"/>
        <w:spacing w:before="220"/>
        <w:ind w:firstLine="540"/>
        <w:jc w:val="both"/>
      </w:pPr>
      <w:r>
        <w:t xml:space="preserve">9. В срок не позднее одного рабочего дня со дня аккредитации юридического лица на право проведения негосударственной экспертизы проектной документации и (или) негосударственной экспертизы результатов инженерных изысканий, принятия решения о приостановлении действия свидетельства об аккредитации или об аннулировании такого свидетельства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вносит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предусмотренные </w:t>
      </w:r>
      <w:hyperlink w:anchor="P2745" w:history="1">
        <w:r>
          <w:rPr>
            <w:color w:val="0000FF"/>
          </w:rPr>
          <w:t>частью 5</w:t>
        </w:r>
      </w:hyperlink>
      <w:r>
        <w:t xml:space="preserve"> настоящей статьи сведения.</w:t>
      </w:r>
    </w:p>
    <w:p w:rsidR="00A633CB" w:rsidRDefault="00A633CB">
      <w:pPr>
        <w:pStyle w:val="ConsPlusNormal"/>
        <w:spacing w:before="220"/>
        <w:ind w:firstLine="540"/>
        <w:jc w:val="both"/>
      </w:pPr>
      <w:r>
        <w:t xml:space="preserve">10.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уведомить в письменной форме об изменении сведений, указанных в </w:t>
      </w:r>
      <w:hyperlink w:anchor="P2752" w:history="1">
        <w:r>
          <w:rPr>
            <w:color w:val="0000FF"/>
          </w:rPr>
          <w:t>пунктах 1</w:t>
        </w:r>
      </w:hyperlink>
      <w:r>
        <w:t xml:space="preserve">, </w:t>
      </w:r>
      <w:hyperlink w:anchor="P2754" w:history="1">
        <w:r>
          <w:rPr>
            <w:color w:val="0000FF"/>
          </w:rPr>
          <w:t>3</w:t>
        </w:r>
      </w:hyperlink>
      <w:r>
        <w:t xml:space="preserve">, </w:t>
      </w:r>
      <w:hyperlink w:anchor="P2755" w:history="1">
        <w:r>
          <w:rPr>
            <w:color w:val="0000FF"/>
          </w:rPr>
          <w:t>4</w:t>
        </w:r>
      </w:hyperlink>
      <w:r>
        <w:t xml:space="preserve"> и </w:t>
      </w:r>
      <w:hyperlink w:anchor="P2760" w:history="1">
        <w:r>
          <w:rPr>
            <w:color w:val="0000FF"/>
          </w:rPr>
          <w:t>9 части 7</w:t>
        </w:r>
      </w:hyperlink>
      <w:r>
        <w:t xml:space="preserve"> настоящей статьи,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и одновременно представить соответствующие документы. В течение трех дней со дня получения таких уведомления и документов указанный орган вносит соответствующие изменения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A633CB" w:rsidRDefault="00A633CB">
      <w:pPr>
        <w:pStyle w:val="ConsPlusNormal"/>
        <w:spacing w:before="220"/>
        <w:ind w:firstLine="540"/>
        <w:jc w:val="both"/>
      </w:pPr>
      <w:r>
        <w:t>11. Внесение сведений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изменение таких сведений осуществляются без взимания платы.</w:t>
      </w:r>
    </w:p>
    <w:p w:rsidR="00A633CB" w:rsidRDefault="00A633CB">
      <w:pPr>
        <w:pStyle w:val="ConsPlusNormal"/>
        <w:spacing w:before="220"/>
        <w:ind w:firstLine="540"/>
        <w:jc w:val="both"/>
      </w:pPr>
      <w:r>
        <w:t xml:space="preserve">12. </w:t>
      </w:r>
      <w:hyperlink r:id="rId1272" w:history="1">
        <w:r>
          <w:rPr>
            <w:color w:val="0000FF"/>
          </w:rPr>
          <w:t>Порядок</w:t>
        </w:r>
      </w:hyperlink>
      <w:r>
        <w:t xml:space="preserve">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устанавливается Правительством Российской Федерации.</w:t>
      </w:r>
    </w:p>
    <w:p w:rsidR="00A633CB" w:rsidRDefault="00A633CB">
      <w:pPr>
        <w:pStyle w:val="ConsPlusNormal"/>
        <w:ind w:firstLine="540"/>
        <w:jc w:val="both"/>
      </w:pPr>
    </w:p>
    <w:p w:rsidR="00A633CB" w:rsidRDefault="00A633CB">
      <w:pPr>
        <w:pStyle w:val="ConsPlusTitle"/>
        <w:ind w:firstLine="540"/>
        <w:jc w:val="both"/>
        <w:outlineLvl w:val="1"/>
      </w:pPr>
      <w:r>
        <w:lastRenderedPageBreak/>
        <w:t>Статья 50.1. Единый государственный реестр заключений экспертизы проектной документации объектов капитального строительства</w:t>
      </w:r>
    </w:p>
    <w:p w:rsidR="00A633CB" w:rsidRDefault="00A633CB">
      <w:pPr>
        <w:pStyle w:val="ConsPlusNormal"/>
        <w:ind w:firstLine="540"/>
        <w:jc w:val="both"/>
      </w:pPr>
      <w:r>
        <w:t xml:space="preserve">(введена Федеральным </w:t>
      </w:r>
      <w:hyperlink r:id="rId1273" w:history="1">
        <w:r>
          <w:rPr>
            <w:color w:val="0000FF"/>
          </w:rPr>
          <w:t>законом</w:t>
        </w:r>
      </w:hyperlink>
      <w:r>
        <w:t xml:space="preserve"> от 03.07.2016 N 368-ФЗ)</w:t>
      </w:r>
    </w:p>
    <w:p w:rsidR="00A633CB" w:rsidRDefault="00A633CB">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До начала ведения единого госреестра сведения об экономически эффективной проектной документации повторного использования размещаются и используются в соответствии со </w:t>
            </w:r>
            <w:hyperlink r:id="rId1274" w:history="1">
              <w:r>
                <w:rPr>
                  <w:color w:val="0000FF"/>
                </w:rPr>
                <w:t>ст. 2</w:t>
              </w:r>
            </w:hyperlink>
            <w:r>
              <w:rPr>
                <w:color w:val="392C69"/>
              </w:rPr>
              <w:t xml:space="preserve"> ФЗ от 03.07.2016 N 368-ФЗ.</w:t>
            </w:r>
          </w:p>
        </w:tc>
      </w:tr>
    </w:tbl>
    <w:p w:rsidR="00A633CB" w:rsidRDefault="00A633CB">
      <w:pPr>
        <w:pStyle w:val="ConsPlusNormal"/>
        <w:spacing w:before="280"/>
        <w:ind w:firstLine="540"/>
        <w:jc w:val="both"/>
      </w:pPr>
      <w:bookmarkStart w:id="325" w:name="P2772"/>
      <w:bookmarkEnd w:id="325"/>
      <w:r>
        <w:t>1. В единый государственный реестр заключений экспертизы проектной документации объектов капитального строительства (далее - единый государственный реестр заключений) включаются:</w:t>
      </w:r>
    </w:p>
    <w:p w:rsidR="00A633CB" w:rsidRDefault="00A633CB">
      <w:pPr>
        <w:pStyle w:val="ConsPlusNormal"/>
        <w:spacing w:before="220"/>
        <w:ind w:firstLine="540"/>
        <w:jc w:val="both"/>
      </w:pPr>
      <w:bookmarkStart w:id="326" w:name="P2773"/>
      <w:bookmarkEnd w:id="326"/>
      <w:r>
        <w:t>1) сведения о заключениях экспертизы проектной документации и результатов инженерных изысканий, а также о представленных для проведения такой экспертизы проектной документации и результатов инженерных изысканий;</w:t>
      </w:r>
    </w:p>
    <w:p w:rsidR="00A633CB" w:rsidRDefault="00A633CB">
      <w:pPr>
        <w:pStyle w:val="ConsPlusNormal"/>
        <w:spacing w:before="220"/>
        <w:ind w:firstLine="540"/>
        <w:jc w:val="both"/>
      </w:pPr>
      <w:r>
        <w:t>2) сведения об экономически эффективной проектной документации повторного использования;</w:t>
      </w:r>
    </w:p>
    <w:p w:rsidR="00A633CB" w:rsidRDefault="00A633CB">
      <w:pPr>
        <w:pStyle w:val="ConsPlusNormal"/>
        <w:spacing w:before="220"/>
        <w:ind w:firstLine="540"/>
        <w:jc w:val="both"/>
      </w:pPr>
      <w:r>
        <w:t xml:space="preserve">3) указанные в </w:t>
      </w:r>
      <w:hyperlink w:anchor="P2773" w:history="1">
        <w:r>
          <w:rPr>
            <w:color w:val="0000FF"/>
          </w:rPr>
          <w:t>пункте 1</w:t>
        </w:r>
      </w:hyperlink>
      <w:r>
        <w:t xml:space="preserve"> настоящей части заключения, а также проектная документация и результаты инженерных изысканий, по результатам рассмотрения которых подготовлены такие заключения.</w:t>
      </w:r>
    </w:p>
    <w:p w:rsidR="00A633CB" w:rsidRDefault="00A633CB">
      <w:pPr>
        <w:pStyle w:val="ConsPlusNormal"/>
        <w:jc w:val="both"/>
      </w:pPr>
      <w:r>
        <w:t xml:space="preserve">(часть 1 в ред. Федерального </w:t>
      </w:r>
      <w:hyperlink r:id="rId1275" w:history="1">
        <w:r>
          <w:rPr>
            <w:color w:val="0000FF"/>
          </w:rPr>
          <w:t>закона</w:t>
        </w:r>
      </w:hyperlink>
      <w:r>
        <w:t xml:space="preserve"> от 03.08.2018 N 342-ФЗ)</w:t>
      </w:r>
    </w:p>
    <w:p w:rsidR="00A633CB" w:rsidRDefault="00A633CB">
      <w:pPr>
        <w:pStyle w:val="ConsPlusNormal"/>
        <w:spacing w:before="220"/>
        <w:ind w:firstLine="540"/>
        <w:jc w:val="both"/>
      </w:pPr>
      <w:r>
        <w:t xml:space="preserve">1.1. В единый государственный реестр заключений не подлежат включению сведения и документы, предусмотренные </w:t>
      </w:r>
      <w:hyperlink w:anchor="P2772" w:history="1">
        <w:r>
          <w:rPr>
            <w:color w:val="0000FF"/>
          </w:rPr>
          <w:t>частью 1</w:t>
        </w:r>
      </w:hyperlink>
      <w:r>
        <w:t xml:space="preserve"> настоящей статьи, в случаях, если документы, необходимые для проведения государственной экспертизы проектной документации и (или) результатов инженерных изысканий, содержат сведения, составляющие государственную тайну.</w:t>
      </w:r>
    </w:p>
    <w:p w:rsidR="00A633CB" w:rsidRDefault="00A633CB">
      <w:pPr>
        <w:pStyle w:val="ConsPlusNormal"/>
        <w:jc w:val="both"/>
      </w:pPr>
      <w:r>
        <w:t xml:space="preserve">(часть 1.1 введена Федеральным </w:t>
      </w:r>
      <w:hyperlink r:id="rId1276" w:history="1">
        <w:r>
          <w:rPr>
            <w:color w:val="0000FF"/>
          </w:rPr>
          <w:t>законом</w:t>
        </w:r>
      </w:hyperlink>
      <w:r>
        <w:t xml:space="preserve"> от 03.08.2018 N 342-ФЗ)</w:t>
      </w:r>
    </w:p>
    <w:p w:rsidR="00A633CB" w:rsidRDefault="00A633CB">
      <w:pPr>
        <w:pStyle w:val="ConsPlusNormal"/>
        <w:spacing w:before="220"/>
        <w:ind w:firstLine="540"/>
        <w:jc w:val="both"/>
      </w:pPr>
      <w:r>
        <w:t xml:space="preserve">2. Ведение единого государственного реестра заключений </w:t>
      </w:r>
      <w:hyperlink r:id="rId1277" w:history="1">
        <w:r>
          <w:rPr>
            <w:color w:val="0000FF"/>
          </w:rPr>
          <w:t>осуществляется</w:t>
        </w:r>
      </w:hyperlink>
      <w: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определенным таким федеральным органом исполнительной власти подведомственным ему государственным (бюджетным или автономным) учреждением с использованием федеральной государственной информационной системы ведения единого государственного реестра заключений, создание и эксплуатация которой обеспечиваются указанными федеральным органом исполнительной власти или государственным учреждением.</w:t>
      </w:r>
    </w:p>
    <w:p w:rsidR="00A633CB" w:rsidRDefault="00A633CB">
      <w:pPr>
        <w:pStyle w:val="ConsPlusNormal"/>
        <w:jc w:val="both"/>
      </w:pPr>
      <w:r>
        <w:t xml:space="preserve">(в ред. Федерального </w:t>
      </w:r>
      <w:hyperlink r:id="rId1278" w:history="1">
        <w:r>
          <w:rPr>
            <w:color w:val="0000FF"/>
          </w:rPr>
          <w:t>закона</w:t>
        </w:r>
      </w:hyperlink>
      <w:r>
        <w:t xml:space="preserve"> от 03.08.2018 N 342-ФЗ)</w:t>
      </w:r>
    </w:p>
    <w:p w:rsidR="00A633CB" w:rsidRDefault="00A633CB">
      <w:pPr>
        <w:pStyle w:val="ConsPlusNormal"/>
        <w:spacing w:before="220"/>
        <w:ind w:firstLine="540"/>
        <w:jc w:val="both"/>
      </w:pPr>
      <w:r>
        <w:t xml:space="preserve">3. </w:t>
      </w:r>
      <w:hyperlink r:id="rId1279" w:history="1">
        <w:r>
          <w:rPr>
            <w:color w:val="0000FF"/>
          </w:rPr>
          <w:t>Правила</w:t>
        </w:r>
      </w:hyperlink>
      <w:r>
        <w:t xml:space="preserve"> формирования единого государственного реестра заключений, в том числе структура и состав сведений единого государственного реестра заключений, включая перечень сведений, доступ к которым обеспечивается всем заинтересованным лицам на бесплатной основе, требования к порядку и срокам включения в единый государственный реестр заключений сведений о заключениях экспертизы, подготовленных федеральными органами исполнительной власти, органами исполнительной власти субъектов Российской Федерации, уполномоченными на проведение государственной экспертизы проектной документации и (или) результатов инженерных изысканий, подведомственными указанным органам государственными (бюджетными или автономными) учреждениями, Государственной корпорацией по атомной энергии "Росатом", юридическими лицами, аккредитованными на право проведения негосударственной экспертизы проектной документации и (или) результатов инженерных изысканий, сведений об экономически эффективной проектной документации повторного </w:t>
      </w:r>
      <w:r>
        <w:lastRenderedPageBreak/>
        <w:t>использования, заключений экспертизы проектной документации и результатов инженерных изысканий, а также проектной документации и результатов инженерных изысканий, по результатам рассмотрения которых подготовлены такие заключения, устанавливаются Правительством Российской Федерации.</w:t>
      </w:r>
    </w:p>
    <w:p w:rsidR="00A633CB" w:rsidRDefault="00A633CB">
      <w:pPr>
        <w:pStyle w:val="ConsPlusNormal"/>
        <w:jc w:val="both"/>
      </w:pPr>
      <w:r>
        <w:t xml:space="preserve">(в ред. Федерального </w:t>
      </w:r>
      <w:hyperlink r:id="rId1280" w:history="1">
        <w:r>
          <w:rPr>
            <w:color w:val="0000FF"/>
          </w:rPr>
          <w:t>закона</w:t>
        </w:r>
      </w:hyperlink>
      <w:r>
        <w:t xml:space="preserve"> от 03.08.2018 N 342-ФЗ)</w:t>
      </w:r>
    </w:p>
    <w:p w:rsidR="00A633CB" w:rsidRDefault="00A633CB">
      <w:pPr>
        <w:pStyle w:val="ConsPlusNormal"/>
        <w:spacing w:before="220"/>
        <w:ind w:firstLine="540"/>
        <w:jc w:val="both"/>
      </w:pPr>
      <w:r>
        <w:t xml:space="preserve">4. </w:t>
      </w:r>
      <w:hyperlink r:id="rId1281" w:history="1">
        <w:r>
          <w:rPr>
            <w:color w:val="0000FF"/>
          </w:rPr>
          <w:t>Порядок</w:t>
        </w:r>
      </w:hyperlink>
      <w:r>
        <w:t xml:space="preserve"> ведения единого государственного реестра заключений и предоставления содержащихся в нем сведений и документов, размер платы за предоставление таких документов и сведений (за исключением сведений, доступ к которым обеспечивается всем заинтересованным лицам на бесплатной основе), порядок взимания такой платы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633CB" w:rsidRDefault="00A633CB">
      <w:pPr>
        <w:pStyle w:val="ConsPlusNormal"/>
        <w:jc w:val="both"/>
      </w:pPr>
      <w:r>
        <w:t xml:space="preserve">(в ред. Федерального </w:t>
      </w:r>
      <w:hyperlink r:id="rId1282" w:history="1">
        <w:r>
          <w:rPr>
            <w:color w:val="0000FF"/>
          </w:rPr>
          <w:t>закона</w:t>
        </w:r>
      </w:hyperlink>
      <w:r>
        <w:t xml:space="preserve"> от 03.08.2018 N 342-ФЗ)</w:t>
      </w:r>
    </w:p>
    <w:p w:rsidR="00A633CB" w:rsidRDefault="00A633CB">
      <w:pPr>
        <w:pStyle w:val="ConsPlusNormal"/>
        <w:ind w:firstLine="540"/>
        <w:jc w:val="both"/>
      </w:pPr>
    </w:p>
    <w:p w:rsidR="00A633CB" w:rsidRDefault="00A633CB">
      <w:pPr>
        <w:pStyle w:val="ConsPlusTitle"/>
        <w:ind w:firstLine="540"/>
        <w:jc w:val="both"/>
        <w:outlineLvl w:val="1"/>
      </w:pPr>
      <w:r>
        <w:t>Статья 51. Разрешение на строительство</w:t>
      </w:r>
    </w:p>
    <w:p w:rsidR="00A633CB" w:rsidRDefault="00A633CB">
      <w:pPr>
        <w:pStyle w:val="ConsPlusNormal"/>
        <w:jc w:val="both"/>
      </w:pPr>
      <w:r>
        <w:t xml:space="preserve">(в ред. Федерального </w:t>
      </w:r>
      <w:hyperlink r:id="rId1283" w:history="1">
        <w:r>
          <w:rPr>
            <w:color w:val="0000FF"/>
          </w:rPr>
          <w:t>закона</w:t>
        </w:r>
      </w:hyperlink>
      <w:r>
        <w:t xml:space="preserve"> от 18.07.2011 N 224-ФЗ)</w:t>
      </w:r>
    </w:p>
    <w:p w:rsidR="00A633CB" w:rsidRDefault="00A633CB">
      <w:pPr>
        <w:pStyle w:val="ConsPlusNormal"/>
        <w:ind w:firstLine="540"/>
        <w:jc w:val="both"/>
      </w:pPr>
    </w:p>
    <w:p w:rsidR="00A633CB" w:rsidRDefault="00A633CB">
      <w:pPr>
        <w:pStyle w:val="ConsPlusNormal"/>
        <w:ind w:firstLine="540"/>
        <w:jc w:val="both"/>
      </w:pPr>
      <w:r>
        <w:t xml:space="preserve">1. </w:t>
      </w:r>
      <w:hyperlink r:id="rId1284" w:history="1">
        <w:r>
          <w:rPr>
            <w:color w:val="0000FF"/>
          </w:rPr>
          <w:t>Разрешение</w:t>
        </w:r>
      </w:hyperlink>
      <w:r>
        <w:t xml:space="preserve">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w:t>
      </w:r>
      <w:hyperlink w:anchor="P2791" w:history="1">
        <w:r>
          <w:rPr>
            <w:color w:val="0000FF"/>
          </w:rPr>
          <w:t>частью 1.1</w:t>
        </w:r>
      </w:hyperlink>
      <w:r>
        <w:t xml:space="preserve"> настоящей статьи), проектом планировки территории и проектом межевания территории (за исключением случаев, если в соответствии с настоящим Кодексом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настоящим Кодексом.</w:t>
      </w:r>
    </w:p>
    <w:p w:rsidR="00A633CB" w:rsidRDefault="00A633CB">
      <w:pPr>
        <w:pStyle w:val="ConsPlusNormal"/>
        <w:jc w:val="both"/>
      </w:pPr>
      <w:r>
        <w:t xml:space="preserve">(в ред. Федеральных законов от 03.07.2016 </w:t>
      </w:r>
      <w:hyperlink r:id="rId1285" w:history="1">
        <w:r>
          <w:rPr>
            <w:color w:val="0000FF"/>
          </w:rPr>
          <w:t>N 373-ФЗ</w:t>
        </w:r>
      </w:hyperlink>
      <w:r>
        <w:t xml:space="preserve">, от 03.08.2018 </w:t>
      </w:r>
      <w:hyperlink r:id="rId1286" w:history="1">
        <w:r>
          <w:rPr>
            <w:color w:val="0000FF"/>
          </w:rPr>
          <w:t>N 341-ФЗ</w:t>
        </w:r>
      </w:hyperlink>
      <w:r>
        <w:t xml:space="preserve">, от 03.08.2018 </w:t>
      </w:r>
      <w:hyperlink r:id="rId1287" w:history="1">
        <w:r>
          <w:rPr>
            <w:color w:val="0000FF"/>
          </w:rPr>
          <w:t>N 342-ФЗ</w:t>
        </w:r>
      </w:hyperlink>
      <w:r>
        <w:t>)</w:t>
      </w:r>
    </w:p>
    <w:p w:rsidR="00A633CB" w:rsidRDefault="00A633CB">
      <w:pPr>
        <w:pStyle w:val="ConsPlusNormal"/>
        <w:spacing w:before="220"/>
        <w:ind w:firstLine="540"/>
        <w:jc w:val="both"/>
      </w:pPr>
      <w:bookmarkStart w:id="327" w:name="P2791"/>
      <w:bookmarkEnd w:id="327"/>
      <w:r>
        <w:t xml:space="preserve">1.1.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документации установленным в соответствии с </w:t>
      </w:r>
      <w:hyperlink w:anchor="P1496" w:history="1">
        <w:r>
          <w:rPr>
            <w:color w:val="0000FF"/>
          </w:rPr>
          <w:t>частью 7 статьи 36</w:t>
        </w:r>
      </w:hyperlink>
      <w:r>
        <w:t xml:space="preserve"> настоящего Кодекса требованиям к назначению, параметрам и размещению объекта капитального строительства на указанном земельном участке.</w:t>
      </w:r>
    </w:p>
    <w:p w:rsidR="00A633CB" w:rsidRDefault="00A633CB">
      <w:pPr>
        <w:pStyle w:val="ConsPlusNormal"/>
        <w:jc w:val="both"/>
      </w:pPr>
      <w:r>
        <w:t xml:space="preserve">(часть 1.1 введена Федеральным </w:t>
      </w:r>
      <w:hyperlink r:id="rId1288" w:history="1">
        <w:r>
          <w:rPr>
            <w:color w:val="0000FF"/>
          </w:rPr>
          <w:t>законом</w:t>
        </w:r>
      </w:hyperlink>
      <w:r>
        <w:t xml:space="preserve"> от 03.07.2016 N 373-ФЗ)</w:t>
      </w:r>
    </w:p>
    <w:p w:rsidR="00A633CB" w:rsidRDefault="00A633CB">
      <w:pPr>
        <w:pStyle w:val="ConsPlusNormal"/>
        <w:spacing w:before="220"/>
        <w:ind w:firstLine="540"/>
        <w:jc w:val="both"/>
      </w:pPr>
      <w:r>
        <w:t>2.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p>
    <w:p w:rsidR="00A633CB" w:rsidRDefault="00A633CB">
      <w:pPr>
        <w:pStyle w:val="ConsPlusNormal"/>
        <w:jc w:val="both"/>
      </w:pPr>
      <w:r>
        <w:t xml:space="preserve">(в ред. Федерального </w:t>
      </w:r>
      <w:hyperlink r:id="rId1289" w:history="1">
        <w:r>
          <w:rPr>
            <w:color w:val="0000FF"/>
          </w:rPr>
          <w:t>закона</w:t>
        </w:r>
      </w:hyperlink>
      <w:r>
        <w:t xml:space="preserve"> от 18.07.2011 N 243-ФЗ)</w:t>
      </w:r>
    </w:p>
    <w:p w:rsidR="00A633CB" w:rsidRDefault="00A633CB">
      <w:pPr>
        <w:pStyle w:val="ConsPlusNormal"/>
        <w:spacing w:before="220"/>
        <w:ind w:firstLine="540"/>
        <w:jc w:val="both"/>
      </w:pPr>
      <w:r>
        <w:t xml:space="preserve">3. Не допускается выдача разрешений на строительство при отсутствии правил </w:t>
      </w:r>
      <w:r>
        <w:lastRenderedPageBreak/>
        <w:t xml:space="preserve">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w:t>
      </w:r>
      <w:hyperlink w:anchor="P1490" w:history="1">
        <w:r>
          <w:rPr>
            <w:color w:val="0000FF"/>
          </w:rPr>
          <w:t>не устанавливаются</w:t>
        </w:r>
      </w:hyperlink>
      <w:r>
        <w:t xml:space="preserve"> градостроительные регламенты, и в иных предусмотренных федеральными </w:t>
      </w:r>
      <w:hyperlink r:id="rId1290" w:history="1">
        <w:r>
          <w:rPr>
            <w:color w:val="0000FF"/>
          </w:rPr>
          <w:t>законами</w:t>
        </w:r>
      </w:hyperlink>
      <w:r>
        <w:t xml:space="preserve"> случаях, а также в случае несоответствия проектной документации объектов капитального строительства ограничениям использования объектов недвижимости, установленным на приаэродромной территории.</w:t>
      </w:r>
    </w:p>
    <w:p w:rsidR="00A633CB" w:rsidRDefault="00A633CB">
      <w:pPr>
        <w:pStyle w:val="ConsPlusNormal"/>
        <w:jc w:val="both"/>
      </w:pPr>
      <w:r>
        <w:t xml:space="preserve">(в ред. Федеральных законов от 18.07.2011 </w:t>
      </w:r>
      <w:hyperlink r:id="rId1291" w:history="1">
        <w:r>
          <w:rPr>
            <w:color w:val="0000FF"/>
          </w:rPr>
          <w:t>N 243-ФЗ</w:t>
        </w:r>
      </w:hyperlink>
      <w:r>
        <w:t xml:space="preserve">, от 30.12.2012 </w:t>
      </w:r>
      <w:hyperlink r:id="rId1292" w:history="1">
        <w:r>
          <w:rPr>
            <w:color w:val="0000FF"/>
          </w:rPr>
          <w:t>N 289-ФЗ</w:t>
        </w:r>
      </w:hyperlink>
      <w:r>
        <w:t xml:space="preserve">, от 01.07.2017 </w:t>
      </w:r>
      <w:hyperlink r:id="rId1293" w:history="1">
        <w:r>
          <w:rPr>
            <w:color w:val="0000FF"/>
          </w:rPr>
          <w:t>N 135-ФЗ</w:t>
        </w:r>
      </w:hyperlink>
      <w:r>
        <w:t>)</w:t>
      </w:r>
    </w:p>
    <w:p w:rsidR="00A633CB" w:rsidRDefault="00A633CB">
      <w:pPr>
        <w:pStyle w:val="ConsPlusNormal"/>
        <w:spacing w:before="220"/>
        <w:ind w:firstLine="540"/>
        <w:jc w:val="both"/>
      </w:pPr>
      <w:r>
        <w:t>3.1. В случае, если земельный участок, находящийся в государственной или муниципальной собственности, предоставлен в аренду для комплексного освоения территории, выдача разрешения на строительство объектов капитального строительства - многоквартирных домов в границах данной территории допускается только после образования земельных участков из такого земельного участка в соответствии с утвержденными проектом планировки территории и проектом межевания территории.</w:t>
      </w:r>
    </w:p>
    <w:p w:rsidR="00A633CB" w:rsidRDefault="00A633CB">
      <w:pPr>
        <w:pStyle w:val="ConsPlusNormal"/>
        <w:jc w:val="both"/>
      </w:pPr>
      <w:r>
        <w:t xml:space="preserve">(часть 3.1 введена Федеральным </w:t>
      </w:r>
      <w:hyperlink r:id="rId1294" w:history="1">
        <w:r>
          <w:rPr>
            <w:color w:val="0000FF"/>
          </w:rPr>
          <w:t>законом</w:t>
        </w:r>
      </w:hyperlink>
      <w:r>
        <w:t xml:space="preserve"> от 23.06.2014 N 171-ФЗ)</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С 1 января 2021 года Федеральным </w:t>
            </w:r>
            <w:hyperlink r:id="rId1295" w:history="1">
              <w:r>
                <w:rPr>
                  <w:color w:val="0000FF"/>
                </w:rPr>
                <w:t>законом</w:t>
              </w:r>
            </w:hyperlink>
            <w:r>
              <w:rPr>
                <w:color w:val="392C69"/>
              </w:rPr>
              <w:t xml:space="preserve"> от 31.12.2017 N 507-ФЗ статья 51 дополняется новой частью частью 3.2.</w:t>
            </w:r>
          </w:p>
        </w:tc>
      </w:tr>
    </w:tbl>
    <w:p w:rsidR="00A633CB" w:rsidRDefault="00A633CB">
      <w:pPr>
        <w:pStyle w:val="ConsPlusNormal"/>
        <w:spacing w:before="280"/>
        <w:ind w:firstLine="540"/>
        <w:jc w:val="both"/>
      </w:pPr>
      <w:bookmarkStart w:id="328" w:name="P2801"/>
      <w:bookmarkEnd w:id="328"/>
      <w:r>
        <w:t xml:space="preserve">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w:t>
      </w:r>
      <w:hyperlink w:anchor="P2803" w:history="1">
        <w:r>
          <w:rPr>
            <w:color w:val="0000FF"/>
          </w:rPr>
          <w:t>частями 5</w:t>
        </w:r>
      </w:hyperlink>
      <w:r>
        <w:t xml:space="preserve"> - </w:t>
      </w:r>
      <w:hyperlink w:anchor="P2818" w:history="1">
        <w:r>
          <w:rPr>
            <w:color w:val="0000FF"/>
          </w:rPr>
          <w:t>6</w:t>
        </w:r>
      </w:hyperlink>
      <w:r>
        <w:t xml:space="preserve"> настоящей статьи и другими федеральными законами.</w:t>
      </w:r>
    </w:p>
    <w:p w:rsidR="00A633CB" w:rsidRDefault="00A633CB">
      <w:pPr>
        <w:pStyle w:val="ConsPlusNormal"/>
        <w:jc w:val="both"/>
      </w:pPr>
      <w:r>
        <w:t xml:space="preserve">(в ред. Федеральных законов от 18.07.2011 </w:t>
      </w:r>
      <w:hyperlink r:id="rId1296" w:history="1">
        <w:r>
          <w:rPr>
            <w:color w:val="0000FF"/>
          </w:rPr>
          <w:t>N 224-ФЗ</w:t>
        </w:r>
      </w:hyperlink>
      <w:r>
        <w:t xml:space="preserve">, от 22.10.2014 </w:t>
      </w:r>
      <w:hyperlink r:id="rId1297" w:history="1">
        <w:r>
          <w:rPr>
            <w:color w:val="0000FF"/>
          </w:rPr>
          <w:t>N 315-ФЗ</w:t>
        </w:r>
      </w:hyperlink>
      <w:r>
        <w:t>)</w:t>
      </w:r>
    </w:p>
    <w:p w:rsidR="00A633CB" w:rsidRDefault="00A633CB">
      <w:pPr>
        <w:pStyle w:val="ConsPlusNormal"/>
        <w:spacing w:before="220"/>
        <w:ind w:firstLine="540"/>
        <w:jc w:val="both"/>
      </w:pPr>
      <w:bookmarkStart w:id="329" w:name="P2803"/>
      <w:bookmarkEnd w:id="329"/>
      <w:r>
        <w:t>5. Разрешение на строительство выдается в случае осуществления строительства, реконструкции:</w:t>
      </w:r>
    </w:p>
    <w:p w:rsidR="00A633CB" w:rsidRDefault="00A633CB">
      <w:pPr>
        <w:pStyle w:val="ConsPlusNormal"/>
        <w:spacing w:before="220"/>
        <w:ind w:firstLine="540"/>
        <w:jc w:val="both"/>
      </w:pPr>
      <w:r>
        <w:t xml:space="preserve">1) утратил силу. - Федеральный </w:t>
      </w:r>
      <w:hyperlink r:id="rId1298" w:history="1">
        <w:r>
          <w:rPr>
            <w:color w:val="0000FF"/>
          </w:rPr>
          <w:t>закон</w:t>
        </w:r>
      </w:hyperlink>
      <w:r>
        <w:t xml:space="preserve"> от 04.03.2013 N 21-ФЗ;</w:t>
      </w:r>
    </w:p>
    <w:p w:rsidR="00A633CB" w:rsidRDefault="00A633CB">
      <w:pPr>
        <w:pStyle w:val="ConsPlusNormal"/>
        <w:spacing w:before="220"/>
        <w:ind w:firstLine="540"/>
        <w:jc w:val="both"/>
      </w:pPr>
      <w:r>
        <w:t>2)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(за исключением работ, связанных с пользованием участками недр местного значения), - федеральным органом управления государственным фондом недр;</w:t>
      </w:r>
    </w:p>
    <w:p w:rsidR="00A633CB" w:rsidRDefault="00A633CB">
      <w:pPr>
        <w:pStyle w:val="ConsPlusNormal"/>
        <w:jc w:val="both"/>
      </w:pPr>
      <w:r>
        <w:t xml:space="preserve">(в ред. Федерального </w:t>
      </w:r>
      <w:hyperlink r:id="rId1299" w:history="1">
        <w:r>
          <w:rPr>
            <w:color w:val="0000FF"/>
          </w:rPr>
          <w:t>закона</w:t>
        </w:r>
      </w:hyperlink>
      <w:r>
        <w:t xml:space="preserve"> от 30.11.2011 N 364-ФЗ)</w:t>
      </w:r>
    </w:p>
    <w:p w:rsidR="00A633CB" w:rsidRDefault="00A633CB">
      <w:pPr>
        <w:pStyle w:val="ConsPlusNormal"/>
        <w:spacing w:before="220"/>
        <w:ind w:firstLine="540"/>
        <w:jc w:val="both"/>
      </w:pPr>
      <w:r>
        <w:t>3) объекта использования атомной энергии - Государственной корпорацией по атомной энергии "Росатом";</w:t>
      </w:r>
    </w:p>
    <w:p w:rsidR="00A633CB" w:rsidRDefault="00A633CB">
      <w:pPr>
        <w:pStyle w:val="ConsPlusNormal"/>
        <w:jc w:val="both"/>
      </w:pPr>
      <w:r>
        <w:t xml:space="preserve">(п. 3 в ред. Федерального </w:t>
      </w:r>
      <w:hyperlink r:id="rId1300" w:history="1">
        <w:r>
          <w:rPr>
            <w:color w:val="0000FF"/>
          </w:rPr>
          <w:t>закона</w:t>
        </w:r>
      </w:hyperlink>
      <w:r>
        <w:t xml:space="preserve"> от 03.08.2018 N 342-ФЗ)</w:t>
      </w:r>
    </w:p>
    <w:p w:rsidR="00A633CB" w:rsidRDefault="00A633CB">
      <w:pPr>
        <w:pStyle w:val="ConsPlusNormal"/>
        <w:spacing w:before="220"/>
        <w:ind w:firstLine="540"/>
        <w:jc w:val="both"/>
      </w:pPr>
      <w:r>
        <w:t>3.1) объекта космической инфраструктуры - Государственной корпорацией по космической деятельности "Роскосмос";</w:t>
      </w:r>
    </w:p>
    <w:p w:rsidR="00A633CB" w:rsidRDefault="00A633CB">
      <w:pPr>
        <w:pStyle w:val="ConsPlusNormal"/>
        <w:jc w:val="both"/>
      </w:pPr>
      <w:r>
        <w:t xml:space="preserve">(п. 3.1 введен Федеральным </w:t>
      </w:r>
      <w:hyperlink r:id="rId1301" w:history="1">
        <w:r>
          <w:rPr>
            <w:color w:val="0000FF"/>
          </w:rPr>
          <w:t>законом</w:t>
        </w:r>
      </w:hyperlink>
      <w:r>
        <w:t xml:space="preserve"> от 13.07.2015 N 216-ФЗ)</w:t>
      </w:r>
    </w:p>
    <w:p w:rsidR="00A633CB" w:rsidRDefault="00A633CB">
      <w:pPr>
        <w:pStyle w:val="ConsPlusNormal"/>
        <w:spacing w:before="220"/>
        <w:ind w:firstLine="540"/>
        <w:jc w:val="both"/>
      </w:pPr>
      <w:r>
        <w:t xml:space="preserve">4) гидротехнических сооружений первого и второго классов, устанавливаемых в соответствии с </w:t>
      </w:r>
      <w:hyperlink r:id="rId1302" w:history="1">
        <w:r>
          <w:rPr>
            <w:color w:val="0000FF"/>
          </w:rPr>
          <w:t>законодательством</w:t>
        </w:r>
      </w:hyperlink>
      <w:r>
        <w:t xml:space="preserve"> о безопасности гидротехнических сооружений, аэропортов или иных объектов инфраструктуры воздушного транспорта, объектов инфраструктуры железнодорожного транспорта общего пользования, объектов обороны и безопасности, объектов, обеспечивающих статус и защиту Государственной границы Российской Федерации, объектов, сведения о которых составляют государственную </w:t>
      </w:r>
      <w:hyperlink r:id="rId1303" w:history="1">
        <w:r>
          <w:rPr>
            <w:color w:val="0000FF"/>
          </w:rPr>
          <w:t>тайну</w:t>
        </w:r>
      </w:hyperlink>
      <w:r>
        <w:t xml:space="preserve">, линий связи при пересечении Государственной границы Российской Федерации, на приграничной территории Российской </w:t>
      </w:r>
      <w:r>
        <w:lastRenderedPageBreak/>
        <w:t xml:space="preserve">Федерации, объектов, строительство, реконструкцию которых планируется осуществить на континентальном шельфе Российской Федерации, во внутренних морских водах, в территориальном море Российской Федерации, исключительной экономической зоне Российской Федерации, - уполномоченными федеральными </w:t>
      </w:r>
      <w:hyperlink r:id="rId1304" w:history="1">
        <w:r>
          <w:rPr>
            <w:color w:val="0000FF"/>
          </w:rPr>
          <w:t>органами</w:t>
        </w:r>
      </w:hyperlink>
      <w:r>
        <w:t xml:space="preserve"> исполнительной власти;</w:t>
      </w:r>
    </w:p>
    <w:p w:rsidR="00A633CB" w:rsidRDefault="00A633CB">
      <w:pPr>
        <w:pStyle w:val="ConsPlusNormal"/>
        <w:jc w:val="both"/>
      </w:pPr>
      <w:r>
        <w:t xml:space="preserve">(в ред. Федеральных законов от 13.07.2015 </w:t>
      </w:r>
      <w:hyperlink r:id="rId1305" w:history="1">
        <w:r>
          <w:rPr>
            <w:color w:val="0000FF"/>
          </w:rPr>
          <w:t>N 216-ФЗ</w:t>
        </w:r>
      </w:hyperlink>
      <w:r>
        <w:t xml:space="preserve">, от 03.08.2018 </w:t>
      </w:r>
      <w:hyperlink r:id="rId1306" w:history="1">
        <w:r>
          <w:rPr>
            <w:color w:val="0000FF"/>
          </w:rPr>
          <w:t>N 312-ФЗ</w:t>
        </w:r>
      </w:hyperlink>
      <w:r>
        <w:t xml:space="preserve">, от 03.08.2018 </w:t>
      </w:r>
      <w:hyperlink r:id="rId1307" w:history="1">
        <w:r>
          <w:rPr>
            <w:color w:val="0000FF"/>
          </w:rPr>
          <w:t>N 342-ФЗ</w:t>
        </w:r>
      </w:hyperlink>
      <w:r>
        <w:t>)</w:t>
      </w:r>
    </w:p>
    <w:p w:rsidR="00A633CB" w:rsidRDefault="00A633CB">
      <w:pPr>
        <w:pStyle w:val="ConsPlusNormal"/>
        <w:spacing w:before="220"/>
        <w:ind w:firstLine="540"/>
        <w:jc w:val="both"/>
      </w:pPr>
      <w:r>
        <w:t xml:space="preserve">5) утратил силу. - Федеральный </w:t>
      </w:r>
      <w:hyperlink r:id="rId1308" w:history="1">
        <w:r>
          <w:rPr>
            <w:color w:val="0000FF"/>
          </w:rPr>
          <w:t>закон</w:t>
        </w:r>
      </w:hyperlink>
      <w:r>
        <w:t xml:space="preserve"> от 22.10.2014 N 315-ФЗ;</w:t>
      </w:r>
    </w:p>
    <w:p w:rsidR="00A633CB" w:rsidRDefault="00A633CB">
      <w:pPr>
        <w:pStyle w:val="ConsPlusNormal"/>
        <w:spacing w:before="220"/>
        <w:ind w:firstLine="540"/>
        <w:jc w:val="both"/>
      </w:pPr>
      <w:r>
        <w:t xml:space="preserve">6) объекта капитального строительства, строительство, реконструкцию которого планируется осуществлять в границах особо охраняемой природной территории (за исключением лечебно-оздоровительных местностей и курортов), - федеральным </w:t>
      </w:r>
      <w:hyperlink r:id="rId1309" w:history="1">
        <w:r>
          <w:rPr>
            <w:color w:val="0000FF"/>
          </w:rPr>
          <w:t>органом</w:t>
        </w:r>
      </w:hyperlink>
      <w:r>
        <w:t xml:space="preserve"> исполнительной власти, органом государственной власти субъекта Российской Федерации или органом местного самоуправления, в ведении которого находится соответствующая особо охраняемая природная территория, если иное не предусмотрено Федеральным </w:t>
      </w:r>
      <w:hyperlink r:id="rId1310" w:history="1">
        <w:r>
          <w:rPr>
            <w:color w:val="0000FF"/>
          </w:rPr>
          <w:t>законом</w:t>
        </w:r>
      </w:hyperlink>
      <w:r>
        <w:t xml:space="preserve">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rsidR="00A633CB" w:rsidRDefault="00A633CB">
      <w:pPr>
        <w:pStyle w:val="ConsPlusNormal"/>
        <w:jc w:val="both"/>
      </w:pPr>
      <w:r>
        <w:t xml:space="preserve">(часть 5 в ред. Федерального </w:t>
      </w:r>
      <w:hyperlink r:id="rId1311" w:history="1">
        <w:r>
          <w:rPr>
            <w:color w:val="0000FF"/>
          </w:rPr>
          <w:t>закона</w:t>
        </w:r>
      </w:hyperlink>
      <w:r>
        <w:t xml:space="preserve"> от 18.07.2011 N 224-ФЗ)</w:t>
      </w:r>
    </w:p>
    <w:p w:rsidR="00A633CB" w:rsidRDefault="00A633CB">
      <w:pPr>
        <w:pStyle w:val="ConsPlusNormal"/>
        <w:spacing w:before="220"/>
        <w:ind w:firstLine="540"/>
        <w:jc w:val="both"/>
      </w:pPr>
      <w:bookmarkStart w:id="330" w:name="P2816"/>
      <w:bookmarkEnd w:id="330"/>
      <w:r>
        <w:t>5.1.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исполнительными органами государственной власти или органами местного самоуправления, уполномоченными в области сохранения, использования, популяризации и государственной охраны объектов культурного наследия, выдается разрешение на строительство в соответствии с настоящим Кодексом.</w:t>
      </w:r>
    </w:p>
    <w:p w:rsidR="00A633CB" w:rsidRDefault="00A633CB">
      <w:pPr>
        <w:pStyle w:val="ConsPlusNormal"/>
        <w:jc w:val="both"/>
      </w:pPr>
      <w:r>
        <w:t xml:space="preserve">(часть 5.1 введена Федеральным </w:t>
      </w:r>
      <w:hyperlink r:id="rId1312" w:history="1">
        <w:r>
          <w:rPr>
            <w:color w:val="0000FF"/>
          </w:rPr>
          <w:t>законом</w:t>
        </w:r>
      </w:hyperlink>
      <w:r>
        <w:t xml:space="preserve"> от 22.10.2014 N 315-ФЗ)</w:t>
      </w:r>
    </w:p>
    <w:p w:rsidR="00A633CB" w:rsidRDefault="00A633CB">
      <w:pPr>
        <w:pStyle w:val="ConsPlusNormal"/>
        <w:spacing w:before="220"/>
        <w:ind w:firstLine="540"/>
        <w:jc w:val="both"/>
      </w:pPr>
      <w:bookmarkStart w:id="331" w:name="P2818"/>
      <w:bookmarkEnd w:id="331"/>
      <w:r>
        <w:t xml:space="preserve">6. Разрешение на строительство, за исключением случаев, установленных </w:t>
      </w:r>
      <w:hyperlink w:anchor="P2803" w:history="1">
        <w:r>
          <w:rPr>
            <w:color w:val="0000FF"/>
          </w:rPr>
          <w:t>частями 5</w:t>
        </w:r>
      </w:hyperlink>
      <w:r>
        <w:t xml:space="preserve"> и </w:t>
      </w:r>
      <w:hyperlink w:anchor="P2816" w:history="1">
        <w:r>
          <w:rPr>
            <w:color w:val="0000FF"/>
          </w:rPr>
          <w:t>5.1</w:t>
        </w:r>
      </w:hyperlink>
      <w:r>
        <w:t xml:space="preserve"> настоящей статьи и другими федеральными законами, выдается:</w:t>
      </w:r>
    </w:p>
    <w:p w:rsidR="00A633CB" w:rsidRDefault="00A633CB">
      <w:pPr>
        <w:pStyle w:val="ConsPlusNormal"/>
        <w:jc w:val="both"/>
      </w:pPr>
      <w:r>
        <w:t xml:space="preserve">(в ред. Федерального </w:t>
      </w:r>
      <w:hyperlink r:id="rId1313" w:history="1">
        <w:r>
          <w:rPr>
            <w:color w:val="0000FF"/>
          </w:rPr>
          <w:t>закона</w:t>
        </w:r>
      </w:hyperlink>
      <w:r>
        <w:t xml:space="preserve"> от 22.10.2014 N 315-ФЗ)</w:t>
      </w:r>
    </w:p>
    <w:p w:rsidR="00A633CB" w:rsidRDefault="00A633CB">
      <w:pPr>
        <w:pStyle w:val="ConsPlusNormal"/>
        <w:spacing w:before="220"/>
        <w:ind w:firstLine="540"/>
        <w:jc w:val="both"/>
      </w:pPr>
      <w:r>
        <w:t xml:space="preserve">1) уполномоченным федеральным </w:t>
      </w:r>
      <w:hyperlink r:id="rId1314" w:history="1">
        <w:r>
          <w:rPr>
            <w:color w:val="0000FF"/>
          </w:rPr>
          <w:t>органом</w:t>
        </w:r>
      </w:hyperlink>
      <w:r>
        <w:t xml:space="preserve"> исполнительной власти в случае, если строительство объекта капитального строительства планируется осуществлять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 на территории закрытого административно-территориального образования, границы которого не совпадают с границами субъектов Российской Федерации, и в случае реконструкции объекта капитального строительства, расположенного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расположенного на территории закрытого административно-территориального образования, границы которого не совпадают с границами субъектов Российской Федерации;</w:t>
      </w:r>
    </w:p>
    <w:p w:rsidR="00A633CB" w:rsidRDefault="00A633CB">
      <w:pPr>
        <w:pStyle w:val="ConsPlusNormal"/>
        <w:jc w:val="both"/>
      </w:pPr>
      <w:r>
        <w:t xml:space="preserve">(в ред. Федерального </w:t>
      </w:r>
      <w:hyperlink r:id="rId1315" w:history="1">
        <w:r>
          <w:rPr>
            <w:color w:val="0000FF"/>
          </w:rPr>
          <w:t>закона</w:t>
        </w:r>
      </w:hyperlink>
      <w:r>
        <w:t xml:space="preserve"> от 03.08.2018 N 342-ФЗ)</w:t>
      </w:r>
    </w:p>
    <w:p w:rsidR="00A633CB" w:rsidRDefault="00A633CB">
      <w:pPr>
        <w:pStyle w:val="ConsPlusNormal"/>
        <w:spacing w:before="220"/>
        <w:ind w:firstLine="540"/>
        <w:jc w:val="both"/>
      </w:pPr>
      <w:r>
        <w:t>2) органом исполнительной власти субъекта Российской Федерации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p w:rsidR="00A633CB" w:rsidRDefault="00A633CB">
      <w:pPr>
        <w:pStyle w:val="ConsPlusNormal"/>
        <w:spacing w:before="220"/>
        <w:ind w:firstLine="540"/>
        <w:jc w:val="both"/>
      </w:pPr>
      <w:r>
        <w:t xml:space="preserve">3) органом местного самоуправления муниципального района в случае, если строительство объекта капитального строительства планируется осуществить на территориях двух и более </w:t>
      </w:r>
      <w:r>
        <w:lastRenderedPageBreak/>
        <w:t>поселений или на межселенной территории в границах муниципального района, и в случае реконструкции объекта капитального строительства, расположенного на территориях двух и более поселений или на межселенной территории в границах муниципального района.</w:t>
      </w:r>
    </w:p>
    <w:p w:rsidR="00A633CB" w:rsidRDefault="00A633CB">
      <w:pPr>
        <w:pStyle w:val="ConsPlusNormal"/>
        <w:jc w:val="both"/>
      </w:pPr>
      <w:r>
        <w:t xml:space="preserve">(часть 6 в ред. Федерального </w:t>
      </w:r>
      <w:hyperlink r:id="rId1316" w:history="1">
        <w:r>
          <w:rPr>
            <w:color w:val="0000FF"/>
          </w:rPr>
          <w:t>закона</w:t>
        </w:r>
      </w:hyperlink>
      <w:r>
        <w:t xml:space="preserve"> от 18.07.2011 N 224-ФЗ)</w:t>
      </w:r>
    </w:p>
    <w:p w:rsidR="00A633CB" w:rsidRDefault="00A633CB">
      <w:pPr>
        <w:pStyle w:val="ConsPlusNormal"/>
        <w:spacing w:before="220"/>
        <w:ind w:firstLine="540"/>
        <w:jc w:val="both"/>
      </w:pPr>
      <w:r>
        <w:t>6.1. Прием от застройщика заявления о выдаче разрешения на строительство, документов, необходимых для получения разрешения на строительство, информирование о порядке и ходе предоставления услуги и выдача разрешения на строительство могут осуществляться через многофункциональный центр предоставления государственных и муниципальных услуг (далее - многофункциональный центр).</w:t>
      </w:r>
    </w:p>
    <w:p w:rsidR="00A633CB" w:rsidRDefault="00A633CB">
      <w:pPr>
        <w:pStyle w:val="ConsPlusNormal"/>
        <w:jc w:val="both"/>
      </w:pPr>
      <w:r>
        <w:t xml:space="preserve">(часть 6.1 введена Федеральным </w:t>
      </w:r>
      <w:hyperlink r:id="rId1317" w:history="1">
        <w:r>
          <w:rPr>
            <w:color w:val="0000FF"/>
          </w:rPr>
          <w:t>законом</w:t>
        </w:r>
      </w:hyperlink>
      <w:r>
        <w:t xml:space="preserve"> от 28.07.2012 N 133-ФЗ)</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О направлении в электронной форме с 01.09.2017 документов, предусмотренных ч. 7 ст. 51, см. </w:t>
            </w:r>
            <w:hyperlink r:id="rId1318" w:history="1">
              <w:r>
                <w:rPr>
                  <w:color w:val="0000FF"/>
                </w:rPr>
                <w:t>Постановление</w:t>
              </w:r>
            </w:hyperlink>
            <w:r>
              <w:rPr>
                <w:color w:val="392C69"/>
              </w:rPr>
              <w:t xml:space="preserve"> Правительства РФ от 04.07.2017 N 788.</w:t>
            </w:r>
          </w:p>
        </w:tc>
      </w:tr>
    </w:tbl>
    <w:p w:rsidR="00A633CB" w:rsidRDefault="00A633CB">
      <w:pPr>
        <w:pStyle w:val="ConsPlusNormal"/>
        <w:spacing w:before="280"/>
        <w:ind w:firstLine="540"/>
        <w:jc w:val="both"/>
      </w:pPr>
      <w:bookmarkStart w:id="332" w:name="P2829"/>
      <w:bookmarkEnd w:id="332"/>
      <w:r>
        <w:t xml:space="preserve">7. В целях строительства, реконструкции объекта капитального строительства застройщик направляет заявление о выдаче разрешения на строительство непосредственно в уполномоченные на выдачу разрешений на строительство в соответствии с </w:t>
      </w:r>
      <w:hyperlink w:anchor="P2801" w:history="1">
        <w:r>
          <w:rPr>
            <w:color w:val="0000FF"/>
          </w:rPr>
          <w:t>частями 4</w:t>
        </w:r>
      </w:hyperlink>
      <w:r>
        <w:t xml:space="preserve"> - </w:t>
      </w:r>
      <w:hyperlink w:anchor="P2818" w:history="1">
        <w:r>
          <w:rPr>
            <w:color w:val="0000FF"/>
          </w:rPr>
          <w:t>6</w:t>
        </w:r>
      </w:hyperlink>
      <w:r>
        <w:t xml:space="preserve">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Государственную корпорацию по космической деятельности "Роскосмос". Заявление о выдаче разрешения на строительство может быть подано через многофункциональный центр в соответствии с соглашением о взаимодействии между многофункциональным центром и уполномоченным на выдачу разрешений на строительство в соответствии с </w:t>
      </w:r>
      <w:hyperlink w:anchor="P2801" w:history="1">
        <w:r>
          <w:rPr>
            <w:color w:val="0000FF"/>
          </w:rPr>
          <w:t>частями 4</w:t>
        </w:r>
      </w:hyperlink>
      <w:r>
        <w:t xml:space="preserve"> - </w:t>
      </w:r>
      <w:hyperlink w:anchor="P2818" w:history="1">
        <w:r>
          <w:rPr>
            <w:color w:val="0000FF"/>
          </w:rPr>
          <w:t>6</w:t>
        </w:r>
      </w:hyperlink>
      <w:r>
        <w:t xml:space="preserve"> настоящей статьи федеральным органом исполнительной власти, органом исполнительной власти субъекта Российской Федерации, органом местного самоуправления. К указанному заявлению прилагаются следующие документы:</w:t>
      </w:r>
    </w:p>
    <w:p w:rsidR="00A633CB" w:rsidRDefault="00A633CB">
      <w:pPr>
        <w:pStyle w:val="ConsPlusNormal"/>
        <w:jc w:val="both"/>
      </w:pPr>
      <w:r>
        <w:t xml:space="preserve">(в ред. Федеральных законов от 28.07.2012 </w:t>
      </w:r>
      <w:hyperlink r:id="rId1319" w:history="1">
        <w:r>
          <w:rPr>
            <w:color w:val="0000FF"/>
          </w:rPr>
          <w:t>N 133-ФЗ</w:t>
        </w:r>
      </w:hyperlink>
      <w:r>
        <w:t xml:space="preserve">, от 13.07.2015 </w:t>
      </w:r>
      <w:hyperlink r:id="rId1320" w:history="1">
        <w:r>
          <w:rPr>
            <w:color w:val="0000FF"/>
          </w:rPr>
          <w:t>N 216-ФЗ</w:t>
        </w:r>
      </w:hyperlink>
      <w:r>
        <w:t xml:space="preserve">, от 03.08.2018 </w:t>
      </w:r>
      <w:hyperlink r:id="rId1321" w:history="1">
        <w:r>
          <w:rPr>
            <w:color w:val="0000FF"/>
          </w:rPr>
          <w:t>N 342-ФЗ</w:t>
        </w:r>
      </w:hyperlink>
      <w:r>
        <w:t>)</w:t>
      </w:r>
    </w:p>
    <w:p w:rsidR="00A633CB" w:rsidRDefault="00A633CB">
      <w:pPr>
        <w:pStyle w:val="ConsPlusNormal"/>
        <w:spacing w:before="220"/>
        <w:ind w:firstLine="540"/>
        <w:jc w:val="both"/>
      </w:pPr>
      <w:bookmarkStart w:id="333" w:name="P2831"/>
      <w:bookmarkEnd w:id="333"/>
      <w: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A633CB" w:rsidRDefault="00A633CB">
      <w:pPr>
        <w:pStyle w:val="ConsPlusNormal"/>
        <w:jc w:val="both"/>
      </w:pPr>
      <w:r>
        <w:t xml:space="preserve">(в ред. Федерального </w:t>
      </w:r>
      <w:hyperlink r:id="rId1322" w:history="1">
        <w:r>
          <w:rPr>
            <w:color w:val="0000FF"/>
          </w:rPr>
          <w:t>закона</w:t>
        </w:r>
      </w:hyperlink>
      <w:r>
        <w:t xml:space="preserve"> от 03.08.2018 N 341-ФЗ)</w:t>
      </w:r>
    </w:p>
    <w:p w:rsidR="00A633CB" w:rsidRDefault="00A633CB">
      <w:pPr>
        <w:pStyle w:val="ConsPlusNormal"/>
        <w:spacing w:before="220"/>
        <w:ind w:firstLine="540"/>
        <w:jc w:val="both"/>
      </w:pPr>
      <w:r>
        <w:t xml:space="preserve">1.1) при наличии соглашения о передаче в случаях, установленных бюджетным </w:t>
      </w:r>
      <w:hyperlink r:id="rId1323" w:history="1">
        <w:r>
          <w:rPr>
            <w:color w:val="0000FF"/>
          </w:rPr>
          <w:t>законодательством</w:t>
        </w:r>
      </w:hyperlink>
      <w: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A633CB" w:rsidRDefault="00A633CB">
      <w:pPr>
        <w:pStyle w:val="ConsPlusNormal"/>
        <w:jc w:val="both"/>
      </w:pPr>
      <w:r>
        <w:t xml:space="preserve">(п. 1.1 введен Федеральным </w:t>
      </w:r>
      <w:hyperlink r:id="rId1324" w:history="1">
        <w:r>
          <w:rPr>
            <w:color w:val="0000FF"/>
          </w:rPr>
          <w:t>законом</w:t>
        </w:r>
      </w:hyperlink>
      <w:r>
        <w:t xml:space="preserve"> от 28.12.2013 N 418-ФЗ; в ред. Федерального </w:t>
      </w:r>
      <w:hyperlink r:id="rId1325" w:history="1">
        <w:r>
          <w:rPr>
            <w:color w:val="0000FF"/>
          </w:rPr>
          <w:t>закона</w:t>
        </w:r>
      </w:hyperlink>
      <w:r>
        <w:t xml:space="preserve"> от 13.07.2015 N 216-ФЗ)</w:t>
      </w:r>
    </w:p>
    <w:p w:rsidR="00A633CB" w:rsidRDefault="00A633CB">
      <w:pPr>
        <w:pStyle w:val="ConsPlusNormal"/>
        <w:spacing w:before="220"/>
        <w:ind w:firstLine="540"/>
        <w:jc w:val="both"/>
      </w:pPr>
      <w:r>
        <w:t xml:space="preserve">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w:t>
      </w:r>
      <w:r>
        <w:lastRenderedPageBreak/>
        <w:t>земельного участка;</w:t>
      </w:r>
    </w:p>
    <w:p w:rsidR="00A633CB" w:rsidRDefault="00A633CB">
      <w:pPr>
        <w:pStyle w:val="ConsPlusNormal"/>
        <w:jc w:val="both"/>
      </w:pPr>
      <w:r>
        <w:t xml:space="preserve">(в ред. Федеральных законов от 18.07.2011 </w:t>
      </w:r>
      <w:hyperlink r:id="rId1326" w:history="1">
        <w:r>
          <w:rPr>
            <w:color w:val="0000FF"/>
          </w:rPr>
          <w:t>N 224-ФЗ</w:t>
        </w:r>
      </w:hyperlink>
      <w:r>
        <w:t xml:space="preserve">, от 03.07.2016 </w:t>
      </w:r>
      <w:hyperlink r:id="rId1327" w:history="1">
        <w:r>
          <w:rPr>
            <w:color w:val="0000FF"/>
          </w:rPr>
          <w:t>N 373-ФЗ</w:t>
        </w:r>
      </w:hyperlink>
      <w:r>
        <w:t xml:space="preserve">, от 03.08.2018 </w:t>
      </w:r>
      <w:hyperlink r:id="rId1328" w:history="1">
        <w:r>
          <w:rPr>
            <w:color w:val="0000FF"/>
          </w:rPr>
          <w:t>N 341-ФЗ</w:t>
        </w:r>
      </w:hyperlink>
      <w:r>
        <w:t xml:space="preserve">, от 03.08.2018 </w:t>
      </w:r>
      <w:hyperlink r:id="rId1329" w:history="1">
        <w:r>
          <w:rPr>
            <w:color w:val="0000FF"/>
          </w:rPr>
          <w:t>N 342-ФЗ</w:t>
        </w:r>
      </w:hyperlink>
      <w:r>
        <w:t>)</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С 1 июля 2019 года Федеральным </w:t>
            </w:r>
            <w:hyperlink r:id="rId1330" w:history="1">
              <w:r>
                <w:rPr>
                  <w:color w:val="0000FF"/>
                </w:rPr>
                <w:t>законом</w:t>
              </w:r>
            </w:hyperlink>
            <w:r>
              <w:rPr>
                <w:color w:val="392C69"/>
              </w:rPr>
              <w:t xml:space="preserve"> от 03.08.2018 N 342-ФЗ пункт 3 части 7 статьи 51 излагается в новой редакции. См. будущую </w:t>
            </w:r>
            <w:hyperlink r:id="rId1331" w:history="1">
              <w:r>
                <w:rPr>
                  <w:color w:val="0000FF"/>
                </w:rPr>
                <w:t>редакцию</w:t>
              </w:r>
            </w:hyperlink>
            <w:r>
              <w:rPr>
                <w:color w:val="392C69"/>
              </w:rPr>
              <w:t>.</w:t>
            </w:r>
          </w:p>
        </w:tc>
      </w:tr>
    </w:tbl>
    <w:p w:rsidR="00A633CB" w:rsidRDefault="00A633CB">
      <w:pPr>
        <w:pStyle w:val="ConsPlusNormal"/>
        <w:spacing w:before="280"/>
        <w:ind w:firstLine="540"/>
        <w:jc w:val="both"/>
      </w:pPr>
      <w:bookmarkStart w:id="334" w:name="P2839"/>
      <w:bookmarkEnd w:id="334"/>
      <w:r>
        <w:t>3) материалы, содержащиеся в проектной документации:</w:t>
      </w:r>
    </w:p>
    <w:p w:rsidR="00A633CB" w:rsidRDefault="00A633CB">
      <w:pPr>
        <w:pStyle w:val="ConsPlusNormal"/>
        <w:spacing w:before="220"/>
        <w:ind w:firstLine="540"/>
        <w:jc w:val="both"/>
      </w:pPr>
      <w:r>
        <w:t>а) пояснительная записка;</w:t>
      </w:r>
    </w:p>
    <w:p w:rsidR="00A633CB" w:rsidRDefault="00A633CB">
      <w:pPr>
        <w:pStyle w:val="ConsPlusNormal"/>
        <w:spacing w:before="220"/>
        <w:ind w:firstLine="540"/>
        <w:jc w:val="both"/>
      </w:pPr>
      <w: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публичных сервитутов, объектов археологического наследия;</w:t>
      </w:r>
    </w:p>
    <w:p w:rsidR="00A633CB" w:rsidRDefault="00A633CB">
      <w:pPr>
        <w:pStyle w:val="ConsPlusNormal"/>
        <w:jc w:val="both"/>
      </w:pPr>
      <w:r>
        <w:t xml:space="preserve">(в ред. Федеральных законов от 03.07.2016 </w:t>
      </w:r>
      <w:hyperlink r:id="rId1332" w:history="1">
        <w:r>
          <w:rPr>
            <w:color w:val="0000FF"/>
          </w:rPr>
          <w:t>N 373-ФЗ</w:t>
        </w:r>
      </w:hyperlink>
      <w:r>
        <w:t xml:space="preserve">, от 03.08.2018 </w:t>
      </w:r>
      <w:hyperlink r:id="rId1333" w:history="1">
        <w:r>
          <w:rPr>
            <w:color w:val="0000FF"/>
          </w:rPr>
          <w:t>N 341-ФЗ</w:t>
        </w:r>
      </w:hyperlink>
      <w:r>
        <w:t>)</w:t>
      </w:r>
    </w:p>
    <w:p w:rsidR="00A633CB" w:rsidRDefault="00A633CB">
      <w:pPr>
        <w:pStyle w:val="ConsPlusNormal"/>
        <w:spacing w:before="220"/>
        <w:ind w:firstLine="540"/>
        <w:jc w:val="both"/>
      </w:pPr>
      <w:r>
        <w:t>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A633CB" w:rsidRDefault="00A633CB">
      <w:pPr>
        <w:pStyle w:val="ConsPlusNormal"/>
        <w:spacing w:before="220"/>
        <w:ind w:firstLine="540"/>
        <w:jc w:val="both"/>
      </w:pPr>
      <w:r>
        <w:t>г) архитектурные решения;</w:t>
      </w:r>
    </w:p>
    <w:p w:rsidR="00A633CB" w:rsidRDefault="00A633CB">
      <w:pPr>
        <w:pStyle w:val="ConsPlusNormal"/>
        <w:jc w:val="both"/>
      </w:pPr>
      <w:r>
        <w:t xml:space="preserve">(пп. "г" в ред. Федерального </w:t>
      </w:r>
      <w:hyperlink r:id="rId1334" w:history="1">
        <w:r>
          <w:rPr>
            <w:color w:val="0000FF"/>
          </w:rPr>
          <w:t>закона</w:t>
        </w:r>
      </w:hyperlink>
      <w:r>
        <w:t xml:space="preserve"> от 30.12.2015 N 459-ФЗ)</w:t>
      </w:r>
    </w:p>
    <w:p w:rsidR="00A633CB" w:rsidRDefault="00A633CB">
      <w:pPr>
        <w:pStyle w:val="ConsPlusNormal"/>
        <w:spacing w:before="220"/>
        <w:ind w:firstLine="540"/>
        <w:jc w:val="both"/>
      </w:pPr>
      <w:r>
        <w:t>д)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A633CB" w:rsidRDefault="00A633CB">
      <w:pPr>
        <w:pStyle w:val="ConsPlusNormal"/>
        <w:jc w:val="both"/>
      </w:pPr>
      <w:r>
        <w:t xml:space="preserve">(в ред. Федерального </w:t>
      </w:r>
      <w:hyperlink r:id="rId1335" w:history="1">
        <w:r>
          <w:rPr>
            <w:color w:val="0000FF"/>
          </w:rPr>
          <w:t>закона</w:t>
        </w:r>
      </w:hyperlink>
      <w:r>
        <w:t xml:space="preserve"> от 30.12.2012 N 318-ФЗ)</w:t>
      </w:r>
    </w:p>
    <w:p w:rsidR="00A633CB" w:rsidRDefault="00A633CB">
      <w:pPr>
        <w:pStyle w:val="ConsPlusNormal"/>
        <w:spacing w:before="220"/>
        <w:ind w:firstLine="540"/>
        <w:jc w:val="both"/>
      </w:pPr>
      <w:r>
        <w:t>е) проект организации строительства объекта капитального строительства;</w:t>
      </w:r>
    </w:p>
    <w:p w:rsidR="00A633CB" w:rsidRDefault="00A633CB">
      <w:pPr>
        <w:pStyle w:val="ConsPlusNormal"/>
        <w:spacing w:before="220"/>
        <w:ind w:firstLine="540"/>
        <w:jc w:val="both"/>
      </w:pPr>
      <w:r>
        <w:t>ж) проект организации работ по сносу объектов капитального строительства, их частей;</w:t>
      </w:r>
    </w:p>
    <w:p w:rsidR="00A633CB" w:rsidRDefault="00A633CB">
      <w:pPr>
        <w:pStyle w:val="ConsPlusNormal"/>
        <w:jc w:val="both"/>
      </w:pPr>
      <w:r>
        <w:t xml:space="preserve">(в ред. Федерального </w:t>
      </w:r>
      <w:hyperlink r:id="rId1336" w:history="1">
        <w:r>
          <w:rPr>
            <w:color w:val="0000FF"/>
          </w:rPr>
          <w:t>закона</w:t>
        </w:r>
      </w:hyperlink>
      <w:r>
        <w:t xml:space="preserve"> от 03.08.2018 N 340-ФЗ)</w:t>
      </w:r>
    </w:p>
    <w:p w:rsidR="00A633CB" w:rsidRDefault="00A633CB">
      <w:pPr>
        <w:pStyle w:val="ConsPlusNormal"/>
        <w:spacing w:before="220"/>
        <w:ind w:firstLine="540"/>
        <w:jc w:val="both"/>
      </w:pPr>
      <w:r>
        <w:t xml:space="preserve">з)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w:t>
      </w:r>
      <w:hyperlink w:anchor="P2576" w:history="1">
        <w:r>
          <w:rPr>
            <w:color w:val="0000FF"/>
          </w:rPr>
          <w:t>статьей 49</w:t>
        </w:r>
      </w:hyperlink>
      <w:r>
        <w:t xml:space="preserve"> настоящего Кодекса;</w:t>
      </w:r>
    </w:p>
    <w:p w:rsidR="00A633CB" w:rsidRDefault="00A633CB">
      <w:pPr>
        <w:pStyle w:val="ConsPlusNormal"/>
        <w:jc w:val="both"/>
      </w:pPr>
      <w:r>
        <w:t xml:space="preserve">(пп. "з" введен Федеральным </w:t>
      </w:r>
      <w:hyperlink r:id="rId1337" w:history="1">
        <w:r>
          <w:rPr>
            <w:color w:val="0000FF"/>
          </w:rPr>
          <w:t>законом</w:t>
        </w:r>
      </w:hyperlink>
      <w:r>
        <w:t xml:space="preserve"> от 28.11.2015 N 339-ФЗ)</w:t>
      </w:r>
    </w:p>
    <w:p w:rsidR="00A633CB" w:rsidRDefault="00A633CB">
      <w:pPr>
        <w:pStyle w:val="ConsPlusNormal"/>
        <w:spacing w:before="220"/>
        <w:ind w:firstLine="540"/>
        <w:jc w:val="both"/>
      </w:pPr>
      <w:bookmarkStart w:id="335" w:name="P2853"/>
      <w:bookmarkEnd w:id="335"/>
      <w:r>
        <w:t xml:space="preserve">4)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hyperlink w:anchor="P2487" w:history="1">
        <w:r>
          <w:rPr>
            <w:color w:val="0000FF"/>
          </w:rPr>
          <w:t>частью 12.1 статьи 48</w:t>
        </w:r>
      </w:hyperlink>
      <w:r>
        <w:t xml:space="preserve"> настоящего Кодекса), если такая проектная документация подлежит экспертизе в соответствии со </w:t>
      </w:r>
      <w:hyperlink w:anchor="P2576" w:history="1">
        <w:r>
          <w:rPr>
            <w:color w:val="0000FF"/>
          </w:rPr>
          <w:t>статьей 49</w:t>
        </w:r>
      </w:hyperlink>
      <w:r>
        <w:t xml:space="preserve"> настоящего Кодекса, положительное заключение государственной экспертизы проектной документации в случаях, предусмотренных </w:t>
      </w:r>
      <w:hyperlink w:anchor="P2614" w:history="1">
        <w:r>
          <w:rPr>
            <w:color w:val="0000FF"/>
          </w:rPr>
          <w:t>частью 3.4 статьи 49</w:t>
        </w:r>
      </w:hyperlink>
      <w:r>
        <w:t xml:space="preserve"> настоящего Кодекса, положительное заключение государственной экологической экспертизы проектной документации в случаях, предусмотренных </w:t>
      </w:r>
      <w:hyperlink w:anchor="P2651" w:history="1">
        <w:r>
          <w:rPr>
            <w:color w:val="0000FF"/>
          </w:rPr>
          <w:t>частью 6 статьи 49</w:t>
        </w:r>
      </w:hyperlink>
      <w:r>
        <w:t xml:space="preserve"> настоящего Кодекса;</w:t>
      </w:r>
    </w:p>
    <w:p w:rsidR="00A633CB" w:rsidRDefault="00A633CB">
      <w:pPr>
        <w:pStyle w:val="ConsPlusNormal"/>
        <w:jc w:val="both"/>
      </w:pPr>
      <w:r>
        <w:t xml:space="preserve">(п. 4 в ред. Федерального </w:t>
      </w:r>
      <w:hyperlink r:id="rId1338" w:history="1">
        <w:r>
          <w:rPr>
            <w:color w:val="0000FF"/>
          </w:rPr>
          <w:t>закона</w:t>
        </w:r>
      </w:hyperlink>
      <w:r>
        <w:t xml:space="preserve"> от 28.11.2011 N 337-ФЗ)</w:t>
      </w:r>
    </w:p>
    <w:p w:rsidR="00A633CB" w:rsidRDefault="00A633CB">
      <w:pPr>
        <w:pStyle w:val="ConsPlusNormal"/>
        <w:spacing w:before="220"/>
        <w:ind w:firstLine="540"/>
        <w:jc w:val="both"/>
      </w:pPr>
      <w:r>
        <w:lastRenderedPageBreak/>
        <w:t xml:space="preserve">4.1) утратил силу. - Федеральный </w:t>
      </w:r>
      <w:hyperlink r:id="rId1339" w:history="1">
        <w:r>
          <w:rPr>
            <w:color w:val="0000FF"/>
          </w:rPr>
          <w:t>закон</w:t>
        </w:r>
      </w:hyperlink>
      <w:r>
        <w:t xml:space="preserve"> от 03.08.2018 N 342-ФЗ;</w:t>
      </w:r>
    </w:p>
    <w:p w:rsidR="00A633CB" w:rsidRDefault="00A633CB">
      <w:pPr>
        <w:pStyle w:val="ConsPlusNormal"/>
        <w:spacing w:before="220"/>
        <w:ind w:firstLine="540"/>
        <w:jc w:val="both"/>
      </w:pPr>
      <w:bookmarkStart w:id="336" w:name="P2856"/>
      <w:bookmarkEnd w:id="336"/>
      <w:r>
        <w:t xml:space="preserve">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w:anchor="P1559" w:history="1">
        <w:r>
          <w:rPr>
            <w:color w:val="0000FF"/>
          </w:rPr>
          <w:t>статьей 40</w:t>
        </w:r>
      </w:hyperlink>
      <w:r>
        <w:t xml:space="preserve"> настоящего Кодекса);</w:t>
      </w:r>
    </w:p>
    <w:p w:rsidR="00A633CB" w:rsidRDefault="00A633CB">
      <w:pPr>
        <w:pStyle w:val="ConsPlusNormal"/>
        <w:spacing w:before="220"/>
        <w:ind w:firstLine="540"/>
        <w:jc w:val="both"/>
      </w:pPr>
      <w:r>
        <w:t xml:space="preserve">6) согласие всех правообладателей объекта капитального строительства в случае реконструкции такого объекта, за исключением указанных в </w:t>
      </w:r>
      <w:hyperlink w:anchor="P2861" w:history="1">
        <w:r>
          <w:rPr>
            <w:color w:val="0000FF"/>
          </w:rPr>
          <w:t>пункте 6.2</w:t>
        </w:r>
      </w:hyperlink>
      <w:r>
        <w:t xml:space="preserve"> настоящей части случаев реконструкции многоквартирного дома;</w:t>
      </w:r>
    </w:p>
    <w:p w:rsidR="00A633CB" w:rsidRDefault="00A633CB">
      <w:pPr>
        <w:pStyle w:val="ConsPlusNormal"/>
        <w:jc w:val="both"/>
      </w:pPr>
      <w:r>
        <w:t xml:space="preserve">(в ред. Федерального </w:t>
      </w:r>
      <w:hyperlink r:id="rId1340" w:history="1">
        <w:r>
          <w:rPr>
            <w:color w:val="0000FF"/>
          </w:rPr>
          <w:t>закона</w:t>
        </w:r>
      </w:hyperlink>
      <w:r>
        <w:t xml:space="preserve"> от 02.04.2014 N 65-ФЗ)</w:t>
      </w:r>
    </w:p>
    <w:p w:rsidR="00A633CB" w:rsidRDefault="00A633CB">
      <w:pPr>
        <w:pStyle w:val="ConsPlusNormal"/>
        <w:spacing w:before="220"/>
        <w:ind w:firstLine="540"/>
        <w:jc w:val="both"/>
      </w:pPr>
      <w:r>
        <w:t>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A633CB" w:rsidRDefault="00A633CB">
      <w:pPr>
        <w:pStyle w:val="ConsPlusNormal"/>
        <w:jc w:val="both"/>
      </w:pPr>
      <w:r>
        <w:t xml:space="preserve">(п. 6.1 введен Федеральным </w:t>
      </w:r>
      <w:hyperlink r:id="rId1341" w:history="1">
        <w:r>
          <w:rPr>
            <w:color w:val="0000FF"/>
          </w:rPr>
          <w:t>законом</w:t>
        </w:r>
      </w:hyperlink>
      <w:r>
        <w:t xml:space="preserve"> от 28.12.2013 N 418-ФЗ; в ред. Федерального </w:t>
      </w:r>
      <w:hyperlink r:id="rId1342" w:history="1">
        <w:r>
          <w:rPr>
            <w:color w:val="0000FF"/>
          </w:rPr>
          <w:t>закона</w:t>
        </w:r>
      </w:hyperlink>
      <w:r>
        <w:t xml:space="preserve"> от 13.07.2015 N 216-ФЗ)</w:t>
      </w:r>
    </w:p>
    <w:p w:rsidR="00A633CB" w:rsidRDefault="00A633CB">
      <w:pPr>
        <w:pStyle w:val="ConsPlusNormal"/>
        <w:spacing w:before="220"/>
        <w:ind w:firstLine="540"/>
        <w:jc w:val="both"/>
      </w:pPr>
      <w:bookmarkStart w:id="337" w:name="P2861"/>
      <w:bookmarkEnd w:id="337"/>
      <w:r>
        <w:t xml:space="preserve">6.2) решение общего собрания собственников помещений и машино-мест в многоквартирном доме, принятое в соответствии с жилищным </w:t>
      </w:r>
      <w:hyperlink r:id="rId1343" w:history="1">
        <w:r>
          <w:rPr>
            <w:color w:val="0000FF"/>
          </w:rPr>
          <w:t>законодательством</w:t>
        </w:r>
      </w:hyperlink>
      <w: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A633CB" w:rsidRDefault="00A633CB">
      <w:pPr>
        <w:pStyle w:val="ConsPlusNormal"/>
        <w:jc w:val="both"/>
      </w:pPr>
      <w:r>
        <w:t xml:space="preserve">(п. 6.2 введен Федеральным </w:t>
      </w:r>
      <w:hyperlink r:id="rId1344" w:history="1">
        <w:r>
          <w:rPr>
            <w:color w:val="0000FF"/>
          </w:rPr>
          <w:t>законом</w:t>
        </w:r>
      </w:hyperlink>
      <w:r>
        <w:t xml:space="preserve"> от 02.04.2014 N 65-ФЗ; в ред. Федерального </w:t>
      </w:r>
      <w:hyperlink r:id="rId1345" w:history="1">
        <w:r>
          <w:rPr>
            <w:color w:val="0000FF"/>
          </w:rPr>
          <w:t>закона</w:t>
        </w:r>
      </w:hyperlink>
      <w:r>
        <w:t xml:space="preserve"> от 03.07.2016 N 315-ФЗ)</w:t>
      </w:r>
    </w:p>
    <w:p w:rsidR="00A633CB" w:rsidRDefault="00A633CB">
      <w:pPr>
        <w:pStyle w:val="ConsPlusNormal"/>
        <w:spacing w:before="220"/>
        <w:ind w:firstLine="540"/>
        <w:jc w:val="both"/>
      </w:pPr>
      <w:bookmarkStart w:id="338" w:name="P2863"/>
      <w:bookmarkEnd w:id="338"/>
      <w:r>
        <w:t>7)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A633CB" w:rsidRDefault="00A633CB">
      <w:pPr>
        <w:pStyle w:val="ConsPlusNormal"/>
        <w:jc w:val="both"/>
      </w:pPr>
      <w:r>
        <w:t xml:space="preserve">(п. 7 введен Федеральным </w:t>
      </w:r>
      <w:hyperlink r:id="rId1346" w:history="1">
        <w:r>
          <w:rPr>
            <w:color w:val="0000FF"/>
          </w:rPr>
          <w:t>законом</w:t>
        </w:r>
      </w:hyperlink>
      <w:r>
        <w:t xml:space="preserve"> от 28.11.2011 N 337-ФЗ)</w:t>
      </w:r>
    </w:p>
    <w:p w:rsidR="00A633CB" w:rsidRDefault="00A633CB">
      <w:pPr>
        <w:pStyle w:val="ConsPlusNormal"/>
        <w:spacing w:before="220"/>
        <w:ind w:firstLine="540"/>
        <w:jc w:val="both"/>
      </w:pPr>
      <w:r>
        <w:t>8)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A633CB" w:rsidRDefault="00A633CB">
      <w:pPr>
        <w:pStyle w:val="ConsPlusNormal"/>
        <w:jc w:val="both"/>
      </w:pPr>
      <w:r>
        <w:t xml:space="preserve">(п. 8 введен Федеральным </w:t>
      </w:r>
      <w:hyperlink r:id="rId1347" w:history="1">
        <w:r>
          <w:rPr>
            <w:color w:val="0000FF"/>
          </w:rPr>
          <w:t>законом</w:t>
        </w:r>
      </w:hyperlink>
      <w:r>
        <w:t xml:space="preserve"> от 22.10.2014 N 315-ФЗ)</w:t>
      </w:r>
    </w:p>
    <w:p w:rsidR="00A633CB" w:rsidRDefault="00A633CB">
      <w:pPr>
        <w:pStyle w:val="ConsPlusNormal"/>
        <w:spacing w:before="220"/>
        <w:ind w:firstLine="540"/>
        <w:jc w:val="both"/>
      </w:pPr>
      <w:bookmarkStart w:id="339" w:name="P2867"/>
      <w:bookmarkEnd w:id="339"/>
      <w:r>
        <w:t xml:space="preserve">9) копия решения об установлении или изменении </w:t>
      </w:r>
      <w:hyperlink r:id="rId1348" w:history="1">
        <w:r>
          <w:rPr>
            <w:color w:val="0000FF"/>
          </w:rPr>
          <w:t>зоны</w:t>
        </w:r>
      </w:hyperlink>
      <w:r>
        <w:t xml:space="preserve">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1349" w:history="1">
        <w:r>
          <w:rPr>
            <w:color w:val="0000FF"/>
          </w:rPr>
          <w:t>законодательством</w:t>
        </w:r>
      </w:hyperlink>
      <w: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A633CB" w:rsidRDefault="00A633CB">
      <w:pPr>
        <w:pStyle w:val="ConsPlusNormal"/>
        <w:jc w:val="both"/>
      </w:pPr>
      <w:r>
        <w:t xml:space="preserve">(п. 9 введен Федеральным </w:t>
      </w:r>
      <w:hyperlink r:id="rId1350" w:history="1">
        <w:r>
          <w:rPr>
            <w:color w:val="0000FF"/>
          </w:rPr>
          <w:t>законом</w:t>
        </w:r>
      </w:hyperlink>
      <w:r>
        <w:t xml:space="preserve"> от 03.08.2018 N 342-ФЗ)</w:t>
      </w:r>
    </w:p>
    <w:p w:rsidR="00A633CB" w:rsidRDefault="00A633CB">
      <w:pPr>
        <w:pStyle w:val="ConsPlusNormal"/>
        <w:jc w:val="both"/>
      </w:pPr>
      <w:r>
        <w:t xml:space="preserve">(часть 7 в ред. Федерального </w:t>
      </w:r>
      <w:hyperlink r:id="rId1351" w:history="1">
        <w:r>
          <w:rPr>
            <w:color w:val="0000FF"/>
          </w:rPr>
          <w:t>закона</w:t>
        </w:r>
      </w:hyperlink>
      <w:r>
        <w:t xml:space="preserve"> от 01.07.2011 N 169-ФЗ)</w:t>
      </w:r>
    </w:p>
    <w:p w:rsidR="00A633CB" w:rsidRDefault="00A633CB">
      <w:pPr>
        <w:pStyle w:val="ConsPlusNormal"/>
        <w:spacing w:before="220"/>
        <w:ind w:firstLine="540"/>
        <w:jc w:val="both"/>
      </w:pPr>
      <w:bookmarkStart w:id="340" w:name="P2870"/>
      <w:bookmarkEnd w:id="340"/>
      <w:r>
        <w:t xml:space="preserve">7.1. Документы (их копии или сведения, содержащиеся в них), указанные в </w:t>
      </w:r>
      <w:hyperlink w:anchor="P2831" w:history="1">
        <w:r>
          <w:rPr>
            <w:color w:val="0000FF"/>
          </w:rPr>
          <w:t>пунктах 1</w:t>
        </w:r>
      </w:hyperlink>
      <w:r>
        <w:t xml:space="preserve"> - </w:t>
      </w:r>
      <w:hyperlink w:anchor="P2856" w:history="1">
        <w:r>
          <w:rPr>
            <w:color w:val="0000FF"/>
          </w:rPr>
          <w:t>5</w:t>
        </w:r>
      </w:hyperlink>
      <w:r>
        <w:t xml:space="preserve">, </w:t>
      </w:r>
      <w:hyperlink w:anchor="P2863" w:history="1">
        <w:r>
          <w:rPr>
            <w:color w:val="0000FF"/>
          </w:rPr>
          <w:t>7</w:t>
        </w:r>
      </w:hyperlink>
      <w:r>
        <w:t xml:space="preserve"> и </w:t>
      </w:r>
      <w:hyperlink w:anchor="P2867" w:history="1">
        <w:r>
          <w:rPr>
            <w:color w:val="0000FF"/>
          </w:rPr>
          <w:t>9 части 7</w:t>
        </w:r>
      </w:hyperlink>
      <w:r>
        <w:t xml:space="preserve"> настоящей статьи, запрашиваются органами, указанными в </w:t>
      </w:r>
      <w:hyperlink w:anchor="P2829" w:history="1">
        <w:r>
          <w:rPr>
            <w:color w:val="0000FF"/>
          </w:rPr>
          <w:t>абзаце первом части 7</w:t>
        </w:r>
      </w:hyperlink>
      <w: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p w:rsidR="00A633CB" w:rsidRDefault="00A633CB">
      <w:pPr>
        <w:pStyle w:val="ConsPlusNormal"/>
        <w:jc w:val="both"/>
      </w:pPr>
      <w:r>
        <w:t xml:space="preserve">(в ред. Федеральных законов от 03.07.2016 </w:t>
      </w:r>
      <w:hyperlink r:id="rId1352" w:history="1">
        <w:r>
          <w:rPr>
            <w:color w:val="0000FF"/>
          </w:rPr>
          <w:t>N 370-ФЗ</w:t>
        </w:r>
      </w:hyperlink>
      <w:r>
        <w:t xml:space="preserve">, от 03.08.2018 </w:t>
      </w:r>
      <w:hyperlink r:id="rId1353" w:history="1">
        <w:r>
          <w:rPr>
            <w:color w:val="0000FF"/>
          </w:rPr>
          <w:t>N 342-ФЗ</w:t>
        </w:r>
      </w:hyperlink>
      <w:r>
        <w:t>)</w:t>
      </w:r>
    </w:p>
    <w:p w:rsidR="00A633CB" w:rsidRDefault="00A633CB">
      <w:pPr>
        <w:pStyle w:val="ConsPlusNormal"/>
        <w:spacing w:before="220"/>
        <w:ind w:firstLine="540"/>
        <w:jc w:val="both"/>
      </w:pPr>
      <w:r>
        <w:t xml:space="preserve">По межведомственным запросам органов, указанных в </w:t>
      </w:r>
      <w:hyperlink w:anchor="P2829" w:history="1">
        <w:r>
          <w:rPr>
            <w:color w:val="0000FF"/>
          </w:rPr>
          <w:t>абзаце первом части 7</w:t>
        </w:r>
      </w:hyperlink>
      <w:r>
        <w:t xml:space="preserve"> настоящей статьи,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A633CB" w:rsidRDefault="00A633CB">
      <w:pPr>
        <w:pStyle w:val="ConsPlusNormal"/>
        <w:jc w:val="both"/>
      </w:pPr>
      <w:r>
        <w:t xml:space="preserve">(абзац введен Федеральным </w:t>
      </w:r>
      <w:hyperlink r:id="rId1354" w:history="1">
        <w:r>
          <w:rPr>
            <w:color w:val="0000FF"/>
          </w:rPr>
          <w:t>законом</w:t>
        </w:r>
      </w:hyperlink>
      <w:r>
        <w:t xml:space="preserve"> от 28.07.2012 N 133-ФЗ; в ред. Федерального </w:t>
      </w:r>
      <w:hyperlink r:id="rId1355" w:history="1">
        <w:r>
          <w:rPr>
            <w:color w:val="0000FF"/>
          </w:rPr>
          <w:t>закона</w:t>
        </w:r>
      </w:hyperlink>
      <w:r>
        <w:t xml:space="preserve"> от 03.08.2018 N 342-ФЗ)</w:t>
      </w:r>
    </w:p>
    <w:p w:rsidR="00A633CB" w:rsidRDefault="00A633CB">
      <w:pPr>
        <w:pStyle w:val="ConsPlusNormal"/>
        <w:jc w:val="both"/>
      </w:pPr>
      <w:r>
        <w:t xml:space="preserve">(часть 7.1 введена Федеральным </w:t>
      </w:r>
      <w:hyperlink r:id="rId1356" w:history="1">
        <w:r>
          <w:rPr>
            <w:color w:val="0000FF"/>
          </w:rPr>
          <w:t>законом</w:t>
        </w:r>
      </w:hyperlink>
      <w:r>
        <w:t xml:space="preserve"> от 01.07.2011 N 169-ФЗ)</w:t>
      </w:r>
    </w:p>
    <w:p w:rsidR="00A633CB" w:rsidRDefault="00A633CB">
      <w:pPr>
        <w:pStyle w:val="ConsPlusNormal"/>
        <w:spacing w:before="220"/>
        <w:ind w:firstLine="540"/>
        <w:jc w:val="both"/>
      </w:pPr>
      <w:bookmarkStart w:id="341" w:name="P2875"/>
      <w:bookmarkEnd w:id="341"/>
      <w:r>
        <w:t xml:space="preserve">7.2. Документы, указанные в </w:t>
      </w:r>
      <w:hyperlink w:anchor="P2831" w:history="1">
        <w:r>
          <w:rPr>
            <w:color w:val="0000FF"/>
          </w:rPr>
          <w:t>пунктах 1</w:t>
        </w:r>
      </w:hyperlink>
      <w:r>
        <w:t xml:space="preserve">, </w:t>
      </w:r>
      <w:hyperlink w:anchor="P2839" w:history="1">
        <w:r>
          <w:rPr>
            <w:color w:val="0000FF"/>
          </w:rPr>
          <w:t>3</w:t>
        </w:r>
      </w:hyperlink>
      <w:r>
        <w:t xml:space="preserve"> и </w:t>
      </w:r>
      <w:hyperlink w:anchor="P2853" w:history="1">
        <w:r>
          <w:rPr>
            <w:color w:val="0000FF"/>
          </w:rPr>
          <w:t>4 части 7</w:t>
        </w:r>
      </w:hyperlink>
      <w:r>
        <w:t xml:space="preserve">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A633CB" w:rsidRDefault="00A633CB">
      <w:pPr>
        <w:pStyle w:val="ConsPlusNormal"/>
        <w:jc w:val="both"/>
      </w:pPr>
      <w:r>
        <w:t xml:space="preserve">(часть 7.2 в ред. Федерального </w:t>
      </w:r>
      <w:hyperlink r:id="rId1357" w:history="1">
        <w:r>
          <w:rPr>
            <w:color w:val="0000FF"/>
          </w:rPr>
          <w:t>закона</w:t>
        </w:r>
      </w:hyperlink>
      <w:r>
        <w:t xml:space="preserve"> от 03.08.2018 N 342-ФЗ)</w:t>
      </w:r>
    </w:p>
    <w:p w:rsidR="00A633CB" w:rsidRDefault="00A633CB">
      <w:pPr>
        <w:pStyle w:val="ConsPlusNormal"/>
        <w:spacing w:before="220"/>
        <w:ind w:firstLine="540"/>
        <w:jc w:val="both"/>
      </w:pPr>
      <w:r>
        <w:t xml:space="preserve">8. Утратил силу с 1 апреля 2012 года. - Федеральный </w:t>
      </w:r>
      <w:hyperlink r:id="rId1358" w:history="1">
        <w:r>
          <w:rPr>
            <w:color w:val="0000FF"/>
          </w:rPr>
          <w:t>закон</w:t>
        </w:r>
      </w:hyperlink>
      <w:r>
        <w:t xml:space="preserve"> от 28.11.2011 N 337-ФЗ.</w:t>
      </w:r>
    </w:p>
    <w:p w:rsidR="00A633CB" w:rsidRDefault="00A633CB">
      <w:pPr>
        <w:pStyle w:val="ConsPlusNormal"/>
        <w:spacing w:before="220"/>
        <w:ind w:firstLine="540"/>
        <w:jc w:val="both"/>
      </w:pPr>
      <w:r>
        <w:t xml:space="preserve">9 - 9.2. Утратили силу. - Федеральный </w:t>
      </w:r>
      <w:hyperlink r:id="rId1359" w:history="1">
        <w:r>
          <w:rPr>
            <w:color w:val="0000FF"/>
          </w:rPr>
          <w:t>закон</w:t>
        </w:r>
      </w:hyperlink>
      <w:r>
        <w:t xml:space="preserve"> от 03.08.2018 N 340-ФЗ.</w:t>
      </w:r>
    </w:p>
    <w:p w:rsidR="00A633CB" w:rsidRDefault="00A633CB">
      <w:pPr>
        <w:pStyle w:val="ConsPlusNormal"/>
        <w:spacing w:before="220"/>
        <w:ind w:firstLine="540"/>
        <w:jc w:val="both"/>
      </w:pPr>
      <w:r>
        <w:t xml:space="preserve">10. Не допускается требовать иные документы для получения разрешения на строительство, за исключением указанных в </w:t>
      </w:r>
      <w:hyperlink w:anchor="P2829" w:history="1">
        <w:r>
          <w:rPr>
            <w:color w:val="0000FF"/>
          </w:rPr>
          <w:t>части 7</w:t>
        </w:r>
      </w:hyperlink>
      <w:r>
        <w:t xml:space="preserve"> настоящей статьи документов. Документы, предусмотренные </w:t>
      </w:r>
      <w:hyperlink w:anchor="P2829" w:history="1">
        <w:r>
          <w:rPr>
            <w:color w:val="0000FF"/>
          </w:rPr>
          <w:t>частью 7</w:t>
        </w:r>
      </w:hyperlink>
      <w:r>
        <w:t xml:space="preserve"> настоящей статьи, могут быть направлены в электронной форме.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строительство органами исполнительной власти субъектов Российской Федерации, органами местного самоуправления) могут быть установлены </w:t>
      </w:r>
      <w:hyperlink r:id="rId1360" w:history="1">
        <w:r>
          <w:rPr>
            <w:color w:val="0000FF"/>
          </w:rPr>
          <w:t>случаи</w:t>
        </w:r>
      </w:hyperlink>
      <w:r>
        <w:t xml:space="preserve">, в которых направление указанных в </w:t>
      </w:r>
      <w:hyperlink w:anchor="P2829" w:history="1">
        <w:r>
          <w:rPr>
            <w:color w:val="0000FF"/>
          </w:rPr>
          <w:t>части 7</w:t>
        </w:r>
      </w:hyperlink>
      <w:r>
        <w:t xml:space="preserve"> настоящей статьи документов осуществляется исключительно в электронной форме. Порядок направления документов, указанных в </w:t>
      </w:r>
      <w:hyperlink w:anchor="P2829" w:history="1">
        <w:r>
          <w:rPr>
            <w:color w:val="0000FF"/>
          </w:rPr>
          <w:t>части 7</w:t>
        </w:r>
      </w:hyperlink>
      <w:r>
        <w:t xml:space="preserve"> настоящей статьи, в уполномоченные на выдачу разрешений на строительство федеральные органы исполнительной власти, органы исполнительной власти субъектов Российской Федерации, органы местного самоуправления и организации в электронной форме устанавливается Правительством Российской Федерации.</w:t>
      </w:r>
    </w:p>
    <w:p w:rsidR="00A633CB" w:rsidRDefault="00A633CB">
      <w:pPr>
        <w:pStyle w:val="ConsPlusNormal"/>
        <w:jc w:val="both"/>
      </w:pPr>
      <w:r>
        <w:t xml:space="preserve">(в ред. Федеральных законов от 01.07.2011 </w:t>
      </w:r>
      <w:hyperlink r:id="rId1361" w:history="1">
        <w:r>
          <w:rPr>
            <w:color w:val="0000FF"/>
          </w:rPr>
          <w:t>N 169-ФЗ</w:t>
        </w:r>
      </w:hyperlink>
      <w:r>
        <w:t xml:space="preserve">, от 03.07.2016 </w:t>
      </w:r>
      <w:hyperlink r:id="rId1362" w:history="1">
        <w:r>
          <w:rPr>
            <w:color w:val="0000FF"/>
          </w:rPr>
          <w:t>N 370-ФЗ</w:t>
        </w:r>
      </w:hyperlink>
      <w:r>
        <w:t xml:space="preserve">, от 03.08.2018 </w:t>
      </w:r>
      <w:hyperlink r:id="rId1363" w:history="1">
        <w:r>
          <w:rPr>
            <w:color w:val="0000FF"/>
          </w:rPr>
          <w:t>N 340-ФЗ</w:t>
        </w:r>
      </w:hyperlink>
      <w:r>
        <w:t xml:space="preserve">, от 03.08.2018 </w:t>
      </w:r>
      <w:hyperlink r:id="rId1364" w:history="1">
        <w:r>
          <w:rPr>
            <w:color w:val="0000FF"/>
          </w:rPr>
          <w:t>N 342-ФЗ</w:t>
        </w:r>
      </w:hyperlink>
      <w:r>
        <w:t>)</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С 1 июля 2019 года Федеральным </w:t>
            </w:r>
            <w:hyperlink r:id="rId1365" w:history="1">
              <w:r>
                <w:rPr>
                  <w:color w:val="0000FF"/>
                </w:rPr>
                <w:t>законом</w:t>
              </w:r>
            </w:hyperlink>
            <w:r>
              <w:rPr>
                <w:color w:val="392C69"/>
              </w:rPr>
              <w:t xml:space="preserve"> от 03.08.2018 N 342-ФЗ в часть 10.1 статьи 51 вносятся изменения. См. будущую </w:t>
            </w:r>
            <w:hyperlink r:id="rId1366" w:history="1">
              <w:r>
                <w:rPr>
                  <w:color w:val="0000FF"/>
                </w:rPr>
                <w:t>редакцию</w:t>
              </w:r>
            </w:hyperlink>
            <w:r>
              <w:rPr>
                <w:color w:val="392C69"/>
              </w:rPr>
              <w:t>.</w:t>
            </w:r>
          </w:p>
        </w:tc>
      </w:tr>
    </w:tbl>
    <w:p w:rsidR="00A633CB" w:rsidRDefault="00A633CB">
      <w:pPr>
        <w:pStyle w:val="ConsPlusNormal"/>
        <w:spacing w:before="280"/>
        <w:ind w:firstLine="540"/>
        <w:jc w:val="both"/>
      </w:pPr>
      <w:bookmarkStart w:id="342" w:name="P2883"/>
      <w:bookmarkEnd w:id="342"/>
      <w:r>
        <w:t xml:space="preserve">10.1.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на строительство может быть приложено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предусмотренного </w:t>
      </w:r>
      <w:hyperlink w:anchor="P2462" w:history="1">
        <w:r>
          <w:rPr>
            <w:color w:val="0000FF"/>
          </w:rPr>
          <w:t>пунктом 3 части 12 статьи 48</w:t>
        </w:r>
      </w:hyperlink>
      <w:r>
        <w:t xml:space="preserve"> настоящего Кодекса раздела проектной документации объекта капитального строительства предмету охраны исторического поселения и требованиям к архитектурным </w:t>
      </w:r>
      <w:r>
        <w:lastRenderedPageBreak/>
        <w:t>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A633CB" w:rsidRDefault="00A633CB">
      <w:pPr>
        <w:pStyle w:val="ConsPlusNormal"/>
        <w:jc w:val="both"/>
      </w:pPr>
      <w:r>
        <w:t xml:space="preserve">(часть 10.1 введена Федеральным </w:t>
      </w:r>
      <w:hyperlink r:id="rId1367" w:history="1">
        <w:r>
          <w:rPr>
            <w:color w:val="0000FF"/>
          </w:rPr>
          <w:t>законом</w:t>
        </w:r>
      </w:hyperlink>
      <w:r>
        <w:t xml:space="preserve"> от 30.12.2015 N 459-ФЗ; в ред. Федерального </w:t>
      </w:r>
      <w:hyperlink r:id="rId1368" w:history="1">
        <w:r>
          <w:rPr>
            <w:color w:val="0000FF"/>
          </w:rPr>
          <w:t>закона</w:t>
        </w:r>
      </w:hyperlink>
      <w:r>
        <w:t xml:space="preserve"> от 03.08.2018 N 340-ФЗ)</w:t>
      </w:r>
    </w:p>
    <w:p w:rsidR="00A633CB" w:rsidRDefault="00A633CB">
      <w:pPr>
        <w:pStyle w:val="ConsPlusNormal"/>
        <w:spacing w:before="220"/>
        <w:ind w:firstLine="540"/>
        <w:jc w:val="both"/>
      </w:pPr>
      <w:bookmarkStart w:id="343" w:name="P2885"/>
      <w:bookmarkEnd w:id="343"/>
      <w:r>
        <w:t xml:space="preserve">10.2. Застройщик вправе осуществить строительство или реконструкцию объекта капитального строительства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r:id="rId1369"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заявлении о выдаче разрешения на строительство указывается на такое типовое архитектурное решение.</w:t>
      </w:r>
    </w:p>
    <w:p w:rsidR="00A633CB" w:rsidRDefault="00A633CB">
      <w:pPr>
        <w:pStyle w:val="ConsPlusNormal"/>
        <w:jc w:val="both"/>
      </w:pPr>
      <w:r>
        <w:t xml:space="preserve">(часть 10.2 введена Федеральным </w:t>
      </w:r>
      <w:hyperlink r:id="rId1370" w:history="1">
        <w:r>
          <w:rPr>
            <w:color w:val="0000FF"/>
          </w:rPr>
          <w:t>законом</w:t>
        </w:r>
      </w:hyperlink>
      <w:r>
        <w:t xml:space="preserve"> от 30.12.2015 N 459-ФЗ; в ред. Федерального </w:t>
      </w:r>
      <w:hyperlink r:id="rId1371" w:history="1">
        <w:r>
          <w:rPr>
            <w:color w:val="0000FF"/>
          </w:rPr>
          <w:t>закона</w:t>
        </w:r>
      </w:hyperlink>
      <w:r>
        <w:t xml:space="preserve"> от 03.08.2018 N 340-ФЗ)</w:t>
      </w:r>
    </w:p>
    <w:p w:rsidR="00A633CB" w:rsidRDefault="00A633CB">
      <w:pPr>
        <w:pStyle w:val="ConsPlusNormal"/>
        <w:spacing w:before="220"/>
        <w:ind w:firstLine="540"/>
        <w:jc w:val="both"/>
      </w:pPr>
      <w:r>
        <w:t xml:space="preserve">11.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 течение семи рабочих дней со дня получения заявления о выдаче разрешения на строительство, за исключением случая, предусмотренного </w:t>
      </w:r>
      <w:hyperlink w:anchor="P2894" w:history="1">
        <w:r>
          <w:rPr>
            <w:color w:val="0000FF"/>
          </w:rPr>
          <w:t>частью 11.1</w:t>
        </w:r>
      </w:hyperlink>
      <w:r>
        <w:t xml:space="preserve"> настоящей статьи:</w:t>
      </w:r>
    </w:p>
    <w:p w:rsidR="00A633CB" w:rsidRDefault="00A633CB">
      <w:pPr>
        <w:pStyle w:val="ConsPlusNormal"/>
        <w:jc w:val="both"/>
      </w:pPr>
      <w:r>
        <w:t xml:space="preserve">(в ред. Федеральных законов от 13.07.2015 </w:t>
      </w:r>
      <w:hyperlink r:id="rId1372" w:history="1">
        <w:r>
          <w:rPr>
            <w:color w:val="0000FF"/>
          </w:rPr>
          <w:t>N 216-ФЗ</w:t>
        </w:r>
      </w:hyperlink>
      <w:r>
        <w:t xml:space="preserve">, от 30.12.2015 </w:t>
      </w:r>
      <w:hyperlink r:id="rId1373" w:history="1">
        <w:r>
          <w:rPr>
            <w:color w:val="0000FF"/>
          </w:rPr>
          <w:t>N 459-ФЗ</w:t>
        </w:r>
      </w:hyperlink>
      <w:r>
        <w:t xml:space="preserve">, от 19.12.2016 </w:t>
      </w:r>
      <w:hyperlink r:id="rId1374" w:history="1">
        <w:r>
          <w:rPr>
            <w:color w:val="0000FF"/>
          </w:rPr>
          <w:t>N 445-ФЗ</w:t>
        </w:r>
      </w:hyperlink>
      <w:r>
        <w:t xml:space="preserve">, от 03.08.2018 </w:t>
      </w:r>
      <w:hyperlink r:id="rId1375" w:history="1">
        <w:r>
          <w:rPr>
            <w:color w:val="0000FF"/>
          </w:rPr>
          <w:t>N 342-ФЗ</w:t>
        </w:r>
      </w:hyperlink>
      <w:r>
        <w:t>)</w:t>
      </w:r>
    </w:p>
    <w:p w:rsidR="00A633CB" w:rsidRDefault="00A633CB">
      <w:pPr>
        <w:pStyle w:val="ConsPlusNormal"/>
        <w:spacing w:before="220"/>
        <w:ind w:firstLine="540"/>
        <w:jc w:val="both"/>
      </w:pPr>
      <w:r>
        <w:t>1) проводят проверку наличия документов, необходимых для принятия решения о выдаче разрешения на строительство;</w:t>
      </w:r>
    </w:p>
    <w:p w:rsidR="00A633CB" w:rsidRDefault="00A633CB">
      <w:pPr>
        <w:pStyle w:val="ConsPlusNormal"/>
        <w:jc w:val="both"/>
      </w:pPr>
      <w:r>
        <w:t xml:space="preserve">(в ред. Федерального </w:t>
      </w:r>
      <w:hyperlink r:id="rId1376" w:history="1">
        <w:r>
          <w:rPr>
            <w:color w:val="0000FF"/>
          </w:rPr>
          <w:t>закона</w:t>
        </w:r>
      </w:hyperlink>
      <w:r>
        <w:t xml:space="preserve"> от 01.07.2011 N 169-ФЗ)</w:t>
      </w:r>
    </w:p>
    <w:p w:rsidR="00A633CB" w:rsidRDefault="00A633CB">
      <w:pPr>
        <w:pStyle w:val="ConsPlusNormal"/>
        <w:spacing w:before="220"/>
        <w:ind w:firstLine="540"/>
        <w:jc w:val="both"/>
      </w:pPr>
      <w:r>
        <w:t>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A633CB" w:rsidRDefault="00A633CB">
      <w:pPr>
        <w:pStyle w:val="ConsPlusNormal"/>
        <w:jc w:val="both"/>
      </w:pPr>
      <w:r>
        <w:t xml:space="preserve">(в ред. Федеральных законов от 31.12.2005 </w:t>
      </w:r>
      <w:hyperlink r:id="rId1377" w:history="1">
        <w:r>
          <w:rPr>
            <w:color w:val="0000FF"/>
          </w:rPr>
          <w:t>N 210-ФЗ</w:t>
        </w:r>
      </w:hyperlink>
      <w:r>
        <w:t xml:space="preserve">, от 20.03.2011 </w:t>
      </w:r>
      <w:hyperlink r:id="rId1378" w:history="1">
        <w:r>
          <w:rPr>
            <w:color w:val="0000FF"/>
          </w:rPr>
          <w:t>N 41-ФЗ</w:t>
        </w:r>
      </w:hyperlink>
      <w:r>
        <w:t xml:space="preserve">, от 03.07.2016 </w:t>
      </w:r>
      <w:hyperlink r:id="rId1379" w:history="1">
        <w:r>
          <w:rPr>
            <w:color w:val="0000FF"/>
          </w:rPr>
          <w:t>N 373-ФЗ</w:t>
        </w:r>
      </w:hyperlink>
      <w:r>
        <w:t xml:space="preserve">, от 03.08.2018 </w:t>
      </w:r>
      <w:hyperlink r:id="rId1380" w:history="1">
        <w:r>
          <w:rPr>
            <w:color w:val="0000FF"/>
          </w:rPr>
          <w:t>N 340-ФЗ</w:t>
        </w:r>
      </w:hyperlink>
      <w:r>
        <w:t xml:space="preserve">, от 03.08.2018 </w:t>
      </w:r>
      <w:hyperlink r:id="rId1381" w:history="1">
        <w:r>
          <w:rPr>
            <w:color w:val="0000FF"/>
          </w:rPr>
          <w:t>N 341-ФЗ</w:t>
        </w:r>
      </w:hyperlink>
      <w:r>
        <w:t xml:space="preserve">, от 03.08.2018 </w:t>
      </w:r>
      <w:hyperlink r:id="rId1382" w:history="1">
        <w:r>
          <w:rPr>
            <w:color w:val="0000FF"/>
          </w:rPr>
          <w:t>N 342-ФЗ</w:t>
        </w:r>
      </w:hyperlink>
      <w:r>
        <w:t>)</w:t>
      </w:r>
    </w:p>
    <w:p w:rsidR="00A633CB" w:rsidRDefault="00A633CB">
      <w:pPr>
        <w:pStyle w:val="ConsPlusNormal"/>
        <w:spacing w:before="220"/>
        <w:ind w:firstLine="540"/>
        <w:jc w:val="both"/>
      </w:pPr>
      <w:r>
        <w:t>3) выдают разрешение на строительство или отказывают в выдаче такого разрешения с указанием причин отказа.</w:t>
      </w:r>
    </w:p>
    <w:p w:rsidR="00A633CB" w:rsidRDefault="00A633CB">
      <w:pPr>
        <w:pStyle w:val="ConsPlusNormal"/>
        <w:spacing w:before="220"/>
        <w:ind w:firstLine="540"/>
        <w:jc w:val="both"/>
      </w:pPr>
      <w:bookmarkStart w:id="344" w:name="P2894"/>
      <w:bookmarkEnd w:id="344"/>
      <w:r>
        <w:t xml:space="preserve">11.1.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w:t>
      </w:r>
      <w:hyperlink w:anchor="P2883" w:history="1">
        <w:r>
          <w:rPr>
            <w:color w:val="0000FF"/>
          </w:rPr>
          <w:t>части 10.1</w:t>
        </w:r>
      </w:hyperlink>
      <w:r>
        <w:t xml:space="preserve"> настоящей статьи, либо в заявлении о выдаче </w:t>
      </w:r>
      <w:r>
        <w:lastRenderedPageBreak/>
        <w:t>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w:t>
      </w:r>
    </w:p>
    <w:p w:rsidR="00A633CB" w:rsidRDefault="00A633CB">
      <w:pPr>
        <w:pStyle w:val="ConsPlusNormal"/>
        <w:jc w:val="both"/>
      </w:pPr>
      <w:r>
        <w:t xml:space="preserve">(в ред. Федерального </w:t>
      </w:r>
      <w:hyperlink r:id="rId1383" w:history="1">
        <w:r>
          <w:rPr>
            <w:color w:val="0000FF"/>
          </w:rPr>
          <w:t>закона</w:t>
        </w:r>
      </w:hyperlink>
      <w:r>
        <w:t xml:space="preserve"> от 03.08.2018 N 342-ФЗ)</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С 1 июля 2019 года Федеральным </w:t>
            </w:r>
            <w:hyperlink r:id="rId1384" w:history="1">
              <w:r>
                <w:rPr>
                  <w:color w:val="0000FF"/>
                </w:rPr>
                <w:t>законом</w:t>
              </w:r>
            </w:hyperlink>
            <w:r>
              <w:rPr>
                <w:color w:val="392C69"/>
              </w:rPr>
              <w:t xml:space="preserve"> от 03.08.2018 N 342-ФЗ в пункт 1 части 11.1 статьи 51 вносятся изменения. См. будущую </w:t>
            </w:r>
            <w:hyperlink r:id="rId1385" w:history="1">
              <w:r>
                <w:rPr>
                  <w:color w:val="0000FF"/>
                </w:rPr>
                <w:t>редакцию</w:t>
              </w:r>
            </w:hyperlink>
            <w:r>
              <w:rPr>
                <w:color w:val="392C69"/>
              </w:rPr>
              <w:t>.</w:t>
            </w:r>
          </w:p>
        </w:tc>
      </w:tr>
    </w:tbl>
    <w:p w:rsidR="00A633CB" w:rsidRDefault="00A633CB">
      <w:pPr>
        <w:pStyle w:val="ConsPlusNormal"/>
        <w:spacing w:before="280"/>
        <w:ind w:firstLine="540"/>
        <w:jc w:val="both"/>
      </w:pPr>
      <w:r>
        <w:t xml:space="preserve">1) в течение трех дней со дня получения указанного заявления проводят проверку наличия документов, необходимых для принятия решения о выдаче разрешения на строительство, и направляют приложенный к нему раздел проектной документации объекта капитального строительства, предусмотренный </w:t>
      </w:r>
      <w:hyperlink w:anchor="P2462" w:history="1">
        <w:r>
          <w:rPr>
            <w:color w:val="0000FF"/>
          </w:rPr>
          <w:t>пунктом 3 части 12 статьи 48</w:t>
        </w:r>
      </w:hyperlink>
      <w:r>
        <w:t xml:space="preserve"> настоящего Кодекса, в орган исполнительной власти субъекта Российской Федерации, уполномоченный в области охраны объектов культурного наследия, или отказывают в выдаче разрешения на строительство при отсутствии документов, необходимых для принятия решения о выдаче разрешения на строительство;</w:t>
      </w:r>
    </w:p>
    <w:p w:rsidR="00A633CB" w:rsidRDefault="00A633CB">
      <w:pPr>
        <w:pStyle w:val="ConsPlusNormal"/>
        <w:jc w:val="both"/>
      </w:pPr>
      <w:r>
        <w:t xml:space="preserve">(в ред. Федерального </w:t>
      </w:r>
      <w:hyperlink r:id="rId1386" w:history="1">
        <w:r>
          <w:rPr>
            <w:color w:val="0000FF"/>
          </w:rPr>
          <w:t>закона</w:t>
        </w:r>
      </w:hyperlink>
      <w:r>
        <w:t xml:space="preserve"> от 03.08.2018 N 340-ФЗ)</w:t>
      </w:r>
    </w:p>
    <w:p w:rsidR="00A633CB" w:rsidRDefault="00A633CB">
      <w:pPr>
        <w:pStyle w:val="ConsPlusNormal"/>
        <w:spacing w:before="220"/>
        <w:ind w:firstLine="540"/>
        <w:jc w:val="both"/>
      </w:pPr>
      <w:r>
        <w:t>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выдачи разрешения на строительство, а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w:t>
      </w:r>
    </w:p>
    <w:p w:rsidR="00A633CB" w:rsidRDefault="00A633CB">
      <w:pPr>
        <w:pStyle w:val="ConsPlusNormal"/>
        <w:jc w:val="both"/>
      </w:pPr>
      <w:r>
        <w:t xml:space="preserve">(п. 2 в ред. Федерального </w:t>
      </w:r>
      <w:hyperlink r:id="rId1387" w:history="1">
        <w:r>
          <w:rPr>
            <w:color w:val="0000FF"/>
          </w:rPr>
          <w:t>закона</w:t>
        </w:r>
      </w:hyperlink>
      <w:r>
        <w:t xml:space="preserve"> от 03.08.2018 N 340-ФЗ)</w:t>
      </w:r>
    </w:p>
    <w:p w:rsidR="00A633CB" w:rsidRDefault="00A633CB">
      <w:pPr>
        <w:pStyle w:val="ConsPlusNormal"/>
        <w:spacing w:before="220"/>
        <w:ind w:firstLine="540"/>
        <w:jc w:val="both"/>
      </w:pPr>
      <w:r>
        <w:t>3) в течение тридцати дней со дня получения указанного заявления выдают разрешение на строительство или отказывают в выдаче такого разрешения с указанием причин отказа.</w:t>
      </w:r>
    </w:p>
    <w:p w:rsidR="00A633CB" w:rsidRDefault="00A633CB">
      <w:pPr>
        <w:pStyle w:val="ConsPlusNormal"/>
        <w:jc w:val="both"/>
      </w:pPr>
      <w:r>
        <w:t xml:space="preserve">(часть 11.1 введена Федеральным </w:t>
      </w:r>
      <w:hyperlink r:id="rId1388" w:history="1">
        <w:r>
          <w:rPr>
            <w:color w:val="0000FF"/>
          </w:rPr>
          <w:t>законом</w:t>
        </w:r>
      </w:hyperlink>
      <w:r>
        <w:t xml:space="preserve"> от 30.12.2015 N 459-ФЗ)</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С 1 июля 2019 года Федеральным </w:t>
            </w:r>
            <w:hyperlink r:id="rId1389" w:history="1">
              <w:r>
                <w:rPr>
                  <w:color w:val="0000FF"/>
                </w:rPr>
                <w:t>законом</w:t>
              </w:r>
            </w:hyperlink>
            <w:r>
              <w:rPr>
                <w:color w:val="392C69"/>
              </w:rPr>
              <w:t xml:space="preserve"> от 03.08.2018 N 342-ФЗ в часть 11.2 статьи 51 вносятся изменения. См. будущую </w:t>
            </w:r>
            <w:hyperlink r:id="rId1390" w:history="1">
              <w:r>
                <w:rPr>
                  <w:color w:val="0000FF"/>
                </w:rPr>
                <w:t>редакцию</w:t>
              </w:r>
            </w:hyperlink>
            <w:r>
              <w:rPr>
                <w:color w:val="392C69"/>
              </w:rPr>
              <w:t>.</w:t>
            </w:r>
          </w:p>
        </w:tc>
      </w:tr>
    </w:tbl>
    <w:p w:rsidR="00A633CB" w:rsidRDefault="00A633CB">
      <w:pPr>
        <w:pStyle w:val="ConsPlusNormal"/>
        <w:spacing w:before="280"/>
        <w:ind w:firstLine="540"/>
        <w:jc w:val="both"/>
      </w:pPr>
      <w:r>
        <w:t xml:space="preserve">11.2. Орган исполнительной власти субъекта Российской Федерации, уполномоченный в области охраны объектов культурного наследия, в течение двадцати пяти дней со дня поступления от органа или организации, уполномоченных в соответствии с настоящим Кодексом на выдачу разрешений на строительство, предусмотренного </w:t>
      </w:r>
      <w:hyperlink w:anchor="P2462" w:history="1">
        <w:r>
          <w:rPr>
            <w:color w:val="0000FF"/>
          </w:rPr>
          <w:t>пунктом 3 части 12 статьи 48</w:t>
        </w:r>
      </w:hyperlink>
      <w:r>
        <w:t xml:space="preserve"> настоящего Кодекса раздела проектной документации объекта капитального строительства рассматривает указанный раздел проектной документации объекта капитального строительства и направляет в указанные орган или организацию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w:t>
      </w:r>
      <w:r>
        <w:lastRenderedPageBreak/>
        <w:t>федерального или регионального значения. Направление органом или организацией, уполномоченными в соответствии с настоящим Кодексом на выдачу разрешений на строительство, указанного раздела проектной документации объекта капитального строительства в орган исполнительной власти субъекта Российской Федерации, уполномоченный в области охраны объектов культурного наследия, и направление органом исполнительной власти субъекта Российской Федерации, уполномоченным в области охраны объектов культурного наследия, указанных в настоящей части заключений в орган или организацию, уполномоченные в соответствии с настоящим Кодексом на выдачу разрешений на строительство, осуществляются в порядке межведомственного информационного взаимодействия.</w:t>
      </w:r>
    </w:p>
    <w:p w:rsidR="00A633CB" w:rsidRDefault="00A633CB">
      <w:pPr>
        <w:pStyle w:val="ConsPlusNormal"/>
        <w:jc w:val="both"/>
      </w:pPr>
      <w:r>
        <w:t xml:space="preserve">(часть 11.2 введена Федеральным </w:t>
      </w:r>
      <w:hyperlink r:id="rId1391" w:history="1">
        <w:r>
          <w:rPr>
            <w:color w:val="0000FF"/>
          </w:rPr>
          <w:t>законом</w:t>
        </w:r>
      </w:hyperlink>
      <w:r>
        <w:t xml:space="preserve"> от 30.12.2015 N 459-ФЗ; в ред. Федерального </w:t>
      </w:r>
      <w:hyperlink r:id="rId1392" w:history="1">
        <w:r>
          <w:rPr>
            <w:color w:val="0000FF"/>
          </w:rPr>
          <w:t>закона</w:t>
        </w:r>
      </w:hyperlink>
      <w:r>
        <w:t xml:space="preserve"> от 03.08.2018 N 340-ФЗ)</w:t>
      </w:r>
    </w:p>
    <w:p w:rsidR="00A633CB" w:rsidRDefault="00A633CB">
      <w:pPr>
        <w:pStyle w:val="ConsPlusNormal"/>
        <w:spacing w:before="220"/>
        <w:ind w:firstLine="540"/>
        <w:jc w:val="both"/>
      </w:pPr>
      <w:bookmarkStart w:id="345" w:name="P2908"/>
      <w:bookmarkEnd w:id="345"/>
      <w:r>
        <w:t>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по заявлению застройщика могут выдать разрешение на отдельные этапы строительства, реконструкции.</w:t>
      </w:r>
    </w:p>
    <w:p w:rsidR="00A633CB" w:rsidRDefault="00A633CB">
      <w:pPr>
        <w:pStyle w:val="ConsPlusNormal"/>
        <w:jc w:val="both"/>
      </w:pPr>
      <w:r>
        <w:t xml:space="preserve">(в ред. Федеральных законов от 13.07.2015 </w:t>
      </w:r>
      <w:hyperlink r:id="rId1393" w:history="1">
        <w:r>
          <w:rPr>
            <w:color w:val="0000FF"/>
          </w:rPr>
          <w:t>N 216-ФЗ</w:t>
        </w:r>
      </w:hyperlink>
      <w:r>
        <w:t xml:space="preserve">, от 03.08.2018 </w:t>
      </w:r>
      <w:hyperlink r:id="rId1394" w:history="1">
        <w:r>
          <w:rPr>
            <w:color w:val="0000FF"/>
          </w:rPr>
          <w:t>N 342-ФЗ</w:t>
        </w:r>
      </w:hyperlink>
      <w:r>
        <w:t>)</w:t>
      </w:r>
    </w:p>
    <w:p w:rsidR="00A633CB" w:rsidRDefault="00A633CB">
      <w:pPr>
        <w:pStyle w:val="ConsPlusNormal"/>
        <w:spacing w:before="220"/>
        <w:ind w:firstLine="540"/>
        <w:jc w:val="both"/>
      </w:pPr>
      <w:r>
        <w:t>12.1.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 десятидневный срок со дня выдачи застройщику разрешения на строительство в границах приаэродромной территории представляет копию такого разрешения в уполномоченный Правительством Российской Федерации федеральный орган исполнительной власти.</w:t>
      </w:r>
    </w:p>
    <w:p w:rsidR="00A633CB" w:rsidRDefault="00A633CB">
      <w:pPr>
        <w:pStyle w:val="ConsPlusNormal"/>
        <w:jc w:val="both"/>
      </w:pPr>
      <w:r>
        <w:t xml:space="preserve">(часть 12.1 введена Федеральным </w:t>
      </w:r>
      <w:hyperlink r:id="rId1395" w:history="1">
        <w:r>
          <w:rPr>
            <w:color w:val="0000FF"/>
          </w:rPr>
          <w:t>законом</w:t>
        </w:r>
      </w:hyperlink>
      <w:r>
        <w:t xml:space="preserve"> от 01.07.2017 N 135-ФЗ; в ред. Федерального </w:t>
      </w:r>
      <w:hyperlink r:id="rId1396" w:history="1">
        <w:r>
          <w:rPr>
            <w:color w:val="0000FF"/>
          </w:rPr>
          <w:t>закона</w:t>
        </w:r>
      </w:hyperlink>
      <w:r>
        <w:t xml:space="preserve"> от 03.08.2018 N 342-ФЗ)</w:t>
      </w:r>
    </w:p>
    <w:p w:rsidR="00A633CB" w:rsidRDefault="00A633CB">
      <w:pPr>
        <w:pStyle w:val="ConsPlusNormal"/>
        <w:spacing w:before="220"/>
        <w:ind w:firstLine="540"/>
        <w:jc w:val="both"/>
      </w:pPr>
      <w:r>
        <w:t>12.2. Уполномоченный Правительством Российской Федерации федеральный орган исполнительной власти в тридцатидневный срок осуществляет проверку соответствия выданного разрешения на строительство ограничениям использования объектов недвижимости, установленным на приаэродромной территории, и в случае выявления нарушения ограничений использования объектов недвижимости, установленных на приаэродромной территории, направляет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предписание о прекращении действия разрешения на строительство.</w:t>
      </w:r>
    </w:p>
    <w:p w:rsidR="00A633CB" w:rsidRDefault="00A633CB">
      <w:pPr>
        <w:pStyle w:val="ConsPlusNormal"/>
        <w:jc w:val="both"/>
      </w:pPr>
      <w:r>
        <w:t xml:space="preserve">(часть 12.2 введена Федеральным </w:t>
      </w:r>
      <w:hyperlink r:id="rId1397" w:history="1">
        <w:r>
          <w:rPr>
            <w:color w:val="0000FF"/>
          </w:rPr>
          <w:t>законом</w:t>
        </w:r>
      </w:hyperlink>
      <w:r>
        <w:t xml:space="preserve"> от 01.07.2017 N 135-ФЗ; в ред. Федерального </w:t>
      </w:r>
      <w:hyperlink r:id="rId1398" w:history="1">
        <w:r>
          <w:rPr>
            <w:color w:val="0000FF"/>
          </w:rPr>
          <w:t>закона</w:t>
        </w:r>
      </w:hyperlink>
      <w:r>
        <w:t xml:space="preserve"> от 03.08.2018 N 342-ФЗ)</w:t>
      </w:r>
    </w:p>
    <w:p w:rsidR="00A633CB" w:rsidRDefault="00A633CB">
      <w:pPr>
        <w:pStyle w:val="ConsPlusNormal"/>
        <w:spacing w:before="220"/>
        <w:ind w:firstLine="540"/>
        <w:jc w:val="both"/>
      </w:pPr>
      <w:r>
        <w:t xml:space="preserve">13.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отказывают в выдаче разрешения на строительство при отсутствии документов, предусмотренных </w:t>
      </w:r>
      <w:hyperlink w:anchor="P2867" w:history="1">
        <w:r>
          <w:rPr>
            <w:color w:val="0000FF"/>
          </w:rPr>
          <w:t>частью 7</w:t>
        </w:r>
      </w:hyperlink>
      <w:r>
        <w:t xml:space="preserve"> настоящей статьи, или несоответствии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w:t>
      </w:r>
      <w:r>
        <w:lastRenderedPageBreak/>
        <w:t xml:space="preserve">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Неполучение или несвоевременное получение документов, запрошенных в соответствии с </w:t>
      </w:r>
      <w:hyperlink w:anchor="P2668" w:history="1">
        <w:r>
          <w:rPr>
            <w:color w:val="0000FF"/>
          </w:rPr>
          <w:t>частью 7.1</w:t>
        </w:r>
      </w:hyperlink>
      <w:r>
        <w:t xml:space="preserve"> настоящей статьи, не может являться основанием для отказа в выдаче разрешения на строительство. В случае, предусмотренном </w:t>
      </w:r>
      <w:hyperlink w:anchor="P2894" w:history="1">
        <w:r>
          <w:rPr>
            <w:color w:val="0000FF"/>
          </w:rPr>
          <w:t>частью 11.1</w:t>
        </w:r>
      </w:hyperlink>
      <w:r>
        <w:t xml:space="preserve"> настоящей статьи, основанием для отказа в выдаче разрешения на строительство является также 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A633CB" w:rsidRDefault="00A633CB">
      <w:pPr>
        <w:pStyle w:val="ConsPlusNormal"/>
        <w:jc w:val="both"/>
      </w:pPr>
      <w:r>
        <w:t xml:space="preserve">(в ред. Федеральных законов от 13.07.2015 </w:t>
      </w:r>
      <w:hyperlink r:id="rId1399" w:history="1">
        <w:r>
          <w:rPr>
            <w:color w:val="0000FF"/>
          </w:rPr>
          <w:t>N 216-ФЗ</w:t>
        </w:r>
      </w:hyperlink>
      <w:r>
        <w:t xml:space="preserve">, от 30.12.2015 </w:t>
      </w:r>
      <w:hyperlink r:id="rId1400" w:history="1">
        <w:r>
          <w:rPr>
            <w:color w:val="0000FF"/>
          </w:rPr>
          <w:t>N 459-ФЗ</w:t>
        </w:r>
      </w:hyperlink>
      <w:r>
        <w:t xml:space="preserve">, от 03.07.2016 </w:t>
      </w:r>
      <w:hyperlink r:id="rId1401" w:history="1">
        <w:r>
          <w:rPr>
            <w:color w:val="0000FF"/>
          </w:rPr>
          <w:t>N 373-ФЗ</w:t>
        </w:r>
      </w:hyperlink>
      <w:r>
        <w:t xml:space="preserve">, от 03.08.2018 </w:t>
      </w:r>
      <w:hyperlink r:id="rId1402" w:history="1">
        <w:r>
          <w:rPr>
            <w:color w:val="0000FF"/>
          </w:rPr>
          <w:t>N 340-ФЗ</w:t>
        </w:r>
      </w:hyperlink>
      <w:r>
        <w:t xml:space="preserve">, от 03.08.2018 </w:t>
      </w:r>
      <w:hyperlink r:id="rId1403" w:history="1">
        <w:r>
          <w:rPr>
            <w:color w:val="0000FF"/>
          </w:rPr>
          <w:t>N 342-ФЗ</w:t>
        </w:r>
      </w:hyperlink>
      <w:r>
        <w:t>)</w:t>
      </w:r>
    </w:p>
    <w:p w:rsidR="00A633CB" w:rsidRDefault="00A633CB">
      <w:pPr>
        <w:pStyle w:val="ConsPlusNormal"/>
        <w:spacing w:before="220"/>
        <w:ind w:firstLine="540"/>
        <w:jc w:val="both"/>
      </w:pPr>
      <w:r>
        <w:t>14. Отказ в выдаче разрешения на строительство может быть оспорен застройщиком в судебном порядке.</w:t>
      </w:r>
    </w:p>
    <w:p w:rsidR="00A633CB" w:rsidRDefault="00A633CB">
      <w:pPr>
        <w:pStyle w:val="ConsPlusNormal"/>
        <w:spacing w:before="220"/>
        <w:ind w:firstLine="540"/>
        <w:jc w:val="both"/>
      </w:pPr>
      <w:r>
        <w:t xml:space="preserve">15. Выдача разрешения на строительство осуществляется уполномоченными на выдачу разрешения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без взимания платы. В течение трех дней со дня выдачи разрешения на строительство указанные органы, Государственная корпорация по атомной энергии "Росатом" или Государственная корпорация по космической деятельности "Роскосмос" направляют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w:t>
      </w:r>
      <w:hyperlink w:anchor="P294" w:history="1">
        <w:r>
          <w:rPr>
            <w:color w:val="0000FF"/>
          </w:rPr>
          <w:t>пункте 5.1 статьи 6</w:t>
        </w:r>
      </w:hyperlink>
      <w:r>
        <w:t xml:space="preserve"> настоящего Кодекса,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w:t>
      </w:r>
    </w:p>
    <w:p w:rsidR="00A633CB" w:rsidRDefault="00A633CB">
      <w:pPr>
        <w:pStyle w:val="ConsPlusNormal"/>
        <w:jc w:val="both"/>
      </w:pPr>
      <w:r>
        <w:t xml:space="preserve">(в ред. Федеральных законов от 13.07.2015 </w:t>
      </w:r>
      <w:hyperlink r:id="rId1404" w:history="1">
        <w:r>
          <w:rPr>
            <w:color w:val="0000FF"/>
          </w:rPr>
          <w:t>N 216-ФЗ</w:t>
        </w:r>
      </w:hyperlink>
      <w:r>
        <w:t xml:space="preserve">, от 03.08.2018 </w:t>
      </w:r>
      <w:hyperlink r:id="rId1405" w:history="1">
        <w:r>
          <w:rPr>
            <w:color w:val="0000FF"/>
          </w:rPr>
          <w:t>N 342-ФЗ</w:t>
        </w:r>
      </w:hyperlink>
      <w:r>
        <w:t>)</w:t>
      </w:r>
    </w:p>
    <w:p w:rsidR="00A633CB" w:rsidRDefault="00A633CB">
      <w:pPr>
        <w:pStyle w:val="ConsPlusNormal"/>
        <w:spacing w:before="220"/>
        <w:ind w:firstLine="540"/>
        <w:jc w:val="both"/>
      </w:pPr>
      <w:r>
        <w:t xml:space="preserve">15.1. В случаях, предусмотренных </w:t>
      </w:r>
      <w:hyperlink w:anchor="P2867" w:history="1">
        <w:r>
          <w:rPr>
            <w:color w:val="0000FF"/>
          </w:rPr>
          <w:t>пунктом 9 части 7</w:t>
        </w:r>
      </w:hyperlink>
      <w:r>
        <w:t xml:space="preserve"> настоящей статьи, в течение трех рабочих дней со дня выдачи разрешения на строительство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p>
    <w:p w:rsidR="00A633CB" w:rsidRDefault="00A633CB">
      <w:pPr>
        <w:pStyle w:val="ConsPlusNormal"/>
        <w:jc w:val="both"/>
      </w:pPr>
      <w:r>
        <w:t xml:space="preserve">(часть 15.1 введена Федеральным </w:t>
      </w:r>
      <w:hyperlink r:id="rId1406" w:history="1">
        <w:r>
          <w:rPr>
            <w:color w:val="0000FF"/>
          </w:rPr>
          <w:t>законом</w:t>
        </w:r>
      </w:hyperlink>
      <w:r>
        <w:t xml:space="preserve"> от 03.08.2018 N 342-ФЗ)</w:t>
      </w:r>
    </w:p>
    <w:p w:rsidR="00A633CB" w:rsidRDefault="00A633CB">
      <w:pPr>
        <w:pStyle w:val="ConsPlusNormal"/>
        <w:spacing w:before="220"/>
        <w:ind w:firstLine="540"/>
        <w:jc w:val="both"/>
      </w:pPr>
      <w:r>
        <w:t xml:space="preserve">16. </w:t>
      </w:r>
      <w:hyperlink r:id="rId1407" w:history="1">
        <w:r>
          <w:rPr>
            <w:color w:val="0000FF"/>
          </w:rPr>
          <w:t>Форма</w:t>
        </w:r>
      </w:hyperlink>
      <w:r>
        <w:t xml:space="preserve"> разрешения на строительство устанавливается уполномоченным Правительством Российской Федерации федеральным органом исполнительной власти.</w:t>
      </w:r>
    </w:p>
    <w:p w:rsidR="00A633CB" w:rsidRDefault="00A633CB">
      <w:pPr>
        <w:pStyle w:val="ConsPlusNormal"/>
        <w:jc w:val="both"/>
      </w:pPr>
      <w:r>
        <w:t xml:space="preserve">(в ред. Федерального </w:t>
      </w:r>
      <w:hyperlink r:id="rId1408" w:history="1">
        <w:r>
          <w:rPr>
            <w:color w:val="0000FF"/>
          </w:rPr>
          <w:t>закона</w:t>
        </w:r>
      </w:hyperlink>
      <w:r>
        <w:t xml:space="preserve"> от 23.07.2008 N 160-ФЗ)</w:t>
      </w:r>
    </w:p>
    <w:p w:rsidR="00A633CB" w:rsidRDefault="00A633CB">
      <w:pPr>
        <w:pStyle w:val="ConsPlusNormal"/>
        <w:spacing w:before="220"/>
        <w:ind w:firstLine="540"/>
        <w:jc w:val="both"/>
      </w:pPr>
      <w:r>
        <w:t xml:space="preserve">16.1. Утратил силу. - Федеральный </w:t>
      </w:r>
      <w:hyperlink r:id="rId1409" w:history="1">
        <w:r>
          <w:rPr>
            <w:color w:val="0000FF"/>
          </w:rPr>
          <w:t>закон</w:t>
        </w:r>
      </w:hyperlink>
      <w:r>
        <w:t xml:space="preserve"> от 03.08.2018 N 340-ФЗ.</w:t>
      </w:r>
    </w:p>
    <w:p w:rsidR="00A633CB" w:rsidRDefault="00A633CB">
      <w:pPr>
        <w:pStyle w:val="ConsPlusNormal"/>
        <w:spacing w:before="220"/>
        <w:ind w:firstLine="540"/>
        <w:jc w:val="both"/>
      </w:pPr>
      <w:r>
        <w:t xml:space="preserve">16.2. В случае, предусмотренном </w:t>
      </w:r>
      <w:hyperlink w:anchor="P2885" w:history="1">
        <w:r>
          <w:rPr>
            <w:color w:val="0000FF"/>
          </w:rPr>
          <w:t>частью 10.2</w:t>
        </w:r>
      </w:hyperlink>
      <w:r>
        <w:t xml:space="preserve"> настоящей статьи, в разрешении на </w:t>
      </w:r>
      <w:r>
        <w:lastRenderedPageBreak/>
        <w:t>строительство указывается типовое архитектурное решение объекта капитального строительства, в соответствии с которым планируется строительство или реконструкция объекта капитального строительства.</w:t>
      </w:r>
    </w:p>
    <w:p w:rsidR="00A633CB" w:rsidRDefault="00A633CB">
      <w:pPr>
        <w:pStyle w:val="ConsPlusNormal"/>
        <w:jc w:val="both"/>
      </w:pPr>
      <w:r>
        <w:t xml:space="preserve">(часть 16.2 введена Федеральным </w:t>
      </w:r>
      <w:hyperlink r:id="rId1410" w:history="1">
        <w:r>
          <w:rPr>
            <w:color w:val="0000FF"/>
          </w:rPr>
          <w:t>законом</w:t>
        </w:r>
      </w:hyperlink>
      <w:r>
        <w:t xml:space="preserve"> от 30.12.2015 N 459-ФЗ)</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Положения части 17 статьи 51 применяются также в отношении указанных в ней объектов, которые были построены, реконструированы или изменены до введения в действие Градостроительного кодекса РФ (Федеральный </w:t>
            </w:r>
            <w:hyperlink r:id="rId1411" w:history="1">
              <w:r>
                <w:rPr>
                  <w:color w:val="0000FF"/>
                </w:rPr>
                <w:t>закон</w:t>
              </w:r>
            </w:hyperlink>
            <w:r>
              <w:rPr>
                <w:color w:val="392C69"/>
              </w:rPr>
              <w:t xml:space="preserve"> от 29.12.2004 N 191-ФЗ).</w:t>
            </w:r>
          </w:p>
        </w:tc>
      </w:tr>
    </w:tbl>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Получение разрешения на строительство также не требуется в случаях, указанных в </w:t>
            </w:r>
            <w:hyperlink r:id="rId1412" w:history="1">
              <w:r>
                <w:rPr>
                  <w:color w:val="0000FF"/>
                </w:rPr>
                <w:t>ст. 16</w:t>
              </w:r>
            </w:hyperlink>
            <w:r>
              <w:rPr>
                <w:color w:val="392C69"/>
              </w:rPr>
              <w:t xml:space="preserve"> Федерального закона от 03.08.2018 N 340-ФЗ.</w:t>
            </w:r>
          </w:p>
        </w:tc>
      </w:tr>
    </w:tbl>
    <w:p w:rsidR="00A633CB" w:rsidRDefault="00A633CB">
      <w:pPr>
        <w:pStyle w:val="ConsPlusNormal"/>
        <w:spacing w:before="280"/>
        <w:ind w:firstLine="540"/>
        <w:jc w:val="both"/>
      </w:pPr>
      <w:bookmarkStart w:id="346" w:name="P2930"/>
      <w:bookmarkEnd w:id="346"/>
      <w:r>
        <w:t>17. Выдача разрешения на строительство не требуется в случае:</w:t>
      </w:r>
    </w:p>
    <w:p w:rsidR="00A633CB" w:rsidRDefault="00A633CB">
      <w:pPr>
        <w:pStyle w:val="ConsPlusNormal"/>
        <w:spacing w:before="220"/>
        <w:ind w:firstLine="540"/>
        <w:jc w:val="both"/>
      </w:pPr>
      <w:bookmarkStart w:id="347" w:name="P2931"/>
      <w:bookmarkEnd w:id="347"/>
      <w:r>
        <w:t xml:space="preserve">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w:t>
      </w:r>
      <w:hyperlink r:id="rId1413" w:history="1">
        <w:r>
          <w:rPr>
            <w:color w:val="0000FF"/>
          </w:rPr>
          <w:t>законодательством</w:t>
        </w:r>
      </w:hyperlink>
      <w:r>
        <w:t xml:space="preserve"> в сфере садоводства и огородничества;</w:t>
      </w:r>
    </w:p>
    <w:p w:rsidR="00A633CB" w:rsidRDefault="00A633CB">
      <w:pPr>
        <w:pStyle w:val="ConsPlusNormal"/>
        <w:jc w:val="both"/>
      </w:pPr>
      <w:r>
        <w:t xml:space="preserve">(в ред. Федеральных законов от 31.12.2005 </w:t>
      </w:r>
      <w:hyperlink r:id="rId1414" w:history="1">
        <w:r>
          <w:rPr>
            <w:color w:val="0000FF"/>
          </w:rPr>
          <w:t>N 210-ФЗ</w:t>
        </w:r>
      </w:hyperlink>
      <w:r>
        <w:t xml:space="preserve">, от 29.07.2017 </w:t>
      </w:r>
      <w:hyperlink r:id="rId1415" w:history="1">
        <w:r>
          <w:rPr>
            <w:color w:val="0000FF"/>
          </w:rPr>
          <w:t>N 217-ФЗ</w:t>
        </w:r>
      </w:hyperlink>
      <w:r>
        <w:t xml:space="preserve"> (ред. 03.08.2018), от 03.08.2018 </w:t>
      </w:r>
      <w:hyperlink r:id="rId1416" w:history="1">
        <w:r>
          <w:rPr>
            <w:color w:val="0000FF"/>
          </w:rPr>
          <w:t>N 340-ФЗ</w:t>
        </w:r>
      </w:hyperlink>
      <w:r>
        <w:t>)</w:t>
      </w:r>
    </w:p>
    <w:p w:rsidR="00A633CB" w:rsidRDefault="00A633CB">
      <w:pPr>
        <w:pStyle w:val="ConsPlusNormal"/>
        <w:spacing w:before="220"/>
        <w:ind w:firstLine="540"/>
        <w:jc w:val="both"/>
      </w:pPr>
      <w:r>
        <w:t>1.1) строительства, реконструкции объектов индивидуального жилищного строительства;</w:t>
      </w:r>
    </w:p>
    <w:p w:rsidR="00A633CB" w:rsidRDefault="00A633CB">
      <w:pPr>
        <w:pStyle w:val="ConsPlusNormal"/>
        <w:jc w:val="both"/>
      </w:pPr>
      <w:r>
        <w:t xml:space="preserve">(п. 1.1 введен Федеральным </w:t>
      </w:r>
      <w:hyperlink r:id="rId1417" w:history="1">
        <w:r>
          <w:rPr>
            <w:color w:val="0000FF"/>
          </w:rPr>
          <w:t>законом</w:t>
        </w:r>
      </w:hyperlink>
      <w:r>
        <w:t xml:space="preserve"> от 03.08.2018 N 340-ФЗ)</w:t>
      </w:r>
    </w:p>
    <w:p w:rsidR="00A633CB" w:rsidRDefault="00A633CB">
      <w:pPr>
        <w:pStyle w:val="ConsPlusNormal"/>
        <w:spacing w:before="220"/>
        <w:ind w:firstLine="540"/>
        <w:jc w:val="both"/>
      </w:pPr>
      <w:r>
        <w:t>2) строительства, реконструкции объектов, не являющихся объектами капитального строительства;</w:t>
      </w:r>
    </w:p>
    <w:p w:rsidR="00A633CB" w:rsidRDefault="00A633CB">
      <w:pPr>
        <w:pStyle w:val="ConsPlusNormal"/>
        <w:jc w:val="both"/>
      </w:pPr>
      <w:r>
        <w:t xml:space="preserve">(в ред. Федерального </w:t>
      </w:r>
      <w:hyperlink r:id="rId1418" w:history="1">
        <w:r>
          <w:rPr>
            <w:color w:val="0000FF"/>
          </w:rPr>
          <w:t>закона</w:t>
        </w:r>
      </w:hyperlink>
      <w:r>
        <w:t xml:space="preserve"> от 03.08.2018 N 342-ФЗ)</w:t>
      </w:r>
    </w:p>
    <w:p w:rsidR="00A633CB" w:rsidRDefault="00A633CB">
      <w:pPr>
        <w:pStyle w:val="ConsPlusNormal"/>
        <w:spacing w:before="220"/>
        <w:ind w:firstLine="540"/>
        <w:jc w:val="both"/>
      </w:pPr>
      <w:bookmarkStart w:id="348" w:name="P2937"/>
      <w:bookmarkEnd w:id="348"/>
      <w:r>
        <w:t>3) строительства на земельном участке строений и сооружений вспомогательного использования;</w:t>
      </w:r>
    </w:p>
    <w:p w:rsidR="00A633CB" w:rsidRDefault="00A633CB">
      <w:pPr>
        <w:pStyle w:val="ConsPlusNormal"/>
        <w:spacing w:before="220"/>
        <w:ind w:firstLine="540"/>
        <w:jc w:val="both"/>
      </w:pPr>
      <w: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A633CB" w:rsidRDefault="00A633CB">
      <w:pPr>
        <w:pStyle w:val="ConsPlusNormal"/>
        <w:jc w:val="both"/>
      </w:pPr>
      <w:r>
        <w:t xml:space="preserve">(в ред. Федерального </w:t>
      </w:r>
      <w:hyperlink r:id="rId1419" w:history="1">
        <w:r>
          <w:rPr>
            <w:color w:val="0000FF"/>
          </w:rPr>
          <w:t>закона</w:t>
        </w:r>
      </w:hyperlink>
      <w:r>
        <w:t xml:space="preserve"> от 31.12.2005 N 210-ФЗ)</w:t>
      </w:r>
    </w:p>
    <w:p w:rsidR="00A633CB" w:rsidRDefault="00A633CB">
      <w:pPr>
        <w:pStyle w:val="ConsPlusNormal"/>
        <w:spacing w:before="220"/>
        <w:ind w:firstLine="540"/>
        <w:jc w:val="both"/>
      </w:pPr>
      <w:r>
        <w:t>4.1) капитального ремонта объектов капитального строительства;</w:t>
      </w:r>
    </w:p>
    <w:p w:rsidR="00A633CB" w:rsidRDefault="00A633CB">
      <w:pPr>
        <w:pStyle w:val="ConsPlusNormal"/>
        <w:jc w:val="both"/>
      </w:pPr>
      <w:r>
        <w:t xml:space="preserve">(п. 4.1 введен Федеральным </w:t>
      </w:r>
      <w:hyperlink r:id="rId1420" w:history="1">
        <w:r>
          <w:rPr>
            <w:color w:val="0000FF"/>
          </w:rPr>
          <w:t>законом</w:t>
        </w:r>
      </w:hyperlink>
      <w:r>
        <w:t xml:space="preserve"> от 18.07.2011 N 243-ФЗ)</w:t>
      </w:r>
    </w:p>
    <w:p w:rsidR="00A633CB" w:rsidRDefault="00A633CB">
      <w:pPr>
        <w:pStyle w:val="ConsPlusNormal"/>
        <w:spacing w:before="220"/>
        <w:ind w:firstLine="540"/>
        <w:jc w:val="both"/>
      </w:pPr>
      <w:r>
        <w:t xml:space="preserve">4.2) строительства, реконструкции буровых скважин, предусмотренных подготовленными, согласованными и утвержденными в соответствии с </w:t>
      </w:r>
      <w:hyperlink r:id="rId1421" w:history="1">
        <w:r>
          <w:rPr>
            <w:color w:val="0000FF"/>
          </w:rPr>
          <w:t>законодательством</w:t>
        </w:r>
      </w:hyperlink>
      <w: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A633CB" w:rsidRDefault="00A633CB">
      <w:pPr>
        <w:pStyle w:val="ConsPlusNormal"/>
        <w:jc w:val="both"/>
      </w:pPr>
      <w:r>
        <w:t xml:space="preserve">(п. 4.2 введен Федеральным </w:t>
      </w:r>
      <w:hyperlink r:id="rId1422" w:history="1">
        <w:r>
          <w:rPr>
            <w:color w:val="0000FF"/>
          </w:rPr>
          <w:t>законом</w:t>
        </w:r>
      </w:hyperlink>
      <w:r>
        <w:t xml:space="preserve"> от 31.12.2014 N 533-ФЗ)</w:t>
      </w:r>
    </w:p>
    <w:p w:rsidR="00A633CB" w:rsidRDefault="00A633CB">
      <w:pPr>
        <w:pStyle w:val="ConsPlusNormal"/>
        <w:spacing w:before="220"/>
        <w:ind w:firstLine="540"/>
        <w:jc w:val="both"/>
      </w:pPr>
      <w:r>
        <w:t>4.3) строительства, реконструкции посольств, консульств и представительств Российской Федерации за рубежом;</w:t>
      </w:r>
    </w:p>
    <w:p w:rsidR="00A633CB" w:rsidRDefault="00A633CB">
      <w:pPr>
        <w:pStyle w:val="ConsPlusNormal"/>
        <w:jc w:val="both"/>
      </w:pPr>
      <w:r>
        <w:t xml:space="preserve">(п. 4.3 введен Федеральным </w:t>
      </w:r>
      <w:hyperlink r:id="rId1423" w:history="1">
        <w:r>
          <w:rPr>
            <w:color w:val="0000FF"/>
          </w:rPr>
          <w:t>законом</w:t>
        </w:r>
      </w:hyperlink>
      <w:r>
        <w:t xml:space="preserve"> от 03.08.2018 N 342-ФЗ)</w:t>
      </w:r>
    </w:p>
    <w:p w:rsidR="00A633CB" w:rsidRDefault="00A633CB">
      <w:pPr>
        <w:pStyle w:val="ConsPlusNormal"/>
        <w:spacing w:before="220"/>
        <w:ind w:firstLine="540"/>
        <w:jc w:val="both"/>
      </w:pPr>
      <w:r>
        <w:lastRenderedPageBreak/>
        <w:t>4.4) строительства, реконструкции объектов, предназначенных для транспортировки природного газа под давлением до 0,6 мегапаскаля включительно;</w:t>
      </w:r>
    </w:p>
    <w:p w:rsidR="00A633CB" w:rsidRDefault="00A633CB">
      <w:pPr>
        <w:pStyle w:val="ConsPlusNormal"/>
        <w:jc w:val="both"/>
      </w:pPr>
      <w:r>
        <w:t xml:space="preserve">(п. 4.4 введен Федеральным </w:t>
      </w:r>
      <w:hyperlink r:id="rId1424" w:history="1">
        <w:r>
          <w:rPr>
            <w:color w:val="0000FF"/>
          </w:rPr>
          <w:t>законом</w:t>
        </w:r>
      </w:hyperlink>
      <w:r>
        <w:t xml:space="preserve"> от 03.08.2018 N 330-ФЗ)</w:t>
      </w:r>
    </w:p>
    <w:p w:rsidR="00A633CB" w:rsidRDefault="00A633CB">
      <w:pPr>
        <w:pStyle w:val="ConsPlusNormal"/>
        <w:spacing w:before="220"/>
        <w:ind w:firstLine="540"/>
        <w:jc w:val="both"/>
      </w:pPr>
      <w:r>
        <w:t>5) иных случаях, если в соответствии с настоящим Кодексом, нормативными правовыми актами Правительства Российской Федерации, законодательством субъектов Российской Федерации о градостроительной деятельности получение разрешения на строительство не требуется.</w:t>
      </w:r>
    </w:p>
    <w:p w:rsidR="00A633CB" w:rsidRDefault="00A633CB">
      <w:pPr>
        <w:pStyle w:val="ConsPlusNormal"/>
        <w:jc w:val="both"/>
      </w:pPr>
      <w:r>
        <w:t xml:space="preserve">(в ред. Федерального </w:t>
      </w:r>
      <w:hyperlink r:id="rId1425" w:history="1">
        <w:r>
          <w:rPr>
            <w:color w:val="0000FF"/>
          </w:rPr>
          <w:t>закона</w:t>
        </w:r>
      </w:hyperlink>
      <w:r>
        <w:t xml:space="preserve"> от 03.08.2018 N 341-ФЗ)</w:t>
      </w:r>
    </w:p>
    <w:p w:rsidR="00A633CB" w:rsidRDefault="00A633CB">
      <w:pPr>
        <w:pStyle w:val="ConsPlusNormal"/>
        <w:spacing w:before="220"/>
        <w:ind w:firstLine="540"/>
        <w:jc w:val="both"/>
      </w:pPr>
      <w:r>
        <w:t xml:space="preserve">18.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строительство,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сведений, документов, материалов, указанных в </w:t>
      </w:r>
      <w:hyperlink w:anchor="P4286" w:history="1">
        <w:r>
          <w:rPr>
            <w:color w:val="0000FF"/>
          </w:rPr>
          <w:t>пунктах 3.1</w:t>
        </w:r>
      </w:hyperlink>
      <w:r>
        <w:t xml:space="preserve"> - </w:t>
      </w:r>
      <w:hyperlink w:anchor="P4290" w:history="1">
        <w:r>
          <w:rPr>
            <w:color w:val="0000FF"/>
          </w:rPr>
          <w:t>3.3</w:t>
        </w:r>
      </w:hyperlink>
      <w:r>
        <w:t xml:space="preserve"> и </w:t>
      </w:r>
      <w:hyperlink w:anchor="P4295" w:history="1">
        <w:r>
          <w:rPr>
            <w:color w:val="0000FF"/>
          </w:rPr>
          <w:t>6 части 5 статьи 56</w:t>
        </w:r>
      </w:hyperlink>
      <w:r>
        <w:t xml:space="preserve"> настоящего Кодекса.</w:t>
      </w:r>
    </w:p>
    <w:p w:rsidR="00A633CB" w:rsidRDefault="00A633CB">
      <w:pPr>
        <w:pStyle w:val="ConsPlusNormal"/>
        <w:jc w:val="both"/>
      </w:pPr>
      <w:r>
        <w:t xml:space="preserve">(часть 18 в ред. Федерального </w:t>
      </w:r>
      <w:hyperlink r:id="rId1426" w:history="1">
        <w:r>
          <w:rPr>
            <w:color w:val="0000FF"/>
          </w:rPr>
          <w:t>закона</w:t>
        </w:r>
      </w:hyperlink>
      <w:r>
        <w:t xml:space="preserve"> от 03.08.2018 N 342-ФЗ)</w:t>
      </w:r>
    </w:p>
    <w:p w:rsidR="00A633CB" w:rsidRDefault="00A633CB">
      <w:pPr>
        <w:pStyle w:val="ConsPlusNormal"/>
        <w:spacing w:before="220"/>
        <w:ind w:firstLine="540"/>
        <w:jc w:val="both"/>
      </w:pPr>
      <w:r>
        <w:t xml:space="preserve">19.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w:t>
      </w:r>
      <w:hyperlink w:anchor="P2908" w:history="1">
        <w:r>
          <w:rPr>
            <w:color w:val="0000FF"/>
          </w:rPr>
          <w:t>частью 12</w:t>
        </w:r>
      </w:hyperlink>
      <w:r>
        <w:t xml:space="preserve"> настоящей статьи. Разрешение на индивидуальное жилищное строительство выдается на десять лет.</w:t>
      </w:r>
    </w:p>
    <w:p w:rsidR="00A633CB" w:rsidRDefault="00A633CB">
      <w:pPr>
        <w:pStyle w:val="ConsPlusNormal"/>
        <w:jc w:val="both"/>
      </w:pPr>
      <w:r>
        <w:t xml:space="preserve">(в ред. Федерального </w:t>
      </w:r>
      <w:hyperlink r:id="rId1427" w:history="1">
        <w:r>
          <w:rPr>
            <w:color w:val="0000FF"/>
          </w:rPr>
          <w:t>закона</w:t>
        </w:r>
      </w:hyperlink>
      <w:r>
        <w:t xml:space="preserve"> от 18.07.2011 N 224-ФЗ)</w:t>
      </w:r>
    </w:p>
    <w:p w:rsidR="00A633CB" w:rsidRDefault="00A633CB">
      <w:pPr>
        <w:pStyle w:val="ConsPlusNormal"/>
        <w:spacing w:before="220"/>
        <w:ind w:firstLine="540"/>
        <w:jc w:val="both"/>
      </w:pPr>
      <w:r>
        <w:t xml:space="preserve">20. Утратил силу. - Федеральный </w:t>
      </w:r>
      <w:hyperlink r:id="rId1428" w:history="1">
        <w:r>
          <w:rPr>
            <w:color w:val="0000FF"/>
          </w:rPr>
          <w:t>закон</w:t>
        </w:r>
      </w:hyperlink>
      <w:r>
        <w:t xml:space="preserve"> от 03.08.2018 N 342-ФЗ.</w:t>
      </w:r>
    </w:p>
    <w:p w:rsidR="00A633CB" w:rsidRDefault="00A633CB">
      <w:pPr>
        <w:pStyle w:val="ConsPlusNormal"/>
        <w:spacing w:before="220"/>
        <w:ind w:firstLine="540"/>
        <w:jc w:val="both"/>
      </w:pPr>
      <w:r>
        <w:t xml:space="preserve">21. 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 </w:t>
      </w:r>
      <w:hyperlink w:anchor="P2957" w:history="1">
        <w:r>
          <w:rPr>
            <w:color w:val="0000FF"/>
          </w:rPr>
          <w:t>частью 21.1</w:t>
        </w:r>
      </w:hyperlink>
      <w:r>
        <w:t xml:space="preserve"> настоящей статьи.</w:t>
      </w:r>
    </w:p>
    <w:p w:rsidR="00A633CB" w:rsidRDefault="00A633CB">
      <w:pPr>
        <w:pStyle w:val="ConsPlusNormal"/>
        <w:jc w:val="both"/>
      </w:pPr>
      <w:r>
        <w:t xml:space="preserve">(в ред. Федерального </w:t>
      </w:r>
      <w:hyperlink r:id="rId1429" w:history="1">
        <w:r>
          <w:rPr>
            <w:color w:val="0000FF"/>
          </w:rPr>
          <w:t>закона</w:t>
        </w:r>
      </w:hyperlink>
      <w:r>
        <w:t xml:space="preserve"> от 18.07.2011 N 224-ФЗ)</w:t>
      </w:r>
    </w:p>
    <w:p w:rsidR="00A633CB" w:rsidRDefault="00A633CB">
      <w:pPr>
        <w:pStyle w:val="ConsPlusNormal"/>
        <w:spacing w:before="220"/>
        <w:ind w:firstLine="540"/>
        <w:jc w:val="both"/>
      </w:pPr>
      <w:bookmarkStart w:id="349" w:name="P2957"/>
      <w:bookmarkEnd w:id="349"/>
      <w:r>
        <w:t>21.1.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в случае:</w:t>
      </w:r>
    </w:p>
    <w:p w:rsidR="00A633CB" w:rsidRDefault="00A633CB">
      <w:pPr>
        <w:pStyle w:val="ConsPlusNormal"/>
        <w:jc w:val="both"/>
      </w:pPr>
      <w:r>
        <w:t xml:space="preserve">(в ред. Федеральных законов от 13.07.2015 </w:t>
      </w:r>
      <w:hyperlink r:id="rId1430" w:history="1">
        <w:r>
          <w:rPr>
            <w:color w:val="0000FF"/>
          </w:rPr>
          <w:t>N 216-ФЗ</w:t>
        </w:r>
      </w:hyperlink>
      <w:r>
        <w:t xml:space="preserve">, от 03.08.2018 </w:t>
      </w:r>
      <w:hyperlink r:id="rId1431" w:history="1">
        <w:r>
          <w:rPr>
            <w:color w:val="0000FF"/>
          </w:rPr>
          <w:t>N 342-ФЗ</w:t>
        </w:r>
      </w:hyperlink>
      <w:r>
        <w:t>)</w:t>
      </w:r>
    </w:p>
    <w:p w:rsidR="00A633CB" w:rsidRDefault="00A633CB">
      <w:pPr>
        <w:pStyle w:val="ConsPlusNormal"/>
        <w:spacing w:before="220"/>
        <w:ind w:firstLine="540"/>
        <w:jc w:val="both"/>
      </w:pPr>
      <w:bookmarkStart w:id="350" w:name="P2959"/>
      <w:bookmarkEnd w:id="350"/>
      <w:r>
        <w:t>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rsidR="00A633CB" w:rsidRDefault="00A633CB">
      <w:pPr>
        <w:pStyle w:val="ConsPlusNormal"/>
        <w:spacing w:before="220"/>
        <w:ind w:firstLine="540"/>
        <w:jc w:val="both"/>
      </w:pPr>
      <w:r>
        <w:t>1.1) поступления предписания уполномоченного Правительством Российской Федерации федерального органа исполнительной власти о прекращении действия разрешения на строительство на основании несоответствия разрешения на строительство ограничениям использования объектов недвижимости, установленным на приаэродромной территории;</w:t>
      </w:r>
    </w:p>
    <w:p w:rsidR="00A633CB" w:rsidRDefault="00A633CB">
      <w:pPr>
        <w:pStyle w:val="ConsPlusNormal"/>
        <w:jc w:val="both"/>
      </w:pPr>
      <w:r>
        <w:t xml:space="preserve">(п. 1.1 введен Федеральным </w:t>
      </w:r>
      <w:hyperlink r:id="rId1432" w:history="1">
        <w:r>
          <w:rPr>
            <w:color w:val="0000FF"/>
          </w:rPr>
          <w:t>законом</w:t>
        </w:r>
      </w:hyperlink>
      <w:r>
        <w:t xml:space="preserve"> от 01.07.2017 N 135-ФЗ)</w:t>
      </w:r>
    </w:p>
    <w:p w:rsidR="00A633CB" w:rsidRDefault="00A633CB">
      <w:pPr>
        <w:pStyle w:val="ConsPlusNormal"/>
        <w:spacing w:before="220"/>
        <w:ind w:firstLine="540"/>
        <w:jc w:val="both"/>
      </w:pPr>
      <w:r>
        <w:t>2) отказа от права собственности и иных прав на земельные участки;</w:t>
      </w:r>
    </w:p>
    <w:p w:rsidR="00A633CB" w:rsidRDefault="00A633CB">
      <w:pPr>
        <w:pStyle w:val="ConsPlusNormal"/>
        <w:spacing w:before="220"/>
        <w:ind w:firstLine="540"/>
        <w:jc w:val="both"/>
      </w:pPr>
      <w:bookmarkStart w:id="351" w:name="P2963"/>
      <w:bookmarkEnd w:id="351"/>
      <w:r>
        <w:t>3) расторжения договора аренды и иных договоров, на основании которых у граждан и юридических лиц возникли права на земельные участки;</w:t>
      </w:r>
    </w:p>
    <w:p w:rsidR="00A633CB" w:rsidRDefault="00A633CB">
      <w:pPr>
        <w:pStyle w:val="ConsPlusNormal"/>
        <w:spacing w:before="220"/>
        <w:ind w:firstLine="540"/>
        <w:jc w:val="both"/>
      </w:pPr>
      <w:r>
        <w:lastRenderedPageBreak/>
        <w:t>4)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p w:rsidR="00A633CB" w:rsidRDefault="00A633CB">
      <w:pPr>
        <w:pStyle w:val="ConsPlusNormal"/>
        <w:jc w:val="both"/>
      </w:pPr>
      <w:r>
        <w:t xml:space="preserve">(часть 21.1 введена Федеральным </w:t>
      </w:r>
      <w:hyperlink r:id="rId1433" w:history="1">
        <w:r>
          <w:rPr>
            <w:color w:val="0000FF"/>
          </w:rPr>
          <w:t>законом</w:t>
        </w:r>
      </w:hyperlink>
      <w:r>
        <w:t xml:space="preserve"> от 18.07.2011 N 224-ФЗ)</w:t>
      </w:r>
    </w:p>
    <w:p w:rsidR="00A633CB" w:rsidRDefault="00A633CB">
      <w:pPr>
        <w:pStyle w:val="ConsPlusNormal"/>
        <w:spacing w:before="220"/>
        <w:ind w:firstLine="540"/>
        <w:jc w:val="both"/>
      </w:pPr>
      <w:bookmarkStart w:id="352" w:name="P2966"/>
      <w:bookmarkEnd w:id="352"/>
      <w:r>
        <w:t xml:space="preserve">21.2.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решение о прекращении действия разрешения на строительство в срок не более чем тридцать рабочих дней со дня прекращения прав на земельный участок или права пользования недрами по основаниям, указанным в </w:t>
      </w:r>
      <w:hyperlink w:anchor="P2957" w:history="1">
        <w:r>
          <w:rPr>
            <w:color w:val="0000FF"/>
          </w:rPr>
          <w:t>части 21.1</w:t>
        </w:r>
      </w:hyperlink>
      <w:r>
        <w:t xml:space="preserve"> настоящей статьи.</w:t>
      </w:r>
    </w:p>
    <w:p w:rsidR="00A633CB" w:rsidRDefault="00A633CB">
      <w:pPr>
        <w:pStyle w:val="ConsPlusNormal"/>
        <w:jc w:val="both"/>
      </w:pPr>
      <w:r>
        <w:t xml:space="preserve">(часть 21.2 введена Федеральным </w:t>
      </w:r>
      <w:hyperlink r:id="rId1434" w:history="1">
        <w:r>
          <w:rPr>
            <w:color w:val="0000FF"/>
          </w:rPr>
          <w:t>законом</w:t>
        </w:r>
      </w:hyperlink>
      <w:r>
        <w:t xml:space="preserve"> от 18.07.2011 N 224-ФЗ; в ред. Федеральных законов от 13.07.2015 </w:t>
      </w:r>
      <w:hyperlink r:id="rId1435" w:history="1">
        <w:r>
          <w:rPr>
            <w:color w:val="0000FF"/>
          </w:rPr>
          <w:t>N 216-ФЗ</w:t>
        </w:r>
      </w:hyperlink>
      <w:r>
        <w:t xml:space="preserve">, от 03.08.2018 </w:t>
      </w:r>
      <w:hyperlink r:id="rId1436" w:history="1">
        <w:r>
          <w:rPr>
            <w:color w:val="0000FF"/>
          </w:rPr>
          <w:t>N 342-ФЗ</w:t>
        </w:r>
      </w:hyperlink>
      <w:r>
        <w:t>)</w:t>
      </w:r>
    </w:p>
    <w:p w:rsidR="00A633CB" w:rsidRDefault="00A633CB">
      <w:pPr>
        <w:pStyle w:val="ConsPlusNormal"/>
        <w:spacing w:before="220"/>
        <w:ind w:firstLine="540"/>
        <w:jc w:val="both"/>
      </w:pPr>
      <w:r>
        <w:t xml:space="preserve">21.3. Органы, уполномоченные на предоставление сведений из Единого государственного реестра недвижимости, предоставляют сведения о государственной регистрации прекращения прав на земельные участки по основаниям, указанным в </w:t>
      </w:r>
      <w:hyperlink w:anchor="P2959" w:history="1">
        <w:r>
          <w:rPr>
            <w:color w:val="0000FF"/>
          </w:rPr>
          <w:t>пунктах 1</w:t>
        </w:r>
      </w:hyperlink>
      <w:r>
        <w:t xml:space="preserve"> - </w:t>
      </w:r>
      <w:hyperlink w:anchor="P2963" w:history="1">
        <w:r>
          <w:rPr>
            <w:color w:val="0000FF"/>
          </w:rPr>
          <w:t>3 части 21.1</w:t>
        </w:r>
      </w:hyperlink>
      <w:r>
        <w:t xml:space="preserve"> настоящей статьи, посредством обеспечения доступа органам государственной власти и органам местного самоуправления к информационному ресурсу, содержащему сведения Единого государственного реестра недвижимости.</w:t>
      </w:r>
    </w:p>
    <w:p w:rsidR="00A633CB" w:rsidRDefault="00A633CB">
      <w:pPr>
        <w:pStyle w:val="ConsPlusNormal"/>
        <w:jc w:val="both"/>
      </w:pPr>
      <w:r>
        <w:t xml:space="preserve">(часть 21.3 введена Федеральным </w:t>
      </w:r>
      <w:hyperlink r:id="rId1437" w:history="1">
        <w:r>
          <w:rPr>
            <w:color w:val="0000FF"/>
          </w:rPr>
          <w:t>законом</w:t>
        </w:r>
      </w:hyperlink>
      <w:r>
        <w:t xml:space="preserve"> от 18.07.2011 N 224-ФЗ; в ред. Федерального </w:t>
      </w:r>
      <w:hyperlink r:id="rId1438" w:history="1">
        <w:r>
          <w:rPr>
            <w:color w:val="0000FF"/>
          </w:rPr>
          <w:t>закона</w:t>
        </w:r>
      </w:hyperlink>
      <w:r>
        <w:t xml:space="preserve"> от 03.07.2016 N 361-ФЗ)</w:t>
      </w:r>
    </w:p>
    <w:p w:rsidR="00A633CB" w:rsidRDefault="00A633CB">
      <w:pPr>
        <w:pStyle w:val="ConsPlusNormal"/>
        <w:spacing w:before="220"/>
        <w:ind w:firstLine="540"/>
        <w:jc w:val="both"/>
      </w:pPr>
      <w:r>
        <w:t xml:space="preserve">21.4.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также решение о прекращении действия разрешения на строительство в срок, указанный в </w:t>
      </w:r>
      <w:hyperlink w:anchor="P2966" w:history="1">
        <w:r>
          <w:rPr>
            <w:color w:val="0000FF"/>
          </w:rPr>
          <w:t>части 21.2</w:t>
        </w:r>
      </w:hyperlink>
      <w:r>
        <w:t xml:space="preserve"> настоящей статьи, при получении одного из следующих документов:</w:t>
      </w:r>
    </w:p>
    <w:p w:rsidR="00A633CB" w:rsidRDefault="00A633CB">
      <w:pPr>
        <w:pStyle w:val="ConsPlusNormal"/>
        <w:jc w:val="both"/>
      </w:pPr>
      <w:r>
        <w:t xml:space="preserve">(в ред. Федеральных законов от 13.07.2015 </w:t>
      </w:r>
      <w:hyperlink r:id="rId1439" w:history="1">
        <w:r>
          <w:rPr>
            <w:color w:val="0000FF"/>
          </w:rPr>
          <w:t>N 216-ФЗ</w:t>
        </w:r>
      </w:hyperlink>
      <w:r>
        <w:t xml:space="preserve">, от 03.08.2018 </w:t>
      </w:r>
      <w:hyperlink r:id="rId1440" w:history="1">
        <w:r>
          <w:rPr>
            <w:color w:val="0000FF"/>
          </w:rPr>
          <w:t>N 342-ФЗ</w:t>
        </w:r>
      </w:hyperlink>
      <w:r>
        <w:t>)</w:t>
      </w:r>
    </w:p>
    <w:p w:rsidR="00A633CB" w:rsidRDefault="00A633CB">
      <w:pPr>
        <w:pStyle w:val="ConsPlusNormal"/>
        <w:spacing w:before="220"/>
        <w:ind w:firstLine="540"/>
        <w:jc w:val="both"/>
      </w:pPr>
      <w:r>
        <w:t>1) уведомление исполнительного органа государственной власти или органа местного самоуправления, принявшего решение о прекращении прав на земельный участок;</w:t>
      </w:r>
    </w:p>
    <w:p w:rsidR="00A633CB" w:rsidRDefault="00A633CB">
      <w:pPr>
        <w:pStyle w:val="ConsPlusNormal"/>
        <w:spacing w:before="220"/>
        <w:ind w:firstLine="540"/>
        <w:jc w:val="both"/>
      </w:pPr>
      <w:r>
        <w:t>2) уведомление исполнительного органа государственной власти или органа местного самоуправления, принявшего решение о прекращении права пользования недрами.</w:t>
      </w:r>
    </w:p>
    <w:p w:rsidR="00A633CB" w:rsidRDefault="00A633CB">
      <w:pPr>
        <w:pStyle w:val="ConsPlusNormal"/>
        <w:jc w:val="both"/>
      </w:pPr>
      <w:r>
        <w:t xml:space="preserve">(часть 21.4 введена Федеральным </w:t>
      </w:r>
      <w:hyperlink r:id="rId1441" w:history="1">
        <w:r>
          <w:rPr>
            <w:color w:val="0000FF"/>
          </w:rPr>
          <w:t>законом</w:t>
        </w:r>
      </w:hyperlink>
      <w:r>
        <w:t xml:space="preserve"> от 18.07.2011 N 224-ФЗ)</w:t>
      </w:r>
    </w:p>
    <w:p w:rsidR="00A633CB" w:rsidRDefault="00A633CB">
      <w:pPr>
        <w:pStyle w:val="ConsPlusNormal"/>
        <w:spacing w:before="220"/>
        <w:ind w:firstLine="540"/>
        <w:jc w:val="both"/>
      </w:pPr>
      <w:bookmarkStart w:id="353" w:name="P2975"/>
      <w:bookmarkEnd w:id="353"/>
      <w:r>
        <w:t>21.5.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w:t>
      </w:r>
    </w:p>
    <w:p w:rsidR="00A633CB" w:rsidRDefault="00A633CB">
      <w:pPr>
        <w:pStyle w:val="ConsPlusNormal"/>
        <w:jc w:val="both"/>
      </w:pPr>
      <w:r>
        <w:t xml:space="preserve">(часть 21.5 введена Федеральным </w:t>
      </w:r>
      <w:hyperlink r:id="rId1442" w:history="1">
        <w:r>
          <w:rPr>
            <w:color w:val="0000FF"/>
          </w:rPr>
          <w:t>законом</w:t>
        </w:r>
      </w:hyperlink>
      <w:r>
        <w:t xml:space="preserve"> от 18.07.2011 N 224-ФЗ)</w:t>
      </w:r>
    </w:p>
    <w:p w:rsidR="00A633CB" w:rsidRDefault="00A633CB">
      <w:pPr>
        <w:pStyle w:val="ConsPlusNormal"/>
        <w:spacing w:before="220"/>
        <w:ind w:firstLine="540"/>
        <w:jc w:val="both"/>
      </w:pPr>
      <w:bookmarkStart w:id="354" w:name="P2977"/>
      <w:bookmarkEnd w:id="354"/>
      <w:r>
        <w:t>21.6. В случае образования земельного участка путем объединения земельных участков, в отношении которых или одного из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w:t>
      </w:r>
    </w:p>
    <w:p w:rsidR="00A633CB" w:rsidRDefault="00A633CB">
      <w:pPr>
        <w:pStyle w:val="ConsPlusNormal"/>
        <w:jc w:val="both"/>
      </w:pPr>
      <w:r>
        <w:t xml:space="preserve">(часть 21.6 введена Федеральным </w:t>
      </w:r>
      <w:hyperlink r:id="rId1443" w:history="1">
        <w:r>
          <w:rPr>
            <w:color w:val="0000FF"/>
          </w:rPr>
          <w:t>законом</w:t>
        </w:r>
      </w:hyperlink>
      <w:r>
        <w:t xml:space="preserve"> от 18.07.2011 N 224-ФЗ)</w:t>
      </w:r>
    </w:p>
    <w:p w:rsidR="00A633CB" w:rsidRDefault="00A633CB">
      <w:pPr>
        <w:pStyle w:val="ConsPlusNormal"/>
        <w:spacing w:before="220"/>
        <w:ind w:firstLine="540"/>
        <w:jc w:val="both"/>
      </w:pPr>
      <w:bookmarkStart w:id="355" w:name="P2979"/>
      <w:bookmarkEnd w:id="355"/>
      <w:r>
        <w:t xml:space="preserve">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w:t>
      </w:r>
      <w:r>
        <w:lastRenderedPageBreak/>
        <w:t>настоящим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настоящим Кодексом и земельным законодательством. 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w:t>
      </w:r>
    </w:p>
    <w:p w:rsidR="00A633CB" w:rsidRDefault="00A633CB">
      <w:pPr>
        <w:pStyle w:val="ConsPlusNormal"/>
        <w:jc w:val="both"/>
      </w:pPr>
      <w:r>
        <w:t xml:space="preserve">(часть 21.7 введена Федеральным </w:t>
      </w:r>
      <w:hyperlink r:id="rId1444" w:history="1">
        <w:r>
          <w:rPr>
            <w:color w:val="0000FF"/>
          </w:rPr>
          <w:t>законом</w:t>
        </w:r>
      </w:hyperlink>
      <w:r>
        <w:t xml:space="preserve"> от 18.07.2011 N 224-ФЗ)</w:t>
      </w:r>
    </w:p>
    <w:p w:rsidR="00A633CB" w:rsidRDefault="00A633CB">
      <w:pPr>
        <w:pStyle w:val="ConsPlusNormal"/>
        <w:spacing w:before="220"/>
        <w:ind w:firstLine="540"/>
        <w:jc w:val="both"/>
      </w:pPr>
      <w:r>
        <w:t>21.8. В случае, если земельные участки были образованы в границах зоны размещения линейного объекта, предусмотренной проектом планировки территории, и если для получения разрешения на строительство линейного объекта была представлена проектная документация, разработанная на основании проекта планировки территории и проекта межевания территории, сохраняется действие ранее выданного разрешения на строительство такого объекта и внесение изменений в такое разрешение не требуется.</w:t>
      </w:r>
    </w:p>
    <w:p w:rsidR="00A633CB" w:rsidRDefault="00A633CB">
      <w:pPr>
        <w:pStyle w:val="ConsPlusNormal"/>
        <w:jc w:val="both"/>
      </w:pPr>
      <w:r>
        <w:t xml:space="preserve">(часть 21.8 введена Федеральным </w:t>
      </w:r>
      <w:hyperlink r:id="rId1445" w:history="1">
        <w:r>
          <w:rPr>
            <w:color w:val="0000FF"/>
          </w:rPr>
          <w:t>законом</w:t>
        </w:r>
      </w:hyperlink>
      <w:r>
        <w:t xml:space="preserve"> от 18.07.2011 N 224-ФЗ)</w:t>
      </w:r>
    </w:p>
    <w:p w:rsidR="00A633CB" w:rsidRDefault="00A633CB">
      <w:pPr>
        <w:pStyle w:val="ConsPlusNormal"/>
        <w:spacing w:before="220"/>
        <w:ind w:firstLine="540"/>
        <w:jc w:val="both"/>
      </w:pPr>
      <w:bookmarkStart w:id="356" w:name="P2983"/>
      <w:bookmarkEnd w:id="356"/>
      <w:r>
        <w:t>21.9.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rsidR="00A633CB" w:rsidRDefault="00A633CB">
      <w:pPr>
        <w:pStyle w:val="ConsPlusNormal"/>
        <w:jc w:val="both"/>
      </w:pPr>
      <w:r>
        <w:t xml:space="preserve">(часть 21.9 введена Федеральным </w:t>
      </w:r>
      <w:hyperlink r:id="rId1446" w:history="1">
        <w:r>
          <w:rPr>
            <w:color w:val="0000FF"/>
          </w:rPr>
          <w:t>законом</w:t>
        </w:r>
      </w:hyperlink>
      <w:r>
        <w:t xml:space="preserve"> от 18.07.2011 N 224-ФЗ)</w:t>
      </w:r>
    </w:p>
    <w:p w:rsidR="00A633CB" w:rsidRDefault="00A633CB">
      <w:pPr>
        <w:pStyle w:val="ConsPlusNormal"/>
        <w:spacing w:before="220"/>
        <w:ind w:firstLine="540"/>
        <w:jc w:val="both"/>
      </w:pPr>
      <w:bookmarkStart w:id="357" w:name="P2985"/>
      <w:bookmarkEnd w:id="357"/>
      <w:r>
        <w:t xml:space="preserve">21.10. Лица, указанные в </w:t>
      </w:r>
      <w:hyperlink w:anchor="P2975" w:history="1">
        <w:r>
          <w:rPr>
            <w:color w:val="0000FF"/>
          </w:rPr>
          <w:t>частях 21.5</w:t>
        </w:r>
      </w:hyperlink>
      <w:r>
        <w:t xml:space="preserve"> - </w:t>
      </w:r>
      <w:hyperlink w:anchor="P2979" w:history="1">
        <w:r>
          <w:rPr>
            <w:color w:val="0000FF"/>
          </w:rPr>
          <w:t>21.7</w:t>
        </w:r>
      </w:hyperlink>
      <w:r>
        <w:t xml:space="preserve"> и </w:t>
      </w:r>
      <w:hyperlink w:anchor="P2983" w:history="1">
        <w:r>
          <w:rPr>
            <w:color w:val="0000FF"/>
          </w:rPr>
          <w:t>21.9</w:t>
        </w:r>
      </w:hyperlink>
      <w:r>
        <w:t xml:space="preserve"> настоящей статьи, обязаны уведомить в письменной форме о переходе к ним прав на земельные участки, права пользования недрами, об образовании земельного участка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с указанием реквизитов:</w:t>
      </w:r>
    </w:p>
    <w:p w:rsidR="00A633CB" w:rsidRDefault="00A633CB">
      <w:pPr>
        <w:pStyle w:val="ConsPlusNormal"/>
        <w:jc w:val="both"/>
      </w:pPr>
      <w:r>
        <w:t xml:space="preserve">(в ред. Федеральных законов от 13.07.2015 </w:t>
      </w:r>
      <w:hyperlink r:id="rId1447" w:history="1">
        <w:r>
          <w:rPr>
            <w:color w:val="0000FF"/>
          </w:rPr>
          <w:t>N 216-ФЗ</w:t>
        </w:r>
      </w:hyperlink>
      <w:r>
        <w:t xml:space="preserve">, от 03.08.2018 </w:t>
      </w:r>
      <w:hyperlink r:id="rId1448" w:history="1">
        <w:r>
          <w:rPr>
            <w:color w:val="0000FF"/>
          </w:rPr>
          <w:t>N 342-ФЗ</w:t>
        </w:r>
      </w:hyperlink>
      <w:r>
        <w:t>)</w:t>
      </w:r>
    </w:p>
    <w:p w:rsidR="00A633CB" w:rsidRDefault="00A633CB">
      <w:pPr>
        <w:pStyle w:val="ConsPlusNormal"/>
        <w:spacing w:before="220"/>
        <w:ind w:firstLine="540"/>
        <w:jc w:val="both"/>
      </w:pPr>
      <w:bookmarkStart w:id="358" w:name="P2987"/>
      <w:bookmarkEnd w:id="358"/>
      <w:r>
        <w:t xml:space="preserve">1) правоустанавливающих документов на такие земельные участки в случае, указанном в </w:t>
      </w:r>
      <w:hyperlink w:anchor="P2975" w:history="1">
        <w:r>
          <w:rPr>
            <w:color w:val="0000FF"/>
          </w:rPr>
          <w:t>части 21.5</w:t>
        </w:r>
      </w:hyperlink>
      <w:r>
        <w:t xml:space="preserve"> настоящей статьи;</w:t>
      </w:r>
    </w:p>
    <w:p w:rsidR="00A633CB" w:rsidRDefault="00A633CB">
      <w:pPr>
        <w:pStyle w:val="ConsPlusNormal"/>
        <w:spacing w:before="220"/>
        <w:ind w:firstLine="540"/>
        <w:jc w:val="both"/>
      </w:pPr>
      <w:r>
        <w:t xml:space="preserve">2) решения об образовании земельных участков в случаях, предусмотренных </w:t>
      </w:r>
      <w:hyperlink w:anchor="P2977" w:history="1">
        <w:r>
          <w:rPr>
            <w:color w:val="0000FF"/>
          </w:rPr>
          <w:t>частями 21.6</w:t>
        </w:r>
      </w:hyperlink>
      <w:r>
        <w:t xml:space="preserve"> и </w:t>
      </w:r>
      <w:hyperlink w:anchor="P2979" w:history="1">
        <w:r>
          <w:rPr>
            <w:color w:val="0000FF"/>
          </w:rPr>
          <w:t>21.7</w:t>
        </w:r>
      </w:hyperlink>
      <w:r>
        <w:t xml:space="preserve"> настоящей статьи, если в соответствии с земельным </w:t>
      </w:r>
      <w:hyperlink r:id="rId1449" w:history="1">
        <w:r>
          <w:rPr>
            <w:color w:val="0000FF"/>
          </w:rPr>
          <w:t>законодательством</w:t>
        </w:r>
      </w:hyperlink>
      <w:r>
        <w:t xml:space="preserve"> решение об образовании земельного участка принимает исполнительный орган государственной власти или орган местного самоуправления;</w:t>
      </w:r>
    </w:p>
    <w:p w:rsidR="00A633CB" w:rsidRDefault="00A633CB">
      <w:pPr>
        <w:pStyle w:val="ConsPlusNormal"/>
        <w:spacing w:before="220"/>
        <w:ind w:firstLine="540"/>
        <w:jc w:val="both"/>
      </w:pPr>
      <w: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w:anchor="P2979" w:history="1">
        <w:r>
          <w:rPr>
            <w:color w:val="0000FF"/>
          </w:rPr>
          <w:t>частью 21.7</w:t>
        </w:r>
      </w:hyperlink>
      <w:r>
        <w:t xml:space="preserve"> настоящей статьи;</w:t>
      </w:r>
    </w:p>
    <w:p w:rsidR="00A633CB" w:rsidRDefault="00A633CB">
      <w:pPr>
        <w:pStyle w:val="ConsPlusNormal"/>
        <w:spacing w:before="220"/>
        <w:ind w:firstLine="540"/>
        <w:jc w:val="both"/>
      </w:pPr>
      <w:bookmarkStart w:id="359" w:name="P2990"/>
      <w:bookmarkEnd w:id="359"/>
      <w:r>
        <w:t xml:space="preserve">4) 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w:anchor="P2983" w:history="1">
        <w:r>
          <w:rPr>
            <w:color w:val="0000FF"/>
          </w:rPr>
          <w:t>частью 21.9</w:t>
        </w:r>
      </w:hyperlink>
      <w:r>
        <w:t xml:space="preserve"> настоящей статьи.</w:t>
      </w:r>
    </w:p>
    <w:p w:rsidR="00A633CB" w:rsidRDefault="00A633CB">
      <w:pPr>
        <w:pStyle w:val="ConsPlusNormal"/>
        <w:jc w:val="both"/>
      </w:pPr>
      <w:r>
        <w:t xml:space="preserve">(часть 21.10 введена Федеральным </w:t>
      </w:r>
      <w:hyperlink r:id="rId1450" w:history="1">
        <w:r>
          <w:rPr>
            <w:color w:val="0000FF"/>
          </w:rPr>
          <w:t>законом</w:t>
        </w:r>
      </w:hyperlink>
      <w:r>
        <w:t xml:space="preserve"> от 18.07.2011 N 224-ФЗ)</w:t>
      </w:r>
    </w:p>
    <w:p w:rsidR="00A633CB" w:rsidRDefault="00A633CB">
      <w:pPr>
        <w:pStyle w:val="ConsPlusNormal"/>
        <w:spacing w:before="220"/>
        <w:ind w:firstLine="540"/>
        <w:jc w:val="both"/>
      </w:pPr>
      <w:r>
        <w:t xml:space="preserve">21.11. Лица, указанные в </w:t>
      </w:r>
      <w:hyperlink w:anchor="P2975" w:history="1">
        <w:r>
          <w:rPr>
            <w:color w:val="0000FF"/>
          </w:rPr>
          <w:t>частях 21.5</w:t>
        </w:r>
      </w:hyperlink>
      <w:r>
        <w:t xml:space="preserve"> - </w:t>
      </w:r>
      <w:hyperlink w:anchor="P2979" w:history="1">
        <w:r>
          <w:rPr>
            <w:color w:val="0000FF"/>
          </w:rPr>
          <w:t>21.7</w:t>
        </w:r>
      </w:hyperlink>
      <w:r>
        <w:t xml:space="preserve"> и </w:t>
      </w:r>
      <w:hyperlink w:anchor="P2983" w:history="1">
        <w:r>
          <w:rPr>
            <w:color w:val="0000FF"/>
          </w:rPr>
          <w:t>21.9</w:t>
        </w:r>
      </w:hyperlink>
      <w:r>
        <w:t xml:space="preserve"> настоящей статьи, вправе одновременно с </w:t>
      </w:r>
      <w:r>
        <w:lastRenderedPageBreak/>
        <w:t xml:space="preserve">уведомлением о переходе к ним прав на земельные участки, права пользования недрами, об образовании земельного участка представить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копии документов, предусмотренных </w:t>
      </w:r>
      <w:hyperlink w:anchor="P2987" w:history="1">
        <w:r>
          <w:rPr>
            <w:color w:val="0000FF"/>
          </w:rPr>
          <w:t>пунктами 1</w:t>
        </w:r>
      </w:hyperlink>
      <w:r>
        <w:t xml:space="preserve"> - </w:t>
      </w:r>
      <w:hyperlink w:anchor="P2990" w:history="1">
        <w:r>
          <w:rPr>
            <w:color w:val="0000FF"/>
          </w:rPr>
          <w:t>4 части 21.10</w:t>
        </w:r>
      </w:hyperlink>
      <w:r>
        <w:t xml:space="preserve"> настоящей статьи.</w:t>
      </w:r>
    </w:p>
    <w:p w:rsidR="00A633CB" w:rsidRDefault="00A633CB">
      <w:pPr>
        <w:pStyle w:val="ConsPlusNormal"/>
        <w:jc w:val="both"/>
      </w:pPr>
      <w:r>
        <w:t xml:space="preserve">(часть 21.11 введена Федеральным </w:t>
      </w:r>
      <w:hyperlink r:id="rId1451" w:history="1">
        <w:r>
          <w:rPr>
            <w:color w:val="0000FF"/>
          </w:rPr>
          <w:t>законом</w:t>
        </w:r>
      </w:hyperlink>
      <w:r>
        <w:t xml:space="preserve"> от 18.07.2011 N 224-ФЗ; в ред. Федеральных законов от 13.07.2015 </w:t>
      </w:r>
      <w:hyperlink r:id="rId1452" w:history="1">
        <w:r>
          <w:rPr>
            <w:color w:val="0000FF"/>
          </w:rPr>
          <w:t>N 216-ФЗ</w:t>
        </w:r>
      </w:hyperlink>
      <w:r>
        <w:t xml:space="preserve">, от 03.08.2018 </w:t>
      </w:r>
      <w:hyperlink r:id="rId1453" w:history="1">
        <w:r>
          <w:rPr>
            <w:color w:val="0000FF"/>
          </w:rPr>
          <w:t>N 342-ФЗ</w:t>
        </w:r>
      </w:hyperlink>
      <w:r>
        <w:t>)</w:t>
      </w:r>
    </w:p>
    <w:p w:rsidR="00A633CB" w:rsidRDefault="00A633CB">
      <w:pPr>
        <w:pStyle w:val="ConsPlusNormal"/>
        <w:spacing w:before="220"/>
        <w:ind w:firstLine="540"/>
        <w:jc w:val="both"/>
      </w:pPr>
      <w:r>
        <w:t xml:space="preserve">21.12. В случае, если документы, предусмотренные </w:t>
      </w:r>
      <w:hyperlink w:anchor="P2987" w:history="1">
        <w:r>
          <w:rPr>
            <w:color w:val="0000FF"/>
          </w:rPr>
          <w:t>пунктами 1</w:t>
        </w:r>
      </w:hyperlink>
      <w:r>
        <w:t xml:space="preserve"> - </w:t>
      </w:r>
      <w:hyperlink w:anchor="P2990" w:history="1">
        <w:r>
          <w:rPr>
            <w:color w:val="0000FF"/>
          </w:rPr>
          <w:t>4 части 21.10</w:t>
        </w:r>
      </w:hyperlink>
      <w:r>
        <w:t xml:space="preserve"> настоящей статьи, не представлены заявителем,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обязаны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rsidR="00A633CB" w:rsidRDefault="00A633CB">
      <w:pPr>
        <w:pStyle w:val="ConsPlusNormal"/>
        <w:jc w:val="both"/>
      </w:pPr>
      <w:r>
        <w:t xml:space="preserve">(часть 21.12 введена Федеральным </w:t>
      </w:r>
      <w:hyperlink r:id="rId1454" w:history="1">
        <w:r>
          <w:rPr>
            <w:color w:val="0000FF"/>
          </w:rPr>
          <w:t>законом</w:t>
        </w:r>
      </w:hyperlink>
      <w:r>
        <w:t xml:space="preserve"> от 18.07.2011 N 224-ФЗ)</w:t>
      </w:r>
    </w:p>
    <w:p w:rsidR="00A633CB" w:rsidRDefault="00A633CB">
      <w:pPr>
        <w:pStyle w:val="ConsPlusNormal"/>
        <w:spacing w:before="220"/>
        <w:ind w:firstLine="540"/>
        <w:jc w:val="both"/>
      </w:pPr>
      <w:bookmarkStart w:id="360" w:name="P2996"/>
      <w:bookmarkEnd w:id="360"/>
      <w:r>
        <w:t xml:space="preserve">21.13. В случае, если в Едином государственном реестре недвижимости не содержатся сведения о правоустанавливающих документах на земельный участок, копию таких документов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обязано представить лицо, указанное в </w:t>
      </w:r>
      <w:hyperlink w:anchor="P2975" w:history="1">
        <w:r>
          <w:rPr>
            <w:color w:val="0000FF"/>
          </w:rPr>
          <w:t>части 21.5</w:t>
        </w:r>
      </w:hyperlink>
      <w:r>
        <w:t xml:space="preserve"> настоящей статьи.</w:t>
      </w:r>
    </w:p>
    <w:p w:rsidR="00A633CB" w:rsidRDefault="00A633CB">
      <w:pPr>
        <w:pStyle w:val="ConsPlusNormal"/>
        <w:jc w:val="both"/>
      </w:pPr>
      <w:r>
        <w:t xml:space="preserve">(часть 21.13 введена Федеральным </w:t>
      </w:r>
      <w:hyperlink r:id="rId1455" w:history="1">
        <w:r>
          <w:rPr>
            <w:color w:val="0000FF"/>
          </w:rPr>
          <w:t>законом</w:t>
        </w:r>
      </w:hyperlink>
      <w:r>
        <w:t xml:space="preserve"> от 18.07.2011 N 224-ФЗ; в ред. Федеральных законов от 13.07.2015 </w:t>
      </w:r>
      <w:hyperlink r:id="rId1456" w:history="1">
        <w:r>
          <w:rPr>
            <w:color w:val="0000FF"/>
          </w:rPr>
          <w:t>N 216-ФЗ</w:t>
        </w:r>
      </w:hyperlink>
      <w:r>
        <w:t xml:space="preserve">, от 03.07.2016 </w:t>
      </w:r>
      <w:hyperlink r:id="rId1457" w:history="1">
        <w:r>
          <w:rPr>
            <w:color w:val="0000FF"/>
          </w:rPr>
          <w:t>N 361-ФЗ</w:t>
        </w:r>
      </w:hyperlink>
      <w:r>
        <w:t xml:space="preserve">, от 03.08.2018 </w:t>
      </w:r>
      <w:hyperlink r:id="rId1458" w:history="1">
        <w:r>
          <w:rPr>
            <w:color w:val="0000FF"/>
          </w:rPr>
          <w:t>N 342-ФЗ</w:t>
        </w:r>
      </w:hyperlink>
      <w:r>
        <w:t>)</w:t>
      </w:r>
    </w:p>
    <w:p w:rsidR="00A633CB" w:rsidRDefault="00A633CB">
      <w:pPr>
        <w:pStyle w:val="ConsPlusNormal"/>
        <w:spacing w:before="220"/>
        <w:ind w:firstLine="540"/>
        <w:jc w:val="both"/>
      </w:pPr>
      <w:r>
        <w:t xml:space="preserve">21.14. В срок не более чем семь рабочих дней со дня получения уведомления, указанного в </w:t>
      </w:r>
      <w:hyperlink w:anchor="P2985" w:history="1">
        <w:r>
          <w:rPr>
            <w:color w:val="0000FF"/>
          </w:rPr>
          <w:t>части 21.10</w:t>
        </w:r>
      </w:hyperlink>
      <w:r>
        <w:t xml:space="preserve"> настоящей статьи, или со дня получения заявления застройщика о внесении изменений в разрешение на строительство (в том числе в связи с необходимостью продления срока действия разрешения на строительство)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принимают решение о внесении изменений в разрешение на строительство или об отказе во внесении изменений в такое разрешение с указанием причин отказа.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документы, предусмотренные </w:t>
      </w:r>
      <w:hyperlink w:anchor="P2829" w:history="1">
        <w:r>
          <w:rPr>
            <w:color w:val="0000FF"/>
          </w:rPr>
          <w:t>частью 7</w:t>
        </w:r>
      </w:hyperlink>
      <w:r>
        <w:t xml:space="preserve"> настоящей статьи. Представление указанных документов осуществляется по правилам, установленным </w:t>
      </w:r>
      <w:hyperlink w:anchor="P2870" w:history="1">
        <w:r>
          <w:rPr>
            <w:color w:val="0000FF"/>
          </w:rPr>
          <w:t>частями 7.1</w:t>
        </w:r>
      </w:hyperlink>
      <w:r>
        <w:t xml:space="preserve"> и </w:t>
      </w:r>
      <w:hyperlink w:anchor="P2875" w:history="1">
        <w:r>
          <w:rPr>
            <w:color w:val="0000FF"/>
          </w:rPr>
          <w:t>7.2</w:t>
        </w:r>
      </w:hyperlink>
      <w:r>
        <w:t xml:space="preserve"> настоящей статьи.</w:t>
      </w:r>
    </w:p>
    <w:p w:rsidR="00A633CB" w:rsidRDefault="00A633CB">
      <w:pPr>
        <w:pStyle w:val="ConsPlusNormal"/>
        <w:jc w:val="both"/>
      </w:pPr>
      <w:r>
        <w:t xml:space="preserve">(часть 21.14 в ред. Федерального </w:t>
      </w:r>
      <w:hyperlink r:id="rId1459" w:history="1">
        <w:r>
          <w:rPr>
            <w:color w:val="0000FF"/>
          </w:rPr>
          <w:t>закона</w:t>
        </w:r>
      </w:hyperlink>
      <w:r>
        <w:t xml:space="preserve"> от 03.08.2018 N 342-ФЗ)</w:t>
      </w:r>
    </w:p>
    <w:p w:rsidR="00A633CB" w:rsidRDefault="00A633CB">
      <w:pPr>
        <w:pStyle w:val="ConsPlusNormal"/>
        <w:spacing w:before="220"/>
        <w:ind w:firstLine="540"/>
        <w:jc w:val="both"/>
      </w:pPr>
      <w:r>
        <w:t>21.15. Основанием для отказа во внесении изменений в разрешение на строительство является:</w:t>
      </w:r>
    </w:p>
    <w:p w:rsidR="00A633CB" w:rsidRDefault="00A633CB">
      <w:pPr>
        <w:pStyle w:val="ConsPlusNormal"/>
        <w:spacing w:before="220"/>
        <w:ind w:firstLine="540"/>
        <w:jc w:val="both"/>
      </w:pPr>
      <w:r>
        <w:t xml:space="preserve">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w:t>
      </w:r>
      <w:hyperlink w:anchor="P2987" w:history="1">
        <w:r>
          <w:rPr>
            <w:color w:val="0000FF"/>
          </w:rPr>
          <w:t>пунктами 1</w:t>
        </w:r>
      </w:hyperlink>
      <w:r>
        <w:t xml:space="preserve"> - </w:t>
      </w:r>
      <w:hyperlink w:anchor="P2990" w:history="1">
        <w:r>
          <w:rPr>
            <w:color w:val="0000FF"/>
          </w:rPr>
          <w:t>4 части 21.10</w:t>
        </w:r>
      </w:hyperlink>
      <w:r>
        <w:t xml:space="preserve"> настоящей статьи, или отсутствие правоустанавливающего документа на земельный участок в случае, указанном в </w:t>
      </w:r>
      <w:hyperlink w:anchor="P2996" w:history="1">
        <w:r>
          <w:rPr>
            <w:color w:val="0000FF"/>
          </w:rPr>
          <w:t>части 21.13</w:t>
        </w:r>
      </w:hyperlink>
      <w:r>
        <w:t xml:space="preserve"> настоящей статьи, либо отсутствие документов, предусмотренных </w:t>
      </w:r>
      <w:hyperlink w:anchor="P2829" w:history="1">
        <w:r>
          <w:rPr>
            <w:color w:val="0000FF"/>
          </w:rPr>
          <w:t>частью 7</w:t>
        </w:r>
      </w:hyperlink>
      <w:r>
        <w:t xml:space="preserve"> настоящей статьи,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A633CB" w:rsidRDefault="00A633CB">
      <w:pPr>
        <w:pStyle w:val="ConsPlusNormal"/>
        <w:jc w:val="both"/>
      </w:pPr>
      <w:r>
        <w:lastRenderedPageBreak/>
        <w:t xml:space="preserve">(в ред. Федерального </w:t>
      </w:r>
      <w:hyperlink r:id="rId1460" w:history="1">
        <w:r>
          <w:rPr>
            <w:color w:val="0000FF"/>
          </w:rPr>
          <w:t>закона</w:t>
        </w:r>
      </w:hyperlink>
      <w:r>
        <w:t xml:space="preserve"> от 03.08.2018 N 342-ФЗ)</w:t>
      </w:r>
    </w:p>
    <w:p w:rsidR="00A633CB" w:rsidRDefault="00A633CB">
      <w:pPr>
        <w:pStyle w:val="ConsPlusNormal"/>
        <w:spacing w:before="220"/>
        <w:ind w:firstLine="540"/>
        <w:jc w:val="both"/>
      </w:pPr>
      <w: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A633CB" w:rsidRDefault="00A633CB">
      <w:pPr>
        <w:pStyle w:val="ConsPlusNormal"/>
        <w:spacing w:before="220"/>
        <w:ind w:firstLine="540"/>
        <w:jc w:val="both"/>
      </w:pPr>
      <w: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hyperlink w:anchor="P2979" w:history="1">
        <w:r>
          <w:rPr>
            <w:color w:val="0000FF"/>
          </w:rPr>
          <w:t>частью 21.7</w:t>
        </w:r>
      </w:hyperlink>
      <w:r>
        <w:t xml:space="preserve"> настоящей статьи. При этом градостроительный план земельного участка должен быть выдан не ранее чем за три года до дня направления уведомления, указанного в </w:t>
      </w:r>
      <w:hyperlink w:anchor="P2985" w:history="1">
        <w:r>
          <w:rPr>
            <w:color w:val="0000FF"/>
          </w:rPr>
          <w:t>части 21.10</w:t>
        </w:r>
      </w:hyperlink>
      <w:r>
        <w:t xml:space="preserve"> настоящей статьи;</w:t>
      </w:r>
    </w:p>
    <w:p w:rsidR="00A633CB" w:rsidRDefault="00A633CB">
      <w:pPr>
        <w:pStyle w:val="ConsPlusNormal"/>
        <w:jc w:val="both"/>
      </w:pPr>
      <w:r>
        <w:t xml:space="preserve">(п. 3 в ред. Федерального </w:t>
      </w:r>
      <w:hyperlink r:id="rId1461" w:history="1">
        <w:r>
          <w:rPr>
            <w:color w:val="0000FF"/>
          </w:rPr>
          <w:t>закона</w:t>
        </w:r>
      </w:hyperlink>
      <w:r>
        <w:t xml:space="preserve"> от 03.08.2018 N 342-ФЗ)</w:t>
      </w:r>
    </w:p>
    <w:p w:rsidR="00A633CB" w:rsidRDefault="00A633CB">
      <w:pPr>
        <w:pStyle w:val="ConsPlusNormal"/>
        <w:spacing w:before="220"/>
        <w:ind w:firstLine="540"/>
        <w:jc w:val="both"/>
      </w:pPr>
      <w: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A633CB" w:rsidRDefault="00A633CB">
      <w:pPr>
        <w:pStyle w:val="ConsPlusNormal"/>
        <w:jc w:val="both"/>
      </w:pPr>
      <w:r>
        <w:t xml:space="preserve">(п. 4 введен Федеральным </w:t>
      </w:r>
      <w:hyperlink r:id="rId1462" w:history="1">
        <w:r>
          <w:rPr>
            <w:color w:val="0000FF"/>
          </w:rPr>
          <w:t>законом</w:t>
        </w:r>
      </w:hyperlink>
      <w:r>
        <w:t xml:space="preserve"> от 03.08.2018 N 342-ФЗ)</w:t>
      </w:r>
    </w:p>
    <w:p w:rsidR="00A633CB" w:rsidRDefault="00A633CB">
      <w:pPr>
        <w:pStyle w:val="ConsPlusNormal"/>
        <w:spacing w:before="220"/>
        <w:ind w:firstLine="540"/>
        <w:jc w:val="both"/>
      </w:pPr>
      <w:r>
        <w:t xml:space="preserve">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w:t>
      </w:r>
      <w:hyperlink w:anchor="P2979" w:history="1">
        <w:r>
          <w:rPr>
            <w:color w:val="0000FF"/>
          </w:rPr>
          <w:t>частью 21.7</w:t>
        </w:r>
      </w:hyperlink>
      <w:r>
        <w:t xml:space="preserve"> настоящей статьи,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A633CB" w:rsidRDefault="00A633CB">
      <w:pPr>
        <w:pStyle w:val="ConsPlusNormal"/>
        <w:jc w:val="both"/>
      </w:pPr>
      <w:r>
        <w:t xml:space="preserve">(п. 5 введен Федеральным </w:t>
      </w:r>
      <w:hyperlink r:id="rId1463" w:history="1">
        <w:r>
          <w:rPr>
            <w:color w:val="0000FF"/>
          </w:rPr>
          <w:t>законом</w:t>
        </w:r>
      </w:hyperlink>
      <w:r>
        <w:t xml:space="preserve"> от 03.08.2018 N 342-ФЗ)</w:t>
      </w:r>
    </w:p>
    <w:p w:rsidR="00A633CB" w:rsidRDefault="00A633CB">
      <w:pPr>
        <w:pStyle w:val="ConsPlusNormal"/>
        <w:spacing w:before="220"/>
        <w:ind w:firstLine="540"/>
        <w:jc w:val="both"/>
      </w:pPr>
      <w: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A633CB" w:rsidRDefault="00A633CB">
      <w:pPr>
        <w:pStyle w:val="ConsPlusNormal"/>
        <w:jc w:val="both"/>
      </w:pPr>
      <w:r>
        <w:t xml:space="preserve">(п. 6 введен Федеральным </w:t>
      </w:r>
      <w:hyperlink r:id="rId1464" w:history="1">
        <w:r>
          <w:rPr>
            <w:color w:val="0000FF"/>
          </w:rPr>
          <w:t>законом</w:t>
        </w:r>
      </w:hyperlink>
      <w:r>
        <w:t xml:space="preserve"> от 03.08.2018 N 342-ФЗ)</w:t>
      </w:r>
    </w:p>
    <w:p w:rsidR="00A633CB" w:rsidRDefault="00A633CB">
      <w:pPr>
        <w:pStyle w:val="ConsPlusNormal"/>
        <w:spacing w:before="220"/>
        <w:ind w:firstLine="540"/>
        <w:jc w:val="both"/>
      </w:pPr>
      <w:r>
        <w:t xml:space="preserve">7) 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w:anchor="P3099" w:history="1">
        <w:r>
          <w:rPr>
            <w:color w:val="0000FF"/>
          </w:rPr>
          <w:t>части 5 статьи 52</w:t>
        </w:r>
      </w:hyperlink>
      <w:r>
        <w:t xml:space="preserve"> настоящего Кодекса, в случае, если внесение изменений в разрешение на строительство </w:t>
      </w:r>
      <w:r>
        <w:lastRenderedPageBreak/>
        <w:t>связано с продлением срока действия разрешения на строительство;</w:t>
      </w:r>
    </w:p>
    <w:p w:rsidR="00A633CB" w:rsidRDefault="00A633CB">
      <w:pPr>
        <w:pStyle w:val="ConsPlusNormal"/>
        <w:jc w:val="both"/>
      </w:pPr>
      <w:r>
        <w:t xml:space="preserve">(п. 7 введен Федеральным </w:t>
      </w:r>
      <w:hyperlink r:id="rId1465" w:history="1">
        <w:r>
          <w:rPr>
            <w:color w:val="0000FF"/>
          </w:rPr>
          <w:t>законом</w:t>
        </w:r>
      </w:hyperlink>
      <w:r>
        <w:t xml:space="preserve"> от 03.08.2018 N 342-ФЗ)</w:t>
      </w:r>
    </w:p>
    <w:p w:rsidR="00A633CB" w:rsidRDefault="00A633CB">
      <w:pPr>
        <w:pStyle w:val="ConsPlusNormal"/>
        <w:spacing w:before="220"/>
        <w:ind w:firstLine="540"/>
        <w:jc w:val="both"/>
      </w:pPr>
      <w:r>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A633CB" w:rsidRDefault="00A633CB">
      <w:pPr>
        <w:pStyle w:val="ConsPlusNormal"/>
        <w:jc w:val="both"/>
      </w:pPr>
      <w:r>
        <w:t xml:space="preserve">(п. 8 введен Федеральным </w:t>
      </w:r>
      <w:hyperlink r:id="rId1466" w:history="1">
        <w:r>
          <w:rPr>
            <w:color w:val="0000FF"/>
          </w:rPr>
          <w:t>законом</w:t>
        </w:r>
      </w:hyperlink>
      <w:r>
        <w:t xml:space="preserve"> от 03.08.2018 N 342-ФЗ)</w:t>
      </w:r>
    </w:p>
    <w:p w:rsidR="00A633CB" w:rsidRDefault="00A633CB">
      <w:pPr>
        <w:pStyle w:val="ConsPlusNormal"/>
        <w:jc w:val="both"/>
      </w:pPr>
      <w:r>
        <w:t xml:space="preserve">(часть 21.15 введена Федеральным </w:t>
      </w:r>
      <w:hyperlink r:id="rId1467" w:history="1">
        <w:r>
          <w:rPr>
            <w:color w:val="0000FF"/>
          </w:rPr>
          <w:t>законом</w:t>
        </w:r>
      </w:hyperlink>
      <w:r>
        <w:t xml:space="preserve"> от 18.07.2011 N 224-ФЗ)</w:t>
      </w:r>
    </w:p>
    <w:p w:rsidR="00A633CB" w:rsidRDefault="00A633CB">
      <w:pPr>
        <w:pStyle w:val="ConsPlusNormal"/>
        <w:spacing w:before="220"/>
        <w:ind w:firstLine="540"/>
        <w:jc w:val="both"/>
      </w:pPr>
      <w:r>
        <w:t>21.16. В течение пяти рабочих дней со дня принятия решения о прекращении действия разрешения на строительство или со дня внесения изменений в разрешение на строительство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указанные органы, организация, государственная корпорация уведомляют о таком решении или таких изменениях:</w:t>
      </w:r>
    </w:p>
    <w:p w:rsidR="00A633CB" w:rsidRDefault="00A633CB">
      <w:pPr>
        <w:pStyle w:val="ConsPlusNormal"/>
        <w:jc w:val="both"/>
      </w:pPr>
      <w:r>
        <w:t xml:space="preserve">(в ред. Федеральных законов от 13.07.2015 </w:t>
      </w:r>
      <w:hyperlink r:id="rId1468" w:history="1">
        <w:r>
          <w:rPr>
            <w:color w:val="0000FF"/>
          </w:rPr>
          <w:t>N 216-ФЗ</w:t>
        </w:r>
      </w:hyperlink>
      <w:r>
        <w:t xml:space="preserve">, от 03.08.2018 </w:t>
      </w:r>
      <w:hyperlink r:id="rId1469" w:history="1">
        <w:r>
          <w:rPr>
            <w:color w:val="0000FF"/>
          </w:rPr>
          <w:t>N 342-ФЗ</w:t>
        </w:r>
      </w:hyperlink>
      <w:r>
        <w:t>)</w:t>
      </w:r>
    </w:p>
    <w:p w:rsidR="00A633CB" w:rsidRDefault="00A633CB">
      <w:pPr>
        <w:pStyle w:val="ConsPlusNormal"/>
        <w:spacing w:before="220"/>
        <w:ind w:firstLine="540"/>
        <w:jc w:val="both"/>
      </w:pPr>
      <w:r>
        <w:t>1)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действие разрешения на строительство которого прекращено или в разрешение на строительство которого внесено изменение;</w:t>
      </w:r>
    </w:p>
    <w:p w:rsidR="00A633CB" w:rsidRDefault="00A633CB">
      <w:pPr>
        <w:pStyle w:val="ConsPlusNormal"/>
        <w:spacing w:before="220"/>
        <w:ind w:firstLine="540"/>
        <w:jc w:val="both"/>
      </w:pPr>
      <w:r>
        <w:t>2) орган регистрации прав;</w:t>
      </w:r>
    </w:p>
    <w:p w:rsidR="00A633CB" w:rsidRDefault="00A633CB">
      <w:pPr>
        <w:pStyle w:val="ConsPlusNormal"/>
        <w:jc w:val="both"/>
      </w:pPr>
      <w:r>
        <w:t xml:space="preserve">(п. 2 в ред. Федерального </w:t>
      </w:r>
      <w:hyperlink r:id="rId1470" w:history="1">
        <w:r>
          <w:rPr>
            <w:color w:val="0000FF"/>
          </w:rPr>
          <w:t>закона</w:t>
        </w:r>
      </w:hyperlink>
      <w:r>
        <w:t xml:space="preserve"> от 03.08.2018 N 342-ФЗ)</w:t>
      </w:r>
    </w:p>
    <w:p w:rsidR="00A633CB" w:rsidRDefault="00A633CB">
      <w:pPr>
        <w:pStyle w:val="ConsPlusNormal"/>
        <w:spacing w:before="220"/>
        <w:ind w:firstLine="540"/>
        <w:jc w:val="both"/>
      </w:pPr>
      <w:r>
        <w:t>3) застройщика в случае внесения изменений в разрешение на строительство.</w:t>
      </w:r>
    </w:p>
    <w:p w:rsidR="00A633CB" w:rsidRDefault="00A633CB">
      <w:pPr>
        <w:pStyle w:val="ConsPlusNormal"/>
        <w:jc w:val="both"/>
      </w:pPr>
      <w:r>
        <w:t xml:space="preserve">(часть 21.16 введена Федеральным </w:t>
      </w:r>
      <w:hyperlink r:id="rId1471" w:history="1">
        <w:r>
          <w:rPr>
            <w:color w:val="0000FF"/>
          </w:rPr>
          <w:t>законом</w:t>
        </w:r>
      </w:hyperlink>
      <w:r>
        <w:t xml:space="preserve"> от 18.07.2011 N 224-ФЗ)</w:t>
      </w:r>
    </w:p>
    <w:p w:rsidR="00A633CB" w:rsidRDefault="00A633CB">
      <w:pPr>
        <w:pStyle w:val="ConsPlusNormal"/>
        <w:spacing w:before="220"/>
        <w:ind w:firstLine="540"/>
        <w:jc w:val="both"/>
      </w:pPr>
      <w:r>
        <w:t>21.17. В случае, если разрешение на строительство выдано обладателю сервитута, публичного сервитута, при образовании земельных участков в границах сервитута, публичного сервитута, переходе прав на такие земельные участки действие указанного разрешения сохраняется.</w:t>
      </w:r>
    </w:p>
    <w:p w:rsidR="00A633CB" w:rsidRDefault="00A633CB">
      <w:pPr>
        <w:pStyle w:val="ConsPlusNormal"/>
        <w:jc w:val="both"/>
      </w:pPr>
      <w:r>
        <w:t xml:space="preserve">(часть 21.17 введена Федеральным </w:t>
      </w:r>
      <w:hyperlink r:id="rId1472" w:history="1">
        <w:r>
          <w:rPr>
            <w:color w:val="0000FF"/>
          </w:rPr>
          <w:t>законом</w:t>
        </w:r>
      </w:hyperlink>
      <w:r>
        <w:t xml:space="preserve"> от 03.08.2018 N 341-ФЗ)</w:t>
      </w:r>
    </w:p>
    <w:p w:rsidR="00A633CB" w:rsidRDefault="00A633CB">
      <w:pPr>
        <w:pStyle w:val="ConsPlusNormal"/>
        <w:spacing w:before="220"/>
        <w:ind w:firstLine="540"/>
        <w:jc w:val="both"/>
      </w:pPr>
      <w:r>
        <w:t xml:space="preserve">22. Утратил силу. - Федеральный </w:t>
      </w:r>
      <w:hyperlink r:id="rId1473" w:history="1">
        <w:r>
          <w:rPr>
            <w:color w:val="0000FF"/>
          </w:rPr>
          <w:t>закон</w:t>
        </w:r>
      </w:hyperlink>
      <w:r>
        <w:t xml:space="preserve"> от 18.07.2011 N 224-ФЗ.</w:t>
      </w:r>
    </w:p>
    <w:p w:rsidR="00A633CB" w:rsidRDefault="00A633CB">
      <w:pPr>
        <w:pStyle w:val="ConsPlusNormal"/>
        <w:spacing w:before="220"/>
        <w:ind w:firstLine="540"/>
        <w:jc w:val="both"/>
      </w:pPr>
      <w:r>
        <w:t xml:space="preserve">23.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w:t>
      </w:r>
      <w:hyperlink r:id="rId1474" w:history="1">
        <w:r>
          <w:rPr>
            <w:color w:val="0000FF"/>
          </w:rPr>
          <w:t>требованиями</w:t>
        </w:r>
      </w:hyperlink>
      <w:r>
        <w:t xml:space="preserve"> законодательства Российской Федерации о государственной тайне.</w:t>
      </w:r>
    </w:p>
    <w:p w:rsidR="00A633CB" w:rsidRDefault="00A633CB">
      <w:pPr>
        <w:pStyle w:val="ConsPlusNormal"/>
        <w:ind w:firstLine="540"/>
        <w:jc w:val="both"/>
      </w:pPr>
    </w:p>
    <w:p w:rsidR="00A633CB" w:rsidRDefault="00A633CB">
      <w:pPr>
        <w:pStyle w:val="ConsPlusTitle"/>
        <w:ind w:firstLine="540"/>
        <w:jc w:val="both"/>
        <w:outlineLvl w:val="1"/>
      </w:pPr>
      <w:bookmarkStart w:id="361" w:name="P3029"/>
      <w:bookmarkEnd w:id="361"/>
      <w:r>
        <w:t>Статья 51.1. Уведомление о планируемых строительстве или реконструкции объекта индивидуального жилищного строительства или садового дома</w:t>
      </w:r>
    </w:p>
    <w:p w:rsidR="00A633CB" w:rsidRDefault="00A633CB">
      <w:pPr>
        <w:pStyle w:val="ConsPlusNormal"/>
        <w:ind w:firstLine="540"/>
        <w:jc w:val="both"/>
      </w:pPr>
      <w:r>
        <w:t xml:space="preserve">(введена Федеральным </w:t>
      </w:r>
      <w:hyperlink r:id="rId1475" w:history="1">
        <w:r>
          <w:rPr>
            <w:color w:val="0000FF"/>
          </w:rPr>
          <w:t>законом</w:t>
        </w:r>
      </w:hyperlink>
      <w:r>
        <w:t xml:space="preserve"> от 03.08.2018 N 340-ФЗ)</w:t>
      </w:r>
    </w:p>
    <w:p w:rsidR="00A633CB" w:rsidRDefault="00A633CB">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Если строительство начато до 04.08.2018, то до 01.03.2019 уведомление, предусмотренное ч. 1 ст. 51.1, вправе направить также лица, указанные в </w:t>
            </w:r>
            <w:hyperlink r:id="rId1476" w:history="1">
              <w:r>
                <w:rPr>
                  <w:color w:val="0000FF"/>
                </w:rPr>
                <w:t>ст. 16</w:t>
              </w:r>
            </w:hyperlink>
            <w:r>
              <w:rPr>
                <w:color w:val="392C69"/>
              </w:rPr>
              <w:t xml:space="preserve"> Федерального закона от 03.08.2018 N 340-ФЗ.</w:t>
            </w:r>
          </w:p>
        </w:tc>
      </w:tr>
    </w:tbl>
    <w:p w:rsidR="00A633CB" w:rsidRDefault="00A633CB">
      <w:pPr>
        <w:pStyle w:val="ConsPlusNormal"/>
        <w:spacing w:before="280"/>
        <w:ind w:firstLine="540"/>
        <w:jc w:val="both"/>
      </w:pPr>
      <w:bookmarkStart w:id="362" w:name="P3034"/>
      <w:bookmarkEnd w:id="362"/>
      <w:r>
        <w:t xml:space="preserve">1.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w:t>
      </w:r>
      <w:r>
        <w:lastRenderedPageBreak/>
        <w:t>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 (далее также - уведомление о планируемом строительстве), содержащее следующие сведения:</w:t>
      </w:r>
    </w:p>
    <w:p w:rsidR="00A633CB" w:rsidRDefault="00A633CB">
      <w:pPr>
        <w:pStyle w:val="ConsPlusNormal"/>
        <w:spacing w:before="220"/>
        <w:ind w:firstLine="540"/>
        <w:jc w:val="both"/>
      </w:pPr>
      <w:bookmarkStart w:id="363" w:name="P3035"/>
      <w:bookmarkEnd w:id="363"/>
      <w:r>
        <w:t>1) фамилия, имя, отчество (при наличии), место жительства застройщика, реквизиты документа, удостоверяющего личность (для физического лица);</w:t>
      </w:r>
    </w:p>
    <w:p w:rsidR="00A633CB" w:rsidRDefault="00A633CB">
      <w:pPr>
        <w:pStyle w:val="ConsPlusNormal"/>
        <w:spacing w:before="220"/>
        <w:ind w:firstLine="540"/>
        <w:jc w:val="both"/>
      </w:pPr>
      <w:r>
        <w:t>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A633CB" w:rsidRDefault="00A633CB">
      <w:pPr>
        <w:pStyle w:val="ConsPlusNormal"/>
        <w:spacing w:before="220"/>
        <w:ind w:firstLine="540"/>
        <w:jc w:val="both"/>
      </w:pPr>
      <w:r>
        <w:t>3) кадастровый номер земельного участка (при его наличии), адрес или описание местоположения земельного участка;</w:t>
      </w:r>
    </w:p>
    <w:p w:rsidR="00A633CB" w:rsidRDefault="00A633CB">
      <w:pPr>
        <w:pStyle w:val="ConsPlusNormal"/>
        <w:spacing w:before="220"/>
        <w:ind w:firstLine="540"/>
        <w:jc w:val="both"/>
      </w:pPr>
      <w:r>
        <w:t>4) сведения о праве застройщика на земельный участок, а также сведения о наличии прав иных лиц на земельный участок (при наличии таких лиц);</w:t>
      </w:r>
    </w:p>
    <w:p w:rsidR="00A633CB" w:rsidRDefault="00A633CB">
      <w:pPr>
        <w:pStyle w:val="ConsPlusNormal"/>
        <w:spacing w:before="220"/>
        <w:ind w:firstLine="540"/>
        <w:jc w:val="both"/>
      </w:pPr>
      <w:bookmarkStart w:id="364" w:name="P3039"/>
      <w:bookmarkEnd w:id="364"/>
      <w:r>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A633CB" w:rsidRDefault="00A633CB">
      <w:pPr>
        <w:pStyle w:val="ConsPlusNormal"/>
        <w:spacing w:before="220"/>
        <w:ind w:firstLine="540"/>
        <w:jc w:val="both"/>
      </w:pPr>
      <w:r>
        <w:t>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rsidR="00A633CB" w:rsidRDefault="00A633CB">
      <w:pPr>
        <w:pStyle w:val="ConsPlusNormal"/>
        <w:spacing w:before="220"/>
        <w:ind w:firstLine="540"/>
        <w:jc w:val="both"/>
      </w:pPr>
      <w:bookmarkStart w:id="365" w:name="P3041"/>
      <w:bookmarkEnd w:id="365"/>
      <w:r>
        <w:t>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A633CB" w:rsidRDefault="00A633CB">
      <w:pPr>
        <w:pStyle w:val="ConsPlusNormal"/>
        <w:spacing w:before="220"/>
        <w:ind w:firstLine="540"/>
        <w:jc w:val="both"/>
      </w:pPr>
      <w:bookmarkStart w:id="366" w:name="P3042"/>
      <w:bookmarkEnd w:id="366"/>
      <w:r>
        <w:t>8) почтовый адрес и (или) адрес электронной почты для связи с застройщиком;</w:t>
      </w:r>
    </w:p>
    <w:p w:rsidR="00A633CB" w:rsidRDefault="00A633CB">
      <w:pPr>
        <w:pStyle w:val="ConsPlusNormal"/>
        <w:spacing w:before="220"/>
        <w:ind w:firstLine="540"/>
        <w:jc w:val="both"/>
      </w:pPr>
      <w:r>
        <w:t xml:space="preserve">9) способ направления застройщику уведомлений, предусмотренных </w:t>
      </w:r>
      <w:hyperlink w:anchor="P3055" w:history="1">
        <w:r>
          <w:rPr>
            <w:color w:val="0000FF"/>
          </w:rPr>
          <w:t>пунктом 2 части 7</w:t>
        </w:r>
      </w:hyperlink>
      <w:r>
        <w:t xml:space="preserve"> и </w:t>
      </w:r>
      <w:hyperlink w:anchor="P3059" w:history="1">
        <w:r>
          <w:rPr>
            <w:color w:val="0000FF"/>
          </w:rPr>
          <w:t>пунктом 3 части 8</w:t>
        </w:r>
      </w:hyperlink>
      <w:r>
        <w:t xml:space="preserve"> настоящей статьи.</w:t>
      </w:r>
    </w:p>
    <w:p w:rsidR="00A633CB" w:rsidRDefault="00A633CB">
      <w:pPr>
        <w:pStyle w:val="ConsPlusNormal"/>
        <w:spacing w:before="220"/>
        <w:ind w:firstLine="540"/>
        <w:jc w:val="both"/>
      </w:pPr>
      <w:r>
        <w:t xml:space="preserve">2. </w:t>
      </w:r>
      <w:hyperlink r:id="rId1477" w:history="1">
        <w:r>
          <w:rPr>
            <w:color w:val="0000FF"/>
          </w:rPr>
          <w:t>Форма</w:t>
        </w:r>
      </w:hyperlink>
      <w:r>
        <w:t xml:space="preserve"> уведомления о планируемом строительстве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633CB" w:rsidRDefault="00A633CB">
      <w:pPr>
        <w:pStyle w:val="ConsPlusNormal"/>
        <w:spacing w:before="220"/>
        <w:ind w:firstLine="540"/>
        <w:jc w:val="both"/>
      </w:pPr>
      <w:r>
        <w:t>3. К уведомлению о планируемом строительстве прилагаются:</w:t>
      </w:r>
    </w:p>
    <w:p w:rsidR="00A633CB" w:rsidRDefault="00A633CB">
      <w:pPr>
        <w:pStyle w:val="ConsPlusNormal"/>
        <w:spacing w:before="220"/>
        <w:ind w:firstLine="540"/>
        <w:jc w:val="both"/>
      </w:pPr>
      <w:bookmarkStart w:id="367" w:name="P3046"/>
      <w:bookmarkEnd w:id="367"/>
      <w:r>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A633CB" w:rsidRDefault="00A633CB">
      <w:pPr>
        <w:pStyle w:val="ConsPlusNormal"/>
        <w:spacing w:before="220"/>
        <w:ind w:firstLine="540"/>
        <w:jc w:val="both"/>
      </w:pPr>
      <w:bookmarkStart w:id="368" w:name="P3047"/>
      <w:bookmarkEnd w:id="368"/>
      <w:r>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A633CB" w:rsidRDefault="00A633CB">
      <w:pPr>
        <w:pStyle w:val="ConsPlusNormal"/>
        <w:spacing w:before="220"/>
        <w:ind w:firstLine="540"/>
        <w:jc w:val="both"/>
      </w:pPr>
      <w:bookmarkStart w:id="369" w:name="P3048"/>
      <w:bookmarkEnd w:id="369"/>
      <w: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A633CB" w:rsidRDefault="00A633CB">
      <w:pPr>
        <w:pStyle w:val="ConsPlusNormal"/>
        <w:spacing w:before="220"/>
        <w:ind w:firstLine="540"/>
        <w:jc w:val="both"/>
      </w:pPr>
      <w:bookmarkStart w:id="370" w:name="P3049"/>
      <w:bookmarkEnd w:id="370"/>
      <w:r>
        <w:t xml:space="preserve">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w:t>
      </w:r>
      <w:r>
        <w:lastRenderedPageBreak/>
        <w:t xml:space="preserve">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w:t>
      </w:r>
      <w:hyperlink w:anchor="P3051" w:history="1">
        <w:r>
          <w:rPr>
            <w:color w:val="0000FF"/>
          </w:rPr>
          <w:t>частью 5</w:t>
        </w:r>
      </w:hyperlink>
      <w:r>
        <w:t xml:space="preserve"> настоящей статьи.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A633CB" w:rsidRDefault="00A633CB">
      <w:pPr>
        <w:pStyle w:val="ConsPlusNormal"/>
        <w:spacing w:before="220"/>
        <w:ind w:firstLine="540"/>
        <w:jc w:val="both"/>
      </w:pPr>
      <w:bookmarkStart w:id="371" w:name="P3050"/>
      <w:bookmarkEnd w:id="371"/>
      <w:r>
        <w:t xml:space="preserve">4. Документы (их копии или сведения, содержащиеся в них), указанные в </w:t>
      </w:r>
      <w:hyperlink w:anchor="P3046" w:history="1">
        <w:r>
          <w:rPr>
            <w:color w:val="0000FF"/>
          </w:rPr>
          <w:t>пункте 1 части 3</w:t>
        </w:r>
      </w:hyperlink>
      <w:r>
        <w:t xml:space="preserve"> настоящей статьи, запрашиваются органами, указанными в </w:t>
      </w:r>
      <w:hyperlink w:anchor="P3034" w:history="1">
        <w:r>
          <w:rPr>
            <w:color w:val="0000FF"/>
          </w:rPr>
          <w:t>абзаце первом части 1</w:t>
        </w:r>
      </w:hyperlink>
      <w: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застройщик не представил указанные документы самостоятельно. По межведомственным запросам органов, указанных в </w:t>
      </w:r>
      <w:hyperlink w:anchor="P3034" w:history="1">
        <w:r>
          <w:rPr>
            <w:color w:val="0000FF"/>
          </w:rPr>
          <w:t>абзаце первом части 1</w:t>
        </w:r>
      </w:hyperlink>
      <w:r>
        <w:t xml:space="preserve"> настоящей статьи, документы (их копии или сведения, содержащиеся в них), указанные в </w:t>
      </w:r>
      <w:hyperlink w:anchor="P3046" w:history="1">
        <w:r>
          <w:rPr>
            <w:color w:val="0000FF"/>
          </w:rPr>
          <w:t>пункте 1 части 3</w:t>
        </w:r>
      </w:hyperlink>
      <w:r>
        <w:t xml:space="preserve">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A633CB" w:rsidRDefault="00A633CB">
      <w:pPr>
        <w:pStyle w:val="ConsPlusNormal"/>
        <w:spacing w:before="220"/>
        <w:ind w:firstLine="540"/>
        <w:jc w:val="both"/>
      </w:pPr>
      <w:bookmarkStart w:id="372" w:name="P3051"/>
      <w:bookmarkEnd w:id="372"/>
      <w:r>
        <w:t xml:space="preserve">5. 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r:id="rId1478"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w:t>
      </w:r>
    </w:p>
    <w:p w:rsidR="00A633CB" w:rsidRDefault="00A633CB">
      <w:pPr>
        <w:pStyle w:val="ConsPlusNormal"/>
        <w:spacing w:before="220"/>
        <w:ind w:firstLine="540"/>
        <w:jc w:val="both"/>
      </w:pPr>
      <w:bookmarkStart w:id="373" w:name="P3052"/>
      <w:bookmarkEnd w:id="373"/>
      <w:r>
        <w:t xml:space="preserve">6. В случае отсутствия в уведомлении о планируемом строительстве сведений, предусмотренных </w:t>
      </w:r>
      <w:hyperlink w:anchor="P3034" w:history="1">
        <w:r>
          <w:rPr>
            <w:color w:val="0000FF"/>
          </w:rPr>
          <w:t>частью 1</w:t>
        </w:r>
      </w:hyperlink>
      <w:r>
        <w:t xml:space="preserve"> настоящей статьи, или документов, предусмотренных </w:t>
      </w:r>
      <w:hyperlink w:anchor="P3047" w:history="1">
        <w:r>
          <w:rPr>
            <w:color w:val="0000FF"/>
          </w:rPr>
          <w:t>пунктами 2</w:t>
        </w:r>
      </w:hyperlink>
      <w:r>
        <w:t xml:space="preserve"> - </w:t>
      </w:r>
      <w:hyperlink w:anchor="P3049" w:history="1">
        <w:r>
          <w:rPr>
            <w:color w:val="0000FF"/>
          </w:rPr>
          <w:t>4 части 3</w:t>
        </w:r>
      </w:hyperlink>
      <w:r>
        <w:t xml:space="preserve"> настоящей статьи,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rsidR="00A633CB" w:rsidRDefault="00A633CB">
      <w:pPr>
        <w:pStyle w:val="ConsPlusNormal"/>
        <w:spacing w:before="220"/>
        <w:ind w:firstLine="540"/>
        <w:jc w:val="both"/>
      </w:pPr>
      <w:bookmarkStart w:id="374" w:name="P3053"/>
      <w:bookmarkEnd w:id="374"/>
      <w:r>
        <w:t xml:space="preserve">7.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 планируемом строительстве, за исключением случая, предусмотренного </w:t>
      </w:r>
      <w:hyperlink w:anchor="P3056" w:history="1">
        <w:r>
          <w:rPr>
            <w:color w:val="0000FF"/>
          </w:rPr>
          <w:t>частью 8</w:t>
        </w:r>
      </w:hyperlink>
      <w:r>
        <w:t xml:space="preserve"> настоящей </w:t>
      </w:r>
      <w:r>
        <w:lastRenderedPageBreak/>
        <w:t>статьи:</w:t>
      </w:r>
    </w:p>
    <w:p w:rsidR="00A633CB" w:rsidRDefault="00A633CB">
      <w:pPr>
        <w:pStyle w:val="ConsPlusNormal"/>
        <w:spacing w:before="220"/>
        <w:ind w:firstLine="540"/>
        <w:jc w:val="both"/>
      </w:pPr>
      <w:r>
        <w:t>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A633CB" w:rsidRDefault="00A633CB">
      <w:pPr>
        <w:pStyle w:val="ConsPlusNormal"/>
        <w:spacing w:before="220"/>
        <w:ind w:firstLine="540"/>
        <w:jc w:val="both"/>
      </w:pPr>
      <w:bookmarkStart w:id="375" w:name="P3055"/>
      <w:bookmarkEnd w:id="375"/>
      <w:r>
        <w:t xml:space="preserve">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hyperlink r:id="rId1479" w:history="1">
        <w:r>
          <w:rPr>
            <w:color w:val="0000FF"/>
          </w:rPr>
          <w:t>Формы</w:t>
        </w:r>
      </w:hyperlink>
      <w:r>
        <w:t xml:space="preserve">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633CB" w:rsidRDefault="00A633CB">
      <w:pPr>
        <w:pStyle w:val="ConsPlusNormal"/>
        <w:spacing w:before="220"/>
        <w:ind w:firstLine="540"/>
        <w:jc w:val="both"/>
      </w:pPr>
      <w:bookmarkStart w:id="376" w:name="P3056"/>
      <w:bookmarkEnd w:id="376"/>
      <w:r>
        <w:t>8.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w:t>
      </w:r>
    </w:p>
    <w:p w:rsidR="00A633CB" w:rsidRDefault="00A633CB">
      <w:pPr>
        <w:pStyle w:val="ConsPlusNormal"/>
        <w:spacing w:before="220"/>
        <w:ind w:firstLine="540"/>
        <w:jc w:val="both"/>
      </w:pPr>
      <w:r>
        <w:t xml:space="preserve">1) в срок не более чем три рабочих дня со дня поступления этого уведомления при отсутствии оснований для его возврата, предусмотренных </w:t>
      </w:r>
      <w:hyperlink w:anchor="P3052" w:history="1">
        <w:r>
          <w:rPr>
            <w:color w:val="0000FF"/>
          </w:rPr>
          <w:t>частью 6</w:t>
        </w:r>
      </w:hyperlink>
      <w:r>
        <w:t xml:space="preserve"> настоящей статьи,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 уполномоченный в области охраны объектов культурного наследия;</w:t>
      </w:r>
    </w:p>
    <w:p w:rsidR="00A633CB" w:rsidRDefault="00A633CB">
      <w:pPr>
        <w:pStyle w:val="ConsPlusNormal"/>
        <w:spacing w:before="220"/>
        <w:ind w:firstLine="540"/>
        <w:jc w:val="both"/>
      </w:pPr>
      <w:r>
        <w:t xml:space="preserve">2)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w:t>
      </w:r>
      <w:r>
        <w:lastRenderedPageBreak/>
        <w:t>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A633CB" w:rsidRDefault="00A633CB">
      <w:pPr>
        <w:pStyle w:val="ConsPlusNormal"/>
        <w:spacing w:before="220"/>
        <w:ind w:firstLine="540"/>
        <w:jc w:val="both"/>
      </w:pPr>
      <w:bookmarkStart w:id="377" w:name="P3059"/>
      <w:bookmarkEnd w:id="377"/>
      <w:r>
        <w:t xml:space="preserve">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w:t>
      </w:r>
      <w:hyperlink w:anchor="P3055" w:history="1">
        <w:r>
          <w:rPr>
            <w:color w:val="0000FF"/>
          </w:rPr>
          <w:t>пунктом 2 части 7</w:t>
        </w:r>
      </w:hyperlink>
      <w:r>
        <w:t xml:space="preserve">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A633CB" w:rsidRDefault="00A633CB">
      <w:pPr>
        <w:pStyle w:val="ConsPlusNormal"/>
        <w:spacing w:before="220"/>
        <w:ind w:firstLine="540"/>
        <w:jc w:val="both"/>
      </w:pPr>
      <w:bookmarkStart w:id="378" w:name="P3060"/>
      <w:bookmarkEnd w:id="378"/>
      <w:r>
        <w:t xml:space="preserve">9. Орган исполнительной власти субъекта Российской Федерации, уполномоченный в области охраны объектов культурного наследия, в течение десяти рабочих дней со дня поступления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уведомления о планируемом строительстве и предусмотренного </w:t>
      </w:r>
      <w:hyperlink w:anchor="P3049" w:history="1">
        <w:r>
          <w:rPr>
            <w:color w:val="0000FF"/>
          </w:rPr>
          <w:t>пунктом 4 части 3</w:t>
        </w:r>
      </w:hyperlink>
      <w:r>
        <w:t xml:space="preserve"> настоящей статьи описания внешнего облика объекта индивидуального жилищного 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ненаправления в указанный срок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
    <w:p w:rsidR="00A633CB" w:rsidRDefault="00A633CB">
      <w:pPr>
        <w:pStyle w:val="ConsPlusNormal"/>
        <w:spacing w:before="220"/>
        <w:ind w:firstLine="540"/>
        <w:jc w:val="both"/>
      </w:pPr>
      <w:r>
        <w:t>10.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rsidR="00A633CB" w:rsidRDefault="00A633CB">
      <w:pPr>
        <w:pStyle w:val="ConsPlusNormal"/>
        <w:spacing w:before="220"/>
        <w:ind w:firstLine="540"/>
        <w:jc w:val="both"/>
      </w:pPr>
      <w:bookmarkStart w:id="379" w:name="P3062"/>
      <w:bookmarkEnd w:id="379"/>
      <w:r>
        <w:t xml:space="preserve">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w:t>
      </w:r>
      <w:r>
        <w:lastRenderedPageBreak/>
        <w:t>поступления уведомления о планируемом строительстве;</w:t>
      </w:r>
    </w:p>
    <w:p w:rsidR="00A633CB" w:rsidRDefault="00A633CB">
      <w:pPr>
        <w:pStyle w:val="ConsPlusNormal"/>
        <w:spacing w:before="220"/>
        <w:ind w:firstLine="540"/>
        <w:jc w:val="both"/>
      </w:pPr>
      <w:bookmarkStart w:id="380" w:name="P3063"/>
      <w:bookmarkEnd w:id="380"/>
      <w:r>
        <w:t>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A633CB" w:rsidRDefault="00A633CB">
      <w:pPr>
        <w:pStyle w:val="ConsPlusNormal"/>
        <w:spacing w:before="220"/>
        <w:ind w:firstLine="540"/>
        <w:jc w:val="both"/>
      </w:pPr>
      <w:bookmarkStart w:id="381" w:name="P3064"/>
      <w:bookmarkEnd w:id="381"/>
      <w: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A633CB" w:rsidRDefault="00A633CB">
      <w:pPr>
        <w:pStyle w:val="ConsPlusNormal"/>
        <w:spacing w:before="220"/>
        <w:ind w:firstLine="540"/>
        <w:jc w:val="both"/>
      </w:pPr>
      <w:bookmarkStart w:id="382" w:name="P3065"/>
      <w:bookmarkEnd w:id="382"/>
      <w:r>
        <w:t xml:space="preserve">4) в срок, указанный в </w:t>
      </w:r>
      <w:hyperlink w:anchor="P3060" w:history="1">
        <w:r>
          <w:rPr>
            <w:color w:val="0000FF"/>
          </w:rPr>
          <w:t>части 9</w:t>
        </w:r>
      </w:hyperlink>
      <w:r>
        <w:t xml:space="preserve"> настоящей статьи,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A633CB" w:rsidRDefault="00A633CB">
      <w:pPr>
        <w:pStyle w:val="ConsPlusNormal"/>
        <w:spacing w:before="220"/>
        <w:ind w:firstLine="540"/>
        <w:jc w:val="both"/>
      </w:pPr>
      <w:r>
        <w:t xml:space="preserve">11. 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требований к параметрам объектов капитального строительства, которые установлены настоящим Кодексом,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 В случае направления застройщику такого уведомления по основанию, предусмотренному </w:t>
      </w:r>
      <w:hyperlink w:anchor="P3065" w:history="1">
        <w:r>
          <w:rPr>
            <w:color w:val="0000FF"/>
          </w:rPr>
          <w:t>пунктом 4 части 10</w:t>
        </w:r>
      </w:hyperlink>
      <w:r>
        <w:t xml:space="preserve"> настоящей статьи,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A633CB" w:rsidRDefault="00A633CB">
      <w:pPr>
        <w:pStyle w:val="ConsPlusNormal"/>
        <w:spacing w:before="220"/>
        <w:ind w:firstLine="540"/>
        <w:jc w:val="both"/>
      </w:pPr>
      <w:r>
        <w:t xml:space="preserve">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сроки, указанные в </w:t>
      </w:r>
      <w:hyperlink w:anchor="P3053" w:history="1">
        <w:r>
          <w:rPr>
            <w:color w:val="0000FF"/>
          </w:rPr>
          <w:t>части 7</w:t>
        </w:r>
      </w:hyperlink>
      <w:r>
        <w:t xml:space="preserve"> или </w:t>
      </w:r>
      <w:hyperlink w:anchor="P3059" w:history="1">
        <w:r>
          <w:rPr>
            <w:color w:val="0000FF"/>
          </w:rPr>
          <w:t>пункте 3 части 8</w:t>
        </w:r>
      </w:hyperlink>
      <w:r>
        <w:t xml:space="preserve"> настоящей статьи, также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A633CB" w:rsidRDefault="00A633CB">
      <w:pPr>
        <w:pStyle w:val="ConsPlusNormal"/>
        <w:spacing w:before="220"/>
        <w:ind w:firstLine="540"/>
        <w:jc w:val="both"/>
      </w:pPr>
      <w:r>
        <w:lastRenderedPageBreak/>
        <w:t xml:space="preserve">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указанного уведомления по основанию, предусмотренному </w:t>
      </w:r>
      <w:hyperlink w:anchor="P3062" w:history="1">
        <w:r>
          <w:rPr>
            <w:color w:val="0000FF"/>
          </w:rPr>
          <w:t>пунктом 1 части 10</w:t>
        </w:r>
      </w:hyperlink>
      <w:r>
        <w:t xml:space="preserve"> настоящей статьи;</w:t>
      </w:r>
    </w:p>
    <w:p w:rsidR="00A633CB" w:rsidRDefault="00A633CB">
      <w:pPr>
        <w:pStyle w:val="ConsPlusNormal"/>
        <w:spacing w:before="220"/>
        <w:ind w:firstLine="540"/>
        <w:jc w:val="both"/>
      </w:pPr>
      <w:r>
        <w:t xml:space="preserve">2)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указанного уведомления по основанию, предусмотренному </w:t>
      </w:r>
      <w:hyperlink w:anchor="P3063" w:history="1">
        <w:r>
          <w:rPr>
            <w:color w:val="0000FF"/>
          </w:rPr>
          <w:t>пунктом 2</w:t>
        </w:r>
      </w:hyperlink>
      <w:r>
        <w:t xml:space="preserve"> или </w:t>
      </w:r>
      <w:hyperlink w:anchor="P3064" w:history="1">
        <w:r>
          <w:rPr>
            <w:color w:val="0000FF"/>
          </w:rPr>
          <w:t>3 части 10</w:t>
        </w:r>
      </w:hyperlink>
      <w:r>
        <w:t xml:space="preserve"> настоящей статьи;</w:t>
      </w:r>
    </w:p>
    <w:p w:rsidR="00A633CB" w:rsidRDefault="00A633CB">
      <w:pPr>
        <w:pStyle w:val="ConsPlusNormal"/>
        <w:spacing w:before="220"/>
        <w:ind w:firstLine="540"/>
        <w:jc w:val="both"/>
      </w:pPr>
      <w:r>
        <w:t xml:space="preserve">3) в орган исполнительной власти субъекта Российской Федерации, уполномоченный в области охраны объектов культурного наследия, в случае направления указанного уведомления по основанию, предусмотренному </w:t>
      </w:r>
      <w:hyperlink w:anchor="P3065" w:history="1">
        <w:r>
          <w:rPr>
            <w:color w:val="0000FF"/>
          </w:rPr>
          <w:t>пунктом 4 части 10</w:t>
        </w:r>
      </w:hyperlink>
      <w:r>
        <w:t xml:space="preserve"> настоящей статьи.</w:t>
      </w:r>
    </w:p>
    <w:p w:rsidR="00A633CB" w:rsidRDefault="00A633CB">
      <w:pPr>
        <w:pStyle w:val="ConsPlusNormal"/>
        <w:spacing w:before="220"/>
        <w:ind w:firstLine="540"/>
        <w:jc w:val="both"/>
      </w:pPr>
      <w:bookmarkStart w:id="383" w:name="P3071"/>
      <w:bookmarkEnd w:id="383"/>
      <w:r>
        <w:t xml:space="preserve">13. 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ненаправление указанными органами в срок, предусмотренный </w:t>
      </w:r>
      <w:hyperlink w:anchor="P3053" w:history="1">
        <w:r>
          <w:rPr>
            <w:color w:val="0000FF"/>
          </w:rPr>
          <w:t>частью 7</w:t>
        </w:r>
      </w:hyperlink>
      <w:r>
        <w:t xml:space="preserve"> или </w:t>
      </w:r>
      <w:hyperlink w:anchor="P3059" w:history="1">
        <w:r>
          <w:rPr>
            <w:color w:val="0000FF"/>
          </w:rPr>
          <w:t>пунктом 3 части 8</w:t>
        </w:r>
      </w:hyperlink>
      <w: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считается согласованием указанными органами строительства или реконструкции объекта индивидуального жилищного строительства или садового дома и дает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в соответствии с </w:t>
      </w:r>
      <w:hyperlink w:anchor="P3034" w:history="1">
        <w:r>
          <w:rPr>
            <w:color w:val="0000FF"/>
          </w:rPr>
          <w:t>частью 1</w:t>
        </w:r>
      </w:hyperlink>
      <w:r>
        <w:t xml:space="preserve"> настоящей статьи. Данное право сохраняется при переходе прав на земельный участок и объект индивидуального жилищного строительства или садовый дом, за исключением случаев, предусмотренных </w:t>
      </w:r>
      <w:hyperlink w:anchor="P2959" w:history="1">
        <w:r>
          <w:rPr>
            <w:color w:val="0000FF"/>
          </w:rPr>
          <w:t>пунктами 1</w:t>
        </w:r>
      </w:hyperlink>
      <w:r>
        <w:t xml:space="preserve"> - </w:t>
      </w:r>
      <w:hyperlink w:anchor="P2963" w:history="1">
        <w:r>
          <w:rPr>
            <w:color w:val="0000FF"/>
          </w:rPr>
          <w:t>3 части 21.1 статьи 51</w:t>
        </w:r>
      </w:hyperlink>
      <w:r>
        <w:t xml:space="preserve"> настоящего Кодекса. При этом направление нового уведомления о планируемом строительстве не требуется.</w:t>
      </w:r>
    </w:p>
    <w:p w:rsidR="00A633CB" w:rsidRDefault="00A633CB">
      <w:pPr>
        <w:pStyle w:val="ConsPlusNormal"/>
        <w:spacing w:before="220"/>
        <w:ind w:firstLine="540"/>
        <w:jc w:val="both"/>
      </w:pPr>
      <w:r>
        <w:t xml:space="preserve">14. 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w:t>
      </w:r>
      <w:hyperlink w:anchor="P3034" w:history="1">
        <w:r>
          <w:rPr>
            <w:color w:val="0000FF"/>
          </w:rPr>
          <w:t>части 1</w:t>
        </w:r>
      </w:hyperlink>
      <w:r>
        <w:t xml:space="preserve"> настоящей статьи, уведомление об этом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с указанием изменяемых параметров. Рассмотрение указанного уведомления осуществляется в соответствии с </w:t>
      </w:r>
      <w:hyperlink w:anchor="P3050" w:history="1">
        <w:r>
          <w:rPr>
            <w:color w:val="0000FF"/>
          </w:rPr>
          <w:t>частями 4</w:t>
        </w:r>
      </w:hyperlink>
      <w:r>
        <w:t xml:space="preserve"> - </w:t>
      </w:r>
      <w:hyperlink w:anchor="P3071" w:history="1">
        <w:r>
          <w:rPr>
            <w:color w:val="0000FF"/>
          </w:rPr>
          <w:t>13</w:t>
        </w:r>
      </w:hyperlink>
      <w:r>
        <w:t xml:space="preserve"> настоящей статьи. </w:t>
      </w:r>
      <w:hyperlink r:id="rId1480" w:history="1">
        <w:r>
          <w:rPr>
            <w:color w:val="0000FF"/>
          </w:rPr>
          <w:t>Форма</w:t>
        </w:r>
      </w:hyperlink>
      <w:r>
        <w:t xml:space="preserve"> указанного уведомления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633CB" w:rsidRDefault="00A633CB">
      <w:pPr>
        <w:pStyle w:val="ConsPlusNormal"/>
        <w:spacing w:before="220"/>
        <w:ind w:firstLine="540"/>
        <w:jc w:val="both"/>
      </w:pPr>
      <w:r>
        <w:t xml:space="preserve">15. В случае получения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ненаправления указанными органами в срок, предусмотренный </w:t>
      </w:r>
      <w:hyperlink w:anchor="P3053" w:history="1">
        <w:r>
          <w:rPr>
            <w:color w:val="0000FF"/>
          </w:rPr>
          <w:t>частью 7</w:t>
        </w:r>
      </w:hyperlink>
      <w:r>
        <w:t xml:space="preserve"> или </w:t>
      </w:r>
      <w:hyperlink w:anchor="P3059" w:history="1">
        <w:r>
          <w:rPr>
            <w:color w:val="0000FF"/>
          </w:rPr>
          <w:t>пунктом 3 части 8</w:t>
        </w:r>
      </w:hyperlink>
      <w: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w:t>
      </w:r>
      <w:r>
        <w:lastRenderedPageBreak/>
        <w:t xml:space="preserve">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убытки, причиненные застройщику сносом или приведением в соответствие с установленными требованиями объекта индивидуального жилищного строительства или садового дома, построенных или реконструированных в соответствии с параметрами, указанными в уведомлении о планируемом строительстве, в связи с признанием таких объекта индивидуального жилищного строительства или садового дома самовольной постройкой вследствие несоответствия их параметров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либо вследствие недопустимости размещения таких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 в полном объеме подлежат возмещению за счет соответственно казны Российской Федерации, казны субъекта Российской Федерации, казны муниципального образования при условии, что судом будет установлена вина должностного лица органа государственной власти или органа местного самоуправления, направившего застройщику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 исполнившего обязанности по направлению в срок, предусмотренный </w:t>
      </w:r>
      <w:hyperlink w:anchor="P3053" w:history="1">
        <w:r>
          <w:rPr>
            <w:color w:val="0000FF"/>
          </w:rPr>
          <w:t>частью 7</w:t>
        </w:r>
      </w:hyperlink>
      <w:r>
        <w:t xml:space="preserve"> или </w:t>
      </w:r>
      <w:hyperlink w:anchor="P3059" w:history="1">
        <w:r>
          <w:rPr>
            <w:color w:val="0000FF"/>
          </w:rPr>
          <w:t>пунктом 3 части 8</w:t>
        </w:r>
      </w:hyperlink>
      <w: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A633CB" w:rsidRDefault="00A633CB">
      <w:pPr>
        <w:pStyle w:val="ConsPlusNormal"/>
        <w:ind w:firstLine="540"/>
        <w:jc w:val="both"/>
      </w:pPr>
    </w:p>
    <w:p w:rsidR="00A633CB" w:rsidRDefault="00A633CB">
      <w:pPr>
        <w:pStyle w:val="ConsPlusTitle"/>
        <w:ind w:firstLine="540"/>
        <w:jc w:val="both"/>
        <w:outlineLvl w:val="1"/>
      </w:pPr>
      <w:r>
        <w:t>Статья 52. Осуществление строительства, реконструкции, капитального ремонта объекта капитального строительства</w:t>
      </w:r>
    </w:p>
    <w:p w:rsidR="00A633CB" w:rsidRDefault="00A633CB">
      <w:pPr>
        <w:pStyle w:val="ConsPlusNormal"/>
        <w:ind w:firstLine="540"/>
        <w:jc w:val="both"/>
      </w:pPr>
    </w:p>
    <w:p w:rsidR="00A633CB" w:rsidRDefault="00A633CB">
      <w:pPr>
        <w:pStyle w:val="ConsPlusNormal"/>
        <w:ind w:firstLine="540"/>
        <w:jc w:val="both"/>
      </w:pPr>
      <w:r>
        <w:t>1. Строительство, реконструкция объектов капитального строительства, а также их капитальный ремонт регулируется настоящим Кодексом, другими федеральными законами и принятыми в соответствии с ними иными нормативными правовыми актами Российской Федерации.</w:t>
      </w:r>
    </w:p>
    <w:p w:rsidR="00A633CB" w:rsidRDefault="00A633CB">
      <w:pPr>
        <w:pStyle w:val="ConsPlusNormal"/>
        <w:jc w:val="both"/>
      </w:pPr>
      <w:r>
        <w:t xml:space="preserve">(в ред. Федерального </w:t>
      </w:r>
      <w:hyperlink r:id="rId1481" w:history="1">
        <w:r>
          <w:rPr>
            <w:color w:val="0000FF"/>
          </w:rPr>
          <w:t>закона</w:t>
        </w:r>
      </w:hyperlink>
      <w:r>
        <w:t xml:space="preserve"> от 18.07.2011 N 243-ФЗ)</w:t>
      </w:r>
    </w:p>
    <w:p w:rsidR="00A633CB" w:rsidRDefault="00A633CB">
      <w:pPr>
        <w:pStyle w:val="ConsPlusNormal"/>
        <w:spacing w:before="220"/>
        <w:ind w:firstLine="540"/>
        <w:jc w:val="both"/>
      </w:pPr>
      <w:bookmarkStart w:id="384" w:name="P3079"/>
      <w:bookmarkEnd w:id="384"/>
      <w:r>
        <w:t>2. Работы по договорам о строительстве, реконструкции, 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 строительного подряда),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строительства, реконструкции, капитального ремонта объектов капитального строительства, если иное не установлено настоящей статьей. Выполнение работ по строительству, реконструкции, капитальному ремонту объектов капитального строительства по таким договорам обеспечивается специалистами по организации строительства (главными инженерами проектов). Работы по договорам о строительстве, реконструкции, капитальном ремонте объектов капитального строительства,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rsidR="00A633CB" w:rsidRDefault="00A633CB">
      <w:pPr>
        <w:pStyle w:val="ConsPlusNormal"/>
        <w:jc w:val="both"/>
      </w:pPr>
      <w:r>
        <w:t xml:space="preserve">(часть 2 в ред. Федерального </w:t>
      </w:r>
      <w:hyperlink r:id="rId1482" w:history="1">
        <w:r>
          <w:rPr>
            <w:color w:val="0000FF"/>
          </w:rPr>
          <w:t>закона</w:t>
        </w:r>
      </w:hyperlink>
      <w:r>
        <w:t xml:space="preserve"> от 03.07.2016 N 372-ФЗ)</w:t>
      </w:r>
    </w:p>
    <w:p w:rsidR="00A633CB" w:rsidRDefault="00A633CB">
      <w:pPr>
        <w:pStyle w:val="ConsPlusNormal"/>
        <w:spacing w:before="220"/>
        <w:ind w:firstLine="540"/>
        <w:jc w:val="both"/>
      </w:pPr>
      <w:bookmarkStart w:id="385" w:name="P3081"/>
      <w:bookmarkEnd w:id="385"/>
      <w:r>
        <w:t xml:space="preserve">2.1. Индивидуальный предприниматель или юридическое лицо, не являющиеся членами саморегулируемых организаций в области строительства, реконструкции, капитального ремонта </w:t>
      </w:r>
      <w:r>
        <w:lastRenderedPageBreak/>
        <w:t>объектов капитального строительства, могут выполнять работы по договорам строительного подряда, заключенным с застройщиком, техническим заказчиком, лицом, ответственным за эксплуатацию здания, сооружения, региональным оператором, в случае, если размер обязательств по каждому из таких договоров не превышает трех миллионов рублей.</w:t>
      </w:r>
    </w:p>
    <w:p w:rsidR="00A633CB" w:rsidRDefault="00A633CB">
      <w:pPr>
        <w:pStyle w:val="ConsPlusNormal"/>
        <w:jc w:val="both"/>
      </w:pPr>
      <w:r>
        <w:t xml:space="preserve">(часть 2.1 введена Федеральным </w:t>
      </w:r>
      <w:hyperlink r:id="rId1483" w:history="1">
        <w:r>
          <w:rPr>
            <w:color w:val="0000FF"/>
          </w:rPr>
          <w:t>законом</w:t>
        </w:r>
      </w:hyperlink>
      <w:r>
        <w:t xml:space="preserve"> от 03.07.2016 N 372-ФЗ)</w:t>
      </w:r>
    </w:p>
    <w:p w:rsidR="00A633CB" w:rsidRDefault="00A633CB">
      <w:pPr>
        <w:pStyle w:val="ConsPlusNormal"/>
        <w:spacing w:before="220"/>
        <w:ind w:firstLine="540"/>
        <w:jc w:val="both"/>
      </w:pPr>
      <w:bookmarkStart w:id="386" w:name="P3083"/>
      <w:bookmarkEnd w:id="386"/>
      <w:r>
        <w:t>2.2. Не требуется членство в саморегулируемых организациях в области строительства, реконструкции, капитального ремонта объектов капитального строительства:</w:t>
      </w:r>
    </w:p>
    <w:p w:rsidR="00A633CB" w:rsidRDefault="00A633CB">
      <w:pPr>
        <w:pStyle w:val="ConsPlusNormal"/>
        <w:spacing w:before="220"/>
        <w:ind w:firstLine="540"/>
        <w:jc w:val="both"/>
      </w:pPr>
      <w:bookmarkStart w:id="387" w:name="P3084"/>
      <w:bookmarkEnd w:id="387"/>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строительного подряда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A633CB" w:rsidRDefault="00A633CB">
      <w:pPr>
        <w:pStyle w:val="ConsPlusNormal"/>
        <w:spacing w:before="220"/>
        <w:ind w:firstLine="540"/>
        <w:jc w:val="both"/>
      </w:pPr>
      <w: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строительного подряда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anchor="P3084" w:history="1">
        <w:r>
          <w:rPr>
            <w:color w:val="0000FF"/>
          </w:rPr>
          <w:t>пунктом 1</w:t>
        </w:r>
      </w:hyperlink>
      <w: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A633CB" w:rsidRDefault="00A633CB">
      <w:pPr>
        <w:pStyle w:val="ConsPlusNormal"/>
        <w:spacing w:before="220"/>
        <w:ind w:firstLine="540"/>
        <w:jc w:val="both"/>
      </w:pPr>
      <w:r>
        <w:t xml:space="preserve">3) юридических лиц, созданных публично-правовыми образованиями (за исключением юридических лиц, предусмотренных </w:t>
      </w:r>
      <w:hyperlink w:anchor="P3084" w:history="1">
        <w:r>
          <w:rPr>
            <w:color w:val="0000FF"/>
          </w:rPr>
          <w:t>пунктом 1</w:t>
        </w:r>
      </w:hyperlink>
      <w:r>
        <w:t xml:space="preserve"> настоящей части), в случае заключения указанными юридическими лицами договоров строительного подряда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rsidR="00A633CB" w:rsidRDefault="00A633CB">
      <w:pPr>
        <w:pStyle w:val="ConsPlusNormal"/>
        <w:spacing w:before="220"/>
        <w:ind w:firstLine="540"/>
        <w:jc w:val="both"/>
      </w:pPr>
      <w:r>
        <w:t xml:space="preserve">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строительного подряда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федеральными органами исполнительной власти, органами государственной власти </w:t>
      </w:r>
      <w:r>
        <w:lastRenderedPageBreak/>
        <w:t>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rsidR="00A633CB" w:rsidRDefault="00A633CB">
      <w:pPr>
        <w:pStyle w:val="ConsPlusNormal"/>
        <w:spacing w:before="220"/>
        <w:ind w:firstLine="540"/>
        <w:jc w:val="both"/>
      </w:pPr>
      <w:bookmarkStart w:id="388" w:name="P3088"/>
      <w:bookmarkEnd w:id="388"/>
      <w:r>
        <w:t xml:space="preserve">5) лиц, осуществляющих строительство, реконструкцию, капитальный ремонт объектов, указанных в </w:t>
      </w:r>
      <w:hyperlink w:anchor="P2931" w:history="1">
        <w:r>
          <w:rPr>
            <w:color w:val="0000FF"/>
          </w:rPr>
          <w:t>пунктах 1</w:t>
        </w:r>
      </w:hyperlink>
      <w:r>
        <w:t xml:space="preserve"> - </w:t>
      </w:r>
      <w:hyperlink w:anchor="P2937" w:history="1">
        <w:r>
          <w:rPr>
            <w:color w:val="0000FF"/>
          </w:rPr>
          <w:t>3 части 17 статьи 51</w:t>
        </w:r>
      </w:hyperlink>
      <w:r>
        <w:t xml:space="preserve"> настоящего Кодекса.</w:t>
      </w:r>
    </w:p>
    <w:p w:rsidR="00A633CB" w:rsidRDefault="00A633CB">
      <w:pPr>
        <w:pStyle w:val="ConsPlusNormal"/>
        <w:jc w:val="both"/>
      </w:pPr>
      <w:r>
        <w:t xml:space="preserve">(в ред. Федерального </w:t>
      </w:r>
      <w:hyperlink r:id="rId1484" w:history="1">
        <w:r>
          <w:rPr>
            <w:color w:val="0000FF"/>
          </w:rPr>
          <w:t>закона</w:t>
        </w:r>
      </w:hyperlink>
      <w:r>
        <w:t xml:space="preserve"> от 03.08.2018 N 340-ФЗ)</w:t>
      </w:r>
    </w:p>
    <w:p w:rsidR="00A633CB" w:rsidRDefault="00A633CB">
      <w:pPr>
        <w:pStyle w:val="ConsPlusNormal"/>
        <w:jc w:val="both"/>
      </w:pPr>
      <w:r>
        <w:t xml:space="preserve">(часть 2.2 введена Федеральным </w:t>
      </w:r>
      <w:hyperlink r:id="rId1485" w:history="1">
        <w:r>
          <w:rPr>
            <w:color w:val="0000FF"/>
          </w:rPr>
          <w:t>законом</w:t>
        </w:r>
      </w:hyperlink>
      <w:r>
        <w:t xml:space="preserve"> от 03.07.2016 N 372-ФЗ)</w:t>
      </w:r>
    </w:p>
    <w:p w:rsidR="00A633CB" w:rsidRDefault="00A633CB">
      <w:pPr>
        <w:pStyle w:val="ConsPlusNormal"/>
        <w:spacing w:before="220"/>
        <w:ind w:firstLine="540"/>
        <w:jc w:val="both"/>
      </w:pPr>
      <w:bookmarkStart w:id="389" w:name="P3091"/>
      <w:bookmarkEnd w:id="389"/>
      <w:r>
        <w:t>3. Лицом, осуществляющим строительство, реконструкцию, капитальный ремонт объекта капитального строительства (далее - лицо, осуществляющее строительство), может являться застройщик либо индивидуальный предприниматель или юридическое лицо, заключившие договор строительного подряда. Лицо, осуществляющее строительство, обеспечивает соблюдение требований проектной документации, технических регламентов, техники безопасности в процессе указанных работ и несет ответственность за качество выполненных работ и их соответствие требованиям проектной документации.</w:t>
      </w:r>
    </w:p>
    <w:p w:rsidR="00A633CB" w:rsidRDefault="00A633CB">
      <w:pPr>
        <w:pStyle w:val="ConsPlusNormal"/>
        <w:jc w:val="both"/>
      </w:pPr>
      <w:r>
        <w:t xml:space="preserve">(часть 3 в ред. Федерального </w:t>
      </w:r>
      <w:hyperlink r:id="rId1486" w:history="1">
        <w:r>
          <w:rPr>
            <w:color w:val="0000FF"/>
          </w:rPr>
          <w:t>закона</w:t>
        </w:r>
      </w:hyperlink>
      <w:r>
        <w:t xml:space="preserve"> от 03.07.2016 N 372-ФЗ)</w:t>
      </w:r>
    </w:p>
    <w:p w:rsidR="00A633CB" w:rsidRDefault="00A633CB">
      <w:pPr>
        <w:pStyle w:val="ConsPlusNormal"/>
        <w:spacing w:before="220"/>
        <w:ind w:firstLine="540"/>
        <w:jc w:val="both"/>
      </w:pPr>
      <w:bookmarkStart w:id="390" w:name="P3093"/>
      <w:bookmarkEnd w:id="390"/>
      <w:r>
        <w:t>3.1. Застройщик вправе осуществлять строительство, реконструкцию, капитальный ремонт объектов капитального строительства самостоятельно при условии, что он является членом саморегулируемой организации в области строительства, реконструкции, капитального ремонта объектов капитального строительства, если иное не предусмотрено настоящей статьей, либо с привлечением иных лиц по договору строительного подряда.</w:t>
      </w:r>
    </w:p>
    <w:p w:rsidR="00A633CB" w:rsidRDefault="00A633CB">
      <w:pPr>
        <w:pStyle w:val="ConsPlusNormal"/>
        <w:jc w:val="both"/>
      </w:pPr>
      <w:r>
        <w:t xml:space="preserve">(часть 3.1 в ред. Федерального </w:t>
      </w:r>
      <w:hyperlink r:id="rId1487" w:history="1">
        <w:r>
          <w:rPr>
            <w:color w:val="0000FF"/>
          </w:rPr>
          <w:t>закона</w:t>
        </w:r>
      </w:hyperlink>
      <w:r>
        <w:t xml:space="preserve"> от 03.07.2016 N 372-ФЗ)</w:t>
      </w:r>
    </w:p>
    <w:p w:rsidR="00A633CB" w:rsidRDefault="00A633CB">
      <w:pPr>
        <w:pStyle w:val="ConsPlusNormal"/>
        <w:spacing w:before="220"/>
        <w:ind w:firstLine="540"/>
        <w:jc w:val="both"/>
      </w:pPr>
      <w:r>
        <w:t>3.2. В случае выдачи разрешения на отдельные этапы строительства, реконструкции объектов капитального строительства индивидуальные предприниматели или юридические лица, являющиеся членами саморегулируемой организации в области строительства, реконструкции объектов капитального строительства (если иное не предусмотрено настоящей статьей), могут привлекаться застройщиком или техническим заказчиком на основании договора строительного подряда на осуществление отдельных этапов строительства, реконструкции объекта капитального строительства.</w:t>
      </w:r>
    </w:p>
    <w:p w:rsidR="00A633CB" w:rsidRDefault="00A633CB">
      <w:pPr>
        <w:pStyle w:val="ConsPlusNormal"/>
        <w:jc w:val="both"/>
      </w:pPr>
      <w:r>
        <w:t xml:space="preserve">(часть 3.2 в ред. Федерального </w:t>
      </w:r>
      <w:hyperlink r:id="rId1488" w:history="1">
        <w:r>
          <w:rPr>
            <w:color w:val="0000FF"/>
          </w:rPr>
          <w:t>закона</w:t>
        </w:r>
      </w:hyperlink>
      <w:r>
        <w:t xml:space="preserve"> от 03.07.2016 N 372-ФЗ)</w:t>
      </w:r>
    </w:p>
    <w:p w:rsidR="00A633CB" w:rsidRDefault="00A633CB">
      <w:pPr>
        <w:pStyle w:val="ConsPlusNormal"/>
        <w:spacing w:before="220"/>
        <w:ind w:firstLine="540"/>
        <w:jc w:val="both"/>
      </w:pPr>
      <w:r>
        <w:t xml:space="preserve">4. При осуществлении строительства, реконструкции, капитального ремонта объекта капитального строительства на основании договора строительного подряда с застройщиком или техническим заказчиком, лицом, ответственным за эксплуатацию здания, сооружения, региональным оператором указанные лица должны подготовить земельный участок для строительства и (или) объект капитального строительства для реконструкции или капитального ремонта, а также передать индивидуальному предпринимателю или юридическому лицу, с которыми заключен такой договор, материалы и результаты инженерных изысканий, проектную документацию, разрешение на строительство. При необходимости прекращения работ или их приостановления более чем на шесть месяцев застройщик или технический заказчик должен обеспечить </w:t>
      </w:r>
      <w:hyperlink r:id="rId1489" w:history="1">
        <w:r>
          <w:rPr>
            <w:color w:val="0000FF"/>
          </w:rPr>
          <w:t>консервацию</w:t>
        </w:r>
      </w:hyperlink>
      <w:r>
        <w:t xml:space="preserve"> объекта капитального строительства.</w:t>
      </w:r>
    </w:p>
    <w:p w:rsidR="00A633CB" w:rsidRDefault="00A633CB">
      <w:pPr>
        <w:pStyle w:val="ConsPlusNormal"/>
        <w:jc w:val="both"/>
      </w:pPr>
      <w:r>
        <w:t xml:space="preserve">(в ред. Федеральных законов от 28.11.2011 </w:t>
      </w:r>
      <w:hyperlink r:id="rId1490" w:history="1">
        <w:r>
          <w:rPr>
            <w:color w:val="0000FF"/>
          </w:rPr>
          <w:t>N 337-ФЗ</w:t>
        </w:r>
      </w:hyperlink>
      <w:r>
        <w:t xml:space="preserve">, от 03.07.2016 </w:t>
      </w:r>
      <w:hyperlink r:id="rId1491" w:history="1">
        <w:r>
          <w:rPr>
            <w:color w:val="0000FF"/>
          </w:rPr>
          <w:t>N 372-ФЗ</w:t>
        </w:r>
      </w:hyperlink>
      <w:r>
        <w:t>)</w:t>
      </w:r>
    </w:p>
    <w:p w:rsidR="00A633CB" w:rsidRDefault="00A633CB">
      <w:pPr>
        <w:pStyle w:val="ConsPlusNormal"/>
        <w:spacing w:before="220"/>
        <w:ind w:firstLine="540"/>
        <w:jc w:val="both"/>
      </w:pPr>
      <w:bookmarkStart w:id="391" w:name="P3099"/>
      <w:bookmarkEnd w:id="391"/>
      <w:r>
        <w:t xml:space="preserve">5. В случае, если в соответствии с настоящим </w:t>
      </w:r>
      <w:hyperlink w:anchor="P3138" w:history="1">
        <w:r>
          <w:rPr>
            <w:color w:val="0000FF"/>
          </w:rPr>
          <w:t>Кодексом</w:t>
        </w:r>
      </w:hyperlink>
      <w:r>
        <w:t xml:space="preserve"> при осуществлении строительства, реконструкции объекта капитального строительства предусмотрен государственный строительный надзор, застройщик или технический заказчик заблаговременно, но не позднее чем за семь рабочих дней до начала строительства, реконструкции объекта капитального строительства должен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или Государственную корпорацию по атомной энергии "Росатом" (далее также - органы государственного строительного надзора) </w:t>
      </w:r>
      <w:hyperlink r:id="rId1492" w:history="1">
        <w:r>
          <w:rPr>
            <w:color w:val="0000FF"/>
          </w:rPr>
          <w:t>извещение</w:t>
        </w:r>
      </w:hyperlink>
      <w:r>
        <w:t xml:space="preserve"> о начале таких работ, </w:t>
      </w:r>
      <w:r>
        <w:lastRenderedPageBreak/>
        <w:t>к которому прилагаются следующие документы:</w:t>
      </w:r>
    </w:p>
    <w:p w:rsidR="00A633CB" w:rsidRDefault="00A633CB">
      <w:pPr>
        <w:pStyle w:val="ConsPlusNormal"/>
        <w:jc w:val="both"/>
      </w:pPr>
      <w:r>
        <w:t xml:space="preserve">(в ред. Федеральных законов от 18.07.2011 </w:t>
      </w:r>
      <w:hyperlink r:id="rId1493" w:history="1">
        <w:r>
          <w:rPr>
            <w:color w:val="0000FF"/>
          </w:rPr>
          <w:t>N 243-ФЗ</w:t>
        </w:r>
      </w:hyperlink>
      <w:r>
        <w:t xml:space="preserve">, от 28.11.2011 </w:t>
      </w:r>
      <w:hyperlink r:id="rId1494" w:history="1">
        <w:r>
          <w:rPr>
            <w:color w:val="0000FF"/>
          </w:rPr>
          <w:t>N 337-ФЗ</w:t>
        </w:r>
      </w:hyperlink>
      <w:r>
        <w:t xml:space="preserve">, от 02.07.2013 </w:t>
      </w:r>
      <w:hyperlink r:id="rId1495" w:history="1">
        <w:r>
          <w:rPr>
            <w:color w:val="0000FF"/>
          </w:rPr>
          <w:t>N 188-ФЗ</w:t>
        </w:r>
      </w:hyperlink>
      <w:r>
        <w:t xml:space="preserve">, от 03.08.2018 </w:t>
      </w:r>
      <w:hyperlink r:id="rId1496" w:history="1">
        <w:r>
          <w:rPr>
            <w:color w:val="0000FF"/>
          </w:rPr>
          <w:t>N 342-ФЗ</w:t>
        </w:r>
      </w:hyperlink>
      <w:r>
        <w:t>)</w:t>
      </w:r>
    </w:p>
    <w:p w:rsidR="00A633CB" w:rsidRDefault="00A633CB">
      <w:pPr>
        <w:pStyle w:val="ConsPlusNormal"/>
        <w:spacing w:before="220"/>
        <w:ind w:firstLine="540"/>
        <w:jc w:val="both"/>
      </w:pPr>
      <w:bookmarkStart w:id="392" w:name="P3101"/>
      <w:bookmarkEnd w:id="392"/>
      <w:r>
        <w:t>1) копия разрешения на строительство;</w:t>
      </w:r>
    </w:p>
    <w:p w:rsidR="00A633CB" w:rsidRDefault="00A633CB">
      <w:pPr>
        <w:pStyle w:val="ConsPlusNormal"/>
        <w:spacing w:before="220"/>
        <w:ind w:firstLine="540"/>
        <w:jc w:val="both"/>
      </w:pPr>
      <w:r>
        <w:t>2) проектная документация в полном объеме, а в случаях выдачи разрешения на отдельный этап строительства, реконструкции в объеме, необходимом для осуществления соответствующего этапа строительства;</w:t>
      </w:r>
    </w:p>
    <w:p w:rsidR="00A633CB" w:rsidRDefault="00A633CB">
      <w:pPr>
        <w:pStyle w:val="ConsPlusNormal"/>
        <w:jc w:val="both"/>
      </w:pPr>
      <w:r>
        <w:t xml:space="preserve">(в ред. Федерального </w:t>
      </w:r>
      <w:hyperlink r:id="rId1497" w:history="1">
        <w:r>
          <w:rPr>
            <w:color w:val="0000FF"/>
          </w:rPr>
          <w:t>закона</w:t>
        </w:r>
      </w:hyperlink>
      <w:r>
        <w:t xml:space="preserve"> от 31.12.2005 N 210-ФЗ)</w:t>
      </w:r>
    </w:p>
    <w:p w:rsidR="00A633CB" w:rsidRDefault="00A633CB">
      <w:pPr>
        <w:pStyle w:val="ConsPlusNormal"/>
        <w:spacing w:before="220"/>
        <w:ind w:firstLine="540"/>
        <w:jc w:val="both"/>
      </w:pPr>
      <w:r>
        <w:t>3) копия документа о вынесении на местность линий отступа от красных линий;</w:t>
      </w:r>
    </w:p>
    <w:p w:rsidR="00A633CB" w:rsidRDefault="00A633CB">
      <w:pPr>
        <w:pStyle w:val="ConsPlusNormal"/>
        <w:spacing w:before="220"/>
        <w:ind w:firstLine="540"/>
        <w:jc w:val="both"/>
      </w:pPr>
      <w:r>
        <w:t>4) общий и специальные журналы, в которых ведется учет выполнения работ;</w:t>
      </w:r>
    </w:p>
    <w:p w:rsidR="00A633CB" w:rsidRDefault="00A633CB">
      <w:pPr>
        <w:pStyle w:val="ConsPlusNormal"/>
        <w:spacing w:before="220"/>
        <w:ind w:firstLine="540"/>
        <w:jc w:val="both"/>
      </w:pPr>
      <w:bookmarkStart w:id="393" w:name="P3106"/>
      <w:bookmarkEnd w:id="393"/>
      <w:r>
        <w:t xml:space="preserve">5) положительное заключение экспертизы проектной документации в случае, если проектная документация объекта капитального строительства подлежит экспертизе в соответствии со </w:t>
      </w:r>
      <w:hyperlink w:anchor="P2576" w:history="1">
        <w:r>
          <w:rPr>
            <w:color w:val="0000FF"/>
          </w:rPr>
          <w:t>статьей 49</w:t>
        </w:r>
      </w:hyperlink>
      <w:r>
        <w:t xml:space="preserve"> настоящего Кодекса.</w:t>
      </w:r>
    </w:p>
    <w:p w:rsidR="00A633CB" w:rsidRDefault="00A633CB">
      <w:pPr>
        <w:pStyle w:val="ConsPlusNormal"/>
        <w:jc w:val="both"/>
      </w:pPr>
      <w:r>
        <w:t xml:space="preserve">(п. 5 введен Федеральным </w:t>
      </w:r>
      <w:hyperlink r:id="rId1498" w:history="1">
        <w:r>
          <w:rPr>
            <w:color w:val="0000FF"/>
          </w:rPr>
          <w:t>законом</w:t>
        </w:r>
      </w:hyperlink>
      <w:r>
        <w:t xml:space="preserve"> от 18.12.2006 N 232-ФЗ, в ред. Федерального </w:t>
      </w:r>
      <w:hyperlink r:id="rId1499" w:history="1">
        <w:r>
          <w:rPr>
            <w:color w:val="0000FF"/>
          </w:rPr>
          <w:t>закона</w:t>
        </w:r>
      </w:hyperlink>
      <w:r>
        <w:t xml:space="preserve"> от 28.11.2011 N 337-ФЗ)</w:t>
      </w:r>
    </w:p>
    <w:p w:rsidR="00A633CB" w:rsidRDefault="00A633CB">
      <w:pPr>
        <w:pStyle w:val="ConsPlusNormal"/>
        <w:spacing w:before="220"/>
        <w:ind w:firstLine="540"/>
        <w:jc w:val="both"/>
      </w:pPr>
      <w:r>
        <w:t xml:space="preserve">5.1. Лицо, осуществляющее строительство, вправе не представлять документы, предусмотренные </w:t>
      </w:r>
      <w:hyperlink w:anchor="P3101" w:history="1">
        <w:r>
          <w:rPr>
            <w:color w:val="0000FF"/>
          </w:rPr>
          <w:t>пунктами 1</w:t>
        </w:r>
      </w:hyperlink>
      <w:r>
        <w:t xml:space="preserve"> и </w:t>
      </w:r>
      <w:hyperlink w:anchor="P3106" w:history="1">
        <w:r>
          <w:rPr>
            <w:color w:val="0000FF"/>
          </w:rPr>
          <w:t>5 части 5</w:t>
        </w:r>
      </w:hyperlink>
      <w:r>
        <w:t xml:space="preserve"> настоящей статьи. В этом случае органы государственного строительного надзора самостоятельно запрашивают указанные документы (сведения, содержащиеся в них) в органе, выдавшем разрешение на строительство.</w:t>
      </w:r>
    </w:p>
    <w:p w:rsidR="00A633CB" w:rsidRDefault="00A633CB">
      <w:pPr>
        <w:pStyle w:val="ConsPlusNormal"/>
        <w:jc w:val="both"/>
      </w:pPr>
      <w:r>
        <w:t xml:space="preserve">(часть 5.1 введена Федеральным </w:t>
      </w:r>
      <w:hyperlink r:id="rId1500" w:history="1">
        <w:r>
          <w:rPr>
            <w:color w:val="0000FF"/>
          </w:rPr>
          <w:t>законом</w:t>
        </w:r>
      </w:hyperlink>
      <w:r>
        <w:t xml:space="preserve"> от 01.07.2011 N 169-ФЗ, в ред. Федерального </w:t>
      </w:r>
      <w:hyperlink r:id="rId1501" w:history="1">
        <w:r>
          <w:rPr>
            <w:color w:val="0000FF"/>
          </w:rPr>
          <w:t>закона</w:t>
        </w:r>
      </w:hyperlink>
      <w:r>
        <w:t xml:space="preserve"> от 28.11.2011 N 337-ФЗ)</w:t>
      </w:r>
    </w:p>
    <w:p w:rsidR="00A633CB" w:rsidRDefault="00A633CB">
      <w:pPr>
        <w:pStyle w:val="ConsPlusNormal"/>
        <w:spacing w:before="220"/>
        <w:ind w:firstLine="540"/>
        <w:jc w:val="both"/>
      </w:pPr>
      <w:bookmarkStart w:id="394" w:name="P3110"/>
      <w:bookmarkEnd w:id="394"/>
      <w:r>
        <w:t xml:space="preserve">6. Лицо, осуществляющее строительство, обязано осуществлять строительство, реконструкцию, капитальный ремонт объекта капитального строительства в соответствии с заданием застройщика, технического заказчика, лица, ответственного за эксплуатацию здания, сооружения, или регионального оператора (в случае осуществления строительства, реконструкции, капитального ремонта на основании договора строительного подряда), проектной документацией, требованиями к строительству, реконструкции объекта капитального строительства, установленными на дату выдачи представленного для получения разрешения на строительство градостроительного плана земельного участка, разрешенным использованием земельного участка, ограничениями, установленными в соответствии с земельным и иным законодательством Российской Федерации, требованиями технических регламентов и при этом обеспечивать безопасность работ для третьих лиц и окружающей среды, выполнение требований безопасности труда, сохранности объектов культурного наследия. Лицо, 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капитального строительства, представителей застройщика, технического заказчика, лица, ответственного за эксплуатацию здания, сооружения, или регионального оператора, органов государственного строительного надзора, предоставлять им необходимую документацию, проводить строительный контроль, обеспечивать ведение исполнительной документации, </w:t>
      </w:r>
      <w:hyperlink r:id="rId1502" w:history="1">
        <w:r>
          <w:rPr>
            <w:color w:val="0000FF"/>
          </w:rPr>
          <w:t>извещать</w:t>
        </w:r>
      </w:hyperlink>
      <w:r>
        <w:t xml:space="preserve"> застройщика, технического заказчика, лицо, ответственное за эксплуатацию здания, сооружения, или регионального оператора, представителей органов государственного строительного надзора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контроль за качеством применяемых строительных материалов.</w:t>
      </w:r>
    </w:p>
    <w:p w:rsidR="00A633CB" w:rsidRDefault="00A633CB">
      <w:pPr>
        <w:pStyle w:val="ConsPlusNormal"/>
        <w:jc w:val="both"/>
      </w:pPr>
      <w:r>
        <w:t xml:space="preserve">(в ред. Федеральных законов от 28.11.2011 </w:t>
      </w:r>
      <w:hyperlink r:id="rId1503" w:history="1">
        <w:r>
          <w:rPr>
            <w:color w:val="0000FF"/>
          </w:rPr>
          <w:t>N 337-ФЗ</w:t>
        </w:r>
      </w:hyperlink>
      <w:r>
        <w:t xml:space="preserve">, от 03.07.2016 </w:t>
      </w:r>
      <w:hyperlink r:id="rId1504" w:history="1">
        <w:r>
          <w:rPr>
            <w:color w:val="0000FF"/>
          </w:rPr>
          <w:t>N 372-ФЗ</w:t>
        </w:r>
      </w:hyperlink>
      <w:r>
        <w:t xml:space="preserve">, от 03.07.2016 </w:t>
      </w:r>
      <w:hyperlink r:id="rId1505" w:history="1">
        <w:r>
          <w:rPr>
            <w:color w:val="0000FF"/>
          </w:rPr>
          <w:t>N 373-ФЗ</w:t>
        </w:r>
      </w:hyperlink>
      <w:r>
        <w:t>)</w:t>
      </w:r>
    </w:p>
    <w:p w:rsidR="00A633CB" w:rsidRDefault="00A633CB">
      <w:pPr>
        <w:pStyle w:val="ConsPlusNormal"/>
        <w:spacing w:before="220"/>
        <w:ind w:firstLine="540"/>
        <w:jc w:val="both"/>
      </w:pPr>
      <w:r>
        <w:lastRenderedPageBreak/>
        <w:t>7. Отклонение параметров объекта капитального строительства от проектной документации, необходимость которого выявилась в процессе строительства, реконструкции, капитального ремонта такого объекта, допускается только на основании вновь утвержденной застройщиком, техническим заказчиком, лицом, ответственным за эксплуатацию здания, сооружения, или региональным оператором проектной документации после внесения в нее соответствующих изменений в порядке, установленном уполномоченным Правительством Российской Федерации федеральным органом исполнительной власти.</w:t>
      </w:r>
    </w:p>
    <w:p w:rsidR="00A633CB" w:rsidRDefault="00A633CB">
      <w:pPr>
        <w:pStyle w:val="ConsPlusNormal"/>
        <w:jc w:val="both"/>
      </w:pPr>
      <w:r>
        <w:t xml:space="preserve">(в ред. Федеральных законов от 23.07.2008 </w:t>
      </w:r>
      <w:hyperlink r:id="rId1506" w:history="1">
        <w:r>
          <w:rPr>
            <w:color w:val="0000FF"/>
          </w:rPr>
          <w:t>N 160-ФЗ</w:t>
        </w:r>
      </w:hyperlink>
      <w:r>
        <w:t xml:space="preserve">, от 28.11.2011 </w:t>
      </w:r>
      <w:hyperlink r:id="rId1507" w:history="1">
        <w:r>
          <w:rPr>
            <w:color w:val="0000FF"/>
          </w:rPr>
          <w:t>N 337-ФЗ</w:t>
        </w:r>
      </w:hyperlink>
      <w:r>
        <w:t xml:space="preserve">, от 03.07.2016 </w:t>
      </w:r>
      <w:hyperlink r:id="rId1508" w:history="1">
        <w:r>
          <w:rPr>
            <w:color w:val="0000FF"/>
          </w:rPr>
          <w:t>N 372-ФЗ</w:t>
        </w:r>
      </w:hyperlink>
      <w:r>
        <w:t>)</w:t>
      </w:r>
    </w:p>
    <w:p w:rsidR="00A633CB" w:rsidRDefault="00A633CB">
      <w:pPr>
        <w:pStyle w:val="ConsPlusNormal"/>
        <w:spacing w:before="220"/>
        <w:ind w:firstLine="540"/>
        <w:jc w:val="both"/>
      </w:pPr>
      <w:r>
        <w:t xml:space="preserve">8. В случае обнаружения объекта, обладающего признаками объекта культурного наследия, в процессе строительства, реконструкции, капитального ремонта лицо, осуществляющее строительство, должно приостановить строительство, реконструкцию, капитальный ремонт, известить об обнаружении такого объекта органы, предусмотренные </w:t>
      </w:r>
      <w:hyperlink r:id="rId1509" w:history="1">
        <w:r>
          <w:rPr>
            <w:color w:val="0000FF"/>
          </w:rPr>
          <w:t>законодательством</w:t>
        </w:r>
      </w:hyperlink>
      <w:r>
        <w:t xml:space="preserve"> Российской Федерации об объектах культурного наследия.</w:t>
      </w:r>
    </w:p>
    <w:p w:rsidR="00A633CB" w:rsidRDefault="00A633CB">
      <w:pPr>
        <w:pStyle w:val="ConsPlusNormal"/>
        <w:spacing w:before="220"/>
        <w:ind w:firstLine="540"/>
        <w:jc w:val="both"/>
      </w:pPr>
      <w:r>
        <w:t xml:space="preserve">9. Требования к подготовке земельных участков для строительства и объекта капитального строительства для реконструкции, капитального ремонта, </w:t>
      </w:r>
      <w:hyperlink r:id="rId1510" w:history="1">
        <w:r>
          <w:rPr>
            <w:color w:val="0000FF"/>
          </w:rPr>
          <w:t>состав и порядок</w:t>
        </w:r>
      </w:hyperlink>
      <w:r>
        <w:t xml:space="preserve"> ведения исполнительной документации, </w:t>
      </w:r>
      <w:hyperlink r:id="rId1511" w:history="1">
        <w:r>
          <w:rPr>
            <w:color w:val="0000FF"/>
          </w:rPr>
          <w:t>форма</w:t>
        </w:r>
      </w:hyperlink>
      <w:r>
        <w:t xml:space="preserve"> и порядок ведения общего и специальных журналов, в которых ведется учет выполнения работ, порядок осуществления строительства, реконструкции, капитального ремонта, </w:t>
      </w:r>
      <w:hyperlink r:id="rId1512" w:history="1">
        <w:r>
          <w:rPr>
            <w:color w:val="0000FF"/>
          </w:rPr>
          <w:t>порядок</w:t>
        </w:r>
      </w:hyperlink>
      <w:r>
        <w:t xml:space="preserve"> консервации объекта капитального строительства могут устанавливаться нормативными правовыми актами Российской Федерации.</w:t>
      </w:r>
    </w:p>
    <w:p w:rsidR="00A633CB" w:rsidRDefault="00A633CB">
      <w:pPr>
        <w:pStyle w:val="ConsPlusNormal"/>
        <w:ind w:firstLine="540"/>
        <w:jc w:val="both"/>
      </w:pPr>
    </w:p>
    <w:p w:rsidR="00A633CB" w:rsidRDefault="00A633CB">
      <w:pPr>
        <w:pStyle w:val="ConsPlusTitle"/>
        <w:ind w:firstLine="540"/>
        <w:jc w:val="both"/>
        <w:outlineLvl w:val="1"/>
      </w:pPr>
      <w:r>
        <w:t>Статья 53. Строительный контроль</w:t>
      </w:r>
    </w:p>
    <w:p w:rsidR="00A633CB" w:rsidRDefault="00A633CB">
      <w:pPr>
        <w:pStyle w:val="ConsPlusNormal"/>
        <w:ind w:firstLine="540"/>
        <w:jc w:val="both"/>
      </w:pPr>
    </w:p>
    <w:p w:rsidR="00A633CB" w:rsidRDefault="00A633CB">
      <w:pPr>
        <w:pStyle w:val="ConsPlusNormal"/>
        <w:ind w:firstLine="540"/>
        <w:jc w:val="both"/>
      </w:pPr>
      <w:r>
        <w:t>1. 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выполняемых работ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требованиям технических регламентов, результатам инженерных изысканий,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разрешенному использованию земельного участка и ограничениям, установленным в соответствии с земельным и иным законодательством Российской Федерации.</w:t>
      </w:r>
    </w:p>
    <w:p w:rsidR="00A633CB" w:rsidRDefault="00A633CB">
      <w:pPr>
        <w:pStyle w:val="ConsPlusNormal"/>
        <w:jc w:val="both"/>
      </w:pPr>
      <w:r>
        <w:t xml:space="preserve">(в ред. Федеральных законов от 03.07.2016 </w:t>
      </w:r>
      <w:hyperlink r:id="rId1513" w:history="1">
        <w:r>
          <w:rPr>
            <w:color w:val="0000FF"/>
          </w:rPr>
          <w:t>N 373-ФЗ</w:t>
        </w:r>
      </w:hyperlink>
      <w:r>
        <w:t xml:space="preserve">, от 03.08.2018 </w:t>
      </w:r>
      <w:hyperlink r:id="rId1514" w:history="1">
        <w:r>
          <w:rPr>
            <w:color w:val="0000FF"/>
          </w:rPr>
          <w:t>N 340-ФЗ</w:t>
        </w:r>
      </w:hyperlink>
      <w:r>
        <w:t>)</w:t>
      </w:r>
    </w:p>
    <w:p w:rsidR="00A633CB" w:rsidRDefault="00A633CB">
      <w:pPr>
        <w:pStyle w:val="ConsPlusNormal"/>
        <w:spacing w:before="220"/>
        <w:ind w:firstLine="540"/>
        <w:jc w:val="both"/>
      </w:pPr>
      <w:r>
        <w:t>2. Строительный контроль проводится лицом, осуществляющим строительство. В случае осуществления строительства, реконструкции, капитального ремонта на основании договора строительного подряда строительный контроль проводится также застройщиком, техническим заказчиком, лицом, ответственным за эксплуатацию здания, сооружения, или региональным оператором либо привлекаемыми ими на основании договора индивидуальным предпринимателем или юридическим лицом. Застройщик или технический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w:t>
      </w:r>
    </w:p>
    <w:p w:rsidR="00A633CB" w:rsidRDefault="00A633CB">
      <w:pPr>
        <w:pStyle w:val="ConsPlusNormal"/>
        <w:jc w:val="both"/>
      </w:pPr>
      <w:r>
        <w:t xml:space="preserve">(в ред. Федеральных законов от 27.07.2010 </w:t>
      </w:r>
      <w:hyperlink r:id="rId1515" w:history="1">
        <w:r>
          <w:rPr>
            <w:color w:val="0000FF"/>
          </w:rPr>
          <w:t>N 240-ФЗ</w:t>
        </w:r>
      </w:hyperlink>
      <w:r>
        <w:t xml:space="preserve">, от 28.11.2011 </w:t>
      </w:r>
      <w:hyperlink r:id="rId1516" w:history="1">
        <w:r>
          <w:rPr>
            <w:color w:val="0000FF"/>
          </w:rPr>
          <w:t>N 337-ФЗ</w:t>
        </w:r>
      </w:hyperlink>
      <w:r>
        <w:t xml:space="preserve">, от 03.07.2016 </w:t>
      </w:r>
      <w:hyperlink r:id="rId1517" w:history="1">
        <w:r>
          <w:rPr>
            <w:color w:val="0000FF"/>
          </w:rPr>
          <w:t>N 372-ФЗ</w:t>
        </w:r>
      </w:hyperlink>
      <w:r>
        <w:t>)</w:t>
      </w:r>
    </w:p>
    <w:p w:rsidR="00A633CB" w:rsidRDefault="00A633CB">
      <w:pPr>
        <w:pStyle w:val="ConsPlusNormal"/>
        <w:spacing w:before="220"/>
        <w:ind w:firstLine="540"/>
        <w:jc w:val="both"/>
      </w:pPr>
      <w:r>
        <w:t xml:space="preserve">2.1. В отношении отдельных объектов капитального строительства, строительство, реконструкцию которых планируется осуществлять полностью или частично за счет средств федерального бюджета, Правительство Российской Федерации в установленных им случаях принимает решение о проведении строительного контроля федеральным органом исполнительной власти, осуществляющим функции по выработке и реализации государственной </w:t>
      </w:r>
      <w:r>
        <w:lastRenderedPageBreak/>
        <w:t>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w:t>
      </w:r>
    </w:p>
    <w:p w:rsidR="00A633CB" w:rsidRDefault="00A633CB">
      <w:pPr>
        <w:pStyle w:val="ConsPlusNormal"/>
        <w:jc w:val="both"/>
      </w:pPr>
      <w:r>
        <w:t xml:space="preserve">(часть 2.1 введена Федеральным </w:t>
      </w:r>
      <w:hyperlink r:id="rId1518" w:history="1">
        <w:r>
          <w:rPr>
            <w:color w:val="0000FF"/>
          </w:rPr>
          <w:t>законом</w:t>
        </w:r>
      </w:hyperlink>
      <w:r>
        <w:t xml:space="preserve"> от 03.08.2018 N 342-ФЗ)</w:t>
      </w:r>
    </w:p>
    <w:p w:rsidR="00A633CB" w:rsidRDefault="00A633CB">
      <w:pPr>
        <w:pStyle w:val="ConsPlusNormal"/>
        <w:spacing w:before="220"/>
        <w:ind w:firstLine="540"/>
        <w:jc w:val="both"/>
      </w:pPr>
      <w:bookmarkStart w:id="395" w:name="P3125"/>
      <w:bookmarkEnd w:id="395"/>
      <w:r>
        <w:t xml:space="preserve">3. Лицо, осуществляющее строительство, обязано </w:t>
      </w:r>
      <w:hyperlink r:id="rId1519" w:history="1">
        <w:r>
          <w:rPr>
            <w:color w:val="0000FF"/>
          </w:rPr>
          <w:t>извещать</w:t>
        </w:r>
      </w:hyperlink>
      <w:r>
        <w:t xml:space="preserve"> органы государственного строительного надзора о каждом случае возникновения аварийных ситуаций на объекте капитального строительства.</w:t>
      </w:r>
    </w:p>
    <w:p w:rsidR="00A633CB" w:rsidRDefault="00A633CB">
      <w:pPr>
        <w:pStyle w:val="ConsPlusNormal"/>
        <w:spacing w:before="220"/>
        <w:ind w:firstLine="540"/>
        <w:jc w:val="both"/>
      </w:pPr>
      <w:bookmarkStart w:id="396" w:name="P3126"/>
      <w:bookmarkEnd w:id="396"/>
      <w:r>
        <w:t>4. В процессе строительства, реконструкции, капитального ремонта объекта капитального строительства лицом, осуществляющим строительство (лицом, осуществляющим строительство, и застройщиком, техническим заказчиком, лицом, ответственным за эксплуатацию здания, сооружения, или региональным оператором в случае осуществления строительства, реконструкции, капитального ремонта на основании договора строительного подряда), должен проводиться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за соответствием указанных работ, конструкций и участков сетей требованиям технических регламентов и проектной документации. До проведения контроля за безопасностью строительных конструкций должен проводиться контроль за выполнением всех работ, которые оказывают влияние на безопасность таких конструкций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в случаях, предусмотренных проектной документацией, требованиями технических регламентов, должны проводиться испытания таких конструкций. По результатам проведения контроля за выполнением указанных работ, безопасностью указанных конструкций, участков сетей инженерно-технического обеспечения составляются акты освидетельствования указанных работ, конструкций, участков сетей инженерно-технического обеспечения.</w:t>
      </w:r>
    </w:p>
    <w:p w:rsidR="00A633CB" w:rsidRDefault="00A633CB">
      <w:pPr>
        <w:pStyle w:val="ConsPlusNormal"/>
        <w:jc w:val="both"/>
      </w:pPr>
      <w:r>
        <w:t xml:space="preserve">(в ред. Федеральных законов от 28.11.2011 </w:t>
      </w:r>
      <w:hyperlink r:id="rId1520" w:history="1">
        <w:r>
          <w:rPr>
            <w:color w:val="0000FF"/>
          </w:rPr>
          <w:t>N 337-ФЗ</w:t>
        </w:r>
      </w:hyperlink>
      <w:r>
        <w:t xml:space="preserve">, от 03.07.2016 </w:t>
      </w:r>
      <w:hyperlink r:id="rId1521" w:history="1">
        <w:r>
          <w:rPr>
            <w:color w:val="0000FF"/>
          </w:rPr>
          <w:t>N 372-ФЗ</w:t>
        </w:r>
      </w:hyperlink>
      <w:r>
        <w:t>)</w:t>
      </w:r>
    </w:p>
    <w:p w:rsidR="00A633CB" w:rsidRDefault="00A633CB">
      <w:pPr>
        <w:pStyle w:val="ConsPlusNormal"/>
        <w:spacing w:before="220"/>
        <w:ind w:firstLine="540"/>
        <w:jc w:val="both"/>
      </w:pPr>
      <w:r>
        <w:t xml:space="preserve">5. При выявлении по результатам проведения контроля недостатков указанных в </w:t>
      </w:r>
      <w:hyperlink w:anchor="P3126" w:history="1">
        <w:r>
          <w:rPr>
            <w:color w:val="0000FF"/>
          </w:rPr>
          <w:t>части 4</w:t>
        </w:r>
      </w:hyperlink>
      <w:r>
        <w:t xml:space="preserve"> настоящей статьи работ, конструкций, участков сетей инженерно-технического обеспечения застройщик или технический заказчик может потребовать проведения контроля за выполнением указанных работ, безопасностью указанных конструкций, участков сетей инженерно-технического обеспечения повторно после устранения выявленных недостатков. Акты освидетельствования таких работ, конструкций, участков сетей инженерно-технического обеспечения должны составляться только после устранения выявленных недостатков.</w:t>
      </w:r>
    </w:p>
    <w:p w:rsidR="00A633CB" w:rsidRDefault="00A633CB">
      <w:pPr>
        <w:pStyle w:val="ConsPlusNormal"/>
        <w:jc w:val="both"/>
      </w:pPr>
      <w:r>
        <w:t xml:space="preserve">(в ред. Федерального </w:t>
      </w:r>
      <w:hyperlink r:id="rId1522" w:history="1">
        <w:r>
          <w:rPr>
            <w:color w:val="0000FF"/>
          </w:rPr>
          <w:t>закона</w:t>
        </w:r>
      </w:hyperlink>
      <w:r>
        <w:t xml:space="preserve"> от 28.11.2011 N 337-ФЗ)</w:t>
      </w:r>
    </w:p>
    <w:p w:rsidR="00A633CB" w:rsidRDefault="00A633CB">
      <w:pPr>
        <w:pStyle w:val="ConsPlusNormal"/>
        <w:spacing w:before="220"/>
        <w:ind w:firstLine="540"/>
        <w:jc w:val="both"/>
      </w:pPr>
      <w:r>
        <w:t xml:space="preserve">6. В случаях, если выполнение указанных в </w:t>
      </w:r>
      <w:hyperlink w:anchor="P3126" w:history="1">
        <w:r>
          <w:rPr>
            <w:color w:val="0000FF"/>
          </w:rPr>
          <w:t>части 4</w:t>
        </w:r>
      </w:hyperlink>
      <w:r>
        <w:t xml:space="preserve"> настоящей статьи других работ должно быть начато более чем через шесть месяцев со дня окончания проведения соответствующего контроля,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должен быть проведен повторно с составлением соответствующих актов.</w:t>
      </w:r>
    </w:p>
    <w:p w:rsidR="00A633CB" w:rsidRDefault="00A633CB">
      <w:pPr>
        <w:pStyle w:val="ConsPlusNormal"/>
        <w:spacing w:before="220"/>
        <w:ind w:firstLine="540"/>
        <w:jc w:val="both"/>
      </w:pPr>
      <w:r>
        <w:t xml:space="preserve">7. Замечания застройщика, технического заказчика, лица, ответственного за эксплуатацию </w:t>
      </w:r>
      <w:r>
        <w:lastRenderedPageBreak/>
        <w:t>здания, сооружения, или регионального оператора, привлекаемых ими для проведения строительного контроля лиц, осуществляющих подготовку проектной документации, о недостатках выполнения работ при строительстве, реконструкции, капитальном ремонте объекта капитального строительства должны быть оформлены в письменной форме. Об устранении указанных недостатков составляется акт, который подписывается лицом, предъявившим замечания об указанных недостатках, и лицом, осуществляющим строительство.</w:t>
      </w:r>
    </w:p>
    <w:p w:rsidR="00A633CB" w:rsidRDefault="00A633CB">
      <w:pPr>
        <w:pStyle w:val="ConsPlusNormal"/>
        <w:jc w:val="both"/>
      </w:pPr>
      <w:r>
        <w:t xml:space="preserve">(в ред. Федеральных законов от 28.11.2011 </w:t>
      </w:r>
      <w:hyperlink r:id="rId1523" w:history="1">
        <w:r>
          <w:rPr>
            <w:color w:val="0000FF"/>
          </w:rPr>
          <w:t>N 337-ФЗ</w:t>
        </w:r>
      </w:hyperlink>
      <w:r>
        <w:t xml:space="preserve">, от 03.07.2016 </w:t>
      </w:r>
      <w:hyperlink r:id="rId1524" w:history="1">
        <w:r>
          <w:rPr>
            <w:color w:val="0000FF"/>
          </w:rPr>
          <w:t>N 372-ФЗ</w:t>
        </w:r>
      </w:hyperlink>
      <w:r>
        <w:t>)</w:t>
      </w:r>
    </w:p>
    <w:p w:rsidR="00A633CB" w:rsidRDefault="00A633CB">
      <w:pPr>
        <w:pStyle w:val="ConsPlusNormal"/>
        <w:spacing w:before="220"/>
        <w:ind w:firstLine="540"/>
        <w:jc w:val="both"/>
      </w:pPr>
      <w:r>
        <w:t>7.1. После завершения строительства, реконструкции объекта капитального строительства подписывается акт, подтверждающий соответствие параметров соответственно построенного, реконструированного объекта капитального строительства требованиям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 садовых домов.</w:t>
      </w:r>
    </w:p>
    <w:p w:rsidR="00A633CB" w:rsidRDefault="00A633CB">
      <w:pPr>
        <w:pStyle w:val="ConsPlusNormal"/>
        <w:jc w:val="both"/>
      </w:pPr>
      <w:r>
        <w:t xml:space="preserve">(часть 7.1 введена Федеральным </w:t>
      </w:r>
      <w:hyperlink r:id="rId1525" w:history="1">
        <w:r>
          <w:rPr>
            <w:color w:val="0000FF"/>
          </w:rPr>
          <w:t>законом</w:t>
        </w:r>
      </w:hyperlink>
      <w:r>
        <w:t xml:space="preserve"> от 03.08.2018 N 340-ФЗ)</w:t>
      </w:r>
    </w:p>
    <w:p w:rsidR="00A633CB" w:rsidRDefault="00A633CB">
      <w:pPr>
        <w:pStyle w:val="ConsPlusNormal"/>
        <w:spacing w:before="220"/>
        <w:ind w:firstLine="540"/>
        <w:jc w:val="both"/>
      </w:pPr>
      <w:r>
        <w:t xml:space="preserve">8. </w:t>
      </w:r>
      <w:hyperlink r:id="rId1526" w:history="1">
        <w:r>
          <w:rPr>
            <w:color w:val="0000FF"/>
          </w:rPr>
          <w:t>Порядок</w:t>
        </w:r>
      </w:hyperlink>
      <w:r>
        <w:t xml:space="preserve"> проведения строительного контроля устанавливается Правительством Российской Федерации.</w:t>
      </w:r>
    </w:p>
    <w:p w:rsidR="00A633CB" w:rsidRDefault="00A633CB">
      <w:pPr>
        <w:pStyle w:val="ConsPlusNormal"/>
        <w:jc w:val="both"/>
      </w:pPr>
      <w:r>
        <w:t xml:space="preserve">(в ред. Федерального </w:t>
      </w:r>
      <w:hyperlink r:id="rId1527" w:history="1">
        <w:r>
          <w:rPr>
            <w:color w:val="0000FF"/>
          </w:rPr>
          <w:t>закона</w:t>
        </w:r>
      </w:hyperlink>
      <w:r>
        <w:t xml:space="preserve"> от 03.08.2018 N 340-ФЗ)</w:t>
      </w:r>
    </w:p>
    <w:p w:rsidR="00A633CB" w:rsidRDefault="00A633CB">
      <w:pPr>
        <w:pStyle w:val="ConsPlusNormal"/>
        <w:ind w:firstLine="540"/>
        <w:jc w:val="both"/>
      </w:pPr>
    </w:p>
    <w:p w:rsidR="00A633CB" w:rsidRDefault="00A633CB">
      <w:pPr>
        <w:pStyle w:val="ConsPlusTitle"/>
        <w:ind w:firstLine="540"/>
        <w:jc w:val="both"/>
        <w:outlineLvl w:val="1"/>
      </w:pPr>
      <w:bookmarkStart w:id="397" w:name="P3138"/>
      <w:bookmarkEnd w:id="397"/>
      <w:r>
        <w:t>Статья 54. Государственный строительный надзор</w:t>
      </w:r>
    </w:p>
    <w:p w:rsidR="00A633CB" w:rsidRDefault="00A633CB">
      <w:pPr>
        <w:pStyle w:val="ConsPlusNormal"/>
        <w:ind w:firstLine="540"/>
        <w:jc w:val="both"/>
      </w:pPr>
    </w:p>
    <w:p w:rsidR="00A633CB" w:rsidRDefault="00A633CB">
      <w:pPr>
        <w:pStyle w:val="ConsPlusNormal"/>
        <w:ind w:firstLine="540"/>
        <w:jc w:val="both"/>
      </w:pPr>
      <w:bookmarkStart w:id="398" w:name="P3140"/>
      <w:bookmarkEnd w:id="398"/>
      <w:r>
        <w:t>1. Государственный строительный надзор осуществляется при:</w:t>
      </w:r>
    </w:p>
    <w:p w:rsidR="00A633CB" w:rsidRDefault="00A633CB">
      <w:pPr>
        <w:pStyle w:val="ConsPlusNormal"/>
        <w:spacing w:before="220"/>
        <w:ind w:firstLine="540"/>
        <w:jc w:val="both"/>
      </w:pPr>
      <w:r>
        <w:t xml:space="preserve">1) строительстве объектов капитального строительства, проектная документация которых подлежит экспертизе в соответствии со </w:t>
      </w:r>
      <w:hyperlink w:anchor="P2576" w:history="1">
        <w:r>
          <w:rPr>
            <w:color w:val="0000FF"/>
          </w:rPr>
          <w:t>статьей 49</w:t>
        </w:r>
      </w:hyperlink>
      <w:r>
        <w:t xml:space="preserve"> настоящего Кодекса;</w:t>
      </w:r>
    </w:p>
    <w:p w:rsidR="00A633CB" w:rsidRDefault="00A633CB">
      <w:pPr>
        <w:pStyle w:val="ConsPlusNormal"/>
        <w:jc w:val="both"/>
      </w:pPr>
      <w:r>
        <w:t xml:space="preserve">(в ред. Федеральных законов от 03.07.2016 </w:t>
      </w:r>
      <w:hyperlink r:id="rId1528" w:history="1">
        <w:r>
          <w:rPr>
            <w:color w:val="0000FF"/>
          </w:rPr>
          <w:t>N 368-ФЗ</w:t>
        </w:r>
      </w:hyperlink>
      <w:r>
        <w:t xml:space="preserve">, от 03.08.2018 </w:t>
      </w:r>
      <w:hyperlink r:id="rId1529" w:history="1">
        <w:r>
          <w:rPr>
            <w:color w:val="0000FF"/>
          </w:rPr>
          <w:t>N 342-ФЗ</w:t>
        </w:r>
      </w:hyperlink>
      <w:r>
        <w:t>)</w:t>
      </w:r>
    </w:p>
    <w:p w:rsidR="00A633CB" w:rsidRDefault="00A633CB">
      <w:pPr>
        <w:pStyle w:val="ConsPlusNormal"/>
        <w:spacing w:before="220"/>
        <w:ind w:firstLine="540"/>
        <w:jc w:val="both"/>
      </w:pPr>
      <w:r>
        <w:t xml:space="preserve">2)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w:t>
      </w:r>
      <w:hyperlink w:anchor="P2576" w:history="1">
        <w:r>
          <w:rPr>
            <w:color w:val="0000FF"/>
          </w:rPr>
          <w:t>статьей 49</w:t>
        </w:r>
      </w:hyperlink>
      <w:r>
        <w:t xml:space="preserve"> настоящего Кодекса.</w:t>
      </w:r>
    </w:p>
    <w:p w:rsidR="00A633CB" w:rsidRDefault="00A633CB">
      <w:pPr>
        <w:pStyle w:val="ConsPlusNormal"/>
        <w:jc w:val="both"/>
      </w:pPr>
      <w:r>
        <w:t xml:space="preserve">(п. 2 в ред. Федерального </w:t>
      </w:r>
      <w:hyperlink r:id="rId1530" w:history="1">
        <w:r>
          <w:rPr>
            <w:color w:val="0000FF"/>
          </w:rPr>
          <w:t>закона</w:t>
        </w:r>
      </w:hyperlink>
      <w:r>
        <w:t xml:space="preserve"> от 22.10.2014 N 315-ФЗ)</w:t>
      </w:r>
    </w:p>
    <w:p w:rsidR="00A633CB" w:rsidRDefault="00A633CB">
      <w:pPr>
        <w:pStyle w:val="ConsPlusNormal"/>
        <w:jc w:val="both"/>
      </w:pPr>
      <w:r>
        <w:t xml:space="preserve">(часть 1 в ред. Федерального </w:t>
      </w:r>
      <w:hyperlink r:id="rId1531" w:history="1">
        <w:r>
          <w:rPr>
            <w:color w:val="0000FF"/>
          </w:rPr>
          <w:t>закона</w:t>
        </w:r>
      </w:hyperlink>
      <w:r>
        <w:t xml:space="preserve"> от 18.12.2006 N 232-ФЗ)</w:t>
      </w:r>
    </w:p>
    <w:p w:rsidR="00A633CB" w:rsidRDefault="00A633CB">
      <w:pPr>
        <w:pStyle w:val="ConsPlusNormal"/>
        <w:spacing w:before="220"/>
        <w:ind w:firstLine="540"/>
        <w:jc w:val="both"/>
      </w:pPr>
      <w:bookmarkStart w:id="399" w:name="P3146"/>
      <w:bookmarkEnd w:id="399"/>
      <w:r>
        <w:t xml:space="preserve">1.1. При строительстве, реконструкции объектов капитального строительства, не указанных в </w:t>
      </w:r>
      <w:hyperlink w:anchor="P3140" w:history="1">
        <w:r>
          <w:rPr>
            <w:color w:val="0000FF"/>
          </w:rPr>
          <w:t>части 1</w:t>
        </w:r>
      </w:hyperlink>
      <w:r>
        <w:t xml:space="preserve"> настоящей статьи, а также в отношении таких объектов капитального строительства, работы по строительству, реконструкции которых завершены (за исключением случая, если по завершении указанных работ получено разрешение на ввод объекта в эксплуатацию), государственный строительный надзор осуществляется в форме выездной проверки только при наличии оснований, предусмотренных </w:t>
      </w:r>
      <w:hyperlink w:anchor="P3168" w:history="1">
        <w:r>
          <w:rPr>
            <w:color w:val="0000FF"/>
          </w:rPr>
          <w:t>подпунктом "б" пункта 2</w:t>
        </w:r>
      </w:hyperlink>
      <w:r>
        <w:t xml:space="preserve">, </w:t>
      </w:r>
      <w:hyperlink w:anchor="P3177" w:history="1">
        <w:r>
          <w:rPr>
            <w:color w:val="0000FF"/>
          </w:rPr>
          <w:t>подпунктом "б"</w:t>
        </w:r>
      </w:hyperlink>
      <w:r>
        <w:t xml:space="preserve"> или </w:t>
      </w:r>
      <w:hyperlink w:anchor="P3178" w:history="1">
        <w:r>
          <w:rPr>
            <w:color w:val="0000FF"/>
          </w:rPr>
          <w:t>"в" пункта 3 части 5</w:t>
        </w:r>
      </w:hyperlink>
      <w:r>
        <w:t xml:space="preserve"> настоящей статьи, либо на основании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нарушении при строительстве, реконструкции объектов капитального строительства, не указанных в </w:t>
      </w:r>
      <w:hyperlink w:anchor="P3140" w:history="1">
        <w:r>
          <w:rPr>
            <w:color w:val="0000FF"/>
          </w:rPr>
          <w:t>части 1</w:t>
        </w:r>
      </w:hyperlink>
      <w:r>
        <w:t xml:space="preserve"> настоящей статьи, установленных правилами землепользования и застройки, документацией по планировке территории предельных </w:t>
      </w:r>
      <w:r>
        <w:lastRenderedPageBreak/>
        <w:t xml:space="preserve">параметров разрешенного строительства, реконструкции объектов капитального строительства или обязательных требований к параметрам объектов капитального строительства, установленных настоящим Кодексом, другими федеральными законами. В отношении указанных в настоящей части объектов капитального строительства государственный строительный надзор осуществляется с учетом особенностей, установленных </w:t>
      </w:r>
      <w:hyperlink w:anchor="P3185" w:history="1">
        <w:r>
          <w:rPr>
            <w:color w:val="0000FF"/>
          </w:rPr>
          <w:t>частями 6.1</w:t>
        </w:r>
      </w:hyperlink>
      <w:r>
        <w:t xml:space="preserve"> и </w:t>
      </w:r>
      <w:hyperlink w:anchor="P3187" w:history="1">
        <w:r>
          <w:rPr>
            <w:color w:val="0000FF"/>
          </w:rPr>
          <w:t>6.2</w:t>
        </w:r>
      </w:hyperlink>
      <w:r>
        <w:t xml:space="preserve"> настоящей статьи.</w:t>
      </w:r>
    </w:p>
    <w:p w:rsidR="00A633CB" w:rsidRDefault="00A633CB">
      <w:pPr>
        <w:pStyle w:val="ConsPlusNormal"/>
        <w:jc w:val="both"/>
      </w:pPr>
      <w:r>
        <w:t xml:space="preserve">(часть 1.1 введена Федеральным </w:t>
      </w:r>
      <w:hyperlink r:id="rId1532" w:history="1">
        <w:r>
          <w:rPr>
            <w:color w:val="0000FF"/>
          </w:rPr>
          <w:t>законом</w:t>
        </w:r>
      </w:hyperlink>
      <w:r>
        <w:t xml:space="preserve"> от 03.08.2018 N 340-ФЗ)</w:t>
      </w:r>
    </w:p>
    <w:p w:rsidR="00A633CB" w:rsidRDefault="00A633CB">
      <w:pPr>
        <w:pStyle w:val="ConsPlusNormal"/>
        <w:spacing w:before="220"/>
        <w:ind w:firstLine="540"/>
        <w:jc w:val="both"/>
      </w:pPr>
      <w:r>
        <w:t xml:space="preserve">2. Предметом государственного строительного надзора в отношении объектов капитального строительства, указанных в </w:t>
      </w:r>
      <w:hyperlink w:anchor="P3140" w:history="1">
        <w:r>
          <w:rPr>
            <w:color w:val="0000FF"/>
          </w:rPr>
          <w:t>части 1</w:t>
        </w:r>
      </w:hyperlink>
      <w:r>
        <w:t xml:space="preserve"> настоящей статьи, является проверка:</w:t>
      </w:r>
    </w:p>
    <w:p w:rsidR="00A633CB" w:rsidRDefault="00A633CB">
      <w:pPr>
        <w:pStyle w:val="ConsPlusNormal"/>
        <w:jc w:val="both"/>
      </w:pPr>
      <w:r>
        <w:t xml:space="preserve">(в ред. Федерального </w:t>
      </w:r>
      <w:hyperlink r:id="rId1533" w:history="1">
        <w:r>
          <w:rPr>
            <w:color w:val="0000FF"/>
          </w:rPr>
          <w:t>закона</w:t>
        </w:r>
      </w:hyperlink>
      <w:r>
        <w:t xml:space="preserve"> от 03.08.2018 N 340-ФЗ)</w:t>
      </w:r>
    </w:p>
    <w:p w:rsidR="00A633CB" w:rsidRDefault="00A633CB">
      <w:pPr>
        <w:pStyle w:val="ConsPlusNormal"/>
        <w:spacing w:before="220"/>
        <w:ind w:firstLine="540"/>
        <w:jc w:val="both"/>
      </w:pPr>
      <w:r>
        <w:t>1) соответствия выполнения работ и применяемых строительных материалов в процессе строительства, реконструкции объекта капитального строительства, а также результатов таких работ требованиям проектной документации, в том числе требованиям энергетической эффективности (за исключением объектов капитального строительства, на которые требования энергетической эффективности не распространяются) и требованиям оснащенности объекта капитального строительства приборами учета используемых энергетических ресурсов;</w:t>
      </w:r>
    </w:p>
    <w:p w:rsidR="00A633CB" w:rsidRDefault="00A633CB">
      <w:pPr>
        <w:pStyle w:val="ConsPlusNormal"/>
        <w:jc w:val="both"/>
      </w:pPr>
      <w:r>
        <w:t xml:space="preserve">(в ред. Федеральных законов от 23.11.2009 </w:t>
      </w:r>
      <w:hyperlink r:id="rId1534" w:history="1">
        <w:r>
          <w:rPr>
            <w:color w:val="0000FF"/>
          </w:rPr>
          <w:t>N 261-ФЗ</w:t>
        </w:r>
      </w:hyperlink>
      <w:r>
        <w:t xml:space="preserve">, от 18.07.2011 </w:t>
      </w:r>
      <w:hyperlink r:id="rId1535" w:history="1">
        <w:r>
          <w:rPr>
            <w:color w:val="0000FF"/>
          </w:rPr>
          <w:t>N 243-ФЗ</w:t>
        </w:r>
      </w:hyperlink>
      <w:r>
        <w:t xml:space="preserve">, от 03.08.2018 </w:t>
      </w:r>
      <w:hyperlink r:id="rId1536" w:history="1">
        <w:r>
          <w:rPr>
            <w:color w:val="0000FF"/>
          </w:rPr>
          <w:t>N 340-ФЗ</w:t>
        </w:r>
      </w:hyperlink>
      <w:r>
        <w:t>)</w:t>
      </w:r>
    </w:p>
    <w:p w:rsidR="00A633CB" w:rsidRDefault="00A633CB">
      <w:pPr>
        <w:pStyle w:val="ConsPlusNormal"/>
        <w:spacing w:before="220"/>
        <w:ind w:firstLine="540"/>
        <w:jc w:val="both"/>
      </w:pPr>
      <w:r>
        <w:t>2) наличия разрешения на строительство;</w:t>
      </w:r>
    </w:p>
    <w:p w:rsidR="00A633CB" w:rsidRDefault="00A633CB">
      <w:pPr>
        <w:pStyle w:val="ConsPlusNormal"/>
        <w:spacing w:before="220"/>
        <w:ind w:firstLine="540"/>
        <w:jc w:val="both"/>
      </w:pPr>
      <w:r>
        <w:t xml:space="preserve">3) выполнения требований, установленных </w:t>
      </w:r>
      <w:hyperlink w:anchor="P3079" w:history="1">
        <w:r>
          <w:rPr>
            <w:color w:val="0000FF"/>
          </w:rPr>
          <w:t>частями 2</w:t>
        </w:r>
      </w:hyperlink>
      <w:r>
        <w:t xml:space="preserve">, </w:t>
      </w:r>
      <w:hyperlink w:anchor="P3091" w:history="1">
        <w:r>
          <w:rPr>
            <w:color w:val="0000FF"/>
          </w:rPr>
          <w:t>3</w:t>
        </w:r>
      </w:hyperlink>
      <w:r>
        <w:t xml:space="preserve"> и </w:t>
      </w:r>
      <w:hyperlink w:anchor="P3093" w:history="1">
        <w:r>
          <w:rPr>
            <w:color w:val="0000FF"/>
          </w:rPr>
          <w:t>3.1 статьи 52</w:t>
        </w:r>
      </w:hyperlink>
      <w:r>
        <w:t xml:space="preserve"> настоящего Кодекса.</w:t>
      </w:r>
    </w:p>
    <w:p w:rsidR="00A633CB" w:rsidRDefault="00A633CB">
      <w:pPr>
        <w:pStyle w:val="ConsPlusNormal"/>
        <w:jc w:val="both"/>
      </w:pPr>
      <w:r>
        <w:t xml:space="preserve">(п. 3 в ред. Федерального </w:t>
      </w:r>
      <w:hyperlink r:id="rId1537" w:history="1">
        <w:r>
          <w:rPr>
            <w:color w:val="0000FF"/>
          </w:rPr>
          <w:t>закона</w:t>
        </w:r>
      </w:hyperlink>
      <w:r>
        <w:t xml:space="preserve"> от 03.07.2016 N 372-ФЗ)</w:t>
      </w:r>
    </w:p>
    <w:p w:rsidR="00A633CB" w:rsidRDefault="00A633CB">
      <w:pPr>
        <w:pStyle w:val="ConsPlusNormal"/>
        <w:jc w:val="both"/>
      </w:pPr>
      <w:r>
        <w:t xml:space="preserve">(часть 2 в ред. Федерального </w:t>
      </w:r>
      <w:hyperlink r:id="rId1538" w:history="1">
        <w:r>
          <w:rPr>
            <w:color w:val="0000FF"/>
          </w:rPr>
          <w:t>закона</w:t>
        </w:r>
      </w:hyperlink>
      <w:r>
        <w:t xml:space="preserve"> от 22.07.2008 N 148-ФЗ)</w:t>
      </w:r>
    </w:p>
    <w:p w:rsidR="00A633CB" w:rsidRDefault="00A633CB">
      <w:pPr>
        <w:pStyle w:val="ConsPlusNormal"/>
        <w:spacing w:before="220"/>
        <w:ind w:firstLine="540"/>
        <w:jc w:val="both"/>
      </w:pPr>
      <w:bookmarkStart w:id="400" w:name="P3156"/>
      <w:bookmarkEnd w:id="400"/>
      <w:r>
        <w:t xml:space="preserve">3. Государственный строительный надзор осуществляется федеральным органом исполнительной власти, уполномоченным на осуществление федерального государственного строительного надзора, при строительстве, реконструкции всех объектов, указанных в </w:t>
      </w:r>
      <w:hyperlink w:anchor="P294" w:history="1">
        <w:r>
          <w:rPr>
            <w:color w:val="0000FF"/>
          </w:rPr>
          <w:t>пункте 5.1 статьи 6</w:t>
        </w:r>
      </w:hyperlink>
      <w:r>
        <w:t xml:space="preserve"> настоящего Кодекса, если иное не установлено Федеральным </w:t>
      </w:r>
      <w:hyperlink r:id="rId1539" w:history="1">
        <w:r>
          <w:rPr>
            <w:color w:val="0000FF"/>
          </w:rPr>
          <w:t>законом</w:t>
        </w:r>
      </w:hyperlink>
      <w:r>
        <w:t xml:space="preserve"> о введении в действие настоящего Кодекса.</w:t>
      </w:r>
    </w:p>
    <w:p w:rsidR="00A633CB" w:rsidRDefault="00A633CB">
      <w:pPr>
        <w:pStyle w:val="ConsPlusNormal"/>
        <w:jc w:val="both"/>
      </w:pPr>
      <w:r>
        <w:t xml:space="preserve">(в ред. Федеральных законов от 18.12.2006 </w:t>
      </w:r>
      <w:hyperlink r:id="rId1540" w:history="1">
        <w:r>
          <w:rPr>
            <w:color w:val="0000FF"/>
          </w:rPr>
          <w:t>N 232-ФЗ</w:t>
        </w:r>
      </w:hyperlink>
      <w:r>
        <w:t xml:space="preserve">, от 18.07.2011 </w:t>
      </w:r>
      <w:hyperlink r:id="rId1541" w:history="1">
        <w:r>
          <w:rPr>
            <w:color w:val="0000FF"/>
          </w:rPr>
          <w:t>N 242-ФЗ</w:t>
        </w:r>
      </w:hyperlink>
      <w:r>
        <w:t xml:space="preserve">, от 18.07.2011 </w:t>
      </w:r>
      <w:hyperlink r:id="rId1542" w:history="1">
        <w:r>
          <w:rPr>
            <w:color w:val="0000FF"/>
          </w:rPr>
          <w:t>N 243-ФЗ</w:t>
        </w:r>
      </w:hyperlink>
      <w:r>
        <w:t>)</w:t>
      </w:r>
    </w:p>
    <w:p w:rsidR="00A633CB" w:rsidRDefault="00A633CB">
      <w:pPr>
        <w:pStyle w:val="ConsPlusNormal"/>
        <w:spacing w:before="220"/>
        <w:ind w:firstLine="540"/>
        <w:jc w:val="both"/>
      </w:pPr>
      <w:r>
        <w:t>3.1. Федеральный государственный строительный надзор при строительстве, реконструкции объектов обороны может осуществляться иными федеральными органами исполнительной власти, уполномоченными на осуществление федерального государственного строительного надзора указом Президента Российской Федерации. Государственный строительный надзор при строительстве, реконструкции объектов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может осуществляться иными федеральными органами исполнительной власти, уполномоченными на осуществление государственного строительного надзора указом Президента Российской Федерации и (или) нормативным правовым актом Правительства Российской Федерации.</w:t>
      </w:r>
    </w:p>
    <w:p w:rsidR="00A633CB" w:rsidRDefault="00A633CB">
      <w:pPr>
        <w:pStyle w:val="ConsPlusNormal"/>
        <w:jc w:val="both"/>
      </w:pPr>
      <w:r>
        <w:t xml:space="preserve">(часть 3.1 введена Федеральным </w:t>
      </w:r>
      <w:hyperlink r:id="rId1543" w:history="1">
        <w:r>
          <w:rPr>
            <w:color w:val="0000FF"/>
          </w:rPr>
          <w:t>законом</w:t>
        </w:r>
      </w:hyperlink>
      <w:r>
        <w:t xml:space="preserve"> от 18.12.2006 N 232-ФЗ, в ред. Федеральных законов от 16.05.2008 </w:t>
      </w:r>
      <w:hyperlink r:id="rId1544" w:history="1">
        <w:r>
          <w:rPr>
            <w:color w:val="0000FF"/>
          </w:rPr>
          <w:t>N 75-ФЗ</w:t>
        </w:r>
      </w:hyperlink>
      <w:r>
        <w:t xml:space="preserve">, от 18.07.2011 </w:t>
      </w:r>
      <w:hyperlink r:id="rId1545" w:history="1">
        <w:r>
          <w:rPr>
            <w:color w:val="0000FF"/>
          </w:rPr>
          <w:t>N 242-ФЗ</w:t>
        </w:r>
      </w:hyperlink>
      <w:r>
        <w:t xml:space="preserve">, от 18.07.2011 </w:t>
      </w:r>
      <w:hyperlink r:id="rId1546" w:history="1">
        <w:r>
          <w:rPr>
            <w:color w:val="0000FF"/>
          </w:rPr>
          <w:t>N 243-ФЗ</w:t>
        </w:r>
      </w:hyperlink>
      <w:r>
        <w:t xml:space="preserve">, от 03.08.2018 </w:t>
      </w:r>
      <w:hyperlink r:id="rId1547" w:history="1">
        <w:r>
          <w:rPr>
            <w:color w:val="0000FF"/>
          </w:rPr>
          <w:t>N 321-ФЗ</w:t>
        </w:r>
      </w:hyperlink>
      <w:r>
        <w:t>)</w:t>
      </w:r>
    </w:p>
    <w:p w:rsidR="00A633CB" w:rsidRDefault="00A633CB">
      <w:pPr>
        <w:pStyle w:val="ConsPlusNormal"/>
        <w:spacing w:before="220"/>
        <w:ind w:firstLine="540"/>
        <w:jc w:val="both"/>
      </w:pPr>
      <w:r>
        <w:t>3.2. Федеральный государственный строительный надзор при строительстве, реконструкции объектов федеральных ядерных организаций осуществляется Государственной корпорацией по атомной энергии "Росатом".</w:t>
      </w:r>
    </w:p>
    <w:p w:rsidR="00A633CB" w:rsidRDefault="00A633CB">
      <w:pPr>
        <w:pStyle w:val="ConsPlusNormal"/>
        <w:jc w:val="both"/>
      </w:pPr>
      <w:r>
        <w:t xml:space="preserve">(часть 3.2 введена Федеральным </w:t>
      </w:r>
      <w:hyperlink r:id="rId1548" w:history="1">
        <w:r>
          <w:rPr>
            <w:color w:val="0000FF"/>
          </w:rPr>
          <w:t>законом</w:t>
        </w:r>
      </w:hyperlink>
      <w:r>
        <w:t xml:space="preserve"> от 02.07.2013 N 188-ФЗ; в ред. Федерального </w:t>
      </w:r>
      <w:hyperlink r:id="rId1549" w:history="1">
        <w:r>
          <w:rPr>
            <w:color w:val="0000FF"/>
          </w:rPr>
          <w:t>закона</w:t>
        </w:r>
      </w:hyperlink>
      <w:r>
        <w:t xml:space="preserve"> от 03.08.2018 N 342-ФЗ)</w:t>
      </w:r>
    </w:p>
    <w:p w:rsidR="00A633CB" w:rsidRDefault="00A633CB">
      <w:pPr>
        <w:pStyle w:val="ConsPlusNormal"/>
        <w:spacing w:before="220"/>
        <w:ind w:firstLine="540"/>
        <w:jc w:val="both"/>
      </w:pPr>
      <w:r>
        <w:t xml:space="preserve">4. Государственный строительный надзор осуществляется органами исполнительной власти </w:t>
      </w:r>
      <w:r>
        <w:lastRenderedPageBreak/>
        <w:t xml:space="preserve">субъектов Российской Федерации, уполномоченными на осуществление регионального государственного строительного надзора, за строительством, реконструкцией иных, кроме указанных в </w:t>
      </w:r>
      <w:hyperlink w:anchor="P3156" w:history="1">
        <w:r>
          <w:rPr>
            <w:color w:val="0000FF"/>
          </w:rPr>
          <w:t>части 3</w:t>
        </w:r>
      </w:hyperlink>
      <w:r>
        <w:t xml:space="preserve"> настоящей статьи, объектов капитального строительства, если при их строительстве, реконструкции предусмотрено осуществление регионального государственного строительного надзора.</w:t>
      </w:r>
    </w:p>
    <w:p w:rsidR="00A633CB" w:rsidRDefault="00A633CB">
      <w:pPr>
        <w:pStyle w:val="ConsPlusNormal"/>
        <w:jc w:val="both"/>
      </w:pPr>
      <w:r>
        <w:t xml:space="preserve">(в ред. Федеральных законов от 18.07.2011 </w:t>
      </w:r>
      <w:hyperlink r:id="rId1550" w:history="1">
        <w:r>
          <w:rPr>
            <w:color w:val="0000FF"/>
          </w:rPr>
          <w:t>N 242-ФЗ</w:t>
        </w:r>
      </w:hyperlink>
      <w:r>
        <w:t xml:space="preserve">, от 18.07.2011 </w:t>
      </w:r>
      <w:hyperlink r:id="rId1551" w:history="1">
        <w:r>
          <w:rPr>
            <w:color w:val="0000FF"/>
          </w:rPr>
          <w:t>N 243-ФЗ</w:t>
        </w:r>
      </w:hyperlink>
      <w:r>
        <w:t>)</w:t>
      </w:r>
    </w:p>
    <w:p w:rsidR="00A633CB" w:rsidRDefault="00A633CB">
      <w:pPr>
        <w:pStyle w:val="ConsPlusNormal"/>
        <w:spacing w:before="220"/>
        <w:ind w:firstLine="540"/>
        <w:jc w:val="both"/>
      </w:pPr>
      <w:r>
        <w:t xml:space="preserve">5. К отношениям, связанным с осуществлением государственного строительного надзора, организацией и проведением проверок юридических лиц, индивидуальных предпринимателей, применяются положения Федерального </w:t>
      </w:r>
      <w:hyperlink r:id="rId1552"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следующих особенностей организации и проведения проверок:</w:t>
      </w:r>
    </w:p>
    <w:p w:rsidR="00A633CB" w:rsidRDefault="00A633CB">
      <w:pPr>
        <w:pStyle w:val="ConsPlusNormal"/>
        <w:spacing w:before="220"/>
        <w:ind w:firstLine="540"/>
        <w:jc w:val="both"/>
      </w:pPr>
      <w:r>
        <w:t>1) проверки проводятся без формирования ежегодного плана проведения плановых проверок;</w:t>
      </w:r>
    </w:p>
    <w:p w:rsidR="00A633CB" w:rsidRDefault="00A633CB">
      <w:pPr>
        <w:pStyle w:val="ConsPlusNormal"/>
        <w:spacing w:before="220"/>
        <w:ind w:firstLine="540"/>
        <w:jc w:val="both"/>
      </w:pPr>
      <w:bookmarkStart w:id="401" w:name="P3166"/>
      <w:bookmarkEnd w:id="401"/>
      <w:r>
        <w:t>2) проверки проводятся на основании поступивших в орган государственного строительного надзора:</w:t>
      </w:r>
    </w:p>
    <w:p w:rsidR="00A633CB" w:rsidRDefault="00A633CB">
      <w:pPr>
        <w:pStyle w:val="ConsPlusNormal"/>
        <w:spacing w:before="220"/>
        <w:ind w:firstLine="540"/>
        <w:jc w:val="both"/>
      </w:pPr>
      <w:r>
        <w:t xml:space="preserve">а) извещения от застройщика (заказчика) или лица, осуществляющего строительство, направленного в соответствии с </w:t>
      </w:r>
      <w:hyperlink w:anchor="P3099" w:history="1">
        <w:r>
          <w:rPr>
            <w:color w:val="0000FF"/>
          </w:rPr>
          <w:t>частями 5</w:t>
        </w:r>
      </w:hyperlink>
      <w:r>
        <w:t xml:space="preserve"> и </w:t>
      </w:r>
      <w:hyperlink w:anchor="P3110" w:history="1">
        <w:r>
          <w:rPr>
            <w:color w:val="0000FF"/>
          </w:rPr>
          <w:t>6 статьи 52</w:t>
        </w:r>
      </w:hyperlink>
      <w:r>
        <w:t xml:space="preserve"> настоящего Кодекса, а также об устранении нарушений, об окончании строительства;</w:t>
      </w:r>
    </w:p>
    <w:p w:rsidR="00A633CB" w:rsidRDefault="00A633CB">
      <w:pPr>
        <w:pStyle w:val="ConsPlusNormal"/>
        <w:spacing w:before="220"/>
        <w:ind w:firstLine="540"/>
        <w:jc w:val="both"/>
      </w:pPr>
      <w:bookmarkStart w:id="402" w:name="P3168"/>
      <w:bookmarkEnd w:id="402"/>
      <w:r>
        <w:t xml:space="preserve">б) обращений и заявлений граждан, в том числе индивидуальных предпринимателей, юридических лиц, включая извещения, направляемые лицами, осуществляющими строительство в соответствии с </w:t>
      </w:r>
      <w:hyperlink w:anchor="P3125" w:history="1">
        <w:r>
          <w:rPr>
            <w:color w:val="0000FF"/>
          </w:rPr>
          <w:t>частью 3 статьи 53</w:t>
        </w:r>
      </w:hyperlink>
      <w:r>
        <w:t xml:space="preserve"> настоящего Кодекса, информации от органов государственной власти (должностных лиц органа государственного надзора), органов местного самоуправления, включая извещения, направляемые лицами, осуществляющими строительство в соответствии с </w:t>
      </w:r>
      <w:hyperlink w:anchor="P3125" w:history="1">
        <w:r>
          <w:rPr>
            <w:color w:val="0000FF"/>
          </w:rPr>
          <w:t>частью 3 статьи 53</w:t>
        </w:r>
      </w:hyperlink>
      <w:r>
        <w:t xml:space="preserve"> настоящего Кодекса, из средств массовой информации о фактах произошедшей аварии, нарушений технических регламентов, иных нормативных правовых </w:t>
      </w:r>
      <w:hyperlink r:id="rId1553" w:history="1">
        <w:r>
          <w:rPr>
            <w:color w:val="0000FF"/>
          </w:rPr>
          <w:t>актов</w:t>
        </w:r>
      </w:hyperlink>
      <w:r>
        <w:t xml:space="preserve"> и проектной документации при выполнении работ в процессе строительства, реконструкции объекта капитального строительства, в том числе нарушений обязательных требований к применяемым строительным материалам, если такие нарушения создают угрозу причинения вреда жизни, здоровью людей, окружающей среде, безопасности государства, имуществу физических и юридических лиц, государственному или муниципальному имуществу либо повлекли причинение такого вреда;</w:t>
      </w:r>
    </w:p>
    <w:p w:rsidR="00A633CB" w:rsidRDefault="00A633CB">
      <w:pPr>
        <w:pStyle w:val="ConsPlusNormal"/>
        <w:jc w:val="both"/>
      </w:pPr>
      <w:r>
        <w:t xml:space="preserve">(в ред. Федерального </w:t>
      </w:r>
      <w:hyperlink r:id="rId1554" w:history="1">
        <w:r>
          <w:rPr>
            <w:color w:val="0000FF"/>
          </w:rPr>
          <w:t>закона</w:t>
        </w:r>
      </w:hyperlink>
      <w:r>
        <w:t xml:space="preserve"> от 28.11.2011 N 337-ФЗ)</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Ст. 54 </w:t>
            </w:r>
            <w:hyperlink r:id="rId1555" w:history="1">
              <w:r>
                <w:rPr>
                  <w:color w:val="0000FF"/>
                </w:rPr>
                <w:t>распространяется</w:t>
              </w:r>
            </w:hyperlink>
            <w:r>
              <w:rPr>
                <w:color w:val="392C69"/>
              </w:rPr>
              <w:t xml:space="preserve"> на договоры участия в долевом строительстве многоквартирных домов и (или) иных объектов недвижимости, если госрегистрация первого договора осуществляется после 01.01.2014. (ФЗ от 30.12.2012 N 294-ФЗ).</w:t>
            </w:r>
          </w:p>
        </w:tc>
      </w:tr>
    </w:tbl>
    <w:p w:rsidR="00A633CB" w:rsidRDefault="00A633CB">
      <w:pPr>
        <w:pStyle w:val="ConsPlusNormal"/>
        <w:spacing w:before="280"/>
        <w:ind w:firstLine="540"/>
        <w:jc w:val="both"/>
      </w:pPr>
      <w:r>
        <w:t xml:space="preserve">в)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привлечения денежных средств граждан для долевого строительства многоквартирных домов и (или) иных объектов недвижимости в нарушение </w:t>
      </w:r>
      <w:hyperlink r:id="rId1556" w:history="1">
        <w:r>
          <w:rPr>
            <w:color w:val="0000FF"/>
          </w:rPr>
          <w:t>законодательства</w:t>
        </w:r>
      </w:hyperlink>
      <w:r>
        <w:t xml:space="preserve"> об участии в долевом строительстве многоквартирных домов и (или) иных объектов недвижимости;</w:t>
      </w:r>
    </w:p>
    <w:p w:rsidR="00A633CB" w:rsidRDefault="00A633CB">
      <w:pPr>
        <w:pStyle w:val="ConsPlusNormal"/>
        <w:jc w:val="both"/>
      </w:pPr>
      <w:r>
        <w:t xml:space="preserve">(пп. "в" введен Федеральным </w:t>
      </w:r>
      <w:hyperlink r:id="rId1557" w:history="1">
        <w:r>
          <w:rPr>
            <w:color w:val="0000FF"/>
          </w:rPr>
          <w:t>законом</w:t>
        </w:r>
      </w:hyperlink>
      <w:r>
        <w:t xml:space="preserve"> от 30.12.2012 N 294-ФЗ)</w:t>
      </w:r>
    </w:p>
    <w:p w:rsidR="00A633CB" w:rsidRDefault="00A633CB">
      <w:pPr>
        <w:pStyle w:val="ConsPlusNormal"/>
        <w:spacing w:before="220"/>
        <w:ind w:firstLine="540"/>
        <w:jc w:val="both"/>
      </w:pPr>
      <w:r>
        <w:t xml:space="preserve">3) основанием для проведения проверки помимо основания, указанного в </w:t>
      </w:r>
      <w:hyperlink w:anchor="P3166" w:history="1">
        <w:r>
          <w:rPr>
            <w:color w:val="0000FF"/>
          </w:rPr>
          <w:t>пункте 2</w:t>
        </w:r>
      </w:hyperlink>
      <w:r>
        <w:t xml:space="preserve"> настоящей части, является:</w:t>
      </w:r>
    </w:p>
    <w:p w:rsidR="00A633CB" w:rsidRDefault="00A633CB">
      <w:pPr>
        <w:pStyle w:val="ConsPlusNormal"/>
        <w:jc w:val="both"/>
      </w:pPr>
      <w:r>
        <w:lastRenderedPageBreak/>
        <w:t xml:space="preserve">(в ред. Федерального </w:t>
      </w:r>
      <w:hyperlink r:id="rId1558" w:history="1">
        <w:r>
          <w:rPr>
            <w:color w:val="0000FF"/>
          </w:rPr>
          <w:t>закона</w:t>
        </w:r>
      </w:hyperlink>
      <w:r>
        <w:t xml:space="preserve"> от 03.08.2018 N 340-ФЗ)</w:t>
      </w:r>
    </w:p>
    <w:p w:rsidR="00A633CB" w:rsidRDefault="00A633CB">
      <w:pPr>
        <w:pStyle w:val="ConsPlusNormal"/>
        <w:spacing w:before="220"/>
        <w:ind w:firstLine="540"/>
        <w:jc w:val="both"/>
      </w:pPr>
      <w:r>
        <w:t>а) программа проверок, разрабатываемая органом государственного строительного надзора;</w:t>
      </w:r>
    </w:p>
    <w:p w:rsidR="00A633CB" w:rsidRDefault="00A633CB">
      <w:pPr>
        <w:pStyle w:val="ConsPlusNormal"/>
        <w:spacing w:before="220"/>
        <w:ind w:firstLine="540"/>
        <w:jc w:val="both"/>
      </w:pPr>
      <w:bookmarkStart w:id="403" w:name="P3177"/>
      <w:bookmarkEnd w:id="403"/>
      <w:r>
        <w:t>б) истечение срока исполнения юридическим лицом, индивидуальным предпринимателем выданного органом государственного строительного надзора предписания об устранении выявленного нарушения обязательных требований;</w:t>
      </w:r>
    </w:p>
    <w:p w:rsidR="00A633CB" w:rsidRDefault="00A633CB">
      <w:pPr>
        <w:pStyle w:val="ConsPlusNormal"/>
        <w:spacing w:before="220"/>
        <w:ind w:firstLine="540"/>
        <w:jc w:val="both"/>
      </w:pPr>
      <w:bookmarkStart w:id="404" w:name="P3178"/>
      <w:bookmarkEnd w:id="404"/>
      <w:r>
        <w:t>в) наличие приказа (распоряжения) руководителя (заместителя руководителя) органа государственного строительного надзора о проведении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A633CB" w:rsidRDefault="00A633CB">
      <w:pPr>
        <w:pStyle w:val="ConsPlusNormal"/>
        <w:spacing w:before="220"/>
        <w:ind w:firstLine="540"/>
        <w:jc w:val="both"/>
      </w:pPr>
      <w:r>
        <w:t xml:space="preserve">4) выездная проверка по основанию, указанному в </w:t>
      </w:r>
      <w:hyperlink w:anchor="P3168" w:history="1">
        <w:r>
          <w:rPr>
            <w:color w:val="0000FF"/>
          </w:rPr>
          <w:t>подпункте "б" пункта 2</w:t>
        </w:r>
      </w:hyperlink>
      <w:r>
        <w:t xml:space="preserve"> настоящей части, может быть проведена органом государственного строительного надзора незамедлительно с извещением органа прокуратуры в порядке, установленном </w:t>
      </w:r>
      <w:hyperlink r:id="rId1559" w:history="1">
        <w:r>
          <w:rPr>
            <w:color w:val="0000FF"/>
          </w:rPr>
          <w:t>частью 12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633CB" w:rsidRDefault="00A633CB">
      <w:pPr>
        <w:pStyle w:val="ConsPlusNormal"/>
        <w:spacing w:before="220"/>
        <w:ind w:firstLine="540"/>
        <w:jc w:val="both"/>
      </w:pPr>
      <w:r>
        <w:t xml:space="preserve">5) предварительное уведомление юридического лица, индивидуального предпринимателя о проведении выездной проверки по основанию, указанному в </w:t>
      </w:r>
      <w:hyperlink w:anchor="P3168" w:history="1">
        <w:r>
          <w:rPr>
            <w:color w:val="0000FF"/>
          </w:rPr>
          <w:t>подпункте "б" пункта 2</w:t>
        </w:r>
      </w:hyperlink>
      <w:r>
        <w:t xml:space="preserve"> настоящей части, не требуется;</w:t>
      </w:r>
    </w:p>
    <w:p w:rsidR="00A633CB" w:rsidRDefault="00A633CB">
      <w:pPr>
        <w:pStyle w:val="ConsPlusNormal"/>
        <w:spacing w:before="220"/>
        <w:ind w:firstLine="540"/>
        <w:jc w:val="both"/>
      </w:pPr>
      <w:r>
        <w:t>6) в приказе (распоряжении) органа государственного строительного надзора о назначении проверки, акте проверки дополнительно указываются наименование и место нахождения объекта капитального строительства, в отношении которого соответственно планируется проведение мероприятий по контролю и фактически были проведены указанные мероприятия.</w:t>
      </w:r>
    </w:p>
    <w:p w:rsidR="00A633CB" w:rsidRDefault="00A633CB">
      <w:pPr>
        <w:pStyle w:val="ConsPlusNormal"/>
        <w:jc w:val="both"/>
      </w:pPr>
      <w:r>
        <w:t xml:space="preserve">(часть 5 в ред. Федерального </w:t>
      </w:r>
      <w:hyperlink r:id="rId1560" w:history="1">
        <w:r>
          <w:rPr>
            <w:color w:val="0000FF"/>
          </w:rPr>
          <w:t>закона</w:t>
        </w:r>
      </w:hyperlink>
      <w:r>
        <w:t xml:space="preserve"> от 18.07.2011 N 242-ФЗ)</w:t>
      </w:r>
    </w:p>
    <w:p w:rsidR="00A633CB" w:rsidRDefault="00A633CB">
      <w:pPr>
        <w:pStyle w:val="ConsPlusNormal"/>
        <w:spacing w:before="220"/>
        <w:ind w:firstLine="540"/>
        <w:jc w:val="both"/>
      </w:pPr>
      <w:r>
        <w:t xml:space="preserve">6. По результатам проведенной проверки органом государственного строительного надзора составляется акт, являющийся основанием для выдачи лицу, осуществляющему строительство, предписания об устранении выявленных нарушений. В </w:t>
      </w:r>
      <w:hyperlink r:id="rId1561" w:history="1">
        <w:r>
          <w:rPr>
            <w:color w:val="0000FF"/>
          </w:rPr>
          <w:t>предписании</w:t>
        </w:r>
      </w:hyperlink>
      <w:r>
        <w:t xml:space="preserve"> указываются вид нарушения, ссылка на нормативный правовой акт, технический регламент, проектную документацию, требования которых нарушены, а также устанавливается срок устранения выявленных нарушений. Приостановление строительства, реконструкции объекта капитального строительства на указанный срок осуществляется в порядке, установленном законодательством Российской Федерации.</w:t>
      </w:r>
    </w:p>
    <w:p w:rsidR="00A633CB" w:rsidRDefault="00A633CB">
      <w:pPr>
        <w:pStyle w:val="ConsPlusNormal"/>
        <w:jc w:val="both"/>
      </w:pPr>
      <w:r>
        <w:t xml:space="preserve">(в ред. Федеральных законов от 31.12.2005 </w:t>
      </w:r>
      <w:hyperlink r:id="rId1562" w:history="1">
        <w:r>
          <w:rPr>
            <w:color w:val="0000FF"/>
          </w:rPr>
          <w:t>N 210-ФЗ</w:t>
        </w:r>
      </w:hyperlink>
      <w:r>
        <w:t xml:space="preserve">, от 18.07.2011 </w:t>
      </w:r>
      <w:hyperlink r:id="rId1563" w:history="1">
        <w:r>
          <w:rPr>
            <w:color w:val="0000FF"/>
          </w:rPr>
          <w:t>N 243-ФЗ</w:t>
        </w:r>
      </w:hyperlink>
      <w:r>
        <w:t>)</w:t>
      </w:r>
    </w:p>
    <w:p w:rsidR="00A633CB" w:rsidRDefault="00A633CB">
      <w:pPr>
        <w:pStyle w:val="ConsPlusNormal"/>
        <w:spacing w:before="220"/>
        <w:ind w:firstLine="540"/>
        <w:jc w:val="both"/>
      </w:pPr>
      <w:bookmarkStart w:id="405" w:name="P3185"/>
      <w:bookmarkEnd w:id="405"/>
      <w:r>
        <w:t xml:space="preserve">6.1. Предметом государственного строительного надзора в отношении объектов, указанных в </w:t>
      </w:r>
      <w:hyperlink w:anchor="P3146" w:history="1">
        <w:r>
          <w:rPr>
            <w:color w:val="0000FF"/>
          </w:rPr>
          <w:t>части 1.1</w:t>
        </w:r>
      </w:hyperlink>
      <w:r>
        <w:t xml:space="preserve"> настоящей статьи, являются проверка наличия разрешения на строительство и соответствия объекта капитального строительства требованиям, указанным в разрешении на строительство, а в случае, если для строительства или реконструкции объекта капитального строительства не требуется выдача разрешения на строительство, проверка соответствия параметров объектов капитального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Застройщик обязан обеспечить должностным лицам органа государственного строительного надзора доступ в объекты капитального строительства в целях проведения соответствующей проверки по предъявлению служебного удостоверения и копии приказа (распоряжения) органа государственного строительного надзора </w:t>
      </w:r>
      <w:r>
        <w:lastRenderedPageBreak/>
        <w:t>о назначении соответствующей проверки.</w:t>
      </w:r>
    </w:p>
    <w:p w:rsidR="00A633CB" w:rsidRDefault="00A633CB">
      <w:pPr>
        <w:pStyle w:val="ConsPlusNormal"/>
        <w:jc w:val="both"/>
      </w:pPr>
      <w:r>
        <w:t xml:space="preserve">(часть 6.1 введена Федеральным </w:t>
      </w:r>
      <w:hyperlink r:id="rId1564" w:history="1">
        <w:r>
          <w:rPr>
            <w:color w:val="0000FF"/>
          </w:rPr>
          <w:t>законом</w:t>
        </w:r>
      </w:hyperlink>
      <w:r>
        <w:t xml:space="preserve"> от 03.08.2018 N 340-ФЗ)</w:t>
      </w:r>
    </w:p>
    <w:p w:rsidR="00A633CB" w:rsidRDefault="00A633CB">
      <w:pPr>
        <w:pStyle w:val="ConsPlusNormal"/>
        <w:spacing w:before="220"/>
        <w:ind w:firstLine="540"/>
        <w:jc w:val="both"/>
      </w:pPr>
      <w:bookmarkStart w:id="406" w:name="P3187"/>
      <w:bookmarkEnd w:id="406"/>
      <w:r>
        <w:t xml:space="preserve">6.2. В случае, если по результатам проведенной проверки органом государственного строительного надзора выявлен факт осуществления строительства или реконструкции объекта капитального строительства без разрешения на строительство (за исключением случаев, если для строительства или реконструкции объекта капитального строительства не требуется выдача такого разрешения) или факт несоответствия объекта капитального строительства требованиям, указанным в разрешении на строительство, а в случае, если для строительства или реконструкции объекта капитального строительства не требуется выдача разрешения на строительство, факт несоответствия объекта капитального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орган государственного строительного надзора в срок не позднее пяти рабочих дней со дня окончания проверки направляет в орган местного самоуправления поселения, городского округа по месту нахождения такого объекта капитального строительства или в случае нахождения объекта капитального строительства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соответствующий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w:t>
      </w:r>
      <w:hyperlink w:anchor="P4199" w:history="1">
        <w:r>
          <w:rPr>
            <w:color w:val="0000FF"/>
          </w:rPr>
          <w:t>частью 3 статьи 55.32</w:t>
        </w:r>
      </w:hyperlink>
      <w:r>
        <w:t xml:space="preserve"> настоящего Кодекса.</w:t>
      </w:r>
    </w:p>
    <w:p w:rsidR="00A633CB" w:rsidRDefault="00A633CB">
      <w:pPr>
        <w:pStyle w:val="ConsPlusNormal"/>
        <w:jc w:val="both"/>
      </w:pPr>
      <w:r>
        <w:t xml:space="preserve">(часть 6.2 введена Федеральным </w:t>
      </w:r>
      <w:hyperlink r:id="rId1565" w:history="1">
        <w:r>
          <w:rPr>
            <w:color w:val="0000FF"/>
          </w:rPr>
          <w:t>законом</w:t>
        </w:r>
      </w:hyperlink>
      <w:r>
        <w:t xml:space="preserve"> от 03.08.2018 N 340-ФЗ)</w:t>
      </w:r>
    </w:p>
    <w:p w:rsidR="00A633CB" w:rsidRDefault="00A633CB">
      <w:pPr>
        <w:pStyle w:val="ConsPlusNormal"/>
        <w:spacing w:before="220"/>
        <w:ind w:firstLine="540"/>
        <w:jc w:val="both"/>
      </w:pPr>
      <w:r>
        <w:t xml:space="preserve">6.3. Результаты проведенной проверки, указанные в </w:t>
      </w:r>
      <w:hyperlink w:anchor="P3187" w:history="1">
        <w:r>
          <w:rPr>
            <w:color w:val="0000FF"/>
          </w:rPr>
          <w:t>части 6.2</w:t>
        </w:r>
      </w:hyperlink>
      <w:r>
        <w:t xml:space="preserve"> настоящей статьи, могут быть обжалованы застройщиком в судебном порядке.</w:t>
      </w:r>
    </w:p>
    <w:p w:rsidR="00A633CB" w:rsidRDefault="00A633CB">
      <w:pPr>
        <w:pStyle w:val="ConsPlusNormal"/>
        <w:jc w:val="both"/>
      </w:pPr>
      <w:r>
        <w:t xml:space="preserve">(часть 6.3 введена Федеральным </w:t>
      </w:r>
      <w:hyperlink r:id="rId1566" w:history="1">
        <w:r>
          <w:rPr>
            <w:color w:val="0000FF"/>
          </w:rPr>
          <w:t>законом</w:t>
        </w:r>
      </w:hyperlink>
      <w:r>
        <w:t xml:space="preserve"> от 03.08.2018 N 340-ФЗ)</w:t>
      </w:r>
    </w:p>
    <w:p w:rsidR="00A633CB" w:rsidRDefault="00A633CB">
      <w:pPr>
        <w:pStyle w:val="ConsPlusNormal"/>
        <w:spacing w:before="220"/>
        <w:ind w:firstLine="540"/>
        <w:jc w:val="both"/>
      </w:pPr>
      <w:bookmarkStart w:id="407" w:name="P3191"/>
      <w:bookmarkEnd w:id="407"/>
      <w:r>
        <w:t>7. Не допускается осуществление иных видов государственного надзора при строительстве, реконструкции объектов капитального строительства, кроме государственного строительного надзора, предусмотренного настоящим Кодексом, а также федерального государственного экологического надзора в отношении объектов, строительство, реконструкция которых осуществляются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на искусственных земельных участках на водных объектах, и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при проведении работ по сохранению объектов культурного наследия, и при строительстве, реконструкции объектов капитального строительства, относящихся в соответствии с законодательством в области охраны окружающей среды к объектам I категории.</w:t>
      </w:r>
    </w:p>
    <w:p w:rsidR="00A633CB" w:rsidRDefault="00A633CB">
      <w:pPr>
        <w:pStyle w:val="ConsPlusNormal"/>
        <w:jc w:val="both"/>
      </w:pPr>
      <w:r>
        <w:t xml:space="preserve">(в ред. Федеральных законов от 18.12.2006 </w:t>
      </w:r>
      <w:hyperlink r:id="rId1567" w:history="1">
        <w:r>
          <w:rPr>
            <w:color w:val="0000FF"/>
          </w:rPr>
          <w:t>N 232-ФЗ</w:t>
        </w:r>
      </w:hyperlink>
      <w:r>
        <w:t xml:space="preserve">, от 16.05.2008 </w:t>
      </w:r>
      <w:hyperlink r:id="rId1568" w:history="1">
        <w:r>
          <w:rPr>
            <w:color w:val="0000FF"/>
          </w:rPr>
          <w:t>N 75-ФЗ</w:t>
        </w:r>
      </w:hyperlink>
      <w:r>
        <w:t xml:space="preserve">, от 18.07.2011 </w:t>
      </w:r>
      <w:hyperlink r:id="rId1569" w:history="1">
        <w:r>
          <w:rPr>
            <w:color w:val="0000FF"/>
          </w:rPr>
          <w:t>N 242-ФЗ</w:t>
        </w:r>
      </w:hyperlink>
      <w:r>
        <w:t xml:space="preserve">, от 18.07.2011 </w:t>
      </w:r>
      <w:hyperlink r:id="rId1570" w:history="1">
        <w:r>
          <w:rPr>
            <w:color w:val="0000FF"/>
          </w:rPr>
          <w:t>N 243-ФЗ</w:t>
        </w:r>
      </w:hyperlink>
      <w:r>
        <w:t xml:space="preserve">, от 19.07.2011 </w:t>
      </w:r>
      <w:hyperlink r:id="rId1571" w:history="1">
        <w:r>
          <w:rPr>
            <w:color w:val="0000FF"/>
          </w:rPr>
          <w:t>N 246-ФЗ</w:t>
        </w:r>
      </w:hyperlink>
      <w:r>
        <w:t xml:space="preserve">, от 21.07.2014 </w:t>
      </w:r>
      <w:hyperlink r:id="rId1572" w:history="1">
        <w:r>
          <w:rPr>
            <w:color w:val="0000FF"/>
          </w:rPr>
          <w:t>N 219-ФЗ</w:t>
        </w:r>
      </w:hyperlink>
      <w:r>
        <w:t xml:space="preserve">, от 22.10.2014 </w:t>
      </w:r>
      <w:hyperlink r:id="rId1573" w:history="1">
        <w:r>
          <w:rPr>
            <w:color w:val="0000FF"/>
          </w:rPr>
          <w:t>N 315-ФЗ</w:t>
        </w:r>
      </w:hyperlink>
      <w:r>
        <w:t xml:space="preserve">, от 03.08.2018 </w:t>
      </w:r>
      <w:hyperlink r:id="rId1574" w:history="1">
        <w:r>
          <w:rPr>
            <w:color w:val="0000FF"/>
          </w:rPr>
          <w:t>N 321-ФЗ</w:t>
        </w:r>
      </w:hyperlink>
      <w:r>
        <w:t>)</w:t>
      </w:r>
    </w:p>
    <w:p w:rsidR="00A633CB" w:rsidRDefault="00A633CB">
      <w:pPr>
        <w:pStyle w:val="ConsPlusNormal"/>
        <w:spacing w:before="220"/>
        <w:ind w:firstLine="540"/>
        <w:jc w:val="both"/>
      </w:pPr>
      <w:r>
        <w:t xml:space="preserve">8. </w:t>
      </w:r>
      <w:hyperlink r:id="rId1575" w:history="1">
        <w:r>
          <w:rPr>
            <w:color w:val="0000FF"/>
          </w:rPr>
          <w:t>Порядок</w:t>
        </w:r>
      </w:hyperlink>
      <w:r>
        <w:t xml:space="preserve"> осуществления государственного строительного надзора, включая порядок организации и проведения проверок деятельности физических лиц, не являющихся индивидуальными предпринимателями, при осуществлении государственного строительного надзора, устанавливается Правительством Российской Федерации.</w:t>
      </w:r>
    </w:p>
    <w:p w:rsidR="00A633CB" w:rsidRDefault="00A633CB">
      <w:pPr>
        <w:pStyle w:val="ConsPlusNormal"/>
        <w:jc w:val="both"/>
      </w:pPr>
      <w:r>
        <w:t xml:space="preserve">(в ред. Федеральных законов от 18.12.2006 </w:t>
      </w:r>
      <w:hyperlink r:id="rId1576" w:history="1">
        <w:r>
          <w:rPr>
            <w:color w:val="0000FF"/>
          </w:rPr>
          <w:t>N 232-ФЗ</w:t>
        </w:r>
      </w:hyperlink>
      <w:r>
        <w:t xml:space="preserve">, от 03.08.2018 </w:t>
      </w:r>
      <w:hyperlink r:id="rId1577" w:history="1">
        <w:r>
          <w:rPr>
            <w:color w:val="0000FF"/>
          </w:rPr>
          <w:t>N 340-ФЗ</w:t>
        </w:r>
      </w:hyperlink>
      <w:r>
        <w:t>)</w:t>
      </w:r>
    </w:p>
    <w:p w:rsidR="00A633CB" w:rsidRDefault="00A633C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До 01.03.2020 не </w:t>
            </w:r>
            <w:hyperlink r:id="rId1578" w:history="1">
              <w:r>
                <w:rPr>
                  <w:color w:val="0000FF"/>
                </w:rPr>
                <w:t>требуется</w:t>
              </w:r>
            </w:hyperlink>
            <w:r>
              <w:rPr>
                <w:color w:val="392C69"/>
              </w:rPr>
              <w:t xml:space="preserve"> получать (представлять) разрешение на ввод объекта ИЖС в </w:t>
            </w:r>
            <w:r>
              <w:rPr>
                <w:color w:val="392C69"/>
              </w:rPr>
              <w:lastRenderedPageBreak/>
              <w:t>эксплуатацию (ФЗ от 29.12.2004 N 191-ФЗ (в ред. от 28.02.2018)).</w:t>
            </w:r>
          </w:p>
        </w:tc>
      </w:tr>
    </w:tbl>
    <w:p w:rsidR="00A633CB" w:rsidRDefault="00A633CB">
      <w:pPr>
        <w:pStyle w:val="ConsPlusTitle"/>
        <w:spacing w:before="280"/>
        <w:ind w:firstLine="540"/>
        <w:jc w:val="both"/>
        <w:outlineLvl w:val="1"/>
      </w:pPr>
      <w:r>
        <w:lastRenderedPageBreak/>
        <w:t>Статья 55. Выдача разрешения на ввод объекта в эксплуатацию</w:t>
      </w:r>
    </w:p>
    <w:p w:rsidR="00A633CB" w:rsidRDefault="00A633CB">
      <w:pPr>
        <w:pStyle w:val="ConsPlusNormal"/>
        <w:ind w:firstLine="540"/>
        <w:jc w:val="both"/>
      </w:pPr>
    </w:p>
    <w:p w:rsidR="00A633CB" w:rsidRDefault="00A633CB">
      <w:pPr>
        <w:pStyle w:val="ConsPlusNormal"/>
        <w:ind w:firstLine="540"/>
        <w:jc w:val="both"/>
      </w:pPr>
      <w:r>
        <w:t>1.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 земельным и иным законодательством Российской Федерации.</w:t>
      </w:r>
    </w:p>
    <w:p w:rsidR="00A633CB" w:rsidRDefault="00A633CB">
      <w:pPr>
        <w:pStyle w:val="ConsPlusNormal"/>
        <w:jc w:val="both"/>
      </w:pPr>
      <w:r>
        <w:t xml:space="preserve">(в ред. Федеральных законов от 03.07.2016 </w:t>
      </w:r>
      <w:hyperlink r:id="rId1579" w:history="1">
        <w:r>
          <w:rPr>
            <w:color w:val="0000FF"/>
          </w:rPr>
          <w:t>N 373-ФЗ</w:t>
        </w:r>
      </w:hyperlink>
      <w:r>
        <w:t xml:space="preserve">, от 03.08.2018 </w:t>
      </w:r>
      <w:hyperlink r:id="rId1580" w:history="1">
        <w:r>
          <w:rPr>
            <w:color w:val="0000FF"/>
          </w:rPr>
          <w:t>N 341-ФЗ</w:t>
        </w:r>
      </w:hyperlink>
      <w:r>
        <w:t xml:space="preserve">, от 03.08.2018 </w:t>
      </w:r>
      <w:hyperlink r:id="rId1581" w:history="1">
        <w:r>
          <w:rPr>
            <w:color w:val="0000FF"/>
          </w:rPr>
          <w:t>N 342-ФЗ</w:t>
        </w:r>
      </w:hyperlink>
      <w:r>
        <w:t>)</w:t>
      </w:r>
    </w:p>
    <w:p w:rsidR="00A633CB" w:rsidRDefault="00A633CB">
      <w:pPr>
        <w:pStyle w:val="ConsPlusNormal"/>
        <w:spacing w:before="220"/>
        <w:ind w:firstLine="540"/>
        <w:jc w:val="both"/>
      </w:pPr>
      <w:bookmarkStart w:id="408" w:name="P3202"/>
      <w:bookmarkEnd w:id="408"/>
      <w:r>
        <w:t>2. Для ввода объекта в эксплуатацию застройщик обращается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 непосредственно или через многофункциональный центр с заявлением о выдаче разрешения на ввод объекта в эксплуатацию.</w:t>
      </w:r>
    </w:p>
    <w:p w:rsidR="00A633CB" w:rsidRDefault="00A633CB">
      <w:pPr>
        <w:pStyle w:val="ConsPlusNormal"/>
        <w:jc w:val="both"/>
      </w:pPr>
      <w:r>
        <w:t xml:space="preserve">(в ред. Федеральных законов от 13.07.2015 </w:t>
      </w:r>
      <w:hyperlink r:id="rId1582" w:history="1">
        <w:r>
          <w:rPr>
            <w:color w:val="0000FF"/>
          </w:rPr>
          <w:t>N 216-ФЗ</w:t>
        </w:r>
      </w:hyperlink>
      <w:r>
        <w:t xml:space="preserve">, от 03.08.2018 </w:t>
      </w:r>
      <w:hyperlink r:id="rId1583" w:history="1">
        <w:r>
          <w:rPr>
            <w:color w:val="0000FF"/>
          </w:rPr>
          <w:t>N 342-ФЗ</w:t>
        </w:r>
      </w:hyperlink>
      <w:r>
        <w:t>)</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Документы, предусмотренные </w:t>
            </w:r>
            <w:hyperlink r:id="rId1584" w:history="1">
              <w:r>
                <w:rPr>
                  <w:color w:val="0000FF"/>
                </w:rPr>
                <w:t>п. 13 ч. 3 ст. 55</w:t>
              </w:r>
            </w:hyperlink>
            <w:r>
              <w:rPr>
                <w:color w:val="392C69"/>
              </w:rPr>
              <w:t xml:space="preserve"> (в ранее действующей ред.), поданные до 04.08.2018 вместе с заявлением о выдаче разрешения на ввод объекта в эксплуатацию, </w:t>
            </w:r>
            <w:hyperlink r:id="rId1585" w:history="1">
              <w:r>
                <w:rPr>
                  <w:color w:val="0000FF"/>
                </w:rPr>
                <w:t>являются</w:t>
              </w:r>
            </w:hyperlink>
            <w:r>
              <w:rPr>
                <w:color w:val="392C69"/>
              </w:rPr>
              <w:t xml:space="preserve"> приложением к разрешению, а само разрешение является решением об установлении охранной зоны.</w:t>
            </w:r>
          </w:p>
        </w:tc>
      </w:tr>
    </w:tbl>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О направлении с 01.09.2017 документов, предусмотренных ч. 3 ст. 55 в электронной форме, см. </w:t>
            </w:r>
            <w:hyperlink r:id="rId1586" w:history="1">
              <w:r>
                <w:rPr>
                  <w:color w:val="0000FF"/>
                </w:rPr>
                <w:t>Постановление</w:t>
              </w:r>
            </w:hyperlink>
            <w:r>
              <w:rPr>
                <w:color w:val="392C69"/>
              </w:rPr>
              <w:t xml:space="preserve"> Правительства РФ от 04.07.2017 N 788.</w:t>
            </w:r>
          </w:p>
        </w:tc>
      </w:tr>
    </w:tbl>
    <w:p w:rsidR="00A633CB" w:rsidRDefault="00A633CB">
      <w:pPr>
        <w:pStyle w:val="ConsPlusNormal"/>
        <w:spacing w:before="280"/>
        <w:ind w:firstLine="540"/>
        <w:jc w:val="both"/>
      </w:pPr>
      <w:bookmarkStart w:id="409" w:name="P3208"/>
      <w:bookmarkEnd w:id="409"/>
      <w:r>
        <w:t>3. Для принятия решения о выдаче разрешения на ввод объекта в эксплуатацию необходимы следующие документы:</w:t>
      </w:r>
    </w:p>
    <w:p w:rsidR="00A633CB" w:rsidRDefault="00A633CB">
      <w:pPr>
        <w:pStyle w:val="ConsPlusNormal"/>
        <w:spacing w:before="220"/>
        <w:ind w:firstLine="540"/>
        <w:jc w:val="both"/>
      </w:pPr>
      <w:bookmarkStart w:id="410" w:name="P3209"/>
      <w:bookmarkEnd w:id="410"/>
      <w: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A633CB" w:rsidRDefault="00A633CB">
      <w:pPr>
        <w:pStyle w:val="ConsPlusNormal"/>
        <w:jc w:val="both"/>
      </w:pPr>
      <w:r>
        <w:t xml:space="preserve">(в ред. Федерального </w:t>
      </w:r>
      <w:hyperlink r:id="rId1587" w:history="1">
        <w:r>
          <w:rPr>
            <w:color w:val="0000FF"/>
          </w:rPr>
          <w:t>закона</w:t>
        </w:r>
      </w:hyperlink>
      <w:r>
        <w:t xml:space="preserve"> от 03.08.2018 N 341-ФЗ)</w:t>
      </w:r>
    </w:p>
    <w:p w:rsidR="00A633CB" w:rsidRDefault="00A633CB">
      <w:pPr>
        <w:pStyle w:val="ConsPlusNormal"/>
        <w:spacing w:before="220"/>
        <w:ind w:firstLine="540"/>
        <w:jc w:val="both"/>
      </w:pPr>
      <w:bookmarkStart w:id="411" w:name="P3211"/>
      <w:bookmarkEnd w:id="411"/>
      <w:r>
        <w:t xml:space="preserve">2)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w:t>
      </w:r>
      <w:r>
        <w:lastRenderedPageBreak/>
        <w:t>эксплуатацию линейного объекта, для размещения которого не требуется образование земельного участка;</w:t>
      </w:r>
    </w:p>
    <w:p w:rsidR="00A633CB" w:rsidRDefault="00A633CB">
      <w:pPr>
        <w:pStyle w:val="ConsPlusNormal"/>
        <w:jc w:val="both"/>
      </w:pPr>
      <w:r>
        <w:t xml:space="preserve">(в ред. Федеральных законов от 28.11.2011 </w:t>
      </w:r>
      <w:hyperlink r:id="rId1588" w:history="1">
        <w:r>
          <w:rPr>
            <w:color w:val="0000FF"/>
          </w:rPr>
          <w:t>N 337-ФЗ</w:t>
        </w:r>
      </w:hyperlink>
      <w:r>
        <w:t xml:space="preserve">, от 03.07.2016 </w:t>
      </w:r>
      <w:hyperlink r:id="rId1589" w:history="1">
        <w:r>
          <w:rPr>
            <w:color w:val="0000FF"/>
          </w:rPr>
          <w:t>N 373-ФЗ</w:t>
        </w:r>
      </w:hyperlink>
      <w:r>
        <w:t xml:space="preserve">, от 03.08.2018 </w:t>
      </w:r>
      <w:hyperlink r:id="rId1590" w:history="1">
        <w:r>
          <w:rPr>
            <w:color w:val="0000FF"/>
          </w:rPr>
          <w:t>N 341-ФЗ</w:t>
        </w:r>
      </w:hyperlink>
      <w:r>
        <w:t xml:space="preserve">, от 03.08.2018 </w:t>
      </w:r>
      <w:hyperlink r:id="rId1591" w:history="1">
        <w:r>
          <w:rPr>
            <w:color w:val="0000FF"/>
          </w:rPr>
          <w:t>N 342-ФЗ</w:t>
        </w:r>
      </w:hyperlink>
      <w:r>
        <w:t>)</w:t>
      </w:r>
    </w:p>
    <w:p w:rsidR="00A633CB" w:rsidRDefault="00A633CB">
      <w:pPr>
        <w:pStyle w:val="ConsPlusNormal"/>
        <w:spacing w:before="220"/>
        <w:ind w:firstLine="540"/>
        <w:jc w:val="both"/>
      </w:pPr>
      <w:bookmarkStart w:id="412" w:name="P3213"/>
      <w:bookmarkEnd w:id="412"/>
      <w:r>
        <w:t>3) разрешение на строительство;</w:t>
      </w:r>
    </w:p>
    <w:p w:rsidR="00A633CB" w:rsidRDefault="00A633CB">
      <w:pPr>
        <w:pStyle w:val="ConsPlusNormal"/>
        <w:spacing w:before="220"/>
        <w:ind w:firstLine="540"/>
        <w:jc w:val="both"/>
      </w:pPr>
      <w:bookmarkStart w:id="413" w:name="P3214"/>
      <w:bookmarkEnd w:id="413"/>
      <w:r>
        <w:t>4)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A633CB" w:rsidRDefault="00A633CB">
      <w:pPr>
        <w:pStyle w:val="ConsPlusNormal"/>
        <w:jc w:val="both"/>
      </w:pPr>
      <w:r>
        <w:t xml:space="preserve">(в ред. Федеральных законов от 18.07.2011 </w:t>
      </w:r>
      <w:hyperlink r:id="rId1592" w:history="1">
        <w:r>
          <w:rPr>
            <w:color w:val="0000FF"/>
          </w:rPr>
          <w:t>N 243-ФЗ</w:t>
        </w:r>
      </w:hyperlink>
      <w:r>
        <w:t xml:space="preserve">, от 03.07.2016 </w:t>
      </w:r>
      <w:hyperlink r:id="rId1593" w:history="1">
        <w:r>
          <w:rPr>
            <w:color w:val="0000FF"/>
          </w:rPr>
          <w:t>N 372-ФЗ</w:t>
        </w:r>
      </w:hyperlink>
      <w:r>
        <w:t>)</w:t>
      </w:r>
    </w:p>
    <w:p w:rsidR="00A633CB" w:rsidRDefault="00A633CB">
      <w:pPr>
        <w:pStyle w:val="ConsPlusNormal"/>
        <w:spacing w:before="220"/>
        <w:ind w:firstLine="540"/>
        <w:jc w:val="both"/>
      </w:pPr>
      <w:bookmarkStart w:id="414" w:name="P3216"/>
      <w:bookmarkEnd w:id="414"/>
      <w:r>
        <w:t xml:space="preserve">5) утратил силу. - Федеральный </w:t>
      </w:r>
      <w:hyperlink r:id="rId1594" w:history="1">
        <w:r>
          <w:rPr>
            <w:color w:val="0000FF"/>
          </w:rPr>
          <w:t>закон</w:t>
        </w:r>
      </w:hyperlink>
      <w:r>
        <w:t xml:space="preserve"> от 03.08.2018 N 340-ФЗ;</w:t>
      </w:r>
    </w:p>
    <w:p w:rsidR="00A633CB" w:rsidRDefault="00A633CB">
      <w:pPr>
        <w:pStyle w:val="ConsPlusNormal"/>
        <w:spacing w:before="220"/>
        <w:ind w:firstLine="540"/>
        <w:jc w:val="both"/>
      </w:pPr>
      <w:bookmarkStart w:id="415" w:name="P3217"/>
      <w:bookmarkEnd w:id="415"/>
      <w:r>
        <w:t>6) акт,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A633CB" w:rsidRDefault="00A633CB">
      <w:pPr>
        <w:pStyle w:val="ConsPlusNormal"/>
        <w:jc w:val="both"/>
      </w:pPr>
      <w:r>
        <w:t xml:space="preserve">(в ред. Федеральных законов от 18.07.2011 </w:t>
      </w:r>
      <w:hyperlink r:id="rId1595" w:history="1">
        <w:r>
          <w:rPr>
            <w:color w:val="0000FF"/>
          </w:rPr>
          <w:t>N 243-ФЗ</w:t>
        </w:r>
      </w:hyperlink>
      <w:r>
        <w:t xml:space="preserve">, от 28.11.2011 </w:t>
      </w:r>
      <w:hyperlink r:id="rId1596" w:history="1">
        <w:r>
          <w:rPr>
            <w:color w:val="0000FF"/>
          </w:rPr>
          <w:t>N 337-ФЗ</w:t>
        </w:r>
      </w:hyperlink>
      <w:r>
        <w:t xml:space="preserve">, от 03.07.2016 </w:t>
      </w:r>
      <w:hyperlink r:id="rId1597" w:history="1">
        <w:r>
          <w:rPr>
            <w:color w:val="0000FF"/>
          </w:rPr>
          <w:t>N 372-ФЗ</w:t>
        </w:r>
      </w:hyperlink>
      <w:r>
        <w:t xml:space="preserve">, от 03.08.2018 </w:t>
      </w:r>
      <w:hyperlink r:id="rId1598" w:history="1">
        <w:r>
          <w:rPr>
            <w:color w:val="0000FF"/>
          </w:rPr>
          <w:t>N 340-ФЗ</w:t>
        </w:r>
      </w:hyperlink>
      <w:r>
        <w:t>)</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С 01.01.2021 п. 7 ч. 3 ст. 55 излагается в новой редакции (</w:t>
            </w:r>
            <w:hyperlink r:id="rId1599" w:history="1">
              <w:r>
                <w:rPr>
                  <w:color w:val="0000FF"/>
                </w:rPr>
                <w:t>ФЗ</w:t>
              </w:r>
            </w:hyperlink>
            <w:r>
              <w:rPr>
                <w:color w:val="392C69"/>
              </w:rPr>
              <w:t xml:space="preserve"> от 27.12.2018 N 522-ФЗ).</w:t>
            </w:r>
          </w:p>
        </w:tc>
      </w:tr>
    </w:tbl>
    <w:p w:rsidR="00A633CB" w:rsidRDefault="00A633CB">
      <w:pPr>
        <w:pStyle w:val="ConsPlusNormal"/>
        <w:spacing w:before="280"/>
        <w:ind w:firstLine="540"/>
        <w:jc w:val="both"/>
      </w:pPr>
      <w:bookmarkStart w:id="416" w:name="P3221"/>
      <w:bookmarkEnd w:id="416"/>
      <w:r>
        <w:t>7)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A633CB" w:rsidRDefault="00A633CB">
      <w:pPr>
        <w:pStyle w:val="ConsPlusNormal"/>
        <w:jc w:val="both"/>
      </w:pPr>
      <w:r>
        <w:t xml:space="preserve">(в ред. Федерального </w:t>
      </w:r>
      <w:hyperlink r:id="rId1600" w:history="1">
        <w:r>
          <w:rPr>
            <w:color w:val="0000FF"/>
          </w:rPr>
          <w:t>закона</w:t>
        </w:r>
      </w:hyperlink>
      <w:r>
        <w:t xml:space="preserve"> от 18.07.2011 N 243-ФЗ)</w:t>
      </w:r>
    </w:p>
    <w:p w:rsidR="00A633CB" w:rsidRDefault="00A633CB">
      <w:pPr>
        <w:pStyle w:val="ConsPlusNormal"/>
        <w:spacing w:before="220"/>
        <w:ind w:firstLine="540"/>
        <w:jc w:val="both"/>
      </w:pPr>
      <w:bookmarkStart w:id="417" w:name="P3223"/>
      <w:bookmarkEnd w:id="417"/>
      <w:r>
        <w:t>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A633CB" w:rsidRDefault="00A633CB">
      <w:pPr>
        <w:pStyle w:val="ConsPlusNormal"/>
        <w:jc w:val="both"/>
      </w:pPr>
      <w:r>
        <w:t xml:space="preserve">(в ред. Федеральных законов от 18.07.2011 </w:t>
      </w:r>
      <w:hyperlink r:id="rId1601" w:history="1">
        <w:r>
          <w:rPr>
            <w:color w:val="0000FF"/>
          </w:rPr>
          <w:t>N 243-ФЗ</w:t>
        </w:r>
      </w:hyperlink>
      <w:r>
        <w:t xml:space="preserve">, от 03.07.2016 </w:t>
      </w:r>
      <w:hyperlink r:id="rId1602" w:history="1">
        <w:r>
          <w:rPr>
            <w:color w:val="0000FF"/>
          </w:rPr>
          <w:t>N 372-ФЗ</w:t>
        </w:r>
      </w:hyperlink>
      <w:r>
        <w:t>)</w:t>
      </w:r>
    </w:p>
    <w:p w:rsidR="00A633CB" w:rsidRDefault="00A633CB">
      <w:pPr>
        <w:pStyle w:val="ConsPlusNormal"/>
        <w:spacing w:before="220"/>
        <w:ind w:firstLine="540"/>
        <w:jc w:val="both"/>
      </w:pPr>
      <w:bookmarkStart w:id="418" w:name="P3225"/>
      <w:bookmarkEnd w:id="418"/>
      <w:r>
        <w:t xml:space="preserve">9)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w:anchor="P3140" w:history="1">
        <w:r>
          <w:rPr>
            <w:color w:val="0000FF"/>
          </w:rPr>
          <w:t>частью 1 статьи 54</w:t>
        </w:r>
      </w:hyperlink>
      <w:r>
        <w:t xml:space="preserve"> настоящего Кодекса)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w:t>
      </w:r>
      <w:hyperlink w:anchor="P3191" w:history="1">
        <w:r>
          <w:rPr>
            <w:color w:val="0000FF"/>
          </w:rPr>
          <w:t>частью 7 статьи 54</w:t>
        </w:r>
      </w:hyperlink>
      <w:r>
        <w:t xml:space="preserve"> настоящего Кодекса;</w:t>
      </w:r>
    </w:p>
    <w:p w:rsidR="00A633CB" w:rsidRDefault="00A633CB">
      <w:pPr>
        <w:pStyle w:val="ConsPlusNormal"/>
        <w:jc w:val="both"/>
      </w:pPr>
      <w:r>
        <w:t xml:space="preserve">(в ред. Федеральных законов от 18.07.2011 </w:t>
      </w:r>
      <w:hyperlink r:id="rId1603" w:history="1">
        <w:r>
          <w:rPr>
            <w:color w:val="0000FF"/>
          </w:rPr>
          <w:t>N 243-ФЗ</w:t>
        </w:r>
      </w:hyperlink>
      <w:r>
        <w:t xml:space="preserve">, от 25.06.2012 </w:t>
      </w:r>
      <w:hyperlink r:id="rId1604" w:history="1">
        <w:r>
          <w:rPr>
            <w:color w:val="0000FF"/>
          </w:rPr>
          <w:t>N 93-ФЗ</w:t>
        </w:r>
      </w:hyperlink>
      <w:r>
        <w:t xml:space="preserve">, от 03.08.2018 </w:t>
      </w:r>
      <w:hyperlink r:id="rId1605" w:history="1">
        <w:r>
          <w:rPr>
            <w:color w:val="0000FF"/>
          </w:rPr>
          <w:t>N 340-ФЗ</w:t>
        </w:r>
      </w:hyperlink>
      <w:r>
        <w:t xml:space="preserve">, от 03.08.2018 </w:t>
      </w:r>
      <w:hyperlink r:id="rId1606" w:history="1">
        <w:r>
          <w:rPr>
            <w:color w:val="0000FF"/>
          </w:rPr>
          <w:t>N 342-ФЗ</w:t>
        </w:r>
      </w:hyperlink>
      <w:r>
        <w:t>)</w:t>
      </w:r>
    </w:p>
    <w:p w:rsidR="00A633CB" w:rsidRDefault="00A633CB">
      <w:pPr>
        <w:pStyle w:val="ConsPlusNormal"/>
        <w:spacing w:before="220"/>
        <w:ind w:firstLine="540"/>
        <w:jc w:val="both"/>
      </w:pPr>
      <w:r>
        <w:t xml:space="preserve">10) документ, подтверждающий заключение договора обязательного страхования </w:t>
      </w:r>
      <w:r>
        <w:lastRenderedPageBreak/>
        <w:t xml:space="preserve">гражданской ответственности владельца опасного объекта за причинение вреда в результате аварии на опасном объекте в соответствии с </w:t>
      </w:r>
      <w:hyperlink r:id="rId1607" w:history="1">
        <w:r>
          <w:rPr>
            <w:color w:val="0000FF"/>
          </w:rPr>
          <w:t>законодательством</w:t>
        </w:r>
      </w:hyperlink>
      <w:r>
        <w:t xml:space="preserve">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A633CB" w:rsidRDefault="00A633CB">
      <w:pPr>
        <w:pStyle w:val="ConsPlusNormal"/>
        <w:jc w:val="both"/>
      </w:pPr>
      <w:r>
        <w:t xml:space="preserve">(п. 10 введен Федеральным </w:t>
      </w:r>
      <w:hyperlink r:id="rId1608" w:history="1">
        <w:r>
          <w:rPr>
            <w:color w:val="0000FF"/>
          </w:rPr>
          <w:t>законом</w:t>
        </w:r>
      </w:hyperlink>
      <w:r>
        <w:t xml:space="preserve"> от 27.07.2010 N 226-ФЗ)</w:t>
      </w:r>
    </w:p>
    <w:p w:rsidR="00A633CB" w:rsidRDefault="00A633CB">
      <w:pPr>
        <w:pStyle w:val="ConsPlusNormal"/>
        <w:spacing w:before="220"/>
        <w:ind w:firstLine="540"/>
        <w:jc w:val="both"/>
      </w:pPr>
      <w:r>
        <w:t xml:space="preserve">11)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1609"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A633CB" w:rsidRDefault="00A633CB">
      <w:pPr>
        <w:pStyle w:val="ConsPlusNormal"/>
        <w:jc w:val="both"/>
      </w:pPr>
      <w:r>
        <w:t xml:space="preserve">(п. 11 введен Федеральным </w:t>
      </w:r>
      <w:hyperlink r:id="rId1610" w:history="1">
        <w:r>
          <w:rPr>
            <w:color w:val="0000FF"/>
          </w:rPr>
          <w:t>законом</w:t>
        </w:r>
      </w:hyperlink>
      <w:r>
        <w:t xml:space="preserve"> от 22.10.2014 N 315-ФЗ)</w:t>
      </w:r>
    </w:p>
    <w:p w:rsidR="00A633CB" w:rsidRDefault="00A633CB">
      <w:pPr>
        <w:pStyle w:val="ConsPlusNormal"/>
        <w:spacing w:before="220"/>
        <w:ind w:firstLine="540"/>
        <w:jc w:val="both"/>
      </w:pPr>
      <w:r>
        <w:t xml:space="preserve">12) технический план объекта капитального строительства, подготовленный в соответствии с Федеральным </w:t>
      </w:r>
      <w:hyperlink r:id="rId1611" w:history="1">
        <w:r>
          <w:rPr>
            <w:color w:val="0000FF"/>
          </w:rPr>
          <w:t>законом</w:t>
        </w:r>
      </w:hyperlink>
      <w:r>
        <w:t xml:space="preserve"> от 13 июля 2015 года N 218-ФЗ "О государственной регистрации недвижимости";</w:t>
      </w:r>
    </w:p>
    <w:p w:rsidR="00A633CB" w:rsidRDefault="00A633CB">
      <w:pPr>
        <w:pStyle w:val="ConsPlusNormal"/>
        <w:jc w:val="both"/>
      </w:pPr>
      <w:r>
        <w:t xml:space="preserve">(п. 12 введен Федеральным </w:t>
      </w:r>
      <w:hyperlink r:id="rId1612" w:history="1">
        <w:r>
          <w:rPr>
            <w:color w:val="0000FF"/>
          </w:rPr>
          <w:t>законом</w:t>
        </w:r>
      </w:hyperlink>
      <w:r>
        <w:t xml:space="preserve"> от 13.07.2015 N 252-ФЗ; в ред. Федерального </w:t>
      </w:r>
      <w:hyperlink r:id="rId1613" w:history="1">
        <w:r>
          <w:rPr>
            <w:color w:val="0000FF"/>
          </w:rPr>
          <w:t>закона</w:t>
        </w:r>
      </w:hyperlink>
      <w:r>
        <w:t xml:space="preserve"> от 03.07.2016 N 361-ФЗ)</w:t>
      </w:r>
    </w:p>
    <w:p w:rsidR="00A633CB" w:rsidRDefault="00A633CB">
      <w:pPr>
        <w:pStyle w:val="ConsPlusNormal"/>
        <w:spacing w:before="220"/>
        <w:ind w:firstLine="540"/>
        <w:jc w:val="both"/>
      </w:pPr>
      <w:r>
        <w:t xml:space="preserve">13) утратил силу. - Федеральный </w:t>
      </w:r>
      <w:hyperlink r:id="rId1614" w:history="1">
        <w:r>
          <w:rPr>
            <w:color w:val="0000FF"/>
          </w:rPr>
          <w:t>закон</w:t>
        </w:r>
      </w:hyperlink>
      <w:r>
        <w:t xml:space="preserve"> от 03.08.2018 N 342-ФЗ;</w:t>
      </w:r>
    </w:p>
    <w:p w:rsidR="00A633CB" w:rsidRDefault="00A633CB">
      <w:pPr>
        <w:pStyle w:val="ConsPlusNormal"/>
        <w:jc w:val="both"/>
      </w:pPr>
      <w:r>
        <w:t xml:space="preserve">(часть 3 в ред. Федерального </w:t>
      </w:r>
      <w:hyperlink r:id="rId1615" w:history="1">
        <w:r>
          <w:rPr>
            <w:color w:val="0000FF"/>
          </w:rPr>
          <w:t>закона</w:t>
        </w:r>
      </w:hyperlink>
      <w:r>
        <w:t xml:space="preserve"> от 01.07.2011 N 169-ФЗ)</w:t>
      </w:r>
    </w:p>
    <w:p w:rsidR="00A633CB" w:rsidRDefault="00A633CB">
      <w:pPr>
        <w:pStyle w:val="ConsPlusNormal"/>
        <w:spacing w:before="220"/>
        <w:ind w:firstLine="540"/>
        <w:jc w:val="both"/>
      </w:pPr>
      <w:r>
        <w:t xml:space="preserve">3.1. Указанные в </w:t>
      </w:r>
      <w:hyperlink w:anchor="P3208" w:history="1">
        <w:r>
          <w:rPr>
            <w:color w:val="0000FF"/>
          </w:rPr>
          <w:t>пунктах 6</w:t>
        </w:r>
      </w:hyperlink>
      <w:r>
        <w:t xml:space="preserve"> и </w:t>
      </w:r>
      <w:hyperlink w:anchor="P3208" w:history="1">
        <w:r>
          <w:rPr>
            <w:color w:val="0000FF"/>
          </w:rPr>
          <w:t>9 части 3</w:t>
        </w:r>
      </w:hyperlink>
      <w:r>
        <w:t xml:space="preserve">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w:t>
      </w:r>
      <w:hyperlink r:id="rId1616" w:history="1">
        <w:r>
          <w:rPr>
            <w:color w:val="0000FF"/>
          </w:rPr>
          <w:t>законодательством</w:t>
        </w:r>
      </w:hyperlink>
      <w:r>
        <w:t xml:space="preserve"> об энергосбережении и о повышении энергетической эффективности.</w:t>
      </w:r>
    </w:p>
    <w:p w:rsidR="00A633CB" w:rsidRDefault="00A633CB">
      <w:pPr>
        <w:pStyle w:val="ConsPlusNormal"/>
        <w:jc w:val="both"/>
      </w:pPr>
      <w:r>
        <w:t xml:space="preserve">(часть 3.1 введена Федеральным </w:t>
      </w:r>
      <w:hyperlink r:id="rId1617" w:history="1">
        <w:r>
          <w:rPr>
            <w:color w:val="0000FF"/>
          </w:rPr>
          <w:t>законом</w:t>
        </w:r>
      </w:hyperlink>
      <w:r>
        <w:t xml:space="preserve"> от 23.11.2009 N 261-ФЗ, в ред. Федерального </w:t>
      </w:r>
      <w:hyperlink r:id="rId1618" w:history="1">
        <w:r>
          <w:rPr>
            <w:color w:val="0000FF"/>
          </w:rPr>
          <w:t>закона</w:t>
        </w:r>
      </w:hyperlink>
      <w:r>
        <w:t xml:space="preserve"> от 18.07.2011 N 243-ФЗ)</w:t>
      </w:r>
    </w:p>
    <w:p w:rsidR="00A633CB" w:rsidRDefault="00A633CB">
      <w:pPr>
        <w:pStyle w:val="ConsPlusNormal"/>
        <w:spacing w:before="220"/>
        <w:ind w:firstLine="540"/>
        <w:jc w:val="both"/>
      </w:pPr>
      <w:bookmarkStart w:id="419" w:name="P3237"/>
      <w:bookmarkEnd w:id="419"/>
      <w:r>
        <w:t xml:space="preserve">3.2. Документы (их копии или сведения, содержащиеся в них), указанные в </w:t>
      </w:r>
      <w:hyperlink w:anchor="P3209" w:history="1">
        <w:r>
          <w:rPr>
            <w:color w:val="0000FF"/>
          </w:rPr>
          <w:t>пунктах 1</w:t>
        </w:r>
      </w:hyperlink>
      <w:r>
        <w:t xml:space="preserve">, </w:t>
      </w:r>
      <w:hyperlink w:anchor="P3211" w:history="1">
        <w:r>
          <w:rPr>
            <w:color w:val="0000FF"/>
          </w:rPr>
          <w:t>2</w:t>
        </w:r>
      </w:hyperlink>
      <w:r>
        <w:t xml:space="preserve">, </w:t>
      </w:r>
      <w:hyperlink w:anchor="P3213" w:history="1">
        <w:r>
          <w:rPr>
            <w:color w:val="0000FF"/>
          </w:rPr>
          <w:t>3</w:t>
        </w:r>
      </w:hyperlink>
      <w:r>
        <w:t xml:space="preserve"> и </w:t>
      </w:r>
      <w:hyperlink w:anchor="P3225" w:history="1">
        <w:r>
          <w:rPr>
            <w:color w:val="0000FF"/>
          </w:rPr>
          <w:t>9 части 3</w:t>
        </w:r>
      </w:hyperlink>
      <w:r>
        <w:t xml:space="preserve"> настоящей статьи, запрашиваются органами, указанными в </w:t>
      </w:r>
      <w:hyperlink w:anchor="P3202" w:history="1">
        <w:r>
          <w:rPr>
            <w:color w:val="0000FF"/>
          </w:rPr>
          <w:t>части 2</w:t>
        </w:r>
      </w:hyperlink>
      <w: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rsidR="00A633CB" w:rsidRDefault="00A633CB">
      <w:pPr>
        <w:pStyle w:val="ConsPlusNormal"/>
        <w:jc w:val="both"/>
      </w:pPr>
      <w:r>
        <w:t xml:space="preserve">(часть 3.2 введена Федеральным </w:t>
      </w:r>
      <w:hyperlink r:id="rId1619" w:history="1">
        <w:r>
          <w:rPr>
            <w:color w:val="0000FF"/>
          </w:rPr>
          <w:t>законом</w:t>
        </w:r>
      </w:hyperlink>
      <w:r>
        <w:t xml:space="preserve"> от 01.07.2011 N 169-ФЗ)</w:t>
      </w:r>
    </w:p>
    <w:p w:rsidR="00A633CB" w:rsidRDefault="00A633CB">
      <w:pPr>
        <w:pStyle w:val="ConsPlusNormal"/>
        <w:spacing w:before="220"/>
        <w:ind w:firstLine="540"/>
        <w:jc w:val="both"/>
      </w:pPr>
      <w:bookmarkStart w:id="420" w:name="P3239"/>
      <w:bookmarkEnd w:id="420"/>
      <w:r>
        <w:t xml:space="preserve">3.3. Документы, указанные в </w:t>
      </w:r>
      <w:hyperlink w:anchor="P3209" w:history="1">
        <w:r>
          <w:rPr>
            <w:color w:val="0000FF"/>
          </w:rPr>
          <w:t>пунктах 1</w:t>
        </w:r>
      </w:hyperlink>
      <w:r>
        <w:t xml:space="preserve">, </w:t>
      </w:r>
      <w:hyperlink w:anchor="P3214" w:history="1">
        <w:r>
          <w:rPr>
            <w:color w:val="0000FF"/>
          </w:rPr>
          <w:t>4</w:t>
        </w:r>
      </w:hyperlink>
      <w:r>
        <w:t xml:space="preserve">, </w:t>
      </w:r>
      <w:hyperlink w:anchor="P3216" w:history="1">
        <w:r>
          <w:rPr>
            <w:color w:val="0000FF"/>
          </w:rPr>
          <w:t>5</w:t>
        </w:r>
      </w:hyperlink>
      <w:r>
        <w:t xml:space="preserve">, </w:t>
      </w:r>
      <w:hyperlink w:anchor="P3217" w:history="1">
        <w:r>
          <w:rPr>
            <w:color w:val="0000FF"/>
          </w:rPr>
          <w:t>6</w:t>
        </w:r>
      </w:hyperlink>
      <w:r>
        <w:t xml:space="preserve">, </w:t>
      </w:r>
      <w:hyperlink w:anchor="P3221" w:history="1">
        <w:r>
          <w:rPr>
            <w:color w:val="0000FF"/>
          </w:rPr>
          <w:t>7</w:t>
        </w:r>
      </w:hyperlink>
      <w:r>
        <w:t xml:space="preserve"> и </w:t>
      </w:r>
      <w:hyperlink w:anchor="P3223" w:history="1">
        <w:r>
          <w:rPr>
            <w:color w:val="0000FF"/>
          </w:rPr>
          <w:t>8 части 3</w:t>
        </w:r>
      </w:hyperlink>
      <w:r>
        <w:t xml:space="preserve"> настоящей статьи,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указанным в </w:t>
      </w:r>
      <w:hyperlink w:anchor="P3202" w:history="1">
        <w:r>
          <w:rPr>
            <w:color w:val="0000FF"/>
          </w:rPr>
          <w:t>части 2</w:t>
        </w:r>
      </w:hyperlink>
      <w:r>
        <w:t xml:space="preserve"> настоящей статьи,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rsidR="00A633CB" w:rsidRDefault="00A633CB">
      <w:pPr>
        <w:pStyle w:val="ConsPlusNormal"/>
        <w:jc w:val="both"/>
      </w:pPr>
      <w:r>
        <w:lastRenderedPageBreak/>
        <w:t xml:space="preserve">(часть 3.3 введена Федеральным </w:t>
      </w:r>
      <w:hyperlink r:id="rId1620" w:history="1">
        <w:r>
          <w:rPr>
            <w:color w:val="0000FF"/>
          </w:rPr>
          <w:t>законом</w:t>
        </w:r>
      </w:hyperlink>
      <w:r>
        <w:t xml:space="preserve"> от 01.07.2011 N 169-ФЗ; в ред. Федеральных законов от 13.07.2015 </w:t>
      </w:r>
      <w:hyperlink r:id="rId1621" w:history="1">
        <w:r>
          <w:rPr>
            <w:color w:val="0000FF"/>
          </w:rPr>
          <w:t>N 252-ФЗ</w:t>
        </w:r>
      </w:hyperlink>
      <w:r>
        <w:t xml:space="preserve">, от 03.08.2018 </w:t>
      </w:r>
      <w:hyperlink r:id="rId1622" w:history="1">
        <w:r>
          <w:rPr>
            <w:color w:val="0000FF"/>
          </w:rPr>
          <w:t>N 342-ФЗ</w:t>
        </w:r>
      </w:hyperlink>
      <w:r>
        <w:t>)</w:t>
      </w:r>
    </w:p>
    <w:p w:rsidR="00A633CB" w:rsidRDefault="00A633CB">
      <w:pPr>
        <w:pStyle w:val="ConsPlusNormal"/>
        <w:spacing w:before="220"/>
        <w:ind w:firstLine="540"/>
        <w:jc w:val="both"/>
      </w:pPr>
      <w:r>
        <w:t xml:space="preserve">3.4. По межведомственным запросам органов, указанных в </w:t>
      </w:r>
      <w:hyperlink w:anchor="P3202" w:history="1">
        <w:r>
          <w:rPr>
            <w:color w:val="0000FF"/>
          </w:rPr>
          <w:t>части 2</w:t>
        </w:r>
      </w:hyperlink>
      <w:r>
        <w:t xml:space="preserve"> настоящей статьи, документы (их копии или сведения, содержащиеся в них), предусмотренные </w:t>
      </w:r>
      <w:hyperlink w:anchor="P3208" w:history="1">
        <w:r>
          <w:rPr>
            <w:color w:val="0000FF"/>
          </w:rPr>
          <w:t>частью 3</w:t>
        </w:r>
      </w:hyperlink>
      <w:r>
        <w:t xml:space="preserve">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A633CB" w:rsidRDefault="00A633CB">
      <w:pPr>
        <w:pStyle w:val="ConsPlusNormal"/>
        <w:jc w:val="both"/>
      </w:pPr>
      <w:r>
        <w:t xml:space="preserve">(часть 3.4 введена Федеральным </w:t>
      </w:r>
      <w:hyperlink r:id="rId1623" w:history="1">
        <w:r>
          <w:rPr>
            <w:color w:val="0000FF"/>
          </w:rPr>
          <w:t>законом</w:t>
        </w:r>
      </w:hyperlink>
      <w:r>
        <w:t xml:space="preserve"> от 03.07.2016 N 370-ФЗ)</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О направлении с 01.09.2017 в электронной форме документов, предусмотренных ч. 4 ст. 55, см. </w:t>
            </w:r>
            <w:hyperlink r:id="rId1624" w:history="1">
              <w:r>
                <w:rPr>
                  <w:color w:val="0000FF"/>
                </w:rPr>
                <w:t>Постановление</w:t>
              </w:r>
            </w:hyperlink>
            <w:r>
              <w:rPr>
                <w:color w:val="392C69"/>
              </w:rPr>
              <w:t xml:space="preserve"> Правительства РФ от 04.07.2017 N 788.</w:t>
            </w:r>
          </w:p>
        </w:tc>
      </w:tr>
    </w:tbl>
    <w:p w:rsidR="00A633CB" w:rsidRDefault="00A633CB">
      <w:pPr>
        <w:pStyle w:val="ConsPlusNormal"/>
        <w:spacing w:before="280"/>
        <w:ind w:firstLine="540"/>
        <w:jc w:val="both"/>
      </w:pPr>
      <w:bookmarkStart w:id="421" w:name="P3245"/>
      <w:bookmarkEnd w:id="421"/>
      <w:r>
        <w:t xml:space="preserve">4. Правительством Российской Федерации могут устанавливаться помимо предусмотренных </w:t>
      </w:r>
      <w:hyperlink w:anchor="P3208" w:history="1">
        <w:r>
          <w:rPr>
            <w:color w:val="0000FF"/>
          </w:rPr>
          <w:t>частью 3</w:t>
        </w:r>
      </w:hyperlink>
      <w:r>
        <w:t xml:space="preserve">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A633CB" w:rsidRDefault="00A633CB">
      <w:pPr>
        <w:pStyle w:val="ConsPlusNormal"/>
        <w:spacing w:before="220"/>
        <w:ind w:firstLine="540"/>
        <w:jc w:val="both"/>
      </w:pPr>
      <w:r>
        <w:t xml:space="preserve">4.1. Для получения разрешения на ввод объекта в эксплуатацию разрешается требовать только указанные в </w:t>
      </w:r>
      <w:hyperlink w:anchor="P3208" w:history="1">
        <w:r>
          <w:rPr>
            <w:color w:val="0000FF"/>
          </w:rPr>
          <w:t>частях 3</w:t>
        </w:r>
      </w:hyperlink>
      <w:r>
        <w:t xml:space="preserve"> и </w:t>
      </w:r>
      <w:hyperlink w:anchor="P3245" w:history="1">
        <w:r>
          <w:rPr>
            <w:color w:val="0000FF"/>
          </w:rPr>
          <w:t>4</w:t>
        </w:r>
      </w:hyperlink>
      <w:r>
        <w:t xml:space="preserve"> настоящей статьи документы. Документы, предусмотренные </w:t>
      </w:r>
      <w:hyperlink w:anchor="P3208" w:history="1">
        <w:r>
          <w:rPr>
            <w:color w:val="0000FF"/>
          </w:rPr>
          <w:t>частями 3</w:t>
        </w:r>
      </w:hyperlink>
      <w:r>
        <w:t xml:space="preserve"> и </w:t>
      </w:r>
      <w:hyperlink w:anchor="P3245" w:history="1">
        <w:r>
          <w:rPr>
            <w:color w:val="0000FF"/>
          </w:rPr>
          <w:t>4</w:t>
        </w:r>
      </w:hyperlink>
      <w:r>
        <w:t xml:space="preserve"> настоящей статьи, могут быть направлены в электронной форме.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ввод объекта в эксплуатацию органами исполнительной власти субъектов Российской Федерации, органами местного самоуправления) могут быть установлены </w:t>
      </w:r>
      <w:hyperlink r:id="rId1625" w:history="1">
        <w:r>
          <w:rPr>
            <w:color w:val="0000FF"/>
          </w:rPr>
          <w:t>случаи</w:t>
        </w:r>
      </w:hyperlink>
      <w:r>
        <w:t xml:space="preserve">, в которых направление указанных в </w:t>
      </w:r>
      <w:hyperlink w:anchor="P3208" w:history="1">
        <w:r>
          <w:rPr>
            <w:color w:val="0000FF"/>
          </w:rPr>
          <w:t>частях 3</w:t>
        </w:r>
      </w:hyperlink>
      <w:r>
        <w:t xml:space="preserve"> и </w:t>
      </w:r>
      <w:hyperlink w:anchor="P3245" w:history="1">
        <w:r>
          <w:rPr>
            <w:color w:val="0000FF"/>
          </w:rPr>
          <w:t>4</w:t>
        </w:r>
      </w:hyperlink>
      <w:r>
        <w:t xml:space="preserve"> настоящей статьи документов осуществляется исключительно в электронной форме. Порядок направления документов, указанных в </w:t>
      </w:r>
      <w:hyperlink w:anchor="P3208" w:history="1">
        <w:r>
          <w:rPr>
            <w:color w:val="0000FF"/>
          </w:rPr>
          <w:t>частях 3</w:t>
        </w:r>
      </w:hyperlink>
      <w:r>
        <w:t xml:space="preserve"> и </w:t>
      </w:r>
      <w:hyperlink w:anchor="P3245" w:history="1">
        <w:r>
          <w:rPr>
            <w:color w:val="0000FF"/>
          </w:rPr>
          <w:t>4</w:t>
        </w:r>
      </w:hyperlink>
      <w:r>
        <w:t xml:space="preserve"> настоящей статьи, в уполномоченные на выдачу разрешений на ввод объекта в эксплуатацию федеральные органы исполнительной власти, органы исполнительной власти субъекта Российской Федерации, органы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 электронной форме устанавливается Правительством Российской Федерации.</w:t>
      </w:r>
    </w:p>
    <w:p w:rsidR="00A633CB" w:rsidRDefault="00A633CB">
      <w:pPr>
        <w:pStyle w:val="ConsPlusNormal"/>
        <w:jc w:val="both"/>
      </w:pPr>
      <w:r>
        <w:t xml:space="preserve">(часть 4.1 введена Федеральным </w:t>
      </w:r>
      <w:hyperlink r:id="rId1626" w:history="1">
        <w:r>
          <w:rPr>
            <w:color w:val="0000FF"/>
          </w:rPr>
          <w:t>законом</w:t>
        </w:r>
      </w:hyperlink>
      <w:r>
        <w:t xml:space="preserve"> от 18.12.2006 N 232-ФЗ; в ред. Федеральных законов от 03.07.2016 </w:t>
      </w:r>
      <w:hyperlink r:id="rId1627" w:history="1">
        <w:r>
          <w:rPr>
            <w:color w:val="0000FF"/>
          </w:rPr>
          <w:t>N 370-ФЗ</w:t>
        </w:r>
      </w:hyperlink>
      <w:r>
        <w:t xml:space="preserve">, от 03.08.2018 </w:t>
      </w:r>
      <w:hyperlink r:id="rId1628" w:history="1">
        <w:r>
          <w:rPr>
            <w:color w:val="0000FF"/>
          </w:rPr>
          <w:t>N 342-ФЗ</w:t>
        </w:r>
      </w:hyperlink>
      <w:r>
        <w:t>)</w:t>
      </w:r>
    </w:p>
    <w:p w:rsidR="00A633CB" w:rsidRDefault="00A633CB">
      <w:pPr>
        <w:pStyle w:val="ConsPlusNormal"/>
        <w:spacing w:before="220"/>
        <w:ind w:firstLine="540"/>
        <w:jc w:val="both"/>
      </w:pPr>
      <w:r>
        <w:t xml:space="preserve">5. Орган, Государственная корпорация по атомной энергии "Росатом" или Государственная корпорация по космической деятельности "Роскосмос", выдавшие разрешение на строительство, в течение семи рабочих дней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 </w:t>
      </w:r>
      <w:hyperlink w:anchor="P3208" w:history="1">
        <w:r>
          <w:rPr>
            <w:color w:val="0000FF"/>
          </w:rPr>
          <w:t>части 3</w:t>
        </w:r>
      </w:hyperlink>
      <w:r>
        <w:t xml:space="preserve"> настоящей статьи, осмотр объекта капитального строительства и выдать заявителю разрешение на ввод объекта в эксплуатацию или отказать в выдаче такого разрешения с указанием причин отказа.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w:t>
      </w:r>
      <w:r>
        <w:lastRenderedPageBreak/>
        <w:t xml:space="preserve">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w:t>
      </w:r>
      <w:hyperlink w:anchor="P3140" w:history="1">
        <w:r>
          <w:rPr>
            <w:color w:val="0000FF"/>
          </w:rPr>
          <w:t>частью 1 статьи 54</w:t>
        </w:r>
      </w:hyperlink>
      <w:r>
        <w:t xml:space="preserve"> настоящего Кодекса, осмотр такого объекта органом, выдавшим разрешение на строительство, не проводится.</w:t>
      </w:r>
    </w:p>
    <w:p w:rsidR="00A633CB" w:rsidRDefault="00A633CB">
      <w:pPr>
        <w:pStyle w:val="ConsPlusNormal"/>
        <w:jc w:val="both"/>
      </w:pPr>
      <w:r>
        <w:t xml:space="preserve">(в ред. Федеральных законов от 13.07.2015 </w:t>
      </w:r>
      <w:hyperlink r:id="rId1629" w:history="1">
        <w:r>
          <w:rPr>
            <w:color w:val="0000FF"/>
          </w:rPr>
          <w:t>N 216-ФЗ</w:t>
        </w:r>
      </w:hyperlink>
      <w:r>
        <w:t xml:space="preserve">, от 03.07.2016 </w:t>
      </w:r>
      <w:hyperlink r:id="rId1630" w:history="1">
        <w:r>
          <w:rPr>
            <w:color w:val="0000FF"/>
          </w:rPr>
          <w:t>N 373-ФЗ</w:t>
        </w:r>
      </w:hyperlink>
      <w:r>
        <w:t xml:space="preserve">, от 19.12.2016 </w:t>
      </w:r>
      <w:hyperlink r:id="rId1631" w:history="1">
        <w:r>
          <w:rPr>
            <w:color w:val="0000FF"/>
          </w:rPr>
          <w:t>N 445-ФЗ</w:t>
        </w:r>
      </w:hyperlink>
      <w:r>
        <w:t xml:space="preserve">, от 03.08.2018 </w:t>
      </w:r>
      <w:hyperlink r:id="rId1632" w:history="1">
        <w:r>
          <w:rPr>
            <w:color w:val="0000FF"/>
          </w:rPr>
          <w:t>N 340-ФЗ</w:t>
        </w:r>
      </w:hyperlink>
      <w:r>
        <w:t xml:space="preserve">, от 03.08.2018 </w:t>
      </w:r>
      <w:hyperlink r:id="rId1633" w:history="1">
        <w:r>
          <w:rPr>
            <w:color w:val="0000FF"/>
          </w:rPr>
          <w:t>N 341-ФЗ</w:t>
        </w:r>
      </w:hyperlink>
      <w:r>
        <w:t xml:space="preserve">, от 03.08.2018 </w:t>
      </w:r>
      <w:hyperlink r:id="rId1634" w:history="1">
        <w:r>
          <w:rPr>
            <w:color w:val="0000FF"/>
          </w:rPr>
          <w:t>N 342-ФЗ</w:t>
        </w:r>
      </w:hyperlink>
      <w:r>
        <w:t>)</w:t>
      </w:r>
    </w:p>
    <w:p w:rsidR="00A633CB" w:rsidRDefault="00A633CB">
      <w:pPr>
        <w:pStyle w:val="ConsPlusNormal"/>
        <w:spacing w:before="220"/>
        <w:ind w:firstLine="540"/>
        <w:jc w:val="both"/>
      </w:pPr>
      <w:r>
        <w:t>6. Основанием для отказа в выдаче разрешения на ввод объекта в эксплуатацию является:</w:t>
      </w:r>
    </w:p>
    <w:p w:rsidR="00A633CB" w:rsidRDefault="00A633CB">
      <w:pPr>
        <w:pStyle w:val="ConsPlusNormal"/>
        <w:jc w:val="both"/>
      </w:pPr>
      <w:r>
        <w:t xml:space="preserve">(в ред. Федерального </w:t>
      </w:r>
      <w:hyperlink r:id="rId1635" w:history="1">
        <w:r>
          <w:rPr>
            <w:color w:val="0000FF"/>
          </w:rPr>
          <w:t>закона</w:t>
        </w:r>
      </w:hyperlink>
      <w:r>
        <w:t xml:space="preserve"> от 27.07.2006 N 143-ФЗ)</w:t>
      </w:r>
    </w:p>
    <w:p w:rsidR="00A633CB" w:rsidRDefault="00A633CB">
      <w:pPr>
        <w:pStyle w:val="ConsPlusNormal"/>
        <w:spacing w:before="220"/>
        <w:ind w:firstLine="540"/>
        <w:jc w:val="both"/>
      </w:pPr>
      <w:r>
        <w:t xml:space="preserve">1) отсутствие документов, указанных в </w:t>
      </w:r>
      <w:hyperlink w:anchor="P3208" w:history="1">
        <w:r>
          <w:rPr>
            <w:color w:val="0000FF"/>
          </w:rPr>
          <w:t>частях 3</w:t>
        </w:r>
      </w:hyperlink>
      <w:r>
        <w:t xml:space="preserve"> и </w:t>
      </w:r>
      <w:hyperlink w:anchor="P3245" w:history="1">
        <w:r>
          <w:rPr>
            <w:color w:val="0000FF"/>
          </w:rPr>
          <w:t>4</w:t>
        </w:r>
      </w:hyperlink>
      <w:r>
        <w:t xml:space="preserve"> настоящей статьи;</w:t>
      </w:r>
    </w:p>
    <w:p w:rsidR="00A633CB" w:rsidRDefault="00A633CB">
      <w:pPr>
        <w:pStyle w:val="ConsPlusNormal"/>
        <w:jc w:val="both"/>
      </w:pPr>
      <w:r>
        <w:t xml:space="preserve">(в ред. Федерального </w:t>
      </w:r>
      <w:hyperlink r:id="rId1636" w:history="1">
        <w:r>
          <w:rPr>
            <w:color w:val="0000FF"/>
          </w:rPr>
          <w:t>закона</w:t>
        </w:r>
      </w:hyperlink>
      <w:r>
        <w:t xml:space="preserve"> от 23.06.2016 N 198-ФЗ)</w:t>
      </w:r>
    </w:p>
    <w:p w:rsidR="00A633CB" w:rsidRDefault="00A633CB">
      <w:pPr>
        <w:pStyle w:val="ConsPlusNormal"/>
        <w:spacing w:before="220"/>
        <w:ind w:firstLine="540"/>
        <w:jc w:val="both"/>
      </w:pPr>
      <w: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A633CB" w:rsidRDefault="00A633CB">
      <w:pPr>
        <w:pStyle w:val="ConsPlusNormal"/>
        <w:jc w:val="both"/>
      </w:pPr>
      <w:r>
        <w:t xml:space="preserve">(в ред. Федеральных законов от 20.03.2011 </w:t>
      </w:r>
      <w:hyperlink r:id="rId1637" w:history="1">
        <w:r>
          <w:rPr>
            <w:color w:val="0000FF"/>
          </w:rPr>
          <w:t>N 41-ФЗ</w:t>
        </w:r>
      </w:hyperlink>
      <w:r>
        <w:t xml:space="preserve">, от 03.07.2016 </w:t>
      </w:r>
      <w:hyperlink r:id="rId1638" w:history="1">
        <w:r>
          <w:rPr>
            <w:color w:val="0000FF"/>
          </w:rPr>
          <w:t>N 373-ФЗ</w:t>
        </w:r>
      </w:hyperlink>
      <w:r>
        <w:t xml:space="preserve">, от 03.08.2018 </w:t>
      </w:r>
      <w:hyperlink r:id="rId1639" w:history="1">
        <w:r>
          <w:rPr>
            <w:color w:val="0000FF"/>
          </w:rPr>
          <w:t>N 341-ФЗ</w:t>
        </w:r>
      </w:hyperlink>
      <w:r>
        <w:t xml:space="preserve">, от 03.08.2018 </w:t>
      </w:r>
      <w:hyperlink r:id="rId1640" w:history="1">
        <w:r>
          <w:rPr>
            <w:color w:val="0000FF"/>
          </w:rPr>
          <w:t>N 342-ФЗ</w:t>
        </w:r>
      </w:hyperlink>
      <w:r>
        <w:t>)</w:t>
      </w:r>
    </w:p>
    <w:p w:rsidR="00A633CB" w:rsidRDefault="00A633CB">
      <w:pPr>
        <w:pStyle w:val="ConsPlusNormal"/>
        <w:spacing w:before="220"/>
        <w:ind w:firstLine="540"/>
        <w:jc w:val="both"/>
      </w:pPr>
      <w:r>
        <w:t>3) несоответствие объекта капитального строительства требованиям, установленным в разрешении на строительство;</w:t>
      </w:r>
    </w:p>
    <w:p w:rsidR="00A633CB" w:rsidRDefault="00A633CB">
      <w:pPr>
        <w:pStyle w:val="ConsPlusNormal"/>
        <w:spacing w:before="220"/>
        <w:ind w:firstLine="540"/>
        <w:jc w:val="both"/>
      </w:pPr>
      <w:r>
        <w:t>4) несоответствие параметров построенного, реконструированного объекта капитального строительства проектной документации;</w:t>
      </w:r>
    </w:p>
    <w:p w:rsidR="00A633CB" w:rsidRDefault="00A633CB">
      <w:pPr>
        <w:pStyle w:val="ConsPlusNormal"/>
        <w:jc w:val="both"/>
      </w:pPr>
      <w:r>
        <w:t xml:space="preserve">(п. 4 в ред. Федерального </w:t>
      </w:r>
      <w:hyperlink r:id="rId1641" w:history="1">
        <w:r>
          <w:rPr>
            <w:color w:val="0000FF"/>
          </w:rPr>
          <w:t>закона</w:t>
        </w:r>
      </w:hyperlink>
      <w:r>
        <w:t xml:space="preserve"> от 03.08.2018 N 340-ФЗ)</w:t>
      </w:r>
    </w:p>
    <w:p w:rsidR="00A633CB" w:rsidRDefault="00A633CB">
      <w:pPr>
        <w:pStyle w:val="ConsPlusNormal"/>
        <w:spacing w:before="220"/>
        <w:ind w:firstLine="540"/>
        <w:jc w:val="both"/>
      </w:pPr>
      <w: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w:anchor="P2867" w:history="1">
        <w:r>
          <w:rPr>
            <w:color w:val="0000FF"/>
          </w:rPr>
          <w:t>пунктом 9 части 7 статьи 51</w:t>
        </w:r>
      </w:hyperlink>
      <w:r>
        <w:t xml:space="preserve"> настоящего Кодекса,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A633CB" w:rsidRDefault="00A633CB">
      <w:pPr>
        <w:pStyle w:val="ConsPlusNormal"/>
        <w:jc w:val="both"/>
      </w:pPr>
      <w:r>
        <w:t xml:space="preserve">(п. 5 введен Федеральным </w:t>
      </w:r>
      <w:hyperlink r:id="rId1642" w:history="1">
        <w:r>
          <w:rPr>
            <w:color w:val="0000FF"/>
          </w:rPr>
          <w:t>законом</w:t>
        </w:r>
      </w:hyperlink>
      <w:r>
        <w:t xml:space="preserve"> от 03.07.2016 N 373-ФЗ; в ред. Федерального </w:t>
      </w:r>
      <w:hyperlink r:id="rId1643" w:history="1">
        <w:r>
          <w:rPr>
            <w:color w:val="0000FF"/>
          </w:rPr>
          <w:t>закона</w:t>
        </w:r>
      </w:hyperlink>
      <w:r>
        <w:t xml:space="preserve"> от 03.08.2018 N 342-ФЗ)</w:t>
      </w:r>
    </w:p>
    <w:p w:rsidR="00A633CB" w:rsidRDefault="00A633CB">
      <w:pPr>
        <w:pStyle w:val="ConsPlusNormal"/>
        <w:spacing w:before="220"/>
        <w:ind w:firstLine="540"/>
        <w:jc w:val="both"/>
      </w:pPr>
      <w:r>
        <w:t xml:space="preserve">6.1. Неполучение (несвоевременное получение) документов, запрошенных в соответствии с </w:t>
      </w:r>
      <w:hyperlink w:anchor="P3237" w:history="1">
        <w:r>
          <w:rPr>
            <w:color w:val="0000FF"/>
          </w:rPr>
          <w:t>частями 3.2</w:t>
        </w:r>
      </w:hyperlink>
      <w:r>
        <w:t xml:space="preserve"> и </w:t>
      </w:r>
      <w:hyperlink w:anchor="P3239" w:history="1">
        <w:r>
          <w:rPr>
            <w:color w:val="0000FF"/>
          </w:rPr>
          <w:t>3.3</w:t>
        </w:r>
      </w:hyperlink>
      <w:r>
        <w:t xml:space="preserve"> настоящей статьи, не может являться основанием для отказа в выдаче разрешения на ввод объекта в эксплуатацию.</w:t>
      </w:r>
    </w:p>
    <w:p w:rsidR="00A633CB" w:rsidRDefault="00A633CB">
      <w:pPr>
        <w:pStyle w:val="ConsPlusNormal"/>
        <w:jc w:val="both"/>
      </w:pPr>
      <w:r>
        <w:t xml:space="preserve">(часть 6.1 введена Федеральным </w:t>
      </w:r>
      <w:hyperlink r:id="rId1644" w:history="1">
        <w:r>
          <w:rPr>
            <w:color w:val="0000FF"/>
          </w:rPr>
          <w:t>законом</w:t>
        </w:r>
      </w:hyperlink>
      <w:r>
        <w:t xml:space="preserve"> от 01.07.2011 N 169-ФЗ)</w:t>
      </w:r>
    </w:p>
    <w:p w:rsidR="00A633CB" w:rsidRDefault="00A633CB">
      <w:pPr>
        <w:pStyle w:val="ConsPlusNormal"/>
        <w:spacing w:before="220"/>
        <w:ind w:firstLine="540"/>
        <w:jc w:val="both"/>
      </w:pPr>
      <w:r>
        <w:t xml:space="preserve">7. Утратил силу с 1 января 2019 года. - Федеральный </w:t>
      </w:r>
      <w:hyperlink r:id="rId1645" w:history="1">
        <w:r>
          <w:rPr>
            <w:color w:val="0000FF"/>
          </w:rPr>
          <w:t>закон</w:t>
        </w:r>
      </w:hyperlink>
      <w:r>
        <w:t xml:space="preserve"> от 03.08.2018 N 342-ФЗ.</w:t>
      </w:r>
    </w:p>
    <w:p w:rsidR="00A633CB" w:rsidRDefault="00A633CB">
      <w:pPr>
        <w:pStyle w:val="ConsPlusNormal"/>
        <w:spacing w:before="220"/>
        <w:ind w:firstLine="540"/>
        <w:jc w:val="both"/>
      </w:pPr>
      <w:r>
        <w:lastRenderedPageBreak/>
        <w:t>8. Отказ в выдаче разрешения на ввод объекта в эксплуатацию может быть оспорен в судебном порядке.</w:t>
      </w:r>
    </w:p>
    <w:p w:rsidR="00A633CB" w:rsidRDefault="00A633CB">
      <w:pPr>
        <w:pStyle w:val="ConsPlusNormal"/>
        <w:jc w:val="both"/>
      </w:pPr>
      <w:r>
        <w:t xml:space="preserve">(в ред. Федерального </w:t>
      </w:r>
      <w:hyperlink r:id="rId1646" w:history="1">
        <w:r>
          <w:rPr>
            <w:color w:val="0000FF"/>
          </w:rPr>
          <w:t>закона</w:t>
        </w:r>
      </w:hyperlink>
      <w:r>
        <w:t xml:space="preserve"> от 27.07.2006 N 143-ФЗ)</w:t>
      </w:r>
    </w:p>
    <w:p w:rsidR="00A633CB" w:rsidRDefault="00A633CB">
      <w:pPr>
        <w:pStyle w:val="ConsPlusNormal"/>
        <w:spacing w:before="220"/>
        <w:ind w:firstLine="540"/>
        <w:jc w:val="both"/>
      </w:pPr>
      <w:r>
        <w:t>9. Разрешение на ввод объекта в эксплуатацию (за исключением линейного объекта) выдается застройщику в случае, если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государственной информационной системе обеспечения градостроительной деятельности.</w:t>
      </w:r>
    </w:p>
    <w:p w:rsidR="00A633CB" w:rsidRDefault="00A633CB">
      <w:pPr>
        <w:pStyle w:val="ConsPlusNormal"/>
        <w:jc w:val="both"/>
      </w:pPr>
      <w:r>
        <w:t xml:space="preserve">(в ред. Федеральных законов от 13.07.2015 </w:t>
      </w:r>
      <w:hyperlink r:id="rId1647" w:history="1">
        <w:r>
          <w:rPr>
            <w:color w:val="0000FF"/>
          </w:rPr>
          <w:t>N 216-ФЗ</w:t>
        </w:r>
      </w:hyperlink>
      <w:r>
        <w:t xml:space="preserve">, от 03.08.2018 </w:t>
      </w:r>
      <w:hyperlink r:id="rId1648" w:history="1">
        <w:r>
          <w:rPr>
            <w:color w:val="0000FF"/>
          </w:rPr>
          <w:t>N 342-ФЗ</w:t>
        </w:r>
      </w:hyperlink>
      <w:r>
        <w:t>)</w:t>
      </w:r>
    </w:p>
    <w:p w:rsidR="00A633CB" w:rsidRDefault="00A633CB">
      <w:pPr>
        <w:pStyle w:val="ConsPlusNormal"/>
        <w:spacing w:before="220"/>
        <w:ind w:firstLine="540"/>
        <w:jc w:val="both"/>
      </w:pPr>
      <w:r>
        <w:t xml:space="preserve">9.1.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ввод объекта в эксплуатацию,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сведения, документы, материалы, указанные в </w:t>
      </w:r>
      <w:hyperlink w:anchor="P4282" w:history="1">
        <w:r>
          <w:rPr>
            <w:color w:val="0000FF"/>
          </w:rPr>
          <w:t>пунктах 3</w:t>
        </w:r>
      </w:hyperlink>
      <w:r>
        <w:t xml:space="preserve">, </w:t>
      </w:r>
      <w:hyperlink w:anchor="P4301" w:history="1">
        <w:r>
          <w:rPr>
            <w:color w:val="0000FF"/>
          </w:rPr>
          <w:t>9</w:t>
        </w:r>
      </w:hyperlink>
      <w:r>
        <w:t xml:space="preserve"> - </w:t>
      </w:r>
      <w:hyperlink w:anchor="P4305" w:history="1">
        <w:r>
          <w:rPr>
            <w:color w:val="0000FF"/>
          </w:rPr>
          <w:t>9.2</w:t>
        </w:r>
      </w:hyperlink>
      <w:r>
        <w:t xml:space="preserve">, </w:t>
      </w:r>
      <w:hyperlink w:anchor="P4308" w:history="1">
        <w:r>
          <w:rPr>
            <w:color w:val="0000FF"/>
          </w:rPr>
          <w:t>11</w:t>
        </w:r>
      </w:hyperlink>
      <w:r>
        <w:t xml:space="preserve"> и </w:t>
      </w:r>
      <w:hyperlink w:anchor="P4310" w:history="1">
        <w:r>
          <w:rPr>
            <w:color w:val="0000FF"/>
          </w:rPr>
          <w:t>12 части 5 статьи 56</w:t>
        </w:r>
      </w:hyperlink>
      <w:r>
        <w:t xml:space="preserve"> настоящего Кодекса.</w:t>
      </w:r>
    </w:p>
    <w:p w:rsidR="00A633CB" w:rsidRDefault="00A633CB">
      <w:pPr>
        <w:pStyle w:val="ConsPlusNormal"/>
        <w:jc w:val="both"/>
      </w:pPr>
      <w:r>
        <w:t xml:space="preserve">(часть 9.1 введена Федеральным </w:t>
      </w:r>
      <w:hyperlink r:id="rId1649" w:history="1">
        <w:r>
          <w:rPr>
            <w:color w:val="0000FF"/>
          </w:rPr>
          <w:t>законом</w:t>
        </w:r>
      </w:hyperlink>
      <w:r>
        <w:t xml:space="preserve"> от 03.08.2018 N 342-ФЗ)</w:t>
      </w:r>
    </w:p>
    <w:p w:rsidR="00A633CB" w:rsidRDefault="00A633CB">
      <w:pPr>
        <w:pStyle w:val="ConsPlusNormal"/>
        <w:spacing w:before="220"/>
        <w:ind w:firstLine="540"/>
        <w:jc w:val="both"/>
      </w:pPr>
      <w:r>
        <w:t>10.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w:t>
      </w:r>
    </w:p>
    <w:p w:rsidR="00A633CB" w:rsidRDefault="00A633CB">
      <w:pPr>
        <w:pStyle w:val="ConsPlusNormal"/>
        <w:spacing w:before="220"/>
        <w:ind w:firstLine="540"/>
        <w:jc w:val="both"/>
      </w:pPr>
      <w:r>
        <w:t xml:space="preserve">10.1.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 Федеральным </w:t>
      </w:r>
      <w:hyperlink r:id="rId1650" w:history="1">
        <w:r>
          <w:rPr>
            <w:color w:val="0000FF"/>
          </w:rPr>
          <w:t>законом</w:t>
        </w:r>
      </w:hyperlink>
      <w:r>
        <w:t xml:space="preserve"> от 13 июля 2015 года N 218-ФЗ "О государственной регистрации недвижимости".</w:t>
      </w:r>
    </w:p>
    <w:p w:rsidR="00A633CB" w:rsidRDefault="00A633CB">
      <w:pPr>
        <w:pStyle w:val="ConsPlusNormal"/>
        <w:jc w:val="both"/>
      </w:pPr>
      <w:r>
        <w:t xml:space="preserve">(часть 10.1 введена Федеральным </w:t>
      </w:r>
      <w:hyperlink r:id="rId1651" w:history="1">
        <w:r>
          <w:rPr>
            <w:color w:val="0000FF"/>
          </w:rPr>
          <w:t>законом</w:t>
        </w:r>
      </w:hyperlink>
      <w:r>
        <w:t xml:space="preserve"> от 13.07.2015 N 252-ФЗ; в ред. Федерального </w:t>
      </w:r>
      <w:hyperlink r:id="rId1652" w:history="1">
        <w:r>
          <w:rPr>
            <w:color w:val="0000FF"/>
          </w:rPr>
          <w:t>закона</w:t>
        </w:r>
      </w:hyperlink>
      <w:r>
        <w:t xml:space="preserve"> от 03.07.2016 N 361-ФЗ)</w:t>
      </w:r>
    </w:p>
    <w:p w:rsidR="00A633CB" w:rsidRDefault="00A633CB">
      <w:pPr>
        <w:pStyle w:val="ConsPlusNormal"/>
        <w:spacing w:before="220"/>
        <w:ind w:firstLine="540"/>
        <w:jc w:val="both"/>
      </w:pPr>
      <w:r>
        <w:t xml:space="preserve">10.2. Утратил силу. - Федеральный </w:t>
      </w:r>
      <w:hyperlink r:id="rId1653" w:history="1">
        <w:r>
          <w:rPr>
            <w:color w:val="0000FF"/>
          </w:rPr>
          <w:t>закон</w:t>
        </w:r>
      </w:hyperlink>
      <w:r>
        <w:t xml:space="preserve"> от 03.08.2018 N 342-ФЗ.</w:t>
      </w:r>
    </w:p>
    <w:p w:rsidR="00A633CB" w:rsidRDefault="00A633CB">
      <w:pPr>
        <w:pStyle w:val="ConsPlusNormal"/>
        <w:spacing w:before="220"/>
        <w:ind w:firstLine="540"/>
        <w:jc w:val="both"/>
      </w:pPr>
      <w:r>
        <w:t xml:space="preserve">11.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Состав таких сведений должен соответствовать установленным в соответствии с Федеральным </w:t>
      </w:r>
      <w:hyperlink r:id="rId1654" w:history="1">
        <w:r>
          <w:rPr>
            <w:color w:val="0000FF"/>
          </w:rPr>
          <w:t>законом</w:t>
        </w:r>
      </w:hyperlink>
      <w:r>
        <w:t xml:space="preserve"> от 13 июля 2015 года N 218-ФЗ "О государственной регистрации недвижимости" требованиям к составу сведений в графической и текстовой частях технического плана.</w:t>
      </w:r>
    </w:p>
    <w:p w:rsidR="00A633CB" w:rsidRDefault="00A633CB">
      <w:pPr>
        <w:pStyle w:val="ConsPlusNormal"/>
        <w:jc w:val="both"/>
      </w:pPr>
      <w:r>
        <w:t xml:space="preserve">(в ред. Федеральных законов от 13.05.2008 </w:t>
      </w:r>
      <w:hyperlink r:id="rId1655" w:history="1">
        <w:r>
          <w:rPr>
            <w:color w:val="0000FF"/>
          </w:rPr>
          <w:t>N 66-ФЗ</w:t>
        </w:r>
      </w:hyperlink>
      <w:r>
        <w:t xml:space="preserve">, от 03.07.2016 </w:t>
      </w:r>
      <w:hyperlink r:id="rId1656" w:history="1">
        <w:r>
          <w:rPr>
            <w:color w:val="0000FF"/>
          </w:rPr>
          <w:t>N 361-ФЗ</w:t>
        </w:r>
      </w:hyperlink>
      <w:r>
        <w:t>)</w:t>
      </w:r>
    </w:p>
    <w:p w:rsidR="00A633CB" w:rsidRDefault="00A633CB">
      <w:pPr>
        <w:pStyle w:val="ConsPlusNormal"/>
        <w:spacing w:before="220"/>
        <w:ind w:firstLine="540"/>
        <w:jc w:val="both"/>
      </w:pPr>
      <w:r>
        <w:t>11.1. 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акты освидетельствования работ, конструкций, участков сетей инженерно-технического обеспечения объекта капитального строительства, иную документацию, необходимую для эксплуатации такого объекта.</w:t>
      </w:r>
    </w:p>
    <w:p w:rsidR="00A633CB" w:rsidRDefault="00A633CB">
      <w:pPr>
        <w:pStyle w:val="ConsPlusNormal"/>
        <w:jc w:val="both"/>
      </w:pPr>
      <w:r>
        <w:lastRenderedPageBreak/>
        <w:t xml:space="preserve">(часть 11.1 введена Федеральным </w:t>
      </w:r>
      <w:hyperlink r:id="rId1657" w:history="1">
        <w:r>
          <w:rPr>
            <w:color w:val="0000FF"/>
          </w:rPr>
          <w:t>законом</w:t>
        </w:r>
      </w:hyperlink>
      <w:r>
        <w:t xml:space="preserve"> от 28.11.2011 N 337-ФЗ)</w:t>
      </w:r>
    </w:p>
    <w:p w:rsidR="00A633CB" w:rsidRDefault="00A633CB">
      <w:pPr>
        <w:pStyle w:val="ConsPlusNormal"/>
        <w:spacing w:before="220"/>
        <w:ind w:firstLine="540"/>
        <w:jc w:val="both"/>
      </w:pPr>
      <w:r>
        <w:t xml:space="preserve">11.2. При проведении работ по сохранению объекта культурного наследия разрешение на ввод в эксплуатацию такого объекта выдается с учетом особенностей, установленных </w:t>
      </w:r>
      <w:hyperlink r:id="rId1658" w:history="1">
        <w:r>
          <w:rPr>
            <w:color w:val="0000FF"/>
          </w:rPr>
          <w:t>законодательством</w:t>
        </w:r>
      </w:hyperlink>
      <w:r>
        <w:t xml:space="preserve"> Российской Федерации об охране объектов культурного наследия.</w:t>
      </w:r>
    </w:p>
    <w:p w:rsidR="00A633CB" w:rsidRDefault="00A633CB">
      <w:pPr>
        <w:pStyle w:val="ConsPlusNormal"/>
        <w:jc w:val="both"/>
      </w:pPr>
      <w:r>
        <w:t xml:space="preserve">(часть 11.2 введена Федеральным </w:t>
      </w:r>
      <w:hyperlink r:id="rId1659" w:history="1">
        <w:r>
          <w:rPr>
            <w:color w:val="0000FF"/>
          </w:rPr>
          <w:t>законом</w:t>
        </w:r>
      </w:hyperlink>
      <w:r>
        <w:t xml:space="preserve"> от 22.10.2014 N 315-ФЗ)</w:t>
      </w:r>
    </w:p>
    <w:p w:rsidR="00A633CB" w:rsidRDefault="00A633CB">
      <w:pPr>
        <w:pStyle w:val="ConsPlusNormal"/>
        <w:spacing w:before="220"/>
        <w:ind w:firstLine="540"/>
        <w:jc w:val="both"/>
      </w:pPr>
      <w:r>
        <w:t xml:space="preserve">12. </w:t>
      </w:r>
      <w:hyperlink r:id="rId1660" w:history="1">
        <w:r>
          <w:rPr>
            <w:color w:val="0000FF"/>
          </w:rPr>
          <w:t>Форма</w:t>
        </w:r>
      </w:hyperlink>
      <w:r>
        <w:t xml:space="preserve"> разрешения на ввод объекта в эксплуатацию устанавливается уполномоченным Правительством Российской Федерации федеральным органом исполнительной власти.</w:t>
      </w:r>
    </w:p>
    <w:p w:rsidR="00A633CB" w:rsidRDefault="00A633CB">
      <w:pPr>
        <w:pStyle w:val="ConsPlusNormal"/>
        <w:jc w:val="both"/>
      </w:pPr>
      <w:r>
        <w:t xml:space="preserve">(в ред. Федерального </w:t>
      </w:r>
      <w:hyperlink r:id="rId1661" w:history="1">
        <w:r>
          <w:rPr>
            <w:color w:val="0000FF"/>
          </w:rPr>
          <w:t>закона</w:t>
        </w:r>
      </w:hyperlink>
      <w:r>
        <w:t xml:space="preserve"> от 23.07.2008 N 160-ФЗ)</w:t>
      </w:r>
    </w:p>
    <w:p w:rsidR="00A633CB" w:rsidRDefault="00A633CB">
      <w:pPr>
        <w:pStyle w:val="ConsPlusNormal"/>
        <w:spacing w:before="220"/>
        <w:ind w:firstLine="540"/>
        <w:jc w:val="both"/>
      </w:pPr>
      <w:r>
        <w:t xml:space="preserve">13. В течение трех рабочих дней со дня выдачи разрешения на ввод объекта в эксплуатацию орган, выдавший такое разрешение,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капитального строительства, указанных в </w:t>
      </w:r>
      <w:hyperlink w:anchor="P294" w:history="1">
        <w:r>
          <w:rPr>
            <w:color w:val="0000FF"/>
          </w:rPr>
          <w:t>пункте 5.1 статьи 6</w:t>
        </w:r>
      </w:hyperlink>
      <w:r>
        <w:t xml:space="preserve"> настоящего Кодекса,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p>
    <w:p w:rsidR="00A633CB" w:rsidRDefault="00A633CB">
      <w:pPr>
        <w:pStyle w:val="ConsPlusNormal"/>
        <w:jc w:val="both"/>
      </w:pPr>
      <w:r>
        <w:t xml:space="preserve">(часть 13 введена Федеральным </w:t>
      </w:r>
      <w:hyperlink r:id="rId1662" w:history="1">
        <w:r>
          <w:rPr>
            <w:color w:val="0000FF"/>
          </w:rPr>
          <w:t>законом</w:t>
        </w:r>
      </w:hyperlink>
      <w:r>
        <w:t xml:space="preserve"> от 28.11.2011 N 337-ФЗ; в ред. Федерального </w:t>
      </w:r>
      <w:hyperlink r:id="rId1663" w:history="1">
        <w:r>
          <w:rPr>
            <w:color w:val="0000FF"/>
          </w:rPr>
          <w:t>закона</w:t>
        </w:r>
      </w:hyperlink>
      <w:r>
        <w:t xml:space="preserve"> от 03.08.2018 N 342-ФЗ)</w:t>
      </w:r>
    </w:p>
    <w:p w:rsidR="00A633CB" w:rsidRDefault="00A633CB">
      <w:pPr>
        <w:pStyle w:val="ConsPlusNormal"/>
        <w:spacing w:before="220"/>
        <w:ind w:firstLine="540"/>
        <w:jc w:val="both"/>
      </w:pPr>
      <w:r>
        <w:t xml:space="preserve">14. В случаях, предусмотренных </w:t>
      </w:r>
      <w:hyperlink w:anchor="P2867" w:history="1">
        <w:r>
          <w:rPr>
            <w:color w:val="0000FF"/>
          </w:rPr>
          <w:t>пунктом 9 части 7 статьи 51</w:t>
        </w:r>
      </w:hyperlink>
      <w:r>
        <w:t xml:space="preserve"> настоящего Кодекса, в течение трех рабочих дней со дня выдачи разрешения на ввод объекта в эксплуатацию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такое разрешение,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
    <w:p w:rsidR="00A633CB" w:rsidRDefault="00A633CB">
      <w:pPr>
        <w:pStyle w:val="ConsPlusNormal"/>
        <w:jc w:val="both"/>
      </w:pPr>
      <w:r>
        <w:t xml:space="preserve">(часть 14 введена Федеральным </w:t>
      </w:r>
      <w:hyperlink r:id="rId1664" w:history="1">
        <w:r>
          <w:rPr>
            <w:color w:val="0000FF"/>
          </w:rPr>
          <w:t>законом</w:t>
        </w:r>
      </w:hyperlink>
      <w:r>
        <w:t xml:space="preserve"> от 03.08.2018 N 342-ФЗ)</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Получение разрешения на ввод объекта в эксплуатацию не требуется также в случаях, указанных в ст. 16 Федерального закона от 03.08.2018 N 340-ФЗ.</w:t>
            </w:r>
          </w:p>
        </w:tc>
      </w:tr>
    </w:tbl>
    <w:p w:rsidR="00A633CB" w:rsidRDefault="00A633CB">
      <w:pPr>
        <w:pStyle w:val="ConsPlusNormal"/>
        <w:spacing w:before="280"/>
        <w:ind w:firstLine="540"/>
        <w:jc w:val="both"/>
      </w:pPr>
      <w:r>
        <w:t xml:space="preserve">15. Разрешение на ввод объекта в эксплуатацию не требуется в случае, если в соответствии с </w:t>
      </w:r>
      <w:hyperlink w:anchor="P2930" w:history="1">
        <w:r>
          <w:rPr>
            <w:color w:val="0000FF"/>
          </w:rPr>
          <w:t>частью 17 статьи 51</w:t>
        </w:r>
      </w:hyperlink>
      <w:r>
        <w:t xml:space="preserve"> настоящего Кодекса для строительства или реконструкции объекта не требуется выдача разрешения на строительство.</w:t>
      </w:r>
    </w:p>
    <w:p w:rsidR="00A633CB" w:rsidRDefault="00A633CB">
      <w:pPr>
        <w:pStyle w:val="ConsPlusNormal"/>
        <w:jc w:val="both"/>
      </w:pPr>
      <w:r>
        <w:t xml:space="preserve">(часть 15 введена Федеральным </w:t>
      </w:r>
      <w:hyperlink r:id="rId1665" w:history="1">
        <w:r>
          <w:rPr>
            <w:color w:val="0000FF"/>
          </w:rPr>
          <w:t>законом</w:t>
        </w:r>
      </w:hyperlink>
      <w:r>
        <w:t xml:space="preserve"> от 03.08.2018 N 340-ФЗ)</w:t>
      </w:r>
    </w:p>
    <w:p w:rsidR="00A633CB" w:rsidRDefault="00A633CB">
      <w:pPr>
        <w:pStyle w:val="ConsPlusNormal"/>
        <w:spacing w:before="220"/>
        <w:ind w:firstLine="540"/>
        <w:jc w:val="both"/>
      </w:pPr>
      <w:bookmarkStart w:id="422" w:name="P3290"/>
      <w:bookmarkEnd w:id="422"/>
      <w:r>
        <w:t xml:space="preserve">16.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об окончании строительства или реконструкции объекта индивидуального жилищного строительства или садового дома (далее - </w:t>
      </w:r>
      <w:r>
        <w:lastRenderedPageBreak/>
        <w:t xml:space="preserve">уведомление об окончании строительства). Уведомление об окончании строительства должно содержать сведения, предусмотренные </w:t>
      </w:r>
      <w:hyperlink w:anchor="P3035" w:history="1">
        <w:r>
          <w:rPr>
            <w:color w:val="0000FF"/>
          </w:rPr>
          <w:t>пунктами 1</w:t>
        </w:r>
      </w:hyperlink>
      <w:r>
        <w:t xml:space="preserve"> - </w:t>
      </w:r>
      <w:hyperlink w:anchor="P3039" w:history="1">
        <w:r>
          <w:rPr>
            <w:color w:val="0000FF"/>
          </w:rPr>
          <w:t>5</w:t>
        </w:r>
      </w:hyperlink>
      <w:r>
        <w:t xml:space="preserve">, </w:t>
      </w:r>
      <w:hyperlink w:anchor="P3041" w:history="1">
        <w:r>
          <w:rPr>
            <w:color w:val="0000FF"/>
          </w:rPr>
          <w:t>7</w:t>
        </w:r>
      </w:hyperlink>
      <w:r>
        <w:t xml:space="preserve"> и </w:t>
      </w:r>
      <w:hyperlink w:anchor="P3042" w:history="1">
        <w:r>
          <w:rPr>
            <w:color w:val="0000FF"/>
          </w:rPr>
          <w:t>8 части 1 статьи 51.1</w:t>
        </w:r>
      </w:hyperlink>
      <w:r>
        <w:t xml:space="preserve"> настоящего Кодекса, а также сведения о параметрах построенных или реконструированных объекта индивидуального жилищного строительства или садового дома, об оплате государственной пошлины за осуществление государственной регистрации прав, о способе направления застройщику уведомления, предусмотренного </w:t>
      </w:r>
      <w:hyperlink w:anchor="P3304" w:history="1">
        <w:r>
          <w:rPr>
            <w:color w:val="0000FF"/>
          </w:rPr>
          <w:t>пунктом 5 части 19</w:t>
        </w:r>
      </w:hyperlink>
      <w:r>
        <w:t xml:space="preserve"> настоящей статьи. К уведомлению об окончании строительства прилагаются:</w:t>
      </w:r>
    </w:p>
    <w:p w:rsidR="00A633CB" w:rsidRDefault="00A633CB">
      <w:pPr>
        <w:pStyle w:val="ConsPlusNormal"/>
        <w:spacing w:before="220"/>
        <w:ind w:firstLine="540"/>
        <w:jc w:val="both"/>
      </w:pPr>
      <w:bookmarkStart w:id="423" w:name="P3291"/>
      <w:bookmarkEnd w:id="423"/>
      <w:r>
        <w:t xml:space="preserve">1) документы, предусмотренные </w:t>
      </w:r>
      <w:hyperlink w:anchor="P3047" w:history="1">
        <w:r>
          <w:rPr>
            <w:color w:val="0000FF"/>
          </w:rPr>
          <w:t>пунктами 2</w:t>
        </w:r>
      </w:hyperlink>
      <w:r>
        <w:t xml:space="preserve"> и </w:t>
      </w:r>
      <w:hyperlink w:anchor="P3048" w:history="1">
        <w:r>
          <w:rPr>
            <w:color w:val="0000FF"/>
          </w:rPr>
          <w:t>3 части 3 статьи 51.1</w:t>
        </w:r>
      </w:hyperlink>
      <w:r>
        <w:t xml:space="preserve"> настоящего Кодекса;</w:t>
      </w:r>
    </w:p>
    <w:p w:rsidR="00A633CB" w:rsidRDefault="00A633CB">
      <w:pPr>
        <w:pStyle w:val="ConsPlusNormal"/>
        <w:spacing w:before="220"/>
        <w:ind w:firstLine="540"/>
        <w:jc w:val="both"/>
      </w:pPr>
      <w:r>
        <w:t>2) технический план объекта индивидуального жилищного строительства или садового дома;</w:t>
      </w:r>
    </w:p>
    <w:p w:rsidR="00A633CB" w:rsidRDefault="00A633CB">
      <w:pPr>
        <w:pStyle w:val="ConsPlusNormal"/>
        <w:spacing w:before="220"/>
        <w:ind w:firstLine="540"/>
        <w:jc w:val="both"/>
      </w:pPr>
      <w:bookmarkStart w:id="424" w:name="P3293"/>
      <w:bookmarkEnd w:id="424"/>
      <w:r>
        <w:t>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rsidR="00A633CB" w:rsidRDefault="00A633CB">
      <w:pPr>
        <w:pStyle w:val="ConsPlusNormal"/>
        <w:jc w:val="both"/>
      </w:pPr>
      <w:r>
        <w:t xml:space="preserve">(часть 16 введена Федеральным </w:t>
      </w:r>
      <w:hyperlink r:id="rId1666" w:history="1">
        <w:r>
          <w:rPr>
            <w:color w:val="0000FF"/>
          </w:rPr>
          <w:t>законом</w:t>
        </w:r>
      </w:hyperlink>
      <w:r>
        <w:t xml:space="preserve"> от 03.08.2018 N 340-ФЗ)</w:t>
      </w:r>
    </w:p>
    <w:p w:rsidR="00A633CB" w:rsidRDefault="00A633CB">
      <w:pPr>
        <w:pStyle w:val="ConsPlusNormal"/>
        <w:spacing w:before="220"/>
        <w:ind w:firstLine="540"/>
        <w:jc w:val="both"/>
      </w:pPr>
      <w:r>
        <w:t xml:space="preserve">17. В случае отсутствия в уведомлении об окончании строительства сведений, предусмотренных </w:t>
      </w:r>
      <w:hyperlink w:anchor="P3290" w:history="1">
        <w:r>
          <w:rPr>
            <w:color w:val="0000FF"/>
          </w:rPr>
          <w:t>абзацем первым части 16</w:t>
        </w:r>
      </w:hyperlink>
      <w:r>
        <w:t xml:space="preserve"> настоящей статьи, или отсутствия документов, прилагаемых к нему и предусмотренных </w:t>
      </w:r>
      <w:hyperlink w:anchor="P3291" w:history="1">
        <w:r>
          <w:rPr>
            <w:color w:val="0000FF"/>
          </w:rPr>
          <w:t>пунктами 1</w:t>
        </w:r>
      </w:hyperlink>
      <w:r>
        <w:t xml:space="preserve"> - </w:t>
      </w:r>
      <w:hyperlink w:anchor="P3293" w:history="1">
        <w:r>
          <w:rPr>
            <w:color w:val="0000FF"/>
          </w:rPr>
          <w:t>3 части 16</w:t>
        </w:r>
      </w:hyperlink>
      <w:r>
        <w:t xml:space="preserve"> настоящей статьи,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w:t>
      </w:r>
      <w:hyperlink w:anchor="P3052" w:history="1">
        <w:r>
          <w:rPr>
            <w:color w:val="0000FF"/>
          </w:rPr>
          <w:t>частью 6 статьи 51.1</w:t>
        </w:r>
      </w:hyperlink>
      <w:r>
        <w:t xml:space="preserve"> настоящего Кодекса),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rsidR="00A633CB" w:rsidRDefault="00A633CB">
      <w:pPr>
        <w:pStyle w:val="ConsPlusNormal"/>
        <w:jc w:val="both"/>
      </w:pPr>
      <w:r>
        <w:t xml:space="preserve">(часть 17 введена Федеральным </w:t>
      </w:r>
      <w:hyperlink r:id="rId1667" w:history="1">
        <w:r>
          <w:rPr>
            <w:color w:val="0000FF"/>
          </w:rPr>
          <w:t>законом</w:t>
        </w:r>
      </w:hyperlink>
      <w:r>
        <w:t xml:space="preserve"> от 03.08.2018 N 340-ФЗ)</w:t>
      </w:r>
    </w:p>
    <w:p w:rsidR="00A633CB" w:rsidRDefault="00A633CB">
      <w:pPr>
        <w:pStyle w:val="ConsPlusNormal"/>
        <w:spacing w:before="220"/>
        <w:ind w:firstLine="540"/>
        <w:jc w:val="both"/>
      </w:pPr>
      <w:r>
        <w:t xml:space="preserve">18. </w:t>
      </w:r>
      <w:hyperlink r:id="rId1668" w:history="1">
        <w:r>
          <w:rPr>
            <w:color w:val="0000FF"/>
          </w:rPr>
          <w:t>Форма</w:t>
        </w:r>
      </w:hyperlink>
      <w:r>
        <w:t xml:space="preserve"> уведомления об окончании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633CB" w:rsidRDefault="00A633CB">
      <w:pPr>
        <w:pStyle w:val="ConsPlusNormal"/>
        <w:jc w:val="both"/>
      </w:pPr>
      <w:r>
        <w:t xml:space="preserve">(часть 18 введена Федеральным </w:t>
      </w:r>
      <w:hyperlink r:id="rId1669" w:history="1">
        <w:r>
          <w:rPr>
            <w:color w:val="0000FF"/>
          </w:rPr>
          <w:t>законом</w:t>
        </w:r>
      </w:hyperlink>
      <w:r>
        <w:t xml:space="preserve"> от 03.08.2018 N 340-ФЗ)</w:t>
      </w:r>
    </w:p>
    <w:p w:rsidR="00A633CB" w:rsidRDefault="00A633CB">
      <w:pPr>
        <w:pStyle w:val="ConsPlusNormal"/>
        <w:spacing w:before="220"/>
        <w:ind w:firstLine="540"/>
        <w:jc w:val="both"/>
      </w:pPr>
      <w:bookmarkStart w:id="425" w:name="P3299"/>
      <w:bookmarkEnd w:id="425"/>
      <w:r>
        <w:t>19.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об окончании строительства:</w:t>
      </w:r>
    </w:p>
    <w:p w:rsidR="00A633CB" w:rsidRDefault="00A633CB">
      <w:pPr>
        <w:pStyle w:val="ConsPlusNormal"/>
        <w:spacing w:before="220"/>
        <w:ind w:firstLine="540"/>
        <w:jc w:val="both"/>
      </w:pPr>
      <w:bookmarkStart w:id="426" w:name="P3300"/>
      <w:bookmarkEnd w:id="426"/>
      <w:r>
        <w:t xml:space="preserve">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w:t>
      </w:r>
      <w:r>
        <w:lastRenderedPageBreak/>
        <w:t>капитального строительства, установленным настоящим Кодексом,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rsidR="00A633CB" w:rsidRDefault="00A633CB">
      <w:pPr>
        <w:pStyle w:val="ConsPlusNormal"/>
        <w:spacing w:before="220"/>
        <w:ind w:firstLine="540"/>
        <w:jc w:val="both"/>
      </w:pPr>
      <w:r>
        <w:t xml:space="preserve">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w:t>
      </w:r>
      <w:hyperlink w:anchor="P3059" w:history="1">
        <w:r>
          <w:rPr>
            <w:color w:val="0000FF"/>
          </w:rPr>
          <w:t>пунктом 3 части 8 статьи 51.1</w:t>
        </w:r>
      </w:hyperlink>
      <w:r>
        <w:t xml:space="preserve"> настоящего Кодекса,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w:anchor="P3065" w:history="1">
        <w:r>
          <w:rPr>
            <w:color w:val="0000FF"/>
          </w:rPr>
          <w:t>пункте 4 части 10 статьи 51.1</w:t>
        </w:r>
      </w:hyperlink>
      <w:r>
        <w:t xml:space="preserve"> настоящего Кодекса),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A633CB" w:rsidRDefault="00A633CB">
      <w:pPr>
        <w:pStyle w:val="ConsPlusNormal"/>
        <w:spacing w:before="220"/>
        <w:ind w:firstLine="540"/>
        <w:jc w:val="both"/>
      </w:pPr>
      <w:r>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A633CB" w:rsidRDefault="00A633CB">
      <w:pPr>
        <w:pStyle w:val="ConsPlusNormal"/>
        <w:spacing w:before="220"/>
        <w:ind w:firstLine="540"/>
        <w:jc w:val="both"/>
      </w:pPr>
      <w:r>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A633CB" w:rsidRDefault="00A633CB">
      <w:pPr>
        <w:pStyle w:val="ConsPlusNormal"/>
        <w:spacing w:before="220"/>
        <w:ind w:firstLine="540"/>
        <w:jc w:val="both"/>
      </w:pPr>
      <w:bookmarkStart w:id="427" w:name="P3304"/>
      <w:bookmarkEnd w:id="427"/>
      <w:r>
        <w:t xml:space="preserve">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 Формы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w:t>
      </w:r>
      <w:r>
        <w:lastRenderedPageBreak/>
        <w:t>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633CB" w:rsidRDefault="00A633CB">
      <w:pPr>
        <w:pStyle w:val="ConsPlusNormal"/>
        <w:jc w:val="both"/>
      </w:pPr>
      <w:r>
        <w:t xml:space="preserve">(часть 19 введена Федеральным </w:t>
      </w:r>
      <w:hyperlink r:id="rId1670" w:history="1">
        <w:r>
          <w:rPr>
            <w:color w:val="0000FF"/>
          </w:rPr>
          <w:t>законом</w:t>
        </w:r>
      </w:hyperlink>
      <w:r>
        <w:t xml:space="preserve"> от 03.08.2018 N 340-ФЗ)</w:t>
      </w:r>
    </w:p>
    <w:p w:rsidR="00A633CB" w:rsidRDefault="00A633CB">
      <w:pPr>
        <w:pStyle w:val="ConsPlusNormal"/>
        <w:spacing w:before="220"/>
        <w:ind w:firstLine="540"/>
        <w:jc w:val="both"/>
      </w:pPr>
      <w:r>
        <w:t>20.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w:t>
      </w:r>
    </w:p>
    <w:p w:rsidR="00A633CB" w:rsidRDefault="00A633CB">
      <w:pPr>
        <w:pStyle w:val="ConsPlusNormal"/>
        <w:spacing w:before="220"/>
        <w:ind w:firstLine="540"/>
        <w:jc w:val="both"/>
      </w:pPr>
      <w:bookmarkStart w:id="428" w:name="P3307"/>
      <w:bookmarkEnd w:id="428"/>
      <w:r>
        <w:t xml:space="preserve">1) параметры построенных или реконструированных объекта индивидуального жилищного строительства или садового дома не соответствуют указанным в </w:t>
      </w:r>
      <w:hyperlink w:anchor="P3300" w:history="1">
        <w:r>
          <w:rPr>
            <w:color w:val="0000FF"/>
          </w:rPr>
          <w:t>пункте 1 части 19</w:t>
        </w:r>
      </w:hyperlink>
      <w:r>
        <w:t xml:space="preserve"> настоящей статьи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w:t>
      </w:r>
    </w:p>
    <w:p w:rsidR="00A633CB" w:rsidRDefault="00A633CB">
      <w:pPr>
        <w:pStyle w:val="ConsPlusNormal"/>
        <w:spacing w:before="220"/>
        <w:ind w:firstLine="540"/>
        <w:jc w:val="both"/>
      </w:pPr>
      <w:bookmarkStart w:id="429" w:name="P3308"/>
      <w:bookmarkEnd w:id="429"/>
      <w:r>
        <w:t xml:space="preserve">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w:anchor="P3065" w:history="1">
        <w:r>
          <w:rPr>
            <w:color w:val="0000FF"/>
          </w:rPr>
          <w:t>пункте 4 части 10 статьи 51.1</w:t>
        </w:r>
      </w:hyperlink>
      <w:r>
        <w:t xml:space="preserve"> настоящего Кодекса,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A633CB" w:rsidRDefault="00A633CB">
      <w:pPr>
        <w:pStyle w:val="ConsPlusNormal"/>
        <w:spacing w:before="220"/>
        <w:ind w:firstLine="540"/>
        <w:jc w:val="both"/>
      </w:pPr>
      <w:bookmarkStart w:id="430" w:name="P3309"/>
      <w:bookmarkEnd w:id="430"/>
      <w:r>
        <w:t>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A633CB" w:rsidRDefault="00A633CB">
      <w:pPr>
        <w:pStyle w:val="ConsPlusNormal"/>
        <w:spacing w:before="220"/>
        <w:ind w:firstLine="540"/>
        <w:jc w:val="both"/>
      </w:pPr>
      <w:bookmarkStart w:id="431" w:name="P3310"/>
      <w:bookmarkEnd w:id="431"/>
      <w:r>
        <w:t>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A633CB" w:rsidRDefault="00A633CB">
      <w:pPr>
        <w:pStyle w:val="ConsPlusNormal"/>
        <w:jc w:val="both"/>
      </w:pPr>
      <w:r>
        <w:t xml:space="preserve">(часть 20 введена Федеральным </w:t>
      </w:r>
      <w:hyperlink r:id="rId1671" w:history="1">
        <w:r>
          <w:rPr>
            <w:color w:val="0000FF"/>
          </w:rPr>
          <w:t>законом</w:t>
        </w:r>
      </w:hyperlink>
      <w:r>
        <w:t xml:space="preserve"> от 03.08.2018 N 340-ФЗ)</w:t>
      </w:r>
    </w:p>
    <w:p w:rsidR="00A633CB" w:rsidRDefault="00A633CB">
      <w:pPr>
        <w:pStyle w:val="ConsPlusNormal"/>
        <w:spacing w:before="220"/>
        <w:ind w:firstLine="540"/>
        <w:jc w:val="both"/>
      </w:pPr>
      <w:r>
        <w:t xml:space="preserve">21.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в срок, указанный в </w:t>
      </w:r>
      <w:hyperlink w:anchor="P3299" w:history="1">
        <w:r>
          <w:rPr>
            <w:color w:val="0000FF"/>
          </w:rPr>
          <w:t>части 19</w:t>
        </w:r>
      </w:hyperlink>
      <w:r>
        <w:t xml:space="preserve"> настоящей статьи,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или органом местного самоуправления в орган регистрации прав, а также:</w:t>
      </w:r>
    </w:p>
    <w:p w:rsidR="00A633CB" w:rsidRDefault="00A633CB">
      <w:pPr>
        <w:pStyle w:val="ConsPlusNormal"/>
        <w:spacing w:before="220"/>
        <w:ind w:firstLine="540"/>
        <w:jc w:val="both"/>
      </w:pPr>
      <w:r>
        <w:t xml:space="preserve">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застройщику указанного уведомления по основанию, предусмотренному </w:t>
      </w:r>
      <w:hyperlink w:anchor="P3307" w:history="1">
        <w:r>
          <w:rPr>
            <w:color w:val="0000FF"/>
          </w:rPr>
          <w:t>пунктом 1</w:t>
        </w:r>
      </w:hyperlink>
      <w:r>
        <w:t xml:space="preserve"> или </w:t>
      </w:r>
      <w:hyperlink w:anchor="P3308" w:history="1">
        <w:r>
          <w:rPr>
            <w:color w:val="0000FF"/>
          </w:rPr>
          <w:t>2 части 20</w:t>
        </w:r>
      </w:hyperlink>
      <w:r>
        <w:t xml:space="preserve"> настоящей </w:t>
      </w:r>
      <w:r>
        <w:lastRenderedPageBreak/>
        <w:t>статьи;</w:t>
      </w:r>
    </w:p>
    <w:p w:rsidR="00A633CB" w:rsidRDefault="00A633CB">
      <w:pPr>
        <w:pStyle w:val="ConsPlusNormal"/>
        <w:spacing w:before="220"/>
        <w:ind w:firstLine="540"/>
        <w:jc w:val="both"/>
      </w:pPr>
      <w:r>
        <w:t xml:space="preserve">2) в орган исполнительной власти субъекта Российской Федерации,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 </w:t>
      </w:r>
      <w:hyperlink w:anchor="P3308" w:history="1">
        <w:r>
          <w:rPr>
            <w:color w:val="0000FF"/>
          </w:rPr>
          <w:t>пунктом 2 части 20</w:t>
        </w:r>
      </w:hyperlink>
      <w:r>
        <w:t xml:space="preserve"> настоящей статьи;</w:t>
      </w:r>
    </w:p>
    <w:p w:rsidR="00A633CB" w:rsidRDefault="00A633CB">
      <w:pPr>
        <w:pStyle w:val="ConsPlusNormal"/>
        <w:spacing w:before="220"/>
        <w:ind w:firstLine="540"/>
        <w:jc w:val="both"/>
      </w:pPr>
      <w:r>
        <w:t xml:space="preserve">3)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w:t>
      </w:r>
      <w:hyperlink w:anchor="P3309" w:history="1">
        <w:r>
          <w:rPr>
            <w:color w:val="0000FF"/>
          </w:rPr>
          <w:t>пунктом 3</w:t>
        </w:r>
      </w:hyperlink>
      <w:r>
        <w:t xml:space="preserve"> или </w:t>
      </w:r>
      <w:hyperlink w:anchor="P3310" w:history="1">
        <w:r>
          <w:rPr>
            <w:color w:val="0000FF"/>
          </w:rPr>
          <w:t>4 части 20</w:t>
        </w:r>
      </w:hyperlink>
      <w:r>
        <w:t xml:space="preserve"> настоящей статьи.</w:t>
      </w:r>
    </w:p>
    <w:p w:rsidR="00A633CB" w:rsidRDefault="00A633CB">
      <w:pPr>
        <w:pStyle w:val="ConsPlusNormal"/>
        <w:jc w:val="both"/>
      </w:pPr>
      <w:r>
        <w:t xml:space="preserve">(часть 21 введена Федеральным </w:t>
      </w:r>
      <w:hyperlink r:id="rId1672" w:history="1">
        <w:r>
          <w:rPr>
            <w:color w:val="0000FF"/>
          </w:rPr>
          <w:t>законом</w:t>
        </w:r>
      </w:hyperlink>
      <w:r>
        <w:t xml:space="preserve"> от 03.08.2018 N 340-ФЗ)</w:t>
      </w:r>
    </w:p>
    <w:p w:rsidR="00A633CB" w:rsidRDefault="00A633CB">
      <w:pPr>
        <w:pStyle w:val="ConsPlusNormal"/>
        <w:ind w:firstLine="540"/>
        <w:jc w:val="both"/>
      </w:pPr>
    </w:p>
    <w:p w:rsidR="00A633CB" w:rsidRDefault="00A633CB">
      <w:pPr>
        <w:pStyle w:val="ConsPlusTitle"/>
        <w:jc w:val="center"/>
        <w:outlineLvl w:val="0"/>
      </w:pPr>
      <w:r>
        <w:t>Глава 6.1. САМОРЕГУЛИРОВАНИЕ В ОБЛАСТИ ИНЖЕНЕРНЫХ</w:t>
      </w:r>
    </w:p>
    <w:p w:rsidR="00A633CB" w:rsidRDefault="00A633CB">
      <w:pPr>
        <w:pStyle w:val="ConsPlusTitle"/>
        <w:jc w:val="center"/>
      </w:pPr>
      <w:r>
        <w:t>ИЗЫСКАНИЙ, АРХИТЕКТУРНО-СТРОИТЕЛЬНОГО ПРОЕКТИРОВАНИЯ,</w:t>
      </w:r>
    </w:p>
    <w:p w:rsidR="00A633CB" w:rsidRDefault="00A633CB">
      <w:pPr>
        <w:pStyle w:val="ConsPlusTitle"/>
        <w:jc w:val="center"/>
      </w:pPr>
      <w:r>
        <w:t>СТРОИТЕЛЬСТВА, РЕКОНСТРУКЦИИ, КАПИТАЛЬНОГО РЕМОНТА,</w:t>
      </w:r>
    </w:p>
    <w:p w:rsidR="00A633CB" w:rsidRDefault="00A633CB">
      <w:pPr>
        <w:pStyle w:val="ConsPlusTitle"/>
        <w:jc w:val="center"/>
      </w:pPr>
      <w:r>
        <w:t>СНОСА ОБЪЕКТОВ КАПИТАЛЬНОГО СТРОИТЕЛЬСТВА</w:t>
      </w:r>
    </w:p>
    <w:p w:rsidR="00A633CB" w:rsidRDefault="00A633CB">
      <w:pPr>
        <w:pStyle w:val="ConsPlusNormal"/>
        <w:jc w:val="center"/>
      </w:pPr>
      <w:r>
        <w:t xml:space="preserve">(в ред. Федерального </w:t>
      </w:r>
      <w:hyperlink r:id="rId1673" w:history="1">
        <w:r>
          <w:rPr>
            <w:color w:val="0000FF"/>
          </w:rPr>
          <w:t>закона</w:t>
        </w:r>
      </w:hyperlink>
      <w:r>
        <w:t xml:space="preserve"> от 03.08.2018 N 340-ФЗ)</w:t>
      </w:r>
    </w:p>
    <w:p w:rsidR="00A633CB" w:rsidRDefault="00A633CB">
      <w:pPr>
        <w:pStyle w:val="ConsPlusNormal"/>
        <w:jc w:val="center"/>
      </w:pPr>
      <w:r>
        <w:t xml:space="preserve">(введена Федеральным </w:t>
      </w:r>
      <w:hyperlink r:id="rId1674" w:history="1">
        <w:r>
          <w:rPr>
            <w:color w:val="0000FF"/>
          </w:rPr>
          <w:t>законом</w:t>
        </w:r>
      </w:hyperlink>
      <w:r>
        <w:t xml:space="preserve"> от 22.07.2008 N 148-ФЗ)</w:t>
      </w:r>
    </w:p>
    <w:p w:rsidR="00A633CB" w:rsidRDefault="00A633CB">
      <w:pPr>
        <w:pStyle w:val="ConsPlusNormal"/>
        <w:ind w:firstLine="540"/>
        <w:jc w:val="both"/>
      </w:pPr>
    </w:p>
    <w:p w:rsidR="00A633CB" w:rsidRDefault="00A633CB">
      <w:pPr>
        <w:pStyle w:val="ConsPlusTitle"/>
        <w:ind w:firstLine="540"/>
        <w:jc w:val="both"/>
        <w:outlineLvl w:val="1"/>
      </w:pPr>
      <w:bookmarkStart w:id="432" w:name="P3325"/>
      <w:bookmarkEnd w:id="432"/>
      <w:r>
        <w:t>Статья 55.1. Основные цели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и содержание их деятельности</w:t>
      </w:r>
    </w:p>
    <w:p w:rsidR="00A633CB" w:rsidRDefault="00A633CB">
      <w:pPr>
        <w:pStyle w:val="ConsPlusNormal"/>
        <w:jc w:val="both"/>
      </w:pPr>
      <w:r>
        <w:t xml:space="preserve">(в ред. Федеральных законов от 24.11.2014 </w:t>
      </w:r>
      <w:hyperlink r:id="rId1675" w:history="1">
        <w:r>
          <w:rPr>
            <w:color w:val="0000FF"/>
          </w:rPr>
          <w:t>N 359-ФЗ</w:t>
        </w:r>
      </w:hyperlink>
      <w:r>
        <w:t xml:space="preserve">, от 03.08.2018 </w:t>
      </w:r>
      <w:hyperlink r:id="rId1676" w:history="1">
        <w:r>
          <w:rPr>
            <w:color w:val="0000FF"/>
          </w:rPr>
          <w:t>N 340-ФЗ</w:t>
        </w:r>
      </w:hyperlink>
      <w:r>
        <w:t>)</w:t>
      </w:r>
    </w:p>
    <w:p w:rsidR="00A633CB" w:rsidRDefault="00A633CB">
      <w:pPr>
        <w:pStyle w:val="ConsPlusNormal"/>
        <w:ind w:firstLine="540"/>
        <w:jc w:val="both"/>
      </w:pPr>
    </w:p>
    <w:p w:rsidR="00A633CB" w:rsidRDefault="00A633CB">
      <w:pPr>
        <w:pStyle w:val="ConsPlusNormal"/>
        <w:ind w:firstLine="540"/>
        <w:jc w:val="both"/>
      </w:pPr>
      <w:r>
        <w:t>1. Основными целями саморегулируемых организаций являются:</w:t>
      </w:r>
    </w:p>
    <w:p w:rsidR="00A633CB" w:rsidRDefault="00A633CB">
      <w:pPr>
        <w:pStyle w:val="ConsPlusNormal"/>
        <w:spacing w:before="220"/>
        <w:ind w:firstLine="540"/>
        <w:jc w:val="both"/>
      </w:pPr>
      <w:r>
        <w:t>1) предупреждение причинения вреда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Российской Федерации (далее - вред) вследствие недостатков работ, которые оказывают влияние на безопасность объектов капитального строительства и выполняются членами саморегулируемых организаций;</w:t>
      </w:r>
    </w:p>
    <w:p w:rsidR="00A633CB" w:rsidRDefault="00A633CB">
      <w:pPr>
        <w:pStyle w:val="ConsPlusNormal"/>
        <w:spacing w:before="220"/>
        <w:ind w:firstLine="540"/>
        <w:jc w:val="both"/>
      </w:pPr>
      <w:r>
        <w:t>2) повышение качества выполнения инженерных изысканий, осуществления архитектурно-строительного проектирования, строительства, реконструкции, капитального ремонта, сноса объектов капитального строительства;</w:t>
      </w:r>
    </w:p>
    <w:p w:rsidR="00A633CB" w:rsidRDefault="00A633CB">
      <w:pPr>
        <w:pStyle w:val="ConsPlusNormal"/>
        <w:jc w:val="both"/>
      </w:pPr>
      <w:r>
        <w:t xml:space="preserve">(в ред. Федерального </w:t>
      </w:r>
      <w:hyperlink r:id="rId1677" w:history="1">
        <w:r>
          <w:rPr>
            <w:color w:val="0000FF"/>
          </w:rPr>
          <w:t>закона</w:t>
        </w:r>
      </w:hyperlink>
      <w:r>
        <w:t xml:space="preserve"> от 03.08.2018 N 340-ФЗ)</w:t>
      </w:r>
    </w:p>
    <w:p w:rsidR="00A633CB" w:rsidRDefault="00A633CB">
      <w:pPr>
        <w:pStyle w:val="ConsPlusNormal"/>
        <w:spacing w:before="220"/>
        <w:ind w:firstLine="540"/>
        <w:jc w:val="both"/>
      </w:pPr>
      <w:r>
        <w:t>3) обеспечение исполнения членами саморегулируемых организаций обязательств по договорам подряда на выполнение инженерных изысканий, на подготовку проектной документации, договорам строительного подряда, заключенным с использованием конкурентных способов определения поставщиков (подрядчиков, исполнителей)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(далее - с использованием конкурентных способов заключения договоров).</w:t>
      </w:r>
    </w:p>
    <w:p w:rsidR="00A633CB" w:rsidRDefault="00A633CB">
      <w:pPr>
        <w:pStyle w:val="ConsPlusNormal"/>
        <w:jc w:val="both"/>
      </w:pPr>
      <w:r>
        <w:t xml:space="preserve">(п. 3 введен Федеральным </w:t>
      </w:r>
      <w:hyperlink r:id="rId1678" w:history="1">
        <w:r>
          <w:rPr>
            <w:color w:val="0000FF"/>
          </w:rPr>
          <w:t>законом</w:t>
        </w:r>
      </w:hyperlink>
      <w:r>
        <w:t xml:space="preserve"> от 03.07.2016 N 372-ФЗ)</w:t>
      </w:r>
    </w:p>
    <w:p w:rsidR="00A633CB" w:rsidRDefault="00A633CB">
      <w:pPr>
        <w:pStyle w:val="ConsPlusNormal"/>
        <w:spacing w:before="220"/>
        <w:ind w:firstLine="540"/>
        <w:jc w:val="both"/>
      </w:pPr>
      <w:r>
        <w:t xml:space="preserve">2. Содержанием деятельности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являются разработка и </w:t>
      </w:r>
      <w:r>
        <w:lastRenderedPageBreak/>
        <w:t xml:space="preserve">утверждение документов, предусмотренных </w:t>
      </w:r>
      <w:hyperlink w:anchor="P3405" w:history="1">
        <w:r>
          <w:rPr>
            <w:color w:val="0000FF"/>
          </w:rPr>
          <w:t>статьей 55.5</w:t>
        </w:r>
      </w:hyperlink>
      <w:r>
        <w:t xml:space="preserve"> настоящего Кодекса, а также контроль за соблюдением членами такой саморегулируемой организации требований этих документов.</w:t>
      </w:r>
    </w:p>
    <w:p w:rsidR="00A633CB" w:rsidRDefault="00A633CB">
      <w:pPr>
        <w:pStyle w:val="ConsPlusNormal"/>
        <w:jc w:val="both"/>
      </w:pPr>
      <w:r>
        <w:t xml:space="preserve">(в ред. Федеральных законов от 24.11.2014 </w:t>
      </w:r>
      <w:hyperlink r:id="rId1679" w:history="1">
        <w:r>
          <w:rPr>
            <w:color w:val="0000FF"/>
          </w:rPr>
          <w:t>N 359-ФЗ</w:t>
        </w:r>
      </w:hyperlink>
      <w:r>
        <w:t xml:space="preserve">, от 03.08.2018 </w:t>
      </w:r>
      <w:hyperlink r:id="rId1680" w:history="1">
        <w:r>
          <w:rPr>
            <w:color w:val="0000FF"/>
          </w:rPr>
          <w:t>N 340-ФЗ</w:t>
        </w:r>
      </w:hyperlink>
      <w:r>
        <w:t>)</w:t>
      </w:r>
    </w:p>
    <w:p w:rsidR="00A633CB" w:rsidRDefault="00A633CB">
      <w:pPr>
        <w:pStyle w:val="ConsPlusNormal"/>
        <w:ind w:firstLine="540"/>
        <w:jc w:val="both"/>
      </w:pPr>
    </w:p>
    <w:p w:rsidR="00A633CB" w:rsidRDefault="00A633CB">
      <w:pPr>
        <w:pStyle w:val="ConsPlusTitle"/>
        <w:ind w:firstLine="540"/>
        <w:jc w:val="both"/>
        <w:outlineLvl w:val="1"/>
      </w:pPr>
      <w:r>
        <w:t>Статья 55.2. Приобретение статуса саморегулируемой организации</w:t>
      </w:r>
    </w:p>
    <w:p w:rsidR="00A633CB" w:rsidRDefault="00A633CB">
      <w:pPr>
        <w:pStyle w:val="ConsPlusNormal"/>
        <w:jc w:val="both"/>
      </w:pPr>
      <w:r>
        <w:t xml:space="preserve">(в ред. Федерального </w:t>
      </w:r>
      <w:hyperlink r:id="rId1681" w:history="1">
        <w:r>
          <w:rPr>
            <w:color w:val="0000FF"/>
          </w:rPr>
          <w:t>закона</w:t>
        </w:r>
      </w:hyperlink>
      <w:r>
        <w:t xml:space="preserve"> от 03.07.2016 N 372-ФЗ)</w:t>
      </w:r>
    </w:p>
    <w:p w:rsidR="00A633CB" w:rsidRDefault="00A633CB">
      <w:pPr>
        <w:pStyle w:val="ConsPlusNormal"/>
        <w:ind w:firstLine="540"/>
        <w:jc w:val="both"/>
      </w:pPr>
    </w:p>
    <w:p w:rsidR="00A633CB" w:rsidRDefault="00A633CB">
      <w:pPr>
        <w:pStyle w:val="ConsPlusNormal"/>
        <w:ind w:firstLine="540"/>
        <w:jc w:val="both"/>
      </w:pPr>
      <w:bookmarkStart w:id="433" w:name="P3340"/>
      <w:bookmarkEnd w:id="433"/>
      <w:r>
        <w:t xml:space="preserve">1. Статус саморегулируемой организации может приобрести некоммерческая организация, созданная в форме ассоциации (союза) в целях, предусмотренных </w:t>
      </w:r>
      <w:hyperlink w:anchor="P3325" w:history="1">
        <w:r>
          <w:rPr>
            <w:color w:val="0000FF"/>
          </w:rPr>
          <w:t>статьей 55.1</w:t>
        </w:r>
      </w:hyperlink>
      <w:r>
        <w:t xml:space="preserve"> настоящего Кодекса, при условии ее соответствия требованиям, установленным </w:t>
      </w:r>
      <w:hyperlink w:anchor="P3380" w:history="1">
        <w:r>
          <w:rPr>
            <w:color w:val="0000FF"/>
          </w:rPr>
          <w:t>статьей 55.4</w:t>
        </w:r>
      </w:hyperlink>
      <w:r>
        <w:t xml:space="preserve"> настоящего Кодекса.</w:t>
      </w:r>
    </w:p>
    <w:p w:rsidR="00A633CB" w:rsidRDefault="00A633CB">
      <w:pPr>
        <w:pStyle w:val="ConsPlusNormal"/>
        <w:jc w:val="both"/>
      </w:pPr>
      <w:r>
        <w:t xml:space="preserve">(часть 1 в ред. Федерального </w:t>
      </w:r>
      <w:hyperlink r:id="rId1682" w:history="1">
        <w:r>
          <w:rPr>
            <w:color w:val="0000FF"/>
          </w:rPr>
          <w:t>закона</w:t>
        </w:r>
      </w:hyperlink>
      <w:r>
        <w:t xml:space="preserve"> от 03.07.2016 N 372-ФЗ)</w:t>
      </w:r>
    </w:p>
    <w:p w:rsidR="00A633CB" w:rsidRDefault="00A633CB">
      <w:pPr>
        <w:pStyle w:val="ConsPlusNormal"/>
        <w:spacing w:before="220"/>
        <w:ind w:firstLine="540"/>
        <w:jc w:val="both"/>
      </w:pPr>
      <w:r>
        <w:t xml:space="preserve">1.1. Утратил силу с 1 июля 2017 года. - Федеральный </w:t>
      </w:r>
      <w:hyperlink r:id="rId1683" w:history="1">
        <w:r>
          <w:rPr>
            <w:color w:val="0000FF"/>
          </w:rPr>
          <w:t>закон</w:t>
        </w:r>
      </w:hyperlink>
      <w:r>
        <w:t xml:space="preserve"> от 03.07.2016 N 372-ФЗ.</w:t>
      </w:r>
    </w:p>
    <w:p w:rsidR="00A633CB" w:rsidRDefault="00A633CB">
      <w:pPr>
        <w:pStyle w:val="ConsPlusNormal"/>
        <w:spacing w:before="220"/>
        <w:ind w:firstLine="540"/>
        <w:jc w:val="both"/>
      </w:pPr>
      <w:bookmarkStart w:id="434" w:name="P3343"/>
      <w:bookmarkEnd w:id="434"/>
      <w:r>
        <w:t xml:space="preserve">2. Для внесения в государственный реестр саморегулируемых организаций сведений о некоммерческой организации, указанной в </w:t>
      </w:r>
      <w:hyperlink w:anchor="P3340" w:history="1">
        <w:r>
          <w:rPr>
            <w:color w:val="0000FF"/>
          </w:rPr>
          <w:t>части 1</w:t>
        </w:r>
      </w:hyperlink>
      <w:r>
        <w:t xml:space="preserve"> настоящей статьи, ею представляются в соответствующее Национальное объединение саморегулируемых организаций заявление о внесении сведений о такой некоммерческой организации в государственный реестр саморегулируемых организаций, документы, предусмотренные </w:t>
      </w:r>
      <w:hyperlink r:id="rId1684" w:history="1">
        <w:r>
          <w:rPr>
            <w:color w:val="0000FF"/>
          </w:rPr>
          <w:t>пунктами 1</w:t>
        </w:r>
      </w:hyperlink>
      <w:r>
        <w:t xml:space="preserve"> - </w:t>
      </w:r>
      <w:hyperlink r:id="rId1685" w:history="1">
        <w:r>
          <w:rPr>
            <w:color w:val="0000FF"/>
          </w:rPr>
          <w:t>7 части 8 статьи 20</w:t>
        </w:r>
      </w:hyperlink>
      <w:r>
        <w:t xml:space="preserve"> Федерального закона "О саморегулируемых организациях", и документы, подтверждающие соответствие такой некоммерческой организации требованиям, указанным в </w:t>
      </w:r>
      <w:hyperlink w:anchor="P3380" w:history="1">
        <w:r>
          <w:rPr>
            <w:color w:val="0000FF"/>
          </w:rPr>
          <w:t>статье 55.4</w:t>
        </w:r>
      </w:hyperlink>
      <w:r>
        <w:t xml:space="preserve"> настоящего Кодекса. При этом в уставе некоммерческой организации, указанной в </w:t>
      </w:r>
      <w:hyperlink w:anchor="P3340" w:history="1">
        <w:r>
          <w:rPr>
            <w:color w:val="0000FF"/>
          </w:rPr>
          <w:t>части 1</w:t>
        </w:r>
      </w:hyperlink>
      <w:r>
        <w:t xml:space="preserve"> настоящей статьи, должен быть указан вид саморегулируемой организации в соответствии со </w:t>
      </w:r>
      <w:hyperlink w:anchor="P3371" w:history="1">
        <w:r>
          <w:rPr>
            <w:color w:val="0000FF"/>
          </w:rPr>
          <w:t>статьей 55.3</w:t>
        </w:r>
      </w:hyperlink>
      <w:r>
        <w:t xml:space="preserve"> настоящего Кодекса. Указанные в настоящей части заявление и документы могут быть представлены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w:t>
      </w:r>
    </w:p>
    <w:p w:rsidR="00A633CB" w:rsidRDefault="00A633CB">
      <w:pPr>
        <w:pStyle w:val="ConsPlusNormal"/>
        <w:jc w:val="both"/>
      </w:pPr>
      <w:r>
        <w:t xml:space="preserve">(часть 2 в ред. Федерального </w:t>
      </w:r>
      <w:hyperlink r:id="rId1686" w:history="1">
        <w:r>
          <w:rPr>
            <w:color w:val="0000FF"/>
          </w:rPr>
          <w:t>закона</w:t>
        </w:r>
      </w:hyperlink>
      <w:r>
        <w:t xml:space="preserve"> от 03.07.2016 N 372-ФЗ)</w:t>
      </w:r>
    </w:p>
    <w:p w:rsidR="00A633CB" w:rsidRDefault="00A633CB">
      <w:pPr>
        <w:pStyle w:val="ConsPlusNormal"/>
        <w:spacing w:before="220"/>
        <w:ind w:firstLine="540"/>
        <w:jc w:val="both"/>
      </w:pPr>
      <w:bookmarkStart w:id="435" w:name="P3345"/>
      <w:bookmarkEnd w:id="435"/>
      <w:r>
        <w:t xml:space="preserve">2.1. В срок не позднее чем тридцать дней со дня получения от указанной в </w:t>
      </w:r>
      <w:hyperlink w:anchor="P3340" w:history="1">
        <w:r>
          <w:rPr>
            <w:color w:val="0000FF"/>
          </w:rPr>
          <w:t>части 1</w:t>
        </w:r>
      </w:hyperlink>
      <w:r>
        <w:t xml:space="preserve"> настоящей статьи саморегулируемой организации предусмотренных </w:t>
      </w:r>
      <w:hyperlink w:anchor="P3343" w:history="1">
        <w:r>
          <w:rPr>
            <w:color w:val="0000FF"/>
          </w:rPr>
          <w:t>частью 2</w:t>
        </w:r>
      </w:hyperlink>
      <w:r>
        <w:t xml:space="preserve"> настоящей статьи документов Национальное объединение саморегулируемых организаций утверждает заключение о возможности внесения или об отказе во внесении сведений об указанной саморегулируемой организации в государственный реестр саморегулируемых организаций.</w:t>
      </w:r>
    </w:p>
    <w:p w:rsidR="00A633CB" w:rsidRDefault="00A633CB">
      <w:pPr>
        <w:pStyle w:val="ConsPlusNormal"/>
        <w:jc w:val="both"/>
      </w:pPr>
      <w:r>
        <w:t xml:space="preserve">(часть 2.1 введена Федеральным </w:t>
      </w:r>
      <w:hyperlink r:id="rId1687" w:history="1">
        <w:r>
          <w:rPr>
            <w:color w:val="0000FF"/>
          </w:rPr>
          <w:t>законом</w:t>
        </w:r>
      </w:hyperlink>
      <w:r>
        <w:t xml:space="preserve"> от 24.11.2014 N 359-ФЗ)</w:t>
      </w:r>
    </w:p>
    <w:p w:rsidR="00A633CB" w:rsidRDefault="00A633CB">
      <w:pPr>
        <w:pStyle w:val="ConsPlusNormal"/>
        <w:spacing w:before="220"/>
        <w:ind w:firstLine="540"/>
        <w:jc w:val="both"/>
      </w:pPr>
      <w:r>
        <w:t xml:space="preserve">2.2. Основанием для утверждения Национальным объединением саморегулируемых организаций заключения об отказе во внесении сведений об указанной в </w:t>
      </w:r>
      <w:hyperlink w:anchor="P3340" w:history="1">
        <w:r>
          <w:rPr>
            <w:color w:val="0000FF"/>
          </w:rPr>
          <w:t>части 1</w:t>
        </w:r>
      </w:hyperlink>
      <w:r>
        <w:t xml:space="preserve"> настоящей статьи саморегулируемой организации в государственный реестр саморегулируемых организаций является ее несоответствие требованиям, установленным </w:t>
      </w:r>
      <w:hyperlink w:anchor="P3383" w:history="1">
        <w:r>
          <w:rPr>
            <w:color w:val="0000FF"/>
          </w:rPr>
          <w:t>частями 1</w:t>
        </w:r>
      </w:hyperlink>
      <w:r>
        <w:t xml:space="preserve"> и </w:t>
      </w:r>
      <w:hyperlink w:anchor="P3387" w:history="1">
        <w:r>
          <w:rPr>
            <w:color w:val="0000FF"/>
          </w:rPr>
          <w:t>2 статьи 55.4</w:t>
        </w:r>
      </w:hyperlink>
      <w:r>
        <w:t xml:space="preserve"> настоящего Кодекса.</w:t>
      </w:r>
    </w:p>
    <w:p w:rsidR="00A633CB" w:rsidRDefault="00A633CB">
      <w:pPr>
        <w:pStyle w:val="ConsPlusNormal"/>
        <w:jc w:val="both"/>
      </w:pPr>
      <w:r>
        <w:t xml:space="preserve">(часть 2.2 введена Федеральным </w:t>
      </w:r>
      <w:hyperlink r:id="rId1688" w:history="1">
        <w:r>
          <w:rPr>
            <w:color w:val="0000FF"/>
          </w:rPr>
          <w:t>законом</w:t>
        </w:r>
      </w:hyperlink>
      <w:r>
        <w:t xml:space="preserve"> от 24.11.2014 N 359-ФЗ)</w:t>
      </w:r>
    </w:p>
    <w:p w:rsidR="00A633CB" w:rsidRDefault="00A633CB">
      <w:pPr>
        <w:pStyle w:val="ConsPlusNormal"/>
        <w:spacing w:before="220"/>
        <w:ind w:firstLine="540"/>
        <w:jc w:val="both"/>
      </w:pPr>
      <w:bookmarkStart w:id="436" w:name="P3349"/>
      <w:bookmarkEnd w:id="436"/>
      <w:r>
        <w:t xml:space="preserve">2.3. Национальное объединение саморегулируемых организаций не позднее чем через пять рабочих дней с даты утверждения предусмотренного </w:t>
      </w:r>
      <w:hyperlink w:anchor="P3345" w:history="1">
        <w:r>
          <w:rPr>
            <w:color w:val="0000FF"/>
          </w:rPr>
          <w:t>частью 2.1</w:t>
        </w:r>
      </w:hyperlink>
      <w:r>
        <w:t xml:space="preserve"> настоящей статьи заключения направляет в федеральный орган исполнительной власти, уполномоченный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(далее - орган надзора за саморегулируемыми организациями), такое заключение и указанные в </w:t>
      </w:r>
      <w:hyperlink w:anchor="P3343" w:history="1">
        <w:r>
          <w:rPr>
            <w:color w:val="0000FF"/>
          </w:rPr>
          <w:t>части 2</w:t>
        </w:r>
      </w:hyperlink>
      <w:r>
        <w:t xml:space="preserve"> настоящей статьи документы на бумажном носителе или в форме электронных документов (пакета электронных документов), подписанных Национальным объединением саморегулируемых организаций с использованием усиленной квалифицированной электронной подписи, в целях принятия органом надзора за саморегулируемыми организациями в сроки, </w:t>
      </w:r>
      <w:r>
        <w:lastRenderedPageBreak/>
        <w:t xml:space="preserve">предусмотренные </w:t>
      </w:r>
      <w:hyperlink w:anchor="P3778" w:history="1">
        <w:r>
          <w:rPr>
            <w:color w:val="0000FF"/>
          </w:rPr>
          <w:t>частью 4 статьи 55.18</w:t>
        </w:r>
      </w:hyperlink>
      <w:r>
        <w:t xml:space="preserve"> настоящего Кодекса, решения о внесении или об отказе во внесении сведений об указанной в </w:t>
      </w:r>
      <w:hyperlink w:anchor="P3340" w:history="1">
        <w:r>
          <w:rPr>
            <w:color w:val="0000FF"/>
          </w:rPr>
          <w:t>части 1</w:t>
        </w:r>
      </w:hyperlink>
      <w:r>
        <w:t xml:space="preserve"> настоящей статьи саморегулируемой организации в государственный реестр саморегулируемых организаций. О направлении такого заключения и указанных документов Национальное объединение саморегулируемых организаций информирует саморегулируемую организацию.</w:t>
      </w:r>
    </w:p>
    <w:p w:rsidR="00A633CB" w:rsidRDefault="00A633CB">
      <w:pPr>
        <w:pStyle w:val="ConsPlusNormal"/>
        <w:jc w:val="both"/>
      </w:pPr>
      <w:r>
        <w:t xml:space="preserve">(часть 2.3 введена Федеральным </w:t>
      </w:r>
      <w:hyperlink r:id="rId1689" w:history="1">
        <w:r>
          <w:rPr>
            <w:color w:val="0000FF"/>
          </w:rPr>
          <w:t>законом</w:t>
        </w:r>
      </w:hyperlink>
      <w:r>
        <w:t xml:space="preserve"> от 24.11.2014 N 359-ФЗ; в ред. Федеральных законов от 13.07.2015 </w:t>
      </w:r>
      <w:hyperlink r:id="rId1690" w:history="1">
        <w:r>
          <w:rPr>
            <w:color w:val="0000FF"/>
          </w:rPr>
          <w:t>N 263-ФЗ</w:t>
        </w:r>
      </w:hyperlink>
      <w:r>
        <w:t xml:space="preserve">, от 03.07.2016 </w:t>
      </w:r>
      <w:hyperlink r:id="rId1691" w:history="1">
        <w:r>
          <w:rPr>
            <w:color w:val="0000FF"/>
          </w:rPr>
          <w:t>N 372-ФЗ</w:t>
        </w:r>
      </w:hyperlink>
      <w:r>
        <w:t xml:space="preserve">, от 03.08.2018 </w:t>
      </w:r>
      <w:hyperlink r:id="rId1692" w:history="1">
        <w:r>
          <w:rPr>
            <w:color w:val="0000FF"/>
          </w:rPr>
          <w:t>N 340-ФЗ</w:t>
        </w:r>
      </w:hyperlink>
      <w:r>
        <w:t>)</w:t>
      </w:r>
    </w:p>
    <w:p w:rsidR="00A633CB" w:rsidRDefault="00A633CB">
      <w:pPr>
        <w:pStyle w:val="ConsPlusNormal"/>
        <w:spacing w:before="220"/>
        <w:ind w:firstLine="540"/>
        <w:jc w:val="both"/>
      </w:pPr>
      <w:r>
        <w:t xml:space="preserve">3. Не допускается требовать представление иных документов для внесения сведений о саморегулируемой организации в государственный реестр саморегулируемых организаций, за исключением указанных в </w:t>
      </w:r>
      <w:hyperlink w:anchor="P3343" w:history="1">
        <w:r>
          <w:rPr>
            <w:color w:val="0000FF"/>
          </w:rPr>
          <w:t>частях 2</w:t>
        </w:r>
      </w:hyperlink>
      <w:r>
        <w:t xml:space="preserve"> и </w:t>
      </w:r>
      <w:hyperlink w:anchor="P3349" w:history="1">
        <w:r>
          <w:rPr>
            <w:color w:val="0000FF"/>
          </w:rPr>
          <w:t>2.3</w:t>
        </w:r>
      </w:hyperlink>
      <w:r>
        <w:t xml:space="preserve"> настоящей статьи документов.</w:t>
      </w:r>
    </w:p>
    <w:p w:rsidR="00A633CB" w:rsidRDefault="00A633CB">
      <w:pPr>
        <w:pStyle w:val="ConsPlusNormal"/>
        <w:jc w:val="both"/>
      </w:pPr>
      <w:r>
        <w:t xml:space="preserve">(часть 3 введена Федеральным </w:t>
      </w:r>
      <w:hyperlink r:id="rId1693" w:history="1">
        <w:r>
          <w:rPr>
            <w:color w:val="0000FF"/>
          </w:rPr>
          <w:t>законом</w:t>
        </w:r>
      </w:hyperlink>
      <w:r>
        <w:t xml:space="preserve"> от 27.07.2010 N 240-ФЗ, в ред. Федерального </w:t>
      </w:r>
      <w:hyperlink r:id="rId1694" w:history="1">
        <w:r>
          <w:rPr>
            <w:color w:val="0000FF"/>
          </w:rPr>
          <w:t>закона</w:t>
        </w:r>
      </w:hyperlink>
      <w:r>
        <w:t xml:space="preserve"> от 24.11.2014 N 359-ФЗ)</w:t>
      </w:r>
    </w:p>
    <w:p w:rsidR="00A633CB" w:rsidRDefault="00A633CB">
      <w:pPr>
        <w:pStyle w:val="ConsPlusNormal"/>
        <w:spacing w:before="220"/>
        <w:ind w:firstLine="540"/>
        <w:jc w:val="both"/>
      </w:pPr>
      <w:r>
        <w:t xml:space="preserve">4. Утратил силу с 1 июля 2017 года. - Федеральный </w:t>
      </w:r>
      <w:hyperlink r:id="rId1695" w:history="1">
        <w:r>
          <w:rPr>
            <w:color w:val="0000FF"/>
          </w:rPr>
          <w:t>закон</w:t>
        </w:r>
      </w:hyperlink>
      <w:r>
        <w:t xml:space="preserve"> от 03.07.2016 N 372-ФЗ.</w:t>
      </w:r>
    </w:p>
    <w:p w:rsidR="00A633CB" w:rsidRDefault="00A633CB">
      <w:pPr>
        <w:pStyle w:val="ConsPlusNormal"/>
        <w:spacing w:before="220"/>
        <w:ind w:firstLine="540"/>
        <w:jc w:val="both"/>
      </w:pPr>
      <w:bookmarkStart w:id="437" w:name="P3354"/>
      <w:bookmarkEnd w:id="437"/>
      <w:r>
        <w:t xml:space="preserve">5. Основанием для исключения сведений о саморегулируемой организации из государственного реестра саморегулируемых организаций наряду с предусмотренным </w:t>
      </w:r>
      <w:hyperlink r:id="rId1696" w:history="1">
        <w:r>
          <w:rPr>
            <w:color w:val="0000FF"/>
          </w:rPr>
          <w:t>частью 1 статьи 21</w:t>
        </w:r>
      </w:hyperlink>
      <w:r>
        <w:t xml:space="preserve"> Федерального закона "О саморегулируемых организациях" основанием является:</w:t>
      </w:r>
    </w:p>
    <w:p w:rsidR="00A633CB" w:rsidRDefault="00A633CB">
      <w:pPr>
        <w:pStyle w:val="ConsPlusNormal"/>
        <w:jc w:val="both"/>
      </w:pPr>
      <w:r>
        <w:t xml:space="preserve">(в ред. Федерального </w:t>
      </w:r>
      <w:hyperlink r:id="rId1697" w:history="1">
        <w:r>
          <w:rPr>
            <w:color w:val="0000FF"/>
          </w:rPr>
          <w:t>закона</w:t>
        </w:r>
      </w:hyperlink>
      <w:r>
        <w:t xml:space="preserve"> от 03.07.2016 N 372-ФЗ)</w:t>
      </w:r>
    </w:p>
    <w:p w:rsidR="00A633CB" w:rsidRDefault="00A633CB">
      <w:pPr>
        <w:pStyle w:val="ConsPlusNormal"/>
        <w:spacing w:before="220"/>
        <w:ind w:firstLine="540"/>
        <w:jc w:val="both"/>
      </w:pPr>
      <w:r>
        <w:t xml:space="preserve">1) неисполнение такой саморегулируемой организацией требования либо требований </w:t>
      </w:r>
      <w:hyperlink w:anchor="P3380" w:history="1">
        <w:r>
          <w:rPr>
            <w:color w:val="0000FF"/>
          </w:rPr>
          <w:t>статьи 55.4</w:t>
        </w:r>
      </w:hyperlink>
      <w:r>
        <w:t xml:space="preserve">, и (или) </w:t>
      </w:r>
      <w:hyperlink w:anchor="P3667" w:history="1">
        <w:r>
          <w:rPr>
            <w:color w:val="0000FF"/>
          </w:rPr>
          <w:t>статьи 55.16</w:t>
        </w:r>
      </w:hyperlink>
      <w:r>
        <w:t xml:space="preserve">, и (или) </w:t>
      </w:r>
      <w:hyperlink w:anchor="P3726" w:history="1">
        <w:r>
          <w:rPr>
            <w:color w:val="0000FF"/>
          </w:rPr>
          <w:t>статьи 55.16-1</w:t>
        </w:r>
      </w:hyperlink>
      <w:r>
        <w:t xml:space="preserve"> настоящего Кодекса, а также несоблюдение саморегулируемой организацией, основанной на членстве лиц, осуществляющих строительство, снос объектов капитального строительства (далее - саморегулируемая организация, основанная на членстве лиц, осуществляющих строительство), требований, предусмотренных </w:t>
      </w:r>
      <w:hyperlink w:anchor="P3508" w:history="1">
        <w:r>
          <w:rPr>
            <w:color w:val="0000FF"/>
          </w:rPr>
          <w:t>частью 3 статьи 55.6</w:t>
        </w:r>
      </w:hyperlink>
      <w:r>
        <w:t xml:space="preserve"> настоящего Кодекса;</w:t>
      </w:r>
    </w:p>
    <w:p w:rsidR="00A633CB" w:rsidRDefault="00A633CB">
      <w:pPr>
        <w:pStyle w:val="ConsPlusNormal"/>
        <w:jc w:val="both"/>
      </w:pPr>
      <w:r>
        <w:t xml:space="preserve">(в ред. Федеральных законов от 03.07.2016 </w:t>
      </w:r>
      <w:hyperlink r:id="rId1698" w:history="1">
        <w:r>
          <w:rPr>
            <w:color w:val="0000FF"/>
          </w:rPr>
          <w:t>N 372-ФЗ</w:t>
        </w:r>
      </w:hyperlink>
      <w:r>
        <w:t xml:space="preserve">, от 18.06.2017 </w:t>
      </w:r>
      <w:hyperlink r:id="rId1699" w:history="1">
        <w:r>
          <w:rPr>
            <w:color w:val="0000FF"/>
          </w:rPr>
          <w:t>N 126-ФЗ</w:t>
        </w:r>
      </w:hyperlink>
      <w:r>
        <w:t xml:space="preserve">, от 03.08.2018 </w:t>
      </w:r>
      <w:hyperlink r:id="rId1700" w:history="1">
        <w:r>
          <w:rPr>
            <w:color w:val="0000FF"/>
          </w:rPr>
          <w:t>N 340-ФЗ</w:t>
        </w:r>
      </w:hyperlink>
      <w:r>
        <w:t>)</w:t>
      </w:r>
    </w:p>
    <w:p w:rsidR="00A633CB" w:rsidRDefault="00A633CB">
      <w:pPr>
        <w:pStyle w:val="ConsPlusNormal"/>
        <w:spacing w:before="220"/>
        <w:ind w:firstLine="540"/>
        <w:jc w:val="both"/>
      </w:pPr>
      <w:r>
        <w:t xml:space="preserve">2) несоответствие утвержденных документов такой саморегулируемой организации требованиям, установленным </w:t>
      </w:r>
      <w:hyperlink w:anchor="P3405" w:history="1">
        <w:r>
          <w:rPr>
            <w:color w:val="0000FF"/>
          </w:rPr>
          <w:t>статьей 55.5</w:t>
        </w:r>
      </w:hyperlink>
      <w:r>
        <w:t xml:space="preserve"> настоящего Кодекса к этим документам, или отсутствие у нее документов, предусмотренных </w:t>
      </w:r>
      <w:hyperlink w:anchor="P3408" w:history="1">
        <w:r>
          <w:rPr>
            <w:color w:val="0000FF"/>
          </w:rPr>
          <w:t>частью 1 статьи 55.5</w:t>
        </w:r>
      </w:hyperlink>
      <w:r>
        <w:t xml:space="preserve"> настоящего Кодекса;</w:t>
      </w:r>
    </w:p>
    <w:p w:rsidR="00A633CB" w:rsidRDefault="00A633CB">
      <w:pPr>
        <w:pStyle w:val="ConsPlusNormal"/>
        <w:spacing w:before="220"/>
        <w:ind w:firstLine="540"/>
        <w:jc w:val="both"/>
      </w:pPr>
      <w:r>
        <w:t xml:space="preserve">3) несоблюдение такой саморегулируемой организацией требований, предусмотренных ее документами, утвержденными в соответствии со </w:t>
      </w:r>
      <w:hyperlink w:anchor="P3405" w:history="1">
        <w:r>
          <w:rPr>
            <w:color w:val="0000FF"/>
          </w:rPr>
          <w:t>статьей 55.5</w:t>
        </w:r>
      </w:hyperlink>
      <w:r>
        <w:t xml:space="preserve"> настоящего Кодекса;</w:t>
      </w:r>
    </w:p>
    <w:p w:rsidR="00A633CB" w:rsidRDefault="00A633CB">
      <w:pPr>
        <w:pStyle w:val="ConsPlusNormal"/>
        <w:spacing w:before="220"/>
        <w:ind w:firstLine="540"/>
        <w:jc w:val="both"/>
      </w:pPr>
      <w:r>
        <w:t>4) необеспечение такой саморегулируемой организацией доступа к информации о своей деятельности и деятельности своих членов в соответствии с настоящим Кодексом и другими федеральными законами;</w:t>
      </w:r>
    </w:p>
    <w:p w:rsidR="00A633CB" w:rsidRDefault="00A633CB">
      <w:pPr>
        <w:pStyle w:val="ConsPlusNormal"/>
        <w:spacing w:before="220"/>
        <w:ind w:firstLine="540"/>
        <w:jc w:val="both"/>
      </w:pPr>
      <w:r>
        <w:t xml:space="preserve">5) утратил силу с 1 июля 2017 года. - Федеральный </w:t>
      </w:r>
      <w:hyperlink r:id="rId1701" w:history="1">
        <w:r>
          <w:rPr>
            <w:color w:val="0000FF"/>
          </w:rPr>
          <w:t>закон</w:t>
        </w:r>
      </w:hyperlink>
      <w:r>
        <w:t xml:space="preserve"> от 03.07.2016 N 372-ФЗ;</w:t>
      </w:r>
    </w:p>
    <w:p w:rsidR="00A633CB" w:rsidRDefault="00A633CB">
      <w:pPr>
        <w:pStyle w:val="ConsPlusNormal"/>
        <w:spacing w:before="220"/>
        <w:ind w:firstLine="540"/>
        <w:jc w:val="both"/>
      </w:pPr>
      <w:r>
        <w:t xml:space="preserve">6) непредоставление такой саморегулируемой организацией сведений по запросу органа надзора за саморегулируемыми организациями, по запросу Национального объединения саморегулируемых организаций, направленному при исполнении функций, предусмотренных </w:t>
      </w:r>
      <w:hyperlink w:anchor="P3854" w:history="1">
        <w:r>
          <w:rPr>
            <w:color w:val="0000FF"/>
          </w:rPr>
          <w:t>пунктами 5</w:t>
        </w:r>
      </w:hyperlink>
      <w:r>
        <w:t xml:space="preserve">, </w:t>
      </w:r>
      <w:hyperlink w:anchor="P3858" w:history="1">
        <w:r>
          <w:rPr>
            <w:color w:val="0000FF"/>
          </w:rPr>
          <w:t>7</w:t>
        </w:r>
      </w:hyperlink>
      <w:r>
        <w:t xml:space="preserve"> и </w:t>
      </w:r>
      <w:hyperlink w:anchor="P3862" w:history="1">
        <w:r>
          <w:rPr>
            <w:color w:val="0000FF"/>
          </w:rPr>
          <w:t>9 части 8 статьи 55.20</w:t>
        </w:r>
      </w:hyperlink>
      <w:r>
        <w:t xml:space="preserve"> настоящего Кодекса, или предоставление ею недостоверных сведений;</w:t>
      </w:r>
    </w:p>
    <w:p w:rsidR="00A633CB" w:rsidRDefault="00A633CB">
      <w:pPr>
        <w:pStyle w:val="ConsPlusNormal"/>
        <w:spacing w:before="220"/>
        <w:ind w:firstLine="540"/>
        <w:jc w:val="both"/>
      </w:pPr>
      <w:r>
        <w:t>7) предоставление такой саморегулируемой организацией недостоверных сведений об адресе (месте нахождения) саморегулируемой организации, которые подтверждены актом органа надзора за саморегулируемыми организациями;</w:t>
      </w:r>
    </w:p>
    <w:p w:rsidR="00A633CB" w:rsidRDefault="00A633CB">
      <w:pPr>
        <w:pStyle w:val="ConsPlusNormal"/>
        <w:spacing w:before="220"/>
        <w:ind w:firstLine="540"/>
        <w:jc w:val="both"/>
      </w:pPr>
      <w:r>
        <w:t xml:space="preserve">8) непредставление такой саморегулируемой организацией в течение шести месяцев в соответствующее Национальное объединение саморегулируемых организаций уведомлений и документов, предусмотренных </w:t>
      </w:r>
      <w:hyperlink w:anchor="P3785" w:history="1">
        <w:r>
          <w:rPr>
            <w:color w:val="0000FF"/>
          </w:rPr>
          <w:t>частью 6 статьи 55.18</w:t>
        </w:r>
      </w:hyperlink>
      <w:r>
        <w:t xml:space="preserve"> настоящего Кодекса.</w:t>
      </w:r>
    </w:p>
    <w:p w:rsidR="00A633CB" w:rsidRDefault="00A633CB">
      <w:pPr>
        <w:pStyle w:val="ConsPlusNormal"/>
        <w:jc w:val="both"/>
      </w:pPr>
      <w:r>
        <w:lastRenderedPageBreak/>
        <w:t xml:space="preserve">(часть 5 введена Федеральным </w:t>
      </w:r>
      <w:hyperlink r:id="rId1702" w:history="1">
        <w:r>
          <w:rPr>
            <w:color w:val="0000FF"/>
          </w:rPr>
          <w:t>законом</w:t>
        </w:r>
      </w:hyperlink>
      <w:r>
        <w:t xml:space="preserve"> от 24.11.2014 N 359-ФЗ)</w:t>
      </w:r>
    </w:p>
    <w:p w:rsidR="00A633CB" w:rsidRDefault="00A633CB">
      <w:pPr>
        <w:pStyle w:val="ConsPlusNormal"/>
        <w:spacing w:before="220"/>
        <w:ind w:firstLine="540"/>
        <w:jc w:val="both"/>
      </w:pPr>
      <w:r>
        <w:t xml:space="preserve">6. Исключение сведений о саморегулируемой организации из государственного реестра саморегулируемых организаций осуществляется на основании решения об исключении сведений о такой саморегулируемой организации из государственного реестра саморегулируемых организаций, принятого органом надзора за саморегулируемыми организациями в соответствии с </w:t>
      </w:r>
      <w:hyperlink w:anchor="P3822" w:history="1">
        <w:r>
          <w:rPr>
            <w:color w:val="0000FF"/>
          </w:rPr>
          <w:t>частью 12 статьи 55.19</w:t>
        </w:r>
      </w:hyperlink>
      <w:r>
        <w:t xml:space="preserve"> настоящего Кодекса, или в судебном порядке в соответствии с </w:t>
      </w:r>
      <w:hyperlink w:anchor="P3824" w:history="1">
        <w:r>
          <w:rPr>
            <w:color w:val="0000FF"/>
          </w:rPr>
          <w:t>частью 13 статьи 55.19</w:t>
        </w:r>
      </w:hyperlink>
      <w:r>
        <w:t xml:space="preserve"> настоящего Кодекса.</w:t>
      </w:r>
    </w:p>
    <w:p w:rsidR="00A633CB" w:rsidRDefault="00A633CB">
      <w:pPr>
        <w:pStyle w:val="ConsPlusNormal"/>
        <w:jc w:val="both"/>
      </w:pPr>
      <w:r>
        <w:t xml:space="preserve">(часть 6 введена Федеральным </w:t>
      </w:r>
      <w:hyperlink r:id="rId1703" w:history="1">
        <w:r>
          <w:rPr>
            <w:color w:val="0000FF"/>
          </w:rPr>
          <w:t>законом</w:t>
        </w:r>
      </w:hyperlink>
      <w:r>
        <w:t xml:space="preserve"> от 24.11.2014 N 359-ФЗ; в ред. Федерального </w:t>
      </w:r>
      <w:hyperlink r:id="rId1704" w:history="1">
        <w:r>
          <w:rPr>
            <w:color w:val="0000FF"/>
          </w:rPr>
          <w:t>закона</w:t>
        </w:r>
      </w:hyperlink>
      <w:r>
        <w:t xml:space="preserve"> от 03.07.2016 N 372-ФЗ)</w:t>
      </w:r>
    </w:p>
    <w:p w:rsidR="00A633CB" w:rsidRDefault="00A633CB">
      <w:pPr>
        <w:pStyle w:val="ConsPlusNormal"/>
        <w:spacing w:before="220"/>
        <w:ind w:firstLine="540"/>
        <w:jc w:val="both"/>
      </w:pPr>
      <w:r>
        <w:t xml:space="preserve">7. Ликвидация некоммерческой организации, имеющей статус саморегулируемой организации, осуществляется только после исключения сведений о ней из государственного реестра саморегулируемых организаций и зачисления в порядке и в срок, которые установлены </w:t>
      </w:r>
      <w:hyperlink w:anchor="P3721" w:history="1">
        <w:r>
          <w:rPr>
            <w:color w:val="0000FF"/>
          </w:rPr>
          <w:t>частью 14 статьи 55.16</w:t>
        </w:r>
      </w:hyperlink>
      <w:r>
        <w:t xml:space="preserve"> настоящего Кодекса, средств ее компенсационного фонда (компенсационных фондов) на специальный банковский счет Национального объединения саморегулируемых организаций, членом которого являлась такая саморегулируемая организация.</w:t>
      </w:r>
    </w:p>
    <w:p w:rsidR="00A633CB" w:rsidRDefault="00A633CB">
      <w:pPr>
        <w:pStyle w:val="ConsPlusNormal"/>
        <w:jc w:val="both"/>
      </w:pPr>
      <w:r>
        <w:t xml:space="preserve">(часть 7 введена Федеральным </w:t>
      </w:r>
      <w:hyperlink r:id="rId1705" w:history="1">
        <w:r>
          <w:rPr>
            <w:color w:val="0000FF"/>
          </w:rPr>
          <w:t>законом</w:t>
        </w:r>
      </w:hyperlink>
      <w:r>
        <w:t xml:space="preserve"> от 03.07.2016 N 372-ФЗ)</w:t>
      </w:r>
    </w:p>
    <w:p w:rsidR="00A633CB" w:rsidRDefault="00A633CB">
      <w:pPr>
        <w:pStyle w:val="ConsPlusNormal"/>
        <w:ind w:firstLine="540"/>
        <w:jc w:val="both"/>
      </w:pPr>
    </w:p>
    <w:p w:rsidR="00A633CB" w:rsidRDefault="00A633CB">
      <w:pPr>
        <w:pStyle w:val="ConsPlusTitle"/>
        <w:ind w:firstLine="540"/>
        <w:jc w:val="both"/>
        <w:outlineLvl w:val="1"/>
      </w:pPr>
      <w:bookmarkStart w:id="438" w:name="P3371"/>
      <w:bookmarkEnd w:id="438"/>
      <w:r>
        <w:t>Статья 55.3. Виды саморегулируемых организаций</w:t>
      </w:r>
    </w:p>
    <w:p w:rsidR="00A633CB" w:rsidRDefault="00A633CB">
      <w:pPr>
        <w:pStyle w:val="ConsPlusNormal"/>
        <w:jc w:val="both"/>
      </w:pPr>
      <w:r>
        <w:t xml:space="preserve">(в ред. Федерального </w:t>
      </w:r>
      <w:hyperlink r:id="rId1706" w:history="1">
        <w:r>
          <w:rPr>
            <w:color w:val="0000FF"/>
          </w:rPr>
          <w:t>закона</w:t>
        </w:r>
      </w:hyperlink>
      <w:r>
        <w:t xml:space="preserve"> от 03.07.2016 N 372-ФЗ)</w:t>
      </w:r>
    </w:p>
    <w:p w:rsidR="00A633CB" w:rsidRDefault="00A633CB">
      <w:pPr>
        <w:pStyle w:val="ConsPlusNormal"/>
        <w:ind w:firstLine="540"/>
        <w:jc w:val="both"/>
      </w:pPr>
    </w:p>
    <w:p w:rsidR="00A633CB" w:rsidRDefault="00A633CB">
      <w:pPr>
        <w:pStyle w:val="ConsPlusNormal"/>
        <w:ind w:firstLine="540"/>
        <w:jc w:val="both"/>
      </w:pPr>
      <w:r>
        <w:t>Допускается приобретение некоммерческими организациями статуса саморегулируемых организаций следующих видов:</w:t>
      </w:r>
    </w:p>
    <w:p w:rsidR="00A633CB" w:rsidRDefault="00A633CB">
      <w:pPr>
        <w:pStyle w:val="ConsPlusNormal"/>
        <w:jc w:val="both"/>
      </w:pPr>
      <w:r>
        <w:t xml:space="preserve">(в ред. Федерального </w:t>
      </w:r>
      <w:hyperlink r:id="rId1707" w:history="1">
        <w:r>
          <w:rPr>
            <w:color w:val="0000FF"/>
          </w:rPr>
          <w:t>закона</w:t>
        </w:r>
      </w:hyperlink>
      <w:r>
        <w:t xml:space="preserve"> от 03.07.2016 N 372-ФЗ)</w:t>
      </w:r>
    </w:p>
    <w:p w:rsidR="00A633CB" w:rsidRDefault="00A633CB">
      <w:pPr>
        <w:pStyle w:val="ConsPlusNormal"/>
        <w:spacing w:before="220"/>
        <w:ind w:firstLine="540"/>
        <w:jc w:val="both"/>
      </w:pPr>
      <w:r>
        <w:t>1) саморегулируемые организации, основанные на членстве лиц, выполняющих инженерные изыскания;</w:t>
      </w:r>
    </w:p>
    <w:p w:rsidR="00A633CB" w:rsidRDefault="00A633CB">
      <w:pPr>
        <w:pStyle w:val="ConsPlusNormal"/>
        <w:spacing w:before="220"/>
        <w:ind w:firstLine="540"/>
        <w:jc w:val="both"/>
      </w:pPr>
      <w:r>
        <w:t>2) саморегулируемые организации, основанные на членстве лиц, осуществляющих подготовку проектной документации;</w:t>
      </w:r>
    </w:p>
    <w:p w:rsidR="00A633CB" w:rsidRDefault="00A633CB">
      <w:pPr>
        <w:pStyle w:val="ConsPlusNormal"/>
        <w:spacing w:before="220"/>
        <w:ind w:firstLine="540"/>
        <w:jc w:val="both"/>
      </w:pPr>
      <w:r>
        <w:t>3) саморегулируемые организации, основанные на членстве лиц, осуществляющих строительство.</w:t>
      </w:r>
    </w:p>
    <w:p w:rsidR="00A633CB" w:rsidRDefault="00A633CB">
      <w:pPr>
        <w:pStyle w:val="ConsPlusNormal"/>
        <w:ind w:firstLine="540"/>
        <w:jc w:val="both"/>
      </w:pPr>
    </w:p>
    <w:p w:rsidR="00A633CB" w:rsidRDefault="00A633CB">
      <w:pPr>
        <w:pStyle w:val="ConsPlusTitle"/>
        <w:ind w:firstLine="540"/>
        <w:jc w:val="both"/>
        <w:outlineLvl w:val="1"/>
      </w:pPr>
      <w:bookmarkStart w:id="439" w:name="P3380"/>
      <w:bookmarkEnd w:id="439"/>
      <w:r>
        <w:t>Статья 55.4. Требования к некоммерческой организации, необходимые для приобретения статуса саморегулируемой организации</w:t>
      </w:r>
    </w:p>
    <w:p w:rsidR="00A633CB" w:rsidRDefault="00A633CB">
      <w:pPr>
        <w:pStyle w:val="ConsPlusNormal"/>
        <w:ind w:firstLine="540"/>
        <w:jc w:val="both"/>
      </w:pPr>
      <w:r>
        <w:t xml:space="preserve">(в ред. Федерального </w:t>
      </w:r>
      <w:hyperlink r:id="rId1708" w:history="1">
        <w:r>
          <w:rPr>
            <w:color w:val="0000FF"/>
          </w:rPr>
          <w:t>закона</w:t>
        </w:r>
      </w:hyperlink>
      <w:r>
        <w:t xml:space="preserve"> от 03.07.2016 N 372-ФЗ)</w:t>
      </w:r>
    </w:p>
    <w:p w:rsidR="00A633CB" w:rsidRDefault="00A633CB">
      <w:pPr>
        <w:pStyle w:val="ConsPlusNormal"/>
        <w:ind w:firstLine="540"/>
        <w:jc w:val="both"/>
      </w:pPr>
    </w:p>
    <w:p w:rsidR="00A633CB" w:rsidRDefault="00A633CB">
      <w:pPr>
        <w:pStyle w:val="ConsPlusNormal"/>
        <w:ind w:firstLine="540"/>
        <w:jc w:val="both"/>
      </w:pPr>
      <w:bookmarkStart w:id="440" w:name="P3383"/>
      <w:bookmarkEnd w:id="440"/>
      <w:r>
        <w:t>1. 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при условии соответствия некоммерческой организации следующим требованиям:</w:t>
      </w:r>
    </w:p>
    <w:p w:rsidR="00A633CB" w:rsidRDefault="00A633CB">
      <w:pPr>
        <w:pStyle w:val="ConsPlusNormal"/>
        <w:spacing w:before="220"/>
        <w:ind w:firstLine="540"/>
        <w:jc w:val="both"/>
      </w:pPr>
      <w:r>
        <w:t>1) объединение в составе некоммерческой организации в качестве ее членов не менее чем пятидесяти индивидуальных предпринимателей и (или) юридических лиц, выполняющих инженерные изыскания или осуществляющих подготовку проектной документации на основании договора подряда на выполнение инженерных изысканий, подготовку проектной документации, индивидуальных предпринимателей и (или) юридических лиц, являющихся застройщиками, самостоятельно выполняющими инженерные изыскания или осуществляющими подготовку проектной документации;</w:t>
      </w:r>
    </w:p>
    <w:p w:rsidR="00A633CB" w:rsidRDefault="00A633CB">
      <w:pPr>
        <w:pStyle w:val="ConsPlusNormal"/>
        <w:spacing w:before="220"/>
        <w:ind w:firstLine="540"/>
        <w:jc w:val="both"/>
      </w:pPr>
      <w:r>
        <w:t xml:space="preserve">2) наличие у некоммерческой организации компенсационного фонда возмещения вреда, сформированного в размере, установленном </w:t>
      </w:r>
      <w:hyperlink w:anchor="P3667" w:history="1">
        <w:r>
          <w:rPr>
            <w:color w:val="0000FF"/>
          </w:rPr>
          <w:t>статьей 55.16</w:t>
        </w:r>
      </w:hyperlink>
      <w:r>
        <w:t xml:space="preserve"> настоящего Кодекса;</w:t>
      </w:r>
    </w:p>
    <w:p w:rsidR="00A633CB" w:rsidRDefault="00A633CB">
      <w:pPr>
        <w:pStyle w:val="ConsPlusNormal"/>
        <w:spacing w:before="220"/>
        <w:ind w:firstLine="540"/>
        <w:jc w:val="both"/>
      </w:pPr>
      <w:r>
        <w:lastRenderedPageBreak/>
        <w:t xml:space="preserve">3) наличие у некоммерческой организации стандартов саморегулируемой организации и внутренних документов, разработка и утверждение которых саморегулируемой организацией в соответствии со </w:t>
      </w:r>
      <w:hyperlink w:anchor="P3405" w:history="1">
        <w:r>
          <w:rPr>
            <w:color w:val="0000FF"/>
          </w:rPr>
          <w:t>статьей 55.5</w:t>
        </w:r>
      </w:hyperlink>
      <w:r>
        <w:t xml:space="preserve"> настоящего Кодекса являются обязательными.</w:t>
      </w:r>
    </w:p>
    <w:p w:rsidR="00A633CB" w:rsidRDefault="00A633CB">
      <w:pPr>
        <w:pStyle w:val="ConsPlusNormal"/>
        <w:spacing w:before="220"/>
        <w:ind w:firstLine="540"/>
        <w:jc w:val="both"/>
      </w:pPr>
      <w:bookmarkStart w:id="441" w:name="P3387"/>
      <w:bookmarkEnd w:id="441"/>
      <w:r>
        <w:t xml:space="preserve">2. В случае, если не менее чем пятнадцать членов некоммерческой организации, указанной в </w:t>
      </w:r>
      <w:hyperlink w:anchor="P3383" w:history="1">
        <w:r>
          <w:rPr>
            <w:color w:val="0000FF"/>
          </w:rPr>
          <w:t>части 1</w:t>
        </w:r>
      </w:hyperlink>
      <w:r>
        <w:t xml:space="preserve"> настоящей статьи, подали в саморегулируемую организацию заявления о намерении принимать участие в заключении договоров подряда на выполнение инженерных изысканий, на подготовку проектной документации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сформировать компенсационный фонд обеспечения договорных обязательств. Размер данного компенсационного фонда рассчитывается как сумма определенных для каждого уровня ответственности по обязательствам членов саморегулируемой организации произведений количества членов некоммерческой организации, указавших в заявлении о намерении одинаковый уровень ответственности по обязательствам, и размера взносов в данный компенсационный фонд, установленного в соответствии со </w:t>
      </w:r>
      <w:hyperlink w:anchor="P3667" w:history="1">
        <w:r>
          <w:rPr>
            <w:color w:val="0000FF"/>
          </w:rPr>
          <w:t>статьей 55.16</w:t>
        </w:r>
      </w:hyperlink>
      <w:r>
        <w:t xml:space="preserve"> настоящего Кодекса для данного уровня ответственности по обязательствам.</w:t>
      </w:r>
    </w:p>
    <w:p w:rsidR="00A633CB" w:rsidRDefault="00A633CB">
      <w:pPr>
        <w:pStyle w:val="ConsPlusNormal"/>
        <w:spacing w:before="220"/>
        <w:ind w:firstLine="540"/>
        <w:jc w:val="both"/>
      </w:pPr>
      <w:bookmarkStart w:id="442" w:name="P3388"/>
      <w:bookmarkEnd w:id="442"/>
      <w:r>
        <w:t>3. Некоммерческая организация вправе приобрести статус саморегулируемой организации, основанной на членстве лиц, осуществляющих строительство, при условии соответствия некоммерческой организации следующим требованиям:</w:t>
      </w:r>
    </w:p>
    <w:p w:rsidR="00A633CB" w:rsidRDefault="00A633CB">
      <w:pPr>
        <w:pStyle w:val="ConsPlusNormal"/>
        <w:spacing w:before="220"/>
        <w:ind w:firstLine="540"/>
        <w:jc w:val="both"/>
      </w:pPr>
      <w:r>
        <w:t xml:space="preserve">1) объединение в составе некоммерческой организации в качестве ее членов не менее чем ста индивидуальных предпринимателей и (или) юридических лиц, осуществляющих строительство на основании договора строительного подряда, снос объектов капитального строительства на основании договора о сносе объекта капитального строительства, заключенного с застройщиком, техническим заказчиком или лицом, ответственным за эксплуатацию здания, сооружения (далее - договор подряда на осуществление сноса), индивидуальных предпринимателей и (или) юридических лиц, являющихся застройщиками, самостоятельно осуществляющими строительство, снос объектов капитального строительства, зарегистрированных в установленном законом порядке на территории субъекта Российской Федерации, в котором зарегистрирована такая саморегулируемая организация, и индивидуальных предпринимателей и (или) юридических лиц, осуществляющих строительство, снос объектов капитального строительства и указанных в </w:t>
      </w:r>
      <w:hyperlink w:anchor="P3509" w:history="1">
        <w:r>
          <w:rPr>
            <w:color w:val="0000FF"/>
          </w:rPr>
          <w:t>пунктах 1</w:t>
        </w:r>
      </w:hyperlink>
      <w:r>
        <w:t xml:space="preserve"> и </w:t>
      </w:r>
      <w:hyperlink w:anchor="P3510" w:history="1">
        <w:r>
          <w:rPr>
            <w:color w:val="0000FF"/>
          </w:rPr>
          <w:t>2 части 3 статьи 55.6</w:t>
        </w:r>
      </w:hyperlink>
      <w:r>
        <w:t xml:space="preserve"> настоящего Кодекса;</w:t>
      </w:r>
    </w:p>
    <w:p w:rsidR="00A633CB" w:rsidRDefault="00A633CB">
      <w:pPr>
        <w:pStyle w:val="ConsPlusNormal"/>
        <w:jc w:val="both"/>
      </w:pPr>
      <w:r>
        <w:t xml:space="preserve">(в ред. Федерального </w:t>
      </w:r>
      <w:hyperlink r:id="rId1709" w:history="1">
        <w:r>
          <w:rPr>
            <w:color w:val="0000FF"/>
          </w:rPr>
          <w:t>закона</w:t>
        </w:r>
      </w:hyperlink>
      <w:r>
        <w:t xml:space="preserve"> от 03.08.2018 N 340-ФЗ)</w:t>
      </w:r>
    </w:p>
    <w:p w:rsidR="00A633CB" w:rsidRDefault="00A633CB">
      <w:pPr>
        <w:pStyle w:val="ConsPlusNormal"/>
        <w:spacing w:before="220"/>
        <w:ind w:firstLine="540"/>
        <w:jc w:val="both"/>
      </w:pPr>
      <w:r>
        <w:t>2) отсутствие у некоммерческой организации территориальных подразделений, обособленных филиалов и представительств, расположенных за пределами территории субъекта Российской Федерации, в котором такая некоммерческая организация зарегистрирована;</w:t>
      </w:r>
    </w:p>
    <w:p w:rsidR="00A633CB" w:rsidRDefault="00A633CB">
      <w:pPr>
        <w:pStyle w:val="ConsPlusNormal"/>
        <w:spacing w:before="220"/>
        <w:ind w:firstLine="540"/>
        <w:jc w:val="both"/>
      </w:pPr>
      <w:r>
        <w:t xml:space="preserve">3) наличие у некоммерческой организации компенсационного фонда возмещения вреда, сформированного в размере, установленном </w:t>
      </w:r>
      <w:hyperlink w:anchor="P3667" w:history="1">
        <w:r>
          <w:rPr>
            <w:color w:val="0000FF"/>
          </w:rPr>
          <w:t>статьей 55.16</w:t>
        </w:r>
      </w:hyperlink>
      <w:r>
        <w:t xml:space="preserve"> настоящего Кодекса;</w:t>
      </w:r>
    </w:p>
    <w:p w:rsidR="00A633CB" w:rsidRDefault="00A633CB">
      <w:pPr>
        <w:pStyle w:val="ConsPlusNormal"/>
        <w:spacing w:before="220"/>
        <w:ind w:firstLine="540"/>
        <w:jc w:val="both"/>
      </w:pPr>
      <w:r>
        <w:t xml:space="preserve">4) наличие у некоммерческой организации стандартов саморегулируемой организации и внутренних документов, разработка и утверждение которых саморегулируемой организацией в соответствии со </w:t>
      </w:r>
      <w:hyperlink w:anchor="P3405" w:history="1">
        <w:r>
          <w:rPr>
            <w:color w:val="0000FF"/>
          </w:rPr>
          <w:t>статьей 55.5</w:t>
        </w:r>
      </w:hyperlink>
      <w:r>
        <w:t xml:space="preserve"> настоящего Кодекса являются обязательными.</w:t>
      </w:r>
    </w:p>
    <w:p w:rsidR="00A633CB" w:rsidRDefault="00A633CB">
      <w:pPr>
        <w:pStyle w:val="ConsPlusNormal"/>
        <w:spacing w:before="220"/>
        <w:ind w:firstLine="540"/>
        <w:jc w:val="both"/>
      </w:pPr>
      <w:bookmarkStart w:id="443" w:name="P3394"/>
      <w:bookmarkEnd w:id="443"/>
      <w:r>
        <w:t xml:space="preserve">4. В случае, если не менее чем тридцать членов некоммерческой организации, указанной в </w:t>
      </w:r>
      <w:hyperlink w:anchor="P3388" w:history="1">
        <w:r>
          <w:rPr>
            <w:color w:val="0000FF"/>
          </w:rPr>
          <w:t>части 3</w:t>
        </w:r>
      </w:hyperlink>
      <w:r>
        <w:t xml:space="preserve"> настоящей статьи, подали в саморегулируемую организацию заявления о намерении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сформировать компенсационный фонд обеспечения договорных обязательств. Размер данного компенсационного фонда рассчитывается как сумма определенных для каждого уровня </w:t>
      </w:r>
      <w:r>
        <w:lastRenderedPageBreak/>
        <w:t xml:space="preserve">ответственности по обязательствам членов саморегулируемой организации произведений количества членов некоммерческой организации, указавших в заявлении о намерении одинаковый уровень ответственности по обязательствам, и размера взносов в данный компенсационный фонд, установленного в соответствии со </w:t>
      </w:r>
      <w:hyperlink w:anchor="P3667" w:history="1">
        <w:r>
          <w:rPr>
            <w:color w:val="0000FF"/>
          </w:rPr>
          <w:t>статьей 55.16</w:t>
        </w:r>
      </w:hyperlink>
      <w:r>
        <w:t xml:space="preserve"> настоящего Кодекса для данного уровня ответственности по обязательствам.</w:t>
      </w:r>
    </w:p>
    <w:p w:rsidR="00A633CB" w:rsidRDefault="00A633CB">
      <w:pPr>
        <w:pStyle w:val="ConsPlusNormal"/>
        <w:jc w:val="both"/>
      </w:pPr>
      <w:r>
        <w:t xml:space="preserve">(в ред. Федерального </w:t>
      </w:r>
      <w:hyperlink r:id="rId1710" w:history="1">
        <w:r>
          <w:rPr>
            <w:color w:val="0000FF"/>
          </w:rPr>
          <w:t>закона</w:t>
        </w:r>
      </w:hyperlink>
      <w:r>
        <w:t xml:space="preserve"> от 03.08.2018 N 340-ФЗ)</w:t>
      </w:r>
    </w:p>
    <w:p w:rsidR="00A633CB" w:rsidRDefault="00A633CB">
      <w:pPr>
        <w:pStyle w:val="ConsPlusNormal"/>
        <w:spacing w:before="220"/>
        <w:ind w:firstLine="540"/>
        <w:jc w:val="both"/>
      </w:pPr>
      <w:r>
        <w:t>5. При определении числа членов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учитываются только индивидуальные предприниматели и юридические лица, соответственно выполняющие инженерные изыскания, осуществляющие подготовку проектной документации, строительство, реконструкцию, капитальный ремонт, снос объектов капитального строительства.</w:t>
      </w:r>
    </w:p>
    <w:p w:rsidR="00A633CB" w:rsidRDefault="00A633CB">
      <w:pPr>
        <w:pStyle w:val="ConsPlusNormal"/>
        <w:jc w:val="both"/>
      </w:pPr>
      <w:r>
        <w:t xml:space="preserve">(в ред. Федерального </w:t>
      </w:r>
      <w:hyperlink r:id="rId1711" w:history="1">
        <w:r>
          <w:rPr>
            <w:color w:val="0000FF"/>
          </w:rPr>
          <w:t>закона</w:t>
        </w:r>
      </w:hyperlink>
      <w:r>
        <w:t xml:space="preserve"> от 03.08.2018 N 340-ФЗ)</w:t>
      </w:r>
    </w:p>
    <w:p w:rsidR="00A633CB" w:rsidRDefault="00A633CB">
      <w:pPr>
        <w:pStyle w:val="ConsPlusNormal"/>
        <w:spacing w:before="220"/>
        <w:ind w:firstLine="540"/>
        <w:jc w:val="both"/>
      </w:pPr>
      <w:r>
        <w:t xml:space="preserve">6. Требования, установленные </w:t>
      </w:r>
      <w:hyperlink w:anchor="P3383" w:history="1">
        <w:r>
          <w:rPr>
            <w:color w:val="0000FF"/>
          </w:rPr>
          <w:t>частями 1</w:t>
        </w:r>
      </w:hyperlink>
      <w:r>
        <w:t xml:space="preserve"> - </w:t>
      </w:r>
      <w:hyperlink w:anchor="P3394" w:history="1">
        <w:r>
          <w:rPr>
            <w:color w:val="0000FF"/>
          </w:rPr>
          <w:t>4</w:t>
        </w:r>
      </w:hyperlink>
      <w:r>
        <w:t xml:space="preserve"> настоящей статьи и предъявляемые к некоммерческим организациям, являются обязательными на момент внесения сведений о некоммерческой организации в государственный реестр саморегулируемых организаций и в течение всего срока деятельности саморегулируемой организации, если иное не предусмотрено </w:t>
      </w:r>
      <w:hyperlink w:anchor="P3399" w:history="1">
        <w:r>
          <w:rPr>
            <w:color w:val="0000FF"/>
          </w:rPr>
          <w:t>частью 7</w:t>
        </w:r>
      </w:hyperlink>
      <w:r>
        <w:t xml:space="preserve"> настоящей статьи.</w:t>
      </w:r>
    </w:p>
    <w:p w:rsidR="00A633CB" w:rsidRDefault="00A633CB">
      <w:pPr>
        <w:pStyle w:val="ConsPlusNormal"/>
        <w:spacing w:before="220"/>
        <w:ind w:firstLine="540"/>
        <w:jc w:val="both"/>
      </w:pPr>
      <w:bookmarkStart w:id="444" w:name="P3399"/>
      <w:bookmarkEnd w:id="444"/>
      <w:r>
        <w:t xml:space="preserve">7. Некоммерческая организация, указанная в </w:t>
      </w:r>
      <w:hyperlink w:anchor="P3383" w:history="1">
        <w:r>
          <w:rPr>
            <w:color w:val="0000FF"/>
          </w:rPr>
          <w:t>части 1</w:t>
        </w:r>
      </w:hyperlink>
      <w:r>
        <w:t xml:space="preserve"> или </w:t>
      </w:r>
      <w:hyperlink w:anchor="P3388" w:history="1">
        <w:r>
          <w:rPr>
            <w:color w:val="0000FF"/>
          </w:rPr>
          <w:t>3</w:t>
        </w:r>
      </w:hyperlink>
      <w:r>
        <w:t xml:space="preserve"> настоящей статьи, в процессе своей деятельности не утрачивает статуса саморегулируемой организации в случае:</w:t>
      </w:r>
    </w:p>
    <w:p w:rsidR="00A633CB" w:rsidRDefault="00A633CB">
      <w:pPr>
        <w:pStyle w:val="ConsPlusNormal"/>
        <w:spacing w:before="220"/>
        <w:ind w:firstLine="540"/>
        <w:jc w:val="both"/>
      </w:pPr>
      <w:r>
        <w:t xml:space="preserve">1) если саморегулируемой организацией не сформирован компенсационный фонд обеспечения договорных обязательств, предусмотренный </w:t>
      </w:r>
      <w:hyperlink w:anchor="P3387" w:history="1">
        <w:r>
          <w:rPr>
            <w:color w:val="0000FF"/>
          </w:rPr>
          <w:t>частями 2</w:t>
        </w:r>
      </w:hyperlink>
      <w:r>
        <w:t xml:space="preserve"> и </w:t>
      </w:r>
      <w:hyperlink w:anchor="P3394" w:history="1">
        <w:r>
          <w:rPr>
            <w:color w:val="0000FF"/>
          </w:rPr>
          <w:t>4</w:t>
        </w:r>
      </w:hyperlink>
      <w:r>
        <w:t xml:space="preserve"> настоящей статьи;</w:t>
      </w:r>
    </w:p>
    <w:p w:rsidR="00A633CB" w:rsidRDefault="00A633CB">
      <w:pPr>
        <w:pStyle w:val="ConsPlusNormal"/>
        <w:spacing w:before="220"/>
        <w:ind w:firstLine="540"/>
        <w:jc w:val="both"/>
      </w:pPr>
      <w:r>
        <w:t>2) снижения не более чем в два раза в процессе деятельности саморегулируемой организации минимального количества членов саморегулируемой организации, выразивших намерение принимать участие в заключении договоров подряда на выполнение инженерных изысканий, на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 и уплативших взносы в компенсационный фонд обеспечения договорных обязательств, если такое снижение не привело к уменьшению размера компенсационного фонда обеспечения договорных обязательств, первоначально сформированного такими членами саморегулируемой организации с учетом их фактического уровня ответственности по обязательствам.</w:t>
      </w:r>
    </w:p>
    <w:p w:rsidR="00A633CB" w:rsidRDefault="00A633CB">
      <w:pPr>
        <w:pStyle w:val="ConsPlusNormal"/>
        <w:jc w:val="both"/>
      </w:pPr>
      <w:r>
        <w:t xml:space="preserve">(в ред. Федерального </w:t>
      </w:r>
      <w:hyperlink r:id="rId1712" w:history="1">
        <w:r>
          <w:rPr>
            <w:color w:val="0000FF"/>
          </w:rPr>
          <w:t>закона</w:t>
        </w:r>
      </w:hyperlink>
      <w:r>
        <w:t xml:space="preserve"> от 03.08.2018 N 340-ФЗ)</w:t>
      </w:r>
    </w:p>
    <w:p w:rsidR="00A633CB" w:rsidRDefault="00A633CB">
      <w:pPr>
        <w:pStyle w:val="ConsPlusNormal"/>
        <w:spacing w:before="220"/>
        <w:ind w:firstLine="540"/>
        <w:jc w:val="both"/>
      </w:pPr>
      <w:r>
        <w:t xml:space="preserve">8. Некоммерческая организация, указанная в </w:t>
      </w:r>
      <w:hyperlink w:anchor="P3383" w:history="1">
        <w:r>
          <w:rPr>
            <w:color w:val="0000FF"/>
          </w:rPr>
          <w:t>части 1</w:t>
        </w:r>
      </w:hyperlink>
      <w:r>
        <w:t xml:space="preserve"> или </w:t>
      </w:r>
      <w:hyperlink w:anchor="P3388" w:history="1">
        <w:r>
          <w:rPr>
            <w:color w:val="0000FF"/>
          </w:rPr>
          <w:t>3</w:t>
        </w:r>
      </w:hyperlink>
      <w:r>
        <w:t xml:space="preserve"> настоящей статьи и сформировавшая компенсационный фонд обеспечения договорных обязательств, не вправе в процессе своей деятельности принимать решение о ликвидации данного компенсационного фонда саморегулируемой организации.</w:t>
      </w:r>
    </w:p>
    <w:p w:rsidR="00A633CB" w:rsidRDefault="00A633CB">
      <w:pPr>
        <w:pStyle w:val="ConsPlusNormal"/>
        <w:ind w:firstLine="540"/>
        <w:jc w:val="both"/>
      </w:pPr>
    </w:p>
    <w:p w:rsidR="00A633CB" w:rsidRDefault="00A633CB">
      <w:pPr>
        <w:pStyle w:val="ConsPlusTitle"/>
        <w:ind w:firstLine="540"/>
        <w:jc w:val="both"/>
        <w:outlineLvl w:val="1"/>
      </w:pPr>
      <w:bookmarkStart w:id="445" w:name="P3405"/>
      <w:bookmarkEnd w:id="445"/>
      <w:r>
        <w:t>Статья 55.5. Стандарты и внутренние документы саморегулируемой организации</w:t>
      </w:r>
    </w:p>
    <w:p w:rsidR="00A633CB" w:rsidRDefault="00A633CB">
      <w:pPr>
        <w:pStyle w:val="ConsPlusNormal"/>
        <w:ind w:firstLine="540"/>
        <w:jc w:val="both"/>
      </w:pPr>
      <w:r>
        <w:t xml:space="preserve">(в ред. Федерального </w:t>
      </w:r>
      <w:hyperlink r:id="rId1713" w:history="1">
        <w:r>
          <w:rPr>
            <w:color w:val="0000FF"/>
          </w:rPr>
          <w:t>закона</w:t>
        </w:r>
      </w:hyperlink>
      <w:r>
        <w:t xml:space="preserve"> от 03.07.2016 N 372-ФЗ)</w:t>
      </w:r>
    </w:p>
    <w:p w:rsidR="00A633CB" w:rsidRDefault="00A633CB">
      <w:pPr>
        <w:pStyle w:val="ConsPlusNormal"/>
        <w:jc w:val="both"/>
      </w:pPr>
    </w:p>
    <w:p w:rsidR="00A633CB" w:rsidRDefault="00A633CB">
      <w:pPr>
        <w:pStyle w:val="ConsPlusNormal"/>
        <w:ind w:firstLine="540"/>
        <w:jc w:val="both"/>
      </w:pPr>
      <w:bookmarkStart w:id="446" w:name="P3408"/>
      <w:bookmarkEnd w:id="446"/>
      <w:r>
        <w:t xml:space="preserve">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w:t>
      </w:r>
      <w:hyperlink r:id="rId1714" w:history="1">
        <w:r>
          <w:rPr>
            <w:color w:val="0000FF"/>
          </w:rPr>
          <w:t>законом</w:t>
        </w:r>
      </w:hyperlink>
      <w:r>
        <w:t xml:space="preserve"> "О саморегулируемых организациях", а также следующие внутренние документы саморегулируемой организации:</w:t>
      </w:r>
    </w:p>
    <w:p w:rsidR="00A633CB" w:rsidRDefault="00A633CB">
      <w:pPr>
        <w:pStyle w:val="ConsPlusNormal"/>
        <w:spacing w:before="220"/>
        <w:ind w:firstLine="540"/>
        <w:jc w:val="both"/>
      </w:pPr>
      <w:r>
        <w:t>1) о компенсационном фонде возмещения вреда;</w:t>
      </w:r>
    </w:p>
    <w:p w:rsidR="00A633CB" w:rsidRDefault="00A633CB">
      <w:pPr>
        <w:pStyle w:val="ConsPlusNormal"/>
        <w:spacing w:before="220"/>
        <w:ind w:firstLine="540"/>
        <w:jc w:val="both"/>
      </w:pPr>
      <w:r>
        <w:lastRenderedPageBreak/>
        <w:t xml:space="preserve">2) о компенсационном фонде обеспечения договорных обязательств (в случаях, предусмотренных </w:t>
      </w:r>
      <w:hyperlink w:anchor="P3387" w:history="1">
        <w:r>
          <w:rPr>
            <w:color w:val="0000FF"/>
          </w:rPr>
          <w:t>частями 2</w:t>
        </w:r>
      </w:hyperlink>
      <w:r>
        <w:t xml:space="preserve"> и </w:t>
      </w:r>
      <w:hyperlink w:anchor="P3394" w:history="1">
        <w:r>
          <w:rPr>
            <w:color w:val="0000FF"/>
          </w:rPr>
          <w:t>4 статьи 55.4</w:t>
        </w:r>
      </w:hyperlink>
      <w:r>
        <w:t xml:space="preserve"> настоящего Кодекса);</w:t>
      </w:r>
    </w:p>
    <w:p w:rsidR="00A633CB" w:rsidRDefault="00A633CB">
      <w:pPr>
        <w:pStyle w:val="ConsPlusNormal"/>
        <w:spacing w:before="220"/>
        <w:ind w:firstLine="540"/>
        <w:jc w:val="both"/>
      </w:pPr>
      <w:r>
        <w:t>3) о реестре членов саморегулируемой организации;</w:t>
      </w:r>
    </w:p>
    <w:p w:rsidR="00A633CB" w:rsidRDefault="00A633CB">
      <w:pPr>
        <w:pStyle w:val="ConsPlusNormal"/>
        <w:spacing w:before="220"/>
        <w:ind w:firstLine="540"/>
        <w:jc w:val="both"/>
      </w:pPr>
      <w:r>
        <w:t>4) о процедуре рассмотрения жалоб на действия (бездействие) членов саморегулируемой организации и иных обращений, поступивших в саморегулируемую организацию;</w:t>
      </w:r>
    </w:p>
    <w:p w:rsidR="00A633CB" w:rsidRDefault="00A633CB">
      <w:pPr>
        <w:pStyle w:val="ConsPlusNormal"/>
        <w:spacing w:before="220"/>
        <w:ind w:firstLine="540"/>
        <w:jc w:val="both"/>
      </w:pPr>
      <w:r>
        <w:t>5) о проведении саморегулируемой организацией анализа деятельности своих членов на основании информации, представляемой ими в форме отчетов;</w:t>
      </w:r>
    </w:p>
    <w:p w:rsidR="00A633CB" w:rsidRDefault="00A633CB">
      <w:pPr>
        <w:pStyle w:val="ConsPlusNormal"/>
        <w:spacing w:before="220"/>
        <w:ind w:firstLine="540"/>
        <w:jc w:val="both"/>
      </w:pPr>
      <w:r>
        <w:t>6) о членстве в саморегулируемой организации, в том числе о требованиях к членам саморегулируемой организации, о размере, порядке расчета и уплаты вступительного взноса, членских взносов.</w:t>
      </w:r>
    </w:p>
    <w:p w:rsidR="00A633CB" w:rsidRDefault="00A633CB">
      <w:pPr>
        <w:pStyle w:val="ConsPlusNormal"/>
        <w:spacing w:before="220"/>
        <w:ind w:firstLine="540"/>
        <w:jc w:val="both"/>
      </w:pPr>
      <w:bookmarkStart w:id="447" w:name="P3415"/>
      <w:bookmarkEnd w:id="447"/>
      <w:r>
        <w:t>2. Саморегулируемой организацией могут быть разработаны и утверждены внутренние документы:</w:t>
      </w:r>
    </w:p>
    <w:p w:rsidR="00A633CB" w:rsidRDefault="00A633CB">
      <w:pPr>
        <w:pStyle w:val="ConsPlusNormal"/>
        <w:spacing w:before="220"/>
        <w:ind w:firstLine="540"/>
        <w:jc w:val="both"/>
      </w:pPr>
      <w:r>
        <w:t>1) о страховании членами саморегулируемой организации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об условиях такого страхования;</w:t>
      </w:r>
    </w:p>
    <w:p w:rsidR="00A633CB" w:rsidRDefault="00A633CB">
      <w:pPr>
        <w:pStyle w:val="ConsPlusNormal"/>
        <w:spacing w:before="220"/>
        <w:ind w:firstLine="540"/>
        <w:jc w:val="both"/>
      </w:pPr>
      <w:r>
        <w:t>2) о страховании риска ответственности за нарушение членами саморегулируемой организации условий договора подряда на выполнение инженерных изысканий, на подготовку проектной документации, договора строительного подряда, договора подряда на осуществление сноса, а также условия такого страхования;</w:t>
      </w:r>
    </w:p>
    <w:p w:rsidR="00A633CB" w:rsidRDefault="00A633CB">
      <w:pPr>
        <w:pStyle w:val="ConsPlusNormal"/>
        <w:jc w:val="both"/>
      </w:pPr>
      <w:r>
        <w:t xml:space="preserve">(в ред. Федерального </w:t>
      </w:r>
      <w:hyperlink r:id="rId1715" w:history="1">
        <w:r>
          <w:rPr>
            <w:color w:val="0000FF"/>
          </w:rPr>
          <w:t>закона</w:t>
        </w:r>
      </w:hyperlink>
      <w:r>
        <w:t xml:space="preserve"> от 03.08.2018 N 340-ФЗ)</w:t>
      </w:r>
    </w:p>
    <w:p w:rsidR="00A633CB" w:rsidRDefault="00A633CB">
      <w:pPr>
        <w:pStyle w:val="ConsPlusNormal"/>
        <w:spacing w:before="220"/>
        <w:ind w:firstLine="540"/>
        <w:jc w:val="both"/>
      </w:pPr>
      <w:r>
        <w:t>3) иные внутренние документы.</w:t>
      </w:r>
    </w:p>
    <w:p w:rsidR="00A633CB" w:rsidRDefault="00A633CB">
      <w:pPr>
        <w:pStyle w:val="ConsPlusNormal"/>
        <w:spacing w:before="220"/>
        <w:ind w:firstLine="540"/>
        <w:jc w:val="both"/>
      </w:pPr>
      <w:r>
        <w:t xml:space="preserve">3. Внутренние документы саморегулируемой организации, предусмотренные </w:t>
      </w:r>
      <w:hyperlink w:anchor="P3408" w:history="1">
        <w:r>
          <w:rPr>
            <w:color w:val="0000FF"/>
          </w:rPr>
          <w:t>частями 1</w:t>
        </w:r>
      </w:hyperlink>
      <w:r>
        <w:t xml:space="preserve"> и </w:t>
      </w:r>
      <w:hyperlink w:anchor="P3415" w:history="1">
        <w:r>
          <w:rPr>
            <w:color w:val="0000FF"/>
          </w:rPr>
          <w:t>2</w:t>
        </w:r>
      </w:hyperlink>
      <w:r>
        <w:t xml:space="preserve"> настоящей статьи, не могут противоречить законодательству Российской Федерации и уставу некоммерческой организации.</w:t>
      </w:r>
    </w:p>
    <w:p w:rsidR="00A633CB" w:rsidRDefault="00A633CB">
      <w:pPr>
        <w:pStyle w:val="ConsPlusNormal"/>
        <w:spacing w:before="220"/>
        <w:ind w:firstLine="540"/>
        <w:jc w:val="both"/>
      </w:pPr>
      <w:bookmarkStart w:id="448" w:name="P3421"/>
      <w:bookmarkEnd w:id="448"/>
      <w:r>
        <w:t xml:space="preserve">4. Саморегулируемая организация в процессе своей деятельности в дополнение к стандартам, предусмотренным Федеральным </w:t>
      </w:r>
      <w:hyperlink r:id="rId1716" w:history="1">
        <w:r>
          <w:rPr>
            <w:color w:val="0000FF"/>
          </w:rPr>
          <w:t>законом</w:t>
        </w:r>
      </w:hyperlink>
      <w:r>
        <w:t xml:space="preserve"> "О саморегулируемых организациях" (далее - стандарты саморегулируемой организации), в срок не позднее трех месяцев с даты присвоения статуса саморегулируемой организации утверждает квалификационные стандарты саморегулируемой организации в соответствующей сфере деятельности.</w:t>
      </w:r>
    </w:p>
    <w:p w:rsidR="00A633CB" w:rsidRDefault="00A633CB">
      <w:pPr>
        <w:pStyle w:val="ConsPlusNormal"/>
        <w:spacing w:before="220"/>
        <w:ind w:firstLine="540"/>
        <w:jc w:val="both"/>
      </w:pPr>
      <w:r>
        <w:t>5. Квалификационные стандарты саморегулируемой организации являются внутренними документами саморегулируемой организации и определяют характеристики квалификации (требуемые уровень знаний и умений, уровень самостоятельности при выполнении трудовой функции, дифференцированные в зависимости от направления деятельности), необходимой работникам для осуществления трудовых функций по выполнению инженерных изысканий, подготовке проектной документации, осуществлению строительства, реконструкции, капитального ремонта, сноса объектов капитального строительства.</w:t>
      </w:r>
    </w:p>
    <w:p w:rsidR="00A633CB" w:rsidRDefault="00A633CB">
      <w:pPr>
        <w:pStyle w:val="ConsPlusNormal"/>
        <w:jc w:val="both"/>
      </w:pPr>
      <w:r>
        <w:t xml:space="preserve">(в ред. Федерального </w:t>
      </w:r>
      <w:hyperlink r:id="rId1717" w:history="1">
        <w:r>
          <w:rPr>
            <w:color w:val="0000FF"/>
          </w:rPr>
          <w:t>закона</w:t>
        </w:r>
      </w:hyperlink>
      <w:r>
        <w:t xml:space="preserve"> от 03.08.2018 N 340-ФЗ)</w:t>
      </w:r>
    </w:p>
    <w:p w:rsidR="00A633CB" w:rsidRDefault="00A633CB">
      <w:pPr>
        <w:pStyle w:val="ConsPlusNormal"/>
        <w:spacing w:before="220"/>
        <w:ind w:firstLine="540"/>
        <w:jc w:val="both"/>
      </w:pPr>
      <w:r>
        <w:t>6. Требования к членам саморегулируемой организации, устанавливаемые в стандартах саморегулируемой организации и во внутренних документах саморегулируемой организации, не могут быть ниже чем минимально установленные в настоящей части:</w:t>
      </w:r>
    </w:p>
    <w:p w:rsidR="00A633CB" w:rsidRDefault="00A633CB">
      <w:pPr>
        <w:pStyle w:val="ConsPlusNormal"/>
        <w:spacing w:before="220"/>
        <w:ind w:firstLine="540"/>
        <w:jc w:val="both"/>
      </w:pPr>
      <w:r>
        <w:t xml:space="preserve">1) квалификационные требования к индивидуальным предпринимателям, а также руководителям юридического лица, самостоятельно организующим выполнение инженерных </w:t>
      </w:r>
      <w:r>
        <w:lastRenderedPageBreak/>
        <w:t>изысканий, подготовку проектной документации, строительство, реконструкцию, капитальный ремонт, снос объектов капитального строительства, - наличие высшего образования соответствующего профиля и стажа работы по специальности не менее чем пять лет;</w:t>
      </w:r>
    </w:p>
    <w:p w:rsidR="00A633CB" w:rsidRDefault="00A633CB">
      <w:pPr>
        <w:pStyle w:val="ConsPlusNormal"/>
        <w:jc w:val="both"/>
      </w:pPr>
      <w:r>
        <w:t xml:space="preserve">(в ред. Федерального </w:t>
      </w:r>
      <w:hyperlink r:id="rId1718" w:history="1">
        <w:r>
          <w:rPr>
            <w:color w:val="0000FF"/>
          </w:rPr>
          <w:t>закона</w:t>
        </w:r>
      </w:hyperlink>
      <w:r>
        <w:t xml:space="preserve"> от 03.08.2018 N 340-ФЗ)</w:t>
      </w:r>
    </w:p>
    <w:p w:rsidR="00A633CB" w:rsidRDefault="00A633CB">
      <w:pPr>
        <w:pStyle w:val="ConsPlusNormal"/>
        <w:spacing w:before="220"/>
        <w:ind w:firstLine="540"/>
        <w:jc w:val="both"/>
      </w:pPr>
      <w:r>
        <w:t xml:space="preserve">2) требования к наличию у индивидуального предпринимателя или юридического лица специалистов по организации инженерных изысканий (главных инженеров проектов), специалистов по организации архитектурно-строительного проектирования (главных инженеров проектов, главных архитекторов проектов), специалистов по организации строительства (главных инженеров проектов), трудовая функция которых включает соответственно организацию выполнения работ по инженерным изысканиям, выполнения работ по подготовке проектной документации, работ по строительству, реконструкции, капитальному ремонту, сносу объектов капитального строительства и сведения о которых включены в национальные реестры специалистов, предусмотренные </w:t>
      </w:r>
      <w:hyperlink w:anchor="P3441" w:history="1">
        <w:r>
          <w:rPr>
            <w:color w:val="0000FF"/>
          </w:rPr>
          <w:t>статьей 55.5-1</w:t>
        </w:r>
      </w:hyperlink>
      <w:r>
        <w:t xml:space="preserve"> настоящего Кодекса (далее также - специалисты), - не менее чем два специалиста по месту основной работы.</w:t>
      </w:r>
    </w:p>
    <w:p w:rsidR="00A633CB" w:rsidRDefault="00A633CB">
      <w:pPr>
        <w:pStyle w:val="ConsPlusNormal"/>
        <w:jc w:val="both"/>
      </w:pPr>
      <w:r>
        <w:t xml:space="preserve">(в ред. Федерального </w:t>
      </w:r>
      <w:hyperlink r:id="rId1719" w:history="1">
        <w:r>
          <w:rPr>
            <w:color w:val="0000FF"/>
          </w:rPr>
          <w:t>закона</w:t>
        </w:r>
      </w:hyperlink>
      <w:r>
        <w:t xml:space="preserve"> от 03.08.2018 N 340-ФЗ)</w:t>
      </w:r>
    </w:p>
    <w:p w:rsidR="00A633CB" w:rsidRDefault="00A633CB">
      <w:pPr>
        <w:pStyle w:val="ConsPlusNormal"/>
        <w:spacing w:before="220"/>
        <w:ind w:firstLine="540"/>
        <w:jc w:val="both"/>
      </w:pPr>
      <w:r>
        <w:t>7. Требование к минимальной численности специалистов индивидуального предпринимателя или юридического лица по месту основной работы могут быть увеличены саморегулируемой организацией в том числе при необходимости осуществления такими специалистами трудовой функции, включающей организацию выполнения работ по инженерным изысканиям, подготовке проектной документации в отношении объектов культурного наследия в целях сохранения таких объектов, а также при необходимости осуществления такими специалистами трудовой функции, включающей организацию выполнения работ по инженерным изысканиям, по подготовке проектной документации, по строительству, реконструкции, капитальному ремонту, сносу объектов капитального строительства в зависимости от их технической сложности и потенциальной опасности, от стоимости одного договора подряда на выполнение инженерных изысканий, подготовку проектной документации, договора строительного подряда, договора подряда на осуществление сноса.</w:t>
      </w:r>
    </w:p>
    <w:p w:rsidR="00A633CB" w:rsidRDefault="00A633CB">
      <w:pPr>
        <w:pStyle w:val="ConsPlusNormal"/>
        <w:jc w:val="both"/>
      </w:pPr>
      <w:r>
        <w:t xml:space="preserve">(в ред. Федерального </w:t>
      </w:r>
      <w:hyperlink r:id="rId1720" w:history="1">
        <w:r>
          <w:rPr>
            <w:color w:val="0000FF"/>
          </w:rPr>
          <w:t>закона</w:t>
        </w:r>
      </w:hyperlink>
      <w:r>
        <w:t xml:space="preserve"> от 03.08.2018 N 340-ФЗ)</w:t>
      </w:r>
    </w:p>
    <w:p w:rsidR="00A633CB" w:rsidRDefault="00A633CB">
      <w:pPr>
        <w:pStyle w:val="ConsPlusNormal"/>
        <w:spacing w:before="220"/>
        <w:ind w:firstLine="540"/>
        <w:jc w:val="both"/>
      </w:pPr>
      <w:r>
        <w:t xml:space="preserve">8. Требования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снос особо опасных, технически сложных и уникальных объектов, дифференцированные с учетом технической сложности и потенциальной опасности таких объектов, устанавливаются во внутренних документах саморегулируемой организации и не могут быть ниже минимально </w:t>
      </w:r>
      <w:hyperlink r:id="rId1721" w:history="1">
        <w:r>
          <w:rPr>
            <w:color w:val="0000FF"/>
          </w:rPr>
          <w:t>установленных</w:t>
        </w:r>
      </w:hyperlink>
      <w:r>
        <w:t xml:space="preserve"> Правительством Российской Федерации.</w:t>
      </w:r>
    </w:p>
    <w:p w:rsidR="00A633CB" w:rsidRDefault="00A633CB">
      <w:pPr>
        <w:pStyle w:val="ConsPlusNormal"/>
        <w:jc w:val="both"/>
      </w:pPr>
      <w:r>
        <w:t xml:space="preserve">(в ред. Федерального </w:t>
      </w:r>
      <w:hyperlink r:id="rId1722" w:history="1">
        <w:r>
          <w:rPr>
            <w:color w:val="0000FF"/>
          </w:rPr>
          <w:t>закона</w:t>
        </w:r>
      </w:hyperlink>
      <w:r>
        <w:t xml:space="preserve"> от 03.08.2018 N 340-ФЗ)</w:t>
      </w:r>
    </w:p>
    <w:p w:rsidR="00A633CB" w:rsidRDefault="00A633CB">
      <w:pPr>
        <w:pStyle w:val="ConsPlusNormal"/>
        <w:spacing w:before="220"/>
        <w:ind w:firstLine="540"/>
        <w:jc w:val="both"/>
      </w:pPr>
      <w:r>
        <w:t>9. Стандарты саморегулируемой организации и внутренние документы не могут противоречить настоящему Кодексу, законодательству Российской Федерации о техническом регулировании, а также стандартам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 утвержденным соответствующим Национальным объединением саморегулируемых организаций.</w:t>
      </w:r>
    </w:p>
    <w:p w:rsidR="00A633CB" w:rsidRDefault="00A633CB">
      <w:pPr>
        <w:pStyle w:val="ConsPlusNormal"/>
        <w:jc w:val="both"/>
      </w:pPr>
      <w:r>
        <w:t xml:space="preserve">(в ред. Федерального </w:t>
      </w:r>
      <w:hyperlink r:id="rId1723" w:history="1">
        <w:r>
          <w:rPr>
            <w:color w:val="0000FF"/>
          </w:rPr>
          <w:t>закона</w:t>
        </w:r>
      </w:hyperlink>
      <w:r>
        <w:t xml:space="preserve"> от 03.08.2018 N 340-ФЗ)</w:t>
      </w:r>
    </w:p>
    <w:p w:rsidR="00A633CB" w:rsidRDefault="00A633CB">
      <w:pPr>
        <w:pStyle w:val="ConsPlusNormal"/>
        <w:spacing w:before="220"/>
        <w:ind w:firstLine="540"/>
        <w:jc w:val="both"/>
      </w:pPr>
      <w:r>
        <w:t>10. Стандарты саморегулируемой организации и внутренние документы саморегулируемой организации утверждаются постоянно действующим коллегиальным органом управления саморегулируемой организации, за исключением внутренних документов, утверждение которых отнесено к исключительной компетенции общего собрания членов саморегулируемой организации. Стандарты саморегулируемой организации и внутренние документы саморегулируемой организации являются обязательными для всех ее членов, их специалистов и иных работников.</w:t>
      </w:r>
    </w:p>
    <w:p w:rsidR="00A633CB" w:rsidRDefault="00A633CB">
      <w:pPr>
        <w:pStyle w:val="ConsPlusNormal"/>
        <w:spacing w:before="220"/>
        <w:ind w:firstLine="540"/>
        <w:jc w:val="both"/>
      </w:pPr>
      <w:r>
        <w:lastRenderedPageBreak/>
        <w:t>11. Порядок разработки стандартов саморегулируемой организации и внутренних документов саморегулируемой организации определяется саморегулируемой организацией самостоятельно с соблюдением требований, установленных настоящей статьей.</w:t>
      </w:r>
    </w:p>
    <w:p w:rsidR="00A633CB" w:rsidRDefault="00A633CB">
      <w:pPr>
        <w:pStyle w:val="ConsPlusNormal"/>
        <w:spacing w:before="220"/>
        <w:ind w:firstLine="540"/>
        <w:jc w:val="both"/>
      </w:pPr>
      <w:r>
        <w:t xml:space="preserve">12. Внутренние документы саморегулируемой организации, предусмотренные </w:t>
      </w:r>
      <w:hyperlink w:anchor="P3408" w:history="1">
        <w:r>
          <w:rPr>
            <w:color w:val="0000FF"/>
          </w:rPr>
          <w:t>частями 1</w:t>
        </w:r>
      </w:hyperlink>
      <w:r>
        <w:t xml:space="preserve"> и </w:t>
      </w:r>
      <w:hyperlink w:anchor="P3421" w:history="1">
        <w:r>
          <w:rPr>
            <w:color w:val="0000FF"/>
          </w:rPr>
          <w:t>4</w:t>
        </w:r>
      </w:hyperlink>
      <w:r>
        <w:t xml:space="preserve"> настоящей статьи, разработка и утверждение которых саморегулируемой организацией являются обязательными, изменения, внесенные в такие документы, решения о признании утратившими силу таких документов вступают в силу не ранее чем со дня внесения сведений о них в государственный реестр саморегулируемых организаций в соответствии с </w:t>
      </w:r>
      <w:hyperlink w:anchor="P3782" w:history="1">
        <w:r>
          <w:rPr>
            <w:color w:val="0000FF"/>
          </w:rPr>
          <w:t>частью 5 статьи 55.18</w:t>
        </w:r>
      </w:hyperlink>
      <w:r>
        <w:t xml:space="preserve"> настоящего Кодекса.</w:t>
      </w:r>
    </w:p>
    <w:p w:rsidR="00A633CB" w:rsidRDefault="00A633CB">
      <w:pPr>
        <w:pStyle w:val="ConsPlusNormal"/>
        <w:spacing w:before="220"/>
        <w:ind w:firstLine="540"/>
        <w:jc w:val="both"/>
      </w:pPr>
      <w:r>
        <w:t xml:space="preserve">13. Внутренние документы саморегулируемой организации, предусмотренные </w:t>
      </w:r>
      <w:hyperlink w:anchor="P3415" w:history="1">
        <w:r>
          <w:rPr>
            <w:color w:val="0000FF"/>
          </w:rPr>
          <w:t>частью 2</w:t>
        </w:r>
      </w:hyperlink>
      <w:r>
        <w:t xml:space="preserve"> настоящей статьи, изменения, внесенные в эти документы, решения о признании таких документов утратившими силу вступают в силу не ранее чем через десять дней после дня их принятия.</w:t>
      </w:r>
    </w:p>
    <w:p w:rsidR="00A633CB" w:rsidRDefault="00A633CB">
      <w:pPr>
        <w:pStyle w:val="ConsPlusNormal"/>
        <w:spacing w:before="220"/>
        <w:ind w:firstLine="540"/>
        <w:jc w:val="both"/>
      </w:pPr>
      <w:r>
        <w:t xml:space="preserve">14. Внутренние документы саморегулируемой организации, предусмотренные </w:t>
      </w:r>
      <w:hyperlink w:anchor="P3408" w:history="1">
        <w:r>
          <w:rPr>
            <w:color w:val="0000FF"/>
          </w:rPr>
          <w:t>частями 1</w:t>
        </w:r>
      </w:hyperlink>
      <w:r>
        <w:t xml:space="preserve">, </w:t>
      </w:r>
      <w:hyperlink w:anchor="P3415" w:history="1">
        <w:r>
          <w:rPr>
            <w:color w:val="0000FF"/>
          </w:rPr>
          <w:t>2</w:t>
        </w:r>
      </w:hyperlink>
      <w:r>
        <w:t xml:space="preserve"> и </w:t>
      </w:r>
      <w:hyperlink w:anchor="P3421" w:history="1">
        <w:r>
          <w:rPr>
            <w:color w:val="0000FF"/>
          </w:rPr>
          <w:t>4</w:t>
        </w:r>
      </w:hyperlink>
      <w:r>
        <w:t xml:space="preserve"> настоящей статьи, изменения, внесенные в эти документы, решения, принятые постоянно действующим коллегиальным органом управления саморегулируемой организации, в срок не позднее чем через три рабочих дня со дня их принятия подлежат размещению на сайте этой саморегулируемой организации в сети "Интернет" и направлению (за исключением решений, принятых постоянно действующим коллегиальным органом управления саморегулируемой организации в отношении членов саморегулируемой организации)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в орган надзора за саморегулируемыми организациями.</w:t>
      </w:r>
    </w:p>
    <w:p w:rsidR="00A633CB" w:rsidRDefault="00A633CB">
      <w:pPr>
        <w:pStyle w:val="ConsPlusNormal"/>
        <w:ind w:firstLine="540"/>
        <w:jc w:val="both"/>
      </w:pPr>
    </w:p>
    <w:p w:rsidR="00A633CB" w:rsidRDefault="00A633CB">
      <w:pPr>
        <w:pStyle w:val="ConsPlusTitle"/>
        <w:ind w:firstLine="540"/>
        <w:jc w:val="both"/>
        <w:outlineLvl w:val="1"/>
      </w:pPr>
      <w:bookmarkStart w:id="449" w:name="P3441"/>
      <w:bookmarkEnd w:id="449"/>
      <w:r>
        <w:t>Статья 55.5-1.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w:t>
      </w:r>
    </w:p>
    <w:p w:rsidR="00A633CB" w:rsidRDefault="00A633CB">
      <w:pPr>
        <w:pStyle w:val="ConsPlusNormal"/>
        <w:ind w:firstLine="540"/>
        <w:jc w:val="both"/>
      </w:pPr>
      <w:r>
        <w:t xml:space="preserve">(введена Федеральным </w:t>
      </w:r>
      <w:hyperlink r:id="rId1724" w:history="1">
        <w:r>
          <w:rPr>
            <w:color w:val="0000FF"/>
          </w:rPr>
          <w:t>законом</w:t>
        </w:r>
      </w:hyperlink>
      <w:r>
        <w:t xml:space="preserve"> от 03.07.2016 N 372-ФЗ)</w:t>
      </w:r>
    </w:p>
    <w:p w:rsidR="00A633CB" w:rsidRDefault="00A633CB">
      <w:pPr>
        <w:pStyle w:val="ConsPlusNormal"/>
        <w:jc w:val="both"/>
      </w:pPr>
    </w:p>
    <w:p w:rsidR="00A633CB" w:rsidRDefault="00A633CB">
      <w:pPr>
        <w:pStyle w:val="ConsPlusNormal"/>
        <w:ind w:firstLine="540"/>
        <w:jc w:val="both"/>
      </w:pPr>
      <w:bookmarkStart w:id="450" w:name="P3444"/>
      <w:bookmarkEnd w:id="450"/>
      <w:r>
        <w:t>1. Специалистом по организации инженерных изысканий, специалистом по организации архитектурно-строительного проектирования, специалистом по организации строительства является физическое лицо, которое имеет право осуществлять по трудовому договору, заключенному с индивидуальным предпринимателем или юридическим лицом, трудовые функции по организации выполнения работ по инженерным изысканиям, подготовке проектной документации, строительству, реконструкции, капитальному ремонту, сносу объекта капитального строительства в должности главного инженера проекта, главного архитектора проекта и сведения о котором включены в национальный реестр специалистов в области инженерных изысканий и архитектурно-строительного проектирования или в национальный реестр специалистов в области строительства.</w:t>
      </w:r>
    </w:p>
    <w:p w:rsidR="00A633CB" w:rsidRDefault="00A633CB">
      <w:pPr>
        <w:pStyle w:val="ConsPlusNormal"/>
        <w:jc w:val="both"/>
      </w:pPr>
      <w:r>
        <w:t xml:space="preserve">(в ред. Федерального </w:t>
      </w:r>
      <w:hyperlink r:id="rId1725" w:history="1">
        <w:r>
          <w:rPr>
            <w:color w:val="0000FF"/>
          </w:rPr>
          <w:t>закона</w:t>
        </w:r>
      </w:hyperlink>
      <w:r>
        <w:t xml:space="preserve"> от 03.08.2018 N 340-ФЗ)</w:t>
      </w:r>
    </w:p>
    <w:p w:rsidR="00A633CB" w:rsidRDefault="00A633CB">
      <w:pPr>
        <w:pStyle w:val="ConsPlusNormal"/>
        <w:spacing w:before="220"/>
        <w:ind w:firstLine="540"/>
        <w:jc w:val="both"/>
      </w:pPr>
      <w:r>
        <w:t>2. Специалисты по организации инженерных изысканий, специалисты по организации архитектурно-строительного проектирования, сведения о которых включены в национальный реестр специалистов в области инженерных изысканий и архитектурно-строительного проектирования, привлекаются индивидуальным предпринимателем или юридическим лицом по трудовому договору в целях организации выполнения работ соответственно по инженерным изысканиям, подготовке проектной документации.</w:t>
      </w:r>
    </w:p>
    <w:p w:rsidR="00A633CB" w:rsidRDefault="00A633CB">
      <w:pPr>
        <w:pStyle w:val="ConsPlusNormal"/>
        <w:spacing w:before="220"/>
        <w:ind w:firstLine="540"/>
        <w:jc w:val="both"/>
      </w:pPr>
      <w:bookmarkStart w:id="451" w:name="P3447"/>
      <w:bookmarkEnd w:id="451"/>
      <w:r>
        <w:t>3. К должностным обязанностям специалистов по организации инженерных изысканий, специалистов по организации архитектурно-строительного проектирования относятся соответственно:</w:t>
      </w:r>
    </w:p>
    <w:p w:rsidR="00A633CB" w:rsidRDefault="00A633CB">
      <w:pPr>
        <w:pStyle w:val="ConsPlusNormal"/>
        <w:spacing w:before="220"/>
        <w:ind w:firstLine="540"/>
        <w:jc w:val="both"/>
      </w:pPr>
      <w:r>
        <w:lastRenderedPageBreak/>
        <w:t>1) подготовка и утверждение заданий на выполнение работ по инженерным изысканиям, заданий на подготовку проектной документации объекта капитального строительства;</w:t>
      </w:r>
    </w:p>
    <w:p w:rsidR="00A633CB" w:rsidRDefault="00A633CB">
      <w:pPr>
        <w:pStyle w:val="ConsPlusNormal"/>
        <w:spacing w:before="220"/>
        <w:ind w:firstLine="540"/>
        <w:jc w:val="both"/>
      </w:pPr>
      <w:r>
        <w:t>2) определение критериев отбора участников работ по выполнению инженерных изысканий, подготовке проектной документации и отбору исполнителей таких работ, а также по координации деятельности исполнителей таких работ;</w:t>
      </w:r>
    </w:p>
    <w:p w:rsidR="00A633CB" w:rsidRDefault="00A633CB">
      <w:pPr>
        <w:pStyle w:val="ConsPlusNormal"/>
        <w:spacing w:before="220"/>
        <w:ind w:firstLine="540"/>
        <w:jc w:val="both"/>
      </w:pPr>
      <w:r>
        <w:t>3) представление, согласование и приемка результатов работ по выполнению инженерных изысканий, подготовке проектной документации;</w:t>
      </w:r>
    </w:p>
    <w:p w:rsidR="00A633CB" w:rsidRDefault="00A633CB">
      <w:pPr>
        <w:pStyle w:val="ConsPlusNormal"/>
        <w:spacing w:before="220"/>
        <w:ind w:firstLine="540"/>
        <w:jc w:val="both"/>
      </w:pPr>
      <w:r>
        <w:t>4) утверждение результатов инженерных изысканий, проектной документации.</w:t>
      </w:r>
    </w:p>
    <w:p w:rsidR="00A633CB" w:rsidRDefault="00A633CB">
      <w:pPr>
        <w:pStyle w:val="ConsPlusNormal"/>
        <w:spacing w:before="220"/>
        <w:ind w:firstLine="540"/>
        <w:jc w:val="both"/>
      </w:pPr>
      <w:r>
        <w:t>4. Специалисты по организации строительства, сведения о которых включены в национальный реестр специалистов в области строительства, привлекаются индивидуальным предпринимателем или юридическим лицом по трудовому договору в целях организации выполнения работ по строительству, реконструкции, капитальному ремонту, сносу объектов капитального строительства.</w:t>
      </w:r>
    </w:p>
    <w:p w:rsidR="00A633CB" w:rsidRDefault="00A633CB">
      <w:pPr>
        <w:pStyle w:val="ConsPlusNormal"/>
        <w:jc w:val="both"/>
      </w:pPr>
      <w:r>
        <w:t xml:space="preserve">(в ред. Федерального </w:t>
      </w:r>
      <w:hyperlink r:id="rId1726" w:history="1">
        <w:r>
          <w:rPr>
            <w:color w:val="0000FF"/>
          </w:rPr>
          <w:t>закона</w:t>
        </w:r>
      </w:hyperlink>
      <w:r>
        <w:t xml:space="preserve"> от 03.08.2018 N 340-ФЗ)</w:t>
      </w:r>
    </w:p>
    <w:p w:rsidR="00A633CB" w:rsidRDefault="00A633CB">
      <w:pPr>
        <w:pStyle w:val="ConsPlusNormal"/>
        <w:spacing w:before="220"/>
        <w:ind w:firstLine="540"/>
        <w:jc w:val="both"/>
      </w:pPr>
      <w:bookmarkStart w:id="452" w:name="P3454"/>
      <w:bookmarkEnd w:id="452"/>
      <w:r>
        <w:t>5. К должностным обязанностям специалистов по организации строительства относятся:</w:t>
      </w:r>
    </w:p>
    <w:p w:rsidR="00A633CB" w:rsidRDefault="00A633CB">
      <w:pPr>
        <w:pStyle w:val="ConsPlusNormal"/>
        <w:spacing w:before="220"/>
        <w:ind w:firstLine="540"/>
        <w:jc w:val="both"/>
      </w:pPr>
      <w:r>
        <w:t>1) организация входного контроля проектной документации объекта капитального строительства, проекта организации работ по сносу объекта капитального строительства;</w:t>
      </w:r>
    </w:p>
    <w:p w:rsidR="00A633CB" w:rsidRDefault="00A633CB">
      <w:pPr>
        <w:pStyle w:val="ConsPlusNormal"/>
        <w:jc w:val="both"/>
      </w:pPr>
      <w:r>
        <w:t xml:space="preserve">(в ред. Федерального </w:t>
      </w:r>
      <w:hyperlink r:id="rId1727" w:history="1">
        <w:r>
          <w:rPr>
            <w:color w:val="0000FF"/>
          </w:rPr>
          <w:t>закона</w:t>
        </w:r>
      </w:hyperlink>
      <w:r>
        <w:t xml:space="preserve"> от 03.08.2018 N 340-ФЗ)</w:t>
      </w:r>
    </w:p>
    <w:p w:rsidR="00A633CB" w:rsidRDefault="00A633CB">
      <w:pPr>
        <w:pStyle w:val="ConsPlusNormal"/>
        <w:spacing w:before="220"/>
        <w:ind w:firstLine="540"/>
        <w:jc w:val="both"/>
      </w:pPr>
      <w:r>
        <w:t>2) оперативное планирование, координация, организация и проведение строительного контроля в процессе строительства, реконструкции, капитального ремонта объекта капитального строительства, оперативное планирование, координация и организация сноса объекта капитального строительства;</w:t>
      </w:r>
    </w:p>
    <w:p w:rsidR="00A633CB" w:rsidRDefault="00A633CB">
      <w:pPr>
        <w:pStyle w:val="ConsPlusNormal"/>
        <w:jc w:val="both"/>
      </w:pPr>
      <w:r>
        <w:t xml:space="preserve">(в ред. Федерального </w:t>
      </w:r>
      <w:hyperlink r:id="rId1728" w:history="1">
        <w:r>
          <w:rPr>
            <w:color w:val="0000FF"/>
          </w:rPr>
          <w:t>закона</w:t>
        </w:r>
      </w:hyperlink>
      <w:r>
        <w:t xml:space="preserve"> от 03.08.2018 N 340-ФЗ)</w:t>
      </w:r>
    </w:p>
    <w:p w:rsidR="00A633CB" w:rsidRDefault="00A633CB">
      <w:pPr>
        <w:pStyle w:val="ConsPlusNormal"/>
        <w:spacing w:before="220"/>
        <w:ind w:firstLine="540"/>
        <w:jc w:val="both"/>
      </w:pPr>
      <w:r>
        <w:t>3) приемка законченных видов и отдельных этапов работ по строительству, реконструкции, капитальному ремонту, сносу объектов капитального строительства, элементов, конструкций и частей объектов капитального строительства, сетей инженерно-технического обеспечения, их участков с правом подписи соответствующих документов;</w:t>
      </w:r>
    </w:p>
    <w:p w:rsidR="00A633CB" w:rsidRDefault="00A633CB">
      <w:pPr>
        <w:pStyle w:val="ConsPlusNormal"/>
        <w:jc w:val="both"/>
      </w:pPr>
      <w:r>
        <w:t xml:space="preserve">(в ред. Федерального </w:t>
      </w:r>
      <w:hyperlink r:id="rId1729" w:history="1">
        <w:r>
          <w:rPr>
            <w:color w:val="0000FF"/>
          </w:rPr>
          <w:t>закона</w:t>
        </w:r>
      </w:hyperlink>
      <w:r>
        <w:t xml:space="preserve"> от 03.08.2018 N 340-ФЗ)</w:t>
      </w:r>
    </w:p>
    <w:p w:rsidR="00A633CB" w:rsidRDefault="00A633CB">
      <w:pPr>
        <w:pStyle w:val="ConsPlusNormal"/>
        <w:spacing w:before="220"/>
        <w:ind w:firstLine="540"/>
        <w:jc w:val="both"/>
      </w:pPr>
      <w:r>
        <w:t>4) подписание следующих документов:</w:t>
      </w:r>
    </w:p>
    <w:p w:rsidR="00A633CB" w:rsidRDefault="00A633CB">
      <w:pPr>
        <w:pStyle w:val="ConsPlusNormal"/>
        <w:spacing w:before="220"/>
        <w:ind w:firstLine="540"/>
        <w:jc w:val="both"/>
      </w:pPr>
      <w:r>
        <w:t>а) акта приемки объекта капитального строительства;</w:t>
      </w:r>
    </w:p>
    <w:p w:rsidR="00A633CB" w:rsidRDefault="00A633CB">
      <w:pPr>
        <w:pStyle w:val="ConsPlusNormal"/>
        <w:spacing w:before="220"/>
        <w:ind w:firstLine="540"/>
        <w:jc w:val="both"/>
      </w:pPr>
      <w:r>
        <w:t>б) документа, подтверждающего соответствие построенного, реконструированного объекта капитального строительства требованиям технических регламентов;</w:t>
      </w:r>
    </w:p>
    <w:p w:rsidR="00A633CB" w:rsidRDefault="00A633CB">
      <w:pPr>
        <w:pStyle w:val="ConsPlusNormal"/>
        <w:spacing w:before="220"/>
        <w:ind w:firstLine="540"/>
        <w:jc w:val="both"/>
      </w:pPr>
      <w:r>
        <w:t>в) документа, подтверждающего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A633CB" w:rsidRDefault="00A633CB">
      <w:pPr>
        <w:pStyle w:val="ConsPlusNormal"/>
        <w:spacing w:before="220"/>
        <w:ind w:firstLine="540"/>
        <w:jc w:val="both"/>
      </w:pPr>
      <w:r>
        <w:t>г) документа, подтверждающего соответствие построенного, реконструированного объекта капитального строительства техническим условиям подключения (технологического присоединения) к сетям инженерно-технического обеспечения (при их наличии).</w:t>
      </w:r>
    </w:p>
    <w:p w:rsidR="00A633CB" w:rsidRDefault="00A633CB">
      <w:pPr>
        <w:pStyle w:val="ConsPlusNormal"/>
        <w:spacing w:before="220"/>
        <w:ind w:firstLine="540"/>
        <w:jc w:val="both"/>
      </w:pPr>
      <w:bookmarkStart w:id="453" w:name="P3466"/>
      <w:bookmarkEnd w:id="453"/>
      <w:r>
        <w:t xml:space="preserve">6. Сведения о физическом лице, указанном в </w:t>
      </w:r>
      <w:hyperlink w:anchor="P3444" w:history="1">
        <w:r>
          <w:rPr>
            <w:color w:val="0000FF"/>
          </w:rPr>
          <w:t>части 1</w:t>
        </w:r>
      </w:hyperlink>
      <w:r>
        <w:t xml:space="preserve"> настоящей статьи, включаются соответствующим Национальным объединением саморегулируемых организаций соответственно в национальный реестр специалистов в области инженерных изысканий и архитектурно-</w:t>
      </w:r>
      <w:r>
        <w:lastRenderedPageBreak/>
        <w:t>строительного проектирования, в национальный реестр специалистов в области строительства (далее также - национальные реестры специалистов) на основании заявления такого лица при условии его соответствия следующим минимальным требованиям:</w:t>
      </w:r>
    </w:p>
    <w:p w:rsidR="00A633CB" w:rsidRDefault="00A633CB">
      <w:pPr>
        <w:pStyle w:val="ConsPlusNormal"/>
        <w:spacing w:before="220"/>
        <w:ind w:firstLine="540"/>
        <w:jc w:val="both"/>
      </w:pPr>
      <w:r>
        <w:t>1) наличие высшего образования по профессии, специальности или направлению подготовки в области строительства;</w:t>
      </w:r>
    </w:p>
    <w:p w:rsidR="00A633CB" w:rsidRDefault="00A633CB">
      <w:pPr>
        <w:pStyle w:val="ConsPlusNormal"/>
        <w:spacing w:before="220"/>
        <w:ind w:firstLine="540"/>
        <w:jc w:val="both"/>
      </w:pPr>
      <w:r>
        <w:t>2) наличие стажа работы соответственно в организациях, выполняющих инженерные изыскания, осуществляющих подготовку проектной документации, строительство, реконструкцию, капитальный ремонт, снос объектов капитального строительства на инженерных должностях не менее чем три года;</w:t>
      </w:r>
    </w:p>
    <w:p w:rsidR="00A633CB" w:rsidRDefault="00A633CB">
      <w:pPr>
        <w:pStyle w:val="ConsPlusNormal"/>
        <w:jc w:val="both"/>
      </w:pPr>
      <w:r>
        <w:t xml:space="preserve">(в ред. Федерального </w:t>
      </w:r>
      <w:hyperlink r:id="rId1730" w:history="1">
        <w:r>
          <w:rPr>
            <w:color w:val="0000FF"/>
          </w:rPr>
          <w:t>закона</w:t>
        </w:r>
      </w:hyperlink>
      <w:r>
        <w:t xml:space="preserve"> от 03.08.2018 N 340-ФЗ)</w:t>
      </w:r>
    </w:p>
    <w:p w:rsidR="00A633CB" w:rsidRDefault="00A633CB">
      <w:pPr>
        <w:pStyle w:val="ConsPlusNormal"/>
        <w:spacing w:before="220"/>
        <w:ind w:firstLine="540"/>
        <w:jc w:val="both"/>
      </w:pPr>
      <w:r>
        <w:t>3) наличие общего трудового стажа по профессии, специальности или направлению подготовки в области строительства не менее чем десять лет;</w:t>
      </w:r>
    </w:p>
    <w:p w:rsidR="00A633CB" w:rsidRDefault="00A633CB">
      <w:pPr>
        <w:pStyle w:val="ConsPlusNormal"/>
        <w:spacing w:before="220"/>
        <w:ind w:firstLine="540"/>
        <w:jc w:val="both"/>
      </w:pPr>
      <w:r>
        <w:t>4) повышение квалификации специалиста по направлению подготовки в области строительства не реже одного раза в пять лет;</w:t>
      </w:r>
    </w:p>
    <w:p w:rsidR="00A633CB" w:rsidRDefault="00A633CB">
      <w:pPr>
        <w:pStyle w:val="ConsPlusNormal"/>
        <w:spacing w:before="220"/>
        <w:ind w:firstLine="540"/>
        <w:jc w:val="both"/>
      </w:pPr>
      <w:r>
        <w:t>5) наличие разрешения на работу (для иностранных граждан).</w:t>
      </w:r>
    </w:p>
    <w:p w:rsidR="00A633CB" w:rsidRDefault="00A633CB">
      <w:pPr>
        <w:pStyle w:val="ConsPlusNormal"/>
        <w:spacing w:before="220"/>
        <w:ind w:firstLine="540"/>
        <w:jc w:val="both"/>
      </w:pPr>
      <w:r>
        <w:t xml:space="preserve">7. </w:t>
      </w:r>
      <w:hyperlink r:id="rId1731" w:history="1">
        <w:r>
          <w:rPr>
            <w:color w:val="0000FF"/>
          </w:rPr>
          <w:t>Порядок</w:t>
        </w:r>
      </w:hyperlink>
      <w:r>
        <w:t xml:space="preserve"> включения сведений о физическом лице в национальные реестры специалистов и их исключение из таких реестров, а также </w:t>
      </w:r>
      <w:hyperlink r:id="rId1732" w:history="1">
        <w:r>
          <w:rPr>
            <w:color w:val="0000FF"/>
          </w:rPr>
          <w:t>перечень</w:t>
        </w:r>
      </w:hyperlink>
      <w:r>
        <w:t xml:space="preserve"> направлений подготовки в области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633CB" w:rsidRDefault="00A633CB">
      <w:pPr>
        <w:pStyle w:val="ConsPlusNormal"/>
        <w:spacing w:before="220"/>
        <w:ind w:firstLine="540"/>
        <w:jc w:val="both"/>
      </w:pPr>
      <w:r>
        <w:t>8. Национальное объединение саморегулируемых организаций отказывает физическому лицу во включении сведений о нем в национальный реестр специалистов в случае:</w:t>
      </w:r>
    </w:p>
    <w:p w:rsidR="00A633CB" w:rsidRDefault="00A633CB">
      <w:pPr>
        <w:pStyle w:val="ConsPlusNormal"/>
        <w:spacing w:before="220"/>
        <w:ind w:firstLine="540"/>
        <w:jc w:val="both"/>
      </w:pPr>
      <w:r>
        <w:t xml:space="preserve">1) несоответствия такого лица требованиям, установленным </w:t>
      </w:r>
      <w:hyperlink w:anchor="P3466" w:history="1">
        <w:r>
          <w:rPr>
            <w:color w:val="0000FF"/>
          </w:rPr>
          <w:t>частью 6</w:t>
        </w:r>
      </w:hyperlink>
      <w:r>
        <w:t xml:space="preserve"> настоящей статьи;</w:t>
      </w:r>
    </w:p>
    <w:p w:rsidR="00A633CB" w:rsidRDefault="00A633CB">
      <w:pPr>
        <w:pStyle w:val="ConsPlusNormal"/>
        <w:spacing w:before="220"/>
        <w:ind w:firstLine="540"/>
        <w:jc w:val="both"/>
      </w:pPr>
      <w:r>
        <w:t>2) установления факта представления документов, содержащих недостоверные сведения;</w:t>
      </w:r>
    </w:p>
    <w:p w:rsidR="00A633CB" w:rsidRDefault="00A633CB">
      <w:pPr>
        <w:pStyle w:val="ConsPlusNormal"/>
        <w:spacing w:before="220"/>
        <w:ind w:firstLine="540"/>
        <w:jc w:val="both"/>
      </w:pPr>
      <w:r>
        <w:t>3) наличия у такого физического лица непогашенной или неснятой судимости за совершение умышленного преступления;</w:t>
      </w:r>
    </w:p>
    <w:p w:rsidR="00A633CB" w:rsidRDefault="00A633CB">
      <w:pPr>
        <w:pStyle w:val="ConsPlusNormal"/>
        <w:spacing w:before="220"/>
        <w:ind w:firstLine="540"/>
        <w:jc w:val="both"/>
      </w:pPr>
      <w:r>
        <w:t xml:space="preserve">4) наличия в отношении такого физического лица решений об исключении сведений о нем из национального реестра специалистов по указанным в </w:t>
      </w:r>
      <w:hyperlink w:anchor="P3483" w:history="1">
        <w:r>
          <w:rPr>
            <w:color w:val="0000FF"/>
          </w:rPr>
          <w:t>пунктах 3</w:t>
        </w:r>
      </w:hyperlink>
      <w:r>
        <w:t xml:space="preserve"> - </w:t>
      </w:r>
      <w:hyperlink w:anchor="P3486" w:history="1">
        <w:r>
          <w:rPr>
            <w:color w:val="0000FF"/>
          </w:rPr>
          <w:t>5 части 9</w:t>
        </w:r>
      </w:hyperlink>
      <w:r>
        <w:t xml:space="preserve"> настоящей статьи основаниям, принятых за период не более чем три года, предшествующих дате подачи заявления, указанного в </w:t>
      </w:r>
      <w:hyperlink w:anchor="P3466" w:history="1">
        <w:r>
          <w:rPr>
            <w:color w:val="0000FF"/>
          </w:rPr>
          <w:t>части 6</w:t>
        </w:r>
      </w:hyperlink>
      <w:r>
        <w:t xml:space="preserve"> настоящей статьи;</w:t>
      </w:r>
    </w:p>
    <w:p w:rsidR="00A633CB" w:rsidRDefault="00A633CB">
      <w:pPr>
        <w:pStyle w:val="ConsPlusNormal"/>
        <w:spacing w:before="220"/>
        <w:ind w:firstLine="540"/>
        <w:jc w:val="both"/>
      </w:pPr>
      <w:r>
        <w:t xml:space="preserve">5) наличия в отношении такого физического лица решений об исключении сведений о нем из национального реестра специалистов, принятых за период не менее чем два года, предшествующих дате подачи заявления, указанного в </w:t>
      </w:r>
      <w:hyperlink w:anchor="P3466" w:history="1">
        <w:r>
          <w:rPr>
            <w:color w:val="0000FF"/>
          </w:rPr>
          <w:t>части 6</w:t>
        </w:r>
      </w:hyperlink>
      <w:r>
        <w:t xml:space="preserve"> настоящей статьи.</w:t>
      </w:r>
    </w:p>
    <w:p w:rsidR="00A633CB" w:rsidRDefault="00A633CB">
      <w:pPr>
        <w:pStyle w:val="ConsPlusNormal"/>
        <w:spacing w:before="220"/>
        <w:ind w:firstLine="540"/>
        <w:jc w:val="both"/>
      </w:pPr>
      <w:r>
        <w:t xml:space="preserve">9. Сведения о физическом лице, указанном в </w:t>
      </w:r>
      <w:hyperlink w:anchor="P3444" w:history="1">
        <w:r>
          <w:rPr>
            <w:color w:val="0000FF"/>
          </w:rPr>
          <w:t>части 1</w:t>
        </w:r>
      </w:hyperlink>
      <w:r>
        <w:t xml:space="preserve"> настоящей статьи, исключаются из национального реестра специалистов:</w:t>
      </w:r>
    </w:p>
    <w:p w:rsidR="00A633CB" w:rsidRDefault="00A633CB">
      <w:pPr>
        <w:pStyle w:val="ConsPlusNormal"/>
        <w:spacing w:before="220"/>
        <w:ind w:firstLine="540"/>
        <w:jc w:val="both"/>
      </w:pPr>
      <w:r>
        <w:t>1) на основании заявления такого физического лица;</w:t>
      </w:r>
    </w:p>
    <w:p w:rsidR="00A633CB" w:rsidRDefault="00A633CB">
      <w:pPr>
        <w:pStyle w:val="ConsPlusNormal"/>
        <w:spacing w:before="220"/>
        <w:ind w:firstLine="540"/>
        <w:jc w:val="both"/>
      </w:pPr>
      <w:r>
        <w:t>2) в связи со смертью такого физического лица (в том числе на основании обращения саморегулируемой организации);</w:t>
      </w:r>
    </w:p>
    <w:p w:rsidR="00A633CB" w:rsidRDefault="00A633CB">
      <w:pPr>
        <w:pStyle w:val="ConsPlusNormal"/>
        <w:spacing w:before="220"/>
        <w:ind w:firstLine="540"/>
        <w:jc w:val="both"/>
      </w:pPr>
      <w:bookmarkStart w:id="454" w:name="P3483"/>
      <w:bookmarkEnd w:id="454"/>
      <w:r>
        <w:t>3) в случае, если по вине такого физического лица осуществлялись выплаты из компенсационных фондов саморегулируемой организации и вина этого специалиста была установлена судом (в том числе на основании обращения саморегулируемой организации);</w:t>
      </w:r>
    </w:p>
    <w:p w:rsidR="00A633CB" w:rsidRDefault="00A633CB">
      <w:pPr>
        <w:pStyle w:val="ConsPlusNormal"/>
        <w:spacing w:before="220"/>
        <w:ind w:firstLine="540"/>
        <w:jc w:val="both"/>
      </w:pPr>
      <w:r>
        <w:lastRenderedPageBreak/>
        <w:t>4) в случае привлечения такого физического лица к административной ответственности два и более раза за аналогичные правонарушения, допущенные при выполнении инженерных изысканий, подготовке проектной документации в отношении одного объекта капитального строительства, допущенные при осуществлении строительства, реконструкции, капитального ремонта, сноса одного объекта капитального строительства (в том числе на основании обращения саморегулируемой организации);</w:t>
      </w:r>
    </w:p>
    <w:p w:rsidR="00A633CB" w:rsidRDefault="00A633CB">
      <w:pPr>
        <w:pStyle w:val="ConsPlusNormal"/>
        <w:jc w:val="both"/>
      </w:pPr>
      <w:r>
        <w:t xml:space="preserve">(в ред. Федерального </w:t>
      </w:r>
      <w:hyperlink r:id="rId1733" w:history="1">
        <w:r>
          <w:rPr>
            <w:color w:val="0000FF"/>
          </w:rPr>
          <w:t>закона</w:t>
        </w:r>
      </w:hyperlink>
      <w:r>
        <w:t xml:space="preserve"> от 03.08.2018 N 340-ФЗ)</w:t>
      </w:r>
    </w:p>
    <w:p w:rsidR="00A633CB" w:rsidRDefault="00A633CB">
      <w:pPr>
        <w:pStyle w:val="ConsPlusNormal"/>
        <w:spacing w:before="220"/>
        <w:ind w:firstLine="540"/>
        <w:jc w:val="both"/>
      </w:pPr>
      <w:bookmarkStart w:id="455" w:name="P3486"/>
      <w:bookmarkEnd w:id="455"/>
      <w:r>
        <w:t>5) если индивидуальный предприниматель или юридическое лицо, работником которого является такое физическое лицо, по вине такого физического лица включены в реестр недобросовестных поставщиков (подрядчиков, исполнителей) и вина такого физического лица установлена судом (на основании обращения такого индивидуального предпринимателя или такого юридического лица);</w:t>
      </w:r>
    </w:p>
    <w:p w:rsidR="00A633CB" w:rsidRDefault="00A633CB">
      <w:pPr>
        <w:pStyle w:val="ConsPlusNormal"/>
        <w:spacing w:before="220"/>
        <w:ind w:firstLine="540"/>
        <w:jc w:val="both"/>
      </w:pPr>
      <w:r>
        <w:t>6) по истечении у иностранного гражданина срока действия разрешения на временное проживание в Российской Федерации и срока действия разрешения на работу.</w:t>
      </w:r>
    </w:p>
    <w:p w:rsidR="00A633CB" w:rsidRDefault="00A633CB">
      <w:pPr>
        <w:pStyle w:val="ConsPlusNormal"/>
        <w:spacing w:before="220"/>
        <w:ind w:firstLine="540"/>
        <w:jc w:val="both"/>
      </w:pPr>
      <w:r>
        <w:t>10. Ведение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осуществляется соответствующим Национальным объединением саморегулируемых организаций.</w:t>
      </w:r>
    </w:p>
    <w:p w:rsidR="00A633CB" w:rsidRDefault="00A633CB">
      <w:pPr>
        <w:pStyle w:val="ConsPlusNormal"/>
        <w:spacing w:before="220"/>
        <w:ind w:firstLine="540"/>
        <w:jc w:val="both"/>
      </w:pPr>
      <w:r>
        <w:t>11. В национальных реестрах специалистов должны содержаться следующие сведения:</w:t>
      </w:r>
    </w:p>
    <w:p w:rsidR="00A633CB" w:rsidRDefault="00A633CB">
      <w:pPr>
        <w:pStyle w:val="ConsPlusNormal"/>
        <w:spacing w:before="220"/>
        <w:ind w:firstLine="540"/>
        <w:jc w:val="both"/>
      </w:pPr>
      <w:r>
        <w:t>1) фамилия, имя, отчество (при наличии) физического лица;</w:t>
      </w:r>
    </w:p>
    <w:p w:rsidR="00A633CB" w:rsidRDefault="00A633CB">
      <w:pPr>
        <w:pStyle w:val="ConsPlusNormal"/>
        <w:spacing w:before="220"/>
        <w:ind w:firstLine="540"/>
        <w:jc w:val="both"/>
      </w:pPr>
      <w:r>
        <w:t>2) вид осуществляемых физическим лицом работ (организация выполнения работ по инженерным изысканиям, по подготовке проектной документации, по строительству, реконструкции, капитальному ремонту, сносу объектов капитального строительства);</w:t>
      </w:r>
    </w:p>
    <w:p w:rsidR="00A633CB" w:rsidRDefault="00A633CB">
      <w:pPr>
        <w:pStyle w:val="ConsPlusNormal"/>
        <w:jc w:val="both"/>
      </w:pPr>
      <w:r>
        <w:t xml:space="preserve">(в ред. Федерального </w:t>
      </w:r>
      <w:hyperlink r:id="rId1734" w:history="1">
        <w:r>
          <w:rPr>
            <w:color w:val="0000FF"/>
          </w:rPr>
          <w:t>закона</w:t>
        </w:r>
      </w:hyperlink>
      <w:r>
        <w:t xml:space="preserve"> от 03.08.2018 N 340-ФЗ)</w:t>
      </w:r>
    </w:p>
    <w:p w:rsidR="00A633CB" w:rsidRDefault="00A633CB">
      <w:pPr>
        <w:pStyle w:val="ConsPlusNormal"/>
        <w:spacing w:before="220"/>
        <w:ind w:firstLine="540"/>
        <w:jc w:val="both"/>
      </w:pPr>
      <w:r>
        <w:t>3) дата принятия решения о включении сведений о физическом лице в национальный реестр специалистов или решения об исключении сведений о таком физическом лице из национального реестра специалистов.</w:t>
      </w:r>
    </w:p>
    <w:p w:rsidR="00A633CB" w:rsidRDefault="00A633CB">
      <w:pPr>
        <w:pStyle w:val="ConsPlusNormal"/>
        <w:spacing w:before="220"/>
        <w:ind w:firstLine="540"/>
        <w:jc w:val="both"/>
      </w:pPr>
      <w:r>
        <w:t>12. Сведения, содержащиеся в национальном реестре специалистов, подлежат размещению на сайте соответствующего Национального объединения саморегулируемых организаций в сети "Интернет" и должны быть доступны для ознакомления без взимания платы.</w:t>
      </w:r>
    </w:p>
    <w:p w:rsidR="00A633CB" w:rsidRDefault="00A633CB">
      <w:pPr>
        <w:pStyle w:val="ConsPlusNormal"/>
        <w:spacing w:before="220"/>
        <w:ind w:firstLine="540"/>
        <w:jc w:val="both"/>
      </w:pPr>
      <w:r>
        <w:t xml:space="preserve">13. </w:t>
      </w:r>
      <w:hyperlink r:id="rId1735" w:history="1">
        <w:r>
          <w:rPr>
            <w:color w:val="0000FF"/>
          </w:rPr>
          <w:t>Порядок</w:t>
        </w:r>
      </w:hyperlink>
      <w:r>
        <w:t xml:space="preserve"> ведения национальных реестров специалистов, порядок внесения изменений в сведения о физических лицах, включенные в такие реестры,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633CB" w:rsidRDefault="00A633CB">
      <w:pPr>
        <w:pStyle w:val="ConsPlusNormal"/>
        <w:ind w:firstLine="540"/>
        <w:jc w:val="both"/>
      </w:pPr>
    </w:p>
    <w:p w:rsidR="00A633CB" w:rsidRDefault="00A633CB">
      <w:pPr>
        <w:pStyle w:val="ConsPlusTitle"/>
        <w:ind w:firstLine="540"/>
        <w:jc w:val="both"/>
        <w:outlineLvl w:val="1"/>
      </w:pPr>
      <w:r>
        <w:t>Статья 55.6. Прием в члены саморегулируемой организации</w:t>
      </w:r>
    </w:p>
    <w:p w:rsidR="00A633CB" w:rsidRDefault="00A633CB">
      <w:pPr>
        <w:pStyle w:val="ConsPlusNormal"/>
        <w:ind w:firstLine="540"/>
        <w:jc w:val="both"/>
      </w:pPr>
      <w:r>
        <w:t xml:space="preserve">(в ред. Федерального </w:t>
      </w:r>
      <w:hyperlink r:id="rId1736" w:history="1">
        <w:r>
          <w:rPr>
            <w:color w:val="0000FF"/>
          </w:rPr>
          <w:t>закона</w:t>
        </w:r>
      </w:hyperlink>
      <w:r>
        <w:t xml:space="preserve"> от 03.07.2016 N 372-ФЗ)</w:t>
      </w:r>
    </w:p>
    <w:p w:rsidR="00A633CB" w:rsidRDefault="00A633CB">
      <w:pPr>
        <w:pStyle w:val="ConsPlusNormal"/>
        <w:jc w:val="both"/>
      </w:pPr>
    </w:p>
    <w:p w:rsidR="00A633CB" w:rsidRDefault="00A633CB">
      <w:pPr>
        <w:pStyle w:val="ConsPlusNormal"/>
        <w:ind w:firstLine="540"/>
        <w:jc w:val="both"/>
      </w:pPr>
      <w:r>
        <w:t>1. В члены саморегулируемой организации могут быть приняты юридическое лицо, в том числе иностранное юридическое лицо, и индивидуальный предприниматель при условии соответствия таких юридических лиц и индивидуальных предпринимателей требованиям, установленным саморегулируемой организацией к своим членам, и уплаты такими лицами в полном объеме взносов в компенсационный фонд (компенсационные фонды) саморегулируемой организации, если иное не установлено настоящей статьей.</w:t>
      </w:r>
    </w:p>
    <w:p w:rsidR="00A633CB" w:rsidRDefault="00A633CB">
      <w:pPr>
        <w:pStyle w:val="ConsPlusNormal"/>
        <w:spacing w:before="220"/>
        <w:ind w:firstLine="540"/>
        <w:jc w:val="both"/>
      </w:pPr>
      <w:bookmarkStart w:id="456" w:name="P3501"/>
      <w:bookmarkEnd w:id="456"/>
      <w:r>
        <w:t xml:space="preserve">2. Для приема в члены саморегулируемой организации индивидуальный предприниматель </w:t>
      </w:r>
      <w:r>
        <w:lastRenderedPageBreak/>
        <w:t>или юридическое лицо представляет в саморегулируемую организацию следующие документы:</w:t>
      </w:r>
    </w:p>
    <w:p w:rsidR="00A633CB" w:rsidRDefault="00A633CB">
      <w:pPr>
        <w:pStyle w:val="ConsPlusNormal"/>
        <w:spacing w:before="220"/>
        <w:ind w:firstLine="540"/>
        <w:jc w:val="both"/>
      </w:pPr>
      <w:r>
        <w:t>1) заявление о приеме в члены саморегулируемой организации, в котором должны быть указаны в том числе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 или об отсутствии таких намерений;</w:t>
      </w:r>
    </w:p>
    <w:p w:rsidR="00A633CB" w:rsidRDefault="00A633CB">
      <w:pPr>
        <w:pStyle w:val="ConsPlusNormal"/>
        <w:jc w:val="both"/>
      </w:pPr>
      <w:r>
        <w:t xml:space="preserve">(в ред. Федерального </w:t>
      </w:r>
      <w:hyperlink r:id="rId1737" w:history="1">
        <w:r>
          <w:rPr>
            <w:color w:val="0000FF"/>
          </w:rPr>
          <w:t>закона</w:t>
        </w:r>
      </w:hyperlink>
      <w:r>
        <w:t xml:space="preserve"> от 03.08.2018 N 340-ФЗ)</w:t>
      </w:r>
    </w:p>
    <w:p w:rsidR="00A633CB" w:rsidRDefault="00A633CB">
      <w:pPr>
        <w:pStyle w:val="ConsPlusNormal"/>
        <w:spacing w:before="220"/>
        <w:ind w:firstLine="540"/>
        <w:jc w:val="both"/>
      </w:pPr>
      <w:r>
        <w:t>2) копия документа, подтверждающего факт внесения в соответствующий государственный реестр записи о государственной регистрации индивидуального предпринимателя или юридического лица, копии учредительных документов (для юридического лица),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юридического лица);</w:t>
      </w:r>
    </w:p>
    <w:p w:rsidR="00A633CB" w:rsidRDefault="00A633CB">
      <w:pPr>
        <w:pStyle w:val="ConsPlusNormal"/>
        <w:spacing w:before="220"/>
        <w:ind w:firstLine="540"/>
        <w:jc w:val="both"/>
      </w:pPr>
      <w:r>
        <w:t>3) документы, подтверждающие соответствие индивидуального предпринимателя или юридического лица требованиям, установленным саморегулируемой организацией к своим членам во внутренних документах саморегулируемой организации;</w:t>
      </w:r>
    </w:p>
    <w:p w:rsidR="00A633CB" w:rsidRDefault="00A633CB">
      <w:pPr>
        <w:pStyle w:val="ConsPlusNormal"/>
        <w:spacing w:before="220"/>
        <w:ind w:firstLine="540"/>
        <w:jc w:val="both"/>
      </w:pPr>
      <w:r>
        <w:t xml:space="preserve">4) документы, подтверждающие наличие у индивидуального предпринимателя или юридического лица специалистов, указанных в </w:t>
      </w:r>
      <w:hyperlink w:anchor="P3444" w:history="1">
        <w:r>
          <w:rPr>
            <w:color w:val="0000FF"/>
          </w:rPr>
          <w:t>части 1 статьи 55.5-1</w:t>
        </w:r>
      </w:hyperlink>
      <w:r>
        <w:t xml:space="preserve"> настоящего Кодекса;</w:t>
      </w:r>
    </w:p>
    <w:p w:rsidR="00A633CB" w:rsidRDefault="00A633CB">
      <w:pPr>
        <w:pStyle w:val="ConsPlusNormal"/>
        <w:spacing w:before="220"/>
        <w:ind w:firstLine="540"/>
        <w:jc w:val="both"/>
      </w:pPr>
      <w:r>
        <w:t xml:space="preserve">5) документы, подтверждающие наличие у специалистов должностных обязанностей, предусмотренных </w:t>
      </w:r>
      <w:hyperlink w:anchor="P3447" w:history="1">
        <w:r>
          <w:rPr>
            <w:color w:val="0000FF"/>
          </w:rPr>
          <w:t>частью 3</w:t>
        </w:r>
      </w:hyperlink>
      <w:r>
        <w:t xml:space="preserve"> или </w:t>
      </w:r>
      <w:hyperlink w:anchor="P3454" w:history="1">
        <w:r>
          <w:rPr>
            <w:color w:val="0000FF"/>
          </w:rPr>
          <w:t>5 статьи 55.5-1</w:t>
        </w:r>
      </w:hyperlink>
      <w:r>
        <w:t xml:space="preserve"> настоящего Кодекса.</w:t>
      </w:r>
    </w:p>
    <w:p w:rsidR="00A633CB" w:rsidRDefault="00A633CB">
      <w:pPr>
        <w:pStyle w:val="ConsPlusNormal"/>
        <w:spacing w:before="220"/>
        <w:ind w:firstLine="540"/>
        <w:jc w:val="both"/>
      </w:pPr>
      <w:bookmarkStart w:id="457" w:name="P3508"/>
      <w:bookmarkEnd w:id="457"/>
      <w:r>
        <w:t>3. Членами саморегулируемой организации, основанной на членстве лиц, осуществляющих строительство, могут быть только индивидуальные предприниматели и (или) юридические лица, зарегистрированные в том же субъекте Российской Федерации, в котором зарегистрирована такая саморегулируемая организация, за исключением:</w:t>
      </w:r>
    </w:p>
    <w:p w:rsidR="00A633CB" w:rsidRDefault="00A633CB">
      <w:pPr>
        <w:pStyle w:val="ConsPlusNormal"/>
        <w:spacing w:before="220"/>
        <w:ind w:firstLine="540"/>
        <w:jc w:val="both"/>
      </w:pPr>
      <w:bookmarkStart w:id="458" w:name="P3509"/>
      <w:bookmarkEnd w:id="458"/>
      <w:r>
        <w:t>1) иностранных юридических лиц;</w:t>
      </w:r>
    </w:p>
    <w:p w:rsidR="00A633CB" w:rsidRDefault="00A633CB">
      <w:pPr>
        <w:pStyle w:val="ConsPlusNormal"/>
        <w:spacing w:before="220"/>
        <w:ind w:firstLine="540"/>
        <w:jc w:val="both"/>
      </w:pPr>
      <w:bookmarkStart w:id="459" w:name="P3510"/>
      <w:bookmarkEnd w:id="459"/>
      <w:r>
        <w:t xml:space="preserve">2) случая, если на территории субъекта Российской Федерации, в котором зарегистрированы индивидуальный предприниматель или юридическое лицо, отсутствует зарегистрированная саморегулируемая организация, основанная на членстве лиц, осуществляющих строительство, и соответствующая требованиям, предусмотренным </w:t>
      </w:r>
      <w:hyperlink w:anchor="P3388" w:history="1">
        <w:r>
          <w:rPr>
            <w:color w:val="0000FF"/>
          </w:rPr>
          <w:t>частью 3 статьи 55.4</w:t>
        </w:r>
      </w:hyperlink>
      <w:r>
        <w:t xml:space="preserve"> настоящего Кодекса. В этом случае индивидуальный предприниматель или юридическое лицо имеет право обратиться с заявлением о приеме в члены саморегулируемой организации, основанной на членстве лиц, осуществляющих строительство, и зарегистрированной на территории любого из субъектов Российской Федерации, имеющих общую границу с этим субъектом Российской Федерации. При этом такой индивидуальный предприниматель или такое юридическое лицо дополнительно представляет в указанную саморегулируемую организацию выписку из государственного реестра саморегулируемых организаций об отсутствии на территории этого субъекта Российской Федерации зарегистрированных саморегулируемых организаций, основанных на членстве лиц, осуществляющих строительство. Саморегулируемая организация, в которую обратились с заявлением о приеме в члены данный индивидуальный предприниматель или данное юридическое лицо, зарегистрированные в установленном законом порядке на территории субъекта Российской Федерации, имеющего общую границу с субъектом Российской Федерации, на территории которого зарегистрирована такая саморегулируемая организация, не имеет права отказать такому лицу в приеме в члены саморегулируемой организации по основанию, указанному в </w:t>
      </w:r>
      <w:hyperlink w:anchor="P3508" w:history="1">
        <w:r>
          <w:rPr>
            <w:color w:val="0000FF"/>
          </w:rPr>
          <w:t>абзаце первом</w:t>
        </w:r>
      </w:hyperlink>
      <w:r>
        <w:t xml:space="preserve"> настоящей части.</w:t>
      </w:r>
    </w:p>
    <w:p w:rsidR="00A633CB" w:rsidRDefault="00A633CB">
      <w:pPr>
        <w:pStyle w:val="ConsPlusNormal"/>
        <w:spacing w:before="220"/>
        <w:ind w:firstLine="540"/>
        <w:jc w:val="both"/>
      </w:pPr>
      <w:r>
        <w:t xml:space="preserve">4. При приеме индивидуального предпринимателя или юридического лица в члены саморегулируемой организации саморегулируемая организация вправе запросить у </w:t>
      </w:r>
      <w:r>
        <w:lastRenderedPageBreak/>
        <w:t>саморегулируемой организации, членом которой индивидуальный предприниматель или юридическое лицо являлись ранее, документы и (или) информацию, касающиеся деятельности такого индивидуального предпринимателя или такого юридического лица, включая акты проверок его деятельности. Саморегулируемая организация, в которую поступил этот запрос о представлении документов и (или) информации, обязана представить соответствующие документы и (или) информацию в течение тридцати дней со дня поступления этого запроса.</w:t>
      </w:r>
    </w:p>
    <w:p w:rsidR="00A633CB" w:rsidRDefault="00A633CB">
      <w:pPr>
        <w:pStyle w:val="ConsPlusNormal"/>
        <w:spacing w:before="220"/>
        <w:ind w:firstLine="540"/>
        <w:jc w:val="both"/>
      </w:pPr>
      <w:bookmarkStart w:id="460" w:name="P3512"/>
      <w:bookmarkEnd w:id="460"/>
      <w:r>
        <w:t xml:space="preserve">5. В срок не более чем два месяца со дня получения документов, указанных в </w:t>
      </w:r>
      <w:hyperlink w:anchor="P3501" w:history="1">
        <w:r>
          <w:rPr>
            <w:color w:val="0000FF"/>
          </w:rPr>
          <w:t>части 2</w:t>
        </w:r>
      </w:hyperlink>
      <w:r>
        <w:t xml:space="preserve"> настоящей статьи, саморегулируемая организация осуществляет проверку индивидуального предпринимателя или юридического лица на соответствие требованиям, установленным саморегулируемой организацией к своим членам. При этом саморегулируемая организация вправе обратиться:</w:t>
      </w:r>
    </w:p>
    <w:p w:rsidR="00A633CB" w:rsidRDefault="00A633CB">
      <w:pPr>
        <w:pStyle w:val="ConsPlusNormal"/>
        <w:spacing w:before="220"/>
        <w:ind w:firstLine="540"/>
        <w:jc w:val="both"/>
      </w:pPr>
      <w:r>
        <w:t>1) в соответствующее Национальное объединение саморегулируемых организаций с запросом сведений:</w:t>
      </w:r>
    </w:p>
    <w:p w:rsidR="00A633CB" w:rsidRDefault="00A633CB">
      <w:pPr>
        <w:pStyle w:val="ConsPlusNormal"/>
        <w:spacing w:before="220"/>
        <w:ind w:firstLine="540"/>
        <w:jc w:val="both"/>
      </w:pPr>
      <w:r>
        <w:t>а) о выплатах из компенсационного фонда саморегулируемой организации, членом которой являлись индивидуальный предприниматель или юридическое лицо, произведенных по вине такого индивидуального предпринимателя или такого юридического лица;</w:t>
      </w:r>
    </w:p>
    <w:p w:rsidR="00A633CB" w:rsidRDefault="00A633CB">
      <w:pPr>
        <w:pStyle w:val="ConsPlusNormal"/>
        <w:spacing w:before="220"/>
        <w:ind w:firstLine="540"/>
        <w:jc w:val="both"/>
      </w:pPr>
      <w:r>
        <w:t xml:space="preserve">б) о наличии или об отсутствии в отношении специалистов индивидуального предпринимателя или юридического лица, указанных в документах индивидуального предпринимателя или юридического лица, решений об исключении сведений о таких специалистах из национального реестра специалистов, принятых за период не менее чем два года, предшествующих дню получения саморегулируемой организацией документов, указанных в </w:t>
      </w:r>
      <w:hyperlink w:anchor="P3501" w:history="1">
        <w:r>
          <w:rPr>
            <w:color w:val="0000FF"/>
          </w:rPr>
          <w:t>части 2</w:t>
        </w:r>
      </w:hyperlink>
      <w:r>
        <w:t xml:space="preserve"> настоящей статьи;</w:t>
      </w:r>
    </w:p>
    <w:p w:rsidR="00A633CB" w:rsidRDefault="00A633CB">
      <w:pPr>
        <w:pStyle w:val="ConsPlusNormal"/>
        <w:spacing w:before="220"/>
        <w:ind w:firstLine="540"/>
        <w:jc w:val="both"/>
      </w:pPr>
      <w:bookmarkStart w:id="461" w:name="P3516"/>
      <w:bookmarkEnd w:id="461"/>
      <w:r>
        <w:t>2) в органы государственной власти или органы местного самоуправления с запросом информации, необходимой саморегулируемой организации для принятия решения о приеме индивидуального предпринимателя или юридического лица в члены саморегулируемой организации.</w:t>
      </w:r>
    </w:p>
    <w:p w:rsidR="00A633CB" w:rsidRDefault="00A633CB">
      <w:pPr>
        <w:pStyle w:val="ConsPlusNormal"/>
        <w:spacing w:before="220"/>
        <w:ind w:firstLine="540"/>
        <w:jc w:val="both"/>
      </w:pPr>
      <w:r>
        <w:t xml:space="preserve">6. Органы государственной власти и органы местного самоуправления в течение тридцати дней со дня поступления указанного в </w:t>
      </w:r>
      <w:hyperlink w:anchor="P3516" w:history="1">
        <w:r>
          <w:rPr>
            <w:color w:val="0000FF"/>
          </w:rPr>
          <w:t>пункте 2 части 5</w:t>
        </w:r>
      </w:hyperlink>
      <w:r>
        <w:t xml:space="preserve"> настоящей статьи запроса саморегулируемой организации обязаны представить саморегулируемой организации запрашиваемую информацию.</w:t>
      </w:r>
    </w:p>
    <w:p w:rsidR="00A633CB" w:rsidRDefault="00A633CB">
      <w:pPr>
        <w:pStyle w:val="ConsPlusNormal"/>
        <w:spacing w:before="220"/>
        <w:ind w:firstLine="540"/>
        <w:jc w:val="both"/>
      </w:pPr>
      <w:bookmarkStart w:id="462" w:name="P3518"/>
      <w:bookmarkEnd w:id="462"/>
      <w:r>
        <w:t xml:space="preserve">7. По результатам проверки, предусмотренной </w:t>
      </w:r>
      <w:hyperlink w:anchor="P3512" w:history="1">
        <w:r>
          <w:rPr>
            <w:color w:val="0000FF"/>
          </w:rPr>
          <w:t>частью 5</w:t>
        </w:r>
      </w:hyperlink>
      <w:r>
        <w:t xml:space="preserve"> настоящей статьи, саморегулируемая организация принимает одно из следующих решений:</w:t>
      </w:r>
    </w:p>
    <w:p w:rsidR="00A633CB" w:rsidRDefault="00A633CB">
      <w:pPr>
        <w:pStyle w:val="ConsPlusNormal"/>
        <w:spacing w:before="220"/>
        <w:ind w:firstLine="540"/>
        <w:jc w:val="both"/>
      </w:pPr>
      <w:r>
        <w:t>1) о приеме индивидуального предпринимателя или юридического лица в члены саморегулируемой организации при условии уплаты взноса в компенсационный фонд возмещения вреда, а также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и в заявлении индивидуального предпринимателя или юридического лица о приеме в члены саморегулируемой организации указаны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w:t>
      </w:r>
    </w:p>
    <w:p w:rsidR="00A633CB" w:rsidRDefault="00A633CB">
      <w:pPr>
        <w:pStyle w:val="ConsPlusNormal"/>
        <w:jc w:val="both"/>
      </w:pPr>
      <w:r>
        <w:t xml:space="preserve">(в ред. Федерального </w:t>
      </w:r>
      <w:hyperlink r:id="rId1738" w:history="1">
        <w:r>
          <w:rPr>
            <w:color w:val="0000FF"/>
          </w:rPr>
          <w:t>закона</w:t>
        </w:r>
      </w:hyperlink>
      <w:r>
        <w:t xml:space="preserve"> от 03.08.2018 N 340-ФЗ)</w:t>
      </w:r>
    </w:p>
    <w:p w:rsidR="00A633CB" w:rsidRDefault="00A633CB">
      <w:pPr>
        <w:pStyle w:val="ConsPlusNormal"/>
        <w:spacing w:before="220"/>
        <w:ind w:firstLine="540"/>
        <w:jc w:val="both"/>
      </w:pPr>
      <w:r>
        <w:t>2) об отказе в приеме индивидуального предпринимателя или юридического лица в члены саморегулируемой организации с указанием причин такого отказа.</w:t>
      </w:r>
    </w:p>
    <w:p w:rsidR="00A633CB" w:rsidRDefault="00A633CB">
      <w:pPr>
        <w:pStyle w:val="ConsPlusNormal"/>
        <w:spacing w:before="220"/>
        <w:ind w:firstLine="540"/>
        <w:jc w:val="both"/>
      </w:pPr>
      <w:r>
        <w:t>8. Саморегулируемая организация отказывает в приеме индивидуального предпринимателя или юридического лица в члены саморегулируемой организации по следующим основаниям:</w:t>
      </w:r>
    </w:p>
    <w:p w:rsidR="00A633CB" w:rsidRDefault="00A633CB">
      <w:pPr>
        <w:pStyle w:val="ConsPlusNormal"/>
        <w:spacing w:before="220"/>
        <w:ind w:firstLine="540"/>
        <w:jc w:val="both"/>
      </w:pPr>
      <w:r>
        <w:lastRenderedPageBreak/>
        <w:t xml:space="preserve">1) несоответствие индивидуального предпринимателя или юридического лица требованиям, установленным саморегулируемой организацией к своим членам (за исключением случая, установленного </w:t>
      </w:r>
      <w:hyperlink w:anchor="P3508" w:history="1">
        <w:r>
          <w:rPr>
            <w:color w:val="0000FF"/>
          </w:rPr>
          <w:t>частью 3</w:t>
        </w:r>
      </w:hyperlink>
      <w:r>
        <w:t xml:space="preserve"> настоящей статьи);</w:t>
      </w:r>
    </w:p>
    <w:p w:rsidR="00A633CB" w:rsidRDefault="00A633CB">
      <w:pPr>
        <w:pStyle w:val="ConsPlusNormal"/>
        <w:spacing w:before="220"/>
        <w:ind w:firstLine="540"/>
        <w:jc w:val="both"/>
      </w:pPr>
      <w:r>
        <w:t xml:space="preserve">2) непредставление индивидуальным предпринимателем или юридическим лицом в полном объеме документов, предусмотренных </w:t>
      </w:r>
      <w:hyperlink w:anchor="P3501" w:history="1">
        <w:r>
          <w:rPr>
            <w:color w:val="0000FF"/>
          </w:rPr>
          <w:t>частью 2</w:t>
        </w:r>
      </w:hyperlink>
      <w:r>
        <w:t xml:space="preserve"> настоящей статьи;</w:t>
      </w:r>
    </w:p>
    <w:p w:rsidR="00A633CB" w:rsidRDefault="00A633CB">
      <w:pPr>
        <w:pStyle w:val="ConsPlusNormal"/>
        <w:spacing w:before="220"/>
        <w:ind w:firstLine="540"/>
        <w:jc w:val="both"/>
      </w:pPr>
      <w:r>
        <w:t>3) если индивидуальный предприниматель или юридическое лицо уже является членом саморегулируемой организации аналогичного вида.</w:t>
      </w:r>
    </w:p>
    <w:p w:rsidR="00A633CB" w:rsidRDefault="00A633CB">
      <w:pPr>
        <w:pStyle w:val="ConsPlusNormal"/>
        <w:spacing w:before="220"/>
        <w:ind w:firstLine="540"/>
        <w:jc w:val="both"/>
      </w:pPr>
      <w:r>
        <w:t>9. Саморегулируемая организация вправе отказать в приеме индивидуального предпринимателя или юридического лица в члены саморегулируемой организации по следующим основаниям:</w:t>
      </w:r>
    </w:p>
    <w:p w:rsidR="00A633CB" w:rsidRDefault="00A633CB">
      <w:pPr>
        <w:pStyle w:val="ConsPlusNormal"/>
        <w:spacing w:before="220"/>
        <w:ind w:firstLine="540"/>
        <w:jc w:val="both"/>
      </w:pPr>
      <w:r>
        <w:t>1) по вине индивидуального предпринимателя или юридического лица осуществлялись выплаты из компенсационного фонда возмещения вреда или компенсационного фонда обеспечения договорных обязательств саморегулируемой организации, членом которой ранее являлись такой индивидуальный предприниматель или такое юридическое лицо;</w:t>
      </w:r>
    </w:p>
    <w:p w:rsidR="00A633CB" w:rsidRDefault="00A633CB">
      <w:pPr>
        <w:pStyle w:val="ConsPlusNormal"/>
        <w:spacing w:before="220"/>
        <w:ind w:firstLine="540"/>
        <w:jc w:val="both"/>
      </w:pPr>
      <w:r>
        <w:t>2) совершение индивидуальным предпринимателем или юридическим лицом в течение одного года двух и более аналогичных административных правонарушений, допущенных при выполнении инженерных изысканий, подготовке проектной документации в отношении одного объекта капитального строительства, допущенных при осуществлении строительства, реконструкции, капитального ремонта, сноса одного объекта капитального строительства;</w:t>
      </w:r>
    </w:p>
    <w:p w:rsidR="00A633CB" w:rsidRDefault="00A633CB">
      <w:pPr>
        <w:pStyle w:val="ConsPlusNormal"/>
        <w:jc w:val="both"/>
      </w:pPr>
      <w:r>
        <w:t xml:space="preserve">(в ред. Федерального </w:t>
      </w:r>
      <w:hyperlink r:id="rId1739" w:history="1">
        <w:r>
          <w:rPr>
            <w:color w:val="0000FF"/>
          </w:rPr>
          <w:t>закона</w:t>
        </w:r>
      </w:hyperlink>
      <w:r>
        <w:t xml:space="preserve"> от 03.08.2018 N 340-ФЗ)</w:t>
      </w:r>
    </w:p>
    <w:p w:rsidR="00A633CB" w:rsidRDefault="00A633CB">
      <w:pPr>
        <w:pStyle w:val="ConsPlusNormal"/>
        <w:spacing w:before="220"/>
        <w:ind w:firstLine="540"/>
        <w:jc w:val="both"/>
      </w:pPr>
      <w:r>
        <w:t>3) иным основаниям, установленным внутренними документами саморегулируемой организации.</w:t>
      </w:r>
    </w:p>
    <w:p w:rsidR="00A633CB" w:rsidRDefault="00A633CB">
      <w:pPr>
        <w:pStyle w:val="ConsPlusNormal"/>
        <w:spacing w:before="220"/>
        <w:ind w:firstLine="540"/>
        <w:jc w:val="both"/>
      </w:pPr>
      <w:bookmarkStart w:id="463" w:name="P3531"/>
      <w:bookmarkEnd w:id="463"/>
      <w:r>
        <w:t xml:space="preserve">10. В трехдневный срок с момента принятия одного из решений, указанных в </w:t>
      </w:r>
      <w:hyperlink w:anchor="P3518" w:history="1">
        <w:r>
          <w:rPr>
            <w:color w:val="0000FF"/>
          </w:rPr>
          <w:t>части 7</w:t>
        </w:r>
      </w:hyperlink>
      <w:r>
        <w:t xml:space="preserve"> настоящей статьи, саморегулируемая организация обязана направить индивидуальному предпринимателю или юридическому лицу уведомление о принятом решении с приложением копии такого решения.</w:t>
      </w:r>
    </w:p>
    <w:p w:rsidR="00A633CB" w:rsidRDefault="00A633CB">
      <w:pPr>
        <w:pStyle w:val="ConsPlusNormal"/>
        <w:spacing w:before="220"/>
        <w:ind w:firstLine="540"/>
        <w:jc w:val="both"/>
      </w:pPr>
      <w:r>
        <w:t xml:space="preserve">11. Индивидуальный предприниматель или юридическое лицо, в отношении которых принято решение о приеме в члены саморегулируемой организации, в течение семи рабочих дней со дня получения уведомления, указанного в </w:t>
      </w:r>
      <w:hyperlink w:anchor="P3531" w:history="1">
        <w:r>
          <w:rPr>
            <w:color w:val="0000FF"/>
          </w:rPr>
          <w:t>части 10</w:t>
        </w:r>
      </w:hyperlink>
      <w:r>
        <w:t xml:space="preserve"> настоящей статьи, обязаны уплатить в полном объеме:</w:t>
      </w:r>
    </w:p>
    <w:p w:rsidR="00A633CB" w:rsidRDefault="00A633CB">
      <w:pPr>
        <w:pStyle w:val="ConsPlusNormal"/>
        <w:spacing w:before="220"/>
        <w:ind w:firstLine="540"/>
        <w:jc w:val="both"/>
      </w:pPr>
      <w:r>
        <w:t>1) взнос в компенсационный фонд возмещения вреда;</w:t>
      </w:r>
    </w:p>
    <w:p w:rsidR="00A633CB" w:rsidRDefault="00A633CB">
      <w:pPr>
        <w:pStyle w:val="ConsPlusNormal"/>
        <w:spacing w:before="220"/>
        <w:ind w:firstLine="540"/>
        <w:jc w:val="both"/>
      </w:pPr>
      <w:r>
        <w:t>2) взнос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и в заявлении индивидуального предпринимателя или юридического лица о приеме в члены саморегулируемой организации указаны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w:t>
      </w:r>
    </w:p>
    <w:p w:rsidR="00A633CB" w:rsidRDefault="00A633CB">
      <w:pPr>
        <w:pStyle w:val="ConsPlusNormal"/>
        <w:jc w:val="both"/>
      </w:pPr>
      <w:r>
        <w:t xml:space="preserve">(в ред. Федерального </w:t>
      </w:r>
      <w:hyperlink r:id="rId1740" w:history="1">
        <w:r>
          <w:rPr>
            <w:color w:val="0000FF"/>
          </w:rPr>
          <w:t>закона</w:t>
        </w:r>
      </w:hyperlink>
      <w:r>
        <w:t xml:space="preserve"> от 03.08.2018 N 340-ФЗ)</w:t>
      </w:r>
    </w:p>
    <w:p w:rsidR="00A633CB" w:rsidRDefault="00A633CB">
      <w:pPr>
        <w:pStyle w:val="ConsPlusNormal"/>
        <w:spacing w:before="220"/>
        <w:ind w:firstLine="540"/>
        <w:jc w:val="both"/>
      </w:pPr>
      <w:r>
        <w:t>3) вступительный взнос в саморегулируемую организацию в случае, если внутренними документами саморегулируемой организации установлены требования к уплате вступительного взноса.</w:t>
      </w:r>
    </w:p>
    <w:p w:rsidR="00A633CB" w:rsidRDefault="00A633CB">
      <w:pPr>
        <w:pStyle w:val="ConsPlusNormal"/>
        <w:spacing w:before="220"/>
        <w:ind w:firstLine="540"/>
        <w:jc w:val="both"/>
      </w:pPr>
      <w:r>
        <w:t xml:space="preserve">12. Решение саморегулируемой организации о приеме в члены саморегулируемой организации вступает в силу со дня уплаты в полном объеме взноса (взносов) в компенсационный </w:t>
      </w:r>
      <w:r>
        <w:lastRenderedPageBreak/>
        <w:t>фонд (компенсационные фонды) саморегулируемой организации, а также вступительного взноса в случае, если внутренними документами саморегулируемой организации установлены требования к уплате такого взноса.</w:t>
      </w:r>
    </w:p>
    <w:p w:rsidR="00A633CB" w:rsidRDefault="00A633CB">
      <w:pPr>
        <w:pStyle w:val="ConsPlusNormal"/>
        <w:spacing w:before="220"/>
        <w:ind w:firstLine="540"/>
        <w:jc w:val="both"/>
      </w:pPr>
      <w:r>
        <w:t>13. Решения саморегулируемой организации о приеме индивидуального предпринимателя или юридического лица в члены саморегулируемой организации, об отказе в приеме индивидуального предпринимателя или юридического лица в члены саморегулируемой организации, бездействие саморегулируемой организации при приеме в члены саморегулируемой организации, перечень оснований для отказа в приеме в члены саморегулируемой организации, установленный внутренними документами саморегулируемой организации, могут быть обжалованы в арбитражный суд, а также третейский суд, сформированный соответствующим Национальным объединением саморегулируемых организаций.</w:t>
      </w:r>
    </w:p>
    <w:p w:rsidR="00A633CB" w:rsidRDefault="00A633CB">
      <w:pPr>
        <w:pStyle w:val="ConsPlusNormal"/>
        <w:spacing w:before="220"/>
        <w:ind w:firstLine="540"/>
        <w:jc w:val="both"/>
      </w:pPr>
      <w:r>
        <w:t xml:space="preserve">14. Юридическое лицо или индивидуальный предприниматель может быть членом одной саморегулируемой организации каждого из видов саморегулируемых организаций, указанных в </w:t>
      </w:r>
      <w:hyperlink w:anchor="P3371" w:history="1">
        <w:r>
          <w:rPr>
            <w:color w:val="0000FF"/>
          </w:rPr>
          <w:t>статье 55.3</w:t>
        </w:r>
      </w:hyperlink>
      <w:r>
        <w:t xml:space="preserve"> настоящего Кодекса.</w:t>
      </w:r>
    </w:p>
    <w:p w:rsidR="00A633CB" w:rsidRDefault="00A633CB">
      <w:pPr>
        <w:pStyle w:val="ConsPlusNormal"/>
        <w:spacing w:before="220"/>
        <w:ind w:firstLine="540"/>
        <w:jc w:val="both"/>
      </w:pPr>
      <w:r>
        <w:t>15. Саморегулируемая организация в отношении каждого лица, принятого в члены саморегулируемой организации, ведет дело члена саморегулируемой организации. В состав такого дела входят:</w:t>
      </w:r>
    </w:p>
    <w:p w:rsidR="00A633CB" w:rsidRDefault="00A633CB">
      <w:pPr>
        <w:pStyle w:val="ConsPlusNormal"/>
        <w:spacing w:before="220"/>
        <w:ind w:firstLine="540"/>
        <w:jc w:val="both"/>
      </w:pPr>
      <w:r>
        <w:t>1) документы, представленные для приема в члены саморегулируемой организации, в том числе о специалистах индивидуального предпринимателя или юридического лица;</w:t>
      </w:r>
    </w:p>
    <w:p w:rsidR="00A633CB" w:rsidRDefault="00A633CB">
      <w:pPr>
        <w:pStyle w:val="ConsPlusNormal"/>
        <w:spacing w:before="220"/>
        <w:ind w:firstLine="540"/>
        <w:jc w:val="both"/>
      </w:pPr>
      <w:r>
        <w:t>2) документы об уплате взноса (взносов) в компенсационный фонд (компенсационные фонды) саморегулируемой организации;</w:t>
      </w:r>
    </w:p>
    <w:p w:rsidR="00A633CB" w:rsidRDefault="00A633CB">
      <w:pPr>
        <w:pStyle w:val="ConsPlusNormal"/>
        <w:spacing w:before="220"/>
        <w:ind w:firstLine="540"/>
        <w:jc w:val="both"/>
      </w:pPr>
      <w:r>
        <w:t>3) документы, представленные для внесения изменений в реестр членов саморегулируемой организации, добровольного выхода члена саморегулируемой организации из саморегулируемой организации;</w:t>
      </w:r>
    </w:p>
    <w:p w:rsidR="00A633CB" w:rsidRDefault="00A633CB">
      <w:pPr>
        <w:pStyle w:val="ConsPlusNormal"/>
        <w:spacing w:before="220"/>
        <w:ind w:firstLine="540"/>
        <w:jc w:val="both"/>
      </w:pPr>
      <w:r>
        <w:t>4) документы о результатах осуществления саморегулируемой организацией контроля за деятельностью члена такой организации;</w:t>
      </w:r>
    </w:p>
    <w:p w:rsidR="00A633CB" w:rsidRDefault="00A633CB">
      <w:pPr>
        <w:pStyle w:val="ConsPlusNormal"/>
        <w:spacing w:before="220"/>
        <w:ind w:firstLine="540"/>
        <w:jc w:val="both"/>
      </w:pPr>
      <w:r>
        <w:t>5) документы о мерах дисциплинарного воздействия, принятых саморегулируемой организацией в отношении члена такой организации;</w:t>
      </w:r>
    </w:p>
    <w:p w:rsidR="00A633CB" w:rsidRDefault="00A633CB">
      <w:pPr>
        <w:pStyle w:val="ConsPlusNormal"/>
        <w:spacing w:before="220"/>
        <w:ind w:firstLine="540"/>
        <w:jc w:val="both"/>
      </w:pPr>
      <w:r>
        <w:t>6) иные документы в соответствии с решением саморегулируемой организации.</w:t>
      </w:r>
    </w:p>
    <w:p w:rsidR="00A633CB" w:rsidRDefault="00A633CB">
      <w:pPr>
        <w:pStyle w:val="ConsPlusNormal"/>
        <w:spacing w:before="220"/>
        <w:ind w:firstLine="540"/>
        <w:jc w:val="both"/>
      </w:pPr>
      <w:r>
        <w:t>16. Саморегулируемая организация обязана хранить дела членов саморегулируемой организации, а также дела лиц, членство которых в саморегулируемой организации прекращено. Указанные дела подлежат постоянному хранению на бумажном носителе и (или) в форме электронного документа (пакета электронных документов), подписанного саморегулируемой организацией с использованием усиленной квалифицированной электронной подписи, в саморегулируемой организации. В случае исключения сведений о саморегулируемой организации из государственного реестра саморегулируемых организаций дела членов саморегулируемой организации, а также дела лиц, членство которых в саморегулируемой организации прекращено, подлежат передаче в соответствующее Национальное объединение саморегулируемых организаций.</w:t>
      </w:r>
    </w:p>
    <w:p w:rsidR="00A633CB" w:rsidRDefault="00A633CB">
      <w:pPr>
        <w:pStyle w:val="ConsPlusNormal"/>
        <w:ind w:firstLine="540"/>
        <w:jc w:val="both"/>
      </w:pPr>
    </w:p>
    <w:p w:rsidR="00A633CB" w:rsidRDefault="00A633CB">
      <w:pPr>
        <w:pStyle w:val="ConsPlusTitle"/>
        <w:ind w:firstLine="540"/>
        <w:jc w:val="both"/>
        <w:outlineLvl w:val="1"/>
      </w:pPr>
      <w:r>
        <w:t>Статья 55.7. Прекращение членства в саморегулируемой организации</w:t>
      </w:r>
    </w:p>
    <w:p w:rsidR="00A633CB" w:rsidRDefault="00A633CB">
      <w:pPr>
        <w:pStyle w:val="ConsPlusNormal"/>
        <w:ind w:firstLine="540"/>
        <w:jc w:val="both"/>
      </w:pPr>
      <w:r>
        <w:t xml:space="preserve">(в ред. Федерального </w:t>
      </w:r>
      <w:hyperlink r:id="rId1741" w:history="1">
        <w:r>
          <w:rPr>
            <w:color w:val="0000FF"/>
          </w:rPr>
          <w:t>закона</w:t>
        </w:r>
      </w:hyperlink>
      <w:r>
        <w:t xml:space="preserve"> от 03.07.2016 N 372-ФЗ)</w:t>
      </w:r>
    </w:p>
    <w:p w:rsidR="00A633CB" w:rsidRDefault="00A633CB">
      <w:pPr>
        <w:pStyle w:val="ConsPlusNormal"/>
        <w:jc w:val="both"/>
      </w:pPr>
    </w:p>
    <w:p w:rsidR="00A633CB" w:rsidRDefault="00A633CB">
      <w:pPr>
        <w:pStyle w:val="ConsPlusNormal"/>
        <w:ind w:firstLine="540"/>
        <w:jc w:val="both"/>
      </w:pPr>
      <w:r>
        <w:t xml:space="preserve">1. Членство индивидуального предпринимателя или юридического лица в саморегулируемой организации прекращается по основаниям и в случаях, которые указаны в </w:t>
      </w:r>
      <w:r>
        <w:lastRenderedPageBreak/>
        <w:t xml:space="preserve">Федеральном </w:t>
      </w:r>
      <w:hyperlink r:id="rId1742" w:history="1">
        <w:r>
          <w:rPr>
            <w:color w:val="0000FF"/>
          </w:rPr>
          <w:t>законе</w:t>
        </w:r>
      </w:hyperlink>
      <w:r>
        <w:t xml:space="preserve"> "О саморегулируемых организациях", в том числе в случае присоединения одной саморегулируемой организации к другой саморегулируемой организации. Саморегулируемая организация имеет право установить внутренними документами саморегулируемой организации дополнительные основания для исключения из членов саморегулируемой организации.</w:t>
      </w:r>
    </w:p>
    <w:p w:rsidR="00A633CB" w:rsidRDefault="00A633CB">
      <w:pPr>
        <w:pStyle w:val="ConsPlusNormal"/>
        <w:spacing w:before="220"/>
        <w:ind w:firstLine="540"/>
        <w:jc w:val="both"/>
      </w:pPr>
      <w:r>
        <w:t>2. Саморегулируемая организация вправе принять решение об исключении из членов саморегулируемой организации индивидуального предпринимателя или юридического лица также:</w:t>
      </w:r>
    </w:p>
    <w:p w:rsidR="00A633CB" w:rsidRDefault="00A633CB">
      <w:pPr>
        <w:pStyle w:val="ConsPlusNormal"/>
        <w:spacing w:before="220"/>
        <w:ind w:firstLine="540"/>
        <w:jc w:val="both"/>
      </w:pPr>
      <w:r>
        <w:t>1) при неисполнении двух и более раз в течение одного года предписаний органов государственного строительного надзора при строительстве, реконструкции объектов капитального строительства;</w:t>
      </w:r>
    </w:p>
    <w:p w:rsidR="00A633CB" w:rsidRDefault="00A633CB">
      <w:pPr>
        <w:pStyle w:val="ConsPlusNormal"/>
        <w:spacing w:before="220"/>
        <w:ind w:firstLine="540"/>
        <w:jc w:val="both"/>
      </w:pPr>
      <w:r>
        <w:t>2) в иных случаях, установленных внутренними документами саморегулируемой организации.</w:t>
      </w:r>
    </w:p>
    <w:p w:rsidR="00A633CB" w:rsidRDefault="00A633CB">
      <w:pPr>
        <w:pStyle w:val="ConsPlusNormal"/>
        <w:spacing w:before="220"/>
        <w:ind w:firstLine="540"/>
        <w:jc w:val="both"/>
      </w:pPr>
      <w:r>
        <w:t>3. Членство в саморегулируемой организации считается прекращенным с даты внесения соответствующих сведений в реестр членов саморегулируемой организации.</w:t>
      </w:r>
    </w:p>
    <w:p w:rsidR="00A633CB" w:rsidRDefault="00A633CB">
      <w:pPr>
        <w:pStyle w:val="ConsPlusNormal"/>
        <w:spacing w:before="220"/>
        <w:ind w:firstLine="540"/>
        <w:jc w:val="both"/>
      </w:pPr>
      <w:r>
        <w:t>4. Не позднее трех рабочих дней со дня, следующего за днем принятия постоянно действующим коллегиальным органом управления саморегулируемой организации решения об исключении индивидуального предпринимателя или юридического лица из членов саморегулируемой организации, саморегулируемая организация уведомляет в письменной форме об этом:</w:t>
      </w:r>
    </w:p>
    <w:p w:rsidR="00A633CB" w:rsidRDefault="00A633CB">
      <w:pPr>
        <w:pStyle w:val="ConsPlusNormal"/>
        <w:spacing w:before="220"/>
        <w:ind w:firstLine="540"/>
        <w:jc w:val="both"/>
      </w:pPr>
      <w:r>
        <w:t>1) лицо, членство которого в саморегулируемой организации прекращено;</w:t>
      </w:r>
    </w:p>
    <w:p w:rsidR="00A633CB" w:rsidRDefault="00A633CB">
      <w:pPr>
        <w:pStyle w:val="ConsPlusNormal"/>
        <w:spacing w:before="220"/>
        <w:ind w:firstLine="540"/>
        <w:jc w:val="both"/>
      </w:pPr>
      <w:r>
        <w:t>2) Национальное объединение саморегулируемых организаций, членом которого является такая саморегулируемая организация.</w:t>
      </w:r>
    </w:p>
    <w:p w:rsidR="00A633CB" w:rsidRDefault="00A633CB">
      <w:pPr>
        <w:pStyle w:val="ConsPlusNormal"/>
        <w:spacing w:before="220"/>
        <w:ind w:firstLine="540"/>
        <w:jc w:val="both"/>
      </w:pPr>
      <w:r>
        <w:t>5. Лицу, прекратившему членство в саморегулируемой организации, не возвращаются уплаченные вступительный взнос, членские взносы и взнос (взносы) в компенсационный фонд (компенсационные фонды) саморегулируемой организации, если иное не предусмотрено Федеральным законом о введении в действие настоящего Кодекса.</w:t>
      </w:r>
    </w:p>
    <w:p w:rsidR="00A633CB" w:rsidRDefault="00A633CB">
      <w:pPr>
        <w:pStyle w:val="ConsPlusNormal"/>
        <w:spacing w:before="220"/>
        <w:ind w:firstLine="540"/>
        <w:jc w:val="both"/>
      </w:pPr>
      <w:r>
        <w:t>6. В случае прекращения индивидуальным предпринимателем или юридическим лицом членства в саморегулируемой организации такой индивидуальный предприниматель или такое юридическое лицо в течение одного года не могут быть вновь приняты в члены саморегулируемой организации.</w:t>
      </w:r>
    </w:p>
    <w:p w:rsidR="00A633CB" w:rsidRDefault="00A633CB">
      <w:pPr>
        <w:pStyle w:val="ConsPlusNormal"/>
        <w:spacing w:before="220"/>
        <w:ind w:firstLine="540"/>
        <w:jc w:val="both"/>
      </w:pPr>
      <w:r>
        <w:t>7. Решение саморегулируемой организации об исключении из членов саморегулируемой организации, перечень оснований для исключения из членов саморегулируемой организации, установленный внутренними документами саморегулируемой организации, могут быть обжалованы в арбитражный суд, а также в третейский суд, сформированный соответствующим Национальным объединением саморегулируемых организаций.</w:t>
      </w:r>
    </w:p>
    <w:p w:rsidR="00A633CB" w:rsidRDefault="00A633CB">
      <w:pPr>
        <w:pStyle w:val="ConsPlusNormal"/>
        <w:ind w:firstLine="540"/>
        <w:jc w:val="both"/>
      </w:pPr>
    </w:p>
    <w:p w:rsidR="00A633CB" w:rsidRDefault="00A633CB">
      <w:pPr>
        <w:pStyle w:val="ConsPlusTitle"/>
        <w:ind w:firstLine="540"/>
        <w:jc w:val="both"/>
        <w:outlineLvl w:val="1"/>
      </w:pPr>
      <w:r>
        <w:t>Статья 55.8. Право члена саморегулируемой организации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w:t>
      </w:r>
    </w:p>
    <w:p w:rsidR="00A633CB" w:rsidRDefault="00A633CB">
      <w:pPr>
        <w:pStyle w:val="ConsPlusNormal"/>
        <w:jc w:val="both"/>
      </w:pPr>
      <w:r>
        <w:t xml:space="preserve">(в ред. Федерального </w:t>
      </w:r>
      <w:hyperlink r:id="rId1743" w:history="1">
        <w:r>
          <w:rPr>
            <w:color w:val="0000FF"/>
          </w:rPr>
          <w:t>закона</w:t>
        </w:r>
      </w:hyperlink>
      <w:r>
        <w:t xml:space="preserve"> от 03.08.2018 N 340-ФЗ)</w:t>
      </w:r>
    </w:p>
    <w:p w:rsidR="00A633CB" w:rsidRDefault="00A633CB">
      <w:pPr>
        <w:pStyle w:val="ConsPlusNormal"/>
        <w:ind w:firstLine="540"/>
        <w:jc w:val="both"/>
      </w:pPr>
      <w:r>
        <w:t xml:space="preserve">(в ред. Федерального </w:t>
      </w:r>
      <w:hyperlink r:id="rId1744" w:history="1">
        <w:r>
          <w:rPr>
            <w:color w:val="0000FF"/>
          </w:rPr>
          <w:t>закона</w:t>
        </w:r>
      </w:hyperlink>
      <w:r>
        <w:t xml:space="preserve"> от 03.07.2016 N 372-ФЗ)</w:t>
      </w:r>
    </w:p>
    <w:p w:rsidR="00A633CB" w:rsidRDefault="00A633CB">
      <w:pPr>
        <w:pStyle w:val="ConsPlusNormal"/>
        <w:jc w:val="both"/>
      </w:pPr>
    </w:p>
    <w:p w:rsidR="00A633CB" w:rsidRDefault="00A633CB">
      <w:pPr>
        <w:pStyle w:val="ConsPlusNormal"/>
        <w:ind w:firstLine="540"/>
        <w:jc w:val="both"/>
      </w:pPr>
      <w:r>
        <w:t xml:space="preserve">1. Индивидуальный предприниматель или юридическое лицо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w:t>
      </w:r>
      <w:r>
        <w:lastRenderedPageBreak/>
        <w:t>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заключенным с застройщиком, техническим заказчиком, лицом, ответственным за эксплуатацию здания, сооружения, или региональным оператором, при условии, что такой индивидуальный предприниматель или такое юридическое лицо является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если иное не установлено настоящим Кодексом.</w:t>
      </w:r>
    </w:p>
    <w:p w:rsidR="00A633CB" w:rsidRDefault="00A633CB">
      <w:pPr>
        <w:pStyle w:val="ConsPlusNormal"/>
        <w:jc w:val="both"/>
      </w:pPr>
      <w:r>
        <w:t xml:space="preserve">(в ред. Федерального </w:t>
      </w:r>
      <w:hyperlink r:id="rId1745" w:history="1">
        <w:r>
          <w:rPr>
            <w:color w:val="0000FF"/>
          </w:rPr>
          <w:t>закона</w:t>
        </w:r>
      </w:hyperlink>
      <w:r>
        <w:t xml:space="preserve"> от 03.08.2018 N 340-ФЗ)</w:t>
      </w:r>
    </w:p>
    <w:p w:rsidR="00A633CB" w:rsidRDefault="00A633CB">
      <w:pPr>
        <w:pStyle w:val="ConsPlusNormal"/>
        <w:spacing w:before="220"/>
        <w:ind w:firstLine="540"/>
        <w:jc w:val="both"/>
      </w:pPr>
      <w:r>
        <w:t xml:space="preserve">2. Застройщик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самостоятельно при условии, что такое лицо является членом соответствующей саморегулируемой организации, за исключением случая, предусмотренного </w:t>
      </w:r>
      <w:hyperlink w:anchor="P3088" w:history="1">
        <w:r>
          <w:rPr>
            <w:color w:val="0000FF"/>
          </w:rPr>
          <w:t>пунктом 5 части 2.2 статьи 52</w:t>
        </w:r>
      </w:hyperlink>
      <w:r>
        <w:t xml:space="preserve"> настоящего Кодекса.</w:t>
      </w:r>
    </w:p>
    <w:p w:rsidR="00A633CB" w:rsidRDefault="00A633CB">
      <w:pPr>
        <w:pStyle w:val="ConsPlusNormal"/>
        <w:jc w:val="both"/>
      </w:pPr>
      <w:r>
        <w:t xml:space="preserve">(в ред. Федерального </w:t>
      </w:r>
      <w:hyperlink r:id="rId1746" w:history="1">
        <w:r>
          <w:rPr>
            <w:color w:val="0000FF"/>
          </w:rPr>
          <w:t>закона</w:t>
        </w:r>
      </w:hyperlink>
      <w:r>
        <w:t xml:space="preserve"> от 03.08.2018 N 340-ФЗ)</w:t>
      </w:r>
    </w:p>
    <w:p w:rsidR="00A633CB" w:rsidRDefault="00A633CB">
      <w:pPr>
        <w:pStyle w:val="ConsPlusNormal"/>
        <w:spacing w:before="220"/>
        <w:ind w:firstLine="540"/>
        <w:jc w:val="both"/>
      </w:pPr>
      <w:bookmarkStart w:id="464" w:name="P3572"/>
      <w:bookmarkEnd w:id="464"/>
      <w:r>
        <w:t>3. Член саморегулируемой организации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 при соблюдении в совокупности следующих условий:</w:t>
      </w:r>
    </w:p>
    <w:p w:rsidR="00A633CB" w:rsidRDefault="00A633CB">
      <w:pPr>
        <w:pStyle w:val="ConsPlusNormal"/>
        <w:jc w:val="both"/>
      </w:pPr>
      <w:r>
        <w:t xml:space="preserve">(в ред. Федерального </w:t>
      </w:r>
      <w:hyperlink r:id="rId1747" w:history="1">
        <w:r>
          <w:rPr>
            <w:color w:val="0000FF"/>
          </w:rPr>
          <w:t>закона</w:t>
        </w:r>
      </w:hyperlink>
      <w:r>
        <w:t xml:space="preserve"> от 03.08.2018 N 340-ФЗ)</w:t>
      </w:r>
    </w:p>
    <w:p w:rsidR="00A633CB" w:rsidRDefault="00A633CB">
      <w:pPr>
        <w:pStyle w:val="ConsPlusNormal"/>
        <w:spacing w:before="220"/>
        <w:ind w:firstLine="540"/>
        <w:jc w:val="both"/>
      </w:pPr>
      <w:r>
        <w:t xml:space="preserve">1) наличие у саморегулируемой организации, членом которой является такое лицо, компенсационного фонда обеспечения договорных обязательств, сформированного в соответствии со </w:t>
      </w:r>
      <w:hyperlink w:anchor="P3380" w:history="1">
        <w:r>
          <w:rPr>
            <w:color w:val="0000FF"/>
          </w:rPr>
          <w:t>статьями 55.4</w:t>
        </w:r>
      </w:hyperlink>
      <w:r>
        <w:t xml:space="preserve"> и </w:t>
      </w:r>
      <w:hyperlink w:anchor="P3667" w:history="1">
        <w:r>
          <w:rPr>
            <w:color w:val="0000FF"/>
          </w:rPr>
          <w:t>55.16</w:t>
        </w:r>
      </w:hyperlink>
      <w:r>
        <w:t xml:space="preserve"> настоящего Кодекса;</w:t>
      </w:r>
    </w:p>
    <w:p w:rsidR="00A633CB" w:rsidRDefault="00A633CB">
      <w:pPr>
        <w:pStyle w:val="ConsPlusNormal"/>
        <w:spacing w:before="220"/>
        <w:ind w:firstLine="540"/>
        <w:jc w:val="both"/>
      </w:pPr>
      <w:r>
        <w:t xml:space="preserve">2) если совокупный размер обязательств по указанным в </w:t>
      </w:r>
      <w:hyperlink w:anchor="P3572" w:history="1">
        <w:r>
          <w:rPr>
            <w:color w:val="0000FF"/>
          </w:rPr>
          <w:t>абзаце первом</w:t>
        </w:r>
      </w:hyperlink>
      <w:r>
        <w:t xml:space="preserve"> настоящей части договорам не превышает предельный размер обязательств, исходя из которого таким лицом был внесен взнос в компенсационный фонд обеспечения договорных обязательств в соответствии с </w:t>
      </w:r>
      <w:hyperlink w:anchor="P3699" w:history="1">
        <w:r>
          <w:rPr>
            <w:color w:val="0000FF"/>
          </w:rPr>
          <w:t>частью 11</w:t>
        </w:r>
      </w:hyperlink>
      <w:r>
        <w:t xml:space="preserve"> или </w:t>
      </w:r>
      <w:hyperlink w:anchor="P3714" w:history="1">
        <w:r>
          <w:rPr>
            <w:color w:val="0000FF"/>
          </w:rPr>
          <w:t>13 статьи 55.16</w:t>
        </w:r>
      </w:hyperlink>
      <w:r>
        <w:t xml:space="preserve"> настоящего Кодекса. Количество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которые могут быть заключены членом саморегулируемой организации с использованием конкурентных способов заключения договоров, не ограничивается.</w:t>
      </w:r>
    </w:p>
    <w:p w:rsidR="00A633CB" w:rsidRDefault="00A633CB">
      <w:pPr>
        <w:pStyle w:val="ConsPlusNormal"/>
        <w:jc w:val="both"/>
      </w:pPr>
      <w:r>
        <w:t xml:space="preserve">(в ред. Федерального </w:t>
      </w:r>
      <w:hyperlink r:id="rId1748" w:history="1">
        <w:r>
          <w:rPr>
            <w:color w:val="0000FF"/>
          </w:rPr>
          <w:t>закона</w:t>
        </w:r>
      </w:hyperlink>
      <w:r>
        <w:t xml:space="preserve"> от 03.08.2018 N 340-ФЗ)</w:t>
      </w:r>
    </w:p>
    <w:p w:rsidR="00A633CB" w:rsidRDefault="00A633CB">
      <w:pPr>
        <w:pStyle w:val="ConsPlusNormal"/>
        <w:spacing w:before="220"/>
        <w:ind w:firstLine="540"/>
        <w:jc w:val="both"/>
      </w:pPr>
      <w:bookmarkStart w:id="465" w:name="P3577"/>
      <w:bookmarkEnd w:id="465"/>
      <w:r>
        <w:t xml:space="preserve">4. Член саморегулируемой организации ежегодно в </w:t>
      </w:r>
      <w:hyperlink r:id="rId1749"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и градостроительства, обязан уведомлять саморегулируемую организацию о фактическом совокупном размере обязательств соответственно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в течение отчетного года с использованием конкурентных способов заключения договоров. Данное уведомление направляется членом саморегулируемой организации в срок до 1 марта года, следующего за отчетным, с приложением документов, подтверждающих такой фактический совокупный размер обязательств данного члена. Член саморегулируемой организации вправе не представлять в саморегулируемую организацию документы, содержащаяся в которых информация размещается в форме открытых данных.</w:t>
      </w:r>
    </w:p>
    <w:p w:rsidR="00A633CB" w:rsidRDefault="00A633CB">
      <w:pPr>
        <w:pStyle w:val="ConsPlusNormal"/>
        <w:jc w:val="both"/>
      </w:pPr>
      <w:r>
        <w:t xml:space="preserve">(в ред. Федерального </w:t>
      </w:r>
      <w:hyperlink r:id="rId1750" w:history="1">
        <w:r>
          <w:rPr>
            <w:color w:val="0000FF"/>
          </w:rPr>
          <w:t>закона</w:t>
        </w:r>
      </w:hyperlink>
      <w:r>
        <w:t xml:space="preserve"> от 03.08.2018 N 340-ФЗ)</w:t>
      </w:r>
    </w:p>
    <w:p w:rsidR="00A633CB" w:rsidRDefault="00A633CB">
      <w:pPr>
        <w:pStyle w:val="ConsPlusNormal"/>
        <w:spacing w:before="220"/>
        <w:ind w:firstLine="540"/>
        <w:jc w:val="both"/>
      </w:pPr>
      <w:bookmarkStart w:id="466" w:name="P3579"/>
      <w:bookmarkEnd w:id="466"/>
      <w:r>
        <w:lastRenderedPageBreak/>
        <w:t xml:space="preserve">5. Член саморегулируемой организации самостоятельно при необходимости увеличения размера внесенного им взноса в компенсационный фонд обеспечения договорных обязательств до следующего уровня ответственности члена саморегулируемой организации по обязательствам, предусмотренного </w:t>
      </w:r>
      <w:hyperlink w:anchor="P3699" w:history="1">
        <w:r>
          <w:rPr>
            <w:color w:val="0000FF"/>
          </w:rPr>
          <w:t>частью 11</w:t>
        </w:r>
      </w:hyperlink>
      <w:r>
        <w:t xml:space="preserve"> или </w:t>
      </w:r>
      <w:hyperlink w:anchor="P3714" w:history="1">
        <w:r>
          <w:rPr>
            <w:color w:val="0000FF"/>
          </w:rPr>
          <w:t>13 статьи 55.16</w:t>
        </w:r>
      </w:hyperlink>
      <w:r>
        <w:t xml:space="preserve"> настоящего Кодекса, обязан вносить дополнительный взнос в компенсационный фонд обеспечения договорных обязательств в порядке, установленном внутренними документами саморегулируемой организации.</w:t>
      </w:r>
    </w:p>
    <w:p w:rsidR="00A633CB" w:rsidRDefault="00A633CB">
      <w:pPr>
        <w:pStyle w:val="ConsPlusNormal"/>
        <w:spacing w:before="220"/>
        <w:ind w:firstLine="540"/>
        <w:jc w:val="both"/>
      </w:pPr>
      <w:r>
        <w:t xml:space="preserve">6. Член саморегулируемой организации, не уплативший указанный в </w:t>
      </w:r>
      <w:hyperlink w:anchor="P3579" w:history="1">
        <w:r>
          <w:rPr>
            <w:color w:val="0000FF"/>
          </w:rPr>
          <w:t>части 5</w:t>
        </w:r>
      </w:hyperlink>
      <w:r>
        <w:t xml:space="preserve"> настоящей статьи дополнительный взнос в компенсационный фонд обеспечения договорных обязательств, не имеет права принимать участие в заключении новых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w:t>
      </w:r>
    </w:p>
    <w:p w:rsidR="00A633CB" w:rsidRDefault="00A633CB">
      <w:pPr>
        <w:pStyle w:val="ConsPlusNormal"/>
        <w:jc w:val="both"/>
      </w:pPr>
      <w:r>
        <w:t xml:space="preserve">(в ред. Федерального </w:t>
      </w:r>
      <w:hyperlink r:id="rId1751" w:history="1">
        <w:r>
          <w:rPr>
            <w:color w:val="0000FF"/>
          </w:rPr>
          <w:t>закона</w:t>
        </w:r>
      </w:hyperlink>
      <w:r>
        <w:t xml:space="preserve"> от 03.08.2018 N 340-ФЗ)</w:t>
      </w:r>
    </w:p>
    <w:p w:rsidR="00A633CB" w:rsidRDefault="00A633CB">
      <w:pPr>
        <w:pStyle w:val="ConsPlusNormal"/>
        <w:spacing w:before="220"/>
        <w:ind w:firstLine="540"/>
        <w:jc w:val="both"/>
      </w:pPr>
      <w:r>
        <w:t xml:space="preserve">7. При получении от саморегулируемой организации предупреждения о превышении установленного в соответствии с </w:t>
      </w:r>
      <w:hyperlink w:anchor="P3699" w:history="1">
        <w:r>
          <w:rPr>
            <w:color w:val="0000FF"/>
          </w:rPr>
          <w:t>частью 11</w:t>
        </w:r>
      </w:hyperlink>
      <w:r>
        <w:t xml:space="preserve"> или </w:t>
      </w:r>
      <w:hyperlink w:anchor="P3714" w:history="1">
        <w:r>
          <w:rPr>
            <w:color w:val="0000FF"/>
          </w:rPr>
          <w:t>13 статьи 55.16</w:t>
        </w:r>
      </w:hyperlink>
      <w:r>
        <w:t xml:space="preserve"> настоящего Кодекса уровня ответственности члена саморегулируемой организации по обязательствам и требования о необходимости увеличения размера внесенного таким членом взноса в компенсационный фонд обеспечения договорных обязательств до уровня ответственности члена саморегулируемой организации, соответствующего совокупному размеру обязательств соответственно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членом с использованием конкурентных способов заключения договоров, индивидуальный предприниматель или юридическое лицо в пятидневный срок с даты получения указанных документов обязаны внести дополнительный взнос в такой компенсационный фонд до размера взноса, предусмотренного саморегулируемой организации для соответствующего уровня ответственности по обязательствам члена саморегулируемой организации в соответствии с </w:t>
      </w:r>
      <w:hyperlink w:anchor="P3699" w:history="1">
        <w:r>
          <w:rPr>
            <w:color w:val="0000FF"/>
          </w:rPr>
          <w:t>частью 11</w:t>
        </w:r>
      </w:hyperlink>
      <w:r>
        <w:t xml:space="preserve"> или </w:t>
      </w:r>
      <w:hyperlink w:anchor="P3714" w:history="1">
        <w:r>
          <w:rPr>
            <w:color w:val="0000FF"/>
          </w:rPr>
          <w:t>13 статьи 55.16</w:t>
        </w:r>
      </w:hyperlink>
      <w:r>
        <w:t xml:space="preserve"> настоящего Кодекса.</w:t>
      </w:r>
    </w:p>
    <w:p w:rsidR="00A633CB" w:rsidRDefault="00A633CB">
      <w:pPr>
        <w:pStyle w:val="ConsPlusNormal"/>
        <w:jc w:val="both"/>
      </w:pPr>
      <w:r>
        <w:t xml:space="preserve">(в ред. Федерального </w:t>
      </w:r>
      <w:hyperlink r:id="rId1752" w:history="1">
        <w:r>
          <w:rPr>
            <w:color w:val="0000FF"/>
          </w:rPr>
          <w:t>закона</w:t>
        </w:r>
      </w:hyperlink>
      <w:r>
        <w:t xml:space="preserve"> от 03.08.2018 N 340-ФЗ)</w:t>
      </w:r>
    </w:p>
    <w:p w:rsidR="00A633CB" w:rsidRDefault="00A633CB">
      <w:pPr>
        <w:pStyle w:val="ConsPlusNormal"/>
        <w:spacing w:before="220"/>
        <w:ind w:firstLine="540"/>
        <w:jc w:val="both"/>
      </w:pPr>
      <w:r>
        <w:t>8. Ограничение права члена саморегулируемой организации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заключаемым с использованием конкурентных способов заключения договоров, по иным основаниям, не предусмотренным настоящей статьей, не допускается.</w:t>
      </w:r>
    </w:p>
    <w:p w:rsidR="00A633CB" w:rsidRDefault="00A633CB">
      <w:pPr>
        <w:pStyle w:val="ConsPlusNormal"/>
        <w:jc w:val="both"/>
      </w:pPr>
      <w:r>
        <w:t xml:space="preserve">(в ред. Федерального </w:t>
      </w:r>
      <w:hyperlink r:id="rId1753" w:history="1">
        <w:r>
          <w:rPr>
            <w:color w:val="0000FF"/>
          </w:rPr>
          <w:t>закона</w:t>
        </w:r>
      </w:hyperlink>
      <w:r>
        <w:t xml:space="preserve"> от 03.08.2018 N 340-ФЗ)</w:t>
      </w:r>
    </w:p>
    <w:p w:rsidR="00A633CB" w:rsidRDefault="00A633CB">
      <w:pPr>
        <w:pStyle w:val="ConsPlusNormal"/>
        <w:ind w:firstLine="540"/>
        <w:jc w:val="both"/>
      </w:pPr>
    </w:p>
    <w:p w:rsidR="00A633CB" w:rsidRDefault="00A633CB">
      <w:pPr>
        <w:pStyle w:val="ConsPlusTitle"/>
        <w:ind w:firstLine="540"/>
        <w:jc w:val="both"/>
        <w:outlineLvl w:val="1"/>
      </w:pPr>
      <w:r>
        <w:t>Статья 55.9. Обеспечение саморегулируемой организацией доступа к информации о своей деятельности и деятельности своих членов</w:t>
      </w:r>
    </w:p>
    <w:p w:rsidR="00A633CB" w:rsidRDefault="00A633CB">
      <w:pPr>
        <w:pStyle w:val="ConsPlusNormal"/>
        <w:ind w:firstLine="540"/>
        <w:jc w:val="both"/>
      </w:pPr>
    </w:p>
    <w:p w:rsidR="00A633CB" w:rsidRDefault="00A633CB">
      <w:pPr>
        <w:pStyle w:val="ConsPlusNormal"/>
        <w:ind w:firstLine="540"/>
        <w:jc w:val="both"/>
      </w:pPr>
      <w:r>
        <w:t xml:space="preserve">Саморегулируемая организация в целях обеспечения доступа к информации о своей деятельности и деятельности своих членов наряду с информацией, предусмотренной Федеральным </w:t>
      </w:r>
      <w:hyperlink r:id="rId1754" w:history="1">
        <w:r>
          <w:rPr>
            <w:color w:val="0000FF"/>
          </w:rPr>
          <w:t>законом</w:t>
        </w:r>
      </w:hyperlink>
      <w:r>
        <w:t xml:space="preserve"> "О саморегулируемых организациях", обязана размещать на своем сайте в сети "Интернет" следующую информацию и документы:</w:t>
      </w:r>
    </w:p>
    <w:p w:rsidR="00A633CB" w:rsidRDefault="00A633CB">
      <w:pPr>
        <w:pStyle w:val="ConsPlusNormal"/>
        <w:spacing w:before="220"/>
        <w:ind w:firstLine="540"/>
        <w:jc w:val="both"/>
      </w:pPr>
      <w:r>
        <w:t xml:space="preserve">1) утратил силу. - Федеральный </w:t>
      </w:r>
      <w:hyperlink r:id="rId1755" w:history="1">
        <w:r>
          <w:rPr>
            <w:color w:val="0000FF"/>
          </w:rPr>
          <w:t>закон</w:t>
        </w:r>
      </w:hyperlink>
      <w:r>
        <w:t xml:space="preserve"> от 07.06.2013 N 113-ФЗ;</w:t>
      </w:r>
    </w:p>
    <w:p w:rsidR="00A633CB" w:rsidRDefault="00A633CB">
      <w:pPr>
        <w:pStyle w:val="ConsPlusNormal"/>
        <w:spacing w:before="220"/>
        <w:ind w:firstLine="540"/>
        <w:jc w:val="both"/>
      </w:pPr>
      <w:r>
        <w:t>2) наименование, адрес и номера контактных телефонов органа надзора за саморегулируемыми организациями;</w:t>
      </w:r>
    </w:p>
    <w:p w:rsidR="00A633CB" w:rsidRDefault="00A633CB">
      <w:pPr>
        <w:pStyle w:val="ConsPlusNormal"/>
        <w:spacing w:before="220"/>
        <w:ind w:firstLine="540"/>
        <w:jc w:val="both"/>
      </w:pPr>
      <w:r>
        <w:t xml:space="preserve">3) утратил силу. - Федеральный </w:t>
      </w:r>
      <w:hyperlink r:id="rId1756" w:history="1">
        <w:r>
          <w:rPr>
            <w:color w:val="0000FF"/>
          </w:rPr>
          <w:t>закон</w:t>
        </w:r>
      </w:hyperlink>
      <w:r>
        <w:t xml:space="preserve"> от 07.06.2013 N 113-ФЗ;</w:t>
      </w:r>
    </w:p>
    <w:p w:rsidR="00A633CB" w:rsidRDefault="00A633CB">
      <w:pPr>
        <w:pStyle w:val="ConsPlusNormal"/>
        <w:spacing w:before="220"/>
        <w:ind w:firstLine="540"/>
        <w:jc w:val="both"/>
      </w:pPr>
      <w:r>
        <w:lastRenderedPageBreak/>
        <w:t>4) информация о кредитной организации, в которой размещены средства компенсационного фонда возмещения вреда и средства компенсационного фонда обеспечения договорных обязательств (в случае формирования такого компенсационного фонда). Указанная информация подлежит изменению в течение пяти рабочих дней со дня, следующего за днем наступления события, повлекшего за собой такие изменения.</w:t>
      </w:r>
    </w:p>
    <w:p w:rsidR="00A633CB" w:rsidRDefault="00A633CB">
      <w:pPr>
        <w:pStyle w:val="ConsPlusNormal"/>
        <w:jc w:val="both"/>
      </w:pPr>
      <w:r>
        <w:t xml:space="preserve">(п. 4 в ред. Федерального </w:t>
      </w:r>
      <w:hyperlink r:id="rId1757" w:history="1">
        <w:r>
          <w:rPr>
            <w:color w:val="0000FF"/>
          </w:rPr>
          <w:t>закона</w:t>
        </w:r>
      </w:hyperlink>
      <w:r>
        <w:t xml:space="preserve"> от 03.07.2016 N 372-ФЗ)</w:t>
      </w:r>
    </w:p>
    <w:p w:rsidR="00A633CB" w:rsidRDefault="00A633CB">
      <w:pPr>
        <w:pStyle w:val="ConsPlusNormal"/>
        <w:spacing w:before="220"/>
        <w:ind w:firstLine="540"/>
        <w:jc w:val="both"/>
      </w:pPr>
      <w:r>
        <w:t xml:space="preserve">5) - 9) утратили силу. - Федеральный </w:t>
      </w:r>
      <w:hyperlink r:id="rId1758" w:history="1">
        <w:r>
          <w:rPr>
            <w:color w:val="0000FF"/>
          </w:rPr>
          <w:t>закон</w:t>
        </w:r>
      </w:hyperlink>
      <w:r>
        <w:t xml:space="preserve"> от 07.06.2013 N 113-ФЗ.</w:t>
      </w:r>
    </w:p>
    <w:p w:rsidR="00A633CB" w:rsidRDefault="00A633CB">
      <w:pPr>
        <w:pStyle w:val="ConsPlusNormal"/>
        <w:ind w:firstLine="540"/>
        <w:jc w:val="both"/>
      </w:pPr>
    </w:p>
    <w:p w:rsidR="00A633CB" w:rsidRDefault="00A633CB">
      <w:pPr>
        <w:pStyle w:val="ConsPlusTitle"/>
        <w:ind w:firstLine="540"/>
        <w:jc w:val="both"/>
        <w:outlineLvl w:val="1"/>
      </w:pPr>
      <w:r>
        <w:t>Статья 55.10. Исключительная компетенция общего собрания членов саморегулируемой организации</w:t>
      </w:r>
    </w:p>
    <w:p w:rsidR="00A633CB" w:rsidRDefault="00A633CB">
      <w:pPr>
        <w:pStyle w:val="ConsPlusNormal"/>
        <w:ind w:firstLine="540"/>
        <w:jc w:val="both"/>
      </w:pPr>
    </w:p>
    <w:p w:rsidR="00A633CB" w:rsidRDefault="00A633CB">
      <w:pPr>
        <w:pStyle w:val="ConsPlusNormal"/>
        <w:ind w:firstLine="540"/>
        <w:jc w:val="both"/>
      </w:pPr>
      <w:r>
        <w:t>К исключительной компетенции общего собрания членов саморегулируемой организации относятся следующие вопросы:</w:t>
      </w:r>
    </w:p>
    <w:p w:rsidR="00A633CB" w:rsidRDefault="00A633CB">
      <w:pPr>
        <w:pStyle w:val="ConsPlusNormal"/>
        <w:spacing w:before="220"/>
        <w:ind w:firstLine="540"/>
        <w:jc w:val="both"/>
      </w:pPr>
      <w:r>
        <w:t>1) утверждение устава саморегулируемой организации, внесение в него изменений;</w:t>
      </w:r>
    </w:p>
    <w:p w:rsidR="00A633CB" w:rsidRDefault="00A633CB">
      <w:pPr>
        <w:pStyle w:val="ConsPlusNormal"/>
        <w:jc w:val="both"/>
      </w:pPr>
      <w:r>
        <w:t xml:space="preserve">(в ред. Федерального </w:t>
      </w:r>
      <w:hyperlink r:id="rId1759" w:history="1">
        <w:r>
          <w:rPr>
            <w:color w:val="0000FF"/>
          </w:rPr>
          <w:t>закона</w:t>
        </w:r>
      </w:hyperlink>
      <w:r>
        <w:t xml:space="preserve"> от 24.11.2014 N 359-ФЗ)</w:t>
      </w:r>
    </w:p>
    <w:p w:rsidR="00A633CB" w:rsidRDefault="00A633CB">
      <w:pPr>
        <w:pStyle w:val="ConsPlusNormal"/>
        <w:spacing w:before="220"/>
        <w:ind w:firstLine="540"/>
        <w:jc w:val="both"/>
      </w:pPr>
      <w:r>
        <w:t>2) избрание тайным голосованием членов постоянно действующего коллегиального органа управления саморегулируемой организации, досрочное прекращение полномочий указанного органа или досрочное прекращение полномочий отдельных его членов;</w:t>
      </w:r>
    </w:p>
    <w:p w:rsidR="00A633CB" w:rsidRDefault="00A633CB">
      <w:pPr>
        <w:pStyle w:val="ConsPlusNormal"/>
        <w:spacing w:before="220"/>
        <w:ind w:firstLine="540"/>
        <w:jc w:val="both"/>
      </w:pPr>
      <w:r>
        <w:t>3) избрание тайным голосованием руководителя постоянно действующего коллегиального органа управления саморегулируемой организации, досрочное прекращение полномочий такого руководителя;</w:t>
      </w:r>
    </w:p>
    <w:p w:rsidR="00A633CB" w:rsidRDefault="00A633CB">
      <w:pPr>
        <w:pStyle w:val="ConsPlusNormal"/>
        <w:spacing w:before="220"/>
        <w:ind w:firstLine="540"/>
        <w:jc w:val="both"/>
      </w:pPr>
      <w:r>
        <w:t>4) установление размеров вступительного и регулярных членских взносов и порядка их уплаты;</w:t>
      </w:r>
    </w:p>
    <w:p w:rsidR="00A633CB" w:rsidRDefault="00A633CB">
      <w:pPr>
        <w:pStyle w:val="ConsPlusNormal"/>
        <w:spacing w:before="220"/>
        <w:ind w:firstLine="540"/>
        <w:jc w:val="both"/>
      </w:pPr>
      <w:r>
        <w:t xml:space="preserve">5) установление размеров взносов в компенсационные фонды саморегулируемой организации: компенсационный фонд возмещения вреда и компенсационный фонд обеспечения договорных обязательств, порядка формирования таких компенсационных фондов. При этом размеры взносов в компенсационные фонды саморегулируемой организации устанавливаются не ниже минимальных размеров взносов в такие компенсационные фонды, предусмотренных </w:t>
      </w:r>
      <w:hyperlink w:anchor="P3694" w:history="1">
        <w:r>
          <w:rPr>
            <w:color w:val="0000FF"/>
          </w:rPr>
          <w:t>частями 10</w:t>
        </w:r>
      </w:hyperlink>
      <w:r>
        <w:t xml:space="preserve"> - </w:t>
      </w:r>
      <w:hyperlink w:anchor="P3714" w:history="1">
        <w:r>
          <w:rPr>
            <w:color w:val="0000FF"/>
          </w:rPr>
          <w:t>13 статьи 55.16</w:t>
        </w:r>
      </w:hyperlink>
      <w:r>
        <w:t xml:space="preserve"> настоящего Кодекса;</w:t>
      </w:r>
    </w:p>
    <w:p w:rsidR="00A633CB" w:rsidRDefault="00A633CB">
      <w:pPr>
        <w:pStyle w:val="ConsPlusNormal"/>
        <w:jc w:val="both"/>
      </w:pPr>
      <w:r>
        <w:t xml:space="preserve">(п. 5 в ред. Федерального </w:t>
      </w:r>
      <w:hyperlink r:id="rId1760" w:history="1">
        <w:r>
          <w:rPr>
            <w:color w:val="0000FF"/>
          </w:rPr>
          <w:t>закона</w:t>
        </w:r>
      </w:hyperlink>
      <w:r>
        <w:t xml:space="preserve"> от 03.07.2016 N 372-ФЗ)</w:t>
      </w:r>
    </w:p>
    <w:p w:rsidR="00A633CB" w:rsidRDefault="00A633CB">
      <w:pPr>
        <w:pStyle w:val="ConsPlusNormal"/>
        <w:spacing w:before="220"/>
        <w:ind w:firstLine="540"/>
        <w:jc w:val="both"/>
      </w:pPr>
      <w:r>
        <w:t>5.1) установление правил размещения и инвестирования средств компенсационных фондов, принятие решения об инвестировании средств компенсационного фонда возмещения вреда, определение возможных способов размещения средств компенсационных фондов саморегулируемой организации в кредитных организациях;</w:t>
      </w:r>
    </w:p>
    <w:p w:rsidR="00A633CB" w:rsidRDefault="00A633CB">
      <w:pPr>
        <w:pStyle w:val="ConsPlusNormal"/>
        <w:jc w:val="both"/>
      </w:pPr>
      <w:r>
        <w:t xml:space="preserve">(п. 5.1 введен Федеральным </w:t>
      </w:r>
      <w:hyperlink r:id="rId1761" w:history="1">
        <w:r>
          <w:rPr>
            <w:color w:val="0000FF"/>
          </w:rPr>
          <w:t>законом</w:t>
        </w:r>
      </w:hyperlink>
      <w:r>
        <w:t xml:space="preserve"> от 03.07.2016 N 372-ФЗ)</w:t>
      </w:r>
    </w:p>
    <w:p w:rsidR="00A633CB" w:rsidRDefault="00A633CB">
      <w:pPr>
        <w:pStyle w:val="ConsPlusNormal"/>
        <w:spacing w:before="220"/>
        <w:ind w:firstLine="540"/>
        <w:jc w:val="both"/>
      </w:pPr>
      <w:r>
        <w:t xml:space="preserve">6) утверждение документов, предусмотренных </w:t>
      </w:r>
      <w:hyperlink w:anchor="P3408" w:history="1">
        <w:r>
          <w:rPr>
            <w:color w:val="0000FF"/>
          </w:rPr>
          <w:t>частью 1 статьи 55.5</w:t>
        </w:r>
      </w:hyperlink>
      <w:r>
        <w:t xml:space="preserve"> настоящего Кодекса;</w:t>
      </w:r>
    </w:p>
    <w:p w:rsidR="00A633CB" w:rsidRDefault="00A633CB">
      <w:pPr>
        <w:pStyle w:val="ConsPlusNormal"/>
        <w:jc w:val="both"/>
      </w:pPr>
      <w:r>
        <w:t xml:space="preserve">(в ред. Федерального </w:t>
      </w:r>
      <w:hyperlink r:id="rId1762" w:history="1">
        <w:r>
          <w:rPr>
            <w:color w:val="0000FF"/>
          </w:rPr>
          <w:t>закона</w:t>
        </w:r>
      </w:hyperlink>
      <w:r>
        <w:t xml:space="preserve"> от 03.07.2016 N 372-ФЗ)</w:t>
      </w:r>
    </w:p>
    <w:p w:rsidR="00A633CB" w:rsidRDefault="00A633CB">
      <w:pPr>
        <w:pStyle w:val="ConsPlusNormal"/>
        <w:spacing w:before="220"/>
        <w:ind w:firstLine="540"/>
        <w:jc w:val="both"/>
      </w:pPr>
      <w:r>
        <w:t xml:space="preserve">7) - 8) утратили силу с 1 июля 2017 года. - Федеральный </w:t>
      </w:r>
      <w:hyperlink r:id="rId1763" w:history="1">
        <w:r>
          <w:rPr>
            <w:color w:val="0000FF"/>
          </w:rPr>
          <w:t>закон</w:t>
        </w:r>
      </w:hyperlink>
      <w:r>
        <w:t xml:space="preserve"> от 03.07.2016 N 372-ФЗ;</w:t>
      </w:r>
    </w:p>
    <w:p w:rsidR="00A633CB" w:rsidRDefault="00A633CB">
      <w:pPr>
        <w:pStyle w:val="ConsPlusNormal"/>
        <w:spacing w:before="220"/>
        <w:ind w:firstLine="540"/>
        <w:jc w:val="both"/>
      </w:pPr>
      <w:r>
        <w:t>9) принятие решения об участии саморегулируемой организации в некоммерческих организациях, в том числе о вступлении в ассоциацию (союз) саморегулируемых организаций, торгово-промышленную палату, выходе из состава членов этих некоммерческих организаций;</w:t>
      </w:r>
    </w:p>
    <w:p w:rsidR="00A633CB" w:rsidRDefault="00A633CB">
      <w:pPr>
        <w:pStyle w:val="ConsPlusNormal"/>
        <w:spacing w:before="220"/>
        <w:ind w:firstLine="540"/>
        <w:jc w:val="both"/>
      </w:pPr>
      <w:r>
        <w:t>10) принятие решения о реорганизации саморегулируемой организации в форме присоединения;</w:t>
      </w:r>
    </w:p>
    <w:p w:rsidR="00A633CB" w:rsidRDefault="00A633CB">
      <w:pPr>
        <w:pStyle w:val="ConsPlusNormal"/>
        <w:jc w:val="both"/>
      </w:pPr>
      <w:r>
        <w:t xml:space="preserve">(п. 10 в ред. Федерального </w:t>
      </w:r>
      <w:hyperlink r:id="rId1764" w:history="1">
        <w:r>
          <w:rPr>
            <w:color w:val="0000FF"/>
          </w:rPr>
          <w:t>закона</w:t>
        </w:r>
      </w:hyperlink>
      <w:r>
        <w:t xml:space="preserve"> от 03.07.2016 N 372-ФЗ)</w:t>
      </w:r>
    </w:p>
    <w:p w:rsidR="00A633CB" w:rsidRDefault="00A633CB">
      <w:pPr>
        <w:pStyle w:val="ConsPlusNormal"/>
        <w:spacing w:before="220"/>
        <w:ind w:firstLine="540"/>
        <w:jc w:val="both"/>
      </w:pPr>
      <w:r>
        <w:lastRenderedPageBreak/>
        <w:t>11) установление компетенции исполнительного органа саморегулируемой организации и порядка осуществления им руководства текущей деятельностью саморегулируемой организации;</w:t>
      </w:r>
    </w:p>
    <w:p w:rsidR="00A633CB" w:rsidRDefault="00A633CB">
      <w:pPr>
        <w:pStyle w:val="ConsPlusNormal"/>
        <w:spacing w:before="220"/>
        <w:ind w:firstLine="540"/>
        <w:jc w:val="both"/>
      </w:pPr>
      <w:r>
        <w:t xml:space="preserve">12) принятие иных решений, которые в соответствии с настоящим Кодексом, Федеральным </w:t>
      </w:r>
      <w:hyperlink r:id="rId1765" w:history="1">
        <w:r>
          <w:rPr>
            <w:color w:val="0000FF"/>
          </w:rPr>
          <w:t>законом</w:t>
        </w:r>
      </w:hyperlink>
      <w:r>
        <w:t xml:space="preserve"> "О саморегулируемых организациях", другими федеральными законами и уставом саморегулируемой организации отнесены к исключительной компетенции общего собрания членов саморегулируемой организации.</w:t>
      </w:r>
    </w:p>
    <w:p w:rsidR="00A633CB" w:rsidRDefault="00A633CB">
      <w:pPr>
        <w:pStyle w:val="ConsPlusNormal"/>
        <w:jc w:val="both"/>
      </w:pPr>
      <w:r>
        <w:t xml:space="preserve">(в ред. Федерального </w:t>
      </w:r>
      <w:hyperlink r:id="rId1766" w:history="1">
        <w:r>
          <w:rPr>
            <w:color w:val="0000FF"/>
          </w:rPr>
          <w:t>закона</w:t>
        </w:r>
      </w:hyperlink>
      <w:r>
        <w:t xml:space="preserve"> от 24.11.2014 N 359-ФЗ)</w:t>
      </w:r>
    </w:p>
    <w:p w:rsidR="00A633CB" w:rsidRDefault="00A633CB">
      <w:pPr>
        <w:pStyle w:val="ConsPlusNormal"/>
        <w:ind w:firstLine="540"/>
        <w:jc w:val="both"/>
      </w:pPr>
    </w:p>
    <w:p w:rsidR="00A633CB" w:rsidRDefault="00A633CB">
      <w:pPr>
        <w:pStyle w:val="ConsPlusTitle"/>
        <w:ind w:firstLine="540"/>
        <w:jc w:val="both"/>
        <w:outlineLvl w:val="1"/>
      </w:pPr>
      <w:r>
        <w:t xml:space="preserve">Статьи 55.11 - 55.12. Утратили силу с 1 июля 2017 года. - Федеральный </w:t>
      </w:r>
      <w:hyperlink r:id="rId1767" w:history="1">
        <w:r>
          <w:rPr>
            <w:color w:val="0000FF"/>
          </w:rPr>
          <w:t>закон</w:t>
        </w:r>
      </w:hyperlink>
      <w:r>
        <w:t xml:space="preserve"> от 03.07.2016 N 372-ФЗ.</w:t>
      </w:r>
    </w:p>
    <w:p w:rsidR="00A633CB" w:rsidRDefault="00A633CB">
      <w:pPr>
        <w:pStyle w:val="ConsPlusNormal"/>
        <w:ind w:firstLine="540"/>
        <w:jc w:val="both"/>
      </w:pPr>
    </w:p>
    <w:p w:rsidR="00A633CB" w:rsidRDefault="00A633CB">
      <w:pPr>
        <w:pStyle w:val="ConsPlusTitle"/>
        <w:ind w:firstLine="540"/>
        <w:jc w:val="both"/>
        <w:outlineLvl w:val="1"/>
      </w:pPr>
      <w:r>
        <w:t>Статья 55.13. Контроль саморегулируемой организацией за деятельностью своих членов</w:t>
      </w:r>
    </w:p>
    <w:p w:rsidR="00A633CB" w:rsidRDefault="00A633CB">
      <w:pPr>
        <w:pStyle w:val="ConsPlusNormal"/>
        <w:ind w:firstLine="540"/>
        <w:jc w:val="both"/>
      </w:pPr>
      <w:r>
        <w:t xml:space="preserve">(в ред. Федерального </w:t>
      </w:r>
      <w:hyperlink r:id="rId1768" w:history="1">
        <w:r>
          <w:rPr>
            <w:color w:val="0000FF"/>
          </w:rPr>
          <w:t>закона</w:t>
        </w:r>
      </w:hyperlink>
      <w:r>
        <w:t xml:space="preserve"> от 03.07.2016 N 372-ФЗ)</w:t>
      </w:r>
    </w:p>
    <w:p w:rsidR="00A633CB" w:rsidRDefault="00A633CB">
      <w:pPr>
        <w:pStyle w:val="ConsPlusNormal"/>
        <w:jc w:val="both"/>
      </w:pPr>
    </w:p>
    <w:p w:rsidR="00A633CB" w:rsidRDefault="00A633CB">
      <w:pPr>
        <w:pStyle w:val="ConsPlusNormal"/>
        <w:ind w:firstLine="540"/>
        <w:jc w:val="both"/>
      </w:pPr>
      <w:r>
        <w:t xml:space="preserve">1. Саморегулируемая организация осуществляет контроль за деятельностью своих членов в соответствии с Федеральным </w:t>
      </w:r>
      <w:hyperlink r:id="rId1769" w:history="1">
        <w:r>
          <w:rPr>
            <w:color w:val="0000FF"/>
          </w:rPr>
          <w:t>законом</w:t>
        </w:r>
      </w:hyperlink>
      <w:r>
        <w:t xml:space="preserve"> "О саморегулируемых организациях".</w:t>
      </w:r>
    </w:p>
    <w:p w:rsidR="00A633CB" w:rsidRDefault="00A633CB">
      <w:pPr>
        <w:pStyle w:val="ConsPlusNormal"/>
        <w:spacing w:before="220"/>
        <w:ind w:firstLine="540"/>
        <w:jc w:val="both"/>
      </w:pPr>
      <w:r>
        <w:t>2. В рамках контроля саморегулируемой организации за деятельностью своих членов осуществляется в том числе контроль:</w:t>
      </w:r>
    </w:p>
    <w:p w:rsidR="00A633CB" w:rsidRDefault="00A633CB">
      <w:pPr>
        <w:pStyle w:val="ConsPlusNormal"/>
        <w:spacing w:before="220"/>
        <w:ind w:firstLine="540"/>
        <w:jc w:val="both"/>
      </w:pPr>
      <w:r>
        <w:t>1) за соблюдением членами саморегулируемой организации требований законодательства Российской Федерации о градостроительной деятельности, о техническом регулировании, включая соблюдение членами саморегулируемой организации требований, установленных в стандартах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 утвержденных соответствующим Национальным объединением саморегулируемых организаций;</w:t>
      </w:r>
    </w:p>
    <w:p w:rsidR="00A633CB" w:rsidRDefault="00A633CB">
      <w:pPr>
        <w:pStyle w:val="ConsPlusNormal"/>
        <w:jc w:val="both"/>
      </w:pPr>
      <w:r>
        <w:t xml:space="preserve">(в ред. Федерального </w:t>
      </w:r>
      <w:hyperlink r:id="rId1770" w:history="1">
        <w:r>
          <w:rPr>
            <w:color w:val="0000FF"/>
          </w:rPr>
          <w:t>закона</w:t>
        </w:r>
      </w:hyperlink>
      <w:r>
        <w:t xml:space="preserve"> от 03.08.2018 N 340-ФЗ)</w:t>
      </w:r>
    </w:p>
    <w:p w:rsidR="00A633CB" w:rsidRDefault="00A633CB">
      <w:pPr>
        <w:pStyle w:val="ConsPlusNormal"/>
        <w:spacing w:before="220"/>
        <w:ind w:firstLine="540"/>
        <w:jc w:val="both"/>
      </w:pPr>
      <w:r>
        <w:t>2) за исполнением членами саморегулируемой организации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с использованием конкурентных способов заключения договоров.</w:t>
      </w:r>
    </w:p>
    <w:p w:rsidR="00A633CB" w:rsidRDefault="00A633CB">
      <w:pPr>
        <w:pStyle w:val="ConsPlusNormal"/>
        <w:jc w:val="both"/>
      </w:pPr>
      <w:r>
        <w:t xml:space="preserve">(в ред. Федерального </w:t>
      </w:r>
      <w:hyperlink r:id="rId1771" w:history="1">
        <w:r>
          <w:rPr>
            <w:color w:val="0000FF"/>
          </w:rPr>
          <w:t>закона</w:t>
        </w:r>
      </w:hyperlink>
      <w:r>
        <w:t xml:space="preserve"> от 03.08.2018 N 340-ФЗ)</w:t>
      </w:r>
    </w:p>
    <w:p w:rsidR="00A633CB" w:rsidRDefault="00A633CB">
      <w:pPr>
        <w:pStyle w:val="ConsPlusNormal"/>
        <w:spacing w:before="220"/>
        <w:ind w:firstLine="540"/>
        <w:jc w:val="both"/>
      </w:pPr>
      <w:r>
        <w:t xml:space="preserve">3. Если деятельность члена саморегулируемой организации связана с выполнением инженерных изысканий, подготовкой проектной документации, строительством, реконструкцией, капитальным ремонтом, сносом особо опасных, технически сложных и уникальных объектов, контроль саморегулируемой организации за деятельностью своих членов осуществляется в том числе с применением риск-ориентированного подхода. При применении риск-ориентированного подхода расчет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осуществляется по </w:t>
      </w:r>
      <w:hyperlink r:id="rId1772" w:history="1">
        <w:r>
          <w:rPr>
            <w:color w:val="0000FF"/>
          </w:rPr>
          <w:t>методике</w:t>
        </w:r>
      </w:hyperlink>
      <w:r>
        <w:t>,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633CB" w:rsidRDefault="00A633CB">
      <w:pPr>
        <w:pStyle w:val="ConsPlusNormal"/>
        <w:jc w:val="both"/>
      </w:pPr>
      <w:r>
        <w:t xml:space="preserve">(в ред. Федерального </w:t>
      </w:r>
      <w:hyperlink r:id="rId1773" w:history="1">
        <w:r>
          <w:rPr>
            <w:color w:val="0000FF"/>
          </w:rPr>
          <w:t>закона</w:t>
        </w:r>
      </w:hyperlink>
      <w:r>
        <w:t xml:space="preserve"> от 03.08.2018 N 340-ФЗ)</w:t>
      </w:r>
    </w:p>
    <w:p w:rsidR="00A633CB" w:rsidRDefault="00A633CB">
      <w:pPr>
        <w:pStyle w:val="ConsPlusNormal"/>
        <w:spacing w:before="220"/>
        <w:ind w:firstLine="540"/>
        <w:jc w:val="both"/>
      </w:pPr>
      <w:r>
        <w:t>4. Саморегулируемая организация осуществляет контроль за деятельностью своих членов в соответствии с ежегодным планом проведения проверок членов саморегулируемой организации.</w:t>
      </w:r>
    </w:p>
    <w:p w:rsidR="00A633CB" w:rsidRDefault="00A633CB">
      <w:pPr>
        <w:pStyle w:val="ConsPlusNormal"/>
        <w:spacing w:before="220"/>
        <w:ind w:firstLine="540"/>
        <w:jc w:val="both"/>
      </w:pPr>
      <w:r>
        <w:t xml:space="preserve">5. Контроль за исполнением членами саморегулируемой организации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с </w:t>
      </w:r>
      <w:r>
        <w:lastRenderedPageBreak/>
        <w:t>использованием конкурентных способов заключения договоров, осуществляется саморегулируемой организацией в форме проверки, проводимой не реже чем один раз в год.</w:t>
      </w:r>
    </w:p>
    <w:p w:rsidR="00A633CB" w:rsidRDefault="00A633CB">
      <w:pPr>
        <w:pStyle w:val="ConsPlusNormal"/>
        <w:jc w:val="both"/>
      </w:pPr>
      <w:r>
        <w:t xml:space="preserve">(в ред. Федерального </w:t>
      </w:r>
      <w:hyperlink r:id="rId1774" w:history="1">
        <w:r>
          <w:rPr>
            <w:color w:val="0000FF"/>
          </w:rPr>
          <w:t>закона</w:t>
        </w:r>
      </w:hyperlink>
      <w:r>
        <w:t xml:space="preserve"> от 03.08.2018 N 340-ФЗ)</w:t>
      </w:r>
    </w:p>
    <w:p w:rsidR="00A633CB" w:rsidRDefault="00A633CB">
      <w:pPr>
        <w:pStyle w:val="ConsPlusNormal"/>
        <w:spacing w:before="220"/>
        <w:ind w:firstLine="540"/>
        <w:jc w:val="both"/>
      </w:pPr>
      <w:bookmarkStart w:id="467" w:name="P3635"/>
      <w:bookmarkEnd w:id="467"/>
      <w:r>
        <w:t xml:space="preserve">6. Саморегулируемая организация в двухнедельный срок с момента получения от своего члена уведомления и документов, подтверждающих фактический совокупный размер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в течение отчетного года с использованием конкурентных способов заключения договоров, проводит в отношении такого члена проверку соответствия фактического совокупного размера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с использованием конкурентных способов заключения договоров, предельному размеру обязательств, исходя из которого таким членом саморегулируемой организации был внесен взнос в компенсационный фонд обеспечения договорных обязательств в соответствии с </w:t>
      </w:r>
      <w:hyperlink w:anchor="P3699" w:history="1">
        <w:r>
          <w:rPr>
            <w:color w:val="0000FF"/>
          </w:rPr>
          <w:t>частью 11</w:t>
        </w:r>
      </w:hyperlink>
      <w:r>
        <w:t xml:space="preserve"> или </w:t>
      </w:r>
      <w:hyperlink w:anchor="P3714" w:history="1">
        <w:r>
          <w:rPr>
            <w:color w:val="0000FF"/>
          </w:rPr>
          <w:t>13 статьи 55.16</w:t>
        </w:r>
      </w:hyperlink>
      <w:r>
        <w:t xml:space="preserve"> настоящего Кодекса.</w:t>
      </w:r>
    </w:p>
    <w:p w:rsidR="00A633CB" w:rsidRDefault="00A633CB">
      <w:pPr>
        <w:pStyle w:val="ConsPlusNormal"/>
        <w:jc w:val="both"/>
      </w:pPr>
      <w:r>
        <w:t xml:space="preserve">(в ред. Федерального </w:t>
      </w:r>
      <w:hyperlink r:id="rId1775" w:history="1">
        <w:r>
          <w:rPr>
            <w:color w:val="0000FF"/>
          </w:rPr>
          <w:t>закона</w:t>
        </w:r>
      </w:hyperlink>
      <w:r>
        <w:t xml:space="preserve"> от 03.08.2018 N 340-ФЗ)</w:t>
      </w:r>
    </w:p>
    <w:p w:rsidR="00A633CB" w:rsidRDefault="00A633CB">
      <w:pPr>
        <w:pStyle w:val="ConsPlusNormal"/>
        <w:spacing w:before="220"/>
        <w:ind w:firstLine="540"/>
        <w:jc w:val="both"/>
      </w:pPr>
      <w:r>
        <w:t>7. При проведении расчета фактического совокупного размера обязательств члена саморегулируемой организации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членом с использованием конкурентных способов заключения договоров, в него не включаются обязательства, признанные сторонами по указанным договорам подряда исполненными на основании акта приемки результатов работ.</w:t>
      </w:r>
    </w:p>
    <w:p w:rsidR="00A633CB" w:rsidRDefault="00A633CB">
      <w:pPr>
        <w:pStyle w:val="ConsPlusNormal"/>
        <w:jc w:val="both"/>
      </w:pPr>
      <w:r>
        <w:t xml:space="preserve">(в ред. Федерального </w:t>
      </w:r>
      <w:hyperlink r:id="rId1776" w:history="1">
        <w:r>
          <w:rPr>
            <w:color w:val="0000FF"/>
          </w:rPr>
          <w:t>закона</w:t>
        </w:r>
      </w:hyperlink>
      <w:r>
        <w:t xml:space="preserve"> от 03.08.2018 N 340-ФЗ)</w:t>
      </w:r>
    </w:p>
    <w:p w:rsidR="00A633CB" w:rsidRDefault="00A633CB">
      <w:pPr>
        <w:pStyle w:val="ConsPlusNormal"/>
        <w:spacing w:before="220"/>
        <w:ind w:firstLine="540"/>
        <w:jc w:val="both"/>
      </w:pPr>
      <w:r>
        <w:t xml:space="preserve">8. Если по результатам проверки, указанной в </w:t>
      </w:r>
      <w:hyperlink w:anchor="P3635" w:history="1">
        <w:r>
          <w:rPr>
            <w:color w:val="0000FF"/>
          </w:rPr>
          <w:t>части 6</w:t>
        </w:r>
      </w:hyperlink>
      <w:r>
        <w:t xml:space="preserve"> настоящей статьи, саморегулируемой организацией установлено, что по состоянию на начало следующего за отчетным года фактический совокупный размер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с использованием конкурентных способов заключения договоров, превышает предельный размер обязательств, исходя из которого этим членом саморегулируемой организации был внесен взнос в компенсационный фонд обеспечения договорных обязательств, саморегулируемая организация в трехдневный срок после завершения проверки направляет ему предупреждение о превышении установленного в соответствии с </w:t>
      </w:r>
      <w:hyperlink w:anchor="P3699" w:history="1">
        <w:r>
          <w:rPr>
            <w:color w:val="0000FF"/>
          </w:rPr>
          <w:t>частью 11</w:t>
        </w:r>
      </w:hyperlink>
      <w:r>
        <w:t xml:space="preserve"> или </w:t>
      </w:r>
      <w:hyperlink w:anchor="P3714" w:history="1">
        <w:r>
          <w:rPr>
            <w:color w:val="0000FF"/>
          </w:rPr>
          <w:t>13 статьи 55.16</w:t>
        </w:r>
      </w:hyperlink>
      <w:r>
        <w:t xml:space="preserve"> настоящего Кодекса уровня ответственности члена саморегулируемой организации по обязательствам и требование о необходимости увеличения размера взноса, внесенного таким членом в компенсационный фонд обеспечения договорных обязательств до уровня ответственности члена саморегулируемой организации, соответствующего фактическому совокупному размеру обязательств такого члена.</w:t>
      </w:r>
    </w:p>
    <w:p w:rsidR="00A633CB" w:rsidRDefault="00A633CB">
      <w:pPr>
        <w:pStyle w:val="ConsPlusNormal"/>
        <w:jc w:val="both"/>
      </w:pPr>
      <w:r>
        <w:t xml:space="preserve">(в ред. Федерального </w:t>
      </w:r>
      <w:hyperlink r:id="rId1777" w:history="1">
        <w:r>
          <w:rPr>
            <w:color w:val="0000FF"/>
          </w:rPr>
          <w:t>закона</w:t>
        </w:r>
      </w:hyperlink>
      <w:r>
        <w:t xml:space="preserve"> от 03.08.2018 N 340-ФЗ)</w:t>
      </w:r>
    </w:p>
    <w:p w:rsidR="00A633CB" w:rsidRDefault="00A633CB">
      <w:pPr>
        <w:pStyle w:val="ConsPlusNormal"/>
        <w:spacing w:before="220"/>
        <w:ind w:firstLine="540"/>
        <w:jc w:val="both"/>
      </w:pPr>
      <w:r>
        <w:t xml:space="preserve">9. В случае, если член саморегулируемой организации не представил необходимых документов, указанных в </w:t>
      </w:r>
      <w:hyperlink w:anchor="P3577" w:history="1">
        <w:r>
          <w:rPr>
            <w:color w:val="0000FF"/>
          </w:rPr>
          <w:t>части 4 статьи 55.8</w:t>
        </w:r>
      </w:hyperlink>
      <w:r>
        <w:t xml:space="preserve"> настоящего Кодекса, саморегулируемая организация вправе самостоятельно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получить необходимую для проведения такой проверки информацию из единой информационной системы, содержащей реестр контрактов, заключенных заказчиками.</w:t>
      </w:r>
    </w:p>
    <w:p w:rsidR="00A633CB" w:rsidRDefault="00A633CB">
      <w:pPr>
        <w:pStyle w:val="ConsPlusNormal"/>
        <w:spacing w:before="220"/>
        <w:ind w:firstLine="540"/>
        <w:jc w:val="both"/>
      </w:pPr>
      <w:r>
        <w:t xml:space="preserve">10. Саморегулируемая организация в целях обеспечения защиты законных интересов своих членов имеет право в установленном законодательством Российской Федерации порядке подавать иски и участвовать в качестве лица, участвующего в деле при рассмотрении судебных споров о неисполнении или ненадлежащем исполнении обязательств по договорам подряда на выполнение инженерных изысканий, подготовку проектной документации, договорам </w:t>
      </w:r>
      <w:r>
        <w:lastRenderedPageBreak/>
        <w:t>строительного подряда, договорам подряда на осуществление сноса, одной из сторон которых является член саморегулируемой организации.</w:t>
      </w:r>
    </w:p>
    <w:p w:rsidR="00A633CB" w:rsidRDefault="00A633CB">
      <w:pPr>
        <w:pStyle w:val="ConsPlusNormal"/>
        <w:jc w:val="both"/>
      </w:pPr>
      <w:r>
        <w:t xml:space="preserve">(в ред. Федерального </w:t>
      </w:r>
      <w:hyperlink r:id="rId1778" w:history="1">
        <w:r>
          <w:rPr>
            <w:color w:val="0000FF"/>
          </w:rPr>
          <w:t>закона</w:t>
        </w:r>
      </w:hyperlink>
      <w:r>
        <w:t xml:space="preserve"> от 03.08.2018 N 340-ФЗ)</w:t>
      </w:r>
    </w:p>
    <w:p w:rsidR="00A633CB" w:rsidRDefault="00A633CB">
      <w:pPr>
        <w:pStyle w:val="ConsPlusNormal"/>
        <w:spacing w:before="220"/>
        <w:ind w:firstLine="540"/>
        <w:jc w:val="both"/>
      </w:pPr>
      <w:r>
        <w:t>11. Саморегулируемая организация имеет право осуществлять общественный контроль в сфере закупок.</w:t>
      </w:r>
    </w:p>
    <w:p w:rsidR="00A633CB" w:rsidRDefault="00A633CB">
      <w:pPr>
        <w:pStyle w:val="ConsPlusNormal"/>
        <w:ind w:firstLine="540"/>
        <w:jc w:val="both"/>
      </w:pPr>
    </w:p>
    <w:p w:rsidR="00A633CB" w:rsidRDefault="00A633CB">
      <w:pPr>
        <w:pStyle w:val="ConsPlusTitle"/>
        <w:ind w:firstLine="540"/>
        <w:jc w:val="both"/>
        <w:outlineLvl w:val="1"/>
      </w:pPr>
      <w:r>
        <w:t>Статья 55.14. Рассмотрение саморегулируемой организацией жалоб на действия своих членов и обращений</w:t>
      </w:r>
    </w:p>
    <w:p w:rsidR="00A633CB" w:rsidRDefault="00A633CB">
      <w:pPr>
        <w:pStyle w:val="ConsPlusNormal"/>
        <w:ind w:firstLine="540"/>
        <w:jc w:val="both"/>
      </w:pPr>
    </w:p>
    <w:p w:rsidR="00A633CB" w:rsidRDefault="00A633CB">
      <w:pPr>
        <w:pStyle w:val="ConsPlusNormal"/>
        <w:ind w:firstLine="540"/>
        <w:jc w:val="both"/>
      </w:pPr>
      <w:r>
        <w:t>1. Саморегулируемая организация рассматривает жалобы на действия (бездействие) своих членов и иные обращения, поступившие в саморегулируемую организацию. Жалобы на действия (бездействие) членов саморегулируемой организации и иные обращения, поступившие в саморегулируемую организацию, подлежат рассмотрению саморегулируемой организацией в течение тридцати календарных дней со дня их поступления, если законодательством Российской Федерации не установлен иной срок. Саморегулируемая организация по результатам рассмотрения жалобы на действия (бездействие) своих членов, а также обращения, не являющегося жалобой, но требующего в соответствии с внутренними документами саморегулируемой организации рассмотрения, принимает соответствующее решение. Указанное решение или в случае, если принятие решения не требуется, ответ на обращение направляется лицу, направившему жалобу или иное обращение, посредством почтового отправления по почтовому адресу, указанному в жалобе или ином обращении, либо в форме электронного документа по адресу электронной почты, указанному в жалобе или ином обращении.</w:t>
      </w:r>
    </w:p>
    <w:p w:rsidR="00A633CB" w:rsidRDefault="00A633CB">
      <w:pPr>
        <w:pStyle w:val="ConsPlusNormal"/>
        <w:jc w:val="both"/>
      </w:pPr>
      <w:r>
        <w:t xml:space="preserve">(часть 1 в ред. Федерального </w:t>
      </w:r>
      <w:hyperlink r:id="rId1779" w:history="1">
        <w:r>
          <w:rPr>
            <w:color w:val="0000FF"/>
          </w:rPr>
          <w:t>закона</w:t>
        </w:r>
      </w:hyperlink>
      <w:r>
        <w:t xml:space="preserve"> от 03.07.2016 N 372-ФЗ)</w:t>
      </w:r>
    </w:p>
    <w:p w:rsidR="00A633CB" w:rsidRDefault="00A633CB">
      <w:pPr>
        <w:pStyle w:val="ConsPlusNormal"/>
        <w:spacing w:before="220"/>
        <w:ind w:firstLine="540"/>
        <w:jc w:val="both"/>
      </w:pPr>
      <w:r>
        <w:t xml:space="preserve">2. В случае выявления в результате рассмотрения жалобы на действия (бездействие) члена саморегулируемой организации или иного обращения нарушения членом саморегулируемой организации обязательных требований саморегулируемая организация применяет в отношении такого члена меры дисциплинарного воздействия в соответствии со </w:t>
      </w:r>
      <w:hyperlink w:anchor="P3658" w:history="1">
        <w:r>
          <w:rPr>
            <w:color w:val="0000FF"/>
          </w:rPr>
          <w:t>статьей 55.15</w:t>
        </w:r>
      </w:hyperlink>
      <w:r>
        <w:t xml:space="preserve"> настоящего Кодекса.</w:t>
      </w:r>
    </w:p>
    <w:p w:rsidR="00A633CB" w:rsidRDefault="00A633CB">
      <w:pPr>
        <w:pStyle w:val="ConsPlusNormal"/>
        <w:jc w:val="both"/>
      </w:pPr>
      <w:r>
        <w:t xml:space="preserve">(часть 2 в ред. Федерального </w:t>
      </w:r>
      <w:hyperlink r:id="rId1780" w:history="1">
        <w:r>
          <w:rPr>
            <w:color w:val="0000FF"/>
          </w:rPr>
          <w:t>закона</w:t>
        </w:r>
      </w:hyperlink>
      <w:r>
        <w:t xml:space="preserve"> от 03.07.2016 N 372-ФЗ)</w:t>
      </w:r>
    </w:p>
    <w:p w:rsidR="00A633CB" w:rsidRDefault="00A633CB">
      <w:pPr>
        <w:pStyle w:val="ConsPlusNormal"/>
        <w:spacing w:before="220"/>
        <w:ind w:firstLine="540"/>
        <w:jc w:val="both"/>
      </w:pPr>
      <w:r>
        <w:t xml:space="preserve">3. Процедура рассмотрения жалоб на действия (бездействие) членов саморегулируемой организации и иных обращений, поступивших в саморегулируемую организацию, утверждается внутренними документами саморегулируемой организации, предусмотренными </w:t>
      </w:r>
      <w:hyperlink w:anchor="P3405" w:history="1">
        <w:r>
          <w:rPr>
            <w:color w:val="0000FF"/>
          </w:rPr>
          <w:t>статьей 55.5</w:t>
        </w:r>
      </w:hyperlink>
      <w:r>
        <w:t xml:space="preserve"> настоящего Кодекса.</w:t>
      </w:r>
    </w:p>
    <w:p w:rsidR="00A633CB" w:rsidRDefault="00A633CB">
      <w:pPr>
        <w:pStyle w:val="ConsPlusNormal"/>
        <w:jc w:val="both"/>
      </w:pPr>
      <w:r>
        <w:t xml:space="preserve">(часть 3 в ред. Федерального </w:t>
      </w:r>
      <w:hyperlink r:id="rId1781" w:history="1">
        <w:r>
          <w:rPr>
            <w:color w:val="0000FF"/>
          </w:rPr>
          <w:t>закона</w:t>
        </w:r>
      </w:hyperlink>
      <w:r>
        <w:t xml:space="preserve"> от 03.07.2016 N 372-ФЗ)</w:t>
      </w:r>
    </w:p>
    <w:p w:rsidR="00A633CB" w:rsidRDefault="00A633CB">
      <w:pPr>
        <w:pStyle w:val="ConsPlusNormal"/>
        <w:spacing w:before="220"/>
        <w:ind w:firstLine="540"/>
        <w:jc w:val="both"/>
      </w:pPr>
      <w:r>
        <w:t>4. При рассмотрении жалобы на действия члена саморегулируемой организации на заседание соответствующего органа саморегулируемой организации должны быть приглашены лицо, направившее такую жалобу, и член саморегулируемой организации, на действия которого направлена такая жалоба.</w:t>
      </w:r>
    </w:p>
    <w:p w:rsidR="00A633CB" w:rsidRDefault="00A633CB">
      <w:pPr>
        <w:pStyle w:val="ConsPlusNormal"/>
        <w:spacing w:before="220"/>
        <w:ind w:firstLine="540"/>
        <w:jc w:val="both"/>
      </w:pPr>
      <w:r>
        <w:t xml:space="preserve">5. В случае обнаружения саморегулируемой организацией факта нарушения членом такой саморегулируемой организации требований технических регламентов, проектной документации при выполнении работ в процессе строительства, реконструкции, капитального ремонта, сноса объекта капитального строительства саморегулируемая организация обязана уведомить об этом федеральный орган исполнительной власти, уполномоченный на осуществление государственного строительного надзора, в случае обнаружения указанных нарушений при строительстве, реконструкции, капитальном ремонте, сносе объектов, указанных в </w:t>
      </w:r>
      <w:hyperlink w:anchor="P3156" w:history="1">
        <w:r>
          <w:rPr>
            <w:color w:val="0000FF"/>
          </w:rPr>
          <w:t>части 3 статьи 54</w:t>
        </w:r>
      </w:hyperlink>
      <w:r>
        <w:t xml:space="preserve"> настоящего Кодекса, или орган исполнительной власти субъекта Российской Федерации, уполномоченный на осуществление государственного строительного надзора, в случае обнаружения указанных нарушений при строительстве, реконструкции, капитальном ремонте, сносе иных объектов капитального строительства.</w:t>
      </w:r>
    </w:p>
    <w:p w:rsidR="00A633CB" w:rsidRDefault="00A633CB">
      <w:pPr>
        <w:pStyle w:val="ConsPlusNormal"/>
        <w:jc w:val="both"/>
      </w:pPr>
      <w:r>
        <w:t xml:space="preserve">(в ред. Федерального </w:t>
      </w:r>
      <w:hyperlink r:id="rId1782" w:history="1">
        <w:r>
          <w:rPr>
            <w:color w:val="0000FF"/>
          </w:rPr>
          <w:t>закона</w:t>
        </w:r>
      </w:hyperlink>
      <w:r>
        <w:t xml:space="preserve"> от 03.08.2018 N 340-ФЗ)</w:t>
      </w:r>
    </w:p>
    <w:p w:rsidR="00A633CB" w:rsidRDefault="00A633CB">
      <w:pPr>
        <w:pStyle w:val="ConsPlusNormal"/>
        <w:ind w:firstLine="540"/>
        <w:jc w:val="both"/>
      </w:pPr>
    </w:p>
    <w:p w:rsidR="00A633CB" w:rsidRDefault="00A633CB">
      <w:pPr>
        <w:pStyle w:val="ConsPlusTitle"/>
        <w:ind w:firstLine="540"/>
        <w:jc w:val="both"/>
        <w:outlineLvl w:val="1"/>
      </w:pPr>
      <w:bookmarkStart w:id="468" w:name="P3658"/>
      <w:bookmarkEnd w:id="468"/>
      <w:r>
        <w:t>Статья 55.15. Применение саморегулируемой организацией мер дисциплинарного воздействия в отношении членов саморегулируемой организации</w:t>
      </w:r>
    </w:p>
    <w:p w:rsidR="00A633CB" w:rsidRDefault="00A633CB">
      <w:pPr>
        <w:pStyle w:val="ConsPlusNormal"/>
        <w:ind w:firstLine="540"/>
        <w:jc w:val="both"/>
      </w:pPr>
      <w:r>
        <w:t xml:space="preserve">(в ред. Федерального </w:t>
      </w:r>
      <w:hyperlink r:id="rId1783" w:history="1">
        <w:r>
          <w:rPr>
            <w:color w:val="0000FF"/>
          </w:rPr>
          <w:t>закона</w:t>
        </w:r>
      </w:hyperlink>
      <w:r>
        <w:t xml:space="preserve"> от 03.07.2016 N 372-ФЗ)</w:t>
      </w:r>
    </w:p>
    <w:p w:rsidR="00A633CB" w:rsidRDefault="00A633CB">
      <w:pPr>
        <w:pStyle w:val="ConsPlusNormal"/>
        <w:jc w:val="both"/>
      </w:pPr>
    </w:p>
    <w:p w:rsidR="00A633CB" w:rsidRDefault="00A633CB">
      <w:pPr>
        <w:pStyle w:val="ConsPlusNormal"/>
        <w:ind w:firstLine="540"/>
        <w:jc w:val="both"/>
      </w:pPr>
      <w:r>
        <w:t xml:space="preserve">1. В отношении члена саморегулируемой организации, допустившего нарушение требований законодательства Российской Федерации о градостроительной деятельности, требований технических регламентов, обязательных требований стандартов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 утвержденных соответствующим Национальным объединением саморегулируемых организаций, стандартов саморегулируемой организации и внутренних документов саморегулируемой организации, саморегулируемой организацией могут применяться меры дисциплинарного воздействия, предусмотренные Федеральным </w:t>
      </w:r>
      <w:hyperlink r:id="rId1784" w:history="1">
        <w:r>
          <w:rPr>
            <w:color w:val="0000FF"/>
          </w:rPr>
          <w:t>законом</w:t>
        </w:r>
      </w:hyperlink>
      <w:r>
        <w:t xml:space="preserve"> "О саморегулируемых организациях".</w:t>
      </w:r>
    </w:p>
    <w:p w:rsidR="00A633CB" w:rsidRDefault="00A633CB">
      <w:pPr>
        <w:pStyle w:val="ConsPlusNormal"/>
        <w:jc w:val="both"/>
      </w:pPr>
      <w:r>
        <w:t xml:space="preserve">(в ред. Федерального </w:t>
      </w:r>
      <w:hyperlink r:id="rId1785" w:history="1">
        <w:r>
          <w:rPr>
            <w:color w:val="0000FF"/>
          </w:rPr>
          <w:t>закона</w:t>
        </w:r>
      </w:hyperlink>
      <w:r>
        <w:t xml:space="preserve"> от 03.08.2018 N 340-ФЗ)</w:t>
      </w:r>
    </w:p>
    <w:p w:rsidR="00A633CB" w:rsidRDefault="00A633CB">
      <w:pPr>
        <w:pStyle w:val="ConsPlusNormal"/>
        <w:spacing w:before="220"/>
        <w:ind w:firstLine="540"/>
        <w:jc w:val="both"/>
      </w:pPr>
      <w:r>
        <w:t>2. Член саморегулируемой организации, в отношении которого применена мера дисциплинарного воздействия в виде приостановления права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имеет право продолжить соответственно выполнение инженерных изысканий, осуществление подготовки проектной документации, строительство, реконструкцию, капитальный ремонт, снос объектов капитального строительства только в соответствии с договорами подряда на выполнение инженерных изысканий, подготовку проектной документации, договорами строительного подряда, договорами подряда на осуществление сноса, заключенными до принятия решения о применении указанной меры дисциплинарного воздействия.</w:t>
      </w:r>
    </w:p>
    <w:p w:rsidR="00A633CB" w:rsidRDefault="00A633CB">
      <w:pPr>
        <w:pStyle w:val="ConsPlusNormal"/>
        <w:jc w:val="both"/>
      </w:pPr>
      <w:r>
        <w:t xml:space="preserve">(в ред. Федерального </w:t>
      </w:r>
      <w:hyperlink r:id="rId1786" w:history="1">
        <w:r>
          <w:rPr>
            <w:color w:val="0000FF"/>
          </w:rPr>
          <w:t>закона</w:t>
        </w:r>
      </w:hyperlink>
      <w:r>
        <w:t xml:space="preserve"> от 03.08.2018 N 340-ФЗ)</w:t>
      </w:r>
    </w:p>
    <w:p w:rsidR="00A633CB" w:rsidRDefault="00A633CB">
      <w:pPr>
        <w:pStyle w:val="ConsPlusNormal"/>
        <w:spacing w:before="220"/>
        <w:ind w:firstLine="540"/>
        <w:jc w:val="both"/>
      </w:pPr>
      <w:r>
        <w:t>3. Решение саморегулируемой организации о применении меры дисциплинарного воздействия может быть обжаловано в арбитражный суд, а также третейский суд, сформированный соответствующим Национальным объединением саморегулируемых организаций, членом саморегулируемой организации, в отношении которого принято это решение.</w:t>
      </w:r>
    </w:p>
    <w:p w:rsidR="00A633CB" w:rsidRDefault="00A633CB">
      <w:pPr>
        <w:pStyle w:val="ConsPlusNormal"/>
        <w:ind w:firstLine="540"/>
        <w:jc w:val="both"/>
      </w:pPr>
    </w:p>
    <w:p w:rsidR="00A633CB" w:rsidRDefault="00A633CB">
      <w:pPr>
        <w:pStyle w:val="ConsPlusTitle"/>
        <w:ind w:firstLine="540"/>
        <w:jc w:val="both"/>
        <w:outlineLvl w:val="1"/>
      </w:pPr>
      <w:bookmarkStart w:id="469" w:name="P3667"/>
      <w:bookmarkEnd w:id="469"/>
      <w:r>
        <w:t>Статья 55.16. Компенсационные фонды саморегулируемой организации</w:t>
      </w:r>
    </w:p>
    <w:p w:rsidR="00A633CB" w:rsidRDefault="00A633CB">
      <w:pPr>
        <w:pStyle w:val="ConsPlusNormal"/>
        <w:ind w:firstLine="540"/>
        <w:jc w:val="both"/>
      </w:pPr>
      <w:r>
        <w:t xml:space="preserve">(в ред. Федерального </w:t>
      </w:r>
      <w:hyperlink r:id="rId1787" w:history="1">
        <w:r>
          <w:rPr>
            <w:color w:val="0000FF"/>
          </w:rPr>
          <w:t>закона</w:t>
        </w:r>
      </w:hyperlink>
      <w:r>
        <w:t xml:space="preserve"> от 03.07.2016 N 372-ФЗ)</w:t>
      </w:r>
    </w:p>
    <w:p w:rsidR="00A633CB" w:rsidRDefault="00A633CB">
      <w:pPr>
        <w:pStyle w:val="ConsPlusNormal"/>
        <w:ind w:firstLine="540"/>
        <w:jc w:val="both"/>
      </w:pPr>
    </w:p>
    <w:p w:rsidR="00A633CB" w:rsidRDefault="00A633CB">
      <w:pPr>
        <w:pStyle w:val="ConsPlusNormal"/>
        <w:ind w:firstLine="540"/>
        <w:jc w:val="both"/>
      </w:pPr>
      <w:bookmarkStart w:id="470" w:name="P3670"/>
      <w:bookmarkEnd w:id="470"/>
      <w:r>
        <w:t xml:space="preserve">1. Саморегулируемая организация в целях обеспечения имущественной ответственности членов саморегулируемой организации по обязательствам, возникшим вследствие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формирует компенсационный фонд возмещения вреда. Саморегулируемая организация в пределах средств компенсационного фонда возмещения вреда несет солидарную ответственность по обязательствам своих членов, возникшим вследствие причинения вреда, в случаях, предусмотренных </w:t>
      </w:r>
      <w:hyperlink w:anchor="P4524" w:history="1">
        <w:r>
          <w:rPr>
            <w:color w:val="0000FF"/>
          </w:rPr>
          <w:t>статьей 60</w:t>
        </w:r>
      </w:hyperlink>
      <w:r>
        <w:t xml:space="preserve"> настоящего Кодекса.</w:t>
      </w:r>
    </w:p>
    <w:p w:rsidR="00A633CB" w:rsidRDefault="00A633CB">
      <w:pPr>
        <w:pStyle w:val="ConsPlusNormal"/>
        <w:spacing w:before="220"/>
        <w:ind w:firstLine="540"/>
        <w:jc w:val="both"/>
      </w:pPr>
      <w:bookmarkStart w:id="471" w:name="P3671"/>
      <w:bookmarkEnd w:id="471"/>
      <w:r>
        <w:t xml:space="preserve">2. Саморегулируемая организация в случаях, установленных настоящим Кодексом, в целях обеспечения имущественной ответственности членов саморегулируемой организации по обязательствам, возникшим вследствие неисполнения или ненадлежащего исполнения ими обязательств по договорам подряда на выполнение инженерных изысканий, подготовку проектной документации, договорам строительного подряда или договорам подряда на осуществление сноса, заключенным с использованием конкурентных способов заключения договоров, дополнительно формирует компенсационный фонд обеспечения договорных </w:t>
      </w:r>
      <w:r>
        <w:lastRenderedPageBreak/>
        <w:t xml:space="preserve">обязательств в случаях, предусмотренных </w:t>
      </w:r>
      <w:hyperlink w:anchor="P3387" w:history="1">
        <w:r>
          <w:rPr>
            <w:color w:val="0000FF"/>
          </w:rPr>
          <w:t>частями 2</w:t>
        </w:r>
      </w:hyperlink>
      <w:r>
        <w:t xml:space="preserve"> и </w:t>
      </w:r>
      <w:hyperlink w:anchor="P3394" w:history="1">
        <w:r>
          <w:rPr>
            <w:color w:val="0000FF"/>
          </w:rPr>
          <w:t>4 статьи 55.4</w:t>
        </w:r>
      </w:hyperlink>
      <w:r>
        <w:t xml:space="preserve"> настоящего Кодекса. Саморегулируемая организация в пределах средств компенсационного фонда обеспечения договорных обязательств несет субсидиарную ответственность по обязательствам своих членов в случаях, предусмотренных </w:t>
      </w:r>
      <w:hyperlink w:anchor="P4581" w:history="1">
        <w:r>
          <w:rPr>
            <w:color w:val="0000FF"/>
          </w:rPr>
          <w:t>статьей 60.1</w:t>
        </w:r>
      </w:hyperlink>
      <w:r>
        <w:t xml:space="preserve"> настоящего Кодекса.</w:t>
      </w:r>
    </w:p>
    <w:p w:rsidR="00A633CB" w:rsidRDefault="00A633CB">
      <w:pPr>
        <w:pStyle w:val="ConsPlusNormal"/>
        <w:jc w:val="both"/>
      </w:pPr>
      <w:r>
        <w:t xml:space="preserve">(в ред. Федерального </w:t>
      </w:r>
      <w:hyperlink r:id="rId1788" w:history="1">
        <w:r>
          <w:rPr>
            <w:color w:val="0000FF"/>
          </w:rPr>
          <w:t>закона</w:t>
        </w:r>
      </w:hyperlink>
      <w:r>
        <w:t xml:space="preserve"> от 03.08.2018 N 340-ФЗ)</w:t>
      </w:r>
    </w:p>
    <w:p w:rsidR="00A633CB" w:rsidRDefault="00A633CB">
      <w:pPr>
        <w:pStyle w:val="ConsPlusNormal"/>
        <w:spacing w:before="220"/>
        <w:ind w:firstLine="540"/>
        <w:jc w:val="both"/>
      </w:pPr>
      <w:r>
        <w:t xml:space="preserve">3. Не допускается освобождение члена саморегулируемой организации от обязанности внесения взноса в компенсационный фонд возмещения вреда, в том числе за счет его требований к саморегулируемой организации, а также освобождение члена саморегулируемой организации, подавшего заявление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 от обязанности внесения взноса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Не допускается уплата взноса (взносов) в компенсационный фонд (компенсационные фонды) саморегулируемой организации в рассрочку или иным способом, исключающим единовременную уплату указанного взноса (взносов), а также уплата взноса (взносов) третьими лицами, не являющимися членами такой саморегулируемой организации, за исключением случая, предусмотренного </w:t>
      </w:r>
      <w:hyperlink w:anchor="P3723" w:history="1">
        <w:r>
          <w:rPr>
            <w:color w:val="0000FF"/>
          </w:rPr>
          <w:t>частью 16</w:t>
        </w:r>
      </w:hyperlink>
      <w:r>
        <w:t xml:space="preserve"> настоящей статьи.</w:t>
      </w:r>
    </w:p>
    <w:p w:rsidR="00A633CB" w:rsidRDefault="00A633CB">
      <w:pPr>
        <w:pStyle w:val="ConsPlusNormal"/>
        <w:jc w:val="both"/>
      </w:pPr>
      <w:r>
        <w:t xml:space="preserve">(в ред. Федерального </w:t>
      </w:r>
      <w:hyperlink r:id="rId1789" w:history="1">
        <w:r>
          <w:rPr>
            <w:color w:val="0000FF"/>
          </w:rPr>
          <w:t>закона</w:t>
        </w:r>
      </w:hyperlink>
      <w:r>
        <w:t xml:space="preserve"> от 03.08.2018 N 340-ФЗ)</w:t>
      </w:r>
    </w:p>
    <w:p w:rsidR="00A633CB" w:rsidRDefault="00A633CB">
      <w:pPr>
        <w:pStyle w:val="ConsPlusNormal"/>
        <w:spacing w:before="220"/>
        <w:ind w:firstLine="540"/>
        <w:jc w:val="both"/>
      </w:pPr>
      <w:bookmarkStart w:id="472" w:name="P3675"/>
      <w:bookmarkEnd w:id="472"/>
      <w:r>
        <w:t>4. Не допускается перечисление кредитной организацией средств компенсационного фонда возмещения вреда, за исключением случаев, предусмотренных Федеральным законом о введении в действие настоящего Кодекса, и следующих случаев:</w:t>
      </w:r>
    </w:p>
    <w:p w:rsidR="00A633CB" w:rsidRDefault="00A633CB">
      <w:pPr>
        <w:pStyle w:val="ConsPlusNormal"/>
        <w:spacing w:before="220"/>
        <w:ind w:firstLine="540"/>
        <w:jc w:val="both"/>
      </w:pPr>
      <w:r>
        <w:t>1) возврат ошибочно перечисленных средств;</w:t>
      </w:r>
    </w:p>
    <w:p w:rsidR="00A633CB" w:rsidRDefault="00A633CB">
      <w:pPr>
        <w:pStyle w:val="ConsPlusNormal"/>
        <w:spacing w:before="220"/>
        <w:ind w:firstLine="540"/>
        <w:jc w:val="both"/>
      </w:pPr>
      <w:r>
        <w:t>2) размещение и (или) инвестирование средств компенсационного фонда возмещения вреда в целях их сохранения и увеличения их размера;</w:t>
      </w:r>
    </w:p>
    <w:p w:rsidR="00A633CB" w:rsidRDefault="00A633CB">
      <w:pPr>
        <w:pStyle w:val="ConsPlusNormal"/>
        <w:spacing w:before="220"/>
        <w:ind w:firstLine="540"/>
        <w:jc w:val="both"/>
      </w:pPr>
      <w:r>
        <w:t xml:space="preserve">3) осуществление выплат из средств компенсационного фонда возмещения вреда в результате наступления солидарной ответственности, предусмотренной </w:t>
      </w:r>
      <w:hyperlink w:anchor="P3670" w:history="1">
        <w:r>
          <w:rPr>
            <w:color w:val="0000FF"/>
          </w:rPr>
          <w:t>частью 1</w:t>
        </w:r>
      </w:hyperlink>
      <w:r>
        <w:t xml:space="preserve"> настоящей статьи (выплаты в целях возмещения вреда и судебные издержки), в случаях, предусмотренных </w:t>
      </w:r>
      <w:hyperlink w:anchor="P4524" w:history="1">
        <w:r>
          <w:rPr>
            <w:color w:val="0000FF"/>
          </w:rPr>
          <w:t>статьей 60</w:t>
        </w:r>
      </w:hyperlink>
      <w:r>
        <w:t xml:space="preserve"> настоящего Кодекса;</w:t>
      </w:r>
    </w:p>
    <w:p w:rsidR="00A633CB" w:rsidRDefault="00A633CB">
      <w:pPr>
        <w:pStyle w:val="ConsPlusNormal"/>
        <w:spacing w:before="220"/>
        <w:ind w:firstLine="540"/>
        <w:jc w:val="both"/>
      </w:pPr>
      <w:r>
        <w:t>4) уплата налога на прибыль организаций, исчисленного с дохода, полученного от размещения средств компенсационного фонда возмещения вреда в кредитных организациях, и (или) инвестирования средств компенсационного фонда возмещения вреда в иные финансовые активы;</w:t>
      </w:r>
    </w:p>
    <w:p w:rsidR="00A633CB" w:rsidRDefault="00A633CB">
      <w:pPr>
        <w:pStyle w:val="ConsPlusNormal"/>
        <w:spacing w:before="220"/>
        <w:ind w:firstLine="540"/>
        <w:jc w:val="both"/>
      </w:pPr>
      <w:r>
        <w:t>5) перечисление средств компенсационного фонда возмещения вреда саморегулируемой организации Национальному объединению саморегулируемых организаций, членом которого являлась такая саморегулируемая организация, в случаях, установленных настоящим Кодексом и Федеральным законом о введении в действие настоящего Кодекса.</w:t>
      </w:r>
    </w:p>
    <w:p w:rsidR="00A633CB" w:rsidRDefault="00A633CB">
      <w:pPr>
        <w:pStyle w:val="ConsPlusNormal"/>
        <w:spacing w:before="220"/>
        <w:ind w:firstLine="540"/>
        <w:jc w:val="both"/>
      </w:pPr>
      <w:bookmarkStart w:id="473" w:name="P3681"/>
      <w:bookmarkEnd w:id="473"/>
      <w:r>
        <w:t>5. Не допускается перечисление кредитной организацией средств компенсационного фонда обеспечения договорных обязательств, за исключением следующих случаев:</w:t>
      </w:r>
    </w:p>
    <w:p w:rsidR="00A633CB" w:rsidRDefault="00A633CB">
      <w:pPr>
        <w:pStyle w:val="ConsPlusNormal"/>
        <w:spacing w:before="220"/>
        <w:ind w:firstLine="540"/>
        <w:jc w:val="both"/>
      </w:pPr>
      <w:r>
        <w:t>1) возврат ошибочно перечисленных средств;</w:t>
      </w:r>
    </w:p>
    <w:p w:rsidR="00A633CB" w:rsidRDefault="00A633CB">
      <w:pPr>
        <w:pStyle w:val="ConsPlusNormal"/>
        <w:spacing w:before="220"/>
        <w:ind w:firstLine="540"/>
        <w:jc w:val="both"/>
      </w:pPr>
      <w:r>
        <w:t>2) размещение средств компенсационного фонда обеспечения договорных обязательств в целях их сохранения и увеличения их размера;</w:t>
      </w:r>
    </w:p>
    <w:p w:rsidR="00A633CB" w:rsidRDefault="00A633CB">
      <w:pPr>
        <w:pStyle w:val="ConsPlusNormal"/>
        <w:spacing w:before="220"/>
        <w:ind w:firstLine="540"/>
        <w:jc w:val="both"/>
      </w:pPr>
      <w:r>
        <w:t xml:space="preserve">3) осуществление выплат из компенсационного фонда обеспечения договорных обязательств в результате наступления субсидиарной ответственности, предусмотренной </w:t>
      </w:r>
      <w:hyperlink w:anchor="P3671" w:history="1">
        <w:r>
          <w:rPr>
            <w:color w:val="0000FF"/>
          </w:rPr>
          <w:t>частью 2</w:t>
        </w:r>
      </w:hyperlink>
      <w:r>
        <w:t xml:space="preserve"> </w:t>
      </w:r>
      <w:r>
        <w:lastRenderedPageBreak/>
        <w:t xml:space="preserve">настоящей статьи (выплаты в целях возмещения реального ущерба, неустойки (штрафа)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договоров, а также судебные издержки), в случаях, предусмотренных </w:t>
      </w:r>
      <w:hyperlink w:anchor="P4581" w:history="1">
        <w:r>
          <w:rPr>
            <w:color w:val="0000FF"/>
          </w:rPr>
          <w:t>статьей 60.1</w:t>
        </w:r>
      </w:hyperlink>
      <w:r>
        <w:t xml:space="preserve"> настоящего Кодекса;</w:t>
      </w:r>
    </w:p>
    <w:p w:rsidR="00A633CB" w:rsidRDefault="00A633CB">
      <w:pPr>
        <w:pStyle w:val="ConsPlusNormal"/>
        <w:jc w:val="both"/>
      </w:pPr>
      <w:r>
        <w:t xml:space="preserve">(в ред. Федерального </w:t>
      </w:r>
      <w:hyperlink r:id="rId1790" w:history="1">
        <w:r>
          <w:rPr>
            <w:color w:val="0000FF"/>
          </w:rPr>
          <w:t>закона</w:t>
        </w:r>
      </w:hyperlink>
      <w:r>
        <w:t xml:space="preserve"> от 03.08.2018 N 340-ФЗ)</w:t>
      </w:r>
    </w:p>
    <w:p w:rsidR="00A633CB" w:rsidRDefault="00A633CB">
      <w:pPr>
        <w:pStyle w:val="ConsPlusNormal"/>
        <w:spacing w:before="220"/>
        <w:ind w:firstLine="540"/>
        <w:jc w:val="both"/>
      </w:pPr>
      <w:r>
        <w:t>4) уплата налога на прибыль организаций, исчисленного с дохода, полученного от размещения средств компенсационного фонда обеспечения договорных обязательств в кредитных организациях;</w:t>
      </w:r>
    </w:p>
    <w:p w:rsidR="00A633CB" w:rsidRDefault="00A633CB">
      <w:pPr>
        <w:pStyle w:val="ConsPlusNormal"/>
        <w:spacing w:before="220"/>
        <w:ind w:firstLine="540"/>
        <w:jc w:val="both"/>
      </w:pPr>
      <w:r>
        <w:t>5) перечисление средств компенсационного фонда обеспечения договорных обязательств саморегулируемой организации Национальному объединению саморегулируемых организаций, членом которого являлась такая саморегулируемая организация, в случаях, установленных настоящим Кодексом и Федеральным законом о введении в действие настоящего Кодекса.</w:t>
      </w:r>
    </w:p>
    <w:p w:rsidR="00A633CB" w:rsidRDefault="00A633CB">
      <w:pPr>
        <w:pStyle w:val="ConsPlusNormal"/>
        <w:spacing w:before="220"/>
        <w:ind w:firstLine="540"/>
        <w:jc w:val="both"/>
      </w:pPr>
      <w:bookmarkStart w:id="474" w:name="P3688"/>
      <w:bookmarkEnd w:id="474"/>
      <w:r>
        <w:t xml:space="preserve">6. При снижении размера компенсационного фонда возмещения вреда или размера компенсационного фонда обеспечения договорных обязательств ниже минимального размера, определяемого в соответствии с настоящим Кодексом, лица, указанные в </w:t>
      </w:r>
      <w:hyperlink w:anchor="P3689" w:history="1">
        <w:r>
          <w:rPr>
            <w:color w:val="0000FF"/>
          </w:rPr>
          <w:t>частях 7</w:t>
        </w:r>
      </w:hyperlink>
      <w:r>
        <w:t xml:space="preserve"> - </w:t>
      </w:r>
      <w:hyperlink w:anchor="P3693" w:history="1">
        <w:r>
          <w:rPr>
            <w:color w:val="0000FF"/>
          </w:rPr>
          <w:t>9</w:t>
        </w:r>
      </w:hyperlink>
      <w:r>
        <w:t xml:space="preserve"> настоящей статьи, в срок не более чем три месяца должны внести взносы в соответствующий компенсационный фонд в целях увеличения размера соответствующего компенсационного фонда в порядке и до размера, которые установлены внутренними документами саморегулируемой организации исходя из фактического количества членов такой саморегулируемой организации и уровня их ответственности по обязательствам.</w:t>
      </w:r>
    </w:p>
    <w:p w:rsidR="00A633CB" w:rsidRDefault="00A633CB">
      <w:pPr>
        <w:pStyle w:val="ConsPlusNormal"/>
        <w:spacing w:before="220"/>
        <w:ind w:firstLine="540"/>
        <w:jc w:val="both"/>
      </w:pPr>
      <w:bookmarkStart w:id="475" w:name="P3689"/>
      <w:bookmarkEnd w:id="475"/>
      <w:r>
        <w:t xml:space="preserve">7. В случае, если снижение размера компенсационного фонда возмещения вреда возникло в результате осуществления выплат из средств такого компенсационного фонда в соответствии со </w:t>
      </w:r>
      <w:hyperlink w:anchor="P4524" w:history="1">
        <w:r>
          <w:rPr>
            <w:color w:val="0000FF"/>
          </w:rPr>
          <w:t>статьей 60</w:t>
        </w:r>
      </w:hyperlink>
      <w:r>
        <w:t xml:space="preserve"> настоящего Кодекса, член саморегулируемой организации, вследствие недостатков работ по инженерным изысканиям, по подготовке проектной документации, строительству, реконструкции, капитальному ремонту, сносу объектов капитального строительства которого был причинен вред, а также иные члены саморегулируемой организации должны внести взносы в компенсационный фонд возмещения вреда в установленный </w:t>
      </w:r>
      <w:hyperlink w:anchor="P3688" w:history="1">
        <w:r>
          <w:rPr>
            <w:color w:val="0000FF"/>
          </w:rPr>
          <w:t>частью 6</w:t>
        </w:r>
      </w:hyperlink>
      <w:r>
        <w:t xml:space="preserve"> настоящей статьи срок со дня осуществления указанных выплат.</w:t>
      </w:r>
    </w:p>
    <w:p w:rsidR="00A633CB" w:rsidRDefault="00A633CB">
      <w:pPr>
        <w:pStyle w:val="ConsPlusNormal"/>
        <w:jc w:val="both"/>
      </w:pPr>
      <w:r>
        <w:t xml:space="preserve">(в ред. Федерального </w:t>
      </w:r>
      <w:hyperlink r:id="rId1791" w:history="1">
        <w:r>
          <w:rPr>
            <w:color w:val="0000FF"/>
          </w:rPr>
          <w:t>закона</w:t>
        </w:r>
      </w:hyperlink>
      <w:r>
        <w:t xml:space="preserve"> от 03.08.2018 N 340-ФЗ)</w:t>
      </w:r>
    </w:p>
    <w:p w:rsidR="00A633CB" w:rsidRDefault="00A633CB">
      <w:pPr>
        <w:pStyle w:val="ConsPlusNormal"/>
        <w:spacing w:before="220"/>
        <w:ind w:firstLine="540"/>
        <w:jc w:val="both"/>
      </w:pPr>
      <w:r>
        <w:t xml:space="preserve">8. В случае, если снижение размера компенсационного фонда обеспечения договорных обязательств возникло в результате осуществления выплат из средств такого компенсационного фонда в соответствии со </w:t>
      </w:r>
      <w:hyperlink w:anchor="P4581" w:history="1">
        <w:r>
          <w:rPr>
            <w:color w:val="0000FF"/>
          </w:rPr>
          <w:t>статьей 60.1</w:t>
        </w:r>
      </w:hyperlink>
      <w:r>
        <w:t xml:space="preserve"> настоящего Кодекса, член саморегулируемой организации, вследствие неисполнения или ненадлежащего исполнения которым обязательств по договору подряда на выполнение инженерных изысканий, подготовку проектной документации, договору строительного подряда или договору подряда на осуществление сноса осуществлялись такие выплаты, а также иные члены саморегулируемой организации, внесшие взносы в такой компенсационный фонд, должны внести взносы в компенсационный фонд обеспечения договорных обязательств в установленный </w:t>
      </w:r>
      <w:hyperlink w:anchor="P3688" w:history="1">
        <w:r>
          <w:rPr>
            <w:color w:val="0000FF"/>
          </w:rPr>
          <w:t>частью 6</w:t>
        </w:r>
      </w:hyperlink>
      <w:r>
        <w:t xml:space="preserve"> настоящей статьи срок со дня осуществления указанных выплат.</w:t>
      </w:r>
    </w:p>
    <w:p w:rsidR="00A633CB" w:rsidRDefault="00A633CB">
      <w:pPr>
        <w:pStyle w:val="ConsPlusNormal"/>
        <w:jc w:val="both"/>
      </w:pPr>
      <w:r>
        <w:t xml:space="preserve">(в ред. Федерального </w:t>
      </w:r>
      <w:hyperlink r:id="rId1792" w:history="1">
        <w:r>
          <w:rPr>
            <w:color w:val="0000FF"/>
          </w:rPr>
          <w:t>закона</w:t>
        </w:r>
      </w:hyperlink>
      <w:r>
        <w:t xml:space="preserve"> от 03.08.2018 N 340-ФЗ)</w:t>
      </w:r>
    </w:p>
    <w:p w:rsidR="00A633CB" w:rsidRDefault="00A633CB">
      <w:pPr>
        <w:pStyle w:val="ConsPlusNormal"/>
        <w:spacing w:before="220"/>
        <w:ind w:firstLine="540"/>
        <w:jc w:val="both"/>
      </w:pPr>
      <w:bookmarkStart w:id="476" w:name="P3693"/>
      <w:bookmarkEnd w:id="476"/>
      <w:r>
        <w:t xml:space="preserve">9. В случае, если снижение размера компенсационного фонда возмещения вреда возникло в результате обесценения финансовых активов, в целях возмещения убытков, возникших в результате инвестирования средств такого компенсационного фонда, члены саморегулируемой организации должны внести взносы в компенсационный фонд возмещения вреда в установленный </w:t>
      </w:r>
      <w:hyperlink w:anchor="P3688" w:history="1">
        <w:r>
          <w:rPr>
            <w:color w:val="0000FF"/>
          </w:rPr>
          <w:t>частью 6</w:t>
        </w:r>
      </w:hyperlink>
      <w:r>
        <w:t xml:space="preserve"> настоящей статьи срок со дня уведомления саморегулируемой организацией своих членов об утверждении годовой финансовой отчетности, в которой зафиксирован убыток по результатам инвестирования средств такого компенсационного фонда.</w:t>
      </w:r>
    </w:p>
    <w:p w:rsidR="00A633CB" w:rsidRDefault="00A633CB">
      <w:pPr>
        <w:pStyle w:val="ConsPlusNormal"/>
        <w:spacing w:before="220"/>
        <w:ind w:firstLine="540"/>
        <w:jc w:val="both"/>
      </w:pPr>
      <w:bookmarkStart w:id="477" w:name="P3694"/>
      <w:bookmarkEnd w:id="477"/>
      <w:r>
        <w:lastRenderedPageBreak/>
        <w:t>10. Минимальный размер взноса в компенсационный фонд возмещения вреда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 зависимости от уровня ответственности члена саморегулируемой организации по обязательствам (далее в целях настоящей статьи - уровень ответственности члена саморегулируемой организации) составляет:</w:t>
      </w:r>
    </w:p>
    <w:p w:rsidR="00A633CB" w:rsidRDefault="00A633CB">
      <w:pPr>
        <w:pStyle w:val="ConsPlusNormal"/>
        <w:spacing w:before="220"/>
        <w:ind w:firstLine="540"/>
        <w:jc w:val="both"/>
      </w:pPr>
      <w:r>
        <w:t>1) пятьдесят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двадцать пять миллионов рублей (первый уровень ответственности члена саморегулируемой организации);</w:t>
      </w:r>
    </w:p>
    <w:p w:rsidR="00A633CB" w:rsidRDefault="00A633CB">
      <w:pPr>
        <w:pStyle w:val="ConsPlusNormal"/>
        <w:spacing w:before="220"/>
        <w:ind w:firstLine="540"/>
        <w:jc w:val="both"/>
      </w:pPr>
      <w:r>
        <w:t>2) сто пятьдесят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пятьдесят миллионов рублей (второй уровень ответственности члена саморегулируемой организации);</w:t>
      </w:r>
    </w:p>
    <w:p w:rsidR="00A633CB" w:rsidRDefault="00A633CB">
      <w:pPr>
        <w:pStyle w:val="ConsPlusNormal"/>
        <w:spacing w:before="220"/>
        <w:ind w:firstLine="540"/>
        <w:jc w:val="both"/>
      </w:pPr>
      <w:r>
        <w:t>3) пятьсот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триста миллионов рублей (третий уровень ответственности члена саморегулируемой организации);</w:t>
      </w:r>
    </w:p>
    <w:p w:rsidR="00A633CB" w:rsidRDefault="00A633CB">
      <w:pPr>
        <w:pStyle w:val="ConsPlusNormal"/>
        <w:spacing w:before="220"/>
        <w:ind w:firstLine="540"/>
        <w:jc w:val="both"/>
      </w:pPr>
      <w:r>
        <w:t>4) один миллион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составляет триста миллионов рублей и более (четвертый уровень ответственности члена саморегулируемой организации).</w:t>
      </w:r>
    </w:p>
    <w:p w:rsidR="00A633CB" w:rsidRDefault="00A633CB">
      <w:pPr>
        <w:pStyle w:val="ConsPlusNormal"/>
        <w:spacing w:before="220"/>
        <w:ind w:firstLine="540"/>
        <w:jc w:val="both"/>
      </w:pPr>
      <w:bookmarkStart w:id="478" w:name="P3699"/>
      <w:bookmarkEnd w:id="478"/>
      <w:r>
        <w:t>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саморегулируемой организации составляет:</w:t>
      </w:r>
    </w:p>
    <w:p w:rsidR="00A633CB" w:rsidRDefault="00A633CB">
      <w:pPr>
        <w:pStyle w:val="ConsPlusNormal"/>
        <w:spacing w:before="220"/>
        <w:ind w:firstLine="540"/>
        <w:jc w:val="both"/>
      </w:pPr>
      <w:r>
        <w:t>1) сто пятьдесят тысяч рублей в случае, если предельный размер обязательств по таким договорам не превышает двадцать пять миллионов рублей (первый уровень ответственности члена саморегулируемой организации);</w:t>
      </w:r>
    </w:p>
    <w:p w:rsidR="00A633CB" w:rsidRDefault="00A633CB">
      <w:pPr>
        <w:pStyle w:val="ConsPlusNormal"/>
        <w:spacing w:before="220"/>
        <w:ind w:firstLine="540"/>
        <w:jc w:val="both"/>
      </w:pPr>
      <w:r>
        <w:t>2) триста пятьдесят тысяч рублей в случае, если предельный размер обязательств по таким договорам не превышает пятьдесят миллионов рублей (второй уровень ответственности члена саморегулируемой организации);</w:t>
      </w:r>
    </w:p>
    <w:p w:rsidR="00A633CB" w:rsidRDefault="00A633CB">
      <w:pPr>
        <w:pStyle w:val="ConsPlusNormal"/>
        <w:spacing w:before="220"/>
        <w:ind w:firstLine="540"/>
        <w:jc w:val="both"/>
      </w:pPr>
      <w:r>
        <w:t>3) два миллиона пятьсот тысяч рублей в случае, если предельный размер обязательств по таким договорам не превышает триста миллионов рублей (третий уровень ответственности члена саморегулируемой организации);</w:t>
      </w:r>
    </w:p>
    <w:p w:rsidR="00A633CB" w:rsidRDefault="00A633CB">
      <w:pPr>
        <w:pStyle w:val="ConsPlusNormal"/>
        <w:spacing w:before="220"/>
        <w:ind w:firstLine="540"/>
        <w:jc w:val="both"/>
      </w:pPr>
      <w:r>
        <w:t>4) три миллиона пятьсот тысяч рублей в случае, если предельный размер обязательств по таким договорам составляет триста миллионов рублей и более (четвертый уровень ответственности члена саморегулируемой организации).</w:t>
      </w:r>
    </w:p>
    <w:p w:rsidR="00A633CB" w:rsidRDefault="00A633CB">
      <w:pPr>
        <w:pStyle w:val="ConsPlusNormal"/>
        <w:spacing w:before="220"/>
        <w:ind w:firstLine="540"/>
        <w:jc w:val="both"/>
      </w:pPr>
      <w:r>
        <w:t xml:space="preserve">12. Минимальный размер взноса в компенсационный фонд возмещения вреда на одного члена саморегулируемой организации в области строительства, реконструкции, капитального </w:t>
      </w:r>
      <w:r>
        <w:lastRenderedPageBreak/>
        <w:t>ремонта, сноса объектов капитального строительства в зависимости от уровня ответственности члена саморегулируемой организации составляет:</w:t>
      </w:r>
    </w:p>
    <w:p w:rsidR="00A633CB" w:rsidRDefault="00A633CB">
      <w:pPr>
        <w:pStyle w:val="ConsPlusNormal"/>
        <w:jc w:val="both"/>
      </w:pPr>
      <w:r>
        <w:t xml:space="preserve">(в ред. Федерального </w:t>
      </w:r>
      <w:hyperlink r:id="rId1793" w:history="1">
        <w:r>
          <w:rPr>
            <w:color w:val="0000FF"/>
          </w:rPr>
          <w:t>закона</w:t>
        </w:r>
      </w:hyperlink>
      <w:r>
        <w:t xml:space="preserve"> от 03.08.2018 N 340-ФЗ)</w:t>
      </w:r>
    </w:p>
    <w:p w:rsidR="00A633CB" w:rsidRDefault="00A633CB">
      <w:pPr>
        <w:pStyle w:val="ConsPlusNormal"/>
        <w:spacing w:before="220"/>
        <w:ind w:firstLine="540"/>
        <w:jc w:val="both"/>
      </w:pPr>
      <w:r>
        <w:t>1) сто тысяч рублей в случае, если член саморегулируемой организации планирует осуществлять строительство, реконструкцию (в том числе снос объекта капитального строительства, его частей в процессе строительства, реконструкции), капитальный ремонт объекта капитального строительства (далее в целях настоящей части - строительство), стоимость которого по одному договору не превышает шестьдесят миллионов рублей (первый уровень ответственности члена саморегулируемой организации);</w:t>
      </w:r>
    </w:p>
    <w:p w:rsidR="00A633CB" w:rsidRDefault="00A633CB">
      <w:pPr>
        <w:pStyle w:val="ConsPlusNormal"/>
        <w:jc w:val="both"/>
      </w:pPr>
      <w:r>
        <w:t xml:space="preserve">(в ред. Федерального </w:t>
      </w:r>
      <w:hyperlink r:id="rId1794" w:history="1">
        <w:r>
          <w:rPr>
            <w:color w:val="0000FF"/>
          </w:rPr>
          <w:t>закона</w:t>
        </w:r>
      </w:hyperlink>
      <w:r>
        <w:t xml:space="preserve"> от 03.08.2018 N 340-ФЗ)</w:t>
      </w:r>
    </w:p>
    <w:p w:rsidR="00A633CB" w:rsidRDefault="00A633CB">
      <w:pPr>
        <w:pStyle w:val="ConsPlusNormal"/>
        <w:spacing w:before="220"/>
        <w:ind w:firstLine="540"/>
        <w:jc w:val="both"/>
      </w:pPr>
      <w:r>
        <w:t>2) пятьсот тысяч рублей в случае, если член саморегулируемой организации планирует осуществлять строительство, стоимость которого по одному договору не превышает пятьсот миллионов рублей (второй уровень ответственности члена саморегулируемой организации);</w:t>
      </w:r>
    </w:p>
    <w:p w:rsidR="00A633CB" w:rsidRDefault="00A633CB">
      <w:pPr>
        <w:pStyle w:val="ConsPlusNormal"/>
        <w:spacing w:before="220"/>
        <w:ind w:firstLine="540"/>
        <w:jc w:val="both"/>
      </w:pPr>
      <w:r>
        <w:t>3) один миллион пятьсот тысяч рублей в случае, если член саморегулируемой организации планирует осуществлять строительство, стоимость которого по одному договору не превышает три миллиарда рублей (третий уровень ответственности члена саморегулируемой организации);</w:t>
      </w:r>
    </w:p>
    <w:p w:rsidR="00A633CB" w:rsidRDefault="00A633CB">
      <w:pPr>
        <w:pStyle w:val="ConsPlusNormal"/>
        <w:spacing w:before="220"/>
        <w:ind w:firstLine="540"/>
        <w:jc w:val="both"/>
      </w:pPr>
      <w:r>
        <w:t>4) два миллиона рублей в случае, если член саморегулируемой организации планирует осуществлять строительство, стоимость которого по одному договору не превышает десять миллиардов рублей (четвертый уровень ответственности члена саморегулируемой организации);</w:t>
      </w:r>
    </w:p>
    <w:p w:rsidR="00A633CB" w:rsidRDefault="00A633CB">
      <w:pPr>
        <w:pStyle w:val="ConsPlusNormal"/>
        <w:spacing w:before="220"/>
        <w:ind w:firstLine="540"/>
        <w:jc w:val="both"/>
      </w:pPr>
      <w:r>
        <w:t>5) пять миллионов рублей в случае, если член саморегулируемой организации планирует осуществлять строительство, стоимость которого по одному договору составляет десять миллиардов рублей и более (пятый уровень ответственности члена саморегулируемой организации);</w:t>
      </w:r>
    </w:p>
    <w:p w:rsidR="00A633CB" w:rsidRDefault="00A633CB">
      <w:pPr>
        <w:pStyle w:val="ConsPlusNormal"/>
        <w:spacing w:before="220"/>
        <w:ind w:firstLine="540"/>
        <w:jc w:val="both"/>
      </w:pPr>
      <w:r>
        <w:t>6) сто тысяч рублей в случае, если член саморегулируемой организации планирует осуществлять только снос объекта капитального строительства, не связанный со строительством, реконструкцией объекта капитального строительства (простой уровень ответственности члена саморегулируемой организации).</w:t>
      </w:r>
    </w:p>
    <w:p w:rsidR="00A633CB" w:rsidRDefault="00A633CB">
      <w:pPr>
        <w:pStyle w:val="ConsPlusNormal"/>
        <w:jc w:val="both"/>
      </w:pPr>
      <w:r>
        <w:t xml:space="preserve">(п. 6 введен Федеральным </w:t>
      </w:r>
      <w:hyperlink r:id="rId1795" w:history="1">
        <w:r>
          <w:rPr>
            <w:color w:val="0000FF"/>
          </w:rPr>
          <w:t>законом</w:t>
        </w:r>
      </w:hyperlink>
      <w:r>
        <w:t xml:space="preserve"> от 03.08.2018 N 340-ФЗ)</w:t>
      </w:r>
    </w:p>
    <w:p w:rsidR="00A633CB" w:rsidRDefault="00A633CB">
      <w:pPr>
        <w:pStyle w:val="ConsPlusNormal"/>
        <w:spacing w:before="220"/>
        <w:ind w:firstLine="540"/>
        <w:jc w:val="both"/>
      </w:pPr>
      <w:bookmarkStart w:id="479" w:name="P3714"/>
      <w:bookmarkEnd w:id="479"/>
      <w:r>
        <w:t>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составляет:</w:t>
      </w:r>
    </w:p>
    <w:p w:rsidR="00A633CB" w:rsidRDefault="00A633CB">
      <w:pPr>
        <w:pStyle w:val="ConsPlusNormal"/>
        <w:jc w:val="both"/>
      </w:pPr>
      <w:r>
        <w:t xml:space="preserve">(в ред. Федерального </w:t>
      </w:r>
      <w:hyperlink r:id="rId1796" w:history="1">
        <w:r>
          <w:rPr>
            <w:color w:val="0000FF"/>
          </w:rPr>
          <w:t>закона</w:t>
        </w:r>
      </w:hyperlink>
      <w:r>
        <w:t xml:space="preserve"> от 03.08.2018 N 340-ФЗ)</w:t>
      </w:r>
    </w:p>
    <w:p w:rsidR="00A633CB" w:rsidRDefault="00A633CB">
      <w:pPr>
        <w:pStyle w:val="ConsPlusNormal"/>
        <w:spacing w:before="220"/>
        <w:ind w:firstLine="540"/>
        <w:jc w:val="both"/>
      </w:pPr>
      <w:r>
        <w:t>1) двести тысяч рублей в случае, если предельный размер обязательств по таким договорам не превышает шестьдесят миллионов рублей (первый уровень ответственности члена саморегулируемой организации);</w:t>
      </w:r>
    </w:p>
    <w:p w:rsidR="00A633CB" w:rsidRDefault="00A633CB">
      <w:pPr>
        <w:pStyle w:val="ConsPlusNormal"/>
        <w:spacing w:before="220"/>
        <w:ind w:firstLine="540"/>
        <w:jc w:val="both"/>
      </w:pPr>
      <w:r>
        <w:t>2) два миллиона пятьсот тысяч рублей в случае, если предельный размер обязательств по таким договорам не превышает пятьсот миллионов рублей (второй уровень ответственности члена саморегулируемой организации);</w:t>
      </w:r>
    </w:p>
    <w:p w:rsidR="00A633CB" w:rsidRDefault="00A633CB">
      <w:pPr>
        <w:pStyle w:val="ConsPlusNormal"/>
        <w:spacing w:before="220"/>
        <w:ind w:firstLine="540"/>
        <w:jc w:val="both"/>
      </w:pPr>
      <w:r>
        <w:t>3) четыре миллиона пятьсот тысяч рублей в случае, если предельный размер обязательств по таким договорам не превышает три миллиарда рублей (третий уровень ответственности члена саморегулируемой организации);</w:t>
      </w:r>
    </w:p>
    <w:p w:rsidR="00A633CB" w:rsidRDefault="00A633CB">
      <w:pPr>
        <w:pStyle w:val="ConsPlusNormal"/>
        <w:spacing w:before="220"/>
        <w:ind w:firstLine="540"/>
        <w:jc w:val="both"/>
      </w:pPr>
      <w:r>
        <w:lastRenderedPageBreak/>
        <w:t>4) семь миллионов рублей в случае, если предельный размер обязательств по таким договорам не превышает десять миллиардов рублей (четвертый уровень ответственности члена саморегулируемой организации);</w:t>
      </w:r>
    </w:p>
    <w:p w:rsidR="00A633CB" w:rsidRDefault="00A633CB">
      <w:pPr>
        <w:pStyle w:val="ConsPlusNormal"/>
        <w:spacing w:before="220"/>
        <w:ind w:firstLine="540"/>
        <w:jc w:val="both"/>
      </w:pPr>
      <w:r>
        <w:t>5) двадцать пять миллионов рублей в случае, если предельный размер обязательств по таким договорам составляет десять миллиардов рублей и более (пятый уровень ответственности члена саморегулируемой организации).</w:t>
      </w:r>
    </w:p>
    <w:p w:rsidR="00A633CB" w:rsidRDefault="00A633CB">
      <w:pPr>
        <w:pStyle w:val="ConsPlusNormal"/>
        <w:spacing w:before="220"/>
        <w:ind w:firstLine="540"/>
        <w:jc w:val="both"/>
      </w:pPr>
      <w:bookmarkStart w:id="480" w:name="P3721"/>
      <w:bookmarkEnd w:id="480"/>
      <w:r>
        <w:t xml:space="preserve">14. В случае исключения сведений о саморегулируемой организации из государственного реестра саморегулируемых организаций средства компенсационного фонда возмещения вреда и компенсационного фонда обеспечения договорных обязательств саморегулируемой организации в недельный срок с даты исключения таких сведений подлежат зачислению на специальный банковский счет Национального объединения саморегулируемых организаций, членом которого являлась такая саморегулируемая организация, и могут быть использованы только для осуществления выплат в связи с наступлением солидарной или субсидиарной ответственности саморегулируемой организации по обязательствам членов такой организации, возникшим в случаях, предусмотренных соответственно </w:t>
      </w:r>
      <w:hyperlink w:anchor="P4524" w:history="1">
        <w:r>
          <w:rPr>
            <w:color w:val="0000FF"/>
          </w:rPr>
          <w:t>статьями 60</w:t>
        </w:r>
      </w:hyperlink>
      <w:r>
        <w:t xml:space="preserve"> и </w:t>
      </w:r>
      <w:hyperlink w:anchor="P4581" w:history="1">
        <w:r>
          <w:rPr>
            <w:color w:val="0000FF"/>
          </w:rPr>
          <w:t>60.1</w:t>
        </w:r>
      </w:hyperlink>
      <w:r>
        <w:t xml:space="preserve"> настоящего Кодекса.</w:t>
      </w:r>
    </w:p>
    <w:p w:rsidR="00A633CB" w:rsidRDefault="00A633CB">
      <w:pPr>
        <w:pStyle w:val="ConsPlusNormal"/>
        <w:spacing w:before="220"/>
        <w:ind w:firstLine="540"/>
        <w:jc w:val="both"/>
      </w:pPr>
      <w:r>
        <w:t xml:space="preserve">15. Национальное объединение саморегулируемых организаций обязано разместить средства компенсационных фондов саморегулируемой организации, указанные в </w:t>
      </w:r>
      <w:hyperlink w:anchor="P3721" w:history="1">
        <w:r>
          <w:rPr>
            <w:color w:val="0000FF"/>
          </w:rPr>
          <w:t>части 14</w:t>
        </w:r>
      </w:hyperlink>
      <w:r>
        <w:t xml:space="preserve"> настоящей статьи, в соответствии с требованиями, установленными </w:t>
      </w:r>
      <w:hyperlink w:anchor="P3726" w:history="1">
        <w:r>
          <w:rPr>
            <w:color w:val="0000FF"/>
          </w:rPr>
          <w:t>статьей 55.16-1</w:t>
        </w:r>
      </w:hyperlink>
      <w:r>
        <w:t xml:space="preserve"> настоящего Кодекса.</w:t>
      </w:r>
    </w:p>
    <w:p w:rsidR="00A633CB" w:rsidRDefault="00A633CB">
      <w:pPr>
        <w:pStyle w:val="ConsPlusNormal"/>
        <w:spacing w:before="220"/>
        <w:ind w:firstLine="540"/>
        <w:jc w:val="both"/>
      </w:pPr>
      <w:bookmarkStart w:id="481" w:name="P3723"/>
      <w:bookmarkEnd w:id="481"/>
      <w:r>
        <w:t>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саморегулируемых организаций средств компенсационного фонда (компенсационных фондов) на счет саморегулируемой организации, которой принято решение о приеме индивидуального предпринимателя или юридического лица в члены саморегулируемой организации.</w:t>
      </w:r>
    </w:p>
    <w:p w:rsidR="00A633CB" w:rsidRDefault="00A633CB">
      <w:pPr>
        <w:pStyle w:val="ConsPlusNormal"/>
        <w:spacing w:before="220"/>
        <w:ind w:firstLine="540"/>
        <w:jc w:val="both"/>
      </w:pPr>
      <w:r>
        <w:t xml:space="preserve">17. </w:t>
      </w:r>
      <w:hyperlink r:id="rId1797" w:history="1">
        <w:r>
          <w:rPr>
            <w:color w:val="0000FF"/>
          </w:rPr>
          <w:t>Порядок</w:t>
        </w:r>
      </w:hyperlink>
      <w:r>
        <w:t xml:space="preserve"> взаимодействия Национального объединения саморегулируемых организаций и саморегулируемых организаций в случаях, предусмотренных </w:t>
      </w:r>
      <w:hyperlink w:anchor="P3721" w:history="1">
        <w:r>
          <w:rPr>
            <w:color w:val="0000FF"/>
          </w:rPr>
          <w:t>частями 14</w:t>
        </w:r>
      </w:hyperlink>
      <w:r>
        <w:t xml:space="preserve"> и </w:t>
      </w:r>
      <w:hyperlink w:anchor="P3723" w:history="1">
        <w:r>
          <w:rPr>
            <w:color w:val="0000FF"/>
          </w:rPr>
          <w:t>16</w:t>
        </w:r>
      </w:hyperlink>
      <w:r>
        <w:t xml:space="preserve"> настоящей статьи,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633CB" w:rsidRDefault="00A633CB">
      <w:pPr>
        <w:pStyle w:val="ConsPlusNormal"/>
        <w:ind w:firstLine="540"/>
        <w:jc w:val="both"/>
      </w:pPr>
    </w:p>
    <w:p w:rsidR="00A633CB" w:rsidRDefault="00A633CB">
      <w:pPr>
        <w:pStyle w:val="ConsPlusTitle"/>
        <w:ind w:firstLine="540"/>
        <w:jc w:val="both"/>
        <w:outlineLvl w:val="1"/>
      </w:pPr>
      <w:bookmarkStart w:id="482" w:name="P3726"/>
      <w:bookmarkEnd w:id="482"/>
      <w:r>
        <w:t>Статья 55.16-1. Размещение средств компенсационного фонда возмещения вреда и компенсационного фонда обеспечения договорных обязательств саморегулируемой организации в кредитных организациях, инвестирование средств компенсационного фонда возмещения вреда саморегулируемой организации</w:t>
      </w:r>
    </w:p>
    <w:p w:rsidR="00A633CB" w:rsidRDefault="00A633CB">
      <w:pPr>
        <w:pStyle w:val="ConsPlusNormal"/>
        <w:ind w:firstLine="540"/>
        <w:jc w:val="both"/>
      </w:pPr>
      <w:r>
        <w:t xml:space="preserve">(введена Федеральным </w:t>
      </w:r>
      <w:hyperlink r:id="rId1798" w:history="1">
        <w:r>
          <w:rPr>
            <w:color w:val="0000FF"/>
          </w:rPr>
          <w:t>законом</w:t>
        </w:r>
      </w:hyperlink>
      <w:r>
        <w:t xml:space="preserve"> от 03.07.2016 N 372-ФЗ)</w:t>
      </w:r>
    </w:p>
    <w:p w:rsidR="00A633CB" w:rsidRDefault="00A633CB">
      <w:pPr>
        <w:pStyle w:val="ConsPlusNormal"/>
        <w:jc w:val="both"/>
      </w:pPr>
    </w:p>
    <w:p w:rsidR="00A633CB" w:rsidRDefault="00A633CB">
      <w:pPr>
        <w:pStyle w:val="ConsPlusNormal"/>
        <w:ind w:firstLine="540"/>
        <w:jc w:val="both"/>
      </w:pPr>
      <w:bookmarkStart w:id="483" w:name="P3729"/>
      <w:bookmarkEnd w:id="483"/>
      <w:r>
        <w:t xml:space="preserve">1. Средства компенсационного фонда возмещения вреда и компенсационного фонда обеспечения договорных обязательств саморегулируемой организации размещаются на специальных банковских счетах, открытых в российских кредитных организациях, соответствующих </w:t>
      </w:r>
      <w:hyperlink r:id="rId1799" w:history="1">
        <w:r>
          <w:rPr>
            <w:color w:val="0000FF"/>
          </w:rPr>
          <w:t>требованиям</w:t>
        </w:r>
      </w:hyperlink>
      <w:r>
        <w:t>, установленным Правительством Российской Федерации.</w:t>
      </w:r>
    </w:p>
    <w:p w:rsidR="00A633CB" w:rsidRDefault="00A633CB">
      <w:pPr>
        <w:pStyle w:val="ConsPlusNormal"/>
        <w:spacing w:before="220"/>
        <w:ind w:firstLine="540"/>
        <w:jc w:val="both"/>
      </w:pPr>
      <w:r>
        <w:t xml:space="preserve">2. Кредитная организация, указанная в </w:t>
      </w:r>
      <w:hyperlink w:anchor="P3729" w:history="1">
        <w:r>
          <w:rPr>
            <w:color w:val="0000FF"/>
          </w:rPr>
          <w:t>части 1</w:t>
        </w:r>
      </w:hyperlink>
      <w:r>
        <w:t xml:space="preserve"> настоящей статьи, в порядке, установленном банковскими правилами и договором специального банковского счета, открывает саморегулируемой организации специальные банковские счета в соответствии с Гражданским кодексом Российской Федерации и с учетом особенностей, установленных настоящим Кодексом. Специальный банковский счет открывается отдельно для размещения средств компенсационного </w:t>
      </w:r>
      <w:r>
        <w:lastRenderedPageBreak/>
        <w:t>фонда возмещения вреда, средств компенсационного фонда обеспечения договорных обязательств. Договоры специального банковского счета являются бессрочными.</w:t>
      </w:r>
    </w:p>
    <w:p w:rsidR="00A633CB" w:rsidRDefault="00A633CB">
      <w:pPr>
        <w:pStyle w:val="ConsPlusNormal"/>
        <w:spacing w:before="220"/>
        <w:ind w:firstLine="540"/>
        <w:jc w:val="both"/>
      </w:pPr>
      <w:r>
        <w:t xml:space="preserve">3. Средства компенсационного фонда возмещения вреда и средства компенсационного фонда обеспечения договорных обязательств, внесенные на специальные банковские счета, используются на цели и в случаях, которые указаны в </w:t>
      </w:r>
      <w:hyperlink w:anchor="P3675" w:history="1">
        <w:r>
          <w:rPr>
            <w:color w:val="0000FF"/>
          </w:rPr>
          <w:t>частях 4</w:t>
        </w:r>
      </w:hyperlink>
      <w:r>
        <w:t xml:space="preserve"> и </w:t>
      </w:r>
      <w:hyperlink w:anchor="P3681" w:history="1">
        <w:r>
          <w:rPr>
            <w:color w:val="0000FF"/>
          </w:rPr>
          <w:t>5 статьи 55.16</w:t>
        </w:r>
      </w:hyperlink>
      <w:r>
        <w:t xml:space="preserve"> настоящего Кодекса.</w:t>
      </w:r>
    </w:p>
    <w:p w:rsidR="00A633CB" w:rsidRDefault="00A633CB">
      <w:pPr>
        <w:pStyle w:val="ConsPlusNormal"/>
        <w:spacing w:before="220"/>
        <w:ind w:firstLine="540"/>
        <w:jc w:val="both"/>
      </w:pPr>
      <w:r>
        <w:t xml:space="preserve">4. Кредитная организация обязана осуществлять операции по специальным банковским счетам, на которых размещены средства компенсационных фондов саморегулируемой организации, в соответствии с требованиями </w:t>
      </w:r>
      <w:hyperlink w:anchor="P3675" w:history="1">
        <w:r>
          <w:rPr>
            <w:color w:val="0000FF"/>
          </w:rPr>
          <w:t>частей 4</w:t>
        </w:r>
      </w:hyperlink>
      <w:r>
        <w:t xml:space="preserve"> и </w:t>
      </w:r>
      <w:hyperlink w:anchor="P3681" w:history="1">
        <w:r>
          <w:rPr>
            <w:color w:val="0000FF"/>
          </w:rPr>
          <w:t>5 статьи 55.16</w:t>
        </w:r>
      </w:hyperlink>
      <w:r>
        <w:t xml:space="preserve"> настоящего Кодекса. Иные операции по специальным банковским счетам не допускаются. При получении от органа надзора за саморегулируемыми организациями уведомления об исключении сведений о саморегулируемой организации из государственного реестра саморегулируемых организаций кредитная организация обязана приостановить операции по специальным банковским счетам, на которых размещены средства компенсационных фондов такой саморегулируемой организации.</w:t>
      </w:r>
    </w:p>
    <w:p w:rsidR="00A633CB" w:rsidRDefault="00A633CB">
      <w:pPr>
        <w:pStyle w:val="ConsPlusNormal"/>
        <w:spacing w:before="220"/>
        <w:ind w:firstLine="540"/>
        <w:jc w:val="both"/>
      </w:pPr>
      <w:r>
        <w:t xml:space="preserve">5. Учет средств компенсационного фонда возмещения вреда и средств компенсационного фонда обеспечения договорных обязательств ведется саморегулируемой организацией раздельно от учета иного имущества такой организации. На средства компенсационных фондов саморегулируемой организации не может быть обращено взыскание по обязательствам саморегулируемой организации, за исключением случаев, предусмотренных </w:t>
      </w:r>
      <w:hyperlink w:anchor="P3675" w:history="1">
        <w:r>
          <w:rPr>
            <w:color w:val="0000FF"/>
          </w:rPr>
          <w:t>частями 4</w:t>
        </w:r>
      </w:hyperlink>
      <w:r>
        <w:t xml:space="preserve"> и </w:t>
      </w:r>
      <w:hyperlink w:anchor="P3681" w:history="1">
        <w:r>
          <w:rPr>
            <w:color w:val="0000FF"/>
          </w:rPr>
          <w:t>5 статьи 55.16</w:t>
        </w:r>
      </w:hyperlink>
      <w:r>
        <w:t xml:space="preserve"> настоящего Кодекса, и такие средства не включаются в конкурсную массу при признании судом саморегулируемой организации несостоятельной (банкротом).</w:t>
      </w:r>
    </w:p>
    <w:p w:rsidR="00A633CB" w:rsidRDefault="00A633CB">
      <w:pPr>
        <w:pStyle w:val="ConsPlusNormal"/>
        <w:spacing w:before="220"/>
        <w:ind w:firstLine="540"/>
        <w:jc w:val="both"/>
      </w:pPr>
      <w:r>
        <w:t xml:space="preserve">6. Права на средства компенсационных фондов саморегулируемой организации, размещенные на специальных банковских счетах, принадлежат владельцу счетов. При исключении саморегулируемой организации из государственного реестра саморегулируемых организаций права на средства компенсационного фонда возмещения вреда и компенсационного фонда обеспечения договорных обязательств переходят к Национальному объединению саморегулируемых организаций, членом которого являлась такая саморегулируемая организация. В этом случае кредитная организация по требованию такого Национального объединения саморегулируемых организаций, направленному в </w:t>
      </w:r>
      <w:hyperlink r:id="rId1800" w:history="1">
        <w:r>
          <w:rPr>
            <w:color w:val="0000FF"/>
          </w:rPr>
          <w:t>порядке</w:t>
        </w:r>
      </w:hyperlink>
      <w:r>
        <w:t xml:space="preserve"> и по </w:t>
      </w:r>
      <w:hyperlink r:id="rId1801" w:history="1">
        <w:r>
          <w:rPr>
            <w:color w:val="0000FF"/>
          </w:rPr>
          <w:t>форме</w:t>
        </w:r>
      </w:hyperlink>
      <w:r>
        <w:t>, которые установлены Правительством Российской Федерации, переводит средства компенсационного фонда (компенсационных фондов) такой некоммерческой организации на специальный банковский счет (счета) такого Национального объединения саморегулируемых организаций.</w:t>
      </w:r>
    </w:p>
    <w:p w:rsidR="00A633CB" w:rsidRDefault="00A633CB">
      <w:pPr>
        <w:pStyle w:val="ConsPlusNormal"/>
        <w:spacing w:before="220"/>
        <w:ind w:firstLine="540"/>
        <w:jc w:val="both"/>
      </w:pPr>
      <w:r>
        <w:t xml:space="preserve">7. Одним из существенных условий договора специального банковского счета является согласие саморегулируемой организации на предоставление кредитной организацией, в которой открыт специальный банковский счет, по запросу органа надзора за саморегулируемыми организациями информации о выплатах из средств компенсационного фонда (компенсационных фондов) саморегулируемой организации, об остатке средств на специальном счете (счетах), а также о средствах компенсационного фонда саморегулируемой организации, размещенных во вкладах (депозитах) и в иных финансовых активах саморегулируемых организаций, по </w:t>
      </w:r>
      <w:hyperlink r:id="rId1802" w:history="1">
        <w:r>
          <w:rPr>
            <w:color w:val="0000FF"/>
          </w:rPr>
          <w:t>форме</w:t>
        </w:r>
      </w:hyperlink>
      <w:r>
        <w:t>, установленной Банком России.</w:t>
      </w:r>
    </w:p>
    <w:p w:rsidR="00A633CB" w:rsidRDefault="00A633CB">
      <w:pPr>
        <w:pStyle w:val="ConsPlusNormal"/>
        <w:spacing w:before="220"/>
        <w:ind w:firstLine="540"/>
        <w:jc w:val="both"/>
      </w:pPr>
      <w:r>
        <w:t xml:space="preserve">8. Средства компенсационного фонда возмещения вреда в целях сохранения и увеличения их размера размещаются и (или) инвестируются в </w:t>
      </w:r>
      <w:hyperlink r:id="rId1803" w:history="1">
        <w:r>
          <w:rPr>
            <w:color w:val="0000FF"/>
          </w:rPr>
          <w:t>порядке</w:t>
        </w:r>
      </w:hyperlink>
      <w:r>
        <w:t xml:space="preserve"> и на условиях, которые установлены Правительством Российской Федерации. Размещение и (или) инвестирование средств компенсационного фонда возмещения вреда саморегулируемой организации осуществляются с учетом обеспечения исполнения обязательств саморегулируемой организации в соответствии с </w:t>
      </w:r>
      <w:hyperlink w:anchor="P3738" w:history="1">
        <w:r>
          <w:rPr>
            <w:color w:val="0000FF"/>
          </w:rPr>
          <w:t>частью 10</w:t>
        </w:r>
      </w:hyperlink>
      <w:r>
        <w:t xml:space="preserve"> настоящей статьи.</w:t>
      </w:r>
    </w:p>
    <w:p w:rsidR="00A633CB" w:rsidRDefault="00A633CB">
      <w:pPr>
        <w:pStyle w:val="ConsPlusNormal"/>
        <w:spacing w:before="220"/>
        <w:ind w:firstLine="540"/>
        <w:jc w:val="both"/>
      </w:pPr>
      <w:r>
        <w:t xml:space="preserve">9. В случаях, порядке и на условиях, которые установлены Правительством Российской Федерации, средства компенсационного фонда возмещения вреда саморегулируемой </w:t>
      </w:r>
      <w:r>
        <w:lastRenderedPageBreak/>
        <w:t>организации могут передаваться в доверительное управление управляющей компании, имеющей лицензию на осуществление деятельности по управлению ценными бумагами или лицензию на осуществление деятельности по управлению инвестиционными фондами, паевыми инвестиционными фондами и негосударственными пенсионными фондами.</w:t>
      </w:r>
    </w:p>
    <w:p w:rsidR="00A633CB" w:rsidRDefault="00A633CB">
      <w:pPr>
        <w:pStyle w:val="ConsPlusNormal"/>
        <w:spacing w:before="220"/>
        <w:ind w:firstLine="540"/>
        <w:jc w:val="both"/>
      </w:pPr>
      <w:bookmarkStart w:id="484" w:name="P3738"/>
      <w:bookmarkEnd w:id="484"/>
      <w:r>
        <w:t>10. При необходимости осуществления выплат из средств компенсационного фонда возмещения вреда или из средств компенсационного фонда обеспечения договорных обязательств срок возврата средств из указанных в настоящей статье активов не должен превышать десять рабочих дней с момента возникновения такой необходимости.</w:t>
      </w:r>
    </w:p>
    <w:p w:rsidR="00A633CB" w:rsidRDefault="00A633CB">
      <w:pPr>
        <w:pStyle w:val="ConsPlusNormal"/>
        <w:ind w:firstLine="540"/>
        <w:jc w:val="both"/>
      </w:pPr>
    </w:p>
    <w:p w:rsidR="00A633CB" w:rsidRDefault="00A633CB">
      <w:pPr>
        <w:pStyle w:val="ConsPlusTitle"/>
        <w:ind w:firstLine="540"/>
        <w:jc w:val="both"/>
        <w:outlineLvl w:val="1"/>
      </w:pPr>
      <w:r>
        <w:t>Статья 55.17. Ведение реестра членов саморегулируемой организации</w:t>
      </w:r>
    </w:p>
    <w:p w:rsidR="00A633CB" w:rsidRDefault="00A633CB">
      <w:pPr>
        <w:pStyle w:val="ConsPlusNormal"/>
        <w:ind w:firstLine="540"/>
        <w:jc w:val="both"/>
      </w:pPr>
    </w:p>
    <w:p w:rsidR="00A633CB" w:rsidRDefault="00A633CB">
      <w:pPr>
        <w:pStyle w:val="ConsPlusNormal"/>
        <w:ind w:firstLine="540"/>
        <w:jc w:val="both"/>
      </w:pPr>
      <w:r>
        <w:t>1. Саморегулируемая организация обязана вести реестр членов саморегулируемой организации. Ведение такого реестра может осуществляться в составе единого реестра членов саморегулируемых организаций при условии размещения саморегулируемой организацией такого реестра членов саморегулируемой организации на своем сайте в сети "Интернет".</w:t>
      </w:r>
    </w:p>
    <w:p w:rsidR="00A633CB" w:rsidRDefault="00A633CB">
      <w:pPr>
        <w:pStyle w:val="ConsPlusNormal"/>
        <w:jc w:val="both"/>
      </w:pPr>
      <w:r>
        <w:t xml:space="preserve">(в ред. Федерального </w:t>
      </w:r>
      <w:hyperlink r:id="rId1804" w:history="1">
        <w:r>
          <w:rPr>
            <w:color w:val="0000FF"/>
          </w:rPr>
          <w:t>закона</w:t>
        </w:r>
      </w:hyperlink>
      <w:r>
        <w:t xml:space="preserve"> от 03.07.2016 N 372-ФЗ)</w:t>
      </w:r>
    </w:p>
    <w:p w:rsidR="00A633CB" w:rsidRDefault="00A633CB">
      <w:pPr>
        <w:pStyle w:val="ConsPlusNormal"/>
        <w:spacing w:before="220"/>
        <w:ind w:firstLine="540"/>
        <w:jc w:val="both"/>
      </w:pPr>
      <w:r>
        <w:t xml:space="preserve">2. В реестре членов саморегулируемой организации наряду с информацией, предусмотренной Федеральным </w:t>
      </w:r>
      <w:hyperlink r:id="rId1805" w:history="1">
        <w:r>
          <w:rPr>
            <w:color w:val="0000FF"/>
          </w:rPr>
          <w:t>законом</w:t>
        </w:r>
      </w:hyperlink>
      <w:r>
        <w:t xml:space="preserve"> от 1 декабря 2007 года N 315-ФЗ "О саморегулируемых организациях", в отношении каждого ее члена должна содержаться следующая информация:</w:t>
      </w:r>
    </w:p>
    <w:p w:rsidR="00A633CB" w:rsidRDefault="00A633CB">
      <w:pPr>
        <w:pStyle w:val="ConsPlusNormal"/>
        <w:jc w:val="both"/>
      </w:pPr>
      <w:r>
        <w:t xml:space="preserve">(в ред. Федерального </w:t>
      </w:r>
      <w:hyperlink r:id="rId1806" w:history="1">
        <w:r>
          <w:rPr>
            <w:color w:val="0000FF"/>
          </w:rPr>
          <w:t>закона</w:t>
        </w:r>
      </w:hyperlink>
      <w:r>
        <w:t xml:space="preserve"> от 07.06.2013 N 113-ФЗ)</w:t>
      </w:r>
    </w:p>
    <w:p w:rsidR="00A633CB" w:rsidRDefault="00A633CB">
      <w:pPr>
        <w:pStyle w:val="ConsPlusNormal"/>
        <w:spacing w:before="220"/>
        <w:ind w:firstLine="540"/>
        <w:jc w:val="both"/>
      </w:pPr>
      <w:r>
        <w:t xml:space="preserve">1) утратил силу. - Федеральный </w:t>
      </w:r>
      <w:hyperlink r:id="rId1807" w:history="1">
        <w:r>
          <w:rPr>
            <w:color w:val="0000FF"/>
          </w:rPr>
          <w:t>закон</w:t>
        </w:r>
      </w:hyperlink>
      <w:r>
        <w:t xml:space="preserve"> от 07.06.2013 N 113-ФЗ;</w:t>
      </w:r>
    </w:p>
    <w:p w:rsidR="00A633CB" w:rsidRDefault="00A633CB">
      <w:pPr>
        <w:pStyle w:val="ConsPlusNormal"/>
        <w:spacing w:before="220"/>
        <w:ind w:firstLine="540"/>
        <w:jc w:val="both"/>
      </w:pPr>
      <w:r>
        <w:t>2) сведения о наличии у члена саморегулируемой организации права соответственно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w:t>
      </w:r>
    </w:p>
    <w:p w:rsidR="00A633CB" w:rsidRDefault="00A633CB">
      <w:pPr>
        <w:pStyle w:val="ConsPlusNormal"/>
        <w:jc w:val="both"/>
      </w:pPr>
      <w:r>
        <w:t xml:space="preserve">(в ред. Федеральных законов от 03.07.2016 </w:t>
      </w:r>
      <w:hyperlink r:id="rId1808" w:history="1">
        <w:r>
          <w:rPr>
            <w:color w:val="0000FF"/>
          </w:rPr>
          <w:t>N 372-ФЗ</w:t>
        </w:r>
      </w:hyperlink>
      <w:r>
        <w:t xml:space="preserve">, от 03.08.2018 </w:t>
      </w:r>
      <w:hyperlink r:id="rId1809" w:history="1">
        <w:r>
          <w:rPr>
            <w:color w:val="0000FF"/>
          </w:rPr>
          <w:t>N 340-ФЗ</w:t>
        </w:r>
      </w:hyperlink>
      <w:r>
        <w:t>)</w:t>
      </w:r>
    </w:p>
    <w:p w:rsidR="00A633CB" w:rsidRDefault="00A633CB">
      <w:pPr>
        <w:pStyle w:val="ConsPlusNormal"/>
        <w:spacing w:before="220"/>
        <w:ind w:firstLine="540"/>
        <w:jc w:val="both"/>
      </w:pPr>
      <w:r>
        <w:t xml:space="preserve">3) утратил силу с 1 июля 2017 года. - Федеральный </w:t>
      </w:r>
      <w:hyperlink r:id="rId1810" w:history="1">
        <w:r>
          <w:rPr>
            <w:color w:val="0000FF"/>
          </w:rPr>
          <w:t>закон</w:t>
        </w:r>
      </w:hyperlink>
      <w:r>
        <w:t xml:space="preserve"> от 03.07.2016 N 372-ФЗ;</w:t>
      </w:r>
    </w:p>
    <w:p w:rsidR="00A633CB" w:rsidRDefault="00A633CB">
      <w:pPr>
        <w:pStyle w:val="ConsPlusNormal"/>
        <w:spacing w:before="220"/>
        <w:ind w:firstLine="540"/>
        <w:jc w:val="both"/>
      </w:pPr>
      <w:r>
        <w:t>4) сведения об уровне ответственности члена саморегулируемой организации по обязательствам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в соответствии с которым указанным членом внесен взнос в компенсационный фонд возмещения вреда;</w:t>
      </w:r>
    </w:p>
    <w:p w:rsidR="00A633CB" w:rsidRDefault="00A633CB">
      <w:pPr>
        <w:pStyle w:val="ConsPlusNormal"/>
        <w:jc w:val="both"/>
      </w:pPr>
      <w:r>
        <w:t xml:space="preserve">(п. 4 введен Федеральным </w:t>
      </w:r>
      <w:hyperlink r:id="rId1811" w:history="1">
        <w:r>
          <w:rPr>
            <w:color w:val="0000FF"/>
          </w:rPr>
          <w:t>законом</w:t>
        </w:r>
      </w:hyperlink>
      <w:r>
        <w:t xml:space="preserve"> от 03.07.2016 N 372-ФЗ; в ред. Федерального </w:t>
      </w:r>
      <w:hyperlink r:id="rId1812" w:history="1">
        <w:r>
          <w:rPr>
            <w:color w:val="0000FF"/>
          </w:rPr>
          <w:t>закона</w:t>
        </w:r>
      </w:hyperlink>
      <w:r>
        <w:t xml:space="preserve"> от 03.08.2018 N 340-ФЗ)</w:t>
      </w:r>
    </w:p>
    <w:p w:rsidR="00A633CB" w:rsidRDefault="00A633CB">
      <w:pPr>
        <w:pStyle w:val="ConsPlusNormal"/>
        <w:spacing w:before="220"/>
        <w:ind w:firstLine="540"/>
        <w:jc w:val="both"/>
      </w:pPr>
      <w:r>
        <w:t>5) сведения об уровне ответственности члена саморегулируемой организации по обязательствам по договорам подряда на выполнение инженерных изысканий, подготовку проектной документации, по договорам строительного подряда, по договорам подряда на осуществление сноса, заключаемым с использованием конкурентных способов заключения договоров, в соответствии с которым указанным членом внесен взнос в компенсационный фонд обеспечения договорных обязательств.</w:t>
      </w:r>
    </w:p>
    <w:p w:rsidR="00A633CB" w:rsidRDefault="00A633CB">
      <w:pPr>
        <w:pStyle w:val="ConsPlusNormal"/>
        <w:jc w:val="both"/>
      </w:pPr>
      <w:r>
        <w:t xml:space="preserve">(п. 5 введен Федеральным </w:t>
      </w:r>
      <w:hyperlink r:id="rId1813" w:history="1">
        <w:r>
          <w:rPr>
            <w:color w:val="0000FF"/>
          </w:rPr>
          <w:t>законом</w:t>
        </w:r>
      </w:hyperlink>
      <w:r>
        <w:t xml:space="preserve"> от 03.07.2016 N 372-ФЗ; в ред. Федерального </w:t>
      </w:r>
      <w:hyperlink r:id="rId1814" w:history="1">
        <w:r>
          <w:rPr>
            <w:color w:val="0000FF"/>
          </w:rPr>
          <w:t>закона</w:t>
        </w:r>
      </w:hyperlink>
      <w:r>
        <w:t xml:space="preserve"> от 03.08.2018 N 340-ФЗ)</w:t>
      </w:r>
    </w:p>
    <w:p w:rsidR="00A633CB" w:rsidRDefault="00A633CB">
      <w:pPr>
        <w:pStyle w:val="ConsPlusNormal"/>
        <w:spacing w:before="220"/>
        <w:ind w:firstLine="540"/>
        <w:jc w:val="both"/>
      </w:pPr>
      <w:r>
        <w:t xml:space="preserve">3. В день вступления в силу решения саморегулируемой организации о приеме индивидуального предпринимателя или юридического лица в члены саморегулируемой организации саморегулируемая организация размещает такое решение на своем сайте в сети </w:t>
      </w:r>
      <w:r>
        <w:lastRenderedPageBreak/>
        <w:t>"Интернет", вносит в реестр членов саморегулируемой организации сведения о приеме индивидуального предпринимателя или юридического лица в члены саморегулируемой организации, направляет в Национальное объединение саморегулируемых организаций, членом которого она является, уведомление о принятом решении. В случае принятия иного решения в отношении члена саморегулируемой организации саморегулируемая организация в день принятия такого решения размещает такое решение на своем сайте в сети "Интернет", вносит в реестр членов саморегулируемой организации соответствующие сведения в отношении такого члена саморегулируемой организации или вносит изменения в сведения, содержащиеся в указанном реестре, и направляет в соответствующее Национальное объединение саморегулируемых организаций уведомление о принятом решении.</w:t>
      </w:r>
    </w:p>
    <w:p w:rsidR="00A633CB" w:rsidRDefault="00A633CB">
      <w:pPr>
        <w:pStyle w:val="ConsPlusNormal"/>
        <w:jc w:val="both"/>
      </w:pPr>
      <w:r>
        <w:t xml:space="preserve">(часть 3 в ред. Федерального </w:t>
      </w:r>
      <w:hyperlink r:id="rId1815" w:history="1">
        <w:r>
          <w:rPr>
            <w:color w:val="0000FF"/>
          </w:rPr>
          <w:t>закона</w:t>
        </w:r>
      </w:hyperlink>
      <w:r>
        <w:t xml:space="preserve"> от 03.07.2016 N 372-ФЗ)</w:t>
      </w:r>
    </w:p>
    <w:p w:rsidR="00A633CB" w:rsidRDefault="00A633CB">
      <w:pPr>
        <w:pStyle w:val="ConsPlusNormal"/>
        <w:spacing w:before="220"/>
        <w:ind w:firstLine="540"/>
        <w:jc w:val="both"/>
      </w:pPr>
      <w:r>
        <w:t>3.1. Саморегулируемая организация в день поступления в нее заявления члена саморегулируемой организации о добровольном прекращении его членства в этой организации вносит в реестр членов саморегулируемой организации сведения о прекращении членства индивидуального предпринимателя или юридического лица в саморегулируемой организации и в течение трех дней со дня поступления указанного заявления на бумажном носителе или в этот же день в случае его поступления в форме электронного документа (пакета электронных документов) направляет в соответствующее Национальное объединение саморегулируемых организаций уведомление об этом.</w:t>
      </w:r>
    </w:p>
    <w:p w:rsidR="00A633CB" w:rsidRDefault="00A633CB">
      <w:pPr>
        <w:pStyle w:val="ConsPlusNormal"/>
        <w:jc w:val="both"/>
      </w:pPr>
      <w:r>
        <w:t xml:space="preserve">(часть 3.1 в ред. Федерального </w:t>
      </w:r>
      <w:hyperlink r:id="rId1816" w:history="1">
        <w:r>
          <w:rPr>
            <w:color w:val="0000FF"/>
          </w:rPr>
          <w:t>закона</w:t>
        </w:r>
      </w:hyperlink>
      <w:r>
        <w:t xml:space="preserve"> от 03.07.2016 N 372-ФЗ)</w:t>
      </w:r>
    </w:p>
    <w:p w:rsidR="00A633CB" w:rsidRDefault="00A633CB">
      <w:pPr>
        <w:pStyle w:val="ConsPlusNormal"/>
        <w:spacing w:before="220"/>
        <w:ind w:firstLine="540"/>
        <w:jc w:val="both"/>
      </w:pPr>
      <w:r>
        <w:t>3.2. Уведомления о приеме индивидуального предпринимателя или юридического лица в члены саморегулируемой организации, о внесении изменений в реестр членов саморегулируемой организации, о прекращении членства индивидуального предпринимателя или юридического лица в саморегулируемой организации могут быть направлены в соответствующее Национальное объединение саморегулируемых организаций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w:t>
      </w:r>
    </w:p>
    <w:p w:rsidR="00A633CB" w:rsidRDefault="00A633CB">
      <w:pPr>
        <w:pStyle w:val="ConsPlusNormal"/>
        <w:jc w:val="both"/>
      </w:pPr>
      <w:r>
        <w:t xml:space="preserve">(часть 3.2 в ред. Федерального </w:t>
      </w:r>
      <w:hyperlink r:id="rId1817" w:history="1">
        <w:r>
          <w:rPr>
            <w:color w:val="0000FF"/>
          </w:rPr>
          <w:t>закона</w:t>
        </w:r>
      </w:hyperlink>
      <w:r>
        <w:t xml:space="preserve"> от 03.07.2016 N 372-ФЗ)</w:t>
      </w:r>
    </w:p>
    <w:p w:rsidR="00A633CB" w:rsidRDefault="00A633CB">
      <w:pPr>
        <w:pStyle w:val="ConsPlusNormal"/>
        <w:spacing w:before="220"/>
        <w:ind w:firstLine="540"/>
        <w:jc w:val="both"/>
      </w:pPr>
      <w:r>
        <w:t>4. Саморегулируемая организация обязана предоставить по запросу заинтересованного лица выписку из реестра членов саморегулируемой организации в срок не более чем три рабочих дня со дня поступления указанного запроса. Срок действия выписки из реестра членов саморегулируемой организации составляет один месяц с даты ее выдачи.</w:t>
      </w:r>
    </w:p>
    <w:p w:rsidR="00A633CB" w:rsidRDefault="00A633CB">
      <w:pPr>
        <w:pStyle w:val="ConsPlusNormal"/>
        <w:jc w:val="both"/>
      </w:pPr>
      <w:r>
        <w:t xml:space="preserve">(в ред. Федерального </w:t>
      </w:r>
      <w:hyperlink r:id="rId1818" w:history="1">
        <w:r>
          <w:rPr>
            <w:color w:val="0000FF"/>
          </w:rPr>
          <w:t>закона</w:t>
        </w:r>
      </w:hyperlink>
      <w:r>
        <w:t xml:space="preserve"> от 03.07.2016 N 372-ФЗ)</w:t>
      </w:r>
    </w:p>
    <w:p w:rsidR="00A633CB" w:rsidRDefault="00A633CB">
      <w:pPr>
        <w:pStyle w:val="ConsPlusNormal"/>
        <w:spacing w:before="220"/>
        <w:ind w:firstLine="540"/>
        <w:jc w:val="both"/>
      </w:pPr>
      <w:r>
        <w:t xml:space="preserve">5. </w:t>
      </w:r>
      <w:hyperlink r:id="rId1819" w:history="1">
        <w:r>
          <w:rPr>
            <w:color w:val="0000FF"/>
          </w:rPr>
          <w:t>Форма</w:t>
        </w:r>
      </w:hyperlink>
      <w:r>
        <w:t xml:space="preserve"> выписки из реестра членов саморегулируемой организации устанавливается органом надзора за саморегулируемыми организациями.</w:t>
      </w:r>
    </w:p>
    <w:p w:rsidR="00A633CB" w:rsidRDefault="00A633CB">
      <w:pPr>
        <w:pStyle w:val="ConsPlusNormal"/>
        <w:ind w:firstLine="540"/>
        <w:jc w:val="both"/>
      </w:pPr>
    </w:p>
    <w:p w:rsidR="00A633CB" w:rsidRDefault="00A633CB">
      <w:pPr>
        <w:pStyle w:val="ConsPlusTitle"/>
        <w:ind w:firstLine="540"/>
        <w:jc w:val="both"/>
        <w:outlineLvl w:val="1"/>
      </w:pPr>
      <w:r>
        <w:t>Статья 55.18. Ведение государственного реестра саморегулируемых организаций</w:t>
      </w:r>
    </w:p>
    <w:p w:rsidR="00A633CB" w:rsidRDefault="00A633CB">
      <w:pPr>
        <w:pStyle w:val="ConsPlusNormal"/>
        <w:ind w:firstLine="540"/>
        <w:jc w:val="both"/>
      </w:pPr>
    </w:p>
    <w:p w:rsidR="00A633CB" w:rsidRDefault="00A633CB">
      <w:pPr>
        <w:pStyle w:val="ConsPlusNormal"/>
        <w:ind w:firstLine="540"/>
        <w:jc w:val="both"/>
      </w:pPr>
      <w:r>
        <w:t>1. Ведение государственного реестра саморегулируемых организаций осуществляется органом надзора за саморегулируемыми организациями.</w:t>
      </w:r>
    </w:p>
    <w:p w:rsidR="00A633CB" w:rsidRDefault="00A633CB">
      <w:pPr>
        <w:pStyle w:val="ConsPlusNormal"/>
        <w:spacing w:before="220"/>
        <w:ind w:firstLine="540"/>
        <w:jc w:val="both"/>
      </w:pPr>
      <w:bookmarkStart w:id="485" w:name="P3767"/>
      <w:bookmarkEnd w:id="485"/>
      <w:r>
        <w:t>2. В государственный реестр саморегулируемых организаций вносятся следующие сведения в отношении каждой саморегулируемой организации:</w:t>
      </w:r>
    </w:p>
    <w:p w:rsidR="00A633CB" w:rsidRDefault="00A633CB">
      <w:pPr>
        <w:pStyle w:val="ConsPlusNormal"/>
        <w:spacing w:before="220"/>
        <w:ind w:firstLine="540"/>
        <w:jc w:val="both"/>
      </w:pPr>
      <w:bookmarkStart w:id="486" w:name="P3768"/>
      <w:bookmarkEnd w:id="486"/>
      <w:r>
        <w:t>1) наименование, адрес (место нахождения) и номер контактного телефона саморегулируемой организации;</w:t>
      </w:r>
    </w:p>
    <w:p w:rsidR="00A633CB" w:rsidRDefault="00A633CB">
      <w:pPr>
        <w:pStyle w:val="ConsPlusNormal"/>
        <w:spacing w:before="220"/>
        <w:ind w:firstLine="540"/>
        <w:jc w:val="both"/>
      </w:pPr>
      <w:bookmarkStart w:id="487" w:name="P3769"/>
      <w:bookmarkEnd w:id="487"/>
      <w:r>
        <w:t>2) вид саморегулируемой организации;</w:t>
      </w:r>
    </w:p>
    <w:p w:rsidR="00A633CB" w:rsidRDefault="00A633CB">
      <w:pPr>
        <w:pStyle w:val="ConsPlusNormal"/>
        <w:spacing w:before="220"/>
        <w:ind w:firstLine="540"/>
        <w:jc w:val="both"/>
      </w:pPr>
      <w:r>
        <w:t xml:space="preserve">3) утратил силу. - Федеральный </w:t>
      </w:r>
      <w:hyperlink r:id="rId1820" w:history="1">
        <w:r>
          <w:rPr>
            <w:color w:val="0000FF"/>
          </w:rPr>
          <w:t>закон</w:t>
        </w:r>
      </w:hyperlink>
      <w:r>
        <w:t xml:space="preserve"> от 03.07.2016 N 372-ФЗ;</w:t>
      </w:r>
    </w:p>
    <w:p w:rsidR="00A633CB" w:rsidRDefault="00A633CB">
      <w:pPr>
        <w:pStyle w:val="ConsPlusNormal"/>
        <w:spacing w:before="220"/>
        <w:ind w:firstLine="540"/>
        <w:jc w:val="both"/>
      </w:pPr>
      <w:bookmarkStart w:id="488" w:name="P3771"/>
      <w:bookmarkEnd w:id="488"/>
      <w:r>
        <w:lastRenderedPageBreak/>
        <w:t>4) сведения о размере сформированного саморегулируемой организацией компенсационного фонда обеспечения договорных обязательств на дату включения в реестр таких сведений;</w:t>
      </w:r>
    </w:p>
    <w:p w:rsidR="00A633CB" w:rsidRDefault="00A633CB">
      <w:pPr>
        <w:pStyle w:val="ConsPlusNormal"/>
        <w:jc w:val="both"/>
      </w:pPr>
      <w:r>
        <w:t xml:space="preserve">(п. 4 в ред. Федерального </w:t>
      </w:r>
      <w:hyperlink r:id="rId1821" w:history="1">
        <w:r>
          <w:rPr>
            <w:color w:val="0000FF"/>
          </w:rPr>
          <w:t>закона</w:t>
        </w:r>
      </w:hyperlink>
      <w:r>
        <w:t xml:space="preserve"> от 03.07.2016 N 372-ФЗ)</w:t>
      </w:r>
    </w:p>
    <w:p w:rsidR="00A633CB" w:rsidRDefault="00A633CB">
      <w:pPr>
        <w:pStyle w:val="ConsPlusNormal"/>
        <w:spacing w:before="220"/>
        <w:ind w:firstLine="540"/>
        <w:jc w:val="both"/>
      </w:pPr>
      <w:r>
        <w:t>5) сведения о размере сформированного саморегулируемой организацией компенсационного фонда возмещения вреда на дату включения в реестр таких сведений;</w:t>
      </w:r>
    </w:p>
    <w:p w:rsidR="00A633CB" w:rsidRDefault="00A633CB">
      <w:pPr>
        <w:pStyle w:val="ConsPlusNormal"/>
        <w:jc w:val="both"/>
      </w:pPr>
      <w:r>
        <w:t xml:space="preserve">(п. 5 в ред. Федерального </w:t>
      </w:r>
      <w:hyperlink r:id="rId1822" w:history="1">
        <w:r>
          <w:rPr>
            <w:color w:val="0000FF"/>
          </w:rPr>
          <w:t>закона</w:t>
        </w:r>
      </w:hyperlink>
      <w:r>
        <w:t xml:space="preserve"> от 03.07.2016 N 372-ФЗ)</w:t>
      </w:r>
    </w:p>
    <w:p w:rsidR="00A633CB" w:rsidRDefault="00A633CB">
      <w:pPr>
        <w:pStyle w:val="ConsPlusNormal"/>
        <w:spacing w:before="220"/>
        <w:ind w:firstLine="540"/>
        <w:jc w:val="both"/>
      </w:pPr>
      <w:bookmarkStart w:id="489" w:name="P3775"/>
      <w:bookmarkEnd w:id="489"/>
      <w:r>
        <w:t xml:space="preserve">6) сведения о документах (их реквизитах), разработанных и утвержденных саморегулируемой организацией в соответствии с </w:t>
      </w:r>
      <w:hyperlink w:anchor="P3408" w:history="1">
        <w:r>
          <w:rPr>
            <w:color w:val="0000FF"/>
          </w:rPr>
          <w:t>частями 1</w:t>
        </w:r>
      </w:hyperlink>
      <w:r>
        <w:t xml:space="preserve"> и </w:t>
      </w:r>
      <w:hyperlink w:anchor="P3421" w:history="1">
        <w:r>
          <w:rPr>
            <w:color w:val="0000FF"/>
          </w:rPr>
          <w:t>4 статьи 55.5</w:t>
        </w:r>
      </w:hyperlink>
      <w:r>
        <w:t xml:space="preserve"> настоящего Кодекса.</w:t>
      </w:r>
    </w:p>
    <w:p w:rsidR="00A633CB" w:rsidRDefault="00A633CB">
      <w:pPr>
        <w:pStyle w:val="ConsPlusNormal"/>
        <w:jc w:val="both"/>
      </w:pPr>
      <w:r>
        <w:t xml:space="preserve">(п. 6 в ред. Федерального </w:t>
      </w:r>
      <w:hyperlink r:id="rId1823" w:history="1">
        <w:r>
          <w:rPr>
            <w:color w:val="0000FF"/>
          </w:rPr>
          <w:t>закона</w:t>
        </w:r>
      </w:hyperlink>
      <w:r>
        <w:t xml:space="preserve"> от 03.07.2016 N 372-ФЗ)</w:t>
      </w:r>
    </w:p>
    <w:p w:rsidR="00A633CB" w:rsidRDefault="00A633CB">
      <w:pPr>
        <w:pStyle w:val="ConsPlusNormal"/>
        <w:spacing w:before="220"/>
        <w:ind w:firstLine="540"/>
        <w:jc w:val="both"/>
      </w:pPr>
      <w:r>
        <w:t>3. Сведения, содержащиеся в государственном реестре саморегулируемых организаций, подлежат размещению на официальном сайте органа надзора за саморегулируемыми организациями в сети "Интернет" и должны быть доступны для ознакомления без взимания платы.</w:t>
      </w:r>
    </w:p>
    <w:p w:rsidR="00A633CB" w:rsidRDefault="00A633CB">
      <w:pPr>
        <w:pStyle w:val="ConsPlusNormal"/>
        <w:spacing w:before="220"/>
        <w:ind w:firstLine="540"/>
        <w:jc w:val="both"/>
      </w:pPr>
      <w:bookmarkStart w:id="490" w:name="P3778"/>
      <w:bookmarkEnd w:id="490"/>
      <w:r>
        <w:t xml:space="preserve">4. Внесение в государственный реестр саморегулируемых организаций предусмотренных </w:t>
      </w:r>
      <w:hyperlink w:anchor="P3767" w:history="1">
        <w:r>
          <w:rPr>
            <w:color w:val="0000FF"/>
          </w:rPr>
          <w:t>частью 2</w:t>
        </w:r>
      </w:hyperlink>
      <w:r>
        <w:t xml:space="preserve"> настоящей статьи сведений о саморегулируемой организации, исключение таких сведений из государственного реестра саморегулируемых организаций осуществляются органом надзора за саморегулируемыми организациями соответственно в срок не более чем тридцать дней со дня предоставления Национальным объединением саморегулируемых организаций соответствующего заключения и (или) установленных настоящим Кодексом документов, за исключением случая, предусмотренного </w:t>
      </w:r>
      <w:hyperlink w:anchor="P3785" w:history="1">
        <w:r>
          <w:rPr>
            <w:color w:val="0000FF"/>
          </w:rPr>
          <w:t>частью 6</w:t>
        </w:r>
      </w:hyperlink>
      <w:r>
        <w:t xml:space="preserve"> настоящей статьи.</w:t>
      </w:r>
    </w:p>
    <w:p w:rsidR="00A633CB" w:rsidRDefault="00A633CB">
      <w:pPr>
        <w:pStyle w:val="ConsPlusNormal"/>
        <w:jc w:val="both"/>
      </w:pPr>
      <w:r>
        <w:t xml:space="preserve">(в ред. Федеральных законов от 24.11.2014 </w:t>
      </w:r>
      <w:hyperlink r:id="rId1824" w:history="1">
        <w:r>
          <w:rPr>
            <w:color w:val="0000FF"/>
          </w:rPr>
          <w:t>N 359-ФЗ</w:t>
        </w:r>
      </w:hyperlink>
      <w:r>
        <w:t xml:space="preserve">, от 03.07.2016 </w:t>
      </w:r>
      <w:hyperlink r:id="rId1825" w:history="1">
        <w:r>
          <w:rPr>
            <w:color w:val="0000FF"/>
          </w:rPr>
          <w:t>N 372-ФЗ</w:t>
        </w:r>
      </w:hyperlink>
      <w:r>
        <w:t>)</w:t>
      </w:r>
    </w:p>
    <w:p w:rsidR="00A633CB" w:rsidRDefault="00A633CB">
      <w:pPr>
        <w:pStyle w:val="ConsPlusNormal"/>
        <w:spacing w:before="220"/>
        <w:ind w:firstLine="540"/>
        <w:jc w:val="both"/>
      </w:pPr>
      <w:r>
        <w:t>4.1. В течение трех дней со дня внесения сведений о саморегулируемой организации в государственный реестр саморегулируемых организаций или исключения сведений о такой организации из государственного реестра саморегулируемых организаций орган надзора за саморегулируемыми организациями направляет уведомление об этом на бумажном носителе или в форме электронного документа в соответствующее Национальное объединение саморегулируемых организаций, а в случае исключения сведений о саморегулируемой организации из государственного реестра саморегулируемых организаций также в кредитную организацию, в которой размещены средства компенсационного фонда (компенсационных фондов) такой саморегулируемой организации.</w:t>
      </w:r>
    </w:p>
    <w:p w:rsidR="00A633CB" w:rsidRDefault="00A633CB">
      <w:pPr>
        <w:pStyle w:val="ConsPlusNormal"/>
        <w:jc w:val="both"/>
      </w:pPr>
      <w:r>
        <w:t xml:space="preserve">(часть 4.1 введена Федеральным </w:t>
      </w:r>
      <w:hyperlink r:id="rId1826" w:history="1">
        <w:r>
          <w:rPr>
            <w:color w:val="0000FF"/>
          </w:rPr>
          <w:t>законом</w:t>
        </w:r>
      </w:hyperlink>
      <w:r>
        <w:t xml:space="preserve"> от 27.07.2010 N 240-ФЗ, в ред. Федеральных законов от 22.10.2014 </w:t>
      </w:r>
      <w:hyperlink r:id="rId1827" w:history="1">
        <w:r>
          <w:rPr>
            <w:color w:val="0000FF"/>
          </w:rPr>
          <w:t>N 320-ФЗ</w:t>
        </w:r>
      </w:hyperlink>
      <w:r>
        <w:t xml:space="preserve">, от 13.07.2015 </w:t>
      </w:r>
      <w:hyperlink r:id="rId1828" w:history="1">
        <w:r>
          <w:rPr>
            <w:color w:val="0000FF"/>
          </w:rPr>
          <w:t>N 263-ФЗ</w:t>
        </w:r>
      </w:hyperlink>
      <w:r>
        <w:t xml:space="preserve">, от 03.07.2016 </w:t>
      </w:r>
      <w:hyperlink r:id="rId1829" w:history="1">
        <w:r>
          <w:rPr>
            <w:color w:val="0000FF"/>
          </w:rPr>
          <w:t>N 372-ФЗ</w:t>
        </w:r>
      </w:hyperlink>
      <w:r>
        <w:t>)</w:t>
      </w:r>
    </w:p>
    <w:p w:rsidR="00A633CB" w:rsidRDefault="00A633CB">
      <w:pPr>
        <w:pStyle w:val="ConsPlusNormal"/>
        <w:spacing w:before="220"/>
        <w:ind w:firstLine="540"/>
        <w:jc w:val="both"/>
      </w:pPr>
      <w:bookmarkStart w:id="491" w:name="P3782"/>
      <w:bookmarkEnd w:id="491"/>
      <w:r>
        <w:t xml:space="preserve">5. Саморегулируемая организация направляет в орган надзора за саморегулируемыми организациями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утверждении или изменении документов, указанных в </w:t>
      </w:r>
      <w:hyperlink w:anchor="P3408" w:history="1">
        <w:r>
          <w:rPr>
            <w:color w:val="0000FF"/>
          </w:rPr>
          <w:t>частях 1</w:t>
        </w:r>
      </w:hyperlink>
      <w:r>
        <w:t xml:space="preserve"> и </w:t>
      </w:r>
      <w:hyperlink w:anchor="P3421" w:history="1">
        <w:r>
          <w:rPr>
            <w:color w:val="0000FF"/>
          </w:rPr>
          <w:t>4 статьи 55.5</w:t>
        </w:r>
      </w:hyperlink>
      <w:r>
        <w:t xml:space="preserve"> настоящего Кодекса, и сведений, предусмотренных </w:t>
      </w:r>
      <w:hyperlink w:anchor="P3771" w:history="1">
        <w:r>
          <w:rPr>
            <w:color w:val="0000FF"/>
          </w:rPr>
          <w:t>пунктами 4</w:t>
        </w:r>
      </w:hyperlink>
      <w:r>
        <w:t xml:space="preserve"> - </w:t>
      </w:r>
      <w:hyperlink w:anchor="P3775" w:history="1">
        <w:r>
          <w:rPr>
            <w:color w:val="0000FF"/>
          </w:rPr>
          <w:t>6 части 2</w:t>
        </w:r>
      </w:hyperlink>
      <w:r>
        <w:t xml:space="preserve"> настоящей статьи, с приложением соответствующих документов. В течение десяти рабочих дней со дня поступления указанного уведомления орган надзора за саморегулируемыми организациями вносит соответствующие изменения в государственный реестр саморегулируемых организаций и направляет в саморегулируемую организацию уведомление о внесении сведений в государственный реестр саморегулируемых организаций либо направляет уведомление об отказе во внесении изменений в государственный реестр саморегулируемых организаций с указанием причин отказа. Во внесении сведений в государственный реестр саморегулируемых организаций может быть отказано только в случае, если документы саморегулируемой организации, изменения в такие документы, которые поступили в орган надзора за саморегулируемыми организациями, не соответствуют требованиям, предусмотренным </w:t>
      </w:r>
      <w:hyperlink w:anchor="P3405" w:history="1">
        <w:r>
          <w:rPr>
            <w:color w:val="0000FF"/>
          </w:rPr>
          <w:t>статьей 55.5</w:t>
        </w:r>
      </w:hyperlink>
      <w:r>
        <w:t xml:space="preserve"> настоящего Кодекса.</w:t>
      </w:r>
    </w:p>
    <w:p w:rsidR="00A633CB" w:rsidRDefault="00A633CB">
      <w:pPr>
        <w:pStyle w:val="ConsPlusNormal"/>
        <w:jc w:val="both"/>
      </w:pPr>
      <w:r>
        <w:lastRenderedPageBreak/>
        <w:t xml:space="preserve">(часть 5 в ред. Федерального </w:t>
      </w:r>
      <w:hyperlink r:id="rId1830" w:history="1">
        <w:r>
          <w:rPr>
            <w:color w:val="0000FF"/>
          </w:rPr>
          <w:t>закона</w:t>
        </w:r>
      </w:hyperlink>
      <w:r>
        <w:t xml:space="preserve"> от 03.07.2016 N 372-ФЗ)</w:t>
      </w:r>
    </w:p>
    <w:p w:rsidR="00A633CB" w:rsidRDefault="00A633CB">
      <w:pPr>
        <w:pStyle w:val="ConsPlusNormal"/>
        <w:spacing w:before="220"/>
        <w:ind w:firstLine="540"/>
        <w:jc w:val="both"/>
      </w:pPr>
      <w:r>
        <w:t xml:space="preserve">5.1. Утратил силу. - Федеральный </w:t>
      </w:r>
      <w:hyperlink r:id="rId1831" w:history="1">
        <w:r>
          <w:rPr>
            <w:color w:val="0000FF"/>
          </w:rPr>
          <w:t>закон</w:t>
        </w:r>
      </w:hyperlink>
      <w:r>
        <w:t xml:space="preserve"> от 03.07.2016 N 372-ФЗ.</w:t>
      </w:r>
    </w:p>
    <w:p w:rsidR="00A633CB" w:rsidRDefault="00A633CB">
      <w:pPr>
        <w:pStyle w:val="ConsPlusNormal"/>
        <w:spacing w:before="220"/>
        <w:ind w:firstLine="540"/>
        <w:jc w:val="both"/>
      </w:pPr>
      <w:bookmarkStart w:id="492" w:name="P3785"/>
      <w:bookmarkEnd w:id="492"/>
      <w:r>
        <w:t xml:space="preserve">6. Саморегулируемая организация обязана направить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изменении сведений, указанных в </w:t>
      </w:r>
      <w:hyperlink w:anchor="P3768" w:history="1">
        <w:r>
          <w:rPr>
            <w:color w:val="0000FF"/>
          </w:rPr>
          <w:t>пунктах 1</w:t>
        </w:r>
      </w:hyperlink>
      <w:r>
        <w:t xml:space="preserve"> и </w:t>
      </w:r>
      <w:hyperlink w:anchor="P3769" w:history="1">
        <w:r>
          <w:rPr>
            <w:color w:val="0000FF"/>
          </w:rPr>
          <w:t>2 части 2</w:t>
        </w:r>
      </w:hyperlink>
      <w:r>
        <w:t xml:space="preserve"> настоящей статьи, в соответствующее Национальное объединение саморегулируемых организаций и одновременно представить документы, подтверждающие эти изменения. В течение трех рабочих дней со дня получения указанных уведомления и документов Национальное объединение саморегулируемых организаций направляет их в форме, в которой они были представлены саморегулируемой организацией, в орган надзора за саморегулируемыми организациями, который в течение трех рабочих дней со дня их регистрации вносит соответствующие изменения в государственный реестр саморегулируемых организаций.</w:t>
      </w:r>
    </w:p>
    <w:p w:rsidR="00A633CB" w:rsidRDefault="00A633CB">
      <w:pPr>
        <w:pStyle w:val="ConsPlusNormal"/>
        <w:jc w:val="both"/>
      </w:pPr>
      <w:r>
        <w:t xml:space="preserve">(часть 6 в ред. Федерального </w:t>
      </w:r>
      <w:hyperlink r:id="rId1832" w:history="1">
        <w:r>
          <w:rPr>
            <w:color w:val="0000FF"/>
          </w:rPr>
          <w:t>закона</w:t>
        </w:r>
      </w:hyperlink>
      <w:r>
        <w:t xml:space="preserve"> от 03.07.2016 N 372-ФЗ)</w:t>
      </w:r>
    </w:p>
    <w:p w:rsidR="00A633CB" w:rsidRDefault="00A633CB">
      <w:pPr>
        <w:pStyle w:val="ConsPlusNormal"/>
        <w:spacing w:before="220"/>
        <w:ind w:firstLine="540"/>
        <w:jc w:val="both"/>
      </w:pPr>
      <w:r>
        <w:t>7. Внесение сведений в государственный реестр саморегулируемых организаций, изменение таких сведений осуществляются без взимания платы.</w:t>
      </w:r>
    </w:p>
    <w:p w:rsidR="00A633CB" w:rsidRDefault="00A633CB">
      <w:pPr>
        <w:pStyle w:val="ConsPlusNormal"/>
        <w:spacing w:before="220"/>
        <w:ind w:firstLine="540"/>
        <w:jc w:val="both"/>
      </w:pPr>
      <w:r>
        <w:t xml:space="preserve">8. </w:t>
      </w:r>
      <w:hyperlink r:id="rId1833" w:history="1">
        <w:r>
          <w:rPr>
            <w:color w:val="0000FF"/>
          </w:rPr>
          <w:t>Порядок</w:t>
        </w:r>
      </w:hyperlink>
      <w:r>
        <w:t xml:space="preserve"> и способ ведения государственного реестра саморегулируемых организаций определяются федеральным органом исполнительной власти, уполномоченным на ведение государственного реестра саморегулируемых организаций.</w:t>
      </w:r>
    </w:p>
    <w:p w:rsidR="00A633CB" w:rsidRDefault="00A633CB">
      <w:pPr>
        <w:pStyle w:val="ConsPlusNormal"/>
        <w:jc w:val="both"/>
      </w:pPr>
      <w:r>
        <w:t xml:space="preserve">(часть 8 в ред. Федерального </w:t>
      </w:r>
      <w:hyperlink r:id="rId1834" w:history="1">
        <w:r>
          <w:rPr>
            <w:color w:val="0000FF"/>
          </w:rPr>
          <w:t>закона</w:t>
        </w:r>
      </w:hyperlink>
      <w:r>
        <w:t xml:space="preserve"> от 03.07.2016 N 372-ФЗ)</w:t>
      </w:r>
    </w:p>
    <w:p w:rsidR="00A633CB" w:rsidRDefault="00A633CB">
      <w:pPr>
        <w:pStyle w:val="ConsPlusNormal"/>
        <w:spacing w:before="220"/>
        <w:ind w:firstLine="540"/>
        <w:jc w:val="both"/>
      </w:pPr>
      <w:r>
        <w:t xml:space="preserve">9. Предоставление сведений, содержащихся в государственном реестре саморегулируемых организаций, осуществляется по запросам заинтересованных лиц в виде выписок из реестра в течение семи рабочих дней со дня регистрации запроса за плату, а по запросам государственных органов и органов местного самоуправления без взимания платы. </w:t>
      </w:r>
      <w:hyperlink r:id="rId1835" w:history="1">
        <w:r>
          <w:rPr>
            <w:color w:val="0000FF"/>
          </w:rPr>
          <w:t>Размер</w:t>
        </w:r>
      </w:hyperlink>
      <w:r>
        <w:t xml:space="preserve"> платы за предоставление сведений из государственного реестра саморегулируемых организаций в виде выписок из реестра устанавливается уполномоченным Правительством Российской Федерации федеральным органом исполнительной власти.</w:t>
      </w:r>
    </w:p>
    <w:p w:rsidR="00A633CB" w:rsidRDefault="00A633CB">
      <w:pPr>
        <w:pStyle w:val="ConsPlusNormal"/>
        <w:jc w:val="both"/>
      </w:pPr>
      <w:r>
        <w:t xml:space="preserve">(часть 9 введена Федеральным </w:t>
      </w:r>
      <w:hyperlink r:id="rId1836" w:history="1">
        <w:r>
          <w:rPr>
            <w:color w:val="0000FF"/>
          </w:rPr>
          <w:t>законом</w:t>
        </w:r>
      </w:hyperlink>
      <w:r>
        <w:t xml:space="preserve"> от 03.07.2016 N 372-ФЗ)</w:t>
      </w:r>
    </w:p>
    <w:p w:rsidR="00A633CB" w:rsidRDefault="00A633CB">
      <w:pPr>
        <w:pStyle w:val="ConsPlusNormal"/>
        <w:ind w:firstLine="540"/>
        <w:jc w:val="both"/>
      </w:pPr>
    </w:p>
    <w:p w:rsidR="00A633CB" w:rsidRDefault="00A633CB">
      <w:pPr>
        <w:pStyle w:val="ConsPlusTitle"/>
        <w:ind w:firstLine="540"/>
        <w:jc w:val="both"/>
        <w:outlineLvl w:val="1"/>
      </w:pPr>
      <w:bookmarkStart w:id="493" w:name="P3793"/>
      <w:bookmarkEnd w:id="493"/>
      <w:r>
        <w:t>Статья 55.19. Государственный надзор за деятельностью саморегулируемых организаций</w:t>
      </w:r>
    </w:p>
    <w:p w:rsidR="00A633CB" w:rsidRDefault="00A633CB">
      <w:pPr>
        <w:pStyle w:val="ConsPlusNormal"/>
        <w:ind w:firstLine="540"/>
        <w:jc w:val="both"/>
      </w:pPr>
      <w:r>
        <w:t xml:space="preserve">(в ред. Федерального </w:t>
      </w:r>
      <w:hyperlink r:id="rId1837" w:history="1">
        <w:r>
          <w:rPr>
            <w:color w:val="0000FF"/>
          </w:rPr>
          <w:t>закона</w:t>
        </w:r>
      </w:hyperlink>
      <w:r>
        <w:t xml:space="preserve"> от 18.07.2011 N 242-ФЗ)</w:t>
      </w:r>
    </w:p>
    <w:p w:rsidR="00A633CB" w:rsidRDefault="00A633CB">
      <w:pPr>
        <w:pStyle w:val="ConsPlusNormal"/>
        <w:ind w:firstLine="540"/>
        <w:jc w:val="both"/>
      </w:pPr>
    </w:p>
    <w:p w:rsidR="00A633CB" w:rsidRDefault="00A633CB">
      <w:pPr>
        <w:pStyle w:val="ConsPlusNormal"/>
        <w:ind w:firstLine="540"/>
        <w:jc w:val="both"/>
      </w:pPr>
      <w:r>
        <w:t xml:space="preserve">1. Государственный </w:t>
      </w:r>
      <w:hyperlink r:id="rId1838" w:history="1">
        <w:r>
          <w:rPr>
            <w:color w:val="0000FF"/>
          </w:rPr>
          <w:t>надзор</w:t>
        </w:r>
      </w:hyperlink>
      <w:r>
        <w:t xml:space="preserve"> за деятельностью саморегулируемых организаций осуществляется уполномоченным федеральным органом исполнительной власти (далее - орган надзора за саморегулируемыми организациями) в соответствии с Федеральным </w:t>
      </w:r>
      <w:hyperlink r:id="rId1839"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A633CB" w:rsidRDefault="00A633CB">
      <w:pPr>
        <w:pStyle w:val="ConsPlusNormal"/>
        <w:spacing w:before="220"/>
        <w:ind w:firstLine="540"/>
        <w:jc w:val="both"/>
      </w:pPr>
      <w:r>
        <w:t>2. Предметом проверки является соблюдение саморегулируемой организацией требований к саморегулируемым организациям и их деятельности, установленных настоящим Кодексом, другими федеральными законами.</w:t>
      </w:r>
    </w:p>
    <w:p w:rsidR="00A633CB" w:rsidRDefault="00A633CB">
      <w:pPr>
        <w:pStyle w:val="ConsPlusNormal"/>
        <w:spacing w:before="220"/>
        <w:ind w:firstLine="540"/>
        <w:jc w:val="both"/>
      </w:pPr>
      <w:r>
        <w:t>3. Плановая проверка деятельности саморегулируемой организации проводится в соответствии с планом, утвержденным органом надзора за саморегулируемыми организациями. Данный план не требует согласования и утверждается органом надзора за саморегулируемыми организациями самостоятельно.</w:t>
      </w:r>
    </w:p>
    <w:p w:rsidR="00A633CB" w:rsidRDefault="00A633CB">
      <w:pPr>
        <w:pStyle w:val="ConsPlusNormal"/>
        <w:jc w:val="both"/>
      </w:pPr>
      <w:r>
        <w:t xml:space="preserve">(часть 3 в ред. Федерального </w:t>
      </w:r>
      <w:hyperlink r:id="rId1840" w:history="1">
        <w:r>
          <w:rPr>
            <w:color w:val="0000FF"/>
          </w:rPr>
          <w:t>закона</w:t>
        </w:r>
      </w:hyperlink>
      <w:r>
        <w:t xml:space="preserve"> от 24.11.2014 N 359-ФЗ)</w:t>
      </w:r>
    </w:p>
    <w:p w:rsidR="00A633CB" w:rsidRDefault="00A633CB">
      <w:pPr>
        <w:pStyle w:val="ConsPlusNormal"/>
        <w:spacing w:before="220"/>
        <w:ind w:firstLine="540"/>
        <w:jc w:val="both"/>
      </w:pPr>
      <w:r>
        <w:lastRenderedPageBreak/>
        <w:t>4. Основанием для проведения внеплановой проверки является:</w:t>
      </w:r>
    </w:p>
    <w:p w:rsidR="00A633CB" w:rsidRDefault="00A633CB">
      <w:pPr>
        <w:pStyle w:val="ConsPlusNormal"/>
        <w:spacing w:before="220"/>
        <w:ind w:firstLine="540"/>
        <w:jc w:val="both"/>
      </w:pPr>
      <w:r>
        <w:t>1) истечение срока исполнения саморегулируемой организацией выданного органом надзора за саморегулируемыми организациями предписания об устранении выявленного нарушения требований законодательства Российской Федерации;</w:t>
      </w:r>
    </w:p>
    <w:p w:rsidR="00A633CB" w:rsidRDefault="00A633CB">
      <w:pPr>
        <w:pStyle w:val="ConsPlusNormal"/>
        <w:spacing w:before="220"/>
        <w:ind w:firstLine="540"/>
        <w:jc w:val="both"/>
      </w:pPr>
      <w:r>
        <w:t>2) поступление в орган надзора за саморегулируемыми организациями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надзора за саморегулируемыми организациями), органов местного самоуправления, соответствующего Национального объединения саморегулируемых организаций, из средств массовой информации о фактах:</w:t>
      </w:r>
    </w:p>
    <w:p w:rsidR="00A633CB" w:rsidRDefault="00A633CB">
      <w:pPr>
        <w:pStyle w:val="ConsPlusNormal"/>
        <w:jc w:val="both"/>
      </w:pPr>
      <w:r>
        <w:t xml:space="preserve">(в ред. Федерального </w:t>
      </w:r>
      <w:hyperlink r:id="rId1841" w:history="1">
        <w:r>
          <w:rPr>
            <w:color w:val="0000FF"/>
          </w:rPr>
          <w:t>закона</w:t>
        </w:r>
      </w:hyperlink>
      <w:r>
        <w:t xml:space="preserve"> от 24.11.2014 N 359-ФЗ)</w:t>
      </w:r>
    </w:p>
    <w:p w:rsidR="00A633CB" w:rsidRDefault="00A633CB">
      <w:pPr>
        <w:pStyle w:val="ConsPlusNormal"/>
        <w:spacing w:before="220"/>
        <w:ind w:firstLine="540"/>
        <w:jc w:val="both"/>
      </w:pPr>
      <w:r>
        <w:t>а) совершения саморегулируемой организацией и ее должностными лицами действий (бездействия), нарушающих требования настоящего Кодекса, других федеральных законов и права членов саморегулируемой организации;</w:t>
      </w:r>
    </w:p>
    <w:p w:rsidR="00A633CB" w:rsidRDefault="00A633CB">
      <w:pPr>
        <w:pStyle w:val="ConsPlusNormal"/>
        <w:spacing w:before="220"/>
        <w:ind w:firstLine="540"/>
        <w:jc w:val="both"/>
      </w:pPr>
      <w:r>
        <w:t>б) неисполнения саморегулируемой организацией обязательств о возмещении вреда, причиненного третьим лицам в результате действий (бездействия) членов саморегулируемой организации;</w:t>
      </w:r>
    </w:p>
    <w:p w:rsidR="00A633CB" w:rsidRDefault="00A633CB">
      <w:pPr>
        <w:pStyle w:val="ConsPlusNormal"/>
        <w:spacing w:before="220"/>
        <w:ind w:firstLine="540"/>
        <w:jc w:val="both"/>
      </w:pPr>
      <w:r>
        <w:t>в) неисполнения или ненадлежащего исполнения саморегулируемой организацией полномочий по контролю за деятельностью своих членов, выявленных органом надзора за саморегулируемыми организациями при рассмотрении документов, представляемых саморегулируемыми организациями в установленном законодательством Российской Федерации порядке;</w:t>
      </w:r>
    </w:p>
    <w:p w:rsidR="00A633CB" w:rsidRDefault="00A633CB">
      <w:pPr>
        <w:pStyle w:val="ConsPlusNormal"/>
        <w:spacing w:before="220"/>
        <w:ind w:firstLine="540"/>
        <w:jc w:val="both"/>
      </w:pPr>
      <w:r>
        <w:t>3) наличие приказа (распоряжения) руководителя (заместителя руководителя) органа надзора за саморегулируемыми организациями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A633CB" w:rsidRDefault="00A633CB">
      <w:pPr>
        <w:pStyle w:val="ConsPlusNormal"/>
        <w:spacing w:before="220"/>
        <w:ind w:firstLine="540"/>
        <w:jc w:val="both"/>
      </w:pPr>
      <w:r>
        <w:t xml:space="preserve">5. В случае поступления в орган надзора за саморегулируемыми организациями предусмотренного </w:t>
      </w:r>
      <w:hyperlink w:anchor="P3872" w:history="1">
        <w:r>
          <w:rPr>
            <w:color w:val="0000FF"/>
          </w:rPr>
          <w:t>частью 10 статьи 55.20</w:t>
        </w:r>
      </w:hyperlink>
      <w:r>
        <w:t xml:space="preserve"> настоящего Кодекса уведомления соответствующего Национального объединения саморегулируемых организаций, обращений и заявлений граждан (в том числе индивидуальных предпринимателей), юридических лиц о допущенных саморегулируемой организацией нарушениях в части отсутствия у саморегулируемой организации сформированных с учетом положений </w:t>
      </w:r>
      <w:hyperlink w:anchor="P3667" w:history="1">
        <w:r>
          <w:rPr>
            <w:color w:val="0000FF"/>
          </w:rPr>
          <w:t>статьи 55.16</w:t>
        </w:r>
      </w:hyperlink>
      <w:r>
        <w:t xml:space="preserve"> настоящего Кодекса компенсационного фонда возмещения вреда и (или) компенсационного фонда обеспечения договорных обязательств (в случае принятия саморегулируемой организацией решения о формировании такого фонда), необеспечения саморегулируемой организацией доступа к информации о своей деятельности и деятельности своих членов в соответствии с настоящим Кодексом и другими федеральными законами орган надзора за саморегулируемыми организациями в срок не позднее чем в течение двадцати дней со дня поступления указанных уведомления, обращений и заявлений обязан принять решение о проведении внеплановой проверки деятельности такой саморегулируемой организации или об отказе в проведении внеплановой проверки деятельности такой саморегулируемой организации с обоснованием причин принятого решения и направить заявителю уведомление о принятом решении.</w:t>
      </w:r>
    </w:p>
    <w:p w:rsidR="00A633CB" w:rsidRDefault="00A633CB">
      <w:pPr>
        <w:pStyle w:val="ConsPlusNormal"/>
        <w:jc w:val="both"/>
      </w:pPr>
      <w:r>
        <w:t xml:space="preserve">(часть 5 в ред. Федерального </w:t>
      </w:r>
      <w:hyperlink r:id="rId1842" w:history="1">
        <w:r>
          <w:rPr>
            <w:color w:val="0000FF"/>
          </w:rPr>
          <w:t>закона</w:t>
        </w:r>
      </w:hyperlink>
      <w:r>
        <w:t xml:space="preserve"> от 03.07.2016 N 372-ФЗ)</w:t>
      </w:r>
    </w:p>
    <w:p w:rsidR="00A633CB" w:rsidRDefault="00A633CB">
      <w:pPr>
        <w:pStyle w:val="ConsPlusNormal"/>
        <w:spacing w:before="220"/>
        <w:ind w:firstLine="540"/>
        <w:jc w:val="both"/>
      </w:pPr>
      <w:r>
        <w:t xml:space="preserve">6. Срок проведения проверки составляет не более чем десять рабочих дней со дня начала ее проведения. В исключительных случаях, связанных с необходимостью проведения сложных и </w:t>
      </w:r>
      <w:r>
        <w:lastRenderedPageBreak/>
        <w:t>(или) длительных исследований, испытаний, специальных экспертиз и расследований на основании мотивированных предложений должностных лиц органа надзора за саморегулируемыми организациями, проводящих проверку, срок проведения проверки может быть продлен руководителем такого органа, но не более чем на десять рабочих дней.</w:t>
      </w:r>
    </w:p>
    <w:p w:rsidR="00A633CB" w:rsidRDefault="00A633CB">
      <w:pPr>
        <w:pStyle w:val="ConsPlusNormal"/>
        <w:spacing w:before="220"/>
        <w:ind w:firstLine="540"/>
        <w:jc w:val="both"/>
      </w:pPr>
      <w:r>
        <w:t xml:space="preserve">7. Утратил силу. - Федеральный </w:t>
      </w:r>
      <w:hyperlink r:id="rId1843" w:history="1">
        <w:r>
          <w:rPr>
            <w:color w:val="0000FF"/>
          </w:rPr>
          <w:t>закон</w:t>
        </w:r>
      </w:hyperlink>
      <w:r>
        <w:t xml:space="preserve"> от 24.11.2014 N 359-ФЗ.</w:t>
      </w:r>
    </w:p>
    <w:p w:rsidR="00A633CB" w:rsidRDefault="00A633CB">
      <w:pPr>
        <w:pStyle w:val="ConsPlusNormal"/>
        <w:spacing w:before="220"/>
        <w:ind w:firstLine="540"/>
        <w:jc w:val="both"/>
      </w:pPr>
      <w:r>
        <w:t xml:space="preserve">8. В соответствии с законодательством Российской Федерации о государственном контроле (надзоре) саморегулируемая организация обязана представлять в орган надзора за саморегулируемыми организациями по его запросу информацию и документы, необходимые для осуществления им своих функций, в том числе документ (выписку) кредитной организации по </w:t>
      </w:r>
      <w:hyperlink r:id="rId1844" w:history="1">
        <w:r>
          <w:rPr>
            <w:color w:val="0000FF"/>
          </w:rPr>
          <w:t>форме</w:t>
        </w:r>
      </w:hyperlink>
      <w:r>
        <w:t>, установленной Банком России, содержащий сведения о движении средств компенсационного фонда (компенсационных фондов) саморегулируемой организации, размещенных на специальном банковском счете (специальных банковских счетах), а также об остатках средств на таких счетах, заверенный соответствующей кредитной организацией.</w:t>
      </w:r>
    </w:p>
    <w:p w:rsidR="00A633CB" w:rsidRDefault="00A633CB">
      <w:pPr>
        <w:pStyle w:val="ConsPlusNormal"/>
        <w:jc w:val="both"/>
      </w:pPr>
      <w:r>
        <w:t xml:space="preserve">(часть 8 в ред. Федерального </w:t>
      </w:r>
      <w:hyperlink r:id="rId1845" w:history="1">
        <w:r>
          <w:rPr>
            <w:color w:val="0000FF"/>
          </w:rPr>
          <w:t>закона</w:t>
        </w:r>
      </w:hyperlink>
      <w:r>
        <w:t xml:space="preserve"> от 03.07.2016 N 372-ФЗ)</w:t>
      </w:r>
    </w:p>
    <w:p w:rsidR="00A633CB" w:rsidRDefault="00A633CB">
      <w:pPr>
        <w:pStyle w:val="ConsPlusNormal"/>
        <w:spacing w:before="220"/>
        <w:ind w:firstLine="540"/>
        <w:jc w:val="both"/>
      </w:pPr>
      <w:r>
        <w:t>8.1. Национальное объединение саморегулируемых организаций обязано предоставлять органу надзора за саморегулируемыми организациями по его выбору для осуществления им своих функций доступ к единому реестру членов саморегулируемых организаций в режиме просмотра без возможности удаления или редактирования в нем сведений или предоставлять по его запросу необходимые сведения из указанного реестра.</w:t>
      </w:r>
    </w:p>
    <w:p w:rsidR="00A633CB" w:rsidRDefault="00A633CB">
      <w:pPr>
        <w:pStyle w:val="ConsPlusNormal"/>
        <w:jc w:val="both"/>
      </w:pPr>
      <w:r>
        <w:t xml:space="preserve">(часть 8.1 введена Федеральным </w:t>
      </w:r>
      <w:hyperlink r:id="rId1846" w:history="1">
        <w:r>
          <w:rPr>
            <w:color w:val="0000FF"/>
          </w:rPr>
          <w:t>законом</w:t>
        </w:r>
      </w:hyperlink>
      <w:r>
        <w:t xml:space="preserve"> от 03.07.2016 N 372-ФЗ)</w:t>
      </w:r>
    </w:p>
    <w:p w:rsidR="00A633CB" w:rsidRDefault="00A633CB">
      <w:pPr>
        <w:pStyle w:val="ConsPlusNormal"/>
        <w:spacing w:before="220"/>
        <w:ind w:firstLine="540"/>
        <w:jc w:val="both"/>
      </w:pPr>
      <w:bookmarkStart w:id="494" w:name="P3816"/>
      <w:bookmarkEnd w:id="494"/>
      <w:r>
        <w:t xml:space="preserve">9. При выявлении нарушений, указанных в </w:t>
      </w:r>
      <w:hyperlink w:anchor="P3354" w:history="1">
        <w:r>
          <w:rPr>
            <w:color w:val="0000FF"/>
          </w:rPr>
          <w:t>части 5 статьи 55.2</w:t>
        </w:r>
      </w:hyperlink>
      <w:r>
        <w:t xml:space="preserve"> настоящего Кодекса, орган надзора за саморегулируемыми организациями выдает предписание саморегулируемой организации об устранении выявленных нарушений.</w:t>
      </w:r>
    </w:p>
    <w:p w:rsidR="00A633CB" w:rsidRDefault="00A633CB">
      <w:pPr>
        <w:pStyle w:val="ConsPlusNormal"/>
        <w:jc w:val="both"/>
      </w:pPr>
      <w:r>
        <w:t xml:space="preserve">(часть 9 введена Федеральным </w:t>
      </w:r>
      <w:hyperlink r:id="rId1847" w:history="1">
        <w:r>
          <w:rPr>
            <w:color w:val="0000FF"/>
          </w:rPr>
          <w:t>законом</w:t>
        </w:r>
      </w:hyperlink>
      <w:r>
        <w:t xml:space="preserve"> от 24.11.2014 N 359-ФЗ)</w:t>
      </w:r>
    </w:p>
    <w:p w:rsidR="00A633CB" w:rsidRDefault="00A633CB">
      <w:pPr>
        <w:pStyle w:val="ConsPlusNormal"/>
        <w:spacing w:before="220"/>
        <w:ind w:firstLine="540"/>
        <w:jc w:val="both"/>
      </w:pPr>
      <w:bookmarkStart w:id="495" w:name="P3818"/>
      <w:bookmarkEnd w:id="495"/>
      <w:r>
        <w:t xml:space="preserve">10. В случае неисполнения указанного в </w:t>
      </w:r>
      <w:hyperlink w:anchor="P3816" w:history="1">
        <w:r>
          <w:rPr>
            <w:color w:val="0000FF"/>
          </w:rPr>
          <w:t>части 9</w:t>
        </w:r>
      </w:hyperlink>
      <w:r>
        <w:t xml:space="preserve"> настоящей статьи предписания в установленный им срок орган надзора за саморегулируемыми организациями в течение пяти рабочих дней со дня истечения установленного срока вправе обратиться в соответствующее Национальное объединение саморегулируемых организаций в целях получения заключения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организаций или об отсутствии оснований для исключения сведений о саморегулируемой организации из государственного реестра саморегулируемых организаций и направить в соответствующее Национальное объединение саморегулируемых организаций необходимую для подготовки этого заключения информацию.</w:t>
      </w:r>
    </w:p>
    <w:p w:rsidR="00A633CB" w:rsidRDefault="00A633CB">
      <w:pPr>
        <w:pStyle w:val="ConsPlusNormal"/>
        <w:jc w:val="both"/>
      </w:pPr>
      <w:r>
        <w:t xml:space="preserve">(часть 10 введена Федеральным </w:t>
      </w:r>
      <w:hyperlink r:id="rId1848" w:history="1">
        <w:r>
          <w:rPr>
            <w:color w:val="0000FF"/>
          </w:rPr>
          <w:t>законом</w:t>
        </w:r>
      </w:hyperlink>
      <w:r>
        <w:t xml:space="preserve"> от 24.11.2014 N 359-ФЗ)</w:t>
      </w:r>
    </w:p>
    <w:p w:rsidR="00A633CB" w:rsidRDefault="00A633CB">
      <w:pPr>
        <w:pStyle w:val="ConsPlusNormal"/>
        <w:spacing w:before="220"/>
        <w:ind w:firstLine="540"/>
        <w:jc w:val="both"/>
      </w:pPr>
      <w:bookmarkStart w:id="496" w:name="P3820"/>
      <w:bookmarkEnd w:id="496"/>
      <w:r>
        <w:t xml:space="preserve">11. Национальное объединение саморегулируемых организаций в течение тридцати дней со дня поступления указанных в </w:t>
      </w:r>
      <w:hyperlink w:anchor="P3818" w:history="1">
        <w:r>
          <w:rPr>
            <w:color w:val="0000FF"/>
          </w:rPr>
          <w:t>части 10</w:t>
        </w:r>
      </w:hyperlink>
      <w:r>
        <w:t xml:space="preserve"> настоящей статьи обращения и информации утверждает заключение о возможности исключения сведений о саморегулируемой организации из государственного реестра саморегулируемых организаций или об отсутствии оснований для исключения сведений о саморегулируемой организации из государственного реестра саморегулируемых организаций, которое подлежит направлению на бумажном носителе или в форме электронного документа (пакета электронных документов), подписанного Национальным объединением саморегулируемых организаций с использованием усиленной квалифицированной электронной подписи, в орган надзора за саморегулируемыми организациями в течение пяти дней со дня его утверждения.</w:t>
      </w:r>
    </w:p>
    <w:p w:rsidR="00A633CB" w:rsidRDefault="00A633CB">
      <w:pPr>
        <w:pStyle w:val="ConsPlusNormal"/>
        <w:jc w:val="both"/>
      </w:pPr>
      <w:r>
        <w:t xml:space="preserve">(часть 11 введена Федеральным </w:t>
      </w:r>
      <w:hyperlink r:id="rId1849" w:history="1">
        <w:r>
          <w:rPr>
            <w:color w:val="0000FF"/>
          </w:rPr>
          <w:t>законом</w:t>
        </w:r>
      </w:hyperlink>
      <w:r>
        <w:t xml:space="preserve"> от 24.11.2014 N 359-ФЗ; в ред. Федерального </w:t>
      </w:r>
      <w:hyperlink r:id="rId1850" w:history="1">
        <w:r>
          <w:rPr>
            <w:color w:val="0000FF"/>
          </w:rPr>
          <w:t>закона</w:t>
        </w:r>
      </w:hyperlink>
      <w:r>
        <w:t xml:space="preserve"> от 13.07.2015 N 263-ФЗ)</w:t>
      </w:r>
    </w:p>
    <w:p w:rsidR="00A633CB" w:rsidRDefault="00A633CB">
      <w:pPr>
        <w:pStyle w:val="ConsPlusNormal"/>
        <w:spacing w:before="220"/>
        <w:ind w:firstLine="540"/>
        <w:jc w:val="both"/>
      </w:pPr>
      <w:bookmarkStart w:id="497" w:name="P3822"/>
      <w:bookmarkEnd w:id="497"/>
      <w:r>
        <w:t xml:space="preserve">12. При поступлении в орган надзора за саморегулируемыми организациями заключения </w:t>
      </w:r>
      <w:r>
        <w:lastRenderedPageBreak/>
        <w:t xml:space="preserve">соответствующего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организаций, подготовленного в соответствии с </w:t>
      </w:r>
      <w:hyperlink w:anchor="P3820" w:history="1">
        <w:r>
          <w:rPr>
            <w:color w:val="0000FF"/>
          </w:rPr>
          <w:t>частью 11</w:t>
        </w:r>
      </w:hyperlink>
      <w:r>
        <w:t xml:space="preserve"> настоящей статьи или </w:t>
      </w:r>
      <w:hyperlink w:anchor="P3874" w:history="1">
        <w:r>
          <w:rPr>
            <w:color w:val="0000FF"/>
          </w:rPr>
          <w:t>частью 11 статьи 55.20</w:t>
        </w:r>
      </w:hyperlink>
      <w:r>
        <w:t xml:space="preserve"> настоящего Кодекса, орган надзора за саморегулируемыми организациями в течение тридцати дней со дня поступления указанного заключения вправе принять во внесудебном порядке решение об исключении сведений о саморегулируемой организации из государственного реестра саморегулируемых организаций.</w:t>
      </w:r>
    </w:p>
    <w:p w:rsidR="00A633CB" w:rsidRDefault="00A633CB">
      <w:pPr>
        <w:pStyle w:val="ConsPlusNormal"/>
        <w:jc w:val="both"/>
      </w:pPr>
      <w:r>
        <w:t xml:space="preserve">(часть 12 введена Федеральным </w:t>
      </w:r>
      <w:hyperlink r:id="rId1851" w:history="1">
        <w:r>
          <w:rPr>
            <w:color w:val="0000FF"/>
          </w:rPr>
          <w:t>законом</w:t>
        </w:r>
      </w:hyperlink>
      <w:r>
        <w:t xml:space="preserve"> от 24.11.2014 N 359-ФЗ)</w:t>
      </w:r>
    </w:p>
    <w:p w:rsidR="00A633CB" w:rsidRDefault="00A633CB">
      <w:pPr>
        <w:pStyle w:val="ConsPlusNormal"/>
        <w:spacing w:before="220"/>
        <w:ind w:firstLine="540"/>
        <w:jc w:val="both"/>
      </w:pPr>
      <w:bookmarkStart w:id="498" w:name="P3824"/>
      <w:bookmarkEnd w:id="498"/>
      <w:r>
        <w:t xml:space="preserve">13.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об отсутствии оснований для исключения сведений о саморегулируемой организации из государственного реестра саморегулируемых организаций, а также в случае, если решение об исключении саморегулируемой организации из государственного реестра саморегулируемых организаций не было принято в установленный </w:t>
      </w:r>
      <w:hyperlink w:anchor="P3822" w:history="1">
        <w:r>
          <w:rPr>
            <w:color w:val="0000FF"/>
          </w:rPr>
          <w:t>частью 12</w:t>
        </w:r>
      </w:hyperlink>
      <w:r>
        <w:t xml:space="preserve"> настоящей статьи срок, и в иных предусмотренных федеральными законами случаях орган надзора за саморегулируемыми организациями вправе обратиться в суд с требованием об исключении сведений о саморегулируемой организации из государственного реестра саморегулируемых организаций.</w:t>
      </w:r>
    </w:p>
    <w:p w:rsidR="00A633CB" w:rsidRDefault="00A633CB">
      <w:pPr>
        <w:pStyle w:val="ConsPlusNormal"/>
        <w:jc w:val="both"/>
      </w:pPr>
      <w:r>
        <w:t xml:space="preserve">(часть 13 введена Федеральным </w:t>
      </w:r>
      <w:hyperlink r:id="rId1852" w:history="1">
        <w:r>
          <w:rPr>
            <w:color w:val="0000FF"/>
          </w:rPr>
          <w:t>законом</w:t>
        </w:r>
      </w:hyperlink>
      <w:r>
        <w:t xml:space="preserve"> от 24.11.2014 N 359-ФЗ)</w:t>
      </w:r>
    </w:p>
    <w:p w:rsidR="00A633CB" w:rsidRDefault="00A633CB">
      <w:pPr>
        <w:pStyle w:val="ConsPlusNormal"/>
        <w:ind w:firstLine="540"/>
        <w:jc w:val="both"/>
      </w:pPr>
    </w:p>
    <w:p w:rsidR="00A633CB" w:rsidRDefault="00A633CB">
      <w:pPr>
        <w:pStyle w:val="ConsPlusTitle"/>
        <w:ind w:firstLine="540"/>
        <w:jc w:val="both"/>
        <w:outlineLvl w:val="1"/>
      </w:pPr>
      <w:r>
        <w:t>Статья 55.20. Национальные объединения саморегулируемых организаций</w:t>
      </w:r>
    </w:p>
    <w:p w:rsidR="00A633CB" w:rsidRDefault="00A633CB">
      <w:pPr>
        <w:pStyle w:val="ConsPlusNormal"/>
        <w:ind w:firstLine="540"/>
        <w:jc w:val="both"/>
      </w:pPr>
    </w:p>
    <w:p w:rsidR="00A633CB" w:rsidRDefault="00A633CB">
      <w:pPr>
        <w:pStyle w:val="ConsPlusNormal"/>
        <w:ind w:firstLine="540"/>
        <w:jc w:val="both"/>
      </w:pPr>
      <w:r>
        <w:t>1. Национальные объединения саморегулируемых организаций являются общероссийскими негосударственными некоммерческими организациями, объединяющими саморегулируемые организации на основе обязательного членства, и создаются в форме ассоциации (союза).</w:t>
      </w:r>
    </w:p>
    <w:p w:rsidR="00A633CB" w:rsidRDefault="00A633CB">
      <w:pPr>
        <w:pStyle w:val="ConsPlusNormal"/>
        <w:jc w:val="both"/>
      </w:pPr>
      <w:r>
        <w:t xml:space="preserve">(в ред. Федерального </w:t>
      </w:r>
      <w:hyperlink r:id="rId1853" w:history="1">
        <w:r>
          <w:rPr>
            <w:color w:val="0000FF"/>
          </w:rPr>
          <w:t>закона</w:t>
        </w:r>
      </w:hyperlink>
      <w:r>
        <w:t xml:space="preserve"> от 24.11.2014 N 359-ФЗ)</w:t>
      </w:r>
    </w:p>
    <w:p w:rsidR="00A633CB" w:rsidRDefault="00A633CB">
      <w:pPr>
        <w:pStyle w:val="ConsPlusNormal"/>
        <w:spacing w:before="220"/>
        <w:ind w:firstLine="540"/>
        <w:jc w:val="both"/>
      </w:pPr>
      <w:r>
        <w:t>2. Создаются национальные объединения саморегулируемых организаций следующих видов:</w:t>
      </w:r>
    </w:p>
    <w:p w:rsidR="00A633CB" w:rsidRDefault="00A633CB">
      <w:pPr>
        <w:pStyle w:val="ConsPlusNormal"/>
        <w:spacing w:before="220"/>
        <w:ind w:firstLine="540"/>
        <w:jc w:val="both"/>
      </w:pPr>
      <w:r>
        <w:t>1) Национальное объединение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w:t>
      </w:r>
    </w:p>
    <w:p w:rsidR="00A633CB" w:rsidRDefault="00A633CB">
      <w:pPr>
        <w:pStyle w:val="ConsPlusNormal"/>
        <w:spacing w:before="220"/>
        <w:ind w:firstLine="540"/>
        <w:jc w:val="both"/>
      </w:pPr>
      <w:r>
        <w:t>2) Национальное объединение саморегулируемых организаций, основанных на членстве лиц, осуществляющих строительство.</w:t>
      </w:r>
    </w:p>
    <w:p w:rsidR="00A633CB" w:rsidRDefault="00A633CB">
      <w:pPr>
        <w:pStyle w:val="ConsPlusNormal"/>
        <w:jc w:val="both"/>
      </w:pPr>
      <w:r>
        <w:t xml:space="preserve">(часть 2 в ред. Федерального </w:t>
      </w:r>
      <w:hyperlink r:id="rId1854" w:history="1">
        <w:r>
          <w:rPr>
            <w:color w:val="0000FF"/>
          </w:rPr>
          <w:t>закона</w:t>
        </w:r>
      </w:hyperlink>
      <w:r>
        <w:t xml:space="preserve"> от 22.10.2014 N 320-ФЗ)</w:t>
      </w:r>
    </w:p>
    <w:p w:rsidR="00A633CB" w:rsidRDefault="00A633CB">
      <w:pPr>
        <w:pStyle w:val="ConsPlusNormal"/>
        <w:spacing w:before="220"/>
        <w:ind w:firstLine="540"/>
        <w:jc w:val="both"/>
      </w:pPr>
      <w:r>
        <w:t>2.1. Могут быть созданы только одно Национальное объединение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 только одно Национальное объединение саморегулируемых организаций, основанных на членстве лиц, осуществляющих строительство.</w:t>
      </w:r>
    </w:p>
    <w:p w:rsidR="00A633CB" w:rsidRDefault="00A633CB">
      <w:pPr>
        <w:pStyle w:val="ConsPlusNormal"/>
        <w:jc w:val="both"/>
      </w:pPr>
      <w:r>
        <w:t xml:space="preserve">(часть 2.1 в ред. Федерального </w:t>
      </w:r>
      <w:hyperlink r:id="rId1855" w:history="1">
        <w:r>
          <w:rPr>
            <w:color w:val="0000FF"/>
          </w:rPr>
          <w:t>закона</w:t>
        </w:r>
      </w:hyperlink>
      <w:r>
        <w:t xml:space="preserve"> от 22.10.2014 N 320-ФЗ)</w:t>
      </w:r>
    </w:p>
    <w:p w:rsidR="00A633CB" w:rsidRDefault="00A633CB">
      <w:pPr>
        <w:pStyle w:val="ConsPlusNormal"/>
        <w:spacing w:before="220"/>
        <w:ind w:firstLine="540"/>
        <w:jc w:val="both"/>
      </w:pPr>
      <w:r>
        <w:t>3. Национальные объединения саморегулируемых организаций создаются в целях соблюдения общественных интересов саморегулируемых организаций соответствующих видов, обеспечения представительства и защиты интересов саморегулируемых организаций соответствующих видов в органах государственной власти, органах местного самоуправления, взаимодействия саморегулируемых организаций и указанных органов, потребителей строительной продукции.</w:t>
      </w:r>
    </w:p>
    <w:p w:rsidR="00A633CB" w:rsidRDefault="00A633CB">
      <w:pPr>
        <w:pStyle w:val="ConsPlusNormal"/>
        <w:jc w:val="both"/>
      </w:pPr>
      <w:r>
        <w:t xml:space="preserve">(в ред. Федерального </w:t>
      </w:r>
      <w:hyperlink r:id="rId1856" w:history="1">
        <w:r>
          <w:rPr>
            <w:color w:val="0000FF"/>
          </w:rPr>
          <w:t>закона</w:t>
        </w:r>
      </w:hyperlink>
      <w:r>
        <w:t xml:space="preserve"> от 03.07.2016 N 372-ФЗ)</w:t>
      </w:r>
    </w:p>
    <w:p w:rsidR="00A633CB" w:rsidRDefault="00A633CB">
      <w:pPr>
        <w:pStyle w:val="ConsPlusNormal"/>
        <w:spacing w:before="220"/>
        <w:ind w:firstLine="540"/>
        <w:jc w:val="both"/>
      </w:pPr>
      <w:r>
        <w:t xml:space="preserve">4. Национальные объединения саморегулируемых организаций являются юридическими лицами, имеют смету, расчетные и другие счета в банках в соответствии с законодательством </w:t>
      </w:r>
      <w:r>
        <w:lastRenderedPageBreak/>
        <w:t>Российской Федерации, печать, штампы и бланки со своими наименованиями.</w:t>
      </w:r>
    </w:p>
    <w:p w:rsidR="00A633CB" w:rsidRDefault="00A633CB">
      <w:pPr>
        <w:pStyle w:val="ConsPlusNormal"/>
        <w:spacing w:before="220"/>
        <w:ind w:firstLine="540"/>
        <w:jc w:val="both"/>
      </w:pPr>
      <w:r>
        <w:t>5. Национальные объединения саморегулируемых организаций образуются Всероссийским съездом саморегулируемых организаций соответствующих видов.</w:t>
      </w:r>
    </w:p>
    <w:p w:rsidR="00A633CB" w:rsidRDefault="00A633CB">
      <w:pPr>
        <w:pStyle w:val="ConsPlusNormal"/>
        <w:spacing w:before="220"/>
        <w:ind w:firstLine="540"/>
        <w:jc w:val="both"/>
      </w:pPr>
      <w:r>
        <w:t>5.1. Саморегулируемая организация является членом соответствующего Национального объединения саморегулируемых организаций со дня внесения сведений о такой организации в государственный реестр саморегулируемых организаций. В течение тридцати дней со дня внесения сведений о саморегулируемой организации в государственный реестр саморегулируемых организаций она обязана уплатить вступительный взнос в соответствующее Национальное объединение саморегулируемых организаций, а также осуществлять иные отчисления на нужды соответствующего Национального объединения саморегулируемых организаций в порядке и в размерах, которые установлены Всероссийским съездом саморегулируемых организаций.</w:t>
      </w:r>
    </w:p>
    <w:p w:rsidR="00A633CB" w:rsidRDefault="00A633CB">
      <w:pPr>
        <w:pStyle w:val="ConsPlusNormal"/>
        <w:jc w:val="both"/>
      </w:pPr>
      <w:r>
        <w:t xml:space="preserve">(часть 5.1 введена Федеральным </w:t>
      </w:r>
      <w:hyperlink r:id="rId1857" w:history="1">
        <w:r>
          <w:rPr>
            <w:color w:val="0000FF"/>
          </w:rPr>
          <w:t>законом</w:t>
        </w:r>
      </w:hyperlink>
      <w:r>
        <w:t xml:space="preserve"> от 27.07.2010 N 240-ФЗ, в ред. Федерального </w:t>
      </w:r>
      <w:hyperlink r:id="rId1858" w:history="1">
        <w:r>
          <w:rPr>
            <w:color w:val="0000FF"/>
          </w:rPr>
          <w:t>закона</w:t>
        </w:r>
      </w:hyperlink>
      <w:r>
        <w:t xml:space="preserve"> от 22.10.2014 N 320-ФЗ)</w:t>
      </w:r>
    </w:p>
    <w:p w:rsidR="00A633CB" w:rsidRDefault="00A633CB">
      <w:pPr>
        <w:pStyle w:val="ConsPlusNormal"/>
        <w:spacing w:before="220"/>
        <w:ind w:firstLine="540"/>
        <w:jc w:val="both"/>
      </w:pPr>
      <w:r>
        <w:t>5.2. Саморегулируемая организация исключается из членов соответствующего Национального объединения саморегулируемых организаций в случае исключения сведений о ней из государственного реестра саморегулируемых организаций.</w:t>
      </w:r>
    </w:p>
    <w:p w:rsidR="00A633CB" w:rsidRDefault="00A633CB">
      <w:pPr>
        <w:pStyle w:val="ConsPlusNormal"/>
        <w:jc w:val="both"/>
      </w:pPr>
      <w:r>
        <w:t xml:space="preserve">(часть 5.2 введена Федеральным </w:t>
      </w:r>
      <w:hyperlink r:id="rId1859" w:history="1">
        <w:r>
          <w:rPr>
            <w:color w:val="0000FF"/>
          </w:rPr>
          <w:t>законом</w:t>
        </w:r>
      </w:hyperlink>
      <w:r>
        <w:t xml:space="preserve"> от 27.07.2010 N 240-ФЗ, в ред. Федерального </w:t>
      </w:r>
      <w:hyperlink r:id="rId1860" w:history="1">
        <w:r>
          <w:rPr>
            <w:color w:val="0000FF"/>
          </w:rPr>
          <w:t>закона</w:t>
        </w:r>
      </w:hyperlink>
      <w:r>
        <w:t xml:space="preserve"> от 22.10.2014 N 320-ФЗ)</w:t>
      </w:r>
    </w:p>
    <w:p w:rsidR="00A633CB" w:rsidRDefault="00A633CB">
      <w:pPr>
        <w:pStyle w:val="ConsPlusNormal"/>
        <w:spacing w:before="220"/>
        <w:ind w:firstLine="540"/>
        <w:jc w:val="both"/>
      </w:pPr>
      <w:r>
        <w:t>6. Уставы национальных объединений саморегулируемых организаций принимаются Всероссийским съездом саморегулируемых организаций соответствующих видов.</w:t>
      </w:r>
    </w:p>
    <w:p w:rsidR="00A633CB" w:rsidRDefault="00A633CB">
      <w:pPr>
        <w:pStyle w:val="ConsPlusNormal"/>
        <w:spacing w:before="220"/>
        <w:ind w:firstLine="540"/>
        <w:jc w:val="both"/>
      </w:pPr>
      <w:r>
        <w:t xml:space="preserve">7. Национальные объединения саморегулируемых организаций подлежат государственной регистрации в порядке, установленном Федеральным </w:t>
      </w:r>
      <w:hyperlink r:id="rId1861" w:history="1">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w:t>
      </w:r>
    </w:p>
    <w:p w:rsidR="00A633CB" w:rsidRDefault="00A633CB">
      <w:pPr>
        <w:pStyle w:val="ConsPlusNormal"/>
        <w:spacing w:before="220"/>
        <w:ind w:firstLine="540"/>
        <w:jc w:val="both"/>
      </w:pPr>
      <w:r>
        <w:t>8. Основными функциями национальных объединений саморегулируемых организаций являются:</w:t>
      </w:r>
    </w:p>
    <w:p w:rsidR="00A633CB" w:rsidRDefault="00A633CB">
      <w:pPr>
        <w:pStyle w:val="ConsPlusNormal"/>
        <w:spacing w:before="220"/>
        <w:ind w:firstLine="540"/>
        <w:jc w:val="both"/>
      </w:pPr>
      <w:r>
        <w:t>1) обсуждение вопросов государственной политики в области соответственно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p>
    <w:p w:rsidR="00A633CB" w:rsidRDefault="00A633CB">
      <w:pPr>
        <w:pStyle w:val="ConsPlusNormal"/>
        <w:jc w:val="both"/>
      </w:pPr>
      <w:r>
        <w:t xml:space="preserve">(в ред. Федерального </w:t>
      </w:r>
      <w:hyperlink r:id="rId1862" w:history="1">
        <w:r>
          <w:rPr>
            <w:color w:val="0000FF"/>
          </w:rPr>
          <w:t>закона</w:t>
        </w:r>
      </w:hyperlink>
      <w:r>
        <w:t xml:space="preserve"> от 03.08.2018 N 340-ФЗ)</w:t>
      </w:r>
    </w:p>
    <w:p w:rsidR="00A633CB" w:rsidRDefault="00A633CB">
      <w:pPr>
        <w:pStyle w:val="ConsPlusNormal"/>
        <w:spacing w:before="220"/>
        <w:ind w:firstLine="540"/>
        <w:jc w:val="both"/>
      </w:pPr>
      <w:r>
        <w:t>2) представление интересов саморегулируемых организаций соответствующих видов в федеральных органах государственной власти, органах государственной власти субъектов Российской Федерации, органах местного самоуправления;</w:t>
      </w:r>
    </w:p>
    <w:p w:rsidR="00A633CB" w:rsidRDefault="00A633CB">
      <w:pPr>
        <w:pStyle w:val="ConsPlusNormal"/>
        <w:spacing w:before="220"/>
        <w:ind w:firstLine="540"/>
        <w:jc w:val="both"/>
      </w:pPr>
      <w:r>
        <w:t>3) формирование предложений по вопросам выработки государственной политики в области соответственно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p>
    <w:p w:rsidR="00A633CB" w:rsidRDefault="00A633CB">
      <w:pPr>
        <w:pStyle w:val="ConsPlusNormal"/>
        <w:jc w:val="both"/>
      </w:pPr>
      <w:r>
        <w:t xml:space="preserve">(в ред. Федерального </w:t>
      </w:r>
      <w:hyperlink r:id="rId1863" w:history="1">
        <w:r>
          <w:rPr>
            <w:color w:val="0000FF"/>
          </w:rPr>
          <w:t>закона</w:t>
        </w:r>
      </w:hyperlink>
      <w:r>
        <w:t xml:space="preserve"> от 03.08.2018 N 340-ФЗ)</w:t>
      </w:r>
    </w:p>
    <w:p w:rsidR="00A633CB" w:rsidRDefault="00A633CB">
      <w:pPr>
        <w:pStyle w:val="ConsPlusNormal"/>
        <w:spacing w:before="220"/>
        <w:ind w:firstLine="540"/>
        <w:jc w:val="both"/>
      </w:pPr>
      <w:r>
        <w:t>4) защита интересов саморегулируемых организаций соответствующих видов;</w:t>
      </w:r>
    </w:p>
    <w:p w:rsidR="00A633CB" w:rsidRDefault="00A633CB">
      <w:pPr>
        <w:pStyle w:val="ConsPlusNormal"/>
        <w:spacing w:before="220"/>
        <w:ind w:firstLine="540"/>
        <w:jc w:val="both"/>
      </w:pPr>
      <w:bookmarkStart w:id="499" w:name="P3854"/>
      <w:bookmarkEnd w:id="499"/>
      <w:r>
        <w:t xml:space="preserve">5) рассмотрение обращений, ходатайств, жалоб саморегулируемых организаций соответствующих видов, а также жалоб иных лиц на действия (бездействие) саморегулируемых организаций соответствующих видов, на действия (бездействие)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 включенных в национальные реестры специалистов (за исключением жалоб и иных обращений саморегулируемых </w:t>
      </w:r>
      <w:r>
        <w:lastRenderedPageBreak/>
        <w:t>организаций);</w:t>
      </w:r>
    </w:p>
    <w:p w:rsidR="00A633CB" w:rsidRDefault="00A633CB">
      <w:pPr>
        <w:pStyle w:val="ConsPlusNormal"/>
        <w:jc w:val="both"/>
      </w:pPr>
      <w:r>
        <w:t xml:space="preserve">(в ред. Федеральных законов от 27.07.2010 </w:t>
      </w:r>
      <w:hyperlink r:id="rId1864" w:history="1">
        <w:r>
          <w:rPr>
            <w:color w:val="0000FF"/>
          </w:rPr>
          <w:t>N 240-ФЗ</w:t>
        </w:r>
      </w:hyperlink>
      <w:r>
        <w:t xml:space="preserve">, от 03.07.2016 </w:t>
      </w:r>
      <w:hyperlink r:id="rId1865" w:history="1">
        <w:r>
          <w:rPr>
            <w:color w:val="0000FF"/>
          </w:rPr>
          <w:t>N 372-ФЗ</w:t>
        </w:r>
      </w:hyperlink>
      <w:r>
        <w:t>)</w:t>
      </w:r>
    </w:p>
    <w:p w:rsidR="00A633CB" w:rsidRDefault="00A633CB">
      <w:pPr>
        <w:pStyle w:val="ConsPlusNormal"/>
        <w:spacing w:before="220"/>
        <w:ind w:firstLine="540"/>
        <w:jc w:val="both"/>
      </w:pPr>
      <w:r>
        <w:t>6) размещение средств компенсационного фонда саморегулируемой организации, зачисленных на счет соответствующего Национального объединения саморегулируемых организаций, и осуществление выплат из него в соответствии с настоящим Кодексом;</w:t>
      </w:r>
    </w:p>
    <w:p w:rsidR="00A633CB" w:rsidRDefault="00A633CB">
      <w:pPr>
        <w:pStyle w:val="ConsPlusNormal"/>
        <w:jc w:val="both"/>
      </w:pPr>
      <w:r>
        <w:t xml:space="preserve">(п. 6 введен Федеральным </w:t>
      </w:r>
      <w:hyperlink r:id="rId1866" w:history="1">
        <w:r>
          <w:rPr>
            <w:color w:val="0000FF"/>
          </w:rPr>
          <w:t>законом</w:t>
        </w:r>
      </w:hyperlink>
      <w:r>
        <w:t xml:space="preserve"> от 27.07.2010 N 240-ФЗ, в ред. Федерального </w:t>
      </w:r>
      <w:hyperlink r:id="rId1867" w:history="1">
        <w:r>
          <w:rPr>
            <w:color w:val="0000FF"/>
          </w:rPr>
          <w:t>закона</w:t>
        </w:r>
      </w:hyperlink>
      <w:r>
        <w:t xml:space="preserve"> от 22.10.2014 N 320-ФЗ)</w:t>
      </w:r>
    </w:p>
    <w:p w:rsidR="00A633CB" w:rsidRDefault="00A633CB">
      <w:pPr>
        <w:pStyle w:val="ConsPlusNormal"/>
        <w:spacing w:before="220"/>
        <w:ind w:firstLine="540"/>
        <w:jc w:val="both"/>
      </w:pPr>
      <w:bookmarkStart w:id="500" w:name="P3858"/>
      <w:bookmarkEnd w:id="500"/>
      <w:r>
        <w:t>7) подготовка и утверждение заключений о возможности внесения сведений о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государственный реестр саморегулируемых организаций, заключений об отказе во внесении сведений о таких саморегулируемых организациях в государственный реестр саморегулируемых организаций, заключений о возможности исключения сведений о саморегулируемых организациях из государственного реестра саморегулируемых организаций, заключений об отсутствии оснований для исключения сведений о саморегулируемых организациях из государственного реестра саморегулируемых организаций;</w:t>
      </w:r>
    </w:p>
    <w:p w:rsidR="00A633CB" w:rsidRDefault="00A633CB">
      <w:pPr>
        <w:pStyle w:val="ConsPlusNormal"/>
        <w:jc w:val="both"/>
      </w:pPr>
      <w:r>
        <w:t xml:space="preserve">(п. 7 введен Федеральным </w:t>
      </w:r>
      <w:hyperlink r:id="rId1868" w:history="1">
        <w:r>
          <w:rPr>
            <w:color w:val="0000FF"/>
          </w:rPr>
          <w:t>законом</w:t>
        </w:r>
      </w:hyperlink>
      <w:r>
        <w:t xml:space="preserve"> от 24.11.2014 N 359-ФЗ; в ред. Федерального </w:t>
      </w:r>
      <w:hyperlink r:id="rId1869" w:history="1">
        <w:r>
          <w:rPr>
            <w:color w:val="0000FF"/>
          </w:rPr>
          <w:t>закона</w:t>
        </w:r>
      </w:hyperlink>
      <w:r>
        <w:t xml:space="preserve"> от 03.08.2018 N 340-ФЗ)</w:t>
      </w:r>
    </w:p>
    <w:p w:rsidR="00A633CB" w:rsidRDefault="00A633CB">
      <w:pPr>
        <w:pStyle w:val="ConsPlusNormal"/>
        <w:spacing w:before="220"/>
        <w:ind w:firstLine="540"/>
        <w:jc w:val="both"/>
      </w:pPr>
      <w:r>
        <w:t xml:space="preserve">8) ведение единого реестра членов саморегулируемых организаций, </w:t>
      </w:r>
      <w:hyperlink r:id="rId1870" w:history="1">
        <w:r>
          <w:rPr>
            <w:color w:val="0000FF"/>
          </w:rPr>
          <w:t>форма</w:t>
        </w:r>
      </w:hyperlink>
      <w:r>
        <w:t xml:space="preserve"> которого утверждается органом надзора за саморегулируемыми организациями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 предоставление по запросам заинтересованных лиц сведений из указанного реестра;</w:t>
      </w:r>
    </w:p>
    <w:p w:rsidR="00A633CB" w:rsidRDefault="00A633CB">
      <w:pPr>
        <w:pStyle w:val="ConsPlusNormal"/>
        <w:jc w:val="both"/>
      </w:pPr>
      <w:r>
        <w:t xml:space="preserve">(п. 8 введен Федеральным </w:t>
      </w:r>
      <w:hyperlink r:id="rId1871" w:history="1">
        <w:r>
          <w:rPr>
            <w:color w:val="0000FF"/>
          </w:rPr>
          <w:t>законом</w:t>
        </w:r>
      </w:hyperlink>
      <w:r>
        <w:t xml:space="preserve"> от 24.11.2014 N 359-ФЗ; в ред. Федеральных законов от 03.07.2016 </w:t>
      </w:r>
      <w:hyperlink r:id="rId1872" w:history="1">
        <w:r>
          <w:rPr>
            <w:color w:val="0000FF"/>
          </w:rPr>
          <w:t>N 372-ФЗ</w:t>
        </w:r>
      </w:hyperlink>
      <w:r>
        <w:t xml:space="preserve">, от 26.07.2017 </w:t>
      </w:r>
      <w:hyperlink r:id="rId1873" w:history="1">
        <w:r>
          <w:rPr>
            <w:color w:val="0000FF"/>
          </w:rPr>
          <w:t>N 191-ФЗ</w:t>
        </w:r>
      </w:hyperlink>
      <w:r>
        <w:t>)</w:t>
      </w:r>
    </w:p>
    <w:p w:rsidR="00A633CB" w:rsidRDefault="00A633CB">
      <w:pPr>
        <w:pStyle w:val="ConsPlusNormal"/>
        <w:spacing w:before="220"/>
        <w:ind w:firstLine="540"/>
        <w:jc w:val="both"/>
      </w:pPr>
      <w:bookmarkStart w:id="501" w:name="P3862"/>
      <w:bookmarkEnd w:id="501"/>
      <w:r>
        <w:t>9) взаимодействие с саморегулируемыми организациями, органом надзора за саморегулируемыми организациями в части получения и передачи предусмотренной настоящим Кодексом информации;</w:t>
      </w:r>
    </w:p>
    <w:p w:rsidR="00A633CB" w:rsidRDefault="00A633CB">
      <w:pPr>
        <w:pStyle w:val="ConsPlusNormal"/>
        <w:jc w:val="both"/>
      </w:pPr>
      <w:r>
        <w:t xml:space="preserve">(п. 9 введен Федеральным </w:t>
      </w:r>
      <w:hyperlink r:id="rId1874" w:history="1">
        <w:r>
          <w:rPr>
            <w:color w:val="0000FF"/>
          </w:rPr>
          <w:t>законом</w:t>
        </w:r>
      </w:hyperlink>
      <w:r>
        <w:t xml:space="preserve"> от 24.11.2014 N 359-ФЗ)</w:t>
      </w:r>
    </w:p>
    <w:p w:rsidR="00A633CB" w:rsidRDefault="00A633CB">
      <w:pPr>
        <w:pStyle w:val="ConsPlusNormal"/>
        <w:spacing w:before="220"/>
        <w:ind w:firstLine="540"/>
        <w:jc w:val="both"/>
      </w:pPr>
      <w:r>
        <w:t>10) разработка и утверждение стандартов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w:t>
      </w:r>
    </w:p>
    <w:p w:rsidR="00A633CB" w:rsidRDefault="00A633CB">
      <w:pPr>
        <w:pStyle w:val="ConsPlusNormal"/>
        <w:jc w:val="both"/>
      </w:pPr>
      <w:r>
        <w:t xml:space="preserve">(п. 10 введен Федеральным </w:t>
      </w:r>
      <w:hyperlink r:id="rId1875" w:history="1">
        <w:r>
          <w:rPr>
            <w:color w:val="0000FF"/>
          </w:rPr>
          <w:t>законом</w:t>
        </w:r>
      </w:hyperlink>
      <w:r>
        <w:t xml:space="preserve"> от 03.07.2016 N 372-ФЗ; в ред. Федерального </w:t>
      </w:r>
      <w:hyperlink r:id="rId1876" w:history="1">
        <w:r>
          <w:rPr>
            <w:color w:val="0000FF"/>
          </w:rPr>
          <w:t>закона</w:t>
        </w:r>
      </w:hyperlink>
      <w:r>
        <w:t xml:space="preserve"> от 03.08.2018 N 340-ФЗ)</w:t>
      </w:r>
    </w:p>
    <w:p w:rsidR="00A633CB" w:rsidRDefault="00A633CB">
      <w:pPr>
        <w:pStyle w:val="ConsPlusNormal"/>
        <w:spacing w:before="220"/>
        <w:ind w:firstLine="540"/>
        <w:jc w:val="both"/>
      </w:pPr>
      <w:r>
        <w:t>11) ведение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w:t>
      </w:r>
    </w:p>
    <w:p w:rsidR="00A633CB" w:rsidRDefault="00A633CB">
      <w:pPr>
        <w:pStyle w:val="ConsPlusNormal"/>
        <w:jc w:val="both"/>
      </w:pPr>
      <w:r>
        <w:t xml:space="preserve">(п. 11 введен Федеральным </w:t>
      </w:r>
      <w:hyperlink r:id="rId1877" w:history="1">
        <w:r>
          <w:rPr>
            <w:color w:val="0000FF"/>
          </w:rPr>
          <w:t>законом</w:t>
        </w:r>
      </w:hyperlink>
      <w:r>
        <w:t xml:space="preserve"> от 03.07.2016 N 372-ФЗ)</w:t>
      </w:r>
    </w:p>
    <w:p w:rsidR="00A633CB" w:rsidRDefault="00A633CB">
      <w:pPr>
        <w:pStyle w:val="ConsPlusNormal"/>
        <w:spacing w:before="220"/>
        <w:ind w:firstLine="540"/>
        <w:jc w:val="both"/>
      </w:pPr>
      <w:r>
        <w:t>8.1. Для осуществления своих функций национальные объединения саморегулируемых организаций вправе направлять саморегулируемым организациям обязательные к исполнению запросы и уведомления.</w:t>
      </w:r>
    </w:p>
    <w:p w:rsidR="00A633CB" w:rsidRDefault="00A633CB">
      <w:pPr>
        <w:pStyle w:val="ConsPlusNormal"/>
        <w:jc w:val="both"/>
      </w:pPr>
      <w:r>
        <w:t xml:space="preserve">(часть 8.1 введена Федеральным </w:t>
      </w:r>
      <w:hyperlink r:id="rId1878" w:history="1">
        <w:r>
          <w:rPr>
            <w:color w:val="0000FF"/>
          </w:rPr>
          <w:t>законом</w:t>
        </w:r>
      </w:hyperlink>
      <w:r>
        <w:t xml:space="preserve"> от 24.11.2014 N 359-ФЗ)</w:t>
      </w:r>
    </w:p>
    <w:p w:rsidR="00A633CB" w:rsidRDefault="00A633CB">
      <w:pPr>
        <w:pStyle w:val="ConsPlusNormal"/>
        <w:spacing w:before="220"/>
        <w:ind w:firstLine="540"/>
        <w:jc w:val="both"/>
      </w:pPr>
      <w:r>
        <w:t>9. Национальные объединения саморегулируемых организаций не вправе вмешиваться в деятельность саморегулируемых организаций, ограничивать их деятельность, за исключением случаев, предусмотренных настоящим Кодексом.</w:t>
      </w:r>
    </w:p>
    <w:p w:rsidR="00A633CB" w:rsidRDefault="00A633CB">
      <w:pPr>
        <w:pStyle w:val="ConsPlusNormal"/>
        <w:jc w:val="both"/>
      </w:pPr>
      <w:r>
        <w:t xml:space="preserve">(в ред. Федерального </w:t>
      </w:r>
      <w:hyperlink r:id="rId1879" w:history="1">
        <w:r>
          <w:rPr>
            <w:color w:val="0000FF"/>
          </w:rPr>
          <w:t>закона</w:t>
        </w:r>
      </w:hyperlink>
      <w:r>
        <w:t xml:space="preserve"> от 27.07.2010 N 240-ФЗ)</w:t>
      </w:r>
    </w:p>
    <w:p w:rsidR="00A633CB" w:rsidRDefault="00A633CB">
      <w:pPr>
        <w:pStyle w:val="ConsPlusNormal"/>
        <w:spacing w:before="220"/>
        <w:ind w:firstLine="540"/>
        <w:jc w:val="both"/>
      </w:pPr>
      <w:bookmarkStart w:id="502" w:name="P3872"/>
      <w:bookmarkEnd w:id="502"/>
      <w:r>
        <w:lastRenderedPageBreak/>
        <w:t xml:space="preserve">10. В случае выявления Национальным объединением саморегулируемых организаций нарушения, предусмотренного </w:t>
      </w:r>
      <w:hyperlink w:anchor="P3354" w:history="1">
        <w:r>
          <w:rPr>
            <w:color w:val="0000FF"/>
          </w:rPr>
          <w:t>частью 5 статьи 55.2</w:t>
        </w:r>
      </w:hyperlink>
      <w:r>
        <w:t xml:space="preserve"> настоящего Кодекса, другими федеральными законами и допущенного саморегулируемой организацией, Национальное объединение саморегулируемых организаций направляет в такую саморегулируемую организацию обязательное к исполнению уведомление о выявленных нарушениях, содержащее предложение об их устранении в указанные в данном уведомлении сроки, а также направляет уведомление и копии документов, подтверждающих допущенное нарушение, в орган надзора за саморегулируемыми организациями. Уведомление о выявленных нарушениях, а также копии документов, подтверждающих допущенное нарушение, могут быть направлены на бумажном носителе или в форме электронных документов (пакета электронных документов), подписанных Национальным объединением саморегулируемых организаций с использованием усиленной квалифицированной электронной подписи, в саморегулируемую организацию и в орган надзора за саморегулируемыми организациями.</w:t>
      </w:r>
    </w:p>
    <w:p w:rsidR="00A633CB" w:rsidRDefault="00A633CB">
      <w:pPr>
        <w:pStyle w:val="ConsPlusNormal"/>
        <w:jc w:val="both"/>
      </w:pPr>
      <w:r>
        <w:t xml:space="preserve">(в ред. Федеральных законов от 24.11.2014 </w:t>
      </w:r>
      <w:hyperlink r:id="rId1880" w:history="1">
        <w:r>
          <w:rPr>
            <w:color w:val="0000FF"/>
          </w:rPr>
          <w:t>N 359-ФЗ</w:t>
        </w:r>
      </w:hyperlink>
      <w:r>
        <w:t xml:space="preserve">, от 13.07.2015 </w:t>
      </w:r>
      <w:hyperlink r:id="rId1881" w:history="1">
        <w:r>
          <w:rPr>
            <w:color w:val="0000FF"/>
          </w:rPr>
          <w:t>N 263-ФЗ</w:t>
        </w:r>
      </w:hyperlink>
      <w:r>
        <w:t>)</w:t>
      </w:r>
    </w:p>
    <w:p w:rsidR="00A633CB" w:rsidRDefault="00A633CB">
      <w:pPr>
        <w:pStyle w:val="ConsPlusNormal"/>
        <w:spacing w:before="220"/>
        <w:ind w:firstLine="540"/>
        <w:jc w:val="both"/>
      </w:pPr>
      <w:bookmarkStart w:id="503" w:name="P3874"/>
      <w:bookmarkEnd w:id="503"/>
      <w:r>
        <w:t xml:space="preserve">11. В случае неисполнения саморегулируемой организацией содержащегося в предусмотренном </w:t>
      </w:r>
      <w:hyperlink w:anchor="P3872" w:history="1">
        <w:r>
          <w:rPr>
            <w:color w:val="0000FF"/>
          </w:rPr>
          <w:t>частью 10</w:t>
        </w:r>
      </w:hyperlink>
      <w:r>
        <w:t xml:space="preserve"> настоящей статьи уведомлении предложения об устранении нарушения, установленного </w:t>
      </w:r>
      <w:hyperlink w:anchor="P3354" w:history="1">
        <w:r>
          <w:rPr>
            <w:color w:val="0000FF"/>
          </w:rPr>
          <w:t>частью 5 статьи 55.2</w:t>
        </w:r>
      </w:hyperlink>
      <w:r>
        <w:t xml:space="preserve"> настоящего Кодекса, соответствующее Национальное объединение саморегулируемых организаций утверждает заключение о возможности исключения сведений о саморегулируемой организации из государственного реестра саморегулируемых организаций и направляет указанное заключение на бумажном носителе или в форме электронного документа, подписанного Национальным объединением саморегулируемых организаций с использованием усиленной квалифицированной электронной подписи, в орган надзора за саморегулируемыми организациями не позднее чем через пять рабочих дней со дня утверждения указанного заключения.</w:t>
      </w:r>
    </w:p>
    <w:p w:rsidR="00A633CB" w:rsidRDefault="00A633CB">
      <w:pPr>
        <w:pStyle w:val="ConsPlusNormal"/>
        <w:jc w:val="both"/>
      </w:pPr>
      <w:r>
        <w:t xml:space="preserve">(часть 11 введена Федеральным </w:t>
      </w:r>
      <w:hyperlink r:id="rId1882" w:history="1">
        <w:r>
          <w:rPr>
            <w:color w:val="0000FF"/>
          </w:rPr>
          <w:t>законом</w:t>
        </w:r>
      </w:hyperlink>
      <w:r>
        <w:t xml:space="preserve"> от 24.11.2014 N 359-ФЗ; в ред. Федерального </w:t>
      </w:r>
      <w:hyperlink r:id="rId1883" w:history="1">
        <w:r>
          <w:rPr>
            <w:color w:val="0000FF"/>
          </w:rPr>
          <w:t>закона</w:t>
        </w:r>
      </w:hyperlink>
      <w:r>
        <w:t xml:space="preserve"> от 13.07.2015 N 263-ФЗ)</w:t>
      </w:r>
    </w:p>
    <w:p w:rsidR="00A633CB" w:rsidRDefault="00A633CB">
      <w:pPr>
        <w:pStyle w:val="ConsPlusNormal"/>
        <w:spacing w:before="220"/>
        <w:ind w:firstLine="540"/>
        <w:jc w:val="both"/>
      </w:pPr>
      <w:r>
        <w:t>12. Сведения, содержащиеся в едином реестре членов саморегулируемых организаций, подлежат размещению на сайте соответствующего Национального объединения саморегулируемых организаций в сети "Интернет" и должны быть доступны для ознакомления без взимания платы.</w:t>
      </w:r>
    </w:p>
    <w:p w:rsidR="00A633CB" w:rsidRDefault="00A633CB">
      <w:pPr>
        <w:pStyle w:val="ConsPlusNormal"/>
        <w:jc w:val="both"/>
      </w:pPr>
      <w:r>
        <w:t xml:space="preserve">(часть 12 введена Федеральным </w:t>
      </w:r>
      <w:hyperlink r:id="rId1884" w:history="1">
        <w:r>
          <w:rPr>
            <w:color w:val="0000FF"/>
          </w:rPr>
          <w:t>законом</w:t>
        </w:r>
      </w:hyperlink>
      <w:r>
        <w:t xml:space="preserve"> от 03.07.2016 N 372-ФЗ)</w:t>
      </w:r>
    </w:p>
    <w:p w:rsidR="00A633CB" w:rsidRDefault="00A633CB">
      <w:pPr>
        <w:pStyle w:val="ConsPlusNormal"/>
        <w:spacing w:before="220"/>
        <w:ind w:firstLine="540"/>
        <w:jc w:val="both"/>
      </w:pPr>
      <w:r>
        <w:t>13. Предоставление сведений, содержащихся в едином реестре членов саморегулируемых организаций, осуществляется в виде выписок из реестра без взимания платы по запросам заинтересованных лиц в течение пяти рабочих дней со дня поступления соответствующего запроса в Национальное объединение саморегулируемых организаций.</w:t>
      </w:r>
    </w:p>
    <w:p w:rsidR="00A633CB" w:rsidRDefault="00A633CB">
      <w:pPr>
        <w:pStyle w:val="ConsPlusNormal"/>
        <w:jc w:val="both"/>
      </w:pPr>
      <w:r>
        <w:t xml:space="preserve">(часть 13 введена Федеральным </w:t>
      </w:r>
      <w:hyperlink r:id="rId1885" w:history="1">
        <w:r>
          <w:rPr>
            <w:color w:val="0000FF"/>
          </w:rPr>
          <w:t>законом</w:t>
        </w:r>
      </w:hyperlink>
      <w:r>
        <w:t xml:space="preserve"> от 03.07.2016 N 372-ФЗ)</w:t>
      </w:r>
    </w:p>
    <w:p w:rsidR="00A633CB" w:rsidRDefault="00A633CB">
      <w:pPr>
        <w:pStyle w:val="ConsPlusNormal"/>
        <w:ind w:firstLine="540"/>
        <w:jc w:val="both"/>
      </w:pPr>
    </w:p>
    <w:p w:rsidR="00A633CB" w:rsidRDefault="00A633CB">
      <w:pPr>
        <w:pStyle w:val="ConsPlusTitle"/>
        <w:ind w:firstLine="540"/>
        <w:jc w:val="both"/>
        <w:outlineLvl w:val="1"/>
      </w:pPr>
      <w:r>
        <w:t>Статья 55.21. Всероссийский съезд саморегулируемых организаций</w:t>
      </w:r>
    </w:p>
    <w:p w:rsidR="00A633CB" w:rsidRDefault="00A633CB">
      <w:pPr>
        <w:pStyle w:val="ConsPlusNormal"/>
        <w:ind w:firstLine="540"/>
        <w:jc w:val="both"/>
      </w:pPr>
    </w:p>
    <w:p w:rsidR="00A633CB" w:rsidRDefault="00A633CB">
      <w:pPr>
        <w:pStyle w:val="ConsPlusNormal"/>
        <w:ind w:firstLine="540"/>
        <w:jc w:val="both"/>
      </w:pPr>
      <w:r>
        <w:t>1. Высшим органом Национального объединения саморегулируемых организаций является Всероссийский съезд соответствующих саморегулируемых организаций (далее также - Съезд). Съезд созывается не реже чем один раз в два года. Съезд считается правомочным, если в его работе принимают участие представители не менее двух третей саморегулируемых организаций, зарегистрированных на территории Российской Федерации.</w:t>
      </w:r>
    </w:p>
    <w:p w:rsidR="00A633CB" w:rsidRDefault="00A633CB">
      <w:pPr>
        <w:pStyle w:val="ConsPlusNormal"/>
        <w:jc w:val="both"/>
      </w:pPr>
      <w:r>
        <w:t xml:space="preserve">(в ред. Федерального </w:t>
      </w:r>
      <w:hyperlink r:id="rId1886" w:history="1">
        <w:r>
          <w:rPr>
            <w:color w:val="0000FF"/>
          </w:rPr>
          <w:t>закона</w:t>
        </w:r>
      </w:hyperlink>
      <w:r>
        <w:t xml:space="preserve"> от 22.10.2014 N 320-ФЗ)</w:t>
      </w:r>
    </w:p>
    <w:p w:rsidR="00A633CB" w:rsidRDefault="00A633CB">
      <w:pPr>
        <w:pStyle w:val="ConsPlusNormal"/>
        <w:spacing w:before="220"/>
        <w:ind w:firstLine="540"/>
        <w:jc w:val="both"/>
      </w:pPr>
      <w:r>
        <w:t>2. Саморегулируемые организации имеют равные права и равное представительство на Съезде. Каждая саморегулируемая организация независимо от количества ее представителей при принятии решений имеет один голос.</w:t>
      </w:r>
    </w:p>
    <w:p w:rsidR="00A633CB" w:rsidRDefault="00A633CB">
      <w:pPr>
        <w:pStyle w:val="ConsPlusNormal"/>
        <w:spacing w:before="220"/>
        <w:ind w:firstLine="540"/>
        <w:jc w:val="both"/>
      </w:pPr>
      <w:r>
        <w:t>3. Всероссийский съезд саморегулируемых организаций:</w:t>
      </w:r>
    </w:p>
    <w:p w:rsidR="00A633CB" w:rsidRDefault="00A633CB">
      <w:pPr>
        <w:pStyle w:val="ConsPlusNormal"/>
        <w:spacing w:before="220"/>
        <w:ind w:firstLine="540"/>
        <w:jc w:val="both"/>
      </w:pPr>
      <w:r>
        <w:lastRenderedPageBreak/>
        <w:t>1) принимает устав Национального объединения саморегулируемых организаций и утверждает внесение в него изменений;</w:t>
      </w:r>
    </w:p>
    <w:p w:rsidR="00A633CB" w:rsidRDefault="00A633CB">
      <w:pPr>
        <w:pStyle w:val="ConsPlusNormal"/>
        <w:spacing w:before="220"/>
        <w:ind w:firstLine="540"/>
        <w:jc w:val="both"/>
      </w:pPr>
      <w:r>
        <w:t>2) формирует состав совета Национального объединения саморегулируемых организаций, в том числе избирает новых членов и прекращает полномочия членов совета, подлежащих замене, в соответствии с процедурой обновления (ротации) совета, принимает решения о досрочном прекращении полномочий членов совета;</w:t>
      </w:r>
    </w:p>
    <w:p w:rsidR="00A633CB" w:rsidRDefault="00A633CB">
      <w:pPr>
        <w:pStyle w:val="ConsPlusNormal"/>
        <w:spacing w:before="220"/>
        <w:ind w:firstLine="540"/>
        <w:jc w:val="both"/>
      </w:pPr>
      <w:r>
        <w:t>2.1) избирает президента Национального объединения саморегулируемых организаций;</w:t>
      </w:r>
    </w:p>
    <w:p w:rsidR="00A633CB" w:rsidRDefault="00A633CB">
      <w:pPr>
        <w:pStyle w:val="ConsPlusNormal"/>
        <w:jc w:val="both"/>
      </w:pPr>
      <w:r>
        <w:t xml:space="preserve">(п. 2.1 в ред. Федерального </w:t>
      </w:r>
      <w:hyperlink r:id="rId1887" w:history="1">
        <w:r>
          <w:rPr>
            <w:color w:val="0000FF"/>
          </w:rPr>
          <w:t>закона</w:t>
        </w:r>
      </w:hyperlink>
      <w:r>
        <w:t xml:space="preserve"> от 22.10.2014 N 320-ФЗ)</w:t>
      </w:r>
    </w:p>
    <w:p w:rsidR="00A633CB" w:rsidRDefault="00A633CB">
      <w:pPr>
        <w:pStyle w:val="ConsPlusNormal"/>
        <w:spacing w:before="220"/>
        <w:ind w:firstLine="540"/>
        <w:jc w:val="both"/>
      </w:pPr>
      <w:r>
        <w:t>3) определяет размер отчислений саморегулируемых организаций на нужды Национального объединения саморегулируемых организаций исходя из численности и вида саморегулируемых организаций;</w:t>
      </w:r>
    </w:p>
    <w:p w:rsidR="00A633CB" w:rsidRDefault="00A633CB">
      <w:pPr>
        <w:pStyle w:val="ConsPlusNormal"/>
        <w:spacing w:before="220"/>
        <w:ind w:firstLine="540"/>
        <w:jc w:val="both"/>
      </w:pPr>
      <w:r>
        <w:t>4) утверждает смету расходов на содержание Национального объединения саморегулируемых организаций;</w:t>
      </w:r>
    </w:p>
    <w:p w:rsidR="00A633CB" w:rsidRDefault="00A633CB">
      <w:pPr>
        <w:pStyle w:val="ConsPlusNormal"/>
        <w:spacing w:before="220"/>
        <w:ind w:firstLine="540"/>
        <w:jc w:val="both"/>
      </w:pPr>
      <w:r>
        <w:t>5) утверждает отчеты совета Национального объединения саморегулируемых организаций, в том числе об исполнении сметы расходов на содержание Национального объединения саморегулируемых организаций;</w:t>
      </w:r>
    </w:p>
    <w:p w:rsidR="00A633CB" w:rsidRDefault="00A633CB">
      <w:pPr>
        <w:pStyle w:val="ConsPlusNormal"/>
        <w:spacing w:before="220"/>
        <w:ind w:firstLine="540"/>
        <w:jc w:val="both"/>
      </w:pPr>
      <w:r>
        <w:t>6) избирает членов ревизионной комиссии Национального объединения саморегулируемых организаций сроком на два года и утверждает отчет этой ревизионной комиссии о результатах финансово-хозяйственной деятельности Национального объединения саморегулируемых организаций;</w:t>
      </w:r>
    </w:p>
    <w:p w:rsidR="00A633CB" w:rsidRDefault="00A633CB">
      <w:pPr>
        <w:pStyle w:val="ConsPlusNormal"/>
        <w:spacing w:before="220"/>
        <w:ind w:firstLine="540"/>
        <w:jc w:val="both"/>
      </w:pPr>
      <w:r>
        <w:t>7) утверждает регламент Съезда;</w:t>
      </w:r>
    </w:p>
    <w:p w:rsidR="00A633CB" w:rsidRDefault="00A633CB">
      <w:pPr>
        <w:pStyle w:val="ConsPlusNormal"/>
        <w:spacing w:before="220"/>
        <w:ind w:firstLine="540"/>
        <w:jc w:val="both"/>
      </w:pPr>
      <w:r>
        <w:t>8) определяет место нахождения совета Национального объединения саморегулируемых организаций;</w:t>
      </w:r>
    </w:p>
    <w:p w:rsidR="00A633CB" w:rsidRDefault="00A633CB">
      <w:pPr>
        <w:pStyle w:val="ConsPlusNormal"/>
        <w:spacing w:before="220"/>
        <w:ind w:firstLine="540"/>
        <w:jc w:val="both"/>
      </w:pPr>
      <w:r>
        <w:t>9) осуществляет иные предусмотренные уставом Национального объединения саморегулируемых организаций функции.</w:t>
      </w:r>
    </w:p>
    <w:p w:rsidR="00A633CB" w:rsidRDefault="00A633CB">
      <w:pPr>
        <w:pStyle w:val="ConsPlusNormal"/>
        <w:spacing w:before="220"/>
        <w:ind w:firstLine="540"/>
        <w:jc w:val="both"/>
      </w:pPr>
      <w:r>
        <w:t>4. Решения по вопросам избрания президента Национального объединения саморегулируемых организаций, определения размеров отчислений саморегулируемых организаций на нужды Национального объединения саморегулируемых организаций считаются принятыми, если за такое решение проголосовало более половины саморегулируемых организаций, зарегистрированных на территории Российской Федерации.</w:t>
      </w:r>
    </w:p>
    <w:p w:rsidR="00A633CB" w:rsidRDefault="00A633CB">
      <w:pPr>
        <w:pStyle w:val="ConsPlusNormal"/>
        <w:jc w:val="both"/>
      </w:pPr>
      <w:r>
        <w:t xml:space="preserve">(часть 4 введена Федеральным </w:t>
      </w:r>
      <w:hyperlink r:id="rId1888" w:history="1">
        <w:r>
          <w:rPr>
            <w:color w:val="0000FF"/>
          </w:rPr>
          <w:t>законом</w:t>
        </w:r>
      </w:hyperlink>
      <w:r>
        <w:t xml:space="preserve"> от 27.07.2010 N 240-ФЗ)</w:t>
      </w:r>
    </w:p>
    <w:p w:rsidR="00A633CB" w:rsidRDefault="00A633CB">
      <w:pPr>
        <w:pStyle w:val="ConsPlusNormal"/>
        <w:spacing w:before="220"/>
        <w:ind w:firstLine="540"/>
        <w:jc w:val="both"/>
      </w:pPr>
      <w:r>
        <w:t>5. Президент Национального объединения саморегулируемых организаций избирается сроком на четыре года и является его единоличным исполнительным органом. При этом одно и то же лицо не может занимать должность президента Национального объединения саморегулируемых организаций более чем два срока подряд.</w:t>
      </w:r>
    </w:p>
    <w:p w:rsidR="00A633CB" w:rsidRDefault="00A633CB">
      <w:pPr>
        <w:pStyle w:val="ConsPlusNormal"/>
        <w:jc w:val="both"/>
      </w:pPr>
      <w:r>
        <w:t xml:space="preserve">(часть 5 введена Федеральным </w:t>
      </w:r>
      <w:hyperlink r:id="rId1889" w:history="1">
        <w:r>
          <w:rPr>
            <w:color w:val="0000FF"/>
          </w:rPr>
          <w:t>законом</w:t>
        </w:r>
      </w:hyperlink>
      <w:r>
        <w:t xml:space="preserve"> от 22.10.2014 N 320-ФЗ)</w:t>
      </w:r>
    </w:p>
    <w:p w:rsidR="00A633CB" w:rsidRDefault="00A633CB">
      <w:pPr>
        <w:pStyle w:val="ConsPlusNormal"/>
        <w:ind w:firstLine="540"/>
        <w:jc w:val="both"/>
      </w:pPr>
    </w:p>
    <w:p w:rsidR="00A633CB" w:rsidRDefault="00A633CB">
      <w:pPr>
        <w:pStyle w:val="ConsPlusTitle"/>
        <w:ind w:firstLine="540"/>
        <w:jc w:val="both"/>
        <w:outlineLvl w:val="1"/>
      </w:pPr>
      <w:r>
        <w:t>Статья 55.21-1. Полномочия президента Национального объединения саморегулируемых организаций</w:t>
      </w:r>
    </w:p>
    <w:p w:rsidR="00A633CB" w:rsidRDefault="00A633CB">
      <w:pPr>
        <w:pStyle w:val="ConsPlusNormal"/>
        <w:ind w:firstLine="540"/>
        <w:jc w:val="both"/>
      </w:pPr>
      <w:r>
        <w:t xml:space="preserve">(введена Федеральным </w:t>
      </w:r>
      <w:hyperlink r:id="rId1890" w:history="1">
        <w:r>
          <w:rPr>
            <w:color w:val="0000FF"/>
          </w:rPr>
          <w:t>законом</w:t>
        </w:r>
      </w:hyperlink>
      <w:r>
        <w:t xml:space="preserve"> от 24.11.2014 N 359-ФЗ)</w:t>
      </w:r>
    </w:p>
    <w:p w:rsidR="00A633CB" w:rsidRDefault="00A633CB">
      <w:pPr>
        <w:pStyle w:val="ConsPlusNormal"/>
        <w:ind w:firstLine="540"/>
        <w:jc w:val="both"/>
      </w:pPr>
    </w:p>
    <w:p w:rsidR="00A633CB" w:rsidRDefault="00A633CB">
      <w:pPr>
        <w:pStyle w:val="ConsPlusNormal"/>
        <w:ind w:firstLine="540"/>
        <w:jc w:val="both"/>
      </w:pPr>
      <w:r>
        <w:t>Президент Национального объединения саморегулируемых организаций:</w:t>
      </w:r>
    </w:p>
    <w:p w:rsidR="00A633CB" w:rsidRDefault="00A633CB">
      <w:pPr>
        <w:pStyle w:val="ConsPlusNormal"/>
        <w:spacing w:before="220"/>
        <w:ind w:firstLine="540"/>
        <w:jc w:val="both"/>
      </w:pPr>
      <w:r>
        <w:t xml:space="preserve">1) представляет Национальное объединение саморегулируемых организаций в органах государственной власти, органах местного самоуправления, общественных объединениях, иных </w:t>
      </w:r>
      <w:r>
        <w:lastRenderedPageBreak/>
        <w:t>российских организациях и за пределами Российской Федерации;</w:t>
      </w:r>
    </w:p>
    <w:p w:rsidR="00A633CB" w:rsidRDefault="00A633CB">
      <w:pPr>
        <w:pStyle w:val="ConsPlusNormal"/>
        <w:spacing w:before="220"/>
        <w:ind w:firstLine="540"/>
        <w:jc w:val="both"/>
      </w:pPr>
      <w:r>
        <w:t>2) созывает Всероссийский съезд саморегулируемых организаций в случаях, предусмотренных уставом Национального объединения саморегулируемых организаций;</w:t>
      </w:r>
    </w:p>
    <w:p w:rsidR="00A633CB" w:rsidRDefault="00A633CB">
      <w:pPr>
        <w:pStyle w:val="ConsPlusNormal"/>
        <w:spacing w:before="220"/>
        <w:ind w:firstLine="540"/>
        <w:jc w:val="both"/>
      </w:pPr>
      <w:r>
        <w:t>3) распоряжается имуществом Национального объединения саморегулируемых организаций в соответствии со сметой и с назначением имущества;</w:t>
      </w:r>
    </w:p>
    <w:p w:rsidR="00A633CB" w:rsidRDefault="00A633CB">
      <w:pPr>
        <w:pStyle w:val="ConsPlusNormal"/>
        <w:spacing w:before="220"/>
        <w:ind w:firstLine="540"/>
        <w:jc w:val="both"/>
      </w:pPr>
      <w:r>
        <w:t>4) утверждает штатное расписание аппарата Национального объединения саморегулируемых организаций;</w:t>
      </w:r>
    </w:p>
    <w:p w:rsidR="00A633CB" w:rsidRDefault="00A633CB">
      <w:pPr>
        <w:pStyle w:val="ConsPlusNormal"/>
        <w:spacing w:before="220"/>
        <w:ind w:firstLine="540"/>
        <w:jc w:val="both"/>
      </w:pPr>
      <w:r>
        <w:t>5) осуществляет иные предусмотренные уставом Национального объединения саморегулируемых организаций функции.</w:t>
      </w:r>
    </w:p>
    <w:p w:rsidR="00A633CB" w:rsidRDefault="00A633CB">
      <w:pPr>
        <w:pStyle w:val="ConsPlusNormal"/>
        <w:ind w:firstLine="540"/>
        <w:jc w:val="both"/>
      </w:pPr>
    </w:p>
    <w:p w:rsidR="00A633CB" w:rsidRDefault="00A633CB">
      <w:pPr>
        <w:pStyle w:val="ConsPlusTitle"/>
        <w:ind w:firstLine="540"/>
        <w:jc w:val="both"/>
        <w:outlineLvl w:val="1"/>
      </w:pPr>
      <w:r>
        <w:t>Статья 55.22. Совет Национального объединения саморегулируемых организаций</w:t>
      </w:r>
    </w:p>
    <w:p w:rsidR="00A633CB" w:rsidRDefault="00A633CB">
      <w:pPr>
        <w:pStyle w:val="ConsPlusNormal"/>
        <w:ind w:firstLine="540"/>
        <w:jc w:val="both"/>
      </w:pPr>
    </w:p>
    <w:p w:rsidR="00A633CB" w:rsidRDefault="00A633CB">
      <w:pPr>
        <w:pStyle w:val="ConsPlusNormal"/>
        <w:ind w:firstLine="540"/>
        <w:jc w:val="both"/>
      </w:pPr>
      <w:r>
        <w:t>1. Совет Национального объединения саморегулируемых организаций является коллегиальным исполнительным органом Национального объединения саморегулируемых организаций.</w:t>
      </w:r>
    </w:p>
    <w:p w:rsidR="00A633CB" w:rsidRDefault="00A633CB">
      <w:pPr>
        <w:pStyle w:val="ConsPlusNormal"/>
        <w:spacing w:before="220"/>
        <w:ind w:firstLine="540"/>
        <w:jc w:val="both"/>
      </w:pPr>
      <w:r>
        <w:t>2. Совет Национального объединения саморегулируемых организаций избирается в количестве не более чем тридцать человек Всероссийским съездом саморегулируемых организаций тайным голосованием и подлежит обновлению (ротации) один раз в два года на одну треть в порядке, установленном уставом Национального объединения саморегулируемых организаций.</w:t>
      </w:r>
    </w:p>
    <w:p w:rsidR="00A633CB" w:rsidRDefault="00A633CB">
      <w:pPr>
        <w:pStyle w:val="ConsPlusNormal"/>
        <w:spacing w:before="220"/>
        <w:ind w:firstLine="540"/>
        <w:jc w:val="both"/>
      </w:pPr>
      <w:r>
        <w:t>2.1. В состав совета Национального объединения саморегулируемых организаций входит президент Национального объединения саморегулируемых организаций.</w:t>
      </w:r>
    </w:p>
    <w:p w:rsidR="00A633CB" w:rsidRDefault="00A633CB">
      <w:pPr>
        <w:pStyle w:val="ConsPlusNormal"/>
        <w:jc w:val="both"/>
      </w:pPr>
      <w:r>
        <w:t xml:space="preserve">(часть 2.1 введена Федеральным </w:t>
      </w:r>
      <w:hyperlink r:id="rId1891" w:history="1">
        <w:r>
          <w:rPr>
            <w:color w:val="0000FF"/>
          </w:rPr>
          <w:t>законом</w:t>
        </w:r>
      </w:hyperlink>
      <w:r>
        <w:t xml:space="preserve"> от 27.07.2010 N 240-ФЗ)</w:t>
      </w:r>
    </w:p>
    <w:p w:rsidR="00A633CB" w:rsidRDefault="00A633CB">
      <w:pPr>
        <w:pStyle w:val="ConsPlusNormal"/>
        <w:spacing w:before="220"/>
        <w:ind w:firstLine="540"/>
        <w:jc w:val="both"/>
      </w:pPr>
      <w:r>
        <w:t>3. Совет Национального объединения саморегулируемых организаций:</w:t>
      </w:r>
    </w:p>
    <w:p w:rsidR="00A633CB" w:rsidRDefault="00A633CB">
      <w:pPr>
        <w:pStyle w:val="ConsPlusNormal"/>
        <w:spacing w:before="220"/>
        <w:ind w:firstLine="540"/>
        <w:jc w:val="both"/>
      </w:pPr>
      <w:r>
        <w:t>1) избирает из своего состава по представлению президента Национального объединения саморегулируемых организаций одного или нескольких вице-президентов сроком на два года, определяет их полномочия;</w:t>
      </w:r>
    </w:p>
    <w:p w:rsidR="00A633CB" w:rsidRDefault="00A633CB">
      <w:pPr>
        <w:pStyle w:val="ConsPlusNormal"/>
        <w:jc w:val="both"/>
      </w:pPr>
      <w:r>
        <w:t xml:space="preserve">(п. 1 в ред. Федерального </w:t>
      </w:r>
      <w:hyperlink r:id="rId1892" w:history="1">
        <w:r>
          <w:rPr>
            <w:color w:val="0000FF"/>
          </w:rPr>
          <w:t>закона</w:t>
        </w:r>
      </w:hyperlink>
      <w:r>
        <w:t xml:space="preserve"> от 27.07.2010 N 240-ФЗ)</w:t>
      </w:r>
    </w:p>
    <w:p w:rsidR="00A633CB" w:rsidRDefault="00A633CB">
      <w:pPr>
        <w:pStyle w:val="ConsPlusNormal"/>
        <w:spacing w:before="220"/>
        <w:ind w:firstLine="540"/>
        <w:jc w:val="both"/>
      </w:pPr>
      <w:r>
        <w:t xml:space="preserve">2) утратил силу. - Федеральный </w:t>
      </w:r>
      <w:hyperlink r:id="rId1893" w:history="1">
        <w:r>
          <w:rPr>
            <w:color w:val="0000FF"/>
          </w:rPr>
          <w:t>закон</w:t>
        </w:r>
      </w:hyperlink>
      <w:r>
        <w:t xml:space="preserve"> от 24.11.2014 N 359-ФЗ;</w:t>
      </w:r>
    </w:p>
    <w:p w:rsidR="00A633CB" w:rsidRDefault="00A633CB">
      <w:pPr>
        <w:pStyle w:val="ConsPlusNormal"/>
        <w:spacing w:before="220"/>
        <w:ind w:firstLine="540"/>
        <w:jc w:val="both"/>
      </w:pPr>
      <w:r>
        <w:t>3) организует информационное обеспечение саморегулируемых организаций;</w:t>
      </w:r>
    </w:p>
    <w:p w:rsidR="00A633CB" w:rsidRDefault="00A633CB">
      <w:pPr>
        <w:pStyle w:val="ConsPlusNormal"/>
        <w:spacing w:before="220"/>
        <w:ind w:firstLine="540"/>
        <w:jc w:val="both"/>
      </w:pPr>
      <w:r>
        <w:t>4) осуществляет методическую деятельность;</w:t>
      </w:r>
    </w:p>
    <w:p w:rsidR="00A633CB" w:rsidRDefault="00A633CB">
      <w:pPr>
        <w:pStyle w:val="ConsPlusNormal"/>
        <w:spacing w:before="220"/>
        <w:ind w:firstLine="540"/>
        <w:jc w:val="both"/>
      </w:pPr>
      <w:r>
        <w:t>5) созывает не реже чем один раз в два года Всероссийский съезд саморегулируемых организаций, формирует его повестку дня;</w:t>
      </w:r>
    </w:p>
    <w:p w:rsidR="00A633CB" w:rsidRDefault="00A633CB">
      <w:pPr>
        <w:pStyle w:val="ConsPlusNormal"/>
        <w:spacing w:before="220"/>
        <w:ind w:firstLine="540"/>
        <w:jc w:val="both"/>
      </w:pPr>
      <w:r>
        <w:t xml:space="preserve">6) утратил силу. - Федеральный </w:t>
      </w:r>
      <w:hyperlink r:id="rId1894" w:history="1">
        <w:r>
          <w:rPr>
            <w:color w:val="0000FF"/>
          </w:rPr>
          <w:t>закон</w:t>
        </w:r>
      </w:hyperlink>
      <w:r>
        <w:t xml:space="preserve"> от 24.11.2014 N 359-ФЗ;</w:t>
      </w:r>
    </w:p>
    <w:p w:rsidR="00A633CB" w:rsidRDefault="00A633CB">
      <w:pPr>
        <w:pStyle w:val="ConsPlusNormal"/>
        <w:spacing w:before="220"/>
        <w:ind w:firstLine="540"/>
        <w:jc w:val="both"/>
      </w:pPr>
      <w:r>
        <w:t>7) утверждает норму представительства от саморегулируемых организаций на Съезд;</w:t>
      </w:r>
    </w:p>
    <w:p w:rsidR="00A633CB" w:rsidRDefault="00A633CB">
      <w:pPr>
        <w:pStyle w:val="ConsPlusNormal"/>
        <w:spacing w:before="220"/>
        <w:ind w:firstLine="540"/>
        <w:jc w:val="both"/>
      </w:pPr>
      <w:r>
        <w:t>8) утверждает регламент совета Национального объединения саморегулируемых организаций;</w:t>
      </w:r>
    </w:p>
    <w:p w:rsidR="00A633CB" w:rsidRDefault="00A633CB">
      <w:pPr>
        <w:pStyle w:val="ConsPlusNormal"/>
        <w:jc w:val="both"/>
      </w:pPr>
      <w:r>
        <w:t xml:space="preserve">(в ред. Федерального </w:t>
      </w:r>
      <w:hyperlink r:id="rId1895" w:history="1">
        <w:r>
          <w:rPr>
            <w:color w:val="0000FF"/>
          </w:rPr>
          <w:t>закона</w:t>
        </w:r>
      </w:hyperlink>
      <w:r>
        <w:t xml:space="preserve"> от 24.11.2014 N 359-ФЗ)</w:t>
      </w:r>
    </w:p>
    <w:p w:rsidR="00A633CB" w:rsidRDefault="00A633CB">
      <w:pPr>
        <w:pStyle w:val="ConsPlusNormal"/>
        <w:spacing w:before="220"/>
        <w:ind w:firstLine="540"/>
        <w:jc w:val="both"/>
      </w:pPr>
      <w:r>
        <w:t xml:space="preserve">9) определяет размер вознаграждения президента и вице-президентов, других членов совета Национального объединения саморегулируемых организаций, членов ревизионной комиссии в пределах утвержденной Съездом сметы расходов на содержание Национального </w:t>
      </w:r>
      <w:r>
        <w:lastRenderedPageBreak/>
        <w:t>объединения саморегулируемых организаций;</w:t>
      </w:r>
    </w:p>
    <w:p w:rsidR="00A633CB" w:rsidRDefault="00A633CB">
      <w:pPr>
        <w:pStyle w:val="ConsPlusNormal"/>
        <w:spacing w:before="220"/>
        <w:ind w:firstLine="540"/>
        <w:jc w:val="both"/>
      </w:pPr>
      <w:r>
        <w:t>9.1) на основании решения суда принимает решение об осуществлении выплат в связи с наступлением ответственности саморегулируемой организации, сведения о которой исключены из государственного реестра саморегулируемых организаций и средства компенсационного фонда (компенсационных фондов) которой зачислены на счет (счета) соответствующего Национального объединения саморегулируемых организаций, по обязательствам членов такой организации, возникшим вследствие:</w:t>
      </w:r>
    </w:p>
    <w:p w:rsidR="00A633CB" w:rsidRDefault="00A633CB">
      <w:pPr>
        <w:pStyle w:val="ConsPlusNormal"/>
        <w:spacing w:before="220"/>
        <w:ind w:firstLine="540"/>
        <w:jc w:val="both"/>
      </w:pPr>
      <w:r>
        <w:t xml:space="preserve">а) причинения вреда в случаях, предусмотренных </w:t>
      </w:r>
      <w:hyperlink w:anchor="P4524" w:history="1">
        <w:r>
          <w:rPr>
            <w:color w:val="0000FF"/>
          </w:rPr>
          <w:t>статьей 60</w:t>
        </w:r>
      </w:hyperlink>
      <w:r>
        <w:t xml:space="preserve"> настоящего Кодекса;</w:t>
      </w:r>
    </w:p>
    <w:p w:rsidR="00A633CB" w:rsidRDefault="00A633CB">
      <w:pPr>
        <w:pStyle w:val="ConsPlusNormal"/>
        <w:spacing w:before="220"/>
        <w:ind w:firstLine="540"/>
        <w:jc w:val="both"/>
      </w:pPr>
      <w:r>
        <w:t xml:space="preserve">б) неисполнения или ненадлежащего исполнения обязательств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договоров, в случаях, предусмотренных </w:t>
      </w:r>
      <w:hyperlink w:anchor="P4581" w:history="1">
        <w:r>
          <w:rPr>
            <w:color w:val="0000FF"/>
          </w:rPr>
          <w:t>статьей 60.1</w:t>
        </w:r>
      </w:hyperlink>
      <w:r>
        <w:t xml:space="preserve"> настоящего Кодекса;</w:t>
      </w:r>
    </w:p>
    <w:p w:rsidR="00A633CB" w:rsidRDefault="00A633CB">
      <w:pPr>
        <w:pStyle w:val="ConsPlusNormal"/>
        <w:jc w:val="both"/>
      </w:pPr>
      <w:r>
        <w:t xml:space="preserve">(в ред. Федерального </w:t>
      </w:r>
      <w:hyperlink r:id="rId1896" w:history="1">
        <w:r>
          <w:rPr>
            <w:color w:val="0000FF"/>
          </w:rPr>
          <w:t>закона</w:t>
        </w:r>
      </w:hyperlink>
      <w:r>
        <w:t xml:space="preserve"> от 03.08.2018 N 340-ФЗ)</w:t>
      </w:r>
    </w:p>
    <w:p w:rsidR="00A633CB" w:rsidRDefault="00A633CB">
      <w:pPr>
        <w:pStyle w:val="ConsPlusNormal"/>
        <w:jc w:val="both"/>
      </w:pPr>
      <w:r>
        <w:t xml:space="preserve">(п. 9.1 в ред. Федерального </w:t>
      </w:r>
      <w:hyperlink r:id="rId1897" w:history="1">
        <w:r>
          <w:rPr>
            <w:color w:val="0000FF"/>
          </w:rPr>
          <w:t>закона</w:t>
        </w:r>
      </w:hyperlink>
      <w:r>
        <w:t xml:space="preserve"> от 03.07.2016 N 372-ФЗ)</w:t>
      </w:r>
    </w:p>
    <w:p w:rsidR="00A633CB" w:rsidRDefault="00A633CB">
      <w:pPr>
        <w:pStyle w:val="ConsPlusNormal"/>
        <w:spacing w:before="220"/>
        <w:ind w:firstLine="540"/>
        <w:jc w:val="both"/>
      </w:pPr>
      <w:r>
        <w:t xml:space="preserve">9.2) утверждает предусмотренные </w:t>
      </w:r>
      <w:hyperlink w:anchor="P3858" w:history="1">
        <w:r>
          <w:rPr>
            <w:color w:val="0000FF"/>
          </w:rPr>
          <w:t>пунктом 7 части 8 статьи 55.20</w:t>
        </w:r>
      </w:hyperlink>
      <w:r>
        <w:t xml:space="preserve"> настоящего Кодекса заключения;</w:t>
      </w:r>
    </w:p>
    <w:p w:rsidR="00A633CB" w:rsidRDefault="00A633CB">
      <w:pPr>
        <w:pStyle w:val="ConsPlusNormal"/>
        <w:jc w:val="both"/>
      </w:pPr>
      <w:r>
        <w:t xml:space="preserve">(п. 9.2 введен Федеральным </w:t>
      </w:r>
      <w:hyperlink r:id="rId1898" w:history="1">
        <w:r>
          <w:rPr>
            <w:color w:val="0000FF"/>
          </w:rPr>
          <w:t>законом</w:t>
        </w:r>
      </w:hyperlink>
      <w:r>
        <w:t xml:space="preserve"> от 24.11.2014 N 359-ФЗ)</w:t>
      </w:r>
    </w:p>
    <w:p w:rsidR="00A633CB" w:rsidRDefault="00A633CB">
      <w:pPr>
        <w:pStyle w:val="ConsPlusNormal"/>
        <w:spacing w:before="220"/>
        <w:ind w:firstLine="540"/>
        <w:jc w:val="both"/>
      </w:pPr>
      <w:r>
        <w:t>10) осуществляет иные предусмотренные уставом Национального объединения саморегулируемых организаций функции.</w:t>
      </w:r>
    </w:p>
    <w:p w:rsidR="00A633CB" w:rsidRDefault="00A633CB">
      <w:pPr>
        <w:pStyle w:val="ConsPlusNormal"/>
        <w:spacing w:before="220"/>
        <w:ind w:firstLine="540"/>
        <w:jc w:val="both"/>
      </w:pPr>
      <w:r>
        <w:t>4. В случае неисполнения советом Национального объединения саморегулируемых организаций требований настоящего Кодекса полномочия совета Национального объединения саморегулируемых организаций могут быть прекращены досрочно на Всероссийском съезде саморегулируемых организаций. Внеочередной Всероссийский съезд саморегулируемых организаций созывается советом Национального объединения саморегулируемых организаций по требованию одной трети саморегулируемых организаций, зарегистрированных на территории Российской Федерации.</w:t>
      </w:r>
    </w:p>
    <w:p w:rsidR="00A633CB" w:rsidRDefault="00A633CB">
      <w:pPr>
        <w:pStyle w:val="ConsPlusNormal"/>
        <w:spacing w:before="220"/>
        <w:ind w:firstLine="540"/>
        <w:jc w:val="both"/>
      </w:pPr>
      <w:r>
        <w:t>5. Заседания совета Национального объединения саморегулируемых организаций созываются президентом Национального объединения саморегулируемых организаций по мере необходимости, но не реже чем один раз в три месяца. Заседание считается правомочным, если на нем присутствуют не менее чем две трети членов совета Национального объединения саморегулируемых организаций.</w:t>
      </w:r>
    </w:p>
    <w:p w:rsidR="00A633CB" w:rsidRDefault="00A633CB">
      <w:pPr>
        <w:pStyle w:val="ConsPlusNormal"/>
        <w:spacing w:before="220"/>
        <w:ind w:firstLine="540"/>
        <w:jc w:val="both"/>
      </w:pPr>
      <w:r>
        <w:t>6. Решения совета Национального объединения саморегулируемых организаций принимаются простым большинством голосов членов совета Национального объединения саморегулируемых организаций, участвующих в его заседании.</w:t>
      </w:r>
    </w:p>
    <w:p w:rsidR="00A633CB" w:rsidRDefault="00A633CB">
      <w:pPr>
        <w:pStyle w:val="ConsPlusNormal"/>
        <w:ind w:firstLine="540"/>
        <w:jc w:val="both"/>
      </w:pPr>
    </w:p>
    <w:p w:rsidR="00A633CB" w:rsidRDefault="00A633CB">
      <w:pPr>
        <w:pStyle w:val="ConsPlusTitle"/>
        <w:ind w:firstLine="540"/>
        <w:jc w:val="both"/>
        <w:outlineLvl w:val="1"/>
      </w:pPr>
      <w:r>
        <w:t>Статья 55.23. Государственный контроль за деятельностью национальных объединений саморегулируемых организаций</w:t>
      </w:r>
    </w:p>
    <w:p w:rsidR="00A633CB" w:rsidRDefault="00A633CB">
      <w:pPr>
        <w:pStyle w:val="ConsPlusNormal"/>
        <w:ind w:firstLine="540"/>
        <w:jc w:val="both"/>
      </w:pPr>
      <w:r>
        <w:t xml:space="preserve">(введена Федеральным </w:t>
      </w:r>
      <w:hyperlink r:id="rId1899" w:history="1">
        <w:r>
          <w:rPr>
            <w:color w:val="0000FF"/>
          </w:rPr>
          <w:t>законом</w:t>
        </w:r>
      </w:hyperlink>
      <w:r>
        <w:t xml:space="preserve"> от 27.07.2010 N 240-ФЗ)</w:t>
      </w:r>
    </w:p>
    <w:p w:rsidR="00A633CB" w:rsidRDefault="00A633CB">
      <w:pPr>
        <w:pStyle w:val="ConsPlusNormal"/>
        <w:ind w:firstLine="540"/>
        <w:jc w:val="both"/>
      </w:pPr>
    </w:p>
    <w:p w:rsidR="00A633CB" w:rsidRDefault="00A633CB">
      <w:pPr>
        <w:pStyle w:val="ConsPlusNormal"/>
        <w:ind w:firstLine="540"/>
        <w:jc w:val="both"/>
      </w:pPr>
      <w:bookmarkStart w:id="504" w:name="P3946"/>
      <w:bookmarkEnd w:id="504"/>
      <w:r>
        <w:t xml:space="preserve">1. Государственный </w:t>
      </w:r>
      <w:hyperlink r:id="rId1900" w:history="1">
        <w:r>
          <w:rPr>
            <w:color w:val="0000FF"/>
          </w:rPr>
          <w:t>контроль</w:t>
        </w:r>
      </w:hyperlink>
      <w:r>
        <w:t xml:space="preserve"> за деятельностью национальных объединений саморегулируемых организаций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путем проведения плановых и внеплановых проверок, а также в иных формах контроля, предусмотренных федеральным законом.</w:t>
      </w:r>
    </w:p>
    <w:p w:rsidR="00A633CB" w:rsidRDefault="00A633CB">
      <w:pPr>
        <w:pStyle w:val="ConsPlusNormal"/>
        <w:jc w:val="both"/>
      </w:pPr>
      <w:r>
        <w:lastRenderedPageBreak/>
        <w:t xml:space="preserve">(в ред. Федерального </w:t>
      </w:r>
      <w:hyperlink r:id="rId1901" w:history="1">
        <w:r>
          <w:rPr>
            <w:color w:val="0000FF"/>
          </w:rPr>
          <w:t>закона</w:t>
        </w:r>
      </w:hyperlink>
      <w:r>
        <w:t xml:space="preserve"> от 26.07.2017 N 191-ФЗ)</w:t>
      </w:r>
    </w:p>
    <w:p w:rsidR="00A633CB" w:rsidRDefault="00A633CB">
      <w:pPr>
        <w:pStyle w:val="ConsPlusNormal"/>
        <w:spacing w:before="220"/>
        <w:ind w:firstLine="540"/>
        <w:jc w:val="both"/>
      </w:pPr>
      <w:r>
        <w:t xml:space="preserve">2. Плановая проверка деятельности Национального объединения саморегулируемых организаций проводится в соответствии с планом, утвержденным федеральным органом исполнительной власти, указанным в </w:t>
      </w:r>
      <w:hyperlink w:anchor="P3946" w:history="1">
        <w:r>
          <w:rPr>
            <w:color w:val="0000FF"/>
          </w:rPr>
          <w:t>части 1</w:t>
        </w:r>
      </w:hyperlink>
      <w:r>
        <w:t xml:space="preserve"> настоящей статьи. Данный план не требует согласования и утверждается федеральным органом исполнительной власти, указанным в </w:t>
      </w:r>
      <w:hyperlink w:anchor="P3946" w:history="1">
        <w:r>
          <w:rPr>
            <w:color w:val="0000FF"/>
          </w:rPr>
          <w:t>части 1</w:t>
        </w:r>
      </w:hyperlink>
      <w:r>
        <w:t xml:space="preserve"> настоящей статьи, самостоятельно.</w:t>
      </w:r>
    </w:p>
    <w:p w:rsidR="00A633CB" w:rsidRDefault="00A633CB">
      <w:pPr>
        <w:pStyle w:val="ConsPlusNormal"/>
        <w:jc w:val="both"/>
      </w:pPr>
      <w:r>
        <w:t xml:space="preserve">(часть 2 в ред. Федерального </w:t>
      </w:r>
      <w:hyperlink r:id="rId1902" w:history="1">
        <w:r>
          <w:rPr>
            <w:color w:val="0000FF"/>
          </w:rPr>
          <w:t>закона</w:t>
        </w:r>
      </w:hyperlink>
      <w:r>
        <w:t xml:space="preserve"> от 24.11.2014 N 359-ФЗ)</w:t>
      </w:r>
    </w:p>
    <w:p w:rsidR="00A633CB" w:rsidRDefault="00A633CB">
      <w:pPr>
        <w:pStyle w:val="ConsPlusNormal"/>
        <w:spacing w:before="220"/>
        <w:ind w:firstLine="540"/>
        <w:jc w:val="both"/>
      </w:pPr>
      <w:r>
        <w:t xml:space="preserve">3. Внеплановая проверка деятельности Национального объединения саморегулируемых организаций может проводиться в целях контроля за исполнением предписаний об устранении нарушений, выявленных в ходе плановых проверок его деятельности. Решение о проведении внеплановой проверки также принимается указанным в </w:t>
      </w:r>
      <w:hyperlink w:anchor="P3946" w:history="1">
        <w:r>
          <w:rPr>
            <w:color w:val="0000FF"/>
          </w:rPr>
          <w:t>части 1</w:t>
        </w:r>
      </w:hyperlink>
      <w:r>
        <w:t xml:space="preserve"> настоящей статьи федеральным органом исполнительной власти на основании заявлений юридических лиц, физических лиц, заявлений органов государственной власти Российской Федерации, органов государственной власти субъектов Российской Федерации, иных государственных органов, органов местного самоуправления о нарушении Национальным объединением саморегулируемых организаций требований, установленных настоящим Кодексом.</w:t>
      </w:r>
    </w:p>
    <w:p w:rsidR="00A633CB" w:rsidRDefault="00A633CB">
      <w:pPr>
        <w:pStyle w:val="ConsPlusNormal"/>
        <w:spacing w:before="220"/>
        <w:ind w:firstLine="540"/>
        <w:jc w:val="both"/>
      </w:pPr>
      <w:r>
        <w:t>4. Предметом государственного контроля за деятельностью национальных объединений саморегулируемых организаций является соблюдение ими требований, установленных настоящим Кодексом.</w:t>
      </w:r>
    </w:p>
    <w:p w:rsidR="00A633CB" w:rsidRDefault="00A633CB">
      <w:pPr>
        <w:pStyle w:val="ConsPlusNormal"/>
        <w:spacing w:before="220"/>
        <w:ind w:firstLine="540"/>
        <w:jc w:val="both"/>
      </w:pPr>
      <w:r>
        <w:t xml:space="preserve">5. В случае выявления нарушения Национальным объединением саморегулируемых организаций требований, установленных настоящим Кодексом, указанный в </w:t>
      </w:r>
      <w:hyperlink w:anchor="P3946" w:history="1">
        <w:r>
          <w:rPr>
            <w:color w:val="0000FF"/>
          </w:rPr>
          <w:t>части 1</w:t>
        </w:r>
      </w:hyperlink>
      <w:r>
        <w:t xml:space="preserve"> настоящей статьи федеральный орган исполнительной власти направляет в Национальное объединение саморегулируемых организаций одновременно с актом о выявленных нарушениях предписание об их устранении в разумные сроки. Указанное предписание может быть обжаловано Национальным объединением саморегулируемых организаций в арбитражный суд.</w:t>
      </w:r>
    </w:p>
    <w:p w:rsidR="00A633CB" w:rsidRDefault="00A633CB">
      <w:pPr>
        <w:pStyle w:val="ConsPlusNormal"/>
        <w:spacing w:before="220"/>
        <w:ind w:firstLine="540"/>
        <w:jc w:val="both"/>
      </w:pPr>
      <w:r>
        <w:t xml:space="preserve">6. Национальное объединение саморегулируемых организаций обязано представлять в указанный в </w:t>
      </w:r>
      <w:hyperlink w:anchor="P3946" w:history="1">
        <w:r>
          <w:rPr>
            <w:color w:val="0000FF"/>
          </w:rPr>
          <w:t>части 1</w:t>
        </w:r>
      </w:hyperlink>
      <w:r>
        <w:t xml:space="preserve"> настоящей статьи федеральный орган исполнительной власти по его запросу информацию, необходимую для осуществления им своих функций, на бумажном носителе или в форме электронного документа, подписанного Национальным объединением саморегулируемых организаций с использованием усиленной квалифицированной электронной подписи.</w:t>
      </w:r>
    </w:p>
    <w:p w:rsidR="00A633CB" w:rsidRDefault="00A633CB">
      <w:pPr>
        <w:pStyle w:val="ConsPlusNormal"/>
        <w:jc w:val="both"/>
      </w:pPr>
      <w:r>
        <w:t xml:space="preserve">(в ред. Федерального </w:t>
      </w:r>
      <w:hyperlink r:id="rId1903" w:history="1">
        <w:r>
          <w:rPr>
            <w:color w:val="0000FF"/>
          </w:rPr>
          <w:t>закона</w:t>
        </w:r>
      </w:hyperlink>
      <w:r>
        <w:t xml:space="preserve"> от 13.07.2015 N 263-ФЗ)</w:t>
      </w:r>
    </w:p>
    <w:p w:rsidR="00A633CB" w:rsidRDefault="00A633CB">
      <w:pPr>
        <w:pStyle w:val="ConsPlusNormal"/>
        <w:ind w:firstLine="540"/>
        <w:jc w:val="both"/>
      </w:pPr>
    </w:p>
    <w:p w:rsidR="00A633CB" w:rsidRDefault="00A633CB">
      <w:pPr>
        <w:pStyle w:val="ConsPlusTitle"/>
        <w:jc w:val="center"/>
        <w:outlineLvl w:val="0"/>
      </w:pPr>
      <w:bookmarkStart w:id="505" w:name="P3956"/>
      <w:bookmarkEnd w:id="505"/>
      <w:r>
        <w:t>Глава 6.2. ЭКСПЛУАТАЦИЯ ЗДАНИЙ, СООРУЖЕНИЙ</w:t>
      </w:r>
    </w:p>
    <w:p w:rsidR="00A633CB" w:rsidRDefault="00A633CB">
      <w:pPr>
        <w:pStyle w:val="ConsPlusNormal"/>
        <w:jc w:val="center"/>
      </w:pPr>
      <w:r>
        <w:t xml:space="preserve">(введена Федеральным </w:t>
      </w:r>
      <w:hyperlink r:id="rId1904" w:history="1">
        <w:r>
          <w:rPr>
            <w:color w:val="0000FF"/>
          </w:rPr>
          <w:t>законом</w:t>
        </w:r>
      </w:hyperlink>
      <w:r>
        <w:t xml:space="preserve"> от 28.11.2011 N 337-ФЗ)</w:t>
      </w:r>
    </w:p>
    <w:p w:rsidR="00A633CB" w:rsidRDefault="00A633CB">
      <w:pPr>
        <w:pStyle w:val="ConsPlusNormal"/>
        <w:ind w:firstLine="540"/>
        <w:jc w:val="both"/>
      </w:pPr>
    </w:p>
    <w:p w:rsidR="00A633CB" w:rsidRDefault="00A633CB">
      <w:pPr>
        <w:pStyle w:val="ConsPlusTitle"/>
        <w:ind w:firstLine="540"/>
        <w:jc w:val="both"/>
        <w:outlineLvl w:val="1"/>
      </w:pPr>
      <w:r>
        <w:t>Статья 55.24. Требования законодательства Российской Федерации к эксплуатации зданий, сооружений</w:t>
      </w:r>
    </w:p>
    <w:p w:rsidR="00A633CB" w:rsidRDefault="00A633CB">
      <w:pPr>
        <w:pStyle w:val="ConsPlusNormal"/>
        <w:ind w:firstLine="540"/>
        <w:jc w:val="both"/>
      </w:pPr>
    </w:p>
    <w:p w:rsidR="00A633CB" w:rsidRDefault="00A633CB">
      <w:pPr>
        <w:pStyle w:val="ConsPlusNormal"/>
        <w:ind w:firstLine="540"/>
        <w:jc w:val="both"/>
      </w:pPr>
      <w:r>
        <w:t>1. Эксплуатация зданий, сооружений должна осуществляться в соответствии с их разрешенным использованием (назначением).</w:t>
      </w:r>
    </w:p>
    <w:p w:rsidR="00A633CB" w:rsidRDefault="00A633CB">
      <w:pPr>
        <w:pStyle w:val="ConsPlusNormal"/>
        <w:spacing w:before="220"/>
        <w:ind w:firstLine="540"/>
        <w:jc w:val="both"/>
      </w:pPr>
      <w:r>
        <w:t xml:space="preserve">2. Эксплуатация построенного, реконструированного здания, сооружения допускается после получения застройщиком разрешения на ввод объекта в эксплуатацию (за исключением случаев, указанных в </w:t>
      </w:r>
      <w:hyperlink w:anchor="P3963" w:history="1">
        <w:r>
          <w:rPr>
            <w:color w:val="0000FF"/>
          </w:rPr>
          <w:t>части 3</w:t>
        </w:r>
      </w:hyperlink>
      <w:r>
        <w:t xml:space="preserve"> настоящей статьи), а также акта, разрешающего эксплуатацию здания, сооружения, в случаях, предусмотренных федеральными законами.</w:t>
      </w:r>
    </w:p>
    <w:p w:rsidR="00A633CB" w:rsidRDefault="00A633CB">
      <w:pPr>
        <w:pStyle w:val="ConsPlusNormal"/>
        <w:spacing w:before="220"/>
        <w:ind w:firstLine="540"/>
        <w:jc w:val="both"/>
      </w:pPr>
      <w:bookmarkStart w:id="506" w:name="P3963"/>
      <w:bookmarkEnd w:id="506"/>
      <w:r>
        <w:t>3. В случае, если для строительства, реконструкции объектов капитального строительства не требуется выдача разрешения на строительство, эксплуатация таких объектов допускается после окончания их строительства, реконструкции.</w:t>
      </w:r>
    </w:p>
    <w:p w:rsidR="00A633CB" w:rsidRDefault="00A633CB">
      <w:pPr>
        <w:pStyle w:val="ConsPlusNormal"/>
        <w:spacing w:before="220"/>
        <w:ind w:firstLine="540"/>
        <w:jc w:val="both"/>
      </w:pPr>
      <w:r>
        <w:lastRenderedPageBreak/>
        <w:t>4. В случае капитального ремонта зданий, сооружений эксплуатация таких зданий, сооружений допускается после окончания их капитального ремонта.</w:t>
      </w:r>
    </w:p>
    <w:p w:rsidR="00A633CB" w:rsidRDefault="00A633CB">
      <w:pPr>
        <w:pStyle w:val="ConsPlusNormal"/>
        <w:spacing w:before="220"/>
        <w:ind w:firstLine="540"/>
        <w:jc w:val="both"/>
      </w:pPr>
      <w:r>
        <w:t xml:space="preserve">5. Эксплуатация зданий, сооружений, в том числе содержание автомобильных дорог, должна осуществляться в соответствии с требованиями </w:t>
      </w:r>
      <w:hyperlink r:id="rId1905" w:history="1">
        <w:r>
          <w:rPr>
            <w:color w:val="0000FF"/>
          </w:rPr>
          <w:t>технических регламентов</w:t>
        </w:r>
      </w:hyperlink>
      <w:r>
        <w:t>, проектной документации, нормативных правовых актов Российской Федерации, нормативных правовых актов субъектов Российской Федерации и муниципальных правовых актов. В случае, если для строительства, реконструкции зданий, сооружений в соответствии с настоящим Кодексом не требуются подготовка проектной документации и (или) выдача разрешений на строительство, эксплуатация таких зданий, сооружений должна осуществляться в соответствии с требованиями технических регламентов, нормативных правовых актов Российской Федерации, нормативных правовых актов субъектов Российской Федерации и муниципальных правовых актов.</w:t>
      </w:r>
    </w:p>
    <w:p w:rsidR="00A633CB" w:rsidRDefault="00A633CB">
      <w:pPr>
        <w:pStyle w:val="ConsPlusNormal"/>
        <w:spacing w:before="220"/>
        <w:ind w:firstLine="540"/>
        <w:jc w:val="both"/>
      </w:pPr>
      <w:r>
        <w:t xml:space="preserve">6. В целях обеспечения безопасности зданий, сооружений в процессе их эксплуатации должны обеспечиваться техническое обслуживание зданий, сооружений, эксплуатационный контроль, текущий </w:t>
      </w:r>
      <w:hyperlink r:id="rId1906" w:history="1">
        <w:r>
          <w:rPr>
            <w:color w:val="0000FF"/>
          </w:rPr>
          <w:t>ремонт</w:t>
        </w:r>
      </w:hyperlink>
      <w:r>
        <w:t xml:space="preserve"> зданий, сооружений.</w:t>
      </w:r>
    </w:p>
    <w:p w:rsidR="00A633CB" w:rsidRDefault="00A633CB">
      <w:pPr>
        <w:pStyle w:val="ConsPlusNormal"/>
        <w:spacing w:before="220"/>
        <w:ind w:firstLine="540"/>
        <w:jc w:val="both"/>
      </w:pPr>
      <w:r>
        <w:t>7. Эксплуатационный контроль за техническим состоянием зданий, сооружений проводится в период эксплуатации таких зданий, сооружений путем осуществления периодических осмотров, контрольных проверок и (или) мониторинга состояния оснований, строительных конструкций, систем инженерно-технического обеспечения и сетей инженерно-технического обеспечения в целях оценки состояния конструктивных и других характеристик надежности и безопасности зданий, сооружений, систем инженерно-технического обеспечения и сетей инженерно-технического обеспечения и соответствия указанных характеристик требованиям технических регламентов, проектной документации.</w:t>
      </w:r>
    </w:p>
    <w:p w:rsidR="00A633CB" w:rsidRDefault="00A633CB">
      <w:pPr>
        <w:pStyle w:val="ConsPlusNormal"/>
        <w:spacing w:before="220"/>
        <w:ind w:firstLine="540"/>
        <w:jc w:val="both"/>
      </w:pPr>
      <w:r>
        <w:t>8. Техническое обслуживание зданий, сооружений, текущий ремонт зданий, сооружений проводятся в целях обеспечения надлежащего технического состояния таких зданий, сооружений. Под надлежащим техническим состоянием зданий, сооружений понимаются поддержание параметров устойчивости, надежности зданий, сооружений, а также исправность строительных конструкций, систем инженерно-технического обеспечения, сетей инженерно-технического обеспечения, их элементов в соответствии с требованиями технических регламентов, проектной документации.</w:t>
      </w:r>
    </w:p>
    <w:p w:rsidR="00A633CB" w:rsidRDefault="00A633CB">
      <w:pPr>
        <w:pStyle w:val="ConsPlusNormal"/>
        <w:spacing w:before="220"/>
        <w:ind w:firstLine="540"/>
        <w:jc w:val="both"/>
      </w:pPr>
      <w:r>
        <w:t>9. Эксплуатационный контроль осуществляется лицом, ответственным за эксплуатацию здания, сооружения.</w:t>
      </w:r>
    </w:p>
    <w:p w:rsidR="00A633CB" w:rsidRDefault="00A633CB">
      <w:pPr>
        <w:pStyle w:val="ConsPlusNormal"/>
        <w:spacing w:before="220"/>
        <w:ind w:firstLine="540"/>
        <w:jc w:val="both"/>
      </w:pPr>
      <w:r>
        <w:t xml:space="preserve">10. Особенности эксплуатации отдельных видов зданий, сооружений могут устанавливаться федеральными законами. Эксплуатация многоквартирных домов осуществляется с учетом требований жилищного законодательства. </w:t>
      </w:r>
      <w:hyperlink r:id="rId1907" w:history="1">
        <w:r>
          <w:rPr>
            <w:color w:val="0000FF"/>
          </w:rPr>
          <w:t>Порядок</w:t>
        </w:r>
      </w:hyperlink>
      <w:r>
        <w:t xml:space="preserve"> организации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 устанавливается Правительством Российской Федерации.</w:t>
      </w:r>
    </w:p>
    <w:p w:rsidR="00A633CB" w:rsidRDefault="00A633CB">
      <w:pPr>
        <w:pStyle w:val="ConsPlusNormal"/>
        <w:jc w:val="both"/>
      </w:pPr>
      <w:r>
        <w:t xml:space="preserve">(в ред. Федерального </w:t>
      </w:r>
      <w:hyperlink r:id="rId1908" w:history="1">
        <w:r>
          <w:rPr>
            <w:color w:val="0000FF"/>
          </w:rPr>
          <w:t>закона</w:t>
        </w:r>
      </w:hyperlink>
      <w:r>
        <w:t xml:space="preserve"> от 03.07.2016 N 371-ФЗ)</w:t>
      </w:r>
    </w:p>
    <w:p w:rsidR="00A633CB" w:rsidRDefault="00A633CB">
      <w:pPr>
        <w:pStyle w:val="ConsPlusNormal"/>
        <w:spacing w:before="220"/>
        <w:ind w:firstLine="540"/>
        <w:jc w:val="both"/>
      </w:pPr>
      <w:bookmarkStart w:id="507" w:name="P3972"/>
      <w:bookmarkEnd w:id="507"/>
      <w:r>
        <w:t xml:space="preserve">11. В случае поступления в орган местного самоуправления поселения, городского округа по месту нахождения зданий, сооружений заявлений физических или юридических лиц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органы местного самоуправления, за исключением случаев, если при эксплуатации зданий, сооружений осуществляется государственный контроль (надзор) в соответствии с федеральными законами, проводят осмотр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и </w:t>
      </w:r>
      <w:r>
        <w:lastRenderedPageBreak/>
        <w:t>направляют лицам, ответственным за эксплуатацию зданий, сооружений, рекомендации о мерах по устранению выявленных нарушений. Порядок проведения данного осмотра устанавливается представительным органом поселения, городского округа.</w:t>
      </w:r>
    </w:p>
    <w:p w:rsidR="00A633CB" w:rsidRDefault="00A633CB">
      <w:pPr>
        <w:pStyle w:val="ConsPlusNormal"/>
        <w:spacing w:before="220"/>
        <w:ind w:firstLine="540"/>
        <w:jc w:val="both"/>
      </w:pPr>
      <w:r>
        <w:t>12. При эксплуатации зданий, сооружений государственный контроль (надзор) осуществляется в случаях, предусмотренных федеральными законами.</w:t>
      </w:r>
    </w:p>
    <w:p w:rsidR="00A633CB" w:rsidRDefault="00A633CB">
      <w:pPr>
        <w:pStyle w:val="ConsPlusNormal"/>
        <w:ind w:firstLine="540"/>
        <w:jc w:val="both"/>
      </w:pPr>
    </w:p>
    <w:p w:rsidR="00A633CB" w:rsidRDefault="00A633CB">
      <w:pPr>
        <w:pStyle w:val="ConsPlusTitle"/>
        <w:ind w:firstLine="540"/>
        <w:jc w:val="both"/>
        <w:outlineLvl w:val="1"/>
      </w:pPr>
      <w:r>
        <w:t>Статья 55.25. Обязанности лица, ответственного за эксплуатацию здания, сооружения</w:t>
      </w:r>
    </w:p>
    <w:p w:rsidR="00A633CB" w:rsidRDefault="00A633CB">
      <w:pPr>
        <w:pStyle w:val="ConsPlusNormal"/>
        <w:ind w:firstLine="540"/>
        <w:jc w:val="both"/>
      </w:pPr>
    </w:p>
    <w:p w:rsidR="00A633CB" w:rsidRDefault="00A633CB">
      <w:pPr>
        <w:pStyle w:val="ConsPlusNormal"/>
        <w:ind w:firstLine="540"/>
        <w:jc w:val="both"/>
      </w:pPr>
      <w:r>
        <w:t>1. В случае, если иное не предусмотрено федеральным законом, лицом, ответственным за эксплуатацию здания, сооружения, является собственник здания, сооружения или лицо, которое владеет зданием, сооружением на ином законном основании (на праве аренды, хозяйственного ведения, оперативного управления и другое) в случае, если соответствующим договором, решением органа государственной власти или органа местного самоуправления установлена ответственность такого лица за эксплуатацию здания, сооружения, либо привлекаемое собственником или таким лицом в целях обеспечения безопасной эксплуатации здания, сооружения на основании договора физическое или юридическое лицо.</w:t>
      </w:r>
    </w:p>
    <w:p w:rsidR="00A633CB" w:rsidRDefault="00A633CB">
      <w:pPr>
        <w:pStyle w:val="ConsPlusNormal"/>
        <w:spacing w:before="220"/>
        <w:ind w:firstLine="540"/>
        <w:jc w:val="both"/>
      </w:pPr>
      <w:r>
        <w:t>2. В случае, если число собственников здания, сооружения составляет два и более, решения по вопросам эксплуатации здания, сооружения в целях обеспечения безопасной эксплуатации здания, сооружения принимаются по соглашению всех таких собственников. В случае, если число собственников здания, сооружения превышает пять, решения по вопросам эксплуатации здания, сооружения в целях обеспечения безопасной эксплуатации здания, сооружения, в том числе о привлечении на основании договора физического или юридического лица в целях обеспечения безопасной эксплуатации здания, сооружения, принимаются на общем собрании таких собственников.</w:t>
      </w:r>
    </w:p>
    <w:p w:rsidR="00A633CB" w:rsidRDefault="00A633CB">
      <w:pPr>
        <w:pStyle w:val="ConsPlusNormal"/>
        <w:spacing w:before="220"/>
        <w:ind w:firstLine="540"/>
        <w:jc w:val="both"/>
      </w:pPr>
      <w:r>
        <w:t>3. В случае привлечения в целях обеспечения безопасной эксплуатации здания, сооружения на основании договора физического или юридического лица собственник здания, сооружения или лицо, владеющее зданием, сооружением на ином законном основании, обязаны передать этому лицу результаты инженерных изысканий, проектную документацию, акты освидетельствования работ, строительных конструкций, систем инженерно-технического обеспечения и сетей инженерно-технического обеспечения здания, сооружения, иную необходимую для эксплуатации здания, сооружения документацию.</w:t>
      </w:r>
    </w:p>
    <w:p w:rsidR="00A633CB" w:rsidRDefault="00A633CB">
      <w:pPr>
        <w:pStyle w:val="ConsPlusNormal"/>
        <w:spacing w:before="220"/>
        <w:ind w:firstLine="540"/>
        <w:jc w:val="both"/>
      </w:pPr>
      <w:r>
        <w:t>4. Периодичность, состав подлежащих выполнению работ по техническому обслуживанию, по поддержанию надлежащего технического состояния зданий, сооружений (включая необходимые наблюдения, осмотры) должны определяться в соответствии с проектной документацией, результатами контроля за техническим состоянием зданий, сооружений индивидуально для каждого здания, сооружения исходя из условий их строительства, реконструкции, капитального ремонта и эксплуатации.</w:t>
      </w:r>
    </w:p>
    <w:p w:rsidR="00A633CB" w:rsidRDefault="00A633CB">
      <w:pPr>
        <w:pStyle w:val="ConsPlusNormal"/>
        <w:spacing w:before="220"/>
        <w:ind w:firstLine="540"/>
        <w:jc w:val="both"/>
      </w:pPr>
      <w:r>
        <w:t>5. Если иное не предусмотрено федеральным законом, лицо, ответственное за эксплуатацию здания, сооружения, обязано вести журнал эксплуатации здания, сооружения, в который вносятся сведения о датах и результатах проведенных осмотров, контрольных проверок и (или) мониторинга оснований здания, сооружения, строительных конструкций, сетей инженерно-технического обеспечения и систем инженерно-технического обеспечения, их элементов, о выполненных работах по техническому обслуживанию здания, сооружения, о проведении текущего ремонта здания, сооружения, о датах и содержании выданных уполномоченными органами исполнительной власти предписаний об устранении выявленных в процессе эксплуатации здания, сооружения нарушений, сведения об устранении этих нарушений.</w:t>
      </w:r>
    </w:p>
    <w:p w:rsidR="00A633CB" w:rsidRDefault="00A633CB">
      <w:pPr>
        <w:pStyle w:val="ConsPlusNormal"/>
        <w:spacing w:before="220"/>
        <w:ind w:firstLine="540"/>
        <w:jc w:val="both"/>
      </w:pPr>
      <w:r>
        <w:t xml:space="preserve">6. Форма журнала эксплуатации здания, сооружения и требования к ведению такого журнала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w:t>
      </w:r>
      <w:r>
        <w:lastRenderedPageBreak/>
        <w:t>регулированию в сфере строительства, архитектуры, градостроительства, иными уполномоченными федеральными органами исполнительной власти в соответствии с их компетенцией.</w:t>
      </w:r>
    </w:p>
    <w:p w:rsidR="00A633CB" w:rsidRDefault="00A633CB">
      <w:pPr>
        <w:pStyle w:val="ConsPlusNormal"/>
        <w:jc w:val="both"/>
      </w:pPr>
      <w:r>
        <w:t xml:space="preserve">(в ред. Федерального </w:t>
      </w:r>
      <w:hyperlink r:id="rId1909" w:history="1">
        <w:r>
          <w:rPr>
            <w:color w:val="0000FF"/>
          </w:rPr>
          <w:t>закона</w:t>
        </w:r>
      </w:hyperlink>
      <w:r>
        <w:t xml:space="preserve"> от 26.07.2017 N 191-ФЗ)</w:t>
      </w:r>
    </w:p>
    <w:p w:rsidR="00A633CB" w:rsidRDefault="00A633CB">
      <w:pPr>
        <w:pStyle w:val="ConsPlusNormal"/>
        <w:spacing w:before="220"/>
        <w:ind w:firstLine="540"/>
        <w:jc w:val="both"/>
      </w:pPr>
      <w:r>
        <w:t>7. Лицо, ответственное за эксплуатацию здания, сооружения, обязано извещать при эксплуатации здания, сооружения о каждом случае возникновения аварийных ситуаций в здании, сооружении:</w:t>
      </w:r>
    </w:p>
    <w:p w:rsidR="00A633CB" w:rsidRDefault="00A633CB">
      <w:pPr>
        <w:pStyle w:val="ConsPlusNormal"/>
        <w:spacing w:before="220"/>
        <w:ind w:firstLine="540"/>
        <w:jc w:val="both"/>
      </w:pPr>
      <w:bookmarkStart w:id="508" w:name="P3985"/>
      <w:bookmarkEnd w:id="508"/>
      <w:r>
        <w:t>1) органы государственного контроля (надзора) в случае, если за эксплуатацией здания, сооружения в соответствии с федеральными законами осуществляется государственный контроль (надзор);</w:t>
      </w:r>
    </w:p>
    <w:p w:rsidR="00A633CB" w:rsidRDefault="00A633CB">
      <w:pPr>
        <w:pStyle w:val="ConsPlusNormal"/>
        <w:spacing w:before="220"/>
        <w:ind w:firstLine="540"/>
        <w:jc w:val="both"/>
      </w:pPr>
      <w:r>
        <w:t xml:space="preserve">2) органы местного самоуправления, за исключением случаев, указанных в </w:t>
      </w:r>
      <w:hyperlink w:anchor="P3985" w:history="1">
        <w:r>
          <w:rPr>
            <w:color w:val="0000FF"/>
          </w:rPr>
          <w:t>пункте 1</w:t>
        </w:r>
      </w:hyperlink>
      <w:r>
        <w:t xml:space="preserve"> настоящей части;</w:t>
      </w:r>
    </w:p>
    <w:p w:rsidR="00A633CB" w:rsidRDefault="00A633CB">
      <w:pPr>
        <w:pStyle w:val="ConsPlusNormal"/>
        <w:spacing w:before="220"/>
        <w:ind w:firstLine="540"/>
        <w:jc w:val="both"/>
      </w:pPr>
      <w:r>
        <w:t>3) собственника здания, сооружения или лицо, владеющее зданием, сооружением на ином законном основании, в случае, если лицом, ответственным за эксплуатацию здания, сооружения, является привлеченное на основании договора физическое или юридическое лицо.</w:t>
      </w:r>
    </w:p>
    <w:p w:rsidR="00A633CB" w:rsidRDefault="00A633CB">
      <w:pPr>
        <w:pStyle w:val="ConsPlusNormal"/>
        <w:spacing w:before="220"/>
        <w:ind w:firstLine="540"/>
        <w:jc w:val="both"/>
      </w:pPr>
      <w:r>
        <w:t xml:space="preserve">8. В случае перемены лица, ответственного за эксплуатацию здания, сооружения, лицо, которое являлось ответственным за эксплуатацию здания, сооружения, обязано передать новому лицу, ответственному за эксплуатацию здания, сооружения, в течение десяти дней журнал эксплуатации здания, сооружения, выданные уполномоченными органами исполнительной власти предписания об устранении выявленных в процессе эксплуатации здания, сооружения нарушений, акты проверки выполнения уполномоченными органами исполнительной власти указанных предписаний, рекомендации органа местного самоуправления, направленные в соответствии с </w:t>
      </w:r>
      <w:hyperlink w:anchor="P3972" w:history="1">
        <w:r>
          <w:rPr>
            <w:color w:val="0000FF"/>
          </w:rPr>
          <w:t>частью 11 статьи 55.24</w:t>
        </w:r>
      </w:hyperlink>
      <w:r>
        <w:t xml:space="preserve"> настоящего Кодекса, иные документы, подтверждающие выполнение работ по техническому обслуживанию, эксплуатационному контролю, текущему ремонту здания, сооружения.</w:t>
      </w:r>
    </w:p>
    <w:p w:rsidR="00A633CB" w:rsidRDefault="00A633CB">
      <w:pPr>
        <w:pStyle w:val="ConsPlusNormal"/>
        <w:spacing w:before="220"/>
        <w:ind w:firstLine="540"/>
        <w:jc w:val="both"/>
      </w:pPr>
      <w:r>
        <w:t xml:space="preserve">9. Лицо,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обязано принимать участие, в том числе финансовое, в содержании прилегающих территорий в случаях и порядке, которые определяются </w:t>
      </w:r>
      <w:hyperlink r:id="rId1910" w:history="1">
        <w:r>
          <w:rPr>
            <w:color w:val="0000FF"/>
          </w:rPr>
          <w:t>правилами</w:t>
        </w:r>
      </w:hyperlink>
      <w:r>
        <w:t xml:space="preserve"> благоустройства территории муниципального образования.</w:t>
      </w:r>
    </w:p>
    <w:p w:rsidR="00A633CB" w:rsidRDefault="00A633CB">
      <w:pPr>
        <w:pStyle w:val="ConsPlusNormal"/>
        <w:jc w:val="both"/>
      </w:pPr>
      <w:r>
        <w:t xml:space="preserve">(часть 9 введена Федеральным </w:t>
      </w:r>
      <w:hyperlink r:id="rId1911" w:history="1">
        <w:r>
          <w:rPr>
            <w:color w:val="0000FF"/>
          </w:rPr>
          <w:t>законом</w:t>
        </w:r>
      </w:hyperlink>
      <w:r>
        <w:t xml:space="preserve"> от 29.12.2017 N 463-ФЗ)</w:t>
      </w:r>
    </w:p>
    <w:p w:rsidR="00A633CB" w:rsidRDefault="00A633CB">
      <w:pPr>
        <w:pStyle w:val="ConsPlusNormal"/>
        <w:ind w:firstLine="540"/>
        <w:jc w:val="both"/>
      </w:pPr>
    </w:p>
    <w:p w:rsidR="00A633CB" w:rsidRDefault="00A633CB">
      <w:pPr>
        <w:pStyle w:val="ConsPlusTitle"/>
        <w:ind w:firstLine="540"/>
        <w:jc w:val="both"/>
        <w:outlineLvl w:val="1"/>
      </w:pPr>
      <w:r>
        <w:t>Статья 55.26. Приостановление и прекращение эксплуатации зданий, сооружений</w:t>
      </w:r>
    </w:p>
    <w:p w:rsidR="00A633CB" w:rsidRDefault="00A633CB">
      <w:pPr>
        <w:pStyle w:val="ConsPlusNormal"/>
        <w:ind w:firstLine="540"/>
        <w:jc w:val="both"/>
      </w:pPr>
    </w:p>
    <w:p w:rsidR="00A633CB" w:rsidRDefault="00A633CB">
      <w:pPr>
        <w:pStyle w:val="ConsPlusNormal"/>
        <w:ind w:firstLine="540"/>
        <w:jc w:val="both"/>
      </w:pPr>
      <w:r>
        <w:t>1. Если иное не предусмотрено федеральным законом, в случаях нарушения при эксплуатации зданий, сооружений требований технических регламентов, проектной документации эксплуатация зданий, сооружений может приостанавливаться в порядке, установленном законодательством Российской Федерации.</w:t>
      </w:r>
    </w:p>
    <w:p w:rsidR="00A633CB" w:rsidRDefault="00A633CB">
      <w:pPr>
        <w:pStyle w:val="ConsPlusNormal"/>
        <w:spacing w:before="220"/>
        <w:ind w:firstLine="540"/>
        <w:jc w:val="both"/>
      </w:pPr>
      <w:r>
        <w:t>2. Эксплуатация зданий, сооружений прекращается после их вывода из эксплуатации в случае, если это предусмотрено федеральными законами, а также в случае случайной гибели, сноса зданий, сооружений.</w:t>
      </w:r>
    </w:p>
    <w:p w:rsidR="00A633CB" w:rsidRDefault="00A633CB">
      <w:pPr>
        <w:pStyle w:val="ConsPlusNormal"/>
        <w:ind w:firstLine="540"/>
        <w:jc w:val="both"/>
      </w:pPr>
    </w:p>
    <w:p w:rsidR="00A633CB" w:rsidRDefault="00A633CB">
      <w:pPr>
        <w:pStyle w:val="ConsPlusTitle"/>
        <w:jc w:val="center"/>
        <w:outlineLvl w:val="0"/>
      </w:pPr>
      <w:r>
        <w:t>Глава 6.3. ОСВОЕНИЕ ТЕРРИТОРИЙ В ЦЕЛЯХ СТРОИТЕЛЬСТВА</w:t>
      </w:r>
    </w:p>
    <w:p w:rsidR="00A633CB" w:rsidRDefault="00A633CB">
      <w:pPr>
        <w:pStyle w:val="ConsPlusTitle"/>
        <w:jc w:val="center"/>
      </w:pPr>
      <w:r>
        <w:t>И ЭКСПЛУАТАЦИИ НАЕМНЫХ ДОМОВ</w:t>
      </w:r>
    </w:p>
    <w:p w:rsidR="00A633CB" w:rsidRDefault="00A633CB">
      <w:pPr>
        <w:pStyle w:val="ConsPlusNormal"/>
        <w:jc w:val="center"/>
      </w:pPr>
      <w:r>
        <w:t xml:space="preserve">(введена Федеральным </w:t>
      </w:r>
      <w:hyperlink r:id="rId1912" w:history="1">
        <w:r>
          <w:rPr>
            <w:color w:val="0000FF"/>
          </w:rPr>
          <w:t>законом</w:t>
        </w:r>
      </w:hyperlink>
      <w:r>
        <w:t xml:space="preserve"> от 21.07.2014 N 217-ФЗ)</w:t>
      </w:r>
    </w:p>
    <w:p w:rsidR="00A633CB" w:rsidRDefault="00A633CB">
      <w:pPr>
        <w:pStyle w:val="ConsPlusNormal"/>
        <w:ind w:firstLine="540"/>
        <w:jc w:val="both"/>
      </w:pPr>
    </w:p>
    <w:p w:rsidR="00A633CB" w:rsidRDefault="00A633CB">
      <w:pPr>
        <w:pStyle w:val="ConsPlusTitle"/>
        <w:ind w:firstLine="540"/>
        <w:jc w:val="both"/>
        <w:outlineLvl w:val="1"/>
      </w:pPr>
      <w:r>
        <w:t xml:space="preserve">Статья 55.27. Договор об освоении территории в целях строительства и эксплуатации </w:t>
      </w:r>
      <w:r>
        <w:lastRenderedPageBreak/>
        <w:t>наемного дома социального использования, договор об освоении территории в целях строительства и эксплуатации наемного дома коммерческого использования</w:t>
      </w:r>
    </w:p>
    <w:p w:rsidR="00A633CB" w:rsidRDefault="00A633CB">
      <w:pPr>
        <w:pStyle w:val="ConsPlusNormal"/>
        <w:ind w:firstLine="540"/>
        <w:jc w:val="both"/>
      </w:pPr>
    </w:p>
    <w:p w:rsidR="00A633CB" w:rsidRDefault="00A633CB">
      <w:pPr>
        <w:pStyle w:val="ConsPlusNormal"/>
        <w:ind w:firstLine="540"/>
        <w:jc w:val="both"/>
      </w:pPr>
      <w:r>
        <w:t>1. Договор об освоении территории в целях строительства и эксплуатации наемного дома социального использования или договор об освоении территории в целях строительства и эксплуатации наемного дома коммерческого использования (далее также - договор) предусматривает строительство и последующую эксплуатацию здания (многоквартирного дома, или жилого дома блокированной застройки, или объекта индивидуального жилищного строительства), в отношении которого указанным договором в соответствии с жилищным законодательством устанавливается цель использования в качестве наемного дома социального использования либо наемного дома коммерческого использования, а также предоставление жилых помещений в наемном доме социального использования по договорам найма жилых помещений жилищного фонда социального использования и по договорам найма жилых помещений в соответствии с жилищным законодательством, гражданским законодательством и установленными договором требованиями либо предоставление жилых помещений в наемном доме коммерческого использования по договорам найма жилых помещений в соответствии с гражданским законодательством.</w:t>
      </w:r>
    </w:p>
    <w:p w:rsidR="00A633CB" w:rsidRDefault="00A633CB">
      <w:pPr>
        <w:pStyle w:val="ConsPlusNormal"/>
        <w:spacing w:before="220"/>
        <w:ind w:firstLine="540"/>
        <w:jc w:val="both"/>
      </w:pPr>
      <w:r>
        <w:t xml:space="preserve">2. Договор заключается исполнительным органом государственной власти или органом местного самоуправления, уполномоченными на предоставление находящегося в государственной или муниципальной собственности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с победителем аукциона на право заключения договора или с лицом, имеющим право заключить договор в соответствии с </w:t>
      </w:r>
      <w:hyperlink w:anchor="P4096" w:history="1">
        <w:r>
          <w:rPr>
            <w:color w:val="0000FF"/>
          </w:rPr>
          <w:t>частями 26</w:t>
        </w:r>
      </w:hyperlink>
      <w:r>
        <w:t xml:space="preserve"> - </w:t>
      </w:r>
      <w:hyperlink w:anchor="P4099" w:history="1">
        <w:r>
          <w:rPr>
            <w:color w:val="0000FF"/>
          </w:rPr>
          <w:t>29 статьи 55.28</w:t>
        </w:r>
      </w:hyperlink>
      <w:r>
        <w:t xml:space="preserve"> настоящего Кодекса (далее - лицо, заключившее договор).</w:t>
      </w:r>
    </w:p>
    <w:p w:rsidR="00A633CB" w:rsidRDefault="00A633CB">
      <w:pPr>
        <w:pStyle w:val="ConsPlusNormal"/>
        <w:spacing w:before="220"/>
        <w:ind w:firstLine="540"/>
        <w:jc w:val="both"/>
      </w:pPr>
      <w:r>
        <w:t xml:space="preserve">3. По договору одна сторона - лицо, заключившее договор, обязуется выполнить в установленный договором срок своими силами и за свой счет и (или) с привлечением других лиц и (или) средств других лиц обязательства, предусмотренные </w:t>
      </w:r>
      <w:hyperlink w:anchor="P4009" w:history="1">
        <w:r>
          <w:rPr>
            <w:color w:val="0000FF"/>
          </w:rPr>
          <w:t>пунктами 3</w:t>
        </w:r>
      </w:hyperlink>
      <w:r>
        <w:t xml:space="preserve">, </w:t>
      </w:r>
      <w:hyperlink w:anchor="P4011" w:history="1">
        <w:r>
          <w:rPr>
            <w:color w:val="0000FF"/>
          </w:rPr>
          <w:t>5</w:t>
        </w:r>
      </w:hyperlink>
      <w:r>
        <w:t xml:space="preserve"> - </w:t>
      </w:r>
      <w:hyperlink w:anchor="P4013" w:history="1">
        <w:r>
          <w:rPr>
            <w:color w:val="0000FF"/>
          </w:rPr>
          <w:t>7 части 4</w:t>
        </w:r>
      </w:hyperlink>
      <w:r>
        <w:t xml:space="preserve"> настоящей статьи, а другая сторона - исполнительный орган государственной власти или орган местного самоуправления обязуется выполнить обязательство, предусмотренное </w:t>
      </w:r>
      <w:hyperlink w:anchor="P4014" w:history="1">
        <w:r>
          <w:rPr>
            <w:color w:val="0000FF"/>
          </w:rPr>
          <w:t>пунктом 8 части 4</w:t>
        </w:r>
      </w:hyperlink>
      <w:r>
        <w:t xml:space="preserve"> настоящей статьи.</w:t>
      </w:r>
    </w:p>
    <w:p w:rsidR="00A633CB" w:rsidRDefault="00A633CB">
      <w:pPr>
        <w:pStyle w:val="ConsPlusNormal"/>
        <w:spacing w:before="220"/>
        <w:ind w:firstLine="540"/>
        <w:jc w:val="both"/>
      </w:pPr>
      <w:r>
        <w:t>4. В договоре содержатся:</w:t>
      </w:r>
    </w:p>
    <w:p w:rsidR="00A633CB" w:rsidRDefault="00A633CB">
      <w:pPr>
        <w:pStyle w:val="ConsPlusNormal"/>
        <w:spacing w:before="220"/>
        <w:ind w:firstLine="540"/>
        <w:jc w:val="both"/>
      </w:pPr>
      <w:bookmarkStart w:id="509" w:name="P4007"/>
      <w:bookmarkEnd w:id="509"/>
      <w:r>
        <w:t>1) цель использования здания, подлежащего строительству и эксплуатации в соответствии с договором, в качестве наемного дома социального использования или наемного дома коммерческого использования и вид такого здания (многоквартирный дом, или жилой дом блокированной застройки, или объект индивидуального жилищного строительства);</w:t>
      </w:r>
    </w:p>
    <w:p w:rsidR="00A633CB" w:rsidRDefault="00A633CB">
      <w:pPr>
        <w:pStyle w:val="ConsPlusNormal"/>
        <w:spacing w:before="220"/>
        <w:ind w:firstLine="540"/>
        <w:jc w:val="both"/>
      </w:pPr>
      <w:bookmarkStart w:id="510" w:name="P4008"/>
      <w:bookmarkEnd w:id="510"/>
      <w:r>
        <w:t>2) сведения о земельном участке, предоставляемом лицу, заключившему договор,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A633CB" w:rsidRDefault="00A633CB">
      <w:pPr>
        <w:pStyle w:val="ConsPlusNormal"/>
        <w:spacing w:before="220"/>
        <w:ind w:firstLine="540"/>
        <w:jc w:val="both"/>
      </w:pPr>
      <w:bookmarkStart w:id="511" w:name="P4009"/>
      <w:bookmarkEnd w:id="511"/>
      <w:r>
        <w:t xml:space="preserve">3) обязательство лица, заключившего договор, обеспечить строительство на земельном участке здания, указанного в </w:t>
      </w:r>
      <w:hyperlink w:anchor="P4007" w:history="1">
        <w:r>
          <w:rPr>
            <w:color w:val="0000FF"/>
          </w:rPr>
          <w:t>пункте 1</w:t>
        </w:r>
      </w:hyperlink>
      <w:r>
        <w:t xml:space="preserve"> настоящей части, и ввод его в эксплуатацию, максимальный срок выполнения этого обязательства, который не может превышать три года с даты заключения договора;</w:t>
      </w:r>
    </w:p>
    <w:p w:rsidR="00A633CB" w:rsidRDefault="00A633CB">
      <w:pPr>
        <w:pStyle w:val="ConsPlusNormal"/>
        <w:spacing w:before="220"/>
        <w:ind w:firstLine="540"/>
        <w:jc w:val="both"/>
      </w:pPr>
      <w:r>
        <w:t>4) максимальная доля общей площади нежилых помещений в многоквартирном доме, за исключением помещений общего пользования, в общей площади всех жилых и нежилых помещений в таком доме, если договором предусмотрены строительство и эксплуатация многоквартирного дома;</w:t>
      </w:r>
    </w:p>
    <w:p w:rsidR="00A633CB" w:rsidRDefault="00A633CB">
      <w:pPr>
        <w:pStyle w:val="ConsPlusNormal"/>
        <w:spacing w:before="220"/>
        <w:ind w:firstLine="540"/>
        <w:jc w:val="both"/>
      </w:pPr>
      <w:bookmarkStart w:id="512" w:name="P4011"/>
      <w:bookmarkEnd w:id="512"/>
      <w:r>
        <w:lastRenderedPageBreak/>
        <w:t xml:space="preserve">5) обязательство лица, заключившего договор, осуществить предусмотренные договором мероприятия по благоустройству земельного участка, указанного в </w:t>
      </w:r>
      <w:hyperlink w:anchor="P4008" w:history="1">
        <w:r>
          <w:rPr>
            <w:color w:val="0000FF"/>
          </w:rPr>
          <w:t>пункте 2</w:t>
        </w:r>
      </w:hyperlink>
      <w:r>
        <w:t xml:space="preserve"> настоящей части, в том числе по озеленению, в срок, установленный договором в соответствии с </w:t>
      </w:r>
      <w:hyperlink w:anchor="P4009" w:history="1">
        <w:r>
          <w:rPr>
            <w:color w:val="0000FF"/>
          </w:rPr>
          <w:t>пунктом 3</w:t>
        </w:r>
      </w:hyperlink>
      <w:r>
        <w:t xml:space="preserve"> настоящей части;</w:t>
      </w:r>
    </w:p>
    <w:p w:rsidR="00A633CB" w:rsidRDefault="00A633CB">
      <w:pPr>
        <w:pStyle w:val="ConsPlusNormal"/>
        <w:spacing w:before="220"/>
        <w:ind w:firstLine="540"/>
        <w:jc w:val="both"/>
      </w:pPr>
      <w:r>
        <w:t xml:space="preserve">6) обязательство лица, заключившего договор, обеспечить эксплуатацию в течение срока действия договора построенного на земельном участке здания с учетом требований, установленных </w:t>
      </w:r>
      <w:hyperlink w:anchor="P3956" w:history="1">
        <w:r>
          <w:rPr>
            <w:color w:val="0000FF"/>
          </w:rPr>
          <w:t>главой 6.2</w:t>
        </w:r>
      </w:hyperlink>
      <w:r>
        <w:t xml:space="preserve"> настоящего Кодекса;</w:t>
      </w:r>
    </w:p>
    <w:p w:rsidR="00A633CB" w:rsidRDefault="00A633CB">
      <w:pPr>
        <w:pStyle w:val="ConsPlusNormal"/>
        <w:spacing w:before="220"/>
        <w:ind w:firstLine="540"/>
        <w:jc w:val="both"/>
      </w:pPr>
      <w:bookmarkStart w:id="513" w:name="P4013"/>
      <w:bookmarkEnd w:id="513"/>
      <w:r>
        <w:t xml:space="preserve">7) обязательство лица, заключившего договор об освоении территории в целях строительства и эксплуатации наемного дома социального использования, обеспечить предоставление жилых помещений в таком доме по договорам найма жилых помещений жилищного фонда социального использования в соответствии с жилищным законодательством и установленными договором в соответствии с </w:t>
      </w:r>
      <w:hyperlink w:anchor="P4020" w:history="1">
        <w:r>
          <w:rPr>
            <w:color w:val="0000FF"/>
          </w:rPr>
          <w:t>частями 5</w:t>
        </w:r>
      </w:hyperlink>
      <w:r>
        <w:t xml:space="preserve"> и </w:t>
      </w:r>
      <w:hyperlink w:anchor="P4024" w:history="1">
        <w:r>
          <w:rPr>
            <w:color w:val="0000FF"/>
          </w:rPr>
          <w:t>6</w:t>
        </w:r>
      </w:hyperlink>
      <w:r>
        <w:t xml:space="preserve"> настоящей статьи требованиями и по договорам найма жилых помещений в соответствии с гражданским законодательством или обязательство лица, заключившего договор об освоении территории в целях строительства и эксплуатации наемного дома коммерческого использования, обеспечить предоставление жилых помещений в таком доме по договорам найма жилых помещений в соответствии с гражданским законодательством;</w:t>
      </w:r>
    </w:p>
    <w:p w:rsidR="00A633CB" w:rsidRDefault="00A633CB">
      <w:pPr>
        <w:pStyle w:val="ConsPlusNormal"/>
        <w:spacing w:before="220"/>
        <w:ind w:firstLine="540"/>
        <w:jc w:val="both"/>
      </w:pPr>
      <w:bookmarkStart w:id="514" w:name="P4014"/>
      <w:bookmarkEnd w:id="514"/>
      <w:r>
        <w:t xml:space="preserve">8) обязательство исполнительного органа государственной власти или органа местного самоуправления, заключивших договор, обеспечить своими силами и за свой счет и (или) с привлечением других лиц и (или) средств других лиц осуществление мероприятий, необходимых для подключения (технологического присоединения) к сетям инженерно-технического обеспечения здания, построенного в соответствии с </w:t>
      </w:r>
      <w:hyperlink w:anchor="P4009" w:history="1">
        <w:r>
          <w:rPr>
            <w:color w:val="0000FF"/>
          </w:rPr>
          <w:t>пунктом 3</w:t>
        </w:r>
      </w:hyperlink>
      <w:r>
        <w:t xml:space="preserve"> настоящей части, максимальный срок выполнения этого обязательства, который не может превышать срок, установленный в соответствии с </w:t>
      </w:r>
      <w:hyperlink w:anchor="P4009" w:history="1">
        <w:r>
          <w:rPr>
            <w:color w:val="0000FF"/>
          </w:rPr>
          <w:t>пунктом 3</w:t>
        </w:r>
      </w:hyperlink>
      <w:r>
        <w:t xml:space="preserve"> настоящей части;</w:t>
      </w:r>
    </w:p>
    <w:p w:rsidR="00A633CB" w:rsidRDefault="00A633CB">
      <w:pPr>
        <w:pStyle w:val="ConsPlusNormal"/>
        <w:spacing w:before="220"/>
        <w:ind w:firstLine="540"/>
        <w:jc w:val="both"/>
      </w:pPr>
      <w:r>
        <w:t>9) основания и порядок изменения цели использования построенного в соответствии с договором здания в качестве наемного дома социального использования или наемного дома коммерческого использования и прекращения использования данного здания в качестве наемного дома;</w:t>
      </w:r>
    </w:p>
    <w:p w:rsidR="00A633CB" w:rsidRDefault="00A633CB">
      <w:pPr>
        <w:pStyle w:val="ConsPlusNormal"/>
        <w:spacing w:before="220"/>
        <w:ind w:firstLine="540"/>
        <w:jc w:val="both"/>
      </w:pPr>
      <w:r>
        <w:t xml:space="preserve">10) установленные в </w:t>
      </w:r>
      <w:hyperlink r:id="rId1913" w:history="1">
        <w:r>
          <w:rPr>
            <w:color w:val="0000FF"/>
          </w:rPr>
          <w:t>порядке</w:t>
        </w:r>
      </w:hyperlink>
      <w:r>
        <w:t>, определенном Правительством Российской Федерации, требования к возмещению и условия возмещения, в том числе форма и размер возмещения, лицом, заключившим договор, убытков в форме упущенной выгоды от предоставления земельного участка для освоения территории в целях строительства и эксплуатации наемного дома коммерческого использования или в целях строительства и эксплуатации наемного дома социального использования в случае прекращения использования здания в качестве наемного дома до истечения срока договора, а также, если договор предусматривает строительство и эксплуатацию наемного дома социального использования,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до истечения срока действия договора;</w:t>
      </w:r>
    </w:p>
    <w:p w:rsidR="00A633CB" w:rsidRDefault="00A633CB">
      <w:pPr>
        <w:pStyle w:val="ConsPlusNormal"/>
        <w:spacing w:before="220"/>
        <w:ind w:firstLine="540"/>
        <w:jc w:val="both"/>
      </w:pPr>
      <w:r>
        <w:t>11) способы и размер обеспечения исполнения обязательств, вытекающих из договора;</w:t>
      </w:r>
    </w:p>
    <w:p w:rsidR="00A633CB" w:rsidRDefault="00A633CB">
      <w:pPr>
        <w:pStyle w:val="ConsPlusNormal"/>
        <w:spacing w:before="220"/>
        <w:ind w:firstLine="540"/>
        <w:jc w:val="both"/>
      </w:pPr>
      <w:r>
        <w:t>12) срок действия договора, который может быть установлен не менее чем на двадцать и не более чем на сорок девять лет;</w:t>
      </w:r>
    </w:p>
    <w:p w:rsidR="00A633CB" w:rsidRDefault="00A633CB">
      <w:pPr>
        <w:pStyle w:val="ConsPlusNormal"/>
        <w:spacing w:before="220"/>
        <w:ind w:firstLine="540"/>
        <w:jc w:val="both"/>
      </w:pPr>
      <w:r>
        <w:t>13) ответственность сторон договора за его неисполнение или ненадлежащее исполнение.</w:t>
      </w:r>
    </w:p>
    <w:p w:rsidR="00A633CB" w:rsidRDefault="00A633CB">
      <w:pPr>
        <w:pStyle w:val="ConsPlusNormal"/>
        <w:spacing w:before="220"/>
        <w:ind w:firstLine="540"/>
        <w:jc w:val="both"/>
      </w:pPr>
      <w:bookmarkStart w:id="515" w:name="P4020"/>
      <w:bookmarkEnd w:id="515"/>
      <w:r>
        <w:t xml:space="preserve">5. Договором об освоении территории в целях строительства и эксплуатации наемного дома социального использования устанавливается, что размер платы за наем жилого помещения в таком доме по договору найма жилого помещения жилищного фонда социального использования </w:t>
      </w:r>
      <w:r>
        <w:lastRenderedPageBreak/>
        <w:t>в расчете на один квадратный метр общей площади жилого помещения не может превышать:</w:t>
      </w:r>
    </w:p>
    <w:p w:rsidR="00A633CB" w:rsidRDefault="00A633CB">
      <w:pPr>
        <w:pStyle w:val="ConsPlusNormal"/>
        <w:spacing w:before="220"/>
        <w:ind w:firstLine="540"/>
        <w:jc w:val="both"/>
      </w:pPr>
      <w:bookmarkStart w:id="516" w:name="P4021"/>
      <w:bookmarkEnd w:id="516"/>
      <w:r>
        <w:t xml:space="preserve">1) максимальный размер платы за наем жилого помещения, указанный в извещении о проведении аукциона на право заключения данного договора, если аукцион проводился в соответствии с </w:t>
      </w:r>
      <w:hyperlink w:anchor="P4041" w:history="1">
        <w:r>
          <w:rPr>
            <w:color w:val="0000FF"/>
          </w:rPr>
          <w:t>пунктом 1 части 6 статьи 55.28</w:t>
        </w:r>
      </w:hyperlink>
      <w:r>
        <w:t xml:space="preserve"> настоящего Кодекса, или размер платы за наем жилого помещения, указанный в протоколе о результатах аукциона на право заключения данного договора, либо в случаях, предусмотренных </w:t>
      </w:r>
      <w:hyperlink w:anchor="P4096" w:history="1">
        <w:r>
          <w:rPr>
            <w:color w:val="0000FF"/>
          </w:rPr>
          <w:t>частями 26</w:t>
        </w:r>
      </w:hyperlink>
      <w:r>
        <w:t xml:space="preserve"> - </w:t>
      </w:r>
      <w:hyperlink w:anchor="P4098" w:history="1">
        <w:r>
          <w:rPr>
            <w:color w:val="0000FF"/>
          </w:rPr>
          <w:t>28 статьи 55.28</w:t>
        </w:r>
      </w:hyperlink>
      <w:r>
        <w:t xml:space="preserve"> настоящего Кодекса, начальную цену аукциона, если аукцион проводился в соответствии с </w:t>
      </w:r>
      <w:hyperlink w:anchor="P4042" w:history="1">
        <w:r>
          <w:rPr>
            <w:color w:val="0000FF"/>
          </w:rPr>
          <w:t>пунктом 2 части 6 статьи 55.28</w:t>
        </w:r>
      </w:hyperlink>
      <w:r>
        <w:t xml:space="preserve"> настоящего Кодекса, при заключении договора найма жилого помещения жилищного фонда социального использования в течение первого года после даты ввода наемного дома социального использования в эксплуатацию;</w:t>
      </w:r>
    </w:p>
    <w:p w:rsidR="00A633CB" w:rsidRDefault="00A633CB">
      <w:pPr>
        <w:pStyle w:val="ConsPlusNormal"/>
        <w:spacing w:before="220"/>
        <w:ind w:firstLine="540"/>
        <w:jc w:val="both"/>
      </w:pPr>
      <w:bookmarkStart w:id="517" w:name="P4022"/>
      <w:bookmarkEnd w:id="517"/>
      <w:r>
        <w:t xml:space="preserve">2) размер платы за наем жилого помещения, указанный в </w:t>
      </w:r>
      <w:hyperlink w:anchor="P4021" w:history="1">
        <w:r>
          <w:rPr>
            <w:color w:val="0000FF"/>
          </w:rPr>
          <w:t>пункте 1</w:t>
        </w:r>
      </w:hyperlink>
      <w:r>
        <w:t xml:space="preserve"> настоящей части, с учетом его ежегодной индексации в соответствии с установленным Правительством Российской Федерации порядком установления, изменения и ежегодной индексации платы за наем жилых помещений по договорам найма жилых помещений жилищного фонда социального использования при заключении договора найма жилого помещения жилищного фонда социального использования по истечении одного года после даты ввода наемного дома социального использования в эксплуатацию, если указанный размер платы за наем жилого помещения с учетом ежегодной индексации не превышает установленный в соответствии с жилищным </w:t>
      </w:r>
      <w:hyperlink r:id="rId1914" w:history="1">
        <w:r>
          <w:rPr>
            <w:color w:val="0000FF"/>
          </w:rPr>
          <w:t>законодательством</w:t>
        </w:r>
      </w:hyperlink>
      <w:r>
        <w:t xml:space="preserve"> максимальный размер платы за наем жилых помещений по договорам найма жилых помещений жилищного фонда социального использования;</w:t>
      </w:r>
    </w:p>
    <w:p w:rsidR="00A633CB" w:rsidRDefault="00A633CB">
      <w:pPr>
        <w:pStyle w:val="ConsPlusNormal"/>
        <w:spacing w:before="220"/>
        <w:ind w:firstLine="540"/>
        <w:jc w:val="both"/>
      </w:pPr>
      <w:r>
        <w:t xml:space="preserve">3)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 при заключении договора найма жилого помещения жилищного фонда социального использования по истечении одного года после даты ввода наемного дома социального использования в эксплуатацию, если указанный в </w:t>
      </w:r>
      <w:hyperlink w:anchor="P4022" w:history="1">
        <w:r>
          <w:rPr>
            <w:color w:val="0000FF"/>
          </w:rPr>
          <w:t>пункте 2</w:t>
        </w:r>
      </w:hyperlink>
      <w:r>
        <w:t xml:space="preserve"> настоящей части размер платы за наем жилого помещения с учетом ежегодной индексации превышает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w:t>
      </w:r>
    </w:p>
    <w:p w:rsidR="00A633CB" w:rsidRDefault="00A633CB">
      <w:pPr>
        <w:pStyle w:val="ConsPlusNormal"/>
        <w:spacing w:before="220"/>
        <w:ind w:firstLine="540"/>
        <w:jc w:val="both"/>
      </w:pPr>
      <w:bookmarkStart w:id="518" w:name="P4024"/>
      <w:bookmarkEnd w:id="518"/>
      <w:r>
        <w:t>6. Договором об освоении территории в целях строительства и эксплуатации наемного дома социального использования устанавливаются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таком доме и минимальная доля общей площади таких жилых помещений в общей площади всех жилых помещений в таком доме, которые не могут быть установлены в размере менее чем пятьдесят процентов. Договором об освоении территории в целях строительства и эксплуатации наемного дома социального использования может быть предусмотрено предоставление всех жилых помещений в таком доме по договорам найма жилых помещений жилищного фонда социального использования.</w:t>
      </w:r>
    </w:p>
    <w:p w:rsidR="00A633CB" w:rsidRDefault="00A633CB">
      <w:pPr>
        <w:pStyle w:val="ConsPlusNormal"/>
        <w:spacing w:before="220"/>
        <w:ind w:firstLine="540"/>
        <w:jc w:val="both"/>
      </w:pPr>
      <w:r>
        <w:t>7. Договор об освоении территории в целях строительства и эксплуатации наемного дома социального использования может содержать установленные в соответствии с жилищным законодательством формы, размеры, сроки и условия предоставления государственной, муниципальной и (или) иной поддержки для создания, эксплуатации такого дома. Если договором об освоении территории в целях строительства и эксплуатации наемного дома социального использования предусмотрено предоставление государственной и (или) муниципальной поддержки, договор должен содержать условие о возмещении этой поддержки в полном объеме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действия договора, условия определения размера процентов и (или) иных платежей в связи с возмещением поддержки и форму возмещения этой поддержки.</w:t>
      </w:r>
    </w:p>
    <w:p w:rsidR="00A633CB" w:rsidRDefault="00A633CB">
      <w:pPr>
        <w:pStyle w:val="ConsPlusNormal"/>
        <w:spacing w:before="220"/>
        <w:ind w:firstLine="540"/>
        <w:jc w:val="both"/>
      </w:pPr>
      <w:r>
        <w:lastRenderedPageBreak/>
        <w:t>8. По истечении срока действия договора обязательства лица, заключившего договор, в отношении владения, пользования и распоряжения помещениями в наемном доме, являющимся наемным домом жилым домом и земельным участком, на котором расположен такой дом, а также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определяются законодательством Российской Федерации.</w:t>
      </w:r>
    </w:p>
    <w:p w:rsidR="00A633CB" w:rsidRDefault="00A633CB">
      <w:pPr>
        <w:pStyle w:val="ConsPlusNormal"/>
        <w:spacing w:before="220"/>
        <w:ind w:firstLine="540"/>
        <w:jc w:val="both"/>
      </w:pPr>
      <w:r>
        <w:t xml:space="preserve">9. Договор расторгается по основаниям, предусмотренным гражданским законодательством, а также в случае, указанном в </w:t>
      </w:r>
      <w:hyperlink w:anchor="P4028" w:history="1">
        <w:r>
          <w:rPr>
            <w:color w:val="0000FF"/>
          </w:rPr>
          <w:t>части 10</w:t>
        </w:r>
      </w:hyperlink>
      <w:r>
        <w:t xml:space="preserve"> настоящей статьи.</w:t>
      </w:r>
    </w:p>
    <w:p w:rsidR="00A633CB" w:rsidRDefault="00A633CB">
      <w:pPr>
        <w:pStyle w:val="ConsPlusNormal"/>
        <w:spacing w:before="220"/>
        <w:ind w:firstLine="540"/>
        <w:jc w:val="both"/>
      </w:pPr>
      <w:bookmarkStart w:id="519" w:name="P4028"/>
      <w:bookmarkEnd w:id="519"/>
      <w:r>
        <w:t>10. Договор расторгается в случае изменения цели использования построенного в соответствии с договором здания в качестве наемного дома социального использования или наемного дома коммерческого использования либо прекращения использования здания в качестве наемного дома в соответствии с жилищным законодательством по основаниям и в порядке, которые установлены договором.</w:t>
      </w:r>
    </w:p>
    <w:p w:rsidR="00A633CB" w:rsidRDefault="00A633CB">
      <w:pPr>
        <w:pStyle w:val="ConsPlusNormal"/>
        <w:spacing w:before="220"/>
        <w:ind w:firstLine="540"/>
        <w:jc w:val="both"/>
      </w:pPr>
      <w:r>
        <w:t>11. В случае расторжения договора в связи с изменением цели использования построенного в соответствии с договором здания в качестве наемного дома социального использования, который становится наемным домом коммерческого использования, либо в качестве наемного дома коммерческого использования, который становится наемным домом социального использования, стороны указанного договора заключают договор об освоении территории в целях строительства и эксплуатации наемного дома, предусматривающий иную цель использования такого здания.</w:t>
      </w:r>
    </w:p>
    <w:p w:rsidR="00A633CB" w:rsidRDefault="00A633CB">
      <w:pPr>
        <w:pStyle w:val="ConsPlusNormal"/>
        <w:spacing w:before="220"/>
        <w:ind w:firstLine="540"/>
        <w:jc w:val="both"/>
      </w:pPr>
      <w:r>
        <w:t>12. В случае расторжения договора в связи с прекращением использования построенного в соответствии с договором здания в качестве наемного дома владение, пользование и распоряжение таким зданием, помещениями в нем и земельным участком, на котором расположено такое здание, определяются законодательством Российской Федерации.</w:t>
      </w:r>
    </w:p>
    <w:p w:rsidR="00A633CB" w:rsidRDefault="00A633CB">
      <w:pPr>
        <w:pStyle w:val="ConsPlusNormal"/>
        <w:spacing w:before="220"/>
        <w:ind w:firstLine="540"/>
        <w:jc w:val="both"/>
      </w:pPr>
      <w:r>
        <w:t xml:space="preserve">13. Передача прав и обязанностей по договору об освоении территории в целях строительства и эксплуатации наемного дома коммерческого использования лицом, заключившим данный договор, допускается по соглашению сторон данного договора лицу, которое соответствует требованиям, установленным </w:t>
      </w:r>
      <w:hyperlink w:anchor="P4115" w:history="1">
        <w:r>
          <w:rPr>
            <w:color w:val="0000FF"/>
          </w:rPr>
          <w:t>частью 1</w:t>
        </w:r>
      </w:hyperlink>
      <w:r>
        <w:t xml:space="preserve"> или </w:t>
      </w:r>
      <w:hyperlink w:anchor="P4126" w:history="1">
        <w:r>
          <w:rPr>
            <w:color w:val="0000FF"/>
          </w:rPr>
          <w:t>3 статьи 55.29</w:t>
        </w:r>
      </w:hyperlink>
      <w:r>
        <w:t xml:space="preserve"> настоящего Кодекса. Передача прав и обязанностей по договору об освоении территории в целях строительства и эксплуатации наемного дома социального использования лицом, заключившим договор, допускается лицу, которое отвечает требованиям, установленным </w:t>
      </w:r>
      <w:hyperlink w:anchor="P4120" w:history="1">
        <w:r>
          <w:rPr>
            <w:color w:val="0000FF"/>
          </w:rPr>
          <w:t>частью 2</w:t>
        </w:r>
      </w:hyperlink>
      <w:r>
        <w:t xml:space="preserve"> или </w:t>
      </w:r>
      <w:hyperlink w:anchor="P4127" w:history="1">
        <w:r>
          <w:rPr>
            <w:color w:val="0000FF"/>
          </w:rPr>
          <w:t>4 статьи 55.29</w:t>
        </w:r>
      </w:hyperlink>
      <w:r>
        <w:t xml:space="preserve"> настоящего Кодекса, при наличии согласия в письменной форме исполнительного органа государственной власти или органа местного самоуправления, заключивших данный договор.</w:t>
      </w:r>
    </w:p>
    <w:p w:rsidR="00A633CB" w:rsidRDefault="00A633CB">
      <w:pPr>
        <w:pStyle w:val="ConsPlusNormal"/>
        <w:ind w:firstLine="540"/>
        <w:jc w:val="both"/>
      </w:pPr>
    </w:p>
    <w:p w:rsidR="00A633CB" w:rsidRDefault="00A633CB">
      <w:pPr>
        <w:pStyle w:val="ConsPlusTitle"/>
        <w:ind w:firstLine="540"/>
        <w:jc w:val="both"/>
        <w:outlineLvl w:val="1"/>
      </w:pPr>
      <w:r>
        <w:t>Статья 55.28. Порядок организации и проведения аукционов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w:t>
      </w:r>
    </w:p>
    <w:p w:rsidR="00A633CB" w:rsidRDefault="00A633CB">
      <w:pPr>
        <w:pStyle w:val="ConsPlusNormal"/>
        <w:ind w:firstLine="540"/>
        <w:jc w:val="both"/>
      </w:pPr>
    </w:p>
    <w:p w:rsidR="00A633CB" w:rsidRDefault="00A633CB">
      <w:pPr>
        <w:pStyle w:val="ConsPlusNormal"/>
        <w:ind w:firstLine="540"/>
        <w:jc w:val="both"/>
      </w:pPr>
      <w:bookmarkStart w:id="520" w:name="P4035"/>
      <w:bookmarkEnd w:id="520"/>
      <w:r>
        <w:t>1. Решение о проведении аукциона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 (далее также - аукцион) принимается исполнительным органом государственной власти или органом местного самоуправления, уполномоченными на заключение данных договоров в соответствии с настоящим Кодексом.</w:t>
      </w:r>
    </w:p>
    <w:p w:rsidR="00A633CB" w:rsidRDefault="00A633CB">
      <w:pPr>
        <w:pStyle w:val="ConsPlusNormal"/>
        <w:spacing w:before="220"/>
        <w:ind w:firstLine="540"/>
        <w:jc w:val="both"/>
      </w:pPr>
      <w:r>
        <w:t xml:space="preserve">2. Организатором аукциона наряду с указанными в </w:t>
      </w:r>
      <w:hyperlink w:anchor="P4035" w:history="1">
        <w:r>
          <w:rPr>
            <w:color w:val="0000FF"/>
          </w:rPr>
          <w:t>части 1</w:t>
        </w:r>
      </w:hyperlink>
      <w:r>
        <w:t xml:space="preserve"> настоящей статьи исполнительным органом государственной власти, органом местного самоуправления может являться действующая на основании договора с указанными органами специализированная организация.</w:t>
      </w:r>
    </w:p>
    <w:p w:rsidR="00A633CB" w:rsidRDefault="00A633CB">
      <w:pPr>
        <w:pStyle w:val="ConsPlusNormal"/>
        <w:spacing w:before="220"/>
        <w:ind w:firstLine="540"/>
        <w:jc w:val="both"/>
      </w:pPr>
      <w:bookmarkStart w:id="521" w:name="P4037"/>
      <w:bookmarkEnd w:id="521"/>
      <w:r>
        <w:lastRenderedPageBreak/>
        <w:t xml:space="preserve">3. Участниками аукциона на право заключения договора об освоении территории в целях строительства и эксплуатации наемного дома коммерческого использования могут быть лица, соответствующие требованиям, указанным в </w:t>
      </w:r>
      <w:hyperlink w:anchor="P4115" w:history="1">
        <w:r>
          <w:rPr>
            <w:color w:val="0000FF"/>
          </w:rPr>
          <w:t>части 1</w:t>
        </w:r>
      </w:hyperlink>
      <w:r>
        <w:t xml:space="preserve"> или </w:t>
      </w:r>
      <w:hyperlink w:anchor="P4126" w:history="1">
        <w:r>
          <w:rPr>
            <w:color w:val="0000FF"/>
          </w:rPr>
          <w:t>3 статьи 55.29</w:t>
        </w:r>
      </w:hyperlink>
      <w:r>
        <w:t xml:space="preserve"> настоящего Кодекса.</w:t>
      </w:r>
    </w:p>
    <w:p w:rsidR="00A633CB" w:rsidRDefault="00A633CB">
      <w:pPr>
        <w:pStyle w:val="ConsPlusNormal"/>
        <w:spacing w:before="220"/>
        <w:ind w:firstLine="540"/>
        <w:jc w:val="both"/>
      </w:pPr>
      <w:bookmarkStart w:id="522" w:name="P4038"/>
      <w:bookmarkEnd w:id="522"/>
      <w:r>
        <w:t xml:space="preserve">4. Участниками аукциона на право заключения договора об освоении территории в целях строительства и эксплуатации наемного дома социального использования могут быть юридические лица, соответствующие требованиям, указанным в </w:t>
      </w:r>
      <w:hyperlink w:anchor="P4120" w:history="1">
        <w:r>
          <w:rPr>
            <w:color w:val="0000FF"/>
          </w:rPr>
          <w:t>части 2</w:t>
        </w:r>
      </w:hyperlink>
      <w:r>
        <w:t xml:space="preserve"> или </w:t>
      </w:r>
      <w:hyperlink w:anchor="P4127" w:history="1">
        <w:r>
          <w:rPr>
            <w:color w:val="0000FF"/>
          </w:rPr>
          <w:t>4 статьи 55.29</w:t>
        </w:r>
      </w:hyperlink>
      <w:r>
        <w:t xml:space="preserve"> настоящего Кодекса.</w:t>
      </w:r>
    </w:p>
    <w:p w:rsidR="00A633CB" w:rsidRDefault="00A633CB">
      <w:pPr>
        <w:pStyle w:val="ConsPlusNormal"/>
        <w:spacing w:before="220"/>
        <w:ind w:firstLine="540"/>
        <w:jc w:val="both"/>
      </w:pPr>
      <w:bookmarkStart w:id="523" w:name="P4039"/>
      <w:bookmarkEnd w:id="523"/>
      <w:r>
        <w:t>5. Аукцион на право заключения договора об освоении территории в целях строительства и эксплуатации наемного дома коммерческого использования проводится путем повышения начальной цены предмета аукциона (цены за право заключить данный договор), указанной в извещении о проведении аукциона, на "шаг аукциона".</w:t>
      </w:r>
    </w:p>
    <w:p w:rsidR="00A633CB" w:rsidRDefault="00A633CB">
      <w:pPr>
        <w:pStyle w:val="ConsPlusNormal"/>
        <w:spacing w:before="220"/>
        <w:ind w:firstLine="540"/>
        <w:jc w:val="both"/>
      </w:pPr>
      <w:bookmarkStart w:id="524" w:name="P4040"/>
      <w:bookmarkEnd w:id="524"/>
      <w:r>
        <w:t>6. Исполнительный орган государственной власти или орган местного самоуправления, принявшие решение о проведении аукциона на право заключения договора об освоении территории в целях строительства и эксплуатации наемного дома социального использования, определяют один из способов проведения этого аукциона:</w:t>
      </w:r>
    </w:p>
    <w:p w:rsidR="00A633CB" w:rsidRDefault="00A633CB">
      <w:pPr>
        <w:pStyle w:val="ConsPlusNormal"/>
        <w:spacing w:before="220"/>
        <w:ind w:firstLine="540"/>
        <w:jc w:val="both"/>
      </w:pPr>
      <w:bookmarkStart w:id="525" w:name="P4041"/>
      <w:bookmarkEnd w:id="525"/>
      <w:r>
        <w:t>1) путем повышения начальной цены предмета аукциона (цены за право заключения данного договора), указанной в извещении о проведении аукциона, на "шаг аукциона";</w:t>
      </w:r>
    </w:p>
    <w:p w:rsidR="00A633CB" w:rsidRDefault="00A633CB">
      <w:pPr>
        <w:pStyle w:val="ConsPlusNormal"/>
        <w:spacing w:before="220"/>
        <w:ind w:firstLine="540"/>
        <w:jc w:val="both"/>
      </w:pPr>
      <w:bookmarkStart w:id="526" w:name="P4042"/>
      <w:bookmarkEnd w:id="526"/>
      <w:r>
        <w:t>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площади жилого помещения), указанной в извещении о проведении аукциона, на "шаг аукциона".</w:t>
      </w:r>
    </w:p>
    <w:p w:rsidR="00A633CB" w:rsidRDefault="00A633CB">
      <w:pPr>
        <w:pStyle w:val="ConsPlusNormal"/>
        <w:spacing w:before="220"/>
        <w:ind w:firstLine="540"/>
        <w:jc w:val="both"/>
      </w:pPr>
      <w:r>
        <w:t xml:space="preserve">7. Начальная цена предмета аукциона, указанного в </w:t>
      </w:r>
      <w:hyperlink w:anchor="P4039" w:history="1">
        <w:r>
          <w:rPr>
            <w:color w:val="0000FF"/>
          </w:rPr>
          <w:t>части 5</w:t>
        </w:r>
      </w:hyperlink>
      <w:r>
        <w:t xml:space="preserve"> и </w:t>
      </w:r>
      <w:hyperlink w:anchor="P4041" w:history="1">
        <w:r>
          <w:rPr>
            <w:color w:val="0000FF"/>
          </w:rPr>
          <w:t>пункте 1 части 6</w:t>
        </w:r>
      </w:hyperlink>
      <w:r>
        <w:t xml:space="preserve"> настоящей статьи, определяется в порядке, установленном нормативным правовым актом субъекта Российской Федерации. Начальная цена предмета аукциона, указанного в </w:t>
      </w:r>
      <w:hyperlink w:anchor="P4042" w:history="1">
        <w:r>
          <w:rPr>
            <w:color w:val="0000FF"/>
          </w:rPr>
          <w:t>пункте 2 части 6</w:t>
        </w:r>
      </w:hyperlink>
      <w:r>
        <w:t xml:space="preserve"> настоящей статьи, не может превышать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w:t>
      </w:r>
    </w:p>
    <w:p w:rsidR="00A633CB" w:rsidRDefault="00A633CB">
      <w:pPr>
        <w:pStyle w:val="ConsPlusNormal"/>
        <w:spacing w:before="220"/>
        <w:ind w:firstLine="540"/>
        <w:jc w:val="both"/>
      </w:pPr>
      <w:bookmarkStart w:id="527" w:name="P4044"/>
      <w:bookmarkEnd w:id="527"/>
      <w:r>
        <w:t xml:space="preserve">8. Исполнительный орган государственной власти, орган местного самоуправления, указанные в </w:t>
      </w:r>
      <w:hyperlink w:anchor="P4035" w:history="1">
        <w:r>
          <w:rPr>
            <w:color w:val="0000FF"/>
          </w:rPr>
          <w:t>части 1</w:t>
        </w:r>
      </w:hyperlink>
      <w:r>
        <w:t xml:space="preserve"> настоящей статьи, определяют начальную цену предмета аукциона, условия договора об освоении территории в целях строительства и эксплуатации наемного дома социального использования или договора об освоении территории в целях строительства и эксплуатации наемного дома коммерческого использования. Указанные исполнительный орган государственной власти, орган местного самоуправления вправе установить требование обеспечения заявки на участие в аукционе и предусмотреть в качестве способа такого обеспечения внесение задатка для участия в аукционе, указанном в </w:t>
      </w:r>
      <w:hyperlink w:anchor="P4039" w:history="1">
        <w:r>
          <w:rPr>
            <w:color w:val="0000FF"/>
          </w:rPr>
          <w:t>части 5</w:t>
        </w:r>
      </w:hyperlink>
      <w:r>
        <w:t xml:space="preserve"> и </w:t>
      </w:r>
      <w:hyperlink w:anchor="P4041" w:history="1">
        <w:r>
          <w:rPr>
            <w:color w:val="0000FF"/>
          </w:rPr>
          <w:t>пункте 1 части 6</w:t>
        </w:r>
      </w:hyperlink>
      <w:r>
        <w:t xml:space="preserve"> настоящей статьи, или внесение денежных средств для обеспечения заявки на участие в аукционе, указанном в </w:t>
      </w:r>
      <w:hyperlink w:anchor="P4042" w:history="1">
        <w:r>
          <w:rPr>
            <w:color w:val="0000FF"/>
          </w:rPr>
          <w:t>пункте 2 части 6</w:t>
        </w:r>
      </w:hyperlink>
      <w:r>
        <w:t xml:space="preserve"> настоящей статьи, а также размер этого задатка или этого обеспечения денежными средствами.</w:t>
      </w:r>
    </w:p>
    <w:p w:rsidR="00A633CB" w:rsidRDefault="00A633CB">
      <w:pPr>
        <w:pStyle w:val="ConsPlusNormal"/>
        <w:spacing w:before="220"/>
        <w:ind w:firstLine="540"/>
        <w:jc w:val="both"/>
      </w:pPr>
      <w:r>
        <w:t>9. Организатор аукциона устанавливает время, место и порядок проведения аукциона, форму и сроки подачи заявок на участие в аукционе, величину повышения или понижения начальной цены предмета аукциона ("шаг аукциона"). "Шаг аукциона" устанавливается в пределах трех процентов начальной цены предмета аукциона.</w:t>
      </w:r>
    </w:p>
    <w:p w:rsidR="00A633CB" w:rsidRDefault="00A633CB">
      <w:pPr>
        <w:pStyle w:val="ConsPlusNormal"/>
        <w:spacing w:before="220"/>
        <w:ind w:firstLine="540"/>
        <w:jc w:val="both"/>
      </w:pPr>
      <w:r>
        <w:t>10. Извещение о проведении аукциона должно содержать сведения:</w:t>
      </w:r>
    </w:p>
    <w:p w:rsidR="00A633CB" w:rsidRDefault="00A633CB">
      <w:pPr>
        <w:pStyle w:val="ConsPlusNormal"/>
        <w:spacing w:before="220"/>
        <w:ind w:firstLine="540"/>
        <w:jc w:val="both"/>
      </w:pPr>
      <w:r>
        <w:t>1) о предмете аукциона;</w:t>
      </w:r>
    </w:p>
    <w:p w:rsidR="00A633CB" w:rsidRDefault="00A633CB">
      <w:pPr>
        <w:pStyle w:val="ConsPlusNormal"/>
        <w:spacing w:before="220"/>
        <w:ind w:firstLine="540"/>
        <w:jc w:val="both"/>
      </w:pPr>
      <w:r>
        <w:t xml:space="preserve">2) о способе проведения аукциона в соответствии с </w:t>
      </w:r>
      <w:hyperlink w:anchor="P4040" w:history="1">
        <w:r>
          <w:rPr>
            <w:color w:val="0000FF"/>
          </w:rPr>
          <w:t>частью 6</w:t>
        </w:r>
      </w:hyperlink>
      <w:r>
        <w:t xml:space="preserve"> настоящей статьи в случае </w:t>
      </w:r>
      <w:r>
        <w:lastRenderedPageBreak/>
        <w:t>проведения аукциона на право заключения договора об освоении территории в целях строительства и эксплуатации наемного дома социального использования;</w:t>
      </w:r>
    </w:p>
    <w:p w:rsidR="00A633CB" w:rsidRDefault="00A633CB">
      <w:pPr>
        <w:pStyle w:val="ConsPlusNormal"/>
        <w:spacing w:before="220"/>
        <w:ind w:firstLine="540"/>
        <w:jc w:val="both"/>
      </w:pPr>
      <w:r>
        <w:t>3) о земельном участке, предоставляемом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A633CB" w:rsidRDefault="00A633CB">
      <w:pPr>
        <w:pStyle w:val="ConsPlusNormal"/>
        <w:spacing w:before="220"/>
        <w:ind w:firstLine="540"/>
        <w:jc w:val="both"/>
      </w:pPr>
      <w:r>
        <w:t>4) об исполнительном органе государственной власти или органе местного самоуправления, принявших решение о проведении аукциона, и о реквизитах данного решения;</w:t>
      </w:r>
    </w:p>
    <w:p w:rsidR="00A633CB" w:rsidRDefault="00A633CB">
      <w:pPr>
        <w:pStyle w:val="ConsPlusNormal"/>
        <w:spacing w:before="220"/>
        <w:ind w:firstLine="540"/>
        <w:jc w:val="both"/>
      </w:pPr>
      <w:r>
        <w:t>5) об организаторе аукциона;</w:t>
      </w:r>
    </w:p>
    <w:p w:rsidR="00A633CB" w:rsidRDefault="00A633CB">
      <w:pPr>
        <w:pStyle w:val="ConsPlusNormal"/>
        <w:spacing w:before="220"/>
        <w:ind w:firstLine="540"/>
        <w:jc w:val="both"/>
      </w:pPr>
      <w:r>
        <w:t>6) о месте, дате, времени и порядке проведения аукциона;</w:t>
      </w:r>
    </w:p>
    <w:p w:rsidR="00A633CB" w:rsidRDefault="00A633CB">
      <w:pPr>
        <w:pStyle w:val="ConsPlusNormal"/>
        <w:spacing w:before="220"/>
        <w:ind w:firstLine="540"/>
        <w:jc w:val="both"/>
      </w:pPr>
      <w:r>
        <w:t>7) о виде здания (многоквартирный дом, или жилой дом блокированной застройки, или объект индивидуального жилищного строительства), подлежащего строительству и эксплуатации в соответствии с договором, право на заключение которого является предметом аукциона;</w:t>
      </w:r>
    </w:p>
    <w:p w:rsidR="00A633CB" w:rsidRDefault="00A633CB">
      <w:pPr>
        <w:pStyle w:val="ConsPlusNormal"/>
        <w:spacing w:before="220"/>
        <w:ind w:firstLine="540"/>
        <w:jc w:val="both"/>
      </w:pPr>
      <w:r>
        <w:t>8) о минимальной доле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минимальной доле общей площади таких жилых помещений в общей площади всех жилых помещений в данном доме или об условии предоставления всех жилых помещений в наемном доме социального использования по договорам найма жилых помещений жилищного фонда социального использования в случае проведения аукциона на право заключения договора об освоении территории в целях строительства и эксплуатации наемного дома социального использования;</w:t>
      </w:r>
    </w:p>
    <w:p w:rsidR="00A633CB" w:rsidRDefault="00A633CB">
      <w:pPr>
        <w:pStyle w:val="ConsPlusNormal"/>
        <w:spacing w:before="220"/>
        <w:ind w:firstLine="540"/>
        <w:jc w:val="both"/>
      </w:pPr>
      <w:r>
        <w:t xml:space="preserve">9) о максимальном размере платы за наем жилых помещений в наемном доме социального использования по договору найма жилого помещения жилищного фонда социального использования в расчете на один квадратный метр общей площади жилого помещения, который не может превышать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 в случае проведения аукциона в соответствии с </w:t>
      </w:r>
      <w:hyperlink w:anchor="P4041" w:history="1">
        <w:r>
          <w:rPr>
            <w:color w:val="0000FF"/>
          </w:rPr>
          <w:t>пунктом 1 части 6</w:t>
        </w:r>
      </w:hyperlink>
      <w:r>
        <w:t xml:space="preserve"> настоящей статьи;</w:t>
      </w:r>
    </w:p>
    <w:p w:rsidR="00A633CB" w:rsidRDefault="00A633CB">
      <w:pPr>
        <w:pStyle w:val="ConsPlusNormal"/>
        <w:spacing w:before="220"/>
        <w:ind w:firstLine="540"/>
        <w:jc w:val="both"/>
      </w:pPr>
      <w:r>
        <w:t>10) о начальной цене предмета аукциона;</w:t>
      </w:r>
    </w:p>
    <w:p w:rsidR="00A633CB" w:rsidRDefault="00A633CB">
      <w:pPr>
        <w:pStyle w:val="ConsPlusNormal"/>
        <w:spacing w:before="220"/>
        <w:ind w:firstLine="540"/>
        <w:jc w:val="both"/>
      </w:pPr>
      <w:r>
        <w:t>11) о "шаге аукциона";</w:t>
      </w:r>
    </w:p>
    <w:p w:rsidR="00A633CB" w:rsidRDefault="00A633CB">
      <w:pPr>
        <w:pStyle w:val="ConsPlusNormal"/>
        <w:spacing w:before="220"/>
        <w:ind w:firstLine="540"/>
        <w:jc w:val="both"/>
      </w:pPr>
      <w:r>
        <w:t>12) о форме заявки на участие в аукционе, порядке приема заявок, об адресе места приема заявок, о датах и времени начала и окончания приема заявок на участие в аукционе;</w:t>
      </w:r>
    </w:p>
    <w:p w:rsidR="00A633CB" w:rsidRDefault="00A633CB">
      <w:pPr>
        <w:pStyle w:val="ConsPlusNormal"/>
        <w:spacing w:before="220"/>
        <w:ind w:firstLine="540"/>
        <w:jc w:val="both"/>
      </w:pPr>
      <w:r>
        <w:t xml:space="preserve">13) о размере и порядке внесения денежных средств в качестве задатка или обеспечения денежными средствами заявки на участие в аукционе, банковских реквизитах счета организатора аукциона для перечисления указанных денежных средств, если решением о проведении аукциона предусмотрено требование о внесении задатка или об обеспечении денежными средствами заявки на участие в аукционе в соответствии с </w:t>
      </w:r>
      <w:hyperlink w:anchor="P4044" w:history="1">
        <w:r>
          <w:rPr>
            <w:color w:val="0000FF"/>
          </w:rPr>
          <w:t>частью 8</w:t>
        </w:r>
      </w:hyperlink>
      <w:r>
        <w:t xml:space="preserve"> настоящей статьи;</w:t>
      </w:r>
    </w:p>
    <w:p w:rsidR="00A633CB" w:rsidRDefault="00A633CB">
      <w:pPr>
        <w:pStyle w:val="ConsPlusNormal"/>
        <w:spacing w:before="220"/>
        <w:ind w:firstLine="540"/>
        <w:jc w:val="both"/>
      </w:pPr>
      <w:r>
        <w:t xml:space="preserve">14) о требованиях к участникам аукциона в соответствии с </w:t>
      </w:r>
      <w:hyperlink w:anchor="P4037" w:history="1">
        <w:r>
          <w:rPr>
            <w:color w:val="0000FF"/>
          </w:rPr>
          <w:t>частью 3</w:t>
        </w:r>
      </w:hyperlink>
      <w:r>
        <w:t xml:space="preserve"> или </w:t>
      </w:r>
      <w:hyperlink w:anchor="P4038" w:history="1">
        <w:r>
          <w:rPr>
            <w:color w:val="0000FF"/>
          </w:rPr>
          <w:t>4</w:t>
        </w:r>
      </w:hyperlink>
      <w:r>
        <w:t xml:space="preserve"> настоящей статьи;</w:t>
      </w:r>
    </w:p>
    <w:p w:rsidR="00A633CB" w:rsidRDefault="00A633CB">
      <w:pPr>
        <w:pStyle w:val="ConsPlusNormal"/>
        <w:spacing w:before="220"/>
        <w:ind w:firstLine="540"/>
        <w:jc w:val="both"/>
      </w:pPr>
      <w:r>
        <w:t>15) о размере арендной платы за земельный участок;</w:t>
      </w:r>
    </w:p>
    <w:p w:rsidR="00A633CB" w:rsidRDefault="00A633CB">
      <w:pPr>
        <w:pStyle w:val="ConsPlusNormal"/>
        <w:spacing w:before="220"/>
        <w:ind w:firstLine="540"/>
        <w:jc w:val="both"/>
      </w:pPr>
      <w:r>
        <w:t>16) о наличии ограничений (обременений), установленных в отношении земельного участка;</w:t>
      </w:r>
    </w:p>
    <w:p w:rsidR="00A633CB" w:rsidRDefault="00A633CB">
      <w:pPr>
        <w:pStyle w:val="ConsPlusNormal"/>
        <w:spacing w:before="220"/>
        <w:ind w:firstLine="540"/>
        <w:jc w:val="both"/>
      </w:pPr>
      <w:r>
        <w:t xml:space="preserve">17) о технических условиях подключения (технологического присоединения) здания, которое будет построено на земельном участке, к сетям инженерно-технического обеспечения, </w:t>
      </w:r>
      <w:r>
        <w:lastRenderedPageBreak/>
        <w:t>размере платы за подключение (технологическое присоединение);</w:t>
      </w:r>
    </w:p>
    <w:p w:rsidR="00A633CB" w:rsidRDefault="00A633CB">
      <w:pPr>
        <w:pStyle w:val="ConsPlusNormal"/>
        <w:spacing w:before="220"/>
        <w:ind w:firstLine="540"/>
        <w:jc w:val="both"/>
      </w:pPr>
      <w:r>
        <w:t>18) о способах и размере обеспечения исполнения обязательств, вытекающих из договора, право на заключение которого является предметом аукциона.</w:t>
      </w:r>
    </w:p>
    <w:p w:rsidR="00A633CB" w:rsidRDefault="00A633CB">
      <w:pPr>
        <w:pStyle w:val="ConsPlusNormal"/>
        <w:spacing w:before="220"/>
        <w:ind w:firstLine="540"/>
        <w:jc w:val="both"/>
      </w:pPr>
      <w:bookmarkStart w:id="528" w:name="P4065"/>
      <w:bookmarkEnd w:id="528"/>
      <w:r>
        <w:t>11. Извещение о проведении аукциона размещается организатором аукциона на официальном сайте в сети "Интернет" не менее чем за тридцать дней до дня проведения аукциона. Это извещение должно быть доступно для ознакомления всем заинтересованным лицам без взимания платы. Организатор аукциона также обеспечивает опубликование извещения о проведении аукциона в порядке, установленном для официального опубликования муниципальных правовых актов уставом поселения, уставом городского округа, по месту нахождения указанного в этом извещении земельного участка не менее чем за тридцать дней до дня проведения аукциона.</w:t>
      </w:r>
    </w:p>
    <w:p w:rsidR="00A633CB" w:rsidRDefault="00A633CB">
      <w:pPr>
        <w:pStyle w:val="ConsPlusNormal"/>
        <w:spacing w:before="220"/>
        <w:ind w:firstLine="540"/>
        <w:jc w:val="both"/>
      </w:pPr>
      <w:r>
        <w:t>12. Обязательными приложениями к размещенному на официальном сайте в сети "Интернет" извещению о проведении аукциона являются:</w:t>
      </w:r>
    </w:p>
    <w:p w:rsidR="00A633CB" w:rsidRDefault="00A633CB">
      <w:pPr>
        <w:pStyle w:val="ConsPlusNormal"/>
        <w:spacing w:before="220"/>
        <w:ind w:firstLine="540"/>
        <w:jc w:val="both"/>
      </w:pPr>
      <w:r>
        <w:t>1) проект договора об освоении территории в целях строительства и эксплуатации наемного дома социального использования или договора об освоении территории в целях строительства и эксплуатации наемного дома коммерческого использования;</w:t>
      </w:r>
    </w:p>
    <w:p w:rsidR="00A633CB" w:rsidRDefault="00A633CB">
      <w:pPr>
        <w:pStyle w:val="ConsPlusNormal"/>
        <w:spacing w:before="220"/>
        <w:ind w:firstLine="540"/>
        <w:jc w:val="both"/>
      </w:pPr>
      <w:r>
        <w:t>2) проект договора аренды земельного участка, предоставляемого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A633CB" w:rsidRDefault="00A633CB">
      <w:pPr>
        <w:pStyle w:val="ConsPlusNormal"/>
        <w:spacing w:before="220"/>
        <w:ind w:firstLine="540"/>
        <w:jc w:val="both"/>
      </w:pPr>
      <w:r>
        <w:t>3) проект договора подключения (технологического присоединения) построенного в соответствии с договором здания к сетям инженерно-технического обеспечения.</w:t>
      </w:r>
    </w:p>
    <w:p w:rsidR="00A633CB" w:rsidRDefault="00A633CB">
      <w:pPr>
        <w:pStyle w:val="ConsPlusNormal"/>
        <w:spacing w:before="220"/>
        <w:ind w:firstLine="540"/>
        <w:jc w:val="both"/>
      </w:pPr>
      <w:r>
        <w:t xml:space="preserve">13. Исполнительный орган государственной власти или орган местного самоуправления, принявшие решение о проведении аукциона, вправе принять решение об отказе в проведении аукциона не позднее чем за пятнадцать дней до дня проведения аукциона. В течение трех дней со дня принятия данного решения организатор аукциона размещает на официальном сайте в сети "Интернет" и опубликовывает в соответствии с </w:t>
      </w:r>
      <w:hyperlink w:anchor="P4065" w:history="1">
        <w:r>
          <w:rPr>
            <w:color w:val="0000FF"/>
          </w:rPr>
          <w:t>частью 11</w:t>
        </w:r>
      </w:hyperlink>
      <w:r>
        <w:t xml:space="preserve"> настоящей статьи извещение об отказе в проведении аукциона, а также извещает лиц, подавших заявки на участие в аукционе, об отказе в проведении аукциона.</w:t>
      </w:r>
    </w:p>
    <w:p w:rsidR="00A633CB" w:rsidRDefault="00A633CB">
      <w:pPr>
        <w:pStyle w:val="ConsPlusNormal"/>
        <w:spacing w:before="220"/>
        <w:ind w:firstLine="540"/>
        <w:jc w:val="both"/>
      </w:pPr>
      <w:bookmarkStart w:id="529" w:name="P4071"/>
      <w:bookmarkEnd w:id="529"/>
      <w:r>
        <w:t>14. Для участия в аукционе заявители представляют в установленный в извещении о проведении аукциона срок следующие документы:</w:t>
      </w:r>
    </w:p>
    <w:p w:rsidR="00A633CB" w:rsidRDefault="00A633CB">
      <w:pPr>
        <w:pStyle w:val="ConsPlusNormal"/>
        <w:spacing w:before="220"/>
        <w:ind w:firstLine="540"/>
        <w:jc w:val="both"/>
      </w:pPr>
      <w:r>
        <w:t>1) заявка на участие в аукционе по установленной в извещении о проведении аукциона форме. В случае, если установлено требование о внесении задатка для участия в аукционе или об обеспечении денежными средствами заявки на участие в аукционе, в заявке должны быть указаны банковские реквизиты счета для возврата денежных средств, внесенных в качестве задатка или обеспечения денежными средствами заявки на участие в аукционе;</w:t>
      </w:r>
    </w:p>
    <w:p w:rsidR="00A633CB" w:rsidRDefault="00A633CB">
      <w:pPr>
        <w:pStyle w:val="ConsPlusNormal"/>
        <w:spacing w:before="220"/>
        <w:ind w:firstLine="540"/>
        <w:jc w:val="both"/>
      </w:pPr>
      <w:r>
        <w:t>2) документы, подтверждающие внесение денежных средств в качестве задатка или обеспечения денежными средствами заявки на участие в аукционе в случае, если установлено требование о внесении задатка для участия в аукционе или об обеспечении денежными средствами заявки на участие в аукционе;</w:t>
      </w:r>
    </w:p>
    <w:p w:rsidR="00A633CB" w:rsidRDefault="00A633CB">
      <w:pPr>
        <w:pStyle w:val="ConsPlusNormal"/>
        <w:spacing w:before="220"/>
        <w:ind w:firstLine="540"/>
        <w:jc w:val="both"/>
      </w:pPr>
      <w:r>
        <w:t xml:space="preserve">3) документы, указанные в </w:t>
      </w:r>
      <w:hyperlink w:anchor="P4132" w:history="1">
        <w:r>
          <w:rPr>
            <w:color w:val="0000FF"/>
          </w:rPr>
          <w:t>частях 7</w:t>
        </w:r>
      </w:hyperlink>
      <w:r>
        <w:t xml:space="preserve"> и </w:t>
      </w:r>
      <w:hyperlink w:anchor="P4137" w:history="1">
        <w:r>
          <w:rPr>
            <w:color w:val="0000FF"/>
          </w:rPr>
          <w:t>8 статьи 55.29</w:t>
        </w:r>
      </w:hyperlink>
      <w:r>
        <w:t xml:space="preserve"> настоящего Кодекса.</w:t>
      </w:r>
    </w:p>
    <w:p w:rsidR="00A633CB" w:rsidRDefault="00A633CB">
      <w:pPr>
        <w:pStyle w:val="ConsPlusNormal"/>
        <w:spacing w:before="220"/>
        <w:ind w:firstLine="540"/>
        <w:jc w:val="both"/>
      </w:pPr>
      <w:r>
        <w:t xml:space="preserve">15. Организатор аукциона не вправе требовать представление документов, которые не указаны в </w:t>
      </w:r>
      <w:hyperlink w:anchor="P4071" w:history="1">
        <w:r>
          <w:rPr>
            <w:color w:val="0000FF"/>
          </w:rPr>
          <w:t>части 14</w:t>
        </w:r>
      </w:hyperlink>
      <w:r>
        <w:t xml:space="preserve"> настоящей статьи.</w:t>
      </w:r>
    </w:p>
    <w:p w:rsidR="00A633CB" w:rsidRDefault="00A633CB">
      <w:pPr>
        <w:pStyle w:val="ConsPlusNormal"/>
        <w:spacing w:before="220"/>
        <w:ind w:firstLine="540"/>
        <w:jc w:val="both"/>
      </w:pPr>
      <w:r>
        <w:lastRenderedPageBreak/>
        <w:t>16. Прием заявок на участие в аукционе прекращается не ранее чем за пять дней до дня проведения аукциона. Заявка на участие в аукционе, поступившая по истечении срока приема заявок, возвращается в день ее поступления заявителю.</w:t>
      </w:r>
    </w:p>
    <w:p w:rsidR="00A633CB" w:rsidRDefault="00A633CB">
      <w:pPr>
        <w:pStyle w:val="ConsPlusNormal"/>
        <w:spacing w:before="220"/>
        <w:ind w:firstLine="540"/>
        <w:jc w:val="both"/>
      </w:pPr>
      <w:r>
        <w:t>17. Один заявитель вправе подать только одну заявку на участие в аукционе.</w:t>
      </w:r>
    </w:p>
    <w:p w:rsidR="00A633CB" w:rsidRDefault="00A633CB">
      <w:pPr>
        <w:pStyle w:val="ConsPlusNormal"/>
        <w:spacing w:before="220"/>
        <w:ind w:firstLine="540"/>
        <w:jc w:val="both"/>
      </w:pPr>
      <w:r>
        <w:t>18.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rsidR="00A633CB" w:rsidRDefault="00A633CB">
      <w:pPr>
        <w:pStyle w:val="ConsPlusNormal"/>
        <w:spacing w:before="220"/>
        <w:ind w:firstLine="540"/>
        <w:jc w:val="both"/>
      </w:pPr>
      <w:bookmarkStart w:id="530" w:name="P4079"/>
      <w:bookmarkEnd w:id="530"/>
      <w:r>
        <w:t>19. Заявитель не допускается к участию в аукционе по следующим основаниям:</w:t>
      </w:r>
    </w:p>
    <w:p w:rsidR="00A633CB" w:rsidRDefault="00A633CB">
      <w:pPr>
        <w:pStyle w:val="ConsPlusNormal"/>
        <w:spacing w:before="220"/>
        <w:ind w:firstLine="540"/>
        <w:jc w:val="both"/>
      </w:pPr>
      <w:r>
        <w:t xml:space="preserve">1) непредставление определенных в соответствии с </w:t>
      </w:r>
      <w:hyperlink w:anchor="P4071" w:history="1">
        <w:r>
          <w:rPr>
            <w:color w:val="0000FF"/>
          </w:rPr>
          <w:t>частью 14</w:t>
        </w:r>
      </w:hyperlink>
      <w:r>
        <w:t xml:space="preserve"> настоящей статьи необходимых для участия в аукционе документов или представление недостоверных сведений;</w:t>
      </w:r>
    </w:p>
    <w:p w:rsidR="00A633CB" w:rsidRDefault="00A633CB">
      <w:pPr>
        <w:pStyle w:val="ConsPlusNormal"/>
        <w:spacing w:before="220"/>
        <w:ind w:firstLine="540"/>
        <w:jc w:val="both"/>
      </w:pPr>
      <w:r>
        <w:t>2) непоступление денежных средств в качестве задатка или обеспечения денежными средствами заявки на участие в аукционе на дату рассмотрения заявок на участие в аукционе в случае, если установлено требование о внесении задатка для участия в аукционе или об обеспечении денежными средствами заявки на участие в аукционе;</w:t>
      </w:r>
    </w:p>
    <w:p w:rsidR="00A633CB" w:rsidRDefault="00A633CB">
      <w:pPr>
        <w:pStyle w:val="ConsPlusNormal"/>
        <w:spacing w:before="220"/>
        <w:ind w:firstLine="540"/>
        <w:jc w:val="both"/>
      </w:pPr>
      <w:r>
        <w:t xml:space="preserve">3) подача заявки на участие в аукционе лицом, которое не соответствует требованиям к участникам аукциона, установленным в </w:t>
      </w:r>
      <w:hyperlink w:anchor="P4113" w:history="1">
        <w:r>
          <w:rPr>
            <w:color w:val="0000FF"/>
          </w:rPr>
          <w:t>статье 55.29</w:t>
        </w:r>
      </w:hyperlink>
      <w:r>
        <w:t xml:space="preserve"> настоящего Кодекса.</w:t>
      </w:r>
    </w:p>
    <w:p w:rsidR="00A633CB" w:rsidRDefault="00A633CB">
      <w:pPr>
        <w:pStyle w:val="ConsPlusNormal"/>
        <w:spacing w:before="220"/>
        <w:ind w:firstLine="540"/>
        <w:jc w:val="both"/>
      </w:pPr>
      <w:r>
        <w:t xml:space="preserve">20. Отказ в допуске к участию в аукционе по иным основаниям, за исключением указанных в </w:t>
      </w:r>
      <w:hyperlink w:anchor="P4079" w:history="1">
        <w:r>
          <w:rPr>
            <w:color w:val="0000FF"/>
          </w:rPr>
          <w:t>части 19</w:t>
        </w:r>
      </w:hyperlink>
      <w:r>
        <w:t xml:space="preserve"> настоящей статьи, не допускается.</w:t>
      </w:r>
    </w:p>
    <w:p w:rsidR="00A633CB" w:rsidRDefault="00A633CB">
      <w:pPr>
        <w:pStyle w:val="ConsPlusNormal"/>
        <w:spacing w:before="220"/>
        <w:ind w:firstLine="540"/>
        <w:jc w:val="both"/>
      </w:pPr>
      <w:r>
        <w:t>21. Организатор аукциона ведет протокол рассмотрения заявок на участие в аукционе. Протокол рассмотрения заявок должен содержать сведения о заявителях, допущенных к участию в аукционе и признанных участниками аукциона, датах подачи заявок, денежных средствах, внесенных в качестве задатков или обеспечений денежными средствами заявок на участие в аукционе, если решением о проведении аукциона установлено требование о внесении задатка или об обеспечении денежными средствами заявки на участие в аукционе,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подписывается организатором аукциона не позднее чем в течение одного дня с даты их рассмотрения и не позднее чем на следующий день после даты его подписания размещается на официальном сайте в сети "Интернет".</w:t>
      </w:r>
    </w:p>
    <w:p w:rsidR="00A633CB" w:rsidRDefault="00A633CB">
      <w:pPr>
        <w:pStyle w:val="ConsPlusNormal"/>
        <w:spacing w:before="220"/>
        <w:ind w:firstLine="540"/>
        <w:jc w:val="both"/>
      </w:pPr>
      <w:r>
        <w:t>22. Заявителям, признанным участниками аукциона, и заявителям, не допущенным к участию в аукционе, организатором аукциона направляются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A633CB" w:rsidRDefault="00A633CB">
      <w:pPr>
        <w:pStyle w:val="ConsPlusNormal"/>
        <w:spacing w:before="220"/>
        <w:ind w:firstLine="540"/>
        <w:jc w:val="both"/>
      </w:pPr>
      <w:r>
        <w:t>23. Победителем аукциона признается участник аукциона, предложивший:</w:t>
      </w:r>
    </w:p>
    <w:p w:rsidR="00A633CB" w:rsidRDefault="00A633CB">
      <w:pPr>
        <w:pStyle w:val="ConsPlusNormal"/>
        <w:spacing w:before="220"/>
        <w:ind w:firstLine="540"/>
        <w:jc w:val="both"/>
      </w:pPr>
      <w:r>
        <w:t xml:space="preserve">1) наибольшую цену предмета аукциона, указанного в </w:t>
      </w:r>
      <w:hyperlink w:anchor="P4039" w:history="1">
        <w:r>
          <w:rPr>
            <w:color w:val="0000FF"/>
          </w:rPr>
          <w:t>части 5</w:t>
        </w:r>
      </w:hyperlink>
      <w:r>
        <w:t xml:space="preserve"> и </w:t>
      </w:r>
      <w:hyperlink w:anchor="P4041" w:history="1">
        <w:r>
          <w:rPr>
            <w:color w:val="0000FF"/>
          </w:rPr>
          <w:t>пункте 1 части 6</w:t>
        </w:r>
      </w:hyperlink>
      <w:r>
        <w:t xml:space="preserve"> настоящей статьи;</w:t>
      </w:r>
    </w:p>
    <w:p w:rsidR="00A633CB" w:rsidRDefault="00A633CB">
      <w:pPr>
        <w:pStyle w:val="ConsPlusNormal"/>
        <w:spacing w:before="220"/>
        <w:ind w:firstLine="540"/>
        <w:jc w:val="both"/>
      </w:pPr>
      <w:r>
        <w:t xml:space="preserve">2) наименьшую цену предмета аукциона, указанного в </w:t>
      </w:r>
      <w:hyperlink w:anchor="P4042" w:history="1">
        <w:r>
          <w:rPr>
            <w:color w:val="0000FF"/>
          </w:rPr>
          <w:t>пункте 2 части 6</w:t>
        </w:r>
      </w:hyperlink>
      <w:r>
        <w:t xml:space="preserve"> настоящей статьи.</w:t>
      </w:r>
    </w:p>
    <w:p w:rsidR="00A633CB" w:rsidRDefault="00A633CB">
      <w:pPr>
        <w:pStyle w:val="ConsPlusNormal"/>
        <w:spacing w:before="220"/>
        <w:ind w:firstLine="540"/>
        <w:jc w:val="both"/>
      </w:pPr>
      <w:r>
        <w:t xml:space="preserve">24. Результаты аукциона оформляются протоколом о результатах аукциона, который составляется в форме электронного документа. Протокол о результатах аукциона не позднее одного рабочего дня со дня проведения аукциона подписывается организатором аукциона с использованием усиленной квалифицированной электронной подписи, направляется победителю аукциона и размещается на официальном сайте в сети "Интернет". В протоколе о результатах </w:t>
      </w:r>
      <w:r>
        <w:lastRenderedPageBreak/>
        <w:t>аукциона указываются:</w:t>
      </w:r>
    </w:p>
    <w:p w:rsidR="00A633CB" w:rsidRDefault="00A633CB">
      <w:pPr>
        <w:pStyle w:val="ConsPlusNormal"/>
        <w:jc w:val="both"/>
      </w:pPr>
      <w:r>
        <w:t xml:space="preserve">(в ред. Федерального </w:t>
      </w:r>
      <w:hyperlink r:id="rId1915" w:history="1">
        <w:r>
          <w:rPr>
            <w:color w:val="0000FF"/>
          </w:rPr>
          <w:t>закона</w:t>
        </w:r>
      </w:hyperlink>
      <w:r>
        <w:t xml:space="preserve"> от 03.08.2018 N 342-ФЗ)</w:t>
      </w:r>
    </w:p>
    <w:p w:rsidR="00A633CB" w:rsidRDefault="00A633CB">
      <w:pPr>
        <w:pStyle w:val="ConsPlusNormal"/>
        <w:spacing w:before="220"/>
        <w:ind w:firstLine="540"/>
        <w:jc w:val="both"/>
      </w:pPr>
      <w:r>
        <w:t>1) сведения о месте, дате и времени проведения аукциона;</w:t>
      </w:r>
    </w:p>
    <w:p w:rsidR="00A633CB" w:rsidRDefault="00A633CB">
      <w:pPr>
        <w:pStyle w:val="ConsPlusNormal"/>
        <w:spacing w:before="220"/>
        <w:ind w:firstLine="540"/>
        <w:jc w:val="both"/>
      </w:pPr>
      <w:r>
        <w:t>2) предмет аукциона;</w:t>
      </w:r>
    </w:p>
    <w:p w:rsidR="00A633CB" w:rsidRDefault="00A633CB">
      <w:pPr>
        <w:pStyle w:val="ConsPlusNormal"/>
        <w:spacing w:before="220"/>
        <w:ind w:firstLine="540"/>
        <w:jc w:val="both"/>
      </w:pPr>
      <w:r>
        <w:t>3) сведения об участниках аукциона, о начальной цене предмета аукциона, последнем и предпоследнем предложениях о цене предмета аукциона;</w:t>
      </w:r>
    </w:p>
    <w:p w:rsidR="00A633CB" w:rsidRDefault="00A633CB">
      <w:pPr>
        <w:pStyle w:val="ConsPlusNormal"/>
        <w:spacing w:before="220"/>
        <w:ind w:firstLine="540"/>
        <w:jc w:val="both"/>
      </w:pPr>
      <w:r>
        <w:t>4) наименование и место нахождения победителя аукциона и участника аукциона, который сделал предпоследнее предложение о цене предмета аукциона.</w:t>
      </w:r>
    </w:p>
    <w:p w:rsidR="00A633CB" w:rsidRDefault="00A633CB">
      <w:pPr>
        <w:pStyle w:val="ConsPlusNormal"/>
        <w:spacing w:before="220"/>
        <w:ind w:firstLine="540"/>
        <w:jc w:val="both"/>
      </w:pPr>
      <w:r>
        <w:t>25. Договор, право на заключение которого являлось предметом аукциона, заключается с победителем аукциона не ранее чем через десять дней со дня размещения протокола о результатах аукциона на официальном сайте в сети "Интернет", но не позднее чем через тридцать дней со дня его размещения на условиях, указанных в извещении о проведении аукциона, по цене предмета аукциона, предложенной победителем аукциона.</w:t>
      </w:r>
    </w:p>
    <w:p w:rsidR="00A633CB" w:rsidRDefault="00A633CB">
      <w:pPr>
        <w:pStyle w:val="ConsPlusNormal"/>
        <w:spacing w:before="220"/>
        <w:ind w:firstLine="540"/>
        <w:jc w:val="both"/>
      </w:pPr>
      <w:bookmarkStart w:id="531" w:name="P4096"/>
      <w:bookmarkEnd w:id="531"/>
      <w:r>
        <w:t>26.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заявитель, подавший такую заявку, соответствуют всем требованиям и указанным в извещении о проведении аукциона условиям аукциона, информация о соответствии единственной заявки на участие в аукционе и подавшего ее заявителя требованиям и указанным в извещении о проведении аукциона условиям аукциона размещается на официальном сайте в сети "Интернет" в течение одного рабочего дня со дня ее рассмотрения. Этот заявитель не ранее чем через десять дней со дня размещения этой информации на официальном сайте в сети "Интернет", но не позднее чем через тридцать дней со дня ее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заявителем на условиях, указанных в извещении о проведении аукциона, по начальной цене предмета аукциона.</w:t>
      </w:r>
    </w:p>
    <w:p w:rsidR="00A633CB" w:rsidRDefault="00A633CB">
      <w:pPr>
        <w:pStyle w:val="ConsPlusNormal"/>
        <w:spacing w:before="220"/>
        <w:ind w:firstLine="540"/>
        <w:jc w:val="both"/>
      </w:pPr>
      <w:r>
        <w:t>27.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 состоявшимся. Если аукцион признан не состоявшимся и только один заявитель признан участником аукциона, этот участник аукциона не ранее чем через десять дней со дня размещения на официальном сайте в сети "Интернет" протокола рассмотрения заявок, но не позднее чем через тридцать дней со дня его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участником аукциона на условиях, указанных в извещении о проведении аукциона, по начальной цене предмета аукциона.</w:t>
      </w:r>
    </w:p>
    <w:p w:rsidR="00A633CB" w:rsidRDefault="00A633CB">
      <w:pPr>
        <w:pStyle w:val="ConsPlusNormal"/>
        <w:spacing w:before="220"/>
        <w:ind w:firstLine="540"/>
        <w:jc w:val="both"/>
      </w:pPr>
      <w:bookmarkStart w:id="532" w:name="P4098"/>
      <w:bookmarkEnd w:id="532"/>
      <w:r>
        <w:t xml:space="preserve">28.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указанного в </w:t>
      </w:r>
      <w:hyperlink w:anchor="P4039" w:history="1">
        <w:r>
          <w:rPr>
            <w:color w:val="0000FF"/>
          </w:rPr>
          <w:t>части 5</w:t>
        </w:r>
      </w:hyperlink>
      <w:r>
        <w:t xml:space="preserve"> или </w:t>
      </w:r>
      <w:hyperlink w:anchor="P4041" w:history="1">
        <w:r>
          <w:rPr>
            <w:color w:val="0000FF"/>
          </w:rPr>
          <w:t>пункте 1 части 6</w:t>
        </w:r>
      </w:hyperlink>
      <w:r>
        <w:t xml:space="preserve"> настоящей статьи, либо более низкую цену предмета аукциона, указанного в </w:t>
      </w:r>
      <w:hyperlink w:anchor="P4042" w:history="1">
        <w:r>
          <w:rPr>
            <w:color w:val="0000FF"/>
          </w:rPr>
          <w:t>пункте 2 части 6</w:t>
        </w:r>
      </w:hyperlink>
      <w:r>
        <w:t xml:space="preserve"> настоящей статьи, аукцион признается не состоявшимся. В случае, если аукцион признан не состоявшимся по причине участия в нем единственного участника аукциона, этот участник аукциона не ранее чем через десять дней со дня размещения на официальном сайте в сети "Интернет" протокола о результатах </w:t>
      </w:r>
      <w:r>
        <w:lastRenderedPageBreak/>
        <w:t>аукциона, но не позднее чем через тридцать дней со дня его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участником аукциона на условиях, указанных в извещении о проведении аукциона, по начальной цене предмета аукциона.</w:t>
      </w:r>
    </w:p>
    <w:p w:rsidR="00A633CB" w:rsidRDefault="00A633CB">
      <w:pPr>
        <w:pStyle w:val="ConsPlusNormal"/>
        <w:spacing w:before="220"/>
        <w:ind w:firstLine="540"/>
        <w:jc w:val="both"/>
      </w:pPr>
      <w:bookmarkStart w:id="533" w:name="P4099"/>
      <w:bookmarkEnd w:id="533"/>
      <w:r>
        <w:t>29. В случае, если победитель аукциона уклонился от заключения договора, право на заключение которого являлось предметом аукциона, исполнительный орган государственной власти или орган местного самоуправления, принявшие решение о проведении аукциона, вправе обратиться в суд с требованием о возмещении убытков, причиненных уклонением победителя аукциона от заключения данного договора, или заключить этот договор с участником аукциона, который сделал предпоследнее предложение о цене предмета аукциона, не ранее чем через тридцать дней со дня размещения протокола о результатах аукциона на официальном сайте в сети "Интернет", но не позднее чем через пятьдесят дней со дня его размещения на условиях, указанных в извещении о проведении аукциона, по цене предмета аукциона, предложенной этим участником аукциона.</w:t>
      </w:r>
    </w:p>
    <w:p w:rsidR="00A633CB" w:rsidRDefault="00A633CB">
      <w:pPr>
        <w:pStyle w:val="ConsPlusNormal"/>
        <w:spacing w:before="220"/>
        <w:ind w:firstLine="540"/>
        <w:jc w:val="both"/>
      </w:pPr>
      <w:r>
        <w:t xml:space="preserve">30.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заключается с победителем аукциона или иным лицом, имеющим право на заключение данного договора в соответствии с </w:t>
      </w:r>
      <w:hyperlink w:anchor="P4096" w:history="1">
        <w:r>
          <w:rPr>
            <w:color w:val="0000FF"/>
          </w:rPr>
          <w:t>частями 26</w:t>
        </w:r>
      </w:hyperlink>
      <w:r>
        <w:t xml:space="preserve"> - </w:t>
      </w:r>
      <w:hyperlink w:anchor="P4099" w:history="1">
        <w:r>
          <w:rPr>
            <w:color w:val="0000FF"/>
          </w:rPr>
          <w:t>29</w:t>
        </w:r>
      </w:hyperlink>
      <w:r>
        <w:t xml:space="preserve"> настоящей статьи, одновременно с заключением договора аренды земельного участка, находящегося в государственной или муниципальной собственности и указанного в извещении о проведении аукциона на право заключения соответствующего договора.</w:t>
      </w:r>
    </w:p>
    <w:p w:rsidR="00A633CB" w:rsidRDefault="00A633CB">
      <w:pPr>
        <w:pStyle w:val="ConsPlusNormal"/>
        <w:spacing w:before="220"/>
        <w:ind w:firstLine="540"/>
        <w:jc w:val="both"/>
      </w:pPr>
      <w:r>
        <w:t xml:space="preserve">31. До заключения договора, право на заключение которого являлось предметом аукциона, победитель аукциона или лицо, имеющее право заключить договор в соответствии с </w:t>
      </w:r>
      <w:hyperlink w:anchor="P4096" w:history="1">
        <w:r>
          <w:rPr>
            <w:color w:val="0000FF"/>
          </w:rPr>
          <w:t>частями 26</w:t>
        </w:r>
      </w:hyperlink>
      <w:r>
        <w:t xml:space="preserve"> - </w:t>
      </w:r>
      <w:hyperlink w:anchor="P4099" w:history="1">
        <w:r>
          <w:rPr>
            <w:color w:val="0000FF"/>
          </w:rPr>
          <w:t>29</w:t>
        </w:r>
      </w:hyperlink>
      <w:r>
        <w:t xml:space="preserve"> настоящей статьи, должны предоставить обеспечение исполнения договора в соответствии с требованием, установленным в извещении о проведении аукциона.</w:t>
      </w:r>
    </w:p>
    <w:p w:rsidR="00A633CB" w:rsidRDefault="00A633CB">
      <w:pPr>
        <w:pStyle w:val="ConsPlusNormal"/>
        <w:spacing w:before="220"/>
        <w:ind w:firstLine="540"/>
        <w:jc w:val="both"/>
      </w:pPr>
      <w:r>
        <w:t>32. При заключении договора, право на заключение которого являлось предметом аукциона, изменение условий договора на основании соглашения сторон данного договора или по требованию одной из его сторон не допускается.</w:t>
      </w:r>
    </w:p>
    <w:p w:rsidR="00A633CB" w:rsidRDefault="00A633CB">
      <w:pPr>
        <w:pStyle w:val="ConsPlusNormal"/>
        <w:spacing w:before="220"/>
        <w:ind w:firstLine="540"/>
        <w:jc w:val="both"/>
      </w:pPr>
      <w:r>
        <w:t>33. В случае, если решением о проведении аукциона предусмотрено требование о внесении задатка или об обеспечении заявки на участие в аукционе денежными средствами, организатор аукциона обязан вернуть денежные средства, внесенные в качестве задатка или обеспечения денежными средствами:</w:t>
      </w:r>
    </w:p>
    <w:p w:rsidR="00A633CB" w:rsidRDefault="00A633CB">
      <w:pPr>
        <w:pStyle w:val="ConsPlusNormal"/>
        <w:spacing w:before="220"/>
        <w:ind w:firstLine="540"/>
        <w:jc w:val="both"/>
      </w:pPr>
      <w:r>
        <w:t>1) заявителю, не допущенному к участию в аукционе, в течение пяти рабочих дней со дня размещения протокола рассмотрения заявок;</w:t>
      </w:r>
    </w:p>
    <w:p w:rsidR="00A633CB" w:rsidRDefault="00A633CB">
      <w:pPr>
        <w:pStyle w:val="ConsPlusNormal"/>
        <w:spacing w:before="220"/>
        <w:ind w:firstLine="540"/>
        <w:jc w:val="both"/>
      </w:pPr>
      <w:r>
        <w:t>2) заявителю, отозвавшему свою заявку на участие в аукционе, в течение пяти рабочих дней со дня регистрации отзыва заявки. При этом в случае отзыва заявки заявителем позднее дня окончания срока приема заявок указанные денежные средства возвращаются в порядке, установленном для участников аукциона, не победивших в нем;</w:t>
      </w:r>
    </w:p>
    <w:p w:rsidR="00A633CB" w:rsidRDefault="00A633CB">
      <w:pPr>
        <w:pStyle w:val="ConsPlusNormal"/>
        <w:spacing w:before="220"/>
        <w:ind w:firstLine="540"/>
        <w:jc w:val="both"/>
      </w:pPr>
      <w:r>
        <w:t>3) заявителям в течение пяти рабочих дней со дня принятия исполнительным органом государственной власти или органом местного самоуправления решения об отказе в проведении аукциона;</w:t>
      </w:r>
    </w:p>
    <w:p w:rsidR="00A633CB" w:rsidRDefault="00A633CB">
      <w:pPr>
        <w:pStyle w:val="ConsPlusNormal"/>
        <w:spacing w:before="220"/>
        <w:ind w:firstLine="540"/>
        <w:jc w:val="both"/>
      </w:pPr>
      <w:r>
        <w:t>4) участникам аукциона, не победившим в нем, в течение пяти рабочих дней со дня подписания протокола о результатах аукциона;</w:t>
      </w:r>
    </w:p>
    <w:p w:rsidR="00A633CB" w:rsidRDefault="00A633CB">
      <w:pPr>
        <w:pStyle w:val="ConsPlusNormal"/>
        <w:spacing w:before="220"/>
        <w:ind w:firstLine="540"/>
        <w:jc w:val="both"/>
      </w:pPr>
      <w:r>
        <w:t xml:space="preserve">5) лицам, имеющим право на заключение договора об освоении территории в целях строительства и эксплуатации наемного дома коммерческого использования или договора об </w:t>
      </w:r>
      <w:r>
        <w:lastRenderedPageBreak/>
        <w:t xml:space="preserve">освоении территории в целях строительства и эксплуатации наемного дома социального использования в соответствии с </w:t>
      </w:r>
      <w:hyperlink w:anchor="P4096" w:history="1">
        <w:r>
          <w:rPr>
            <w:color w:val="0000FF"/>
          </w:rPr>
          <w:t>частями 26</w:t>
        </w:r>
      </w:hyperlink>
      <w:r>
        <w:t xml:space="preserve"> - </w:t>
      </w:r>
      <w:hyperlink w:anchor="P4098" w:history="1">
        <w:r>
          <w:rPr>
            <w:color w:val="0000FF"/>
          </w:rPr>
          <w:t>28</w:t>
        </w:r>
      </w:hyperlink>
      <w:r>
        <w:t xml:space="preserve"> настоящей статьи, в течение пяти рабочих дней со дня признания аукциона несостоявшимся.</w:t>
      </w:r>
    </w:p>
    <w:p w:rsidR="00A633CB" w:rsidRDefault="00A633CB">
      <w:pPr>
        <w:pStyle w:val="ConsPlusNormal"/>
        <w:spacing w:before="220"/>
        <w:ind w:firstLine="540"/>
        <w:jc w:val="both"/>
      </w:pPr>
      <w:r>
        <w:t xml:space="preserve">34. В случае, если решением о проведении аукциона, указанного в </w:t>
      </w:r>
      <w:hyperlink w:anchor="P4039" w:history="1">
        <w:r>
          <w:rPr>
            <w:color w:val="0000FF"/>
          </w:rPr>
          <w:t>части 5</w:t>
        </w:r>
      </w:hyperlink>
      <w:r>
        <w:t xml:space="preserve"> и </w:t>
      </w:r>
      <w:hyperlink w:anchor="P4041" w:history="1">
        <w:r>
          <w:rPr>
            <w:color w:val="0000FF"/>
          </w:rPr>
          <w:t>пункте 1 части 6</w:t>
        </w:r>
      </w:hyperlink>
      <w:r>
        <w:t xml:space="preserve"> настоящей статьи, предусмотрено требование о внесении задатка, задаток, внесенный победителем аукциона, засчитывается в счет оплаты цены за право заключить договор, право на заключение которого являлось предметом указанного аукциона. В случае, если решением о проведении аукциона, указанного в </w:t>
      </w:r>
      <w:hyperlink w:anchor="P4042" w:history="1">
        <w:r>
          <w:rPr>
            <w:color w:val="0000FF"/>
          </w:rPr>
          <w:t>пункте 2 части 6</w:t>
        </w:r>
      </w:hyperlink>
      <w:r>
        <w:t xml:space="preserve"> настоящей статьи, предусмотрено требование об обеспечении денежными средствами заявки на участие в аукционе, организатор аукциона обязан вернуть внесенные победителем указанного аукциона в качестве обеспечения заявки денежные средства в течение пяти рабочих дней со дня подписания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w:t>
      </w:r>
    </w:p>
    <w:p w:rsidR="00A633CB" w:rsidRDefault="00A633CB">
      <w:pPr>
        <w:pStyle w:val="ConsPlusNormal"/>
        <w:spacing w:before="220"/>
        <w:ind w:firstLine="540"/>
        <w:jc w:val="both"/>
      </w:pPr>
      <w:r>
        <w:t>35. Победителю аукциона, уклонившемуся от заключения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и (или) договора аренды соответствующего земельного участка, денежные средства, внесенные им в качестве задатка или обеспечения денежными средствами заявки на участие в аукционе, не возвращаются.</w:t>
      </w:r>
    </w:p>
    <w:p w:rsidR="00A633CB" w:rsidRDefault="00A633CB">
      <w:pPr>
        <w:pStyle w:val="ConsPlusNormal"/>
        <w:spacing w:before="220"/>
        <w:ind w:firstLine="540"/>
        <w:jc w:val="both"/>
      </w:pPr>
      <w:r>
        <w:t>36. В случаях, если аукцион признан не состоявшимся по причине принятия решения об отказе в допуске к участию в аукционе всех заявителей либо если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право на заключение которых являлось предметом аукциона, не был заключен в сроки, предусмотренные настоящей статьей, организатор аукциона вправе объявить о проведении повторного аукциона. При этом могут быть изменены условия аукциона.</w:t>
      </w:r>
    </w:p>
    <w:p w:rsidR="00A633CB" w:rsidRDefault="00A633CB">
      <w:pPr>
        <w:pStyle w:val="ConsPlusNormal"/>
        <w:ind w:firstLine="540"/>
        <w:jc w:val="both"/>
      </w:pPr>
    </w:p>
    <w:p w:rsidR="00A633CB" w:rsidRDefault="00A633CB">
      <w:pPr>
        <w:pStyle w:val="ConsPlusTitle"/>
        <w:ind w:firstLine="540"/>
        <w:jc w:val="both"/>
        <w:outlineLvl w:val="1"/>
      </w:pPr>
      <w:bookmarkStart w:id="534" w:name="P4113"/>
      <w:bookmarkEnd w:id="534"/>
      <w:r>
        <w:t>Статья 55.29. Требования к участникам аукционов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w:t>
      </w:r>
    </w:p>
    <w:p w:rsidR="00A633CB" w:rsidRDefault="00A633CB">
      <w:pPr>
        <w:pStyle w:val="ConsPlusNormal"/>
        <w:ind w:firstLine="540"/>
        <w:jc w:val="both"/>
      </w:pPr>
    </w:p>
    <w:p w:rsidR="00A633CB" w:rsidRDefault="00A633CB">
      <w:pPr>
        <w:pStyle w:val="ConsPlusNormal"/>
        <w:ind w:firstLine="540"/>
        <w:jc w:val="both"/>
      </w:pPr>
      <w:bookmarkStart w:id="535" w:name="P4115"/>
      <w:bookmarkEnd w:id="535"/>
      <w:r>
        <w:t>1. Участником аукциона на право заключения договора об освоении территории в целях строительства и эксплуатации наемного дома коммерческого использования может быть признано лицо, соответствующее следующим обязательным требованиям:</w:t>
      </w:r>
    </w:p>
    <w:p w:rsidR="00A633CB" w:rsidRDefault="00A633CB">
      <w:pPr>
        <w:pStyle w:val="ConsPlusNormal"/>
        <w:spacing w:before="220"/>
        <w:ind w:firstLine="540"/>
        <w:jc w:val="both"/>
      </w:pPr>
      <w:bookmarkStart w:id="536" w:name="P4116"/>
      <w:bookmarkEnd w:id="536"/>
      <w:r>
        <w:t>1) отсутствие у заявителя на участие в аукционе недоимок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заявителя, по данным бухгалтерской отчетности за последний отчетный период. Заявитель считается соответствующим указанному требованию в случае, если им в установленном порядке подано заявление об обжаловании этих недоимок, задолженности и решение по такому заявлению на дату рассмотрения заявки на участие в аукционе не принято;</w:t>
      </w:r>
    </w:p>
    <w:p w:rsidR="00A633CB" w:rsidRDefault="00A633CB">
      <w:pPr>
        <w:pStyle w:val="ConsPlusNormal"/>
        <w:spacing w:before="220"/>
        <w:ind w:firstLine="540"/>
        <w:jc w:val="both"/>
      </w:pPr>
      <w:r>
        <w:t xml:space="preserve">2) отсутствие у физического лица - заявителя либо у руководителя, членов коллегиального </w:t>
      </w:r>
      <w:r>
        <w:lastRenderedPageBreak/>
        <w:t>исполнительного органа или главного бухгалтера юридического лица - заявителя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 реконструкции или организации строительства, реконструкции объектов капитального строительства и административного наказания в виде дисквалификации;</w:t>
      </w:r>
    </w:p>
    <w:p w:rsidR="00A633CB" w:rsidRDefault="00A633CB">
      <w:pPr>
        <w:pStyle w:val="ConsPlusNormal"/>
        <w:spacing w:before="220"/>
        <w:ind w:firstLine="540"/>
        <w:jc w:val="both"/>
      </w:pPr>
      <w:bookmarkStart w:id="537" w:name="P4118"/>
      <w:bookmarkEnd w:id="537"/>
      <w:r>
        <w:t>3) непроведение ликвидации юридического лица - заявителя и отсутствие решения арбитражного суда о введении или продлении срока внешнего управления, о признании юридического лица - заявителя несостоятельным (банкротом) и об открытии конкурсного производства на день подачи заявки на участие в аукционе;</w:t>
      </w:r>
    </w:p>
    <w:p w:rsidR="00A633CB" w:rsidRDefault="00A633CB">
      <w:pPr>
        <w:pStyle w:val="ConsPlusNormal"/>
        <w:spacing w:before="220"/>
        <w:ind w:firstLine="540"/>
        <w:jc w:val="both"/>
      </w:pPr>
      <w:bookmarkStart w:id="538" w:name="P4119"/>
      <w:bookmarkEnd w:id="538"/>
      <w:r>
        <w:t>4) неприостановление деятельности заявителя в порядке, установленном Кодексом Российской Федерации об административных правонарушениях, на день подачи заявки на участие в аукционе.</w:t>
      </w:r>
    </w:p>
    <w:p w:rsidR="00A633CB" w:rsidRDefault="00A633CB">
      <w:pPr>
        <w:pStyle w:val="ConsPlusNormal"/>
        <w:spacing w:before="220"/>
        <w:ind w:firstLine="540"/>
        <w:jc w:val="both"/>
      </w:pPr>
      <w:bookmarkStart w:id="539" w:name="P4120"/>
      <w:bookmarkEnd w:id="539"/>
      <w:r>
        <w:t xml:space="preserve">2. Участником аукциона на право заключения договора об освоении территории в целях строительства и эксплуатации наемного дома социального использования может быть признано юридическое лицо, соответствующее требованиям, указанным в </w:t>
      </w:r>
      <w:hyperlink w:anchor="P4116" w:history="1">
        <w:r>
          <w:rPr>
            <w:color w:val="0000FF"/>
          </w:rPr>
          <w:t>пунктах 1</w:t>
        </w:r>
      </w:hyperlink>
      <w:r>
        <w:t xml:space="preserve"> - </w:t>
      </w:r>
      <w:hyperlink w:anchor="P4119" w:history="1">
        <w:r>
          <w:rPr>
            <w:color w:val="0000FF"/>
          </w:rPr>
          <w:t>4 части 1</w:t>
        </w:r>
      </w:hyperlink>
      <w:r>
        <w:t xml:space="preserve"> настоящей статьи, а также следующим обязательным требованиям:</w:t>
      </w:r>
    </w:p>
    <w:p w:rsidR="00A633CB" w:rsidRDefault="00A633CB">
      <w:pPr>
        <w:pStyle w:val="ConsPlusNormal"/>
        <w:spacing w:before="220"/>
        <w:ind w:firstLine="540"/>
        <w:jc w:val="both"/>
      </w:pPr>
      <w:bookmarkStart w:id="540" w:name="P4121"/>
      <w:bookmarkEnd w:id="540"/>
      <w:r>
        <w:t xml:space="preserve">1) осуществление заявителем деятельности в качестве застройщика в течение не менее чем три года при условии, что совокупный объем ввода многоквартирных домов, жилых домов блокированной застройки, объектов индивидуального жилищного строительства в эксплуатацию за последние три года, предшествующие дате окончания срока подачи заявок на участие в аукционе, составляет не менее чем установленный в соответствии с </w:t>
      </w:r>
      <w:hyperlink w:anchor="P4131" w:history="1">
        <w:r>
          <w:rPr>
            <w:color w:val="0000FF"/>
          </w:rPr>
          <w:t>частью 6</w:t>
        </w:r>
      </w:hyperlink>
      <w:r>
        <w:t xml:space="preserve"> настоящей статьи минимальный объем ввода многоквартирных домов, жилых домов блокированной застройки, объектов индивидуального жилищного строительства в эксплуатацию, предусмотренный извещением о проведении аукциона;</w:t>
      </w:r>
    </w:p>
    <w:p w:rsidR="00A633CB" w:rsidRDefault="00A633CB">
      <w:pPr>
        <w:pStyle w:val="ConsPlusNormal"/>
        <w:spacing w:before="220"/>
        <w:ind w:firstLine="540"/>
        <w:jc w:val="both"/>
      </w:pPr>
      <w:r>
        <w:t>2) наличие обязательного членства в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A633CB" w:rsidRDefault="00A633CB">
      <w:pPr>
        <w:pStyle w:val="ConsPlusNormal"/>
        <w:jc w:val="both"/>
      </w:pPr>
      <w:r>
        <w:t xml:space="preserve">(п. 2 в ред. Федерального </w:t>
      </w:r>
      <w:hyperlink r:id="rId1916" w:history="1">
        <w:r>
          <w:rPr>
            <w:color w:val="0000FF"/>
          </w:rPr>
          <w:t>закона</w:t>
        </w:r>
      </w:hyperlink>
      <w:r>
        <w:t xml:space="preserve"> от 03.07.2016 N 372-ФЗ)</w:t>
      </w:r>
    </w:p>
    <w:p w:rsidR="00A633CB" w:rsidRDefault="00A633CB">
      <w:pPr>
        <w:pStyle w:val="ConsPlusNormal"/>
        <w:spacing w:before="220"/>
        <w:ind w:firstLine="540"/>
        <w:jc w:val="both"/>
      </w:pPr>
      <w:bookmarkStart w:id="541" w:name="P4124"/>
      <w:bookmarkEnd w:id="541"/>
      <w:r>
        <w:t xml:space="preserve">3) соответствие заявителя требованиям жилищного </w:t>
      </w:r>
      <w:hyperlink r:id="rId1917" w:history="1">
        <w:r>
          <w:rPr>
            <w:color w:val="0000FF"/>
          </w:rPr>
          <w:t>законодательства</w:t>
        </w:r>
      </w:hyperlink>
      <w:r>
        <w:t xml:space="preserve"> к наймодателям жилых помещений по договорам найма жилых помещений жилищного фонда социального использования;</w:t>
      </w:r>
    </w:p>
    <w:p w:rsidR="00A633CB" w:rsidRDefault="00A633CB">
      <w:pPr>
        <w:pStyle w:val="ConsPlusNormal"/>
        <w:spacing w:before="220"/>
        <w:ind w:firstLine="540"/>
        <w:jc w:val="both"/>
      </w:pPr>
      <w:bookmarkStart w:id="542" w:name="P4125"/>
      <w:bookmarkEnd w:id="542"/>
      <w:r>
        <w:t xml:space="preserve">4) отсутствие в реестре недобросовестных поставщиков, ведение которого осуществляется в соответствии с Федеральным </w:t>
      </w:r>
      <w:hyperlink r:id="rId1918" w:history="1">
        <w:r>
          <w:rPr>
            <w:color w:val="0000FF"/>
          </w:rPr>
          <w:t>законом</w:t>
        </w:r>
      </w:hyperlink>
      <w:r>
        <w:t xml:space="preserve"> от 18 июля 2011 года N 223-ФЗ "О закупках товаров, работ, услуг отдельными видами юридических лиц", в реестре недобросовестных поставщиков (подрядчиков, исполнителей), ведение которого осуществляется в соответствии с Федеральным </w:t>
      </w:r>
      <w:hyperlink r:id="rId1919"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в реестре недобросовестных застройщиков, ведение которого осуществляется в соответствии с Федеральным </w:t>
      </w:r>
      <w:hyperlink r:id="rId1920" w:history="1">
        <w:r>
          <w:rPr>
            <w:color w:val="0000FF"/>
          </w:rPr>
          <w:t>законом</w:t>
        </w:r>
      </w:hyperlink>
      <w:r>
        <w:t xml:space="preserve"> от 24 июля 2008 года N 161-ФЗ "О содействии развитию жилищного строительства", сведений о юридическом лице - заявителе, в том числе об учредителях, о членах коллегиального исполнительного органа, лице, исполняющем функции единоличного исполнительного органа юридического лица - заявителя,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 капитального ремонта или организации строительства, реконструкции и капитального ремонта объектов капитального строительства либо приобретение у юридического лица - заявителя жилых помещений.</w:t>
      </w:r>
    </w:p>
    <w:p w:rsidR="00A633CB" w:rsidRDefault="00A633CB">
      <w:pPr>
        <w:pStyle w:val="ConsPlusNormal"/>
        <w:spacing w:before="220"/>
        <w:ind w:firstLine="540"/>
        <w:jc w:val="both"/>
      </w:pPr>
      <w:bookmarkStart w:id="543" w:name="P4126"/>
      <w:bookmarkEnd w:id="543"/>
      <w:r>
        <w:lastRenderedPageBreak/>
        <w:t xml:space="preserve">3. В случае, если заявителем на участие в аукционе на право заключения договора об освоении территории в целях строительства и эксплуатации наемного дома коммерческого использования является лицо, выступающее стороной договора простого товарищества, требования, предусмотренные </w:t>
      </w:r>
      <w:hyperlink w:anchor="P4116" w:history="1">
        <w:r>
          <w:rPr>
            <w:color w:val="0000FF"/>
          </w:rPr>
          <w:t>пунктами 1</w:t>
        </w:r>
      </w:hyperlink>
      <w:r>
        <w:t xml:space="preserve"> - </w:t>
      </w:r>
      <w:hyperlink w:anchor="P4119" w:history="1">
        <w:r>
          <w:rPr>
            <w:color w:val="0000FF"/>
          </w:rPr>
          <w:t>4 части 1</w:t>
        </w:r>
      </w:hyperlink>
      <w:r>
        <w:t xml:space="preserve"> настоящей статьи, применяются в отношении каждого лица, являющегося стороной договора простого товарищества.</w:t>
      </w:r>
    </w:p>
    <w:p w:rsidR="00A633CB" w:rsidRDefault="00A633CB">
      <w:pPr>
        <w:pStyle w:val="ConsPlusNormal"/>
        <w:spacing w:before="220"/>
        <w:ind w:firstLine="540"/>
        <w:jc w:val="both"/>
      </w:pPr>
      <w:bookmarkStart w:id="544" w:name="P4127"/>
      <w:bookmarkEnd w:id="544"/>
      <w:r>
        <w:t xml:space="preserve">4. В случае, если заявителем на участие в аукционе на право заключения договора об освоении территории в целях строительства и эксплуатации наемного дома социального использования является юридическое лицо, выступающее стороной договора простого товарищества, требования, предусмотренные </w:t>
      </w:r>
      <w:hyperlink w:anchor="P4116" w:history="1">
        <w:r>
          <w:rPr>
            <w:color w:val="0000FF"/>
          </w:rPr>
          <w:t>пунктами 1</w:t>
        </w:r>
      </w:hyperlink>
      <w:r>
        <w:t xml:space="preserve"> - </w:t>
      </w:r>
      <w:hyperlink w:anchor="P4119" w:history="1">
        <w:r>
          <w:rPr>
            <w:color w:val="0000FF"/>
          </w:rPr>
          <w:t>4 части 1</w:t>
        </w:r>
      </w:hyperlink>
      <w:r>
        <w:t xml:space="preserve"> и </w:t>
      </w:r>
      <w:hyperlink w:anchor="P4121" w:history="1">
        <w:r>
          <w:rPr>
            <w:color w:val="0000FF"/>
          </w:rPr>
          <w:t>пунктами 1</w:t>
        </w:r>
      </w:hyperlink>
      <w:r>
        <w:t xml:space="preserve"> - </w:t>
      </w:r>
      <w:hyperlink w:anchor="P4125" w:history="1">
        <w:r>
          <w:rPr>
            <w:color w:val="0000FF"/>
          </w:rPr>
          <w:t>4 части 2</w:t>
        </w:r>
      </w:hyperlink>
      <w:r>
        <w:t xml:space="preserve"> настоящей статьи, применяются в следующем порядке:</w:t>
      </w:r>
    </w:p>
    <w:p w:rsidR="00A633CB" w:rsidRDefault="00A633CB">
      <w:pPr>
        <w:pStyle w:val="ConsPlusNormal"/>
        <w:spacing w:before="220"/>
        <w:ind w:firstLine="540"/>
        <w:jc w:val="both"/>
      </w:pPr>
      <w:r>
        <w:t xml:space="preserve">1) требования, предусмотренные </w:t>
      </w:r>
      <w:hyperlink w:anchor="P4121" w:history="1">
        <w:r>
          <w:rPr>
            <w:color w:val="0000FF"/>
          </w:rPr>
          <w:t>пунктами 1</w:t>
        </w:r>
      </w:hyperlink>
      <w:r>
        <w:t xml:space="preserve"> - </w:t>
      </w:r>
      <w:hyperlink w:anchor="P4124" w:history="1">
        <w:r>
          <w:rPr>
            <w:color w:val="0000FF"/>
          </w:rPr>
          <w:t>3 части 2</w:t>
        </w:r>
      </w:hyperlink>
      <w:r>
        <w:t xml:space="preserve"> настоящей статьи, применяются в совокупности в отношении лиц, являющихся сторонами договора простого товарищества. При этом каждое лицо, являющееся стороной данного договора, обязано удовлетворять хотя бы одному из указанных требований в полном объеме;</w:t>
      </w:r>
    </w:p>
    <w:p w:rsidR="00A633CB" w:rsidRDefault="00A633CB">
      <w:pPr>
        <w:pStyle w:val="ConsPlusNormal"/>
        <w:spacing w:before="220"/>
        <w:ind w:firstLine="540"/>
        <w:jc w:val="both"/>
      </w:pPr>
      <w:r>
        <w:t xml:space="preserve">2) требования, предусмотренные </w:t>
      </w:r>
      <w:hyperlink w:anchor="P4116" w:history="1">
        <w:r>
          <w:rPr>
            <w:color w:val="0000FF"/>
          </w:rPr>
          <w:t>пунктами 1</w:t>
        </w:r>
      </w:hyperlink>
      <w:r>
        <w:t xml:space="preserve"> - </w:t>
      </w:r>
      <w:hyperlink w:anchor="P4119" w:history="1">
        <w:r>
          <w:rPr>
            <w:color w:val="0000FF"/>
          </w:rPr>
          <w:t>4 части 1</w:t>
        </w:r>
      </w:hyperlink>
      <w:r>
        <w:t xml:space="preserve"> и </w:t>
      </w:r>
      <w:hyperlink w:anchor="P4125" w:history="1">
        <w:r>
          <w:rPr>
            <w:color w:val="0000FF"/>
          </w:rPr>
          <w:t>пунктом 4 части 2</w:t>
        </w:r>
      </w:hyperlink>
      <w:r>
        <w:t xml:space="preserve"> настоящей статьи, применяются в отношении каждого лица, являющегося стороной договора простого товарищества.</w:t>
      </w:r>
    </w:p>
    <w:p w:rsidR="00A633CB" w:rsidRDefault="00A633CB">
      <w:pPr>
        <w:pStyle w:val="ConsPlusNormal"/>
        <w:spacing w:before="220"/>
        <w:ind w:firstLine="540"/>
        <w:jc w:val="both"/>
      </w:pPr>
      <w:r>
        <w:t xml:space="preserve">5. Требования, предусмотренные </w:t>
      </w:r>
      <w:hyperlink w:anchor="P4115" w:history="1">
        <w:r>
          <w:rPr>
            <w:color w:val="0000FF"/>
          </w:rPr>
          <w:t>частью 1</w:t>
        </w:r>
      </w:hyperlink>
      <w:r>
        <w:t xml:space="preserve"> настоящей статьи, являются едиными для участников аукциона на право заключения договора об освоении территории в целях строительства и эксплуатации наемного дома коммерческого использования. Требования, предусмотренные </w:t>
      </w:r>
      <w:hyperlink w:anchor="P4120" w:history="1">
        <w:r>
          <w:rPr>
            <w:color w:val="0000FF"/>
          </w:rPr>
          <w:t>частью 2</w:t>
        </w:r>
      </w:hyperlink>
      <w:r>
        <w:t xml:space="preserve"> настоящей статьи, являются едиными для участников аукциона на право заключения договора об освоении территории в целях строительства и эксплуатации наемного дома социального использования. Установление не предусмотренных </w:t>
      </w:r>
      <w:hyperlink w:anchor="P4115" w:history="1">
        <w:r>
          <w:rPr>
            <w:color w:val="0000FF"/>
          </w:rPr>
          <w:t>частью 1</w:t>
        </w:r>
      </w:hyperlink>
      <w:r>
        <w:t xml:space="preserve"> или </w:t>
      </w:r>
      <w:hyperlink w:anchor="P4120" w:history="1">
        <w:r>
          <w:rPr>
            <w:color w:val="0000FF"/>
          </w:rPr>
          <w:t>2</w:t>
        </w:r>
      </w:hyperlink>
      <w:r>
        <w:t xml:space="preserve"> настоящей статьи требований к участникам этих аукционов не допускается.</w:t>
      </w:r>
    </w:p>
    <w:p w:rsidR="00A633CB" w:rsidRDefault="00A633CB">
      <w:pPr>
        <w:pStyle w:val="ConsPlusNormal"/>
        <w:spacing w:before="220"/>
        <w:ind w:firstLine="540"/>
        <w:jc w:val="both"/>
      </w:pPr>
      <w:bookmarkStart w:id="545" w:name="P4131"/>
      <w:bookmarkEnd w:id="545"/>
      <w:r>
        <w:t>6. Минимальный объем ввода многоквартирных домов, жилых домов блокированной застройки, объектов индивидуального жилищного строительства в эксплуатацию при проведении аукциона на право заключения договора об освоении территории в целях строительства и эксплуатации наемного дома социального использования определяется как максимальная площадь многоквартирного дома, или жилого дома блокированной застройки, или объекта индивидуального жилищного строительства, которые могут быть построены на предоставляемом по результатам этого аукциона земельном участке в соответствии с максимальными значениями предельных параметров разрешенного строительства, предусмотренных градостроительным регламентом.</w:t>
      </w:r>
    </w:p>
    <w:p w:rsidR="00A633CB" w:rsidRDefault="00A633CB">
      <w:pPr>
        <w:pStyle w:val="ConsPlusNormal"/>
        <w:spacing w:before="220"/>
        <w:ind w:firstLine="540"/>
        <w:jc w:val="both"/>
      </w:pPr>
      <w:bookmarkStart w:id="546" w:name="P4132"/>
      <w:bookmarkEnd w:id="546"/>
      <w:r>
        <w:t xml:space="preserve">7. В целях подтверждения выполнения предусмотренных </w:t>
      </w:r>
      <w:hyperlink w:anchor="P4121" w:history="1">
        <w:r>
          <w:rPr>
            <w:color w:val="0000FF"/>
          </w:rPr>
          <w:t>пунктами 1</w:t>
        </w:r>
      </w:hyperlink>
      <w:r>
        <w:t xml:space="preserve"> - </w:t>
      </w:r>
      <w:hyperlink w:anchor="P4124" w:history="1">
        <w:r>
          <w:rPr>
            <w:color w:val="0000FF"/>
          </w:rPr>
          <w:t>3 части 2</w:t>
        </w:r>
      </w:hyperlink>
      <w:r>
        <w:t xml:space="preserve"> настоящей статьи требований к участникам аукциона на право заключения договора об освоении территории в целях строительства и эксплуатации наемного дома социального использования заявители представляют в установленный извещением о проведении аукциона срок следующие документы:</w:t>
      </w:r>
    </w:p>
    <w:p w:rsidR="00A633CB" w:rsidRDefault="00A633CB">
      <w:pPr>
        <w:pStyle w:val="ConsPlusNormal"/>
        <w:spacing w:before="220"/>
        <w:ind w:firstLine="540"/>
        <w:jc w:val="both"/>
      </w:pPr>
      <w:r>
        <w:t xml:space="preserve">1) копии разрешений на ввод объектов капитального строительства в эксплуатацию, копии актов приемки объектов капитального строительства (за исключением случая, если застройщик является лицом, осуществляющим строительство) за последние три года, предшествующие дате окончания срока подачи заявок на участие в аукционе, копии документов, подтверждающих ввод объектов капитального строительства в эксплуатацию, по установленной в соответствии с Федеральным </w:t>
      </w:r>
      <w:hyperlink r:id="rId1921" w:history="1">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 форме федерального статистического наблюдения;</w:t>
      </w:r>
    </w:p>
    <w:p w:rsidR="00A633CB" w:rsidRDefault="00A633CB">
      <w:pPr>
        <w:pStyle w:val="ConsPlusNormal"/>
        <w:spacing w:before="220"/>
        <w:ind w:firstLine="540"/>
        <w:jc w:val="both"/>
      </w:pPr>
      <w:r>
        <w:t>2) выписка из реестра членов саморегулируемой организации, членом которой является заявитель;</w:t>
      </w:r>
    </w:p>
    <w:p w:rsidR="00A633CB" w:rsidRDefault="00A633CB">
      <w:pPr>
        <w:pStyle w:val="ConsPlusNormal"/>
        <w:jc w:val="both"/>
      </w:pPr>
      <w:r>
        <w:lastRenderedPageBreak/>
        <w:t xml:space="preserve">(в ред. Федерального </w:t>
      </w:r>
      <w:hyperlink r:id="rId1922" w:history="1">
        <w:r>
          <w:rPr>
            <w:color w:val="0000FF"/>
          </w:rPr>
          <w:t>закона</w:t>
        </w:r>
      </w:hyperlink>
      <w:r>
        <w:t xml:space="preserve"> от 03.07.2016 N 372-ФЗ)</w:t>
      </w:r>
    </w:p>
    <w:p w:rsidR="00A633CB" w:rsidRDefault="00A633CB">
      <w:pPr>
        <w:pStyle w:val="ConsPlusNormal"/>
        <w:spacing w:before="220"/>
        <w:ind w:firstLine="540"/>
        <w:jc w:val="both"/>
      </w:pPr>
      <w:r>
        <w:t xml:space="preserve">3) документы, которые подтверждают право заявителя выступать наймодателем по договорам найма жилых помещений жилищного фонда социального использования в соответствии с жилищным законодательством и </w:t>
      </w:r>
      <w:hyperlink r:id="rId1923" w:history="1">
        <w:r>
          <w:rPr>
            <w:color w:val="0000FF"/>
          </w:rPr>
          <w:t>перечень</w:t>
        </w:r>
      </w:hyperlink>
      <w:r>
        <w:t xml:space="preserve"> которых утверждается Правительством Российской Федерации.</w:t>
      </w:r>
    </w:p>
    <w:p w:rsidR="00A633CB" w:rsidRDefault="00A633CB">
      <w:pPr>
        <w:pStyle w:val="ConsPlusNormal"/>
        <w:spacing w:before="220"/>
        <w:ind w:firstLine="540"/>
        <w:jc w:val="both"/>
      </w:pPr>
      <w:bookmarkStart w:id="547" w:name="P4137"/>
      <w:bookmarkEnd w:id="547"/>
      <w:r>
        <w:t xml:space="preserve">8. Заявители декларируют в письменной форме соответствие требованиям, предусмотренным </w:t>
      </w:r>
      <w:hyperlink w:anchor="P4116" w:history="1">
        <w:r>
          <w:rPr>
            <w:color w:val="0000FF"/>
          </w:rPr>
          <w:t>пунктами 1</w:t>
        </w:r>
      </w:hyperlink>
      <w:r>
        <w:t xml:space="preserve"> - </w:t>
      </w:r>
      <w:hyperlink w:anchor="P4119" w:history="1">
        <w:r>
          <w:rPr>
            <w:color w:val="0000FF"/>
          </w:rPr>
          <w:t>4 части 1</w:t>
        </w:r>
      </w:hyperlink>
      <w:r>
        <w:t xml:space="preserve"> и </w:t>
      </w:r>
      <w:hyperlink w:anchor="P4125" w:history="1">
        <w:r>
          <w:rPr>
            <w:color w:val="0000FF"/>
          </w:rPr>
          <w:t>пунктом 4 части 2</w:t>
        </w:r>
      </w:hyperlink>
      <w:r>
        <w:t xml:space="preserve"> настоящей статьи. При этом соответствие заявителя требованию, предусмотренному </w:t>
      </w:r>
      <w:hyperlink w:anchor="P4118" w:history="1">
        <w:r>
          <w:rPr>
            <w:color w:val="0000FF"/>
          </w:rPr>
          <w:t>пунктом 3 части 1</w:t>
        </w:r>
      </w:hyperlink>
      <w:r>
        <w:t xml:space="preserve"> настоящей статьи, декларируется в части подтверждения отсутствия решения арбитражного суда о введении внешнего управления или о продлении его срока, о признании юридического лица - заявителя несостоятельным (банкротом) и об открытии конкурсного производства.</w:t>
      </w:r>
    </w:p>
    <w:p w:rsidR="00A633CB" w:rsidRDefault="00A633CB">
      <w:pPr>
        <w:pStyle w:val="ConsPlusNormal"/>
        <w:spacing w:before="220"/>
        <w:ind w:firstLine="540"/>
        <w:jc w:val="both"/>
      </w:pPr>
      <w:r>
        <w:t xml:space="preserve">9. Организатор аукциона в установленном </w:t>
      </w:r>
      <w:hyperlink r:id="rId1924" w:history="1">
        <w:r>
          <w:rPr>
            <w:color w:val="0000FF"/>
          </w:rPr>
          <w:t>законодательством</w:t>
        </w:r>
      </w:hyperlink>
      <w:r>
        <w:t xml:space="preserve"> Российской Федерации порядке запрашивает сведения, подтверждающие факт внесения сведений о юридическом лице - заявителе в единый государственный реестр юридических лиц или об индивидуальном предпринимателе - заявителе в единый государственный реестр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а также вправе проверить соответствие заявителей требованиям, указанным в </w:t>
      </w:r>
      <w:hyperlink w:anchor="P4115" w:history="1">
        <w:r>
          <w:rPr>
            <w:color w:val="0000FF"/>
          </w:rPr>
          <w:t>частях 1</w:t>
        </w:r>
      </w:hyperlink>
      <w:r>
        <w:t xml:space="preserve"> - </w:t>
      </w:r>
      <w:hyperlink w:anchor="P4127" w:history="1">
        <w:r>
          <w:rPr>
            <w:color w:val="0000FF"/>
          </w:rPr>
          <w:t>4</w:t>
        </w:r>
      </w:hyperlink>
      <w:r>
        <w:t xml:space="preserve"> настоящей статьи.</w:t>
      </w:r>
    </w:p>
    <w:p w:rsidR="00A633CB" w:rsidRDefault="00A633CB">
      <w:pPr>
        <w:pStyle w:val="ConsPlusNormal"/>
        <w:ind w:firstLine="540"/>
        <w:jc w:val="both"/>
      </w:pPr>
    </w:p>
    <w:p w:rsidR="00A633CB" w:rsidRDefault="00A633CB">
      <w:pPr>
        <w:pStyle w:val="ConsPlusTitle"/>
        <w:jc w:val="center"/>
        <w:outlineLvl w:val="0"/>
      </w:pPr>
      <w:r>
        <w:t>Глава 6.4. СНОС ОБЪЕКТОВ КАПИТАЛЬНОГО СТРОИТЕЛЬСТВА</w:t>
      </w:r>
    </w:p>
    <w:p w:rsidR="00A633CB" w:rsidRDefault="00A633CB">
      <w:pPr>
        <w:pStyle w:val="ConsPlusNormal"/>
        <w:jc w:val="center"/>
      </w:pPr>
      <w:r>
        <w:t xml:space="preserve">(введена Федеральным </w:t>
      </w:r>
      <w:hyperlink r:id="rId1925" w:history="1">
        <w:r>
          <w:rPr>
            <w:color w:val="0000FF"/>
          </w:rPr>
          <w:t>законом</w:t>
        </w:r>
      </w:hyperlink>
      <w:r>
        <w:t xml:space="preserve"> от 03.08.2018 N 340-ФЗ)</w:t>
      </w:r>
    </w:p>
    <w:p w:rsidR="00A633CB" w:rsidRDefault="00A633CB">
      <w:pPr>
        <w:pStyle w:val="ConsPlusNormal"/>
        <w:jc w:val="both"/>
      </w:pPr>
    </w:p>
    <w:p w:rsidR="00A633CB" w:rsidRDefault="00A633CB">
      <w:pPr>
        <w:pStyle w:val="ConsPlusTitle"/>
        <w:ind w:firstLine="540"/>
        <w:jc w:val="both"/>
        <w:outlineLvl w:val="1"/>
      </w:pPr>
      <w:bookmarkStart w:id="548" w:name="P4143"/>
      <w:bookmarkEnd w:id="548"/>
      <w:r>
        <w:t>Статья 55.30. Общие положения о сносе объектов капитального строительства</w:t>
      </w:r>
    </w:p>
    <w:p w:rsidR="00A633CB" w:rsidRDefault="00A633CB">
      <w:pPr>
        <w:pStyle w:val="ConsPlusNormal"/>
        <w:ind w:firstLine="540"/>
        <w:jc w:val="both"/>
      </w:pPr>
      <w:r>
        <w:t xml:space="preserve">(введена Федеральным </w:t>
      </w:r>
      <w:hyperlink r:id="rId1926" w:history="1">
        <w:r>
          <w:rPr>
            <w:color w:val="0000FF"/>
          </w:rPr>
          <w:t>законом</w:t>
        </w:r>
      </w:hyperlink>
      <w:r>
        <w:t xml:space="preserve"> от 03.08.2018 N 340-ФЗ)</w:t>
      </w:r>
    </w:p>
    <w:p w:rsidR="00A633CB" w:rsidRDefault="00A633CB">
      <w:pPr>
        <w:pStyle w:val="ConsPlusNormal"/>
        <w:jc w:val="both"/>
      </w:pPr>
    </w:p>
    <w:p w:rsidR="00A633CB" w:rsidRDefault="00A633CB">
      <w:pPr>
        <w:pStyle w:val="ConsPlusNormal"/>
        <w:ind w:firstLine="540"/>
        <w:jc w:val="both"/>
      </w:pPr>
      <w:r>
        <w:t>1. 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настоящим Кодексом, другими федеральными законами, на основании решения суда или органа местного самоуправления.</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Проект организации работ по сносу объекта капстроительства не требуется, если до 04.08.2018 начаты работы по сносу такого объекта, не связанному с реконструкцией или строительством нового объекта на месте снесенного (ФЗ от 03.08.2018 </w:t>
            </w:r>
            <w:hyperlink r:id="rId1927" w:history="1">
              <w:r>
                <w:rPr>
                  <w:color w:val="0000FF"/>
                </w:rPr>
                <w:t>N 340-ФЗ</w:t>
              </w:r>
            </w:hyperlink>
            <w:r>
              <w:rPr>
                <w:color w:val="392C69"/>
              </w:rPr>
              <w:t>).</w:t>
            </w:r>
          </w:p>
        </w:tc>
      </w:tr>
    </w:tbl>
    <w:p w:rsidR="00A633CB" w:rsidRDefault="00A633CB">
      <w:pPr>
        <w:pStyle w:val="ConsPlusNormal"/>
        <w:spacing w:before="280"/>
        <w:ind w:firstLine="540"/>
        <w:jc w:val="both"/>
      </w:pPr>
      <w:r>
        <w:t xml:space="preserve">2. В целях сноса объекта капитального строительства застройщик или технический заказчик обеспечивает подготовку проекта организации работ по сносу объекта капитального строительства в качестве самостоятельного документа, за исключением случаев, предусмотренных </w:t>
      </w:r>
      <w:hyperlink w:anchor="P4150" w:history="1">
        <w:r>
          <w:rPr>
            <w:color w:val="0000FF"/>
          </w:rPr>
          <w:t>частями 3</w:t>
        </w:r>
      </w:hyperlink>
      <w:r>
        <w:t xml:space="preserve"> и </w:t>
      </w:r>
      <w:hyperlink w:anchor="P4155" w:history="1">
        <w:r>
          <w:rPr>
            <w:color w:val="0000FF"/>
          </w:rPr>
          <w:t>8</w:t>
        </w:r>
      </w:hyperlink>
      <w:r>
        <w:t xml:space="preserve"> настоящей статьи. Подготовка проекта организации работ по сносу объекта капитального строительства осуществляется специалистом по организации архитектурно-строительного проектирования, сведения о котором включены в национальный реестр специалистов в области архитектурно-строительного проектирования.</w:t>
      </w:r>
    </w:p>
    <w:p w:rsidR="00A633CB" w:rsidRDefault="00A633CB">
      <w:pPr>
        <w:pStyle w:val="ConsPlusNormal"/>
        <w:spacing w:before="220"/>
        <w:ind w:firstLine="540"/>
        <w:jc w:val="both"/>
      </w:pPr>
      <w:bookmarkStart w:id="549" w:name="P4150"/>
      <w:bookmarkEnd w:id="549"/>
      <w:r>
        <w:t xml:space="preserve">3. Подготовка проекта организации работ по сносу объекта капитального строительства не требуется для сноса объектов, указанных в </w:t>
      </w:r>
      <w:hyperlink w:anchor="P2931" w:history="1">
        <w:r>
          <w:rPr>
            <w:color w:val="0000FF"/>
          </w:rPr>
          <w:t>пунктах 1</w:t>
        </w:r>
      </w:hyperlink>
      <w:r>
        <w:t xml:space="preserve"> - </w:t>
      </w:r>
      <w:hyperlink w:anchor="P2937" w:history="1">
        <w:r>
          <w:rPr>
            <w:color w:val="0000FF"/>
          </w:rPr>
          <w:t>3 части 17 статьи 51</w:t>
        </w:r>
      </w:hyperlink>
      <w:r>
        <w:t xml:space="preserve"> настоящего Кодекса.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w:t>
      </w:r>
    </w:p>
    <w:p w:rsidR="00A633CB" w:rsidRDefault="00A633CB">
      <w:pPr>
        <w:pStyle w:val="ConsPlusNormal"/>
        <w:spacing w:before="220"/>
        <w:ind w:firstLine="540"/>
        <w:jc w:val="both"/>
      </w:pPr>
      <w:r>
        <w:t xml:space="preserve">4. Подготовка проекта организации работ по сносу объекта капитального строительства осуществляется на основании результатов и материалов обследования объекта капитального </w:t>
      </w:r>
      <w:r>
        <w:lastRenderedPageBreak/>
        <w:t>строительства 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деятельности в области промышленной безопасности.</w:t>
      </w:r>
    </w:p>
    <w:p w:rsidR="00A633CB" w:rsidRDefault="00A633CB">
      <w:pPr>
        <w:pStyle w:val="ConsPlusNormal"/>
        <w:spacing w:before="220"/>
        <w:ind w:firstLine="540"/>
        <w:jc w:val="both"/>
      </w:pPr>
      <w:r>
        <w:t>5. Требования к составу и содержанию проекта организации работ по сносу объекта капитального строительства устанавливаются Правительством Российской Федерации.</w:t>
      </w:r>
    </w:p>
    <w:p w:rsidR="00A633CB" w:rsidRDefault="00A633CB">
      <w:pPr>
        <w:pStyle w:val="ConsPlusNormal"/>
        <w:spacing w:before="220"/>
        <w:ind w:firstLine="540"/>
        <w:jc w:val="both"/>
      </w:pPr>
      <w:r>
        <w:t xml:space="preserve">6. В случае, если снос объекта капитального строительства планируется осуществлять с привлечением средств бюджетов бюджетной системы Российской Федерации, средств лиц, указанных в </w:t>
      </w:r>
      <w:hyperlink w:anchor="P523" w:history="1">
        <w:r>
          <w:rPr>
            <w:color w:val="0000FF"/>
          </w:rPr>
          <w:t>части 2 статьи 8.3</w:t>
        </w:r>
      </w:hyperlink>
      <w:r>
        <w:t xml:space="preserve"> настоящего Кодекса, застройщик или технический заказчик обеспечивает подготовку сметы на снос объекта капитального строительства.</w:t>
      </w:r>
    </w:p>
    <w:p w:rsidR="00A633CB" w:rsidRDefault="00A633CB">
      <w:pPr>
        <w:pStyle w:val="ConsPlusNormal"/>
        <w:spacing w:before="220"/>
        <w:ind w:firstLine="540"/>
        <w:jc w:val="both"/>
      </w:pPr>
      <w:r>
        <w:t>7. В случае, если снос объекта капитального строительства, расположенного на земельном участке, находящемся в государственной или муниципальной собственности и не предоставленном в пользование и (или) во владение гражданам или юридическим лицам, в соответствии с настоящим Кодексом, другими федеральными законами обеспечивается органом государственной власти или органом местного самоуправления, функции застройщика выполняют указанные органы или лица, с которыми указанными органами заключен договор о сносе указанного объекта капитального строительства.</w:t>
      </w:r>
    </w:p>
    <w:p w:rsidR="00A633CB" w:rsidRDefault="00A633CB">
      <w:pPr>
        <w:pStyle w:val="ConsPlusNormal"/>
        <w:spacing w:before="220"/>
        <w:ind w:firstLine="540"/>
        <w:jc w:val="both"/>
      </w:pPr>
      <w:bookmarkStart w:id="550" w:name="P4155"/>
      <w:bookmarkEnd w:id="550"/>
      <w:r>
        <w:t xml:space="preserve">8. Положения настоящей главы не распространяются на случаи сноса объекта капитального строительства в целях строительства нового объекта капитального строительства, реконструкции объекта капитального строительства. Снос объекта капитального строительства осуществляется в порядке, установленном </w:t>
      </w:r>
      <w:hyperlink w:anchor="P2382" w:history="1">
        <w:r>
          <w:rPr>
            <w:color w:val="0000FF"/>
          </w:rPr>
          <w:t>главой 6</w:t>
        </w:r>
      </w:hyperlink>
      <w:r>
        <w:t xml:space="preserve"> настоящего Кодекса для строительства объектов капитального строительства.</w:t>
      </w:r>
    </w:p>
    <w:p w:rsidR="00A633CB" w:rsidRDefault="00A633CB">
      <w:pPr>
        <w:pStyle w:val="ConsPlusNormal"/>
        <w:jc w:val="both"/>
      </w:pPr>
    </w:p>
    <w:p w:rsidR="00A633CB" w:rsidRDefault="00A633CB">
      <w:pPr>
        <w:pStyle w:val="ConsPlusTitle"/>
        <w:ind w:firstLine="540"/>
        <w:jc w:val="both"/>
        <w:outlineLvl w:val="1"/>
      </w:pPr>
      <w:bookmarkStart w:id="551" w:name="P4157"/>
      <w:bookmarkEnd w:id="551"/>
      <w:r>
        <w:t>Статья 55.31. Осуществление сноса объекта капитального строительства</w:t>
      </w:r>
    </w:p>
    <w:p w:rsidR="00A633CB" w:rsidRDefault="00A633CB">
      <w:pPr>
        <w:pStyle w:val="ConsPlusNormal"/>
        <w:ind w:firstLine="540"/>
        <w:jc w:val="both"/>
      </w:pPr>
      <w:r>
        <w:t xml:space="preserve">(введена Федеральным </w:t>
      </w:r>
      <w:hyperlink r:id="rId1928" w:history="1">
        <w:r>
          <w:rPr>
            <w:color w:val="0000FF"/>
          </w:rPr>
          <w:t>законом</w:t>
        </w:r>
      </w:hyperlink>
      <w:r>
        <w:t xml:space="preserve"> от 03.08.2018 N 340-ФЗ)</w:t>
      </w:r>
    </w:p>
    <w:p w:rsidR="00A633CB" w:rsidRDefault="00A633CB">
      <w:pPr>
        <w:pStyle w:val="ConsPlusNormal"/>
        <w:jc w:val="both"/>
      </w:pPr>
    </w:p>
    <w:p w:rsidR="00A633CB" w:rsidRDefault="00A633CB">
      <w:pPr>
        <w:pStyle w:val="ConsPlusNormal"/>
        <w:ind w:firstLine="540"/>
        <w:jc w:val="both"/>
      </w:pPr>
      <w:r>
        <w:t>1. Снос объекта капитального строительства осуществляется в соответствии с проектом организации работ по сносу объекта капитального строительства после отключения объекта капитального строительства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а также после вывода объекта капитального строительства из эксплуатации в случае, если это предусмотрено федеральными законами.</w:t>
      </w:r>
    </w:p>
    <w:p w:rsidR="00A633CB" w:rsidRDefault="00A633CB">
      <w:pPr>
        <w:pStyle w:val="ConsPlusNormal"/>
        <w:spacing w:before="220"/>
        <w:ind w:firstLine="540"/>
        <w:jc w:val="both"/>
      </w:pPr>
      <w:r>
        <w:t>2. Условия отключения объекта капитального строительства от сетей инженерно-технического обеспечения выдаются организациями, осуществляющими эксплуатацию сетей инженерно-технического обеспечения, без взимания платы в течение не более чем десяти рабочих дней со дня поступления заявления о выдаче таких условий от застройщика, исполнительного органа государственной власти или органа местного самоуправления. Отключение объекта капитального строительства от сетей инженерно-технического обеспечения подтверждается актом, подписанным организацией, осуществляющей эксплуатацию соответствующих сетей инженерно-технического обеспечения. Порядок отключения объекта капитального строительства от сетей инженерно-технического обеспечения устанавливается Правительством Российской Федерации.</w:t>
      </w:r>
    </w:p>
    <w:p w:rsidR="00A633CB" w:rsidRDefault="00A633CB">
      <w:pPr>
        <w:pStyle w:val="ConsPlusNormal"/>
        <w:spacing w:before="220"/>
        <w:ind w:firstLine="540"/>
        <w:jc w:val="both"/>
      </w:pPr>
      <w:r>
        <w:t>3. 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rsidR="00A633CB" w:rsidRDefault="00A633CB">
      <w:pPr>
        <w:pStyle w:val="ConsPlusNormal"/>
        <w:spacing w:before="220"/>
        <w:ind w:firstLine="540"/>
        <w:jc w:val="both"/>
      </w:pPr>
      <w:r>
        <w:lastRenderedPageBreak/>
        <w:t>4. Работы по договорам подряда на осуществление сноса выполняются только индивидуальными предпринимателями или юридическими лицами, которые являются членами саморегулируемых организаций в области строительства, если иное не установлено настоящей статьей. Выполнение работ по сносу объектов капитального строительства по договорам подряда на осуществление сноса обеспечивается специалистами по организации строительства (главными инженерами проектов). Работы по договорам о сносе объектов капитального строительства, заключенным с лицами, не являющимися застройщиками, техническими заказчиками, лицами, ответственными за эксплуатацию здания, сооружения, могут выполняться индивидуальными предпринимателями или юридическими лицами, не являющимися членами таких саморегулируемых организаций.</w:t>
      </w:r>
    </w:p>
    <w:p w:rsidR="00A633CB" w:rsidRDefault="00A633CB">
      <w:pPr>
        <w:pStyle w:val="ConsPlusNormal"/>
        <w:spacing w:before="220"/>
        <w:ind w:firstLine="540"/>
        <w:jc w:val="both"/>
      </w:pPr>
      <w:bookmarkStart w:id="552" w:name="P4164"/>
      <w:bookmarkEnd w:id="552"/>
      <w:r>
        <w:t>5. Индивидуальный предприниматель или юридическое лицо, не являющиеся членами саморегулируемых организаций в области строительства, может выполнять работы по договорам подряда на осуществление сноса в случае, если размер обязательств по каждому из таких договоров не превышает одного миллиона рублей.</w:t>
      </w:r>
    </w:p>
    <w:p w:rsidR="00A633CB" w:rsidRDefault="00A633CB">
      <w:pPr>
        <w:pStyle w:val="ConsPlusNormal"/>
        <w:spacing w:before="220"/>
        <w:ind w:firstLine="540"/>
        <w:jc w:val="both"/>
      </w:pPr>
      <w:bookmarkStart w:id="553" w:name="P4165"/>
      <w:bookmarkEnd w:id="553"/>
      <w:r>
        <w:t>6. Не требуется членство в саморегулируемых организациях в области строительства для выполнения работ по сносу объектов капитального строительства:</w:t>
      </w:r>
    </w:p>
    <w:p w:rsidR="00A633CB" w:rsidRDefault="00A633CB">
      <w:pPr>
        <w:pStyle w:val="ConsPlusNormal"/>
        <w:spacing w:before="220"/>
        <w:ind w:firstLine="540"/>
        <w:jc w:val="both"/>
      </w:pPr>
      <w:bookmarkStart w:id="554" w:name="P4166"/>
      <w:bookmarkEnd w:id="554"/>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осуществление сноса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A633CB" w:rsidRDefault="00A633CB">
      <w:pPr>
        <w:pStyle w:val="ConsPlusNormal"/>
        <w:spacing w:before="220"/>
        <w:ind w:firstLine="540"/>
        <w:jc w:val="both"/>
      </w:pPr>
      <w: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осуществление сноса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anchor="P4166" w:history="1">
        <w:r>
          <w:rPr>
            <w:color w:val="0000FF"/>
          </w:rPr>
          <w:t>пунктом 1</w:t>
        </w:r>
      </w:hyperlink>
      <w: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A633CB" w:rsidRDefault="00A633CB">
      <w:pPr>
        <w:pStyle w:val="ConsPlusNormal"/>
        <w:spacing w:before="220"/>
        <w:ind w:firstLine="540"/>
        <w:jc w:val="both"/>
      </w:pPr>
      <w:r>
        <w:t xml:space="preserve">3) юридических лиц, созданных публично-правовыми образованиями (за исключением юридических лиц, предусмотренных </w:t>
      </w:r>
      <w:hyperlink w:anchor="P4166" w:history="1">
        <w:r>
          <w:rPr>
            <w:color w:val="0000FF"/>
          </w:rPr>
          <w:t>пунктом 1</w:t>
        </w:r>
      </w:hyperlink>
      <w:r>
        <w:t xml:space="preserve"> настоящей части), в случае заключения указанными юридическими лицами договоров подряда на осуществление сноса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осуществление сноса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rsidR="00A633CB" w:rsidRDefault="00A633CB">
      <w:pPr>
        <w:pStyle w:val="ConsPlusNormal"/>
        <w:spacing w:before="220"/>
        <w:ind w:firstLine="540"/>
        <w:jc w:val="both"/>
      </w:pPr>
      <w:r>
        <w:t xml:space="preserve">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w:t>
      </w:r>
      <w:r>
        <w:lastRenderedPageBreak/>
        <w:t>юридическими лицами договоров подряда на осуществление сноса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rsidR="00A633CB" w:rsidRDefault="00A633CB">
      <w:pPr>
        <w:pStyle w:val="ConsPlusNormal"/>
        <w:spacing w:before="220"/>
        <w:ind w:firstLine="540"/>
        <w:jc w:val="both"/>
      </w:pPr>
      <w:r>
        <w:t xml:space="preserve">5) лиц, осуществляющих снос объектов, указанных в </w:t>
      </w:r>
      <w:hyperlink w:anchor="P2931" w:history="1">
        <w:r>
          <w:rPr>
            <w:color w:val="0000FF"/>
          </w:rPr>
          <w:t>пунктах 1</w:t>
        </w:r>
      </w:hyperlink>
      <w:r>
        <w:t xml:space="preserve"> - </w:t>
      </w:r>
      <w:hyperlink w:anchor="P2937" w:history="1">
        <w:r>
          <w:rPr>
            <w:color w:val="0000FF"/>
          </w:rPr>
          <w:t>3 части 17 статьи 51</w:t>
        </w:r>
      </w:hyperlink>
      <w:r>
        <w:t xml:space="preserve"> настоящего Кодекса.</w:t>
      </w:r>
    </w:p>
    <w:p w:rsidR="00A633CB" w:rsidRDefault="00A633CB">
      <w:pPr>
        <w:pStyle w:val="ConsPlusNormal"/>
        <w:spacing w:before="220"/>
        <w:ind w:firstLine="540"/>
        <w:jc w:val="both"/>
      </w:pPr>
      <w:r>
        <w:t>7. Лицом, осуществляющим снос объекта капитального строительства (далее - лицо, осуществляющее снос), может являться застройщик либо индивидуальный предприниматель или юридическое лицо, заключившие договор подряда на осуществление сноса. Лицо, осуществляющее снос, обеспечивает соблюдение требований проекта организации работ по сносу объекта капитального строительства, технических регламентов, техники безопасности в процессе выполнения работ по сносу объекта капитального строительства и несет ответственность за качество выполненных работ.</w:t>
      </w:r>
    </w:p>
    <w:p w:rsidR="00A633CB" w:rsidRDefault="00A633CB">
      <w:pPr>
        <w:pStyle w:val="ConsPlusNormal"/>
        <w:spacing w:before="220"/>
        <w:ind w:firstLine="540"/>
        <w:jc w:val="both"/>
      </w:pPr>
      <w:r>
        <w:t>8. Застройщик вправе осуществлять снос объектов капитального строительства самостоятельно при условии, что он является членом саморегулируемой организации в области строительства, если иное не предусмотрено настоящей статьей, либо с привлечением иных лиц по договору подряда на осуществление сноса.</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Уведомлять о начале работ по сносу не требуется, если работы по сносу объекта капитального строительства, не связанному со строительством или реконструкцией объекта капитального строительства на месте снесенного объекта, начаты до 04.08.2018 (ФЗ от 03.08.2018 </w:t>
            </w:r>
            <w:hyperlink r:id="rId1929" w:history="1">
              <w:r>
                <w:rPr>
                  <w:color w:val="0000FF"/>
                </w:rPr>
                <w:t>N 340-ФЗ</w:t>
              </w:r>
            </w:hyperlink>
            <w:r>
              <w:rPr>
                <w:color w:val="392C69"/>
              </w:rPr>
              <w:t>).</w:t>
            </w:r>
          </w:p>
        </w:tc>
      </w:tr>
    </w:tbl>
    <w:p w:rsidR="00A633CB" w:rsidRDefault="00A633CB">
      <w:pPr>
        <w:pStyle w:val="ConsPlusNormal"/>
        <w:spacing w:before="280"/>
        <w:ind w:firstLine="540"/>
        <w:jc w:val="both"/>
      </w:pPr>
      <w:r>
        <w:t>9. В целях сноса объекта капитального строительства застройщик или технический заказчик подает на бумажном носителе посредством личного обращения в орган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или единого портала государственных и муниципальных услуг уведомление о планируемом сносе объекта капитального строительства не позднее чем за семь рабочих дней до начала выполнения работ по сносу объекта капитального строительства. Указанное уведомление должно содержать следующие сведения:</w:t>
      </w:r>
    </w:p>
    <w:p w:rsidR="00A633CB" w:rsidRDefault="00A633CB">
      <w:pPr>
        <w:pStyle w:val="ConsPlusNormal"/>
        <w:spacing w:before="220"/>
        <w:ind w:firstLine="540"/>
        <w:jc w:val="both"/>
      </w:pPr>
      <w:r>
        <w:t>1) фамилия, имя, отчество (при наличии), место жительства застройщика, реквизиты документа, удостоверяющего личность (для физического лица);</w:t>
      </w:r>
    </w:p>
    <w:p w:rsidR="00A633CB" w:rsidRDefault="00A633CB">
      <w:pPr>
        <w:pStyle w:val="ConsPlusNormal"/>
        <w:spacing w:before="220"/>
        <w:ind w:firstLine="540"/>
        <w:jc w:val="both"/>
      </w:pPr>
      <w:r>
        <w:t xml:space="preserve">2) наименование и место нахождения застройщика или технического заказчика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w:t>
      </w:r>
      <w:r>
        <w:lastRenderedPageBreak/>
        <w:t>является иностранное юридическое лицо;</w:t>
      </w:r>
    </w:p>
    <w:p w:rsidR="00A633CB" w:rsidRDefault="00A633CB">
      <w:pPr>
        <w:pStyle w:val="ConsPlusNormal"/>
        <w:spacing w:before="220"/>
        <w:ind w:firstLine="540"/>
        <w:jc w:val="both"/>
      </w:pPr>
      <w:r>
        <w:t>3) кадастровый номер земельного участка (при наличии), адрес или описание местоположения земельного участка;</w:t>
      </w:r>
    </w:p>
    <w:p w:rsidR="00A633CB" w:rsidRDefault="00A633CB">
      <w:pPr>
        <w:pStyle w:val="ConsPlusNormal"/>
        <w:spacing w:before="220"/>
        <w:ind w:firstLine="540"/>
        <w:jc w:val="both"/>
      </w:pPr>
      <w:r>
        <w:t>4) сведения о праве застройщика на земельный участок, а также сведения о наличии прав иных лиц на земельный участок (при наличии таких лиц);</w:t>
      </w:r>
    </w:p>
    <w:p w:rsidR="00A633CB" w:rsidRDefault="00A633CB">
      <w:pPr>
        <w:pStyle w:val="ConsPlusNormal"/>
        <w:spacing w:before="220"/>
        <w:ind w:firstLine="540"/>
        <w:jc w:val="both"/>
      </w:pPr>
      <w:r>
        <w:t>5) сведения о праве застройщика на объект капитального строительства, подлежащий сносу, а также сведения о наличии прав иных лиц на объект капитального строительства, подлежащий сносу (при наличии таких лиц);</w:t>
      </w:r>
    </w:p>
    <w:p w:rsidR="00A633CB" w:rsidRDefault="00A633CB">
      <w:pPr>
        <w:pStyle w:val="ConsPlusNormal"/>
        <w:spacing w:before="220"/>
        <w:ind w:firstLine="540"/>
        <w:jc w:val="both"/>
      </w:pPr>
      <w:r>
        <w:t>6)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(при наличии таких решения либо обязательства);</w:t>
      </w:r>
    </w:p>
    <w:p w:rsidR="00A633CB" w:rsidRDefault="00A633CB">
      <w:pPr>
        <w:pStyle w:val="ConsPlusNormal"/>
        <w:spacing w:before="220"/>
        <w:ind w:firstLine="540"/>
        <w:jc w:val="both"/>
      </w:pPr>
      <w:r>
        <w:t>7) почтовый адрес и (или) адрес электронной почты для связи с застройщиком или техническим заказчиком.</w:t>
      </w:r>
    </w:p>
    <w:p w:rsidR="00A633CB" w:rsidRDefault="00A633CB">
      <w:pPr>
        <w:pStyle w:val="ConsPlusNormal"/>
        <w:spacing w:before="220"/>
        <w:ind w:firstLine="540"/>
        <w:jc w:val="both"/>
      </w:pPr>
      <w:bookmarkStart w:id="555" w:name="P4183"/>
      <w:bookmarkEnd w:id="555"/>
      <w:r>
        <w:t xml:space="preserve">10. К уведомлению о планируемом сносе объекта капитального строительства, за исключением объектов, указанных в </w:t>
      </w:r>
      <w:hyperlink w:anchor="P2931" w:history="1">
        <w:r>
          <w:rPr>
            <w:color w:val="0000FF"/>
          </w:rPr>
          <w:t>пунктах 1</w:t>
        </w:r>
      </w:hyperlink>
      <w:r>
        <w:t xml:space="preserve"> - </w:t>
      </w:r>
      <w:hyperlink w:anchor="P2937" w:history="1">
        <w:r>
          <w:rPr>
            <w:color w:val="0000FF"/>
          </w:rPr>
          <w:t>3 части 17 статьи 51</w:t>
        </w:r>
      </w:hyperlink>
      <w:r>
        <w:t xml:space="preserve"> настоящего Кодекса, прилагаются следующие документы:</w:t>
      </w:r>
    </w:p>
    <w:p w:rsidR="00A633CB" w:rsidRDefault="00A633CB">
      <w:pPr>
        <w:pStyle w:val="ConsPlusNormal"/>
        <w:spacing w:before="220"/>
        <w:ind w:firstLine="540"/>
        <w:jc w:val="both"/>
      </w:pPr>
      <w:r>
        <w:t>1) результаты и материалы обследования объекта капитального строительства;</w:t>
      </w:r>
    </w:p>
    <w:p w:rsidR="00A633CB" w:rsidRDefault="00A633CB">
      <w:pPr>
        <w:pStyle w:val="ConsPlusNormal"/>
        <w:spacing w:before="220"/>
        <w:ind w:firstLine="540"/>
        <w:jc w:val="both"/>
      </w:pPr>
      <w:r>
        <w:t>2) проект организации работ по сносу объекта капитального строительства.</w:t>
      </w:r>
    </w:p>
    <w:p w:rsidR="00A633CB" w:rsidRDefault="00A633CB">
      <w:pPr>
        <w:pStyle w:val="ConsPlusNormal"/>
        <w:spacing w:before="220"/>
        <w:ind w:firstLine="540"/>
        <w:jc w:val="both"/>
      </w:pPr>
      <w:r>
        <w:t xml:space="preserve">11. Орган местного самоуправления, в который поступило уведомление о планируемом сносе объекта капитального строительства, в течение семи рабочих дней со дня поступления этого уведомления проводит проверку наличия документов, указанных в </w:t>
      </w:r>
      <w:hyperlink w:anchor="P4183" w:history="1">
        <w:r>
          <w:rPr>
            <w:color w:val="0000FF"/>
          </w:rPr>
          <w:t>части 10</w:t>
        </w:r>
      </w:hyperlink>
      <w:r>
        <w:t xml:space="preserve"> настоящей статьи, обеспечивает размещение этих уведомления и документов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 В случае непредставления документов, указанных в </w:t>
      </w:r>
      <w:hyperlink w:anchor="P4183" w:history="1">
        <w:r>
          <w:rPr>
            <w:color w:val="0000FF"/>
          </w:rPr>
          <w:t>части 10</w:t>
        </w:r>
      </w:hyperlink>
      <w:r>
        <w:t xml:space="preserve"> настоящей статьи, данный орган местного самоуправления запрашивает их у заявителя.</w:t>
      </w:r>
    </w:p>
    <w:p w:rsidR="00A633CB" w:rsidRDefault="00A633CB">
      <w:pPr>
        <w:pStyle w:val="ConsPlusNormal"/>
        <w:spacing w:before="220"/>
        <w:ind w:firstLine="540"/>
        <w:jc w:val="both"/>
      </w:pPr>
      <w:r>
        <w:t>12. Застройщик или технический заказчик не позднее семи рабочих дней после завершения сноса объекта капитального строительства подает на бумажном носителе посредством личного обращения в орган местного самоуправления поселения, городского округа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или единого портала государственных и муниципальных услуг уведомление о завершении сноса объекта капитального строительства.</w:t>
      </w:r>
    </w:p>
    <w:p w:rsidR="00A633CB" w:rsidRDefault="00A633CB">
      <w:pPr>
        <w:pStyle w:val="ConsPlusNormal"/>
        <w:spacing w:before="220"/>
        <w:ind w:firstLine="540"/>
        <w:jc w:val="both"/>
      </w:pPr>
      <w:r>
        <w:t>13. Формы уведомления о планируемом сносе объекта капитального строительства, уведомления о завершении сноса объекта капитального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633CB" w:rsidRDefault="00A633CB">
      <w:pPr>
        <w:pStyle w:val="ConsPlusNormal"/>
        <w:spacing w:before="220"/>
        <w:ind w:firstLine="540"/>
        <w:jc w:val="both"/>
      </w:pPr>
      <w:r>
        <w:t xml:space="preserve">14. Орган местного самоуправления, в который поступило уведомление о завершении сноса объекта капитального строительства, в течение семи рабочих дней со дня поступления этого уведомления обеспечивает размещение этого уведомления в информационной системе обеспечения градостроительной деятельности и уведомляет об этом орган регионального </w:t>
      </w:r>
      <w:r>
        <w:lastRenderedPageBreak/>
        <w:t>государственного строительного надзора.</w:t>
      </w:r>
    </w:p>
    <w:p w:rsidR="00A633CB" w:rsidRDefault="00A633CB">
      <w:pPr>
        <w:pStyle w:val="ConsPlusNormal"/>
        <w:jc w:val="both"/>
      </w:pPr>
    </w:p>
    <w:p w:rsidR="00A633CB" w:rsidRDefault="00A633CB">
      <w:pPr>
        <w:pStyle w:val="ConsPlusTitle"/>
        <w:ind w:firstLine="540"/>
        <w:jc w:val="both"/>
        <w:outlineLvl w:val="1"/>
      </w:pPr>
      <w:r>
        <w:t>Статья 55.32. Особенности сноса самовольных построек или приведения их в соответствие с установленными требованиями</w:t>
      </w:r>
    </w:p>
    <w:p w:rsidR="00A633CB" w:rsidRDefault="00A633CB">
      <w:pPr>
        <w:pStyle w:val="ConsPlusNormal"/>
        <w:ind w:firstLine="540"/>
        <w:jc w:val="both"/>
      </w:pPr>
      <w:r>
        <w:t xml:space="preserve">(введена Федеральным </w:t>
      </w:r>
      <w:hyperlink r:id="rId1930" w:history="1">
        <w:r>
          <w:rPr>
            <w:color w:val="0000FF"/>
          </w:rPr>
          <w:t>законом</w:t>
        </w:r>
      </w:hyperlink>
      <w:r>
        <w:t xml:space="preserve"> от 03.08.2018 N 340-ФЗ)</w:t>
      </w:r>
    </w:p>
    <w:p w:rsidR="00A633CB" w:rsidRDefault="00A633CB">
      <w:pPr>
        <w:pStyle w:val="ConsPlusNormal"/>
        <w:jc w:val="both"/>
      </w:pPr>
    </w:p>
    <w:p w:rsidR="00A633CB" w:rsidRDefault="00A633CB">
      <w:pPr>
        <w:pStyle w:val="ConsPlusNormal"/>
        <w:ind w:firstLine="540"/>
        <w:jc w:val="both"/>
      </w:pPr>
      <w:r>
        <w:t xml:space="preserve">1. Снос объектов капитального строительства, являющихся самовольными постройками, или их приведение в соответствие с установленными требованиями в принудительном порядке осуществляется на основании решения суда или органа местного самоуправления, принимаемого в соответствии со </w:t>
      </w:r>
      <w:hyperlink r:id="rId1931" w:history="1">
        <w:r>
          <w:rPr>
            <w:color w:val="0000FF"/>
          </w:rPr>
          <w:t>статьей 222</w:t>
        </w:r>
      </w:hyperlink>
      <w:r>
        <w:t xml:space="preserve"> Гражданского кодекса Российской Федерации.</w:t>
      </w:r>
    </w:p>
    <w:p w:rsidR="00A633CB" w:rsidRDefault="00A633CB">
      <w:pPr>
        <w:pStyle w:val="ConsPlusNormal"/>
        <w:spacing w:before="220"/>
        <w:ind w:firstLine="540"/>
        <w:jc w:val="both"/>
      </w:pPr>
      <w:bookmarkStart w:id="556" w:name="P4195"/>
      <w:bookmarkEnd w:id="556"/>
      <w:r>
        <w:t xml:space="preserve">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уведомления о выявлении самовольной постройки и документов, подтверждающих наличие признаков самовольной постройки, предусмотренных </w:t>
      </w:r>
      <w:hyperlink r:id="rId1932" w:history="1">
        <w:r>
          <w:rPr>
            <w:color w:val="0000FF"/>
          </w:rPr>
          <w:t>пунктом 1 статьи 222</w:t>
        </w:r>
      </w:hyperlink>
      <w:r>
        <w:t xml:space="preserve"> Гражданского кодекса Российской Федерации, обязан рассмотреть указанные уведомление и документы и по результатам такого рассмотрения совершить одно из следующих действий:</w:t>
      </w:r>
    </w:p>
    <w:p w:rsidR="00A633CB" w:rsidRDefault="00A633CB">
      <w:pPr>
        <w:pStyle w:val="ConsPlusNormal"/>
        <w:spacing w:before="220"/>
        <w:ind w:firstLine="540"/>
        <w:jc w:val="both"/>
      </w:pPr>
      <w:r>
        <w:t xml:space="preserve">1)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w:t>
      </w:r>
      <w:hyperlink r:id="rId1933" w:history="1">
        <w:r>
          <w:rPr>
            <w:color w:val="0000FF"/>
          </w:rPr>
          <w:t>пунктом 4 статьи 222</w:t>
        </w:r>
      </w:hyperlink>
      <w:r>
        <w:t xml:space="preserve"> Гражданского кодекса Российской Федерации;</w:t>
      </w:r>
    </w:p>
    <w:p w:rsidR="00A633CB" w:rsidRDefault="00A633CB">
      <w:pPr>
        <w:pStyle w:val="ConsPlusNormal"/>
        <w:spacing w:before="220"/>
        <w:ind w:firstLine="540"/>
        <w:jc w:val="both"/>
      </w:pPr>
      <w:r>
        <w:t>2) обратиться в суд с иском о сносе самовольной постройки или ее приведении в соответствие с установленными требованиями;</w:t>
      </w:r>
    </w:p>
    <w:p w:rsidR="00A633CB" w:rsidRDefault="00A633CB">
      <w:pPr>
        <w:pStyle w:val="ConsPlusNormal"/>
        <w:spacing w:before="220"/>
        <w:ind w:firstLine="540"/>
        <w:jc w:val="both"/>
      </w:pPr>
      <w:r>
        <w:t>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p w:rsidR="00A633CB" w:rsidRDefault="00A633CB">
      <w:pPr>
        <w:pStyle w:val="ConsPlusNormal"/>
        <w:spacing w:before="220"/>
        <w:ind w:firstLine="540"/>
        <w:jc w:val="both"/>
      </w:pPr>
      <w:bookmarkStart w:id="557" w:name="P4199"/>
      <w:bookmarkEnd w:id="557"/>
      <w:r>
        <w:t>3.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633CB" w:rsidRDefault="00A633CB">
      <w:pPr>
        <w:pStyle w:val="ConsPlusNormal"/>
        <w:spacing w:before="220"/>
        <w:ind w:firstLine="540"/>
        <w:jc w:val="both"/>
      </w:pPr>
      <w:bookmarkStart w:id="558" w:name="P4200"/>
      <w:bookmarkEnd w:id="558"/>
      <w:r>
        <w:t xml:space="preserve">4. 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орган местного самоуправления, принявший соответствующее </w:t>
      </w:r>
      <w:r>
        <w:lastRenderedPageBreak/>
        <w:t>решение, обязан направить копию соответствующего решения лицу, осуществившему самовольную постройку, а при отсутствии у органа местного самоуправления сведений о таком лице правообладателю земельного участка, на котором создана или возведена самовольная постройка.</w:t>
      </w:r>
    </w:p>
    <w:p w:rsidR="00A633CB" w:rsidRDefault="00A633CB">
      <w:pPr>
        <w:pStyle w:val="ConsPlusNormal"/>
        <w:spacing w:before="220"/>
        <w:ind w:firstLine="540"/>
        <w:jc w:val="both"/>
      </w:pPr>
      <w:r>
        <w:t xml:space="preserve">5. В случае, если лица, указанные в </w:t>
      </w:r>
      <w:hyperlink w:anchor="P4200" w:history="1">
        <w:r>
          <w:rPr>
            <w:color w:val="0000FF"/>
          </w:rPr>
          <w:t>части 4</w:t>
        </w:r>
      </w:hyperlink>
      <w:r>
        <w:t xml:space="preserve"> настоящей статьи, не были выявлены, орган местного самоуправления, принявший решение о сносе самовольной постройки либо решение о сносе самовольной постройки или ее приведении в соответствие с установленными требованиями, в течение семи рабочих дней со дня принятия соответствующего решения обязан:</w:t>
      </w:r>
    </w:p>
    <w:p w:rsidR="00A633CB" w:rsidRDefault="00A633CB">
      <w:pPr>
        <w:pStyle w:val="ConsPlusNormal"/>
        <w:spacing w:before="220"/>
        <w:ind w:firstLine="540"/>
        <w:jc w:val="both"/>
      </w:pPr>
      <w:r>
        <w:t>1) обеспечить опубликование в порядке, установленном уставом муниципального образования по месту нахождения земельного участка для официального опубликования (обнародования) муниципальных правовых актов, сообщения о планируемых сносе самовольной постройки или ее приведении в соответствие с установленными требованиями;</w:t>
      </w:r>
    </w:p>
    <w:p w:rsidR="00A633CB" w:rsidRDefault="00A633CB">
      <w:pPr>
        <w:pStyle w:val="ConsPlusNormal"/>
        <w:spacing w:before="220"/>
        <w:ind w:firstLine="540"/>
        <w:jc w:val="both"/>
      </w:pPr>
      <w:r>
        <w:t>2) обеспечить размещение на своем официальном сайте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w:t>
      </w:r>
    </w:p>
    <w:p w:rsidR="00A633CB" w:rsidRDefault="00A633CB">
      <w:pPr>
        <w:pStyle w:val="ConsPlusNormal"/>
        <w:spacing w:before="220"/>
        <w:ind w:firstLine="540"/>
        <w:jc w:val="both"/>
      </w:pPr>
      <w:r>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
    <w:p w:rsidR="00A633CB" w:rsidRDefault="00A633CB">
      <w:pPr>
        <w:pStyle w:val="ConsPlusNormal"/>
        <w:spacing w:before="220"/>
        <w:ind w:firstLine="540"/>
        <w:jc w:val="both"/>
      </w:pPr>
      <w:bookmarkStart w:id="559" w:name="P4205"/>
      <w:bookmarkEnd w:id="559"/>
      <w:r>
        <w:t>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органа местного самоуправления.</w:t>
      </w:r>
    </w:p>
    <w:p w:rsidR="00A633CB" w:rsidRDefault="00A633CB">
      <w:pPr>
        <w:pStyle w:val="ConsPlusNormal"/>
        <w:spacing w:before="220"/>
        <w:ind w:firstLine="540"/>
        <w:jc w:val="both"/>
      </w:pPr>
      <w:bookmarkStart w:id="560" w:name="P4206"/>
      <w:bookmarkEnd w:id="560"/>
      <w:r>
        <w:t>7. 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органом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органом местного самоуправления муниципального района заключен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
    <w:p w:rsidR="00A633CB" w:rsidRDefault="00A633CB">
      <w:pPr>
        <w:pStyle w:val="ConsPlusNormal"/>
        <w:spacing w:before="220"/>
        <w:ind w:firstLine="540"/>
        <w:jc w:val="both"/>
      </w:pPr>
      <w:r>
        <w:t xml:space="preserve">8. В случае, если в установленный срок лицами, указанными в </w:t>
      </w:r>
      <w:hyperlink w:anchor="P4205" w:history="1">
        <w:r>
          <w:rPr>
            <w:color w:val="0000FF"/>
          </w:rPr>
          <w:t>части 6</w:t>
        </w:r>
      </w:hyperlink>
      <w:r>
        <w:t xml:space="preserve"> настоящей статьи, не выполнены обязанности, предусмотренные </w:t>
      </w:r>
      <w:hyperlink w:anchor="P4210" w:history="1">
        <w:r>
          <w:rPr>
            <w:color w:val="0000FF"/>
          </w:rPr>
          <w:t>частью 11</w:t>
        </w:r>
      </w:hyperlink>
      <w:r>
        <w:t xml:space="preserve"> настоящей статьи,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Земельным </w:t>
      </w:r>
      <w:hyperlink r:id="rId1934" w:history="1">
        <w:r>
          <w:rPr>
            <w:color w:val="0000FF"/>
          </w:rPr>
          <w:t>кодексом</w:t>
        </w:r>
      </w:hyperlink>
      <w:r>
        <w:t xml:space="preserve"> Российской Федерации, переходит к новому правообладателю земельного участка.</w:t>
      </w:r>
    </w:p>
    <w:p w:rsidR="00A633CB" w:rsidRDefault="00A633CB">
      <w:pPr>
        <w:pStyle w:val="ConsPlusNormal"/>
        <w:spacing w:before="220"/>
        <w:ind w:firstLine="540"/>
        <w:jc w:val="both"/>
      </w:pPr>
      <w:r>
        <w:t xml:space="preserve">9. В случае, если принято решение о сносе самовольной постройки или ее приведении в соответствие с установленными требованиями, лица, указанные в </w:t>
      </w:r>
      <w:hyperlink w:anchor="P4205" w:history="1">
        <w:r>
          <w:rPr>
            <w:color w:val="0000FF"/>
          </w:rPr>
          <w:t>части 6</w:t>
        </w:r>
      </w:hyperlink>
      <w:r>
        <w:t xml:space="preserve"> настоящей статьи, а в случаях, предусмотренных </w:t>
      </w:r>
      <w:hyperlink w:anchor="P4206" w:history="1">
        <w:r>
          <w:rPr>
            <w:color w:val="0000FF"/>
          </w:rPr>
          <w:t>частями 7</w:t>
        </w:r>
      </w:hyperlink>
      <w:r>
        <w:t xml:space="preserve"> и </w:t>
      </w:r>
      <w:hyperlink w:anchor="P4222" w:history="1">
        <w:r>
          <w:rPr>
            <w:color w:val="0000FF"/>
          </w:rPr>
          <w:t>13</w:t>
        </w:r>
      </w:hyperlink>
      <w:r>
        <w:t xml:space="preserve"> настоящей статьи, соответственно новый правообладатель земельного участка, орган местного самоуправления по своему выбору осуществляют снос самовольной постройки или ее приведение в соответствие с установленными требованиями.</w:t>
      </w:r>
    </w:p>
    <w:p w:rsidR="00A633CB" w:rsidRDefault="00A633CB">
      <w:pPr>
        <w:pStyle w:val="ConsPlusNormal"/>
        <w:spacing w:before="220"/>
        <w:ind w:firstLine="540"/>
        <w:jc w:val="both"/>
      </w:pPr>
      <w:r>
        <w:t xml:space="preserve">10. Снос самовольной постройки осуществляется в соответствии со </w:t>
      </w:r>
      <w:hyperlink w:anchor="P4143" w:history="1">
        <w:r>
          <w:rPr>
            <w:color w:val="0000FF"/>
          </w:rPr>
          <w:t>статьями 55.30</w:t>
        </w:r>
      </w:hyperlink>
      <w:r>
        <w:t xml:space="preserve"> и </w:t>
      </w:r>
      <w:hyperlink w:anchor="P4157" w:history="1">
        <w:r>
          <w:rPr>
            <w:color w:val="0000FF"/>
          </w:rPr>
          <w:t>55.31</w:t>
        </w:r>
      </w:hyperlink>
      <w:r>
        <w:t xml:space="preserve"> настоящего Кодекса. Приведение самовольной постройки в соответствие с установленными требованиями осуществляется путем ее реконструкции в порядке, установленном </w:t>
      </w:r>
      <w:hyperlink w:anchor="P2382" w:history="1">
        <w:r>
          <w:rPr>
            <w:color w:val="0000FF"/>
          </w:rPr>
          <w:t>главой 6</w:t>
        </w:r>
      </w:hyperlink>
      <w:r>
        <w:t xml:space="preserve"> </w:t>
      </w:r>
      <w:r>
        <w:lastRenderedPageBreak/>
        <w:t>настоящего Кодекса.</w:t>
      </w:r>
    </w:p>
    <w:p w:rsidR="00A633CB" w:rsidRDefault="00A633CB">
      <w:pPr>
        <w:pStyle w:val="ConsPlusNormal"/>
        <w:spacing w:before="220"/>
        <w:ind w:firstLine="540"/>
        <w:jc w:val="both"/>
      </w:pPr>
      <w:bookmarkStart w:id="561" w:name="P4210"/>
      <w:bookmarkEnd w:id="561"/>
      <w:r>
        <w:t xml:space="preserve">11. Лица, указанные в </w:t>
      </w:r>
      <w:hyperlink w:anchor="P4205" w:history="1">
        <w:r>
          <w:rPr>
            <w:color w:val="0000FF"/>
          </w:rPr>
          <w:t>части 6</w:t>
        </w:r>
      </w:hyperlink>
      <w:r>
        <w:t xml:space="preserve"> настоящей статьи, обязаны:</w:t>
      </w:r>
    </w:p>
    <w:p w:rsidR="00A633CB" w:rsidRDefault="00A633CB">
      <w:pPr>
        <w:pStyle w:val="ConsPlusNormal"/>
        <w:spacing w:before="220"/>
        <w:ind w:firstLine="540"/>
        <w:jc w:val="both"/>
      </w:pPr>
      <w:r>
        <w:t>1) осуществить снос самовольной постройки в случае, если принято решение о сносе самовольной постройки, в срок, установленный указанным решением;</w:t>
      </w:r>
    </w:p>
    <w:p w:rsidR="00A633CB" w:rsidRDefault="00A633CB">
      <w:pPr>
        <w:pStyle w:val="ConsPlusNormal"/>
        <w:spacing w:before="220"/>
        <w:ind w:firstLine="540"/>
        <w:jc w:val="both"/>
      </w:pPr>
      <w:bookmarkStart w:id="562" w:name="P4212"/>
      <w:bookmarkEnd w:id="562"/>
      <w:r>
        <w:t>2) осуществить снос самовольной постройки либо представить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сноса самовольной постройки;</w:t>
      </w:r>
    </w:p>
    <w:p w:rsidR="00A633CB" w:rsidRDefault="00A633CB">
      <w:pPr>
        <w:pStyle w:val="ConsPlusNormal"/>
        <w:spacing w:before="220"/>
        <w:ind w:firstLine="540"/>
        <w:jc w:val="both"/>
      </w:pPr>
      <w:r>
        <w:t xml:space="preserve">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 При этом необходимо, чтобы в срок, предусмотренный </w:t>
      </w:r>
      <w:hyperlink w:anchor="P4212" w:history="1">
        <w:r>
          <w:rPr>
            <w:color w:val="0000FF"/>
          </w:rPr>
          <w:t>пунктом 2</w:t>
        </w:r>
      </w:hyperlink>
      <w:r>
        <w:t xml:space="preserve"> настоящей части, такие лица представили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Ч. 12 ст. 55.32 (в ред. ФЗ от 03.08.2018 N 340-ФЗ) </w:t>
            </w:r>
            <w:hyperlink r:id="rId1935"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936" w:history="1">
              <w:r>
                <w:rPr>
                  <w:color w:val="0000FF"/>
                </w:rPr>
                <w:t>ГК РФ</w:t>
              </w:r>
            </w:hyperlink>
            <w:r>
              <w:rPr>
                <w:color w:val="392C69"/>
              </w:rPr>
              <w:t xml:space="preserve"> до 04.08.2018 и самовольная постройка не была снесена в срок, установленный данным решением.</w:t>
            </w:r>
          </w:p>
        </w:tc>
      </w:tr>
    </w:tbl>
    <w:p w:rsidR="00A633CB" w:rsidRDefault="00A633CB">
      <w:pPr>
        <w:pStyle w:val="ConsPlusNormal"/>
        <w:spacing w:before="280"/>
        <w:ind w:firstLine="540"/>
        <w:jc w:val="both"/>
      </w:pPr>
      <w:r>
        <w:t xml:space="preserve">12. В случае, если указанными в </w:t>
      </w:r>
      <w:hyperlink w:anchor="P4205" w:history="1">
        <w:r>
          <w:rPr>
            <w:color w:val="0000FF"/>
          </w:rPr>
          <w:t>части 6</w:t>
        </w:r>
      </w:hyperlink>
      <w:r>
        <w:t xml:space="preserve"> настоящей статьи лицами в установленные сроки не выполнены обязанности, предусмотренные </w:t>
      </w:r>
      <w:hyperlink w:anchor="P4210" w:history="1">
        <w:r>
          <w:rPr>
            <w:color w:val="0000FF"/>
          </w:rPr>
          <w:t>частью 11</w:t>
        </w:r>
      </w:hyperlink>
      <w:r>
        <w:t xml:space="preserve"> настоящей статьи,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выполняет одно из следующих действий:</w:t>
      </w:r>
    </w:p>
    <w:p w:rsidR="00A633CB" w:rsidRDefault="00A633CB">
      <w:pPr>
        <w:pStyle w:val="ConsPlusNormal"/>
        <w:spacing w:before="220"/>
        <w:ind w:firstLine="540"/>
        <w:jc w:val="both"/>
      </w:pPr>
      <w:r>
        <w:t xml:space="preserve">1) направляет в течение семи рабочих дней со дня истечения срока, предусмотренного </w:t>
      </w:r>
      <w:hyperlink w:anchor="P4210" w:history="1">
        <w:r>
          <w:rPr>
            <w:color w:val="0000FF"/>
          </w:rPr>
          <w:t>частью 11</w:t>
        </w:r>
      </w:hyperlink>
      <w:r>
        <w:t xml:space="preserve"> настоящей статьи для выполнения соответствующей обязанности, уведомление об этом в 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при условии, что самовольная постройка создана или возведена на земельном участке, находящемся в государственной или муниципальной собственности;</w:t>
      </w:r>
    </w:p>
    <w:p w:rsidR="00A633CB" w:rsidRDefault="00A633CB">
      <w:pPr>
        <w:pStyle w:val="ConsPlusNormal"/>
        <w:spacing w:before="220"/>
        <w:ind w:firstLine="540"/>
        <w:jc w:val="both"/>
      </w:pPr>
      <w:r>
        <w:t xml:space="preserve">2) обращается в течение шести месяцев со дня истечения срока, предусмотренного </w:t>
      </w:r>
      <w:hyperlink w:anchor="P4210" w:history="1">
        <w:r>
          <w:rPr>
            <w:color w:val="0000FF"/>
          </w:rPr>
          <w:t>частью 11</w:t>
        </w:r>
      </w:hyperlink>
      <w:r>
        <w:t xml:space="preserve"> настоящей статьи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w:t>
      </w:r>
      <w:hyperlink w:anchor="P4225" w:history="1">
        <w:r>
          <w:rPr>
            <w:color w:val="0000FF"/>
          </w:rPr>
          <w:t>пунктом 3 части 13</w:t>
        </w:r>
      </w:hyperlink>
      <w:r>
        <w:t xml:space="preserve"> настоящей статьи;</w:t>
      </w:r>
    </w:p>
    <w:p w:rsidR="00A633CB" w:rsidRDefault="00A633CB">
      <w:pPr>
        <w:pStyle w:val="ConsPlusNormal"/>
        <w:spacing w:before="220"/>
        <w:ind w:firstLine="540"/>
        <w:jc w:val="both"/>
      </w:pPr>
      <w:r>
        <w:t xml:space="preserve">3) обращается в течение шести месяцев со дня истечения срока, предусмотренного </w:t>
      </w:r>
      <w:hyperlink w:anchor="P4210" w:history="1">
        <w:r>
          <w:rPr>
            <w:color w:val="0000FF"/>
          </w:rPr>
          <w:t>частью 11</w:t>
        </w:r>
      </w:hyperlink>
      <w:r>
        <w:t xml:space="preserve"> настоящей статьи для выполнения соответствующей обязанности, в суд с требованием об изъятии земельного участка и о его передаче в государственную или муниципальную </w:t>
      </w:r>
      <w:r>
        <w:lastRenderedPageBreak/>
        <w:t xml:space="preserve">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w:t>
      </w:r>
      <w:hyperlink w:anchor="P4225" w:history="1">
        <w:r>
          <w:rPr>
            <w:color w:val="0000FF"/>
          </w:rPr>
          <w:t>пунктом 3 части 13</w:t>
        </w:r>
      </w:hyperlink>
      <w:r>
        <w:t xml:space="preserve"> настоящей статьи.</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Ч. 13 ст. 55.32 (в ред. ФЗ от 03.08.2018 N 340-ФЗ) </w:t>
            </w:r>
            <w:hyperlink r:id="rId1937"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938" w:history="1">
              <w:r>
                <w:rPr>
                  <w:color w:val="0000FF"/>
                </w:rPr>
                <w:t>ГК РФ</w:t>
              </w:r>
            </w:hyperlink>
            <w:r>
              <w:rPr>
                <w:color w:val="392C69"/>
              </w:rPr>
              <w:t xml:space="preserve"> до 04.08.2018 и самовольная постройка не была снесена в срок, установленный данным решением.</w:t>
            </w:r>
          </w:p>
        </w:tc>
      </w:tr>
    </w:tbl>
    <w:p w:rsidR="00A633CB" w:rsidRDefault="00A633CB">
      <w:pPr>
        <w:pStyle w:val="ConsPlusNormal"/>
        <w:spacing w:before="280"/>
        <w:ind w:firstLine="540"/>
        <w:jc w:val="both"/>
      </w:pPr>
      <w:bookmarkStart w:id="563" w:name="P4222"/>
      <w:bookmarkEnd w:id="563"/>
      <w:r>
        <w:t>13. Снос самовольной постройки или ее приведение в соответствие с установленными требованиями осуществляется органом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органом местного самоуправления муниципального района в следующих случаях:</w:t>
      </w:r>
    </w:p>
    <w:p w:rsidR="00A633CB" w:rsidRDefault="00A633CB">
      <w:pPr>
        <w:pStyle w:val="ConsPlusNormal"/>
        <w:spacing w:before="220"/>
        <w:ind w:firstLine="540"/>
        <w:jc w:val="both"/>
      </w:pPr>
      <w:bookmarkStart w:id="564" w:name="P4223"/>
      <w:bookmarkEnd w:id="564"/>
      <w:r>
        <w:t xml:space="preserve">1) в течение двух месяцев со дня размещения на официальном сайте органа местного самоуправления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w:t>
      </w:r>
      <w:hyperlink w:anchor="P4205" w:history="1">
        <w:r>
          <w:rPr>
            <w:color w:val="0000FF"/>
          </w:rPr>
          <w:t>части 6</w:t>
        </w:r>
      </w:hyperlink>
      <w:r>
        <w:t xml:space="preserve"> настоящей статьи, не были выявлены;</w:t>
      </w:r>
    </w:p>
    <w:p w:rsidR="00A633CB" w:rsidRDefault="00A633CB">
      <w:pPr>
        <w:pStyle w:val="ConsPlusNormal"/>
        <w:spacing w:before="220"/>
        <w:ind w:firstLine="540"/>
        <w:jc w:val="both"/>
      </w:pPr>
      <w:bookmarkStart w:id="565" w:name="P4224"/>
      <w:bookmarkEnd w:id="565"/>
      <w:r>
        <w:t xml:space="preserve">2) в течение шести месяцев со дня истечения срока, установленного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 указанные в </w:t>
      </w:r>
      <w:hyperlink w:anchor="P4205" w:history="1">
        <w:r>
          <w:rPr>
            <w:color w:val="0000FF"/>
          </w:rPr>
          <w:t>части 6</w:t>
        </w:r>
      </w:hyperlink>
      <w:r>
        <w:t xml:space="preserve"> настоящей статьи, не выполнили соответствующие обязанности, предусмотренные </w:t>
      </w:r>
      <w:hyperlink w:anchor="P4210" w:history="1">
        <w:r>
          <w:rPr>
            <w:color w:val="0000FF"/>
          </w:rPr>
          <w:t>частью 11</w:t>
        </w:r>
      </w:hyperlink>
      <w:r>
        <w:t xml:space="preserve"> настоящей статьи,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w:t>
      </w:r>
    </w:p>
    <w:p w:rsidR="00A633CB" w:rsidRDefault="00A633CB">
      <w:pPr>
        <w:pStyle w:val="ConsPlusNormal"/>
        <w:spacing w:before="220"/>
        <w:ind w:firstLine="540"/>
        <w:jc w:val="both"/>
      </w:pPr>
      <w:bookmarkStart w:id="566" w:name="P4225"/>
      <w:bookmarkEnd w:id="566"/>
      <w:r>
        <w:t xml:space="preserve">3) в срок, установленный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лицами, указанными в </w:t>
      </w:r>
      <w:hyperlink w:anchor="P4205" w:history="1">
        <w:r>
          <w:rPr>
            <w:color w:val="0000FF"/>
          </w:rPr>
          <w:t>части 6</w:t>
        </w:r>
      </w:hyperlink>
      <w:r>
        <w:t xml:space="preserve"> настоящей статьи, не выполнены соответствующие обязанности, предусмотренные </w:t>
      </w:r>
      <w:hyperlink w:anchor="P4210" w:history="1">
        <w:r>
          <w:rPr>
            <w:color w:val="0000FF"/>
          </w:rPr>
          <w:t>частью 11</w:t>
        </w:r>
      </w:hyperlink>
      <w:r>
        <w:t xml:space="preserve"> настоящей статьи,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p>
    <w:p w:rsidR="00A633CB" w:rsidRDefault="00A633CB">
      <w:pPr>
        <w:pStyle w:val="ConsPlusNormal"/>
        <w:spacing w:before="220"/>
        <w:ind w:firstLine="540"/>
        <w:jc w:val="both"/>
      </w:pPr>
      <w:r>
        <w:t xml:space="preserve">14. В течение двух месяцев со дня истечения сроков, указанных соответственно в </w:t>
      </w:r>
      <w:hyperlink w:anchor="P4223" w:history="1">
        <w:r>
          <w:rPr>
            <w:color w:val="0000FF"/>
          </w:rPr>
          <w:t>пунктах 1</w:t>
        </w:r>
      </w:hyperlink>
      <w:r>
        <w:t xml:space="preserve"> - </w:t>
      </w:r>
      <w:hyperlink w:anchor="P4225" w:history="1">
        <w:r>
          <w:rPr>
            <w:color w:val="0000FF"/>
          </w:rPr>
          <w:t>3 части 13</w:t>
        </w:r>
      </w:hyperlink>
      <w:r>
        <w:t xml:space="preserve"> настоящей статьи,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обязан принять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
    <w:p w:rsidR="00A633CB" w:rsidRDefault="00A633CB">
      <w:pPr>
        <w:pStyle w:val="ConsPlusNormal"/>
        <w:spacing w:before="220"/>
        <w:ind w:firstLine="540"/>
        <w:jc w:val="both"/>
      </w:pPr>
      <w:r>
        <w:t xml:space="preserve">15. В случаях, предусмотренных </w:t>
      </w:r>
      <w:hyperlink w:anchor="P4224" w:history="1">
        <w:r>
          <w:rPr>
            <w:color w:val="0000FF"/>
          </w:rPr>
          <w:t>пунктами 2</w:t>
        </w:r>
      </w:hyperlink>
      <w:r>
        <w:t xml:space="preserve"> и </w:t>
      </w:r>
      <w:hyperlink w:anchor="P4225" w:history="1">
        <w:r>
          <w:rPr>
            <w:color w:val="0000FF"/>
          </w:rPr>
          <w:t>3 части 13</w:t>
        </w:r>
      </w:hyperlink>
      <w:r>
        <w:t xml:space="preserve"> настоящей статьи, орган местного самоуправления, осуществивший снос самовольной постройки или ее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w:t>
      </w:r>
      <w:hyperlink w:anchor="P4205" w:history="1">
        <w:r>
          <w:rPr>
            <w:color w:val="0000FF"/>
          </w:rPr>
          <w:t>части 6</w:t>
        </w:r>
      </w:hyperlink>
      <w:r>
        <w:t xml:space="preserve"> настоящей статьи, за исключением случая, если в соответствии с федеральным законом орган местного самоуправления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w:t>
      </w:r>
      <w:r>
        <w:lastRenderedPageBreak/>
        <w:t>требованиями.</w:t>
      </w:r>
    </w:p>
    <w:p w:rsidR="00A633CB" w:rsidRDefault="00A633CB">
      <w:pPr>
        <w:pStyle w:val="ConsPlusNormal"/>
        <w:jc w:val="both"/>
      </w:pPr>
    </w:p>
    <w:p w:rsidR="00A633CB" w:rsidRDefault="00A633CB">
      <w:pPr>
        <w:pStyle w:val="ConsPlusTitle"/>
        <w:ind w:firstLine="540"/>
        <w:jc w:val="both"/>
        <w:outlineLvl w:val="1"/>
      </w:pPr>
      <w:r>
        <w:t>Статья 55.33. Особенности сноса объектов капитального строительства, расположенных в зонах с особыми условиями использования территорий, или приведения таких объектов капитального строительства в соответствие с ограничениями использования земельных участков, установленными в границах зон с особыми условиями использования территорий</w:t>
      </w:r>
    </w:p>
    <w:p w:rsidR="00A633CB" w:rsidRDefault="00A633CB">
      <w:pPr>
        <w:pStyle w:val="ConsPlusNormal"/>
        <w:ind w:firstLine="540"/>
        <w:jc w:val="both"/>
      </w:pPr>
      <w:r>
        <w:t xml:space="preserve">(введена Федеральным </w:t>
      </w:r>
      <w:hyperlink r:id="rId1939" w:history="1">
        <w:r>
          <w:rPr>
            <w:color w:val="0000FF"/>
          </w:rPr>
          <w:t>законом</w:t>
        </w:r>
      </w:hyperlink>
      <w:r>
        <w:t xml:space="preserve"> от 03.08.2018 N 340-ФЗ)</w:t>
      </w:r>
    </w:p>
    <w:p w:rsidR="00A633CB" w:rsidRDefault="00A633CB">
      <w:pPr>
        <w:pStyle w:val="ConsPlusNormal"/>
        <w:jc w:val="both"/>
      </w:pPr>
    </w:p>
    <w:p w:rsidR="00A633CB" w:rsidRDefault="00A633CB">
      <w:pPr>
        <w:pStyle w:val="ConsPlusNormal"/>
        <w:ind w:firstLine="540"/>
        <w:jc w:val="both"/>
      </w:pPr>
      <w:bookmarkStart w:id="567" w:name="P4232"/>
      <w:bookmarkEnd w:id="567"/>
      <w:r>
        <w:t>1. Объект капитального строительства, расположенный в границах зоны с особыми условиями использования территории, подлежит сносу или приведению в соответствие с ограничениями использования земельных участков, установленными в границах зоны с особыми условиями использования территории, в случае, если режим указанной зоны не допускает размещения такого объекта капитального строительства и иное не предусмотрено федеральным законом.</w:t>
      </w:r>
    </w:p>
    <w:p w:rsidR="00A633CB" w:rsidRDefault="00A633CB">
      <w:pPr>
        <w:pStyle w:val="ConsPlusNormal"/>
        <w:spacing w:before="220"/>
        <w:ind w:firstLine="540"/>
        <w:jc w:val="both"/>
      </w:pPr>
      <w:bookmarkStart w:id="568" w:name="P4233"/>
      <w:bookmarkEnd w:id="568"/>
      <w:r>
        <w:t xml:space="preserve">2. В случае, предусмотренном </w:t>
      </w:r>
      <w:hyperlink w:anchor="P4232" w:history="1">
        <w:r>
          <w:rPr>
            <w:color w:val="0000FF"/>
          </w:rPr>
          <w:t>частью 1</w:t>
        </w:r>
      </w:hyperlink>
      <w:r>
        <w:t xml:space="preserve"> настоящей статьи,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настоящим Кодексом, другими федеральными законами, требованиями разрешения на строительство) или его приведение в соответствие с ограничениями использования земельных участков, установленными в границах зоны с особыми условиями использования территории, осуществляется на основании решения собственника объекта капитального строительства или собственников помещений в нем самостоятельно либо на основании соглашения о возмещении убытков, причиненных ограничением прав указанных собственника объекта капитального строительства или собственников помещений в нем в связи с установлением зоны с особыми условиями использования территории. Указанное соглашение о возмещении убытков заключается собственником объекта капитального строительства или собственниками помещений в нем с правообладателем здания или сооружения, в связи с размещением которых установлена зона с особыми условиями использования территории, в случае установления зоны с особыми условиями использования территории в отношении планируемого строительства или реконструкции здания или сооружения с застройщиком, а при отсутствии указанных правообладателя или застройщика или в случае установления зоны с особыми условиями использования территории по основаниям, не связанным с размещением здания или сооружения, с органом государственной власти или органом местного самоуправления, принявшими решение об установлении или изменении зоны с особыми условиями использования территории либо установившими границы зоны с особыми условиями использования территории, возникающей в силу федерального закона. В случае недостижения соглашения о возмещении убытков снос такого объекта капитального строительства или его приведение в соответствие осуществляется исключительно на основании решения суда.</w:t>
      </w:r>
    </w:p>
    <w:p w:rsidR="00A633CB" w:rsidRDefault="00A633CB">
      <w:pPr>
        <w:pStyle w:val="ConsPlusNormal"/>
        <w:spacing w:before="220"/>
        <w:ind w:firstLine="540"/>
        <w:jc w:val="both"/>
      </w:pPr>
      <w:r>
        <w:t xml:space="preserve">3. Указанное в </w:t>
      </w:r>
      <w:hyperlink w:anchor="P4233" w:history="1">
        <w:r>
          <w:rPr>
            <w:color w:val="0000FF"/>
          </w:rPr>
          <w:t>части 2</w:t>
        </w:r>
      </w:hyperlink>
      <w:r>
        <w:t xml:space="preserve"> настоящей статьи соглашение о возмещении убытков должно предусматривать в том числе условие о сносе объекта капитального строительства либо приведении объекта капитального строительства и (или) его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Заключение данного соглашения, возмещение убытков, причиненных ограничением прав собственника объекта капитального строительства, собственников помещений в нем, нанимателей по договорам социального найма или договорам найма жилых помещений государственного или муниципального жилищного фонда в многоквартирном доме в связи с установлением зоны с </w:t>
      </w:r>
      <w:r>
        <w:lastRenderedPageBreak/>
        <w:t>особыми условиями использования территории, осуществляются в соответствии с гражданским законодательством и земельным законодательством.</w:t>
      </w:r>
    </w:p>
    <w:p w:rsidR="00A633CB" w:rsidRDefault="00A633CB">
      <w:pPr>
        <w:pStyle w:val="ConsPlusNormal"/>
        <w:spacing w:before="220"/>
        <w:ind w:firstLine="540"/>
        <w:jc w:val="both"/>
      </w:pPr>
      <w:r>
        <w:t xml:space="preserve">4. В случае, если установление зоны с особыми условиями использования территории приводит к невозможности использования объекта капитального строительства в соответствии с его разрешенным использованием (назначением)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настоящим Кодексом, другими федеральными законами, требованиями разрешения на строительство), по требованию собственника объекта капитального строительства или собственников помещений в нем указанные в </w:t>
      </w:r>
      <w:hyperlink w:anchor="P4233" w:history="1">
        <w:r>
          <w:rPr>
            <w:color w:val="0000FF"/>
          </w:rPr>
          <w:t>части 2</w:t>
        </w:r>
      </w:hyperlink>
      <w:r>
        <w:t xml:space="preserve"> настоящей статьи правообладатели зданий, сооружений, в связи с размещением которых установлена зона с особыми условиями использования территории, органы государственной власти, органы местного самоуправления обязаны в соответствии с земельным законодательством выкупить такой объект капитального строительства.</w:t>
      </w:r>
    </w:p>
    <w:p w:rsidR="00A633CB" w:rsidRDefault="00A633CB">
      <w:pPr>
        <w:pStyle w:val="ConsPlusNormal"/>
        <w:ind w:firstLine="540"/>
        <w:jc w:val="both"/>
      </w:pPr>
    </w:p>
    <w:p w:rsidR="00A633CB" w:rsidRDefault="00A633CB">
      <w:pPr>
        <w:pStyle w:val="ConsPlusTitle"/>
        <w:jc w:val="center"/>
        <w:outlineLvl w:val="0"/>
      </w:pPr>
      <w:r>
        <w:t>Глава 7. ИНФОРМАЦИОННОЕ ОБЕСПЕЧЕНИЕ</w:t>
      </w:r>
    </w:p>
    <w:p w:rsidR="00A633CB" w:rsidRDefault="00A633CB">
      <w:pPr>
        <w:pStyle w:val="ConsPlusTitle"/>
        <w:jc w:val="center"/>
      </w:pPr>
      <w:r>
        <w:t>ГРАДОСТРОИТЕЛЬНОЙ ДЕЯТЕЛЬНОСТИ</w:t>
      </w:r>
    </w:p>
    <w:p w:rsidR="00A633CB" w:rsidRDefault="00A633C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Информация в ИС обеспечения градостроительной деятельности в соответствии с требованиями данного документа (в ред., действовавшей до 01.01.2019), размещается в ГИС обеспечения градостроительной деятельности в срок не более 3 лет с 01.01.2019 (ФЗ от 03.08.2018 </w:t>
            </w:r>
            <w:hyperlink r:id="rId1940" w:history="1">
              <w:r>
                <w:rPr>
                  <w:color w:val="0000FF"/>
                </w:rPr>
                <w:t>N 342-ФЗ</w:t>
              </w:r>
            </w:hyperlink>
            <w:r>
              <w:rPr>
                <w:color w:val="392C69"/>
              </w:rPr>
              <w:t>).</w:t>
            </w:r>
          </w:p>
        </w:tc>
      </w:tr>
    </w:tbl>
    <w:p w:rsidR="00A633CB" w:rsidRDefault="00A633CB">
      <w:pPr>
        <w:pStyle w:val="ConsPlusTitle"/>
        <w:spacing w:before="280"/>
        <w:ind w:firstLine="540"/>
        <w:jc w:val="both"/>
        <w:outlineLvl w:val="1"/>
      </w:pPr>
      <w:bookmarkStart w:id="569" w:name="P4242"/>
      <w:bookmarkEnd w:id="569"/>
      <w:r>
        <w:t>Статья 56. Государственные информационные системы обеспечения градостроительной деятельности</w:t>
      </w:r>
    </w:p>
    <w:p w:rsidR="00A633CB" w:rsidRDefault="00A633CB">
      <w:pPr>
        <w:pStyle w:val="ConsPlusNormal"/>
        <w:jc w:val="both"/>
      </w:pPr>
      <w:r>
        <w:t xml:space="preserve">(в ред. Федерального </w:t>
      </w:r>
      <w:hyperlink r:id="rId1941" w:history="1">
        <w:r>
          <w:rPr>
            <w:color w:val="0000FF"/>
          </w:rPr>
          <w:t>закона</w:t>
        </w:r>
      </w:hyperlink>
      <w:r>
        <w:t xml:space="preserve"> от 03.08.2018 N 342-ФЗ)</w:t>
      </w:r>
    </w:p>
    <w:p w:rsidR="00A633CB" w:rsidRDefault="00A633CB">
      <w:pPr>
        <w:pStyle w:val="ConsPlusNormal"/>
        <w:ind w:firstLine="540"/>
        <w:jc w:val="both"/>
      </w:pPr>
    </w:p>
    <w:p w:rsidR="00A633CB" w:rsidRDefault="00A633CB">
      <w:pPr>
        <w:pStyle w:val="ConsPlusNormal"/>
        <w:ind w:firstLine="540"/>
        <w:jc w:val="both"/>
      </w:pPr>
      <w:r>
        <w:t>1. Государственные информационные системы обеспечения градостроительной деятельности - создаваемые и эксплуатируемые в соответствии с требованиями настоящего Кодекса информационные системы, содержащие сведения, документы, материалы о развитии территорий, об их застройке, о существующих и планируемых к размещению объектах капитального строительства и иные необходимые для осуществления градостроительной деятельности сведения.</w:t>
      </w:r>
    </w:p>
    <w:p w:rsidR="00A633CB" w:rsidRDefault="00A633CB">
      <w:pPr>
        <w:pStyle w:val="ConsPlusNormal"/>
        <w:jc w:val="both"/>
      </w:pPr>
      <w:r>
        <w:t xml:space="preserve">(часть 1 в ред. Федерального </w:t>
      </w:r>
      <w:hyperlink r:id="rId1942" w:history="1">
        <w:r>
          <w:rPr>
            <w:color w:val="0000FF"/>
          </w:rPr>
          <w:t>закона</w:t>
        </w:r>
      </w:hyperlink>
      <w:r>
        <w:t xml:space="preserve"> от 03.08.2018 N 342-ФЗ)</w:t>
      </w:r>
    </w:p>
    <w:p w:rsidR="00A633CB" w:rsidRDefault="00A633CB">
      <w:pPr>
        <w:pStyle w:val="ConsPlusNormal"/>
        <w:spacing w:before="220"/>
        <w:ind w:firstLine="540"/>
        <w:jc w:val="both"/>
      </w:pPr>
      <w:r>
        <w:t>2. Государственные информационные системы обеспечения градостроительной деятельности включают в себя сведения, документы и материалы в текстовой и графической формах.</w:t>
      </w:r>
    </w:p>
    <w:p w:rsidR="00A633CB" w:rsidRDefault="00A633CB">
      <w:pPr>
        <w:pStyle w:val="ConsPlusNormal"/>
        <w:jc w:val="both"/>
      </w:pPr>
      <w:r>
        <w:t xml:space="preserve">(часть 2 в ред. Федерального </w:t>
      </w:r>
      <w:hyperlink r:id="rId1943" w:history="1">
        <w:r>
          <w:rPr>
            <w:color w:val="0000FF"/>
          </w:rPr>
          <w:t>закона</w:t>
        </w:r>
      </w:hyperlink>
      <w:r>
        <w:t xml:space="preserve"> от 03.08.2018 N 342-ФЗ)</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Если информационная система обеспечения градостроительной деятельности создана до 01.01.2019, ее эксплуатация может осуществляться без учета ч. 2.1 ст. 56 до 01.01.2020 (</w:t>
            </w:r>
            <w:hyperlink r:id="rId1944" w:history="1">
              <w:r>
                <w:rPr>
                  <w:color w:val="0000FF"/>
                </w:rPr>
                <w:t>ч. 48 ст. 26</w:t>
              </w:r>
            </w:hyperlink>
            <w:r>
              <w:rPr>
                <w:color w:val="392C69"/>
              </w:rPr>
              <w:t xml:space="preserve"> ФЗ от 03.08.2018 N 342-ФЗ).</w:t>
            </w:r>
          </w:p>
        </w:tc>
      </w:tr>
    </w:tbl>
    <w:p w:rsidR="00A633CB" w:rsidRDefault="00A633CB">
      <w:pPr>
        <w:pStyle w:val="ConsPlusNormal"/>
        <w:spacing w:before="280"/>
        <w:ind w:firstLine="540"/>
        <w:jc w:val="both"/>
      </w:pPr>
      <w:r>
        <w:t xml:space="preserve">2.1. Картографической основой государственных информационных систем обеспечения </w:t>
      </w:r>
      <w:r>
        <w:lastRenderedPageBreak/>
        <w:t>градостроительной деятельности является картографическая основа Единого государственного реестра недвижимости.</w:t>
      </w:r>
    </w:p>
    <w:p w:rsidR="00A633CB" w:rsidRDefault="00A633CB">
      <w:pPr>
        <w:pStyle w:val="ConsPlusNormal"/>
        <w:jc w:val="both"/>
      </w:pPr>
      <w:r>
        <w:t xml:space="preserve">(часть 2.1 введена Федеральным </w:t>
      </w:r>
      <w:hyperlink r:id="rId1945" w:history="1">
        <w:r>
          <w:rPr>
            <w:color w:val="0000FF"/>
          </w:rPr>
          <w:t>законом</w:t>
        </w:r>
      </w:hyperlink>
      <w:r>
        <w:t xml:space="preserve"> от 03.08.2018 N 342-ФЗ)</w:t>
      </w:r>
    </w:p>
    <w:p w:rsidR="00A633CB" w:rsidRDefault="00A633CB">
      <w:pPr>
        <w:pStyle w:val="ConsPlusNormal"/>
        <w:spacing w:before="220"/>
        <w:ind w:firstLine="540"/>
        <w:jc w:val="both"/>
      </w:pPr>
      <w:r>
        <w:t>3. Целью ведения государственных информационных систем обеспечения градостроительной деятельности является обеспечение органов государственной власти, органов местного самоуправления, физических и юридических лиц достоверными сведениями, необходимыми для осуществления градостроительной деятельности.</w:t>
      </w:r>
    </w:p>
    <w:p w:rsidR="00A633CB" w:rsidRDefault="00A633CB">
      <w:pPr>
        <w:pStyle w:val="ConsPlusNormal"/>
        <w:jc w:val="both"/>
      </w:pPr>
      <w:r>
        <w:t xml:space="preserve">(в ред. Федерального </w:t>
      </w:r>
      <w:hyperlink r:id="rId1946" w:history="1">
        <w:r>
          <w:rPr>
            <w:color w:val="0000FF"/>
          </w:rPr>
          <w:t>закона</w:t>
        </w:r>
      </w:hyperlink>
      <w:r>
        <w:t xml:space="preserve"> от 03.08.2018 N 342-ФЗ)</w:t>
      </w:r>
    </w:p>
    <w:p w:rsidR="00A633CB" w:rsidRDefault="00A633CB">
      <w:pPr>
        <w:pStyle w:val="ConsPlusNormal"/>
        <w:spacing w:before="220"/>
        <w:ind w:firstLine="540"/>
        <w:jc w:val="both"/>
      </w:pPr>
      <w:bookmarkStart w:id="570" w:name="P4255"/>
      <w:bookmarkEnd w:id="570"/>
      <w:r>
        <w:t>4. Государственные информационные системы обеспечения градостроительной деятельности включают в себя:</w:t>
      </w:r>
    </w:p>
    <w:p w:rsidR="00A633CB" w:rsidRDefault="00A633CB">
      <w:pPr>
        <w:pStyle w:val="ConsPlusNormal"/>
        <w:spacing w:before="220"/>
        <w:ind w:firstLine="540"/>
        <w:jc w:val="both"/>
      </w:pPr>
      <w:bookmarkStart w:id="571" w:name="P4256"/>
      <w:bookmarkEnd w:id="571"/>
      <w:r>
        <w:t>1) предусмотренные схемами территориального планирования Российской Федерации карты планируемого размещения объектов федерального значения и положения о территориальном планировании применительно к территории субъекта Российской Федерации;</w:t>
      </w:r>
    </w:p>
    <w:p w:rsidR="00A633CB" w:rsidRDefault="00A633CB">
      <w:pPr>
        <w:pStyle w:val="ConsPlusNormal"/>
        <w:spacing w:before="220"/>
        <w:ind w:firstLine="540"/>
        <w:jc w:val="both"/>
      </w:pPr>
      <w:bookmarkStart w:id="572" w:name="P4257"/>
      <w:bookmarkEnd w:id="572"/>
      <w:r>
        <w:t>2) предусмотренные схемами территориального планирования двух и более субъектов Российской Федерации, схемами территориального планирования субъектов Российской Федерации карты планируемого размещения объектов регионального значения и положения о территориальном планировании применительно к территории субъекта Российской Федерации;</w:t>
      </w:r>
    </w:p>
    <w:p w:rsidR="00A633CB" w:rsidRDefault="00A633CB">
      <w:pPr>
        <w:pStyle w:val="ConsPlusNormal"/>
        <w:spacing w:before="220"/>
        <w:ind w:firstLine="540"/>
        <w:jc w:val="both"/>
      </w:pPr>
      <w:r>
        <w:t>3) предусмотренные схемами территориального планирования муниципальных районов, генеральными планами поселений, генеральными планами городских округов карты планируемого размещения соответственно объектов местного значения муниципального района, объектов местного значения поселения, объектов местного значения городского округа, карты функциональных зон, а также положения о территориальном планировании;</w:t>
      </w:r>
    </w:p>
    <w:p w:rsidR="00A633CB" w:rsidRDefault="00A633CB">
      <w:pPr>
        <w:pStyle w:val="ConsPlusNormal"/>
        <w:spacing w:before="220"/>
        <w:ind w:firstLine="540"/>
        <w:jc w:val="both"/>
      </w:pPr>
      <w:bookmarkStart w:id="573" w:name="P4259"/>
      <w:bookmarkEnd w:id="573"/>
      <w:r>
        <w:t>4) региональные нормативы градостроительного проектирования;</w:t>
      </w:r>
    </w:p>
    <w:p w:rsidR="00A633CB" w:rsidRDefault="00A633CB">
      <w:pPr>
        <w:pStyle w:val="ConsPlusNormal"/>
        <w:spacing w:before="220"/>
        <w:ind w:firstLine="540"/>
        <w:jc w:val="both"/>
      </w:pPr>
      <w:r>
        <w:t>5) местные нормативы градостроительного проектирования;</w:t>
      </w:r>
    </w:p>
    <w:p w:rsidR="00A633CB" w:rsidRDefault="00A633CB">
      <w:pPr>
        <w:pStyle w:val="ConsPlusNormal"/>
        <w:spacing w:before="220"/>
        <w:ind w:firstLine="540"/>
        <w:jc w:val="both"/>
      </w:pPr>
      <w:r>
        <w:t>6) правила землепользования и застройки;</w:t>
      </w:r>
    </w:p>
    <w:p w:rsidR="00A633CB" w:rsidRDefault="00A633CB">
      <w:pPr>
        <w:pStyle w:val="ConsPlusNormal"/>
        <w:spacing w:before="220"/>
        <w:ind w:firstLine="540"/>
        <w:jc w:val="both"/>
      </w:pPr>
      <w:r>
        <w:t>7) правила благоустройства территории;</w:t>
      </w:r>
    </w:p>
    <w:p w:rsidR="00A633CB" w:rsidRDefault="00A633CB">
      <w:pPr>
        <w:pStyle w:val="ConsPlusNormal"/>
        <w:spacing w:before="220"/>
        <w:ind w:firstLine="540"/>
        <w:jc w:val="both"/>
      </w:pPr>
      <w:r>
        <w:t>8) основную часть проекта планировки территории;</w:t>
      </w:r>
    </w:p>
    <w:p w:rsidR="00A633CB" w:rsidRDefault="00A633CB">
      <w:pPr>
        <w:pStyle w:val="ConsPlusNormal"/>
        <w:spacing w:before="220"/>
        <w:ind w:firstLine="540"/>
        <w:jc w:val="both"/>
      </w:pPr>
      <w:r>
        <w:t>9) основную часть проекта межевания территории;</w:t>
      </w:r>
    </w:p>
    <w:p w:rsidR="00A633CB" w:rsidRDefault="00A633CB">
      <w:pPr>
        <w:pStyle w:val="ConsPlusNormal"/>
        <w:spacing w:before="220"/>
        <w:ind w:firstLine="540"/>
        <w:jc w:val="both"/>
      </w:pPr>
      <w:r>
        <w:t>10) материалы и результаты инженерных изысканий;</w:t>
      </w:r>
    </w:p>
    <w:p w:rsidR="00A633CB" w:rsidRDefault="00A633CB">
      <w:pPr>
        <w:pStyle w:val="ConsPlusNormal"/>
        <w:spacing w:before="220"/>
        <w:ind w:firstLine="540"/>
        <w:jc w:val="both"/>
      </w:pPr>
      <w:r>
        <w:t>11) сведения о создании искусственного земельного участка;</w:t>
      </w:r>
    </w:p>
    <w:p w:rsidR="00A633CB" w:rsidRDefault="00A633CB">
      <w:pPr>
        <w:pStyle w:val="ConsPlusNormal"/>
        <w:spacing w:before="220"/>
        <w:ind w:firstLine="540"/>
        <w:jc w:val="both"/>
      </w:pPr>
      <w:r>
        <w:t>12) сведения о границах зон с особыми условиями использования территорий и об их характеристиках, в том числе об ограничениях использования земельных участков в границах таких зон;</w:t>
      </w:r>
    </w:p>
    <w:p w:rsidR="00A633CB" w:rsidRDefault="00A633CB">
      <w:pPr>
        <w:pStyle w:val="ConsPlusNormal"/>
        <w:spacing w:before="220"/>
        <w:ind w:firstLine="540"/>
        <w:jc w:val="both"/>
      </w:pPr>
      <w:r>
        <w:t>13) положение об особо охраняемой природной территории, лесохозяйственные регламенты лесничества, лесопарка, расположенных на землях лесного фонда;</w:t>
      </w:r>
    </w:p>
    <w:p w:rsidR="00A633CB" w:rsidRDefault="00A633CB">
      <w:pPr>
        <w:pStyle w:val="ConsPlusNormal"/>
        <w:spacing w:before="220"/>
        <w:ind w:firstLine="540"/>
        <w:jc w:val="both"/>
      </w:pPr>
      <w:r>
        <w:t>14) план наземных и подземных коммуникаций, на котором отображается информация о местоположении существующих и проектируемых сетей инженерно-технического обеспечения, электрических сетей, в том числе на основании данных, содержащихся в Едином государственном реестре недвижимости, едином государственном реестре заключений;</w:t>
      </w:r>
    </w:p>
    <w:p w:rsidR="00A633CB" w:rsidRDefault="00A633CB">
      <w:pPr>
        <w:pStyle w:val="ConsPlusNormal"/>
        <w:spacing w:before="220"/>
        <w:ind w:firstLine="540"/>
        <w:jc w:val="both"/>
      </w:pPr>
      <w:r>
        <w:t xml:space="preserve">15) решения о резервировании земель или решения об изъятии земельных участков для </w:t>
      </w:r>
      <w:r>
        <w:lastRenderedPageBreak/>
        <w:t>государственных и муниципальных нужд;</w:t>
      </w:r>
    </w:p>
    <w:p w:rsidR="00A633CB" w:rsidRDefault="00A633CB">
      <w:pPr>
        <w:pStyle w:val="ConsPlusNormal"/>
        <w:spacing w:before="220"/>
        <w:ind w:firstLine="540"/>
        <w:jc w:val="both"/>
      </w:pPr>
      <w:bookmarkStart w:id="574" w:name="P4271"/>
      <w:bookmarkEnd w:id="574"/>
      <w:r>
        <w:t>16) дела о застроенных или подлежащих застройке земельных участках;</w:t>
      </w:r>
    </w:p>
    <w:p w:rsidR="00A633CB" w:rsidRDefault="00A633CB">
      <w:pPr>
        <w:pStyle w:val="ConsPlusNormal"/>
        <w:spacing w:before="220"/>
        <w:ind w:firstLine="540"/>
        <w:jc w:val="both"/>
      </w:pPr>
      <w:r>
        <w:t>17) иные сведения, документы, материалы.</w:t>
      </w:r>
    </w:p>
    <w:p w:rsidR="00A633CB" w:rsidRDefault="00A633CB">
      <w:pPr>
        <w:pStyle w:val="ConsPlusNormal"/>
        <w:jc w:val="both"/>
      </w:pPr>
      <w:r>
        <w:t xml:space="preserve">(часть 4 в ред. Федерального </w:t>
      </w:r>
      <w:hyperlink r:id="rId1947" w:history="1">
        <w:r>
          <w:rPr>
            <w:color w:val="0000FF"/>
          </w:rPr>
          <w:t>закона</w:t>
        </w:r>
      </w:hyperlink>
      <w:r>
        <w:t xml:space="preserve"> от 03.08.2018 N 342-ФЗ)</w:t>
      </w:r>
    </w:p>
    <w:p w:rsidR="00A633CB" w:rsidRDefault="00A633CB">
      <w:pPr>
        <w:pStyle w:val="ConsPlusNormal"/>
        <w:spacing w:before="220"/>
        <w:ind w:firstLine="540"/>
        <w:jc w:val="both"/>
      </w:pPr>
      <w:bookmarkStart w:id="575" w:name="P4274"/>
      <w:bookmarkEnd w:id="575"/>
      <w:r>
        <w:t>5. В состав дела о застроенном или подлежащем застройке земельном участке входят:</w:t>
      </w:r>
    </w:p>
    <w:p w:rsidR="00A633CB" w:rsidRDefault="00A633CB">
      <w:pPr>
        <w:pStyle w:val="ConsPlusNormal"/>
        <w:jc w:val="both"/>
      </w:pPr>
      <w:r>
        <w:t xml:space="preserve">(в ред. Федерального </w:t>
      </w:r>
      <w:hyperlink r:id="rId1948" w:history="1">
        <w:r>
          <w:rPr>
            <w:color w:val="0000FF"/>
          </w:rPr>
          <w:t>закона</w:t>
        </w:r>
      </w:hyperlink>
      <w:r>
        <w:t xml:space="preserve"> от 03.08.2018 N 342-ФЗ)</w:t>
      </w:r>
    </w:p>
    <w:p w:rsidR="00A633CB" w:rsidRDefault="00A633CB">
      <w:pPr>
        <w:pStyle w:val="ConsPlusNormal"/>
        <w:spacing w:before="220"/>
        <w:ind w:firstLine="540"/>
        <w:jc w:val="both"/>
      </w:pPr>
      <w:r>
        <w:t xml:space="preserve">1) градостроительный </w:t>
      </w:r>
      <w:hyperlink r:id="rId1949" w:history="1">
        <w:r>
          <w:rPr>
            <w:color w:val="0000FF"/>
          </w:rPr>
          <w:t>план</w:t>
        </w:r>
      </w:hyperlink>
      <w:r>
        <w:t xml:space="preserve"> земельного участка;</w:t>
      </w:r>
    </w:p>
    <w:p w:rsidR="00A633CB" w:rsidRDefault="00A633CB">
      <w:pPr>
        <w:pStyle w:val="ConsPlusNormal"/>
        <w:spacing w:before="220"/>
        <w:ind w:firstLine="540"/>
        <w:jc w:val="both"/>
      </w:pPr>
      <w:r>
        <w:t>1.1) сведения о земельном участке (кадастровый номер земельного участка, его площадь, местоположение);</w:t>
      </w:r>
    </w:p>
    <w:p w:rsidR="00A633CB" w:rsidRDefault="00A633CB">
      <w:pPr>
        <w:pStyle w:val="ConsPlusNormal"/>
        <w:jc w:val="both"/>
      </w:pPr>
      <w:r>
        <w:t xml:space="preserve">(п. 1.1 введен Федеральным </w:t>
      </w:r>
      <w:hyperlink r:id="rId1950" w:history="1">
        <w:r>
          <w:rPr>
            <w:color w:val="0000FF"/>
          </w:rPr>
          <w:t>законом</w:t>
        </w:r>
      </w:hyperlink>
      <w:r>
        <w:t xml:space="preserve"> от 03.08.2018 N 342-ФЗ)</w:t>
      </w:r>
    </w:p>
    <w:p w:rsidR="00A633CB" w:rsidRDefault="00A633CB">
      <w:pPr>
        <w:pStyle w:val="ConsPlusNormal"/>
        <w:spacing w:before="220"/>
        <w:ind w:firstLine="540"/>
        <w:jc w:val="both"/>
      </w:pPr>
      <w:r>
        <w:t>2) результаты инженерных изысканий;</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С 1 июля 2019 года Федеральным </w:t>
            </w:r>
            <w:hyperlink r:id="rId1951" w:history="1">
              <w:r>
                <w:rPr>
                  <w:color w:val="0000FF"/>
                </w:rPr>
                <w:t>законом</w:t>
              </w:r>
            </w:hyperlink>
            <w:r>
              <w:rPr>
                <w:color w:val="392C69"/>
              </w:rPr>
              <w:t xml:space="preserve"> от 03.08.2018 N 342-ФЗ в пункт 3 части 5 статьи 56 вносятся изменения. См. будущую </w:t>
            </w:r>
            <w:hyperlink r:id="rId1952" w:history="1">
              <w:r>
                <w:rPr>
                  <w:color w:val="0000FF"/>
                </w:rPr>
                <w:t>редакцию</w:t>
              </w:r>
            </w:hyperlink>
            <w:r>
              <w:rPr>
                <w:color w:val="392C69"/>
              </w:rPr>
              <w:t>.</w:t>
            </w:r>
          </w:p>
        </w:tc>
      </w:tr>
    </w:tbl>
    <w:p w:rsidR="00A633CB" w:rsidRDefault="00A633CB">
      <w:pPr>
        <w:pStyle w:val="ConsPlusNormal"/>
        <w:spacing w:before="280"/>
        <w:ind w:firstLine="540"/>
        <w:jc w:val="both"/>
      </w:pPr>
      <w:bookmarkStart w:id="576" w:name="P4282"/>
      <w:bookmarkEnd w:id="576"/>
      <w:r>
        <w:t xml:space="preserve">3) сведения о площади, о высоте и количестве этажей объекта капитального строительства, о сетях инженерно-технического обеспечения, разделы проектной документации, предусмотренные </w:t>
      </w:r>
      <w:hyperlink w:anchor="P2460" w:history="1">
        <w:r>
          <w:rPr>
            <w:color w:val="0000FF"/>
          </w:rPr>
          <w:t>пунктами 2</w:t>
        </w:r>
      </w:hyperlink>
      <w:r>
        <w:t xml:space="preserve">, </w:t>
      </w:r>
      <w:hyperlink w:anchor="P2470" w:history="1">
        <w:r>
          <w:rPr>
            <w:color w:val="0000FF"/>
          </w:rPr>
          <w:t>8</w:t>
        </w:r>
      </w:hyperlink>
      <w:r>
        <w:t xml:space="preserve"> - </w:t>
      </w:r>
      <w:hyperlink w:anchor="P2472" w:history="1">
        <w:r>
          <w:rPr>
            <w:color w:val="0000FF"/>
          </w:rPr>
          <w:t>10</w:t>
        </w:r>
      </w:hyperlink>
      <w:r>
        <w:t xml:space="preserve"> и </w:t>
      </w:r>
      <w:hyperlink w:anchor="P2480" w:history="1">
        <w:r>
          <w:rPr>
            <w:color w:val="0000FF"/>
          </w:rPr>
          <w:t>11.1 части 12 статьи 48</w:t>
        </w:r>
      </w:hyperlink>
      <w:r>
        <w:t xml:space="preserve"> настоящего Кодекса;</w:t>
      </w:r>
    </w:p>
    <w:p w:rsidR="00A633CB" w:rsidRDefault="00A633CB">
      <w:pPr>
        <w:pStyle w:val="ConsPlusNormal"/>
        <w:jc w:val="both"/>
      </w:pPr>
      <w:r>
        <w:t xml:space="preserve">(в ред. Федеральных законов от 31.12.2005 </w:t>
      </w:r>
      <w:hyperlink r:id="rId1953" w:history="1">
        <w:r>
          <w:rPr>
            <w:color w:val="0000FF"/>
          </w:rPr>
          <w:t>N 210-ФЗ</w:t>
        </w:r>
      </w:hyperlink>
      <w:r>
        <w:t xml:space="preserve">, от 23.11.2009 </w:t>
      </w:r>
      <w:hyperlink r:id="rId1954" w:history="1">
        <w:r>
          <w:rPr>
            <w:color w:val="0000FF"/>
          </w:rPr>
          <w:t>N 261-ФЗ</w:t>
        </w:r>
      </w:hyperlink>
      <w:r>
        <w:t xml:space="preserve">, от 18.07.2011 </w:t>
      </w:r>
      <w:hyperlink r:id="rId1955" w:history="1">
        <w:r>
          <w:rPr>
            <w:color w:val="0000FF"/>
          </w:rPr>
          <w:t>N 215-ФЗ</w:t>
        </w:r>
      </w:hyperlink>
      <w:r>
        <w:t xml:space="preserve">, от 03.08.2018 </w:t>
      </w:r>
      <w:hyperlink r:id="rId1956" w:history="1">
        <w:r>
          <w:rPr>
            <w:color w:val="0000FF"/>
          </w:rPr>
          <w:t>N 340-ФЗ</w:t>
        </w:r>
      </w:hyperlink>
      <w:r>
        <w:t>)</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С 1 июля 2019 года Федеральным </w:t>
            </w:r>
            <w:hyperlink r:id="rId1957" w:history="1">
              <w:r>
                <w:rPr>
                  <w:color w:val="0000FF"/>
                </w:rPr>
                <w:t>законом</w:t>
              </w:r>
            </w:hyperlink>
            <w:r>
              <w:rPr>
                <w:color w:val="392C69"/>
              </w:rPr>
              <w:t xml:space="preserve"> от 03.08.2018 N 342-ФЗ в пункт 3.1 части 5 статьи 56 вносятся изменения. См. будущую </w:t>
            </w:r>
            <w:hyperlink r:id="rId1958" w:history="1">
              <w:r>
                <w:rPr>
                  <w:color w:val="0000FF"/>
                </w:rPr>
                <w:t>редакцию</w:t>
              </w:r>
            </w:hyperlink>
            <w:r>
              <w:rPr>
                <w:color w:val="392C69"/>
              </w:rPr>
              <w:t>.</w:t>
            </w:r>
          </w:p>
        </w:tc>
      </w:tr>
    </w:tbl>
    <w:p w:rsidR="00A633CB" w:rsidRDefault="00A633CB">
      <w:pPr>
        <w:pStyle w:val="ConsPlusNormal"/>
        <w:spacing w:before="280"/>
        <w:ind w:firstLine="540"/>
        <w:jc w:val="both"/>
      </w:pPr>
      <w:bookmarkStart w:id="577" w:name="P4286"/>
      <w:bookmarkEnd w:id="577"/>
      <w:r>
        <w:t xml:space="preserve">3.1) предусмотренный </w:t>
      </w:r>
      <w:hyperlink w:anchor="P2462" w:history="1">
        <w:r>
          <w:rPr>
            <w:color w:val="0000FF"/>
          </w:rPr>
          <w:t>пунктом 3 части 12 статьи 48</w:t>
        </w:r>
      </w:hyperlink>
      <w:r>
        <w:t xml:space="preserve"> настоящего Кодекса раздел проектной документации объекта капитального строительства в случае строительства или реконструкции объекта капитального строительства в границах территории исторического поселения, выданные в отношении указанного раздела проектной документации объекта капитального строительства заключения органа исполнительной власти субъекта Российской Федерации, уполномоченного в области охраны объектов культурного наследия, о его соответствии предмету охраны исторического поселения и установленным градостроительным регламентом требованиям к архитектурным решениям объектов капитального строительства (за исключением случая, если строительство или реконструкция объекта капитального строительства осуществлялись в соответствии с типовым архитектурным решением объекта капитального строительства);</w:t>
      </w:r>
    </w:p>
    <w:p w:rsidR="00A633CB" w:rsidRDefault="00A633CB">
      <w:pPr>
        <w:pStyle w:val="ConsPlusNormal"/>
        <w:jc w:val="both"/>
      </w:pPr>
      <w:r>
        <w:t xml:space="preserve">(п. 3.1 введен Федеральным </w:t>
      </w:r>
      <w:hyperlink r:id="rId1959" w:history="1">
        <w:r>
          <w:rPr>
            <w:color w:val="0000FF"/>
          </w:rPr>
          <w:t>законом</w:t>
        </w:r>
      </w:hyperlink>
      <w:r>
        <w:t xml:space="preserve"> от 30.12.2015 N 459-ФЗ; в ред. Федерального </w:t>
      </w:r>
      <w:hyperlink r:id="rId1960" w:history="1">
        <w:r>
          <w:rPr>
            <w:color w:val="0000FF"/>
          </w:rPr>
          <w:t>закона</w:t>
        </w:r>
      </w:hyperlink>
      <w:r>
        <w:t xml:space="preserve"> от 03.08.2018 N 340-ФЗ)</w:t>
      </w:r>
    </w:p>
    <w:p w:rsidR="00A633CB" w:rsidRDefault="00A633CB">
      <w:pPr>
        <w:pStyle w:val="ConsPlusNormal"/>
        <w:spacing w:before="220"/>
        <w:ind w:firstLine="540"/>
        <w:jc w:val="both"/>
      </w:pPr>
      <w:r>
        <w:t>3.2)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проведение такой экспертизы предусмотрено федеральным законом;</w:t>
      </w:r>
    </w:p>
    <w:p w:rsidR="00A633CB" w:rsidRDefault="00A633CB">
      <w:pPr>
        <w:pStyle w:val="ConsPlusNormal"/>
        <w:jc w:val="both"/>
      </w:pPr>
      <w:r>
        <w:t xml:space="preserve">(п. 3.2 введен Федеральным </w:t>
      </w:r>
      <w:hyperlink r:id="rId1961" w:history="1">
        <w:r>
          <w:rPr>
            <w:color w:val="0000FF"/>
          </w:rPr>
          <w:t>законом</w:t>
        </w:r>
      </w:hyperlink>
      <w:r>
        <w:t xml:space="preserve"> от 03.08.2018 N 342-ФЗ)</w:t>
      </w:r>
    </w:p>
    <w:p w:rsidR="00A633CB" w:rsidRDefault="00A633CB">
      <w:pPr>
        <w:pStyle w:val="ConsPlusNormal"/>
        <w:spacing w:before="220"/>
        <w:ind w:firstLine="540"/>
        <w:jc w:val="both"/>
      </w:pPr>
      <w:bookmarkStart w:id="578" w:name="P4290"/>
      <w:bookmarkEnd w:id="578"/>
      <w:r>
        <w:t>3.3) заключение государственной экологической экспертизы проектной документации в случае, если проведение такой экспертизы предусмотрено федеральным законом;</w:t>
      </w:r>
    </w:p>
    <w:p w:rsidR="00A633CB" w:rsidRDefault="00A633CB">
      <w:pPr>
        <w:pStyle w:val="ConsPlusNormal"/>
        <w:jc w:val="both"/>
      </w:pPr>
      <w:r>
        <w:t xml:space="preserve">(п. 3.3 введен Федеральным </w:t>
      </w:r>
      <w:hyperlink r:id="rId1962" w:history="1">
        <w:r>
          <w:rPr>
            <w:color w:val="0000FF"/>
          </w:rPr>
          <w:t>законом</w:t>
        </w:r>
      </w:hyperlink>
      <w:r>
        <w:t xml:space="preserve"> от 03.08.2018 N 342-ФЗ)</w:t>
      </w:r>
    </w:p>
    <w:p w:rsidR="00A633CB" w:rsidRDefault="00A633CB">
      <w:pPr>
        <w:pStyle w:val="ConsPlusNormal"/>
        <w:spacing w:before="220"/>
        <w:ind w:firstLine="540"/>
        <w:jc w:val="both"/>
      </w:pPr>
      <w:r>
        <w:lastRenderedPageBreak/>
        <w:t xml:space="preserve">4) утратил силу с 1 января 2019 года. - Федеральный </w:t>
      </w:r>
      <w:hyperlink r:id="rId1963" w:history="1">
        <w:r>
          <w:rPr>
            <w:color w:val="0000FF"/>
          </w:rPr>
          <w:t>закон</w:t>
        </w:r>
      </w:hyperlink>
      <w:r>
        <w:t xml:space="preserve"> от 03.08.2018 N 342-ФЗ;</w:t>
      </w:r>
    </w:p>
    <w:p w:rsidR="00A633CB" w:rsidRDefault="00A633CB">
      <w:pPr>
        <w:pStyle w:val="ConsPlusNormal"/>
        <w:spacing w:before="220"/>
        <w:ind w:firstLine="540"/>
        <w:jc w:val="both"/>
      </w:pPr>
      <w:r>
        <w:t xml:space="preserve">5) сведения о размещении заключения экспертизы проектной документации и (или) результатов инженерных изысканий, иных указанных в </w:t>
      </w:r>
      <w:hyperlink w:anchor="P2772" w:history="1">
        <w:r>
          <w:rPr>
            <w:color w:val="0000FF"/>
          </w:rPr>
          <w:t>части 1 статьи 50.1</w:t>
        </w:r>
      </w:hyperlink>
      <w:r>
        <w:t xml:space="preserve"> настоящего Кодекса документов, материалов в едином государственном реестре заключений, реквизиты таких заключения, документов, материалов;</w:t>
      </w:r>
    </w:p>
    <w:p w:rsidR="00A633CB" w:rsidRDefault="00A633CB">
      <w:pPr>
        <w:pStyle w:val="ConsPlusNormal"/>
        <w:jc w:val="both"/>
      </w:pPr>
      <w:r>
        <w:t xml:space="preserve">(п. 5 в ред. Федерального </w:t>
      </w:r>
      <w:hyperlink r:id="rId1964" w:history="1">
        <w:r>
          <w:rPr>
            <w:color w:val="0000FF"/>
          </w:rPr>
          <w:t>закона</w:t>
        </w:r>
      </w:hyperlink>
      <w:r>
        <w:t xml:space="preserve"> от 03.08.2018 N 342-ФЗ)</w:t>
      </w:r>
    </w:p>
    <w:p w:rsidR="00A633CB" w:rsidRDefault="00A633CB">
      <w:pPr>
        <w:pStyle w:val="ConsPlusNormal"/>
        <w:spacing w:before="220"/>
        <w:ind w:firstLine="540"/>
        <w:jc w:val="both"/>
      </w:pPr>
      <w:bookmarkStart w:id="579" w:name="P4295"/>
      <w:bookmarkEnd w:id="579"/>
      <w:r>
        <w:t>6) разрешение на строительство;</w:t>
      </w:r>
    </w:p>
    <w:p w:rsidR="00A633CB" w:rsidRDefault="00A633CB">
      <w:pPr>
        <w:pStyle w:val="ConsPlusNormal"/>
        <w:spacing w:before="220"/>
        <w:ind w:firstLine="540"/>
        <w:jc w:val="both"/>
      </w:pPr>
      <w:r>
        <w:t>6.1) решение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о прекращении действия разрешения на строительство, о внесении изменений в разрешение на строительство;</w:t>
      </w:r>
    </w:p>
    <w:p w:rsidR="00A633CB" w:rsidRDefault="00A633CB">
      <w:pPr>
        <w:pStyle w:val="ConsPlusNormal"/>
        <w:jc w:val="both"/>
      </w:pPr>
      <w:r>
        <w:t xml:space="preserve">(в ред. Федеральных законов от 13.07.2015 </w:t>
      </w:r>
      <w:hyperlink r:id="rId1965" w:history="1">
        <w:r>
          <w:rPr>
            <w:color w:val="0000FF"/>
          </w:rPr>
          <w:t>N 216-ФЗ</w:t>
        </w:r>
      </w:hyperlink>
      <w:r>
        <w:t xml:space="preserve">, от 03.08.2018 </w:t>
      </w:r>
      <w:hyperlink r:id="rId1966" w:history="1">
        <w:r>
          <w:rPr>
            <w:color w:val="0000FF"/>
          </w:rPr>
          <w:t>N 342-ФЗ</w:t>
        </w:r>
      </w:hyperlink>
      <w:r>
        <w:t>)</w:t>
      </w:r>
    </w:p>
    <w:p w:rsidR="00A633CB" w:rsidRDefault="00A633CB">
      <w:pPr>
        <w:pStyle w:val="ConsPlusNormal"/>
        <w:spacing w:before="220"/>
        <w:ind w:firstLine="540"/>
        <w:jc w:val="both"/>
      </w:pPr>
      <w:r>
        <w:t>7) решение органа местного самоуправления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A633CB" w:rsidRDefault="00A633CB">
      <w:pPr>
        <w:pStyle w:val="ConsPlusNormal"/>
        <w:jc w:val="both"/>
      </w:pPr>
      <w:r>
        <w:t xml:space="preserve">(п. 7 в ред. Федерального </w:t>
      </w:r>
      <w:hyperlink r:id="rId1967" w:history="1">
        <w:r>
          <w:rPr>
            <w:color w:val="0000FF"/>
          </w:rPr>
          <w:t>закона</w:t>
        </w:r>
      </w:hyperlink>
      <w:r>
        <w:t xml:space="preserve"> от 31.12.2005 N 210-ФЗ)</w:t>
      </w:r>
    </w:p>
    <w:p w:rsidR="00A633CB" w:rsidRDefault="00A633CB">
      <w:pPr>
        <w:pStyle w:val="ConsPlusNormal"/>
        <w:spacing w:before="220"/>
        <w:ind w:firstLine="540"/>
        <w:jc w:val="both"/>
      </w:pPr>
      <w:r>
        <w:t>8) решение органа местного самоуправления о предоставлении разрешения на условно разрешенный вид использования;</w:t>
      </w:r>
    </w:p>
    <w:p w:rsidR="00A633CB" w:rsidRDefault="00A633CB">
      <w:pPr>
        <w:pStyle w:val="ConsPlusNormal"/>
        <w:spacing w:before="220"/>
        <w:ind w:firstLine="540"/>
        <w:jc w:val="both"/>
      </w:pPr>
      <w:bookmarkStart w:id="580" w:name="P4301"/>
      <w:bookmarkEnd w:id="580"/>
      <w:r>
        <w:t xml:space="preserve">9) акт, предусмотренный </w:t>
      </w:r>
      <w:hyperlink w:anchor="P3217" w:history="1">
        <w:r>
          <w:rPr>
            <w:color w:val="0000FF"/>
          </w:rPr>
          <w:t>пунктом 6 части 3 статьи 55</w:t>
        </w:r>
      </w:hyperlink>
      <w:r>
        <w:t xml:space="preserve"> настоящего Кодекса;</w:t>
      </w:r>
    </w:p>
    <w:p w:rsidR="00A633CB" w:rsidRDefault="00A633CB">
      <w:pPr>
        <w:pStyle w:val="ConsPlusNormal"/>
        <w:jc w:val="both"/>
      </w:pPr>
      <w:r>
        <w:t xml:space="preserve">(п. 9 в ред. Федерального </w:t>
      </w:r>
      <w:hyperlink r:id="rId1968" w:history="1">
        <w:r>
          <w:rPr>
            <w:color w:val="0000FF"/>
          </w:rPr>
          <w:t>закона</w:t>
        </w:r>
      </w:hyperlink>
      <w:r>
        <w:t xml:space="preserve"> от 03.08.2018 N 340-ФЗ)</w:t>
      </w:r>
    </w:p>
    <w:p w:rsidR="00A633CB" w:rsidRDefault="00A633CB">
      <w:pPr>
        <w:pStyle w:val="ConsPlusNormal"/>
        <w:spacing w:before="220"/>
        <w:ind w:firstLine="540"/>
        <w:jc w:val="both"/>
      </w:pPr>
      <w:r>
        <w:t xml:space="preserve">9.1)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а также заключение органа федерального государственного экологического надзора, выдаваемое в случаях, предусмотренных </w:t>
      </w:r>
      <w:hyperlink w:anchor="P3191" w:history="1">
        <w:r>
          <w:rPr>
            <w:color w:val="0000FF"/>
          </w:rPr>
          <w:t>частью 7 статьи 54</w:t>
        </w:r>
      </w:hyperlink>
      <w:r>
        <w:t xml:space="preserve"> настоящего Кодекса;</w:t>
      </w:r>
    </w:p>
    <w:p w:rsidR="00A633CB" w:rsidRDefault="00A633CB">
      <w:pPr>
        <w:pStyle w:val="ConsPlusNormal"/>
        <w:jc w:val="both"/>
      </w:pPr>
      <w:r>
        <w:t xml:space="preserve">(п. 9.1 в ред. Федерального </w:t>
      </w:r>
      <w:hyperlink r:id="rId1969" w:history="1">
        <w:r>
          <w:rPr>
            <w:color w:val="0000FF"/>
          </w:rPr>
          <w:t>закона</w:t>
        </w:r>
      </w:hyperlink>
      <w:r>
        <w:t xml:space="preserve"> от 03.08.2018 N 342-ФЗ)</w:t>
      </w:r>
    </w:p>
    <w:p w:rsidR="00A633CB" w:rsidRDefault="00A633CB">
      <w:pPr>
        <w:pStyle w:val="ConsPlusNormal"/>
        <w:spacing w:before="220"/>
        <w:ind w:firstLine="540"/>
        <w:jc w:val="both"/>
      </w:pPr>
      <w:bookmarkStart w:id="581" w:name="P4305"/>
      <w:bookmarkEnd w:id="581"/>
      <w:r>
        <w:t>9.2)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w:t>
      </w:r>
    </w:p>
    <w:p w:rsidR="00A633CB" w:rsidRDefault="00A633CB">
      <w:pPr>
        <w:pStyle w:val="ConsPlusNormal"/>
        <w:jc w:val="both"/>
      </w:pPr>
      <w:r>
        <w:t xml:space="preserve">(п. 9.2 введен Федеральным </w:t>
      </w:r>
      <w:hyperlink r:id="rId1970" w:history="1">
        <w:r>
          <w:rPr>
            <w:color w:val="0000FF"/>
          </w:rPr>
          <w:t>законом</w:t>
        </w:r>
      </w:hyperlink>
      <w:r>
        <w:t xml:space="preserve"> от 23.11.2009 N 261-ФЗ)</w:t>
      </w:r>
    </w:p>
    <w:p w:rsidR="00A633CB" w:rsidRDefault="00A633CB">
      <w:pPr>
        <w:pStyle w:val="ConsPlusNormal"/>
        <w:spacing w:before="220"/>
        <w:ind w:firstLine="540"/>
        <w:jc w:val="both"/>
      </w:pPr>
      <w:r>
        <w:t xml:space="preserve">10) утратил силу с 1 января 2019 года. - Федеральный </w:t>
      </w:r>
      <w:hyperlink r:id="rId1971" w:history="1">
        <w:r>
          <w:rPr>
            <w:color w:val="0000FF"/>
          </w:rPr>
          <w:t>закон</w:t>
        </w:r>
      </w:hyperlink>
      <w:r>
        <w:t xml:space="preserve"> от 03.08.2018 N 342-ФЗ;</w:t>
      </w:r>
    </w:p>
    <w:p w:rsidR="00A633CB" w:rsidRDefault="00A633CB">
      <w:pPr>
        <w:pStyle w:val="ConsPlusNormal"/>
        <w:spacing w:before="220"/>
        <w:ind w:firstLine="540"/>
        <w:jc w:val="both"/>
      </w:pPr>
      <w:bookmarkStart w:id="582" w:name="P4308"/>
      <w:bookmarkEnd w:id="582"/>
      <w:r>
        <w:t>11) разрешение на ввод объекта в эксплуатацию, технический план объекта капитального строительства;</w:t>
      </w:r>
    </w:p>
    <w:p w:rsidR="00A633CB" w:rsidRDefault="00A633CB">
      <w:pPr>
        <w:pStyle w:val="ConsPlusNormal"/>
        <w:jc w:val="both"/>
      </w:pPr>
      <w:r>
        <w:t xml:space="preserve">(в ред. Федерального </w:t>
      </w:r>
      <w:hyperlink r:id="rId1972" w:history="1">
        <w:r>
          <w:rPr>
            <w:color w:val="0000FF"/>
          </w:rPr>
          <w:t>закона</w:t>
        </w:r>
      </w:hyperlink>
      <w:r>
        <w:t xml:space="preserve"> от 03.08.2018 N 342-ФЗ)</w:t>
      </w:r>
    </w:p>
    <w:p w:rsidR="00A633CB" w:rsidRDefault="00A633CB">
      <w:pPr>
        <w:pStyle w:val="ConsPlusNormal"/>
        <w:spacing w:before="220"/>
        <w:ind w:firstLine="540"/>
        <w:jc w:val="both"/>
      </w:pPr>
      <w:bookmarkStart w:id="583" w:name="P4310"/>
      <w:bookmarkEnd w:id="583"/>
      <w:r>
        <w:t>12)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w:t>
      </w:r>
    </w:p>
    <w:p w:rsidR="00A633CB" w:rsidRDefault="00A633CB">
      <w:pPr>
        <w:pStyle w:val="ConsPlusNormal"/>
        <w:jc w:val="both"/>
      </w:pPr>
      <w:r>
        <w:t xml:space="preserve">(в ред. Федерального </w:t>
      </w:r>
      <w:hyperlink r:id="rId1973" w:history="1">
        <w:r>
          <w:rPr>
            <w:color w:val="0000FF"/>
          </w:rPr>
          <w:t>закона</w:t>
        </w:r>
      </w:hyperlink>
      <w:r>
        <w:t xml:space="preserve"> от 18.07.2011 N 243-ФЗ)</w:t>
      </w:r>
    </w:p>
    <w:p w:rsidR="00A633CB" w:rsidRDefault="00A633CB">
      <w:pPr>
        <w:pStyle w:val="ConsPlusNormal"/>
        <w:spacing w:before="220"/>
        <w:ind w:firstLine="540"/>
        <w:jc w:val="both"/>
      </w:pPr>
      <w:r>
        <w:t xml:space="preserve">12.1) уведомление о планируемом строительстве, уведомление об изменении параметров планируемых строительства или реконструкции объекта индивидуального жилищного </w:t>
      </w:r>
      <w:r>
        <w:lastRenderedPageBreak/>
        <w:t xml:space="preserve">строительства или садового дома, уведомление о соответствии указанных в уведомлении о планируемом строительстве параметров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направляемые в соответствии со </w:t>
      </w:r>
      <w:hyperlink w:anchor="P3029" w:history="1">
        <w:r>
          <w:rPr>
            <w:color w:val="0000FF"/>
          </w:rPr>
          <w:t>статьей 51.1</w:t>
        </w:r>
      </w:hyperlink>
      <w:r>
        <w:t xml:space="preserve"> настоящего Кодекса;</w:t>
      </w:r>
    </w:p>
    <w:p w:rsidR="00A633CB" w:rsidRDefault="00A633CB">
      <w:pPr>
        <w:pStyle w:val="ConsPlusNormal"/>
        <w:jc w:val="both"/>
      </w:pPr>
      <w:r>
        <w:t xml:space="preserve">(п. 12.1 введен Федеральным </w:t>
      </w:r>
      <w:hyperlink r:id="rId1974" w:history="1">
        <w:r>
          <w:rPr>
            <w:color w:val="0000FF"/>
          </w:rPr>
          <w:t>законом</w:t>
        </w:r>
      </w:hyperlink>
      <w:r>
        <w:t xml:space="preserve"> от 03.08.2018 N 340-ФЗ)</w:t>
      </w:r>
    </w:p>
    <w:p w:rsidR="00A633CB" w:rsidRDefault="00A633CB">
      <w:pPr>
        <w:pStyle w:val="ConsPlusNormal"/>
        <w:spacing w:before="220"/>
        <w:ind w:firstLine="540"/>
        <w:jc w:val="both"/>
      </w:pPr>
      <w:r>
        <w:t xml:space="preserve">12.2) предусмотренное </w:t>
      </w:r>
      <w:hyperlink w:anchor="P3049" w:history="1">
        <w:r>
          <w:rPr>
            <w:color w:val="0000FF"/>
          </w:rPr>
          <w:t>пунктом 4 части 3 статьи 51.1</w:t>
        </w:r>
      </w:hyperlink>
      <w:r>
        <w:t xml:space="preserve"> настоящего Кодекса описание внешнего облика объекта индивидуального жилищного строительства или садового дома в случае строительства или реконструкции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поступившее в отношении указанного описания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установленным градостроительным регламентом требованиям к архитектурным решениям объектов капитального строительства (за исключением случая, если строительство или реконструкция объекта индивидуального жилищного строительства или садового дома осуществлялись в соответствии с типовым архитектурным решением объекта капитального строительства);</w:t>
      </w:r>
    </w:p>
    <w:p w:rsidR="00A633CB" w:rsidRDefault="00A633CB">
      <w:pPr>
        <w:pStyle w:val="ConsPlusNormal"/>
        <w:jc w:val="both"/>
      </w:pPr>
      <w:r>
        <w:t xml:space="preserve">(п. 12.2 введен Федеральным </w:t>
      </w:r>
      <w:hyperlink r:id="rId1975" w:history="1">
        <w:r>
          <w:rPr>
            <w:color w:val="0000FF"/>
          </w:rPr>
          <w:t>законом</w:t>
        </w:r>
      </w:hyperlink>
      <w:r>
        <w:t xml:space="preserve"> от 03.08.2018 N 340-ФЗ)</w:t>
      </w:r>
    </w:p>
    <w:p w:rsidR="00A633CB" w:rsidRDefault="00A633CB">
      <w:pPr>
        <w:pStyle w:val="ConsPlusNormal"/>
        <w:spacing w:before="220"/>
        <w:ind w:firstLine="540"/>
        <w:jc w:val="both"/>
      </w:pPr>
      <w:r>
        <w:t xml:space="preserve">12.3) уведомление об окончании строительства, уведомление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направляемые в соответствии с </w:t>
      </w:r>
      <w:hyperlink w:anchor="P3290" w:history="1">
        <w:r>
          <w:rPr>
            <w:color w:val="0000FF"/>
          </w:rPr>
          <w:t>частями 16</w:t>
        </w:r>
      </w:hyperlink>
      <w:r>
        <w:t xml:space="preserve"> и </w:t>
      </w:r>
      <w:hyperlink w:anchor="P3299" w:history="1">
        <w:r>
          <w:rPr>
            <w:color w:val="0000FF"/>
          </w:rPr>
          <w:t>19 статьи 55</w:t>
        </w:r>
      </w:hyperlink>
      <w:r>
        <w:t xml:space="preserve"> настоящего Кодекса;</w:t>
      </w:r>
    </w:p>
    <w:p w:rsidR="00A633CB" w:rsidRDefault="00A633CB">
      <w:pPr>
        <w:pStyle w:val="ConsPlusNormal"/>
        <w:jc w:val="both"/>
      </w:pPr>
      <w:r>
        <w:t xml:space="preserve">(п. 12.3 введен Федеральным </w:t>
      </w:r>
      <w:hyperlink r:id="rId1976" w:history="1">
        <w:r>
          <w:rPr>
            <w:color w:val="0000FF"/>
          </w:rPr>
          <w:t>законом</w:t>
        </w:r>
      </w:hyperlink>
      <w:r>
        <w:t xml:space="preserve"> от 03.08.2018 N 340-ФЗ)</w:t>
      </w:r>
    </w:p>
    <w:p w:rsidR="00A633CB" w:rsidRDefault="00A633CB">
      <w:pPr>
        <w:pStyle w:val="ConsPlusNormal"/>
        <w:spacing w:before="220"/>
        <w:ind w:firstLine="540"/>
        <w:jc w:val="both"/>
      </w:pPr>
      <w:r>
        <w:t>12.4) уведомление о планируемом сносе объекта капитального строительства;</w:t>
      </w:r>
    </w:p>
    <w:p w:rsidR="00A633CB" w:rsidRDefault="00A633CB">
      <w:pPr>
        <w:pStyle w:val="ConsPlusNormal"/>
        <w:jc w:val="both"/>
      </w:pPr>
      <w:r>
        <w:t xml:space="preserve">(п. 12.4 введен Федеральным </w:t>
      </w:r>
      <w:hyperlink r:id="rId1977" w:history="1">
        <w:r>
          <w:rPr>
            <w:color w:val="0000FF"/>
          </w:rPr>
          <w:t>законом</w:t>
        </w:r>
      </w:hyperlink>
      <w:r>
        <w:t xml:space="preserve"> от 03.08.2018 N 340-ФЗ)</w:t>
      </w:r>
    </w:p>
    <w:p w:rsidR="00A633CB" w:rsidRDefault="00A633CB">
      <w:pPr>
        <w:pStyle w:val="ConsPlusNormal"/>
        <w:spacing w:before="220"/>
        <w:ind w:firstLine="540"/>
        <w:jc w:val="both"/>
      </w:pPr>
      <w:r>
        <w:t>12.5) результаты и материалы обследования объекта капитального строительства, подлежащего сносу;</w:t>
      </w:r>
    </w:p>
    <w:p w:rsidR="00A633CB" w:rsidRDefault="00A633CB">
      <w:pPr>
        <w:pStyle w:val="ConsPlusNormal"/>
        <w:jc w:val="both"/>
      </w:pPr>
      <w:r>
        <w:t xml:space="preserve">(п. 12.5 введен Федеральным </w:t>
      </w:r>
      <w:hyperlink r:id="rId1978" w:history="1">
        <w:r>
          <w:rPr>
            <w:color w:val="0000FF"/>
          </w:rPr>
          <w:t>законом</w:t>
        </w:r>
      </w:hyperlink>
      <w:r>
        <w:t xml:space="preserve"> от 03.08.2018 N 340-ФЗ)</w:t>
      </w:r>
    </w:p>
    <w:p w:rsidR="00A633CB" w:rsidRDefault="00A633CB">
      <w:pPr>
        <w:pStyle w:val="ConsPlusNormal"/>
        <w:spacing w:before="220"/>
        <w:ind w:firstLine="540"/>
        <w:jc w:val="both"/>
      </w:pPr>
      <w:r>
        <w:t>12.6) проект организации работ по сносу объекта капитального строительства;</w:t>
      </w:r>
    </w:p>
    <w:p w:rsidR="00A633CB" w:rsidRDefault="00A633CB">
      <w:pPr>
        <w:pStyle w:val="ConsPlusNormal"/>
        <w:jc w:val="both"/>
      </w:pPr>
      <w:r>
        <w:t xml:space="preserve">(п. 12.6 введен Федеральным </w:t>
      </w:r>
      <w:hyperlink r:id="rId1979" w:history="1">
        <w:r>
          <w:rPr>
            <w:color w:val="0000FF"/>
          </w:rPr>
          <w:t>законом</w:t>
        </w:r>
      </w:hyperlink>
      <w:r>
        <w:t xml:space="preserve"> от 03.08.2018 N 340-ФЗ)</w:t>
      </w:r>
    </w:p>
    <w:p w:rsidR="00A633CB" w:rsidRDefault="00A633CB">
      <w:pPr>
        <w:pStyle w:val="ConsPlusNormal"/>
        <w:spacing w:before="220"/>
        <w:ind w:firstLine="540"/>
        <w:jc w:val="both"/>
      </w:pPr>
      <w:r>
        <w:t>12.7) уведомление о завершении сноса объекта капитального строительства;</w:t>
      </w:r>
    </w:p>
    <w:p w:rsidR="00A633CB" w:rsidRDefault="00A633CB">
      <w:pPr>
        <w:pStyle w:val="ConsPlusNormal"/>
        <w:jc w:val="both"/>
      </w:pPr>
      <w:r>
        <w:t xml:space="preserve">(п. 12.7 введен Федеральным </w:t>
      </w:r>
      <w:hyperlink r:id="rId1980" w:history="1">
        <w:r>
          <w:rPr>
            <w:color w:val="0000FF"/>
          </w:rPr>
          <w:t>законом</w:t>
        </w:r>
      </w:hyperlink>
      <w:r>
        <w:t xml:space="preserve"> от 03.08.2018 N 340-ФЗ)</w:t>
      </w:r>
    </w:p>
    <w:p w:rsidR="00A633CB" w:rsidRDefault="00A633CB">
      <w:pPr>
        <w:pStyle w:val="ConsPlusNormal"/>
        <w:spacing w:before="220"/>
        <w:ind w:firstLine="540"/>
        <w:jc w:val="both"/>
      </w:pPr>
      <w:r>
        <w:t>13) иные документы и материалы.</w:t>
      </w:r>
    </w:p>
    <w:p w:rsidR="00A633CB" w:rsidRDefault="00A633CB">
      <w:pPr>
        <w:pStyle w:val="ConsPlusNormal"/>
        <w:spacing w:before="220"/>
        <w:ind w:firstLine="540"/>
        <w:jc w:val="both"/>
      </w:pPr>
      <w:r>
        <w:t>6. В дело о застроенном или подлежащем застройке земельном участке помещаются выданные до введения в действие настоящего Кодекса технические паспорта на объекты капитального строительства, расположенные на данном земельном участке.</w:t>
      </w:r>
    </w:p>
    <w:p w:rsidR="00A633CB" w:rsidRDefault="00A633CB">
      <w:pPr>
        <w:pStyle w:val="ConsPlusNormal"/>
        <w:jc w:val="both"/>
      </w:pPr>
      <w:r>
        <w:t xml:space="preserve">(в ред. Федерального </w:t>
      </w:r>
      <w:hyperlink r:id="rId1981" w:history="1">
        <w:r>
          <w:rPr>
            <w:color w:val="0000FF"/>
          </w:rPr>
          <w:t>закона</w:t>
        </w:r>
      </w:hyperlink>
      <w:r>
        <w:t xml:space="preserve"> от 03.08.2018 N 342-ФЗ)</w:t>
      </w:r>
    </w:p>
    <w:p w:rsidR="00A633CB" w:rsidRDefault="00A633CB">
      <w:pPr>
        <w:pStyle w:val="ConsPlusNormal"/>
        <w:spacing w:before="220"/>
        <w:ind w:firstLine="540"/>
        <w:jc w:val="both"/>
      </w:pPr>
      <w:r>
        <w:t xml:space="preserve">7. Сведения, документы и материалы, содержащиеся в государственных информационных системах обеспечения градостроительной деятельности, систематизируются в соответствии с </w:t>
      </w:r>
      <w:hyperlink r:id="rId1982" w:history="1">
        <w:r>
          <w:rPr>
            <w:color w:val="0000FF"/>
          </w:rPr>
          <w:t>кадастровым делением</w:t>
        </w:r>
      </w:hyperlink>
      <w:r>
        <w:t xml:space="preserve"> территории Российской Федерации.</w:t>
      </w:r>
    </w:p>
    <w:p w:rsidR="00A633CB" w:rsidRDefault="00A633CB">
      <w:pPr>
        <w:pStyle w:val="ConsPlusNormal"/>
        <w:jc w:val="both"/>
      </w:pPr>
      <w:r>
        <w:lastRenderedPageBreak/>
        <w:t xml:space="preserve">(в ред. Федеральных законов от 13.05.2008 </w:t>
      </w:r>
      <w:hyperlink r:id="rId1983" w:history="1">
        <w:r>
          <w:rPr>
            <w:color w:val="0000FF"/>
          </w:rPr>
          <w:t>N 66-ФЗ</w:t>
        </w:r>
      </w:hyperlink>
      <w:r>
        <w:t xml:space="preserve">, от 03.08.2018 </w:t>
      </w:r>
      <w:hyperlink r:id="rId1984" w:history="1">
        <w:r>
          <w:rPr>
            <w:color w:val="0000FF"/>
          </w:rPr>
          <w:t>N 342-ФЗ</w:t>
        </w:r>
      </w:hyperlink>
      <w:r>
        <w:t>)</w:t>
      </w:r>
    </w:p>
    <w:p w:rsidR="00A633CB" w:rsidRDefault="00A633CB">
      <w:pPr>
        <w:pStyle w:val="ConsPlusNormal"/>
        <w:spacing w:before="220"/>
        <w:ind w:firstLine="540"/>
        <w:jc w:val="both"/>
      </w:pPr>
      <w:bookmarkStart w:id="584" w:name="P4331"/>
      <w:bookmarkEnd w:id="584"/>
      <w:r>
        <w:t>7.1. Законом субъекта Российской Федерации может быть установлена возможность создания и ведения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позволяющей в том числе осуществлять подготовку, согласование, утверждение следующих документов:</w:t>
      </w:r>
    </w:p>
    <w:p w:rsidR="00A633CB" w:rsidRDefault="00A633CB">
      <w:pPr>
        <w:pStyle w:val="ConsPlusNormal"/>
        <w:spacing w:before="220"/>
        <w:ind w:firstLine="540"/>
        <w:jc w:val="both"/>
      </w:pPr>
      <w:r>
        <w:t>1) правила землепользования и застройки;</w:t>
      </w:r>
    </w:p>
    <w:p w:rsidR="00A633CB" w:rsidRDefault="00A633CB">
      <w:pPr>
        <w:pStyle w:val="ConsPlusNormal"/>
        <w:spacing w:before="220"/>
        <w:ind w:firstLine="540"/>
        <w:jc w:val="both"/>
      </w:pPr>
      <w:r>
        <w:t>2) проект планировки территории;</w:t>
      </w:r>
    </w:p>
    <w:p w:rsidR="00A633CB" w:rsidRDefault="00A633CB">
      <w:pPr>
        <w:pStyle w:val="ConsPlusNormal"/>
        <w:spacing w:before="220"/>
        <w:ind w:firstLine="540"/>
        <w:jc w:val="both"/>
      </w:pPr>
      <w:r>
        <w:t>3) проект межевания территории;</w:t>
      </w:r>
    </w:p>
    <w:p w:rsidR="00A633CB" w:rsidRDefault="00A633CB">
      <w:pPr>
        <w:pStyle w:val="ConsPlusNormal"/>
        <w:spacing w:before="220"/>
        <w:ind w:firstLine="540"/>
        <w:jc w:val="both"/>
      </w:pPr>
      <w:r>
        <w:t>4) градостроительный план земельного участка;</w:t>
      </w:r>
    </w:p>
    <w:p w:rsidR="00A633CB" w:rsidRDefault="00A633CB">
      <w:pPr>
        <w:pStyle w:val="ConsPlusNormal"/>
        <w:spacing w:before="220"/>
        <w:ind w:firstLine="540"/>
        <w:jc w:val="both"/>
      </w:pPr>
      <w:r>
        <w:t>5) разрешение на отклонение от предельных параметров разрешенного строительства, реконструкции объектов капитального строительства;</w:t>
      </w:r>
    </w:p>
    <w:p w:rsidR="00A633CB" w:rsidRDefault="00A633CB">
      <w:pPr>
        <w:pStyle w:val="ConsPlusNormal"/>
        <w:spacing w:before="220"/>
        <w:ind w:firstLine="540"/>
        <w:jc w:val="both"/>
      </w:pPr>
      <w:r>
        <w:t>6) разрешение на условно разрешенный вид использования земельного участка или объекта капитального строительства;</w:t>
      </w:r>
    </w:p>
    <w:p w:rsidR="00A633CB" w:rsidRDefault="00A633CB">
      <w:pPr>
        <w:pStyle w:val="ConsPlusNormal"/>
        <w:spacing w:before="220"/>
        <w:ind w:firstLine="540"/>
        <w:jc w:val="both"/>
      </w:pPr>
      <w:r>
        <w:t>7) разрешение на строительство объекта капитального строительства;</w:t>
      </w:r>
    </w:p>
    <w:p w:rsidR="00A633CB" w:rsidRDefault="00A633CB">
      <w:pPr>
        <w:pStyle w:val="ConsPlusNormal"/>
        <w:spacing w:before="220"/>
        <w:ind w:firstLine="540"/>
        <w:jc w:val="both"/>
      </w:pPr>
      <w:r>
        <w:t>8)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A633CB" w:rsidRDefault="00A633CB">
      <w:pPr>
        <w:pStyle w:val="ConsPlusNormal"/>
        <w:spacing w:before="220"/>
        <w:ind w:firstLine="540"/>
        <w:jc w:val="both"/>
      </w:pPr>
      <w:r>
        <w:t>9) разрешение на ввод объекта капитального строительства в эксплуатацию;</w:t>
      </w:r>
    </w:p>
    <w:p w:rsidR="00A633CB" w:rsidRDefault="00A633CB">
      <w:pPr>
        <w:pStyle w:val="ConsPlusNormal"/>
        <w:spacing w:before="220"/>
        <w:ind w:firstLine="540"/>
        <w:jc w:val="both"/>
      </w:pPr>
      <w:r>
        <w:t>10) иные документы, подготовка, согласование, утверждение и (или) выдача которых органами государственной власти субъектов Российской Федерации, их подведомственными государственными учреждениями, органами местного самоуправления предусмотрены настоящим Кодексом.</w:t>
      </w:r>
    </w:p>
    <w:p w:rsidR="00A633CB" w:rsidRDefault="00A633CB">
      <w:pPr>
        <w:pStyle w:val="ConsPlusNormal"/>
        <w:jc w:val="both"/>
      </w:pPr>
      <w:r>
        <w:t xml:space="preserve">(часть 7.1 введена Федеральным </w:t>
      </w:r>
      <w:hyperlink r:id="rId1985" w:history="1">
        <w:r>
          <w:rPr>
            <w:color w:val="0000FF"/>
          </w:rPr>
          <w:t>законом</w:t>
        </w:r>
      </w:hyperlink>
      <w:r>
        <w:t xml:space="preserve"> от 03.08.2018 N 342-ФЗ)</w:t>
      </w:r>
    </w:p>
    <w:p w:rsidR="00A633CB" w:rsidRDefault="00A633CB">
      <w:pPr>
        <w:pStyle w:val="ConsPlusNormal"/>
        <w:spacing w:before="220"/>
        <w:ind w:firstLine="540"/>
        <w:jc w:val="both"/>
      </w:pPr>
      <w:bookmarkStart w:id="585" w:name="P4343"/>
      <w:bookmarkEnd w:id="585"/>
      <w:r>
        <w:t>8. Доступ органов государственной власти, органов местного самоуправления, физических и юридических лиц к сведениям, документам, материалам, содержащимся в государственных информационных системах обеспечения градостроительной деятельности, в том числе государственных информационных системах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осуществляется с использованием официальных сайтов в сети "Интернет", определенных уполномоченными на создание и эксплуатацию таких систем органами исполнительной власти субъектов Российской Федерации или подведомственными им государственными бюджетными учреждениями. Перечень сведений, документов, материалов, доступ к которым осуществляется с использованием официальных сайтов в сети "Интернет", устанавливается Правительством Российской Федерации. Указанные сведения должны быть доступны для ознакомления на таких официальных сайтах в сети "Интернет" всем заинтересованным лицам без взимания платы.</w:t>
      </w:r>
    </w:p>
    <w:p w:rsidR="00A633CB" w:rsidRDefault="00A633CB">
      <w:pPr>
        <w:pStyle w:val="ConsPlusNormal"/>
        <w:jc w:val="both"/>
      </w:pPr>
      <w:r>
        <w:t xml:space="preserve">(часть 8 в ред. Федерального </w:t>
      </w:r>
      <w:hyperlink r:id="rId1986" w:history="1">
        <w:r>
          <w:rPr>
            <w:color w:val="0000FF"/>
          </w:rPr>
          <w:t>закона</w:t>
        </w:r>
      </w:hyperlink>
      <w:r>
        <w:t xml:space="preserve"> от 03.08.2018 N 342-ФЗ)</w:t>
      </w:r>
    </w:p>
    <w:p w:rsidR="00A633CB" w:rsidRDefault="00A633CB">
      <w:pPr>
        <w:pStyle w:val="ConsPlusNormal"/>
        <w:ind w:firstLine="540"/>
        <w:jc w:val="both"/>
      </w:pPr>
    </w:p>
    <w:p w:rsidR="00A633CB" w:rsidRDefault="00A633CB">
      <w:pPr>
        <w:pStyle w:val="ConsPlusTitle"/>
        <w:ind w:firstLine="540"/>
        <w:jc w:val="both"/>
        <w:outlineLvl w:val="1"/>
      </w:pPr>
      <w:bookmarkStart w:id="586" w:name="P4346"/>
      <w:bookmarkEnd w:id="586"/>
      <w:r>
        <w:t xml:space="preserve">Статья 57. Создание и эксплуатация государственных информационных систем обеспечения градостроительной деятельности, ведение государственных информационных </w:t>
      </w:r>
      <w:r>
        <w:lastRenderedPageBreak/>
        <w:t>систем обеспечения градостроительной деятельности и предоставление сведений, документов и материалов государственных информационных систем обеспечения градостроительной деятельности</w:t>
      </w:r>
    </w:p>
    <w:p w:rsidR="00A633CB" w:rsidRDefault="00A633CB">
      <w:pPr>
        <w:pStyle w:val="ConsPlusNormal"/>
        <w:jc w:val="both"/>
      </w:pPr>
      <w:r>
        <w:t xml:space="preserve">(в ред. Федерального </w:t>
      </w:r>
      <w:hyperlink r:id="rId1987" w:history="1">
        <w:r>
          <w:rPr>
            <w:color w:val="0000FF"/>
          </w:rPr>
          <w:t>закона</w:t>
        </w:r>
      </w:hyperlink>
      <w:r>
        <w:t xml:space="preserve"> от 03.08.2018 N 342-ФЗ)</w:t>
      </w:r>
    </w:p>
    <w:p w:rsidR="00A633CB" w:rsidRDefault="00A633CB">
      <w:pPr>
        <w:pStyle w:val="ConsPlusNormal"/>
        <w:ind w:firstLine="540"/>
        <w:jc w:val="both"/>
      </w:pPr>
    </w:p>
    <w:p w:rsidR="00A633CB" w:rsidRDefault="00A633CB">
      <w:pPr>
        <w:pStyle w:val="ConsPlusNormal"/>
        <w:ind w:firstLine="540"/>
        <w:jc w:val="both"/>
      </w:pPr>
      <w:r>
        <w:t>1. Создание и эксплуатация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обеспечиваются уполномоченными органами исполнительной власти субъектов Российской Федерации или подведомственными им государственными бюджетными учреждениями. Указанные органы или учреждения являются операторами таких государственных информационных систем.</w:t>
      </w:r>
    </w:p>
    <w:p w:rsidR="00A633CB" w:rsidRDefault="00A633CB">
      <w:pPr>
        <w:pStyle w:val="ConsPlusNormal"/>
        <w:jc w:val="both"/>
      </w:pPr>
      <w:r>
        <w:t xml:space="preserve">(часть 1 в ред. Федерального </w:t>
      </w:r>
      <w:hyperlink r:id="rId1988" w:history="1">
        <w:r>
          <w:rPr>
            <w:color w:val="0000FF"/>
          </w:rPr>
          <w:t>закона</w:t>
        </w:r>
      </w:hyperlink>
      <w:r>
        <w:t xml:space="preserve"> от 03.08.2018 N 342-ФЗ)</w:t>
      </w:r>
    </w:p>
    <w:p w:rsidR="00A633CB" w:rsidRDefault="00A633CB">
      <w:pPr>
        <w:pStyle w:val="ConsPlusNormal"/>
        <w:spacing w:before="220"/>
        <w:ind w:firstLine="540"/>
        <w:jc w:val="both"/>
      </w:pPr>
      <w:r>
        <w:t xml:space="preserve">1.1. Ведение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осуществляется уполномоченными органами исполнительной власти субъектов Российской Федерации (подведомственными им государственными бюджетными учреждениями), органами местного самоуправления городских округов, органами местного самоуправления муниципальных районов в пределах компетенции указанных органов исполнительной власти, органов местного самоуправления путем сбора, документирования, актуализации, обработки, систематизации, учета, хранения и размещения предусмотренных </w:t>
      </w:r>
      <w:hyperlink w:anchor="P4255" w:history="1">
        <w:r>
          <w:rPr>
            <w:color w:val="0000FF"/>
          </w:rPr>
          <w:t>частью 4 статьи 56</w:t>
        </w:r>
      </w:hyperlink>
      <w:r>
        <w:t xml:space="preserve"> настоящего Кодекса сведений, документов и материалов в государственных информационных системах обеспечения градостроительной деятельности в соответствии с </w:t>
      </w:r>
      <w:hyperlink w:anchor="P4353" w:history="1">
        <w:r>
          <w:rPr>
            <w:color w:val="0000FF"/>
          </w:rPr>
          <w:t>частями 1.2</w:t>
        </w:r>
      </w:hyperlink>
      <w:r>
        <w:t xml:space="preserve"> и </w:t>
      </w:r>
      <w:hyperlink w:anchor="P4359" w:history="1">
        <w:r>
          <w:rPr>
            <w:color w:val="0000FF"/>
          </w:rPr>
          <w:t>1.3</w:t>
        </w:r>
      </w:hyperlink>
      <w:r>
        <w:t xml:space="preserve"> настоящей статьи, а также подготовки, согласования, утверждения документов, предусмотренных </w:t>
      </w:r>
      <w:hyperlink w:anchor="P4331" w:history="1">
        <w:r>
          <w:rPr>
            <w:color w:val="0000FF"/>
          </w:rPr>
          <w:t>частью 7.1 статьи 56</w:t>
        </w:r>
      </w:hyperlink>
      <w:r>
        <w:t xml:space="preserve"> настоящего Кодекса, осуществления иных полномочий в области градостроительной деятельности с использованием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A633CB" w:rsidRDefault="00A633CB">
      <w:pPr>
        <w:pStyle w:val="ConsPlusNormal"/>
        <w:jc w:val="both"/>
      </w:pPr>
      <w:r>
        <w:t xml:space="preserve">(часть 1.1 введена Федеральным </w:t>
      </w:r>
      <w:hyperlink r:id="rId1989" w:history="1">
        <w:r>
          <w:rPr>
            <w:color w:val="0000FF"/>
          </w:rPr>
          <w:t>законом</w:t>
        </w:r>
      </w:hyperlink>
      <w:r>
        <w:t xml:space="preserve"> от 03.08.2018 N 342-ФЗ)</w:t>
      </w:r>
    </w:p>
    <w:p w:rsidR="00A633CB" w:rsidRDefault="00A633CB">
      <w:pPr>
        <w:pStyle w:val="ConsPlusNormal"/>
        <w:spacing w:before="220"/>
        <w:ind w:firstLine="540"/>
        <w:jc w:val="both"/>
      </w:pPr>
      <w:bookmarkStart w:id="587" w:name="P4353"/>
      <w:bookmarkEnd w:id="587"/>
      <w:r>
        <w:t>1.2. Уполномоченные органы исполнительной власти субъектов Российской Федерации размещают в государственных информационных системах обеспечения градостроительной деятельности следующие сведения, документы, материалы:</w:t>
      </w:r>
    </w:p>
    <w:p w:rsidR="00A633CB" w:rsidRDefault="00A633CB">
      <w:pPr>
        <w:pStyle w:val="ConsPlusNormal"/>
        <w:spacing w:before="220"/>
        <w:ind w:firstLine="540"/>
        <w:jc w:val="both"/>
      </w:pPr>
      <w:r>
        <w:t xml:space="preserve">1) сведения, документы, материалы, предусмотренные </w:t>
      </w:r>
      <w:hyperlink w:anchor="P4256" w:history="1">
        <w:r>
          <w:rPr>
            <w:color w:val="0000FF"/>
          </w:rPr>
          <w:t>пунктами 1</w:t>
        </w:r>
      </w:hyperlink>
      <w:r>
        <w:t xml:space="preserve">, </w:t>
      </w:r>
      <w:hyperlink w:anchor="P4257" w:history="1">
        <w:r>
          <w:rPr>
            <w:color w:val="0000FF"/>
          </w:rPr>
          <w:t>2</w:t>
        </w:r>
      </w:hyperlink>
      <w:r>
        <w:t xml:space="preserve"> и </w:t>
      </w:r>
      <w:hyperlink w:anchor="P4259" w:history="1">
        <w:r>
          <w:rPr>
            <w:color w:val="0000FF"/>
          </w:rPr>
          <w:t>4 части 4 статьи 56</w:t>
        </w:r>
      </w:hyperlink>
      <w:r>
        <w:t xml:space="preserve"> настоящего Кодекса;</w:t>
      </w:r>
    </w:p>
    <w:p w:rsidR="00A633CB" w:rsidRDefault="00A633CB">
      <w:pPr>
        <w:pStyle w:val="ConsPlusNormal"/>
        <w:spacing w:before="220"/>
        <w:ind w:firstLine="540"/>
        <w:jc w:val="both"/>
      </w:pPr>
      <w:r>
        <w:t>2) основная часть проекта планировки территории, основная часть проекта межевания территории в случае утверждения документации по планировке территории уполномоченным федеральным органом исполнительной власти, органом исполнительной власти субъекта Российской Федерации;</w:t>
      </w:r>
    </w:p>
    <w:p w:rsidR="00A633CB" w:rsidRDefault="00A633CB">
      <w:pPr>
        <w:pStyle w:val="ConsPlusNormal"/>
        <w:spacing w:before="220"/>
        <w:ind w:firstLine="540"/>
        <w:jc w:val="both"/>
      </w:pPr>
      <w:r>
        <w:t>3) решения о резервировании земель и решения об изъятии земельных участков для государственных нужд;</w:t>
      </w:r>
    </w:p>
    <w:p w:rsidR="00A633CB" w:rsidRDefault="00A633CB">
      <w:pPr>
        <w:pStyle w:val="ConsPlusNormal"/>
        <w:spacing w:before="220"/>
        <w:ind w:firstLine="540"/>
        <w:jc w:val="both"/>
      </w:pPr>
      <w:r>
        <w:t xml:space="preserve">4) сведения, документы, материалы, предусмотренные </w:t>
      </w:r>
      <w:hyperlink w:anchor="P4271" w:history="1">
        <w:r>
          <w:rPr>
            <w:color w:val="0000FF"/>
          </w:rPr>
          <w:t>пунктом 16 части 4 статьи 56</w:t>
        </w:r>
      </w:hyperlink>
      <w:r>
        <w:t xml:space="preserve"> настоящего Кодекса, в случае размещения объекта капитального строительства на территориях двух и более субъектов Российской Федерации, двух и более муниципальных районов, городских округов.</w:t>
      </w:r>
    </w:p>
    <w:p w:rsidR="00A633CB" w:rsidRDefault="00A633CB">
      <w:pPr>
        <w:pStyle w:val="ConsPlusNormal"/>
        <w:jc w:val="both"/>
      </w:pPr>
      <w:r>
        <w:lastRenderedPageBreak/>
        <w:t xml:space="preserve">(часть 1.2 введена Федеральным </w:t>
      </w:r>
      <w:hyperlink r:id="rId1990" w:history="1">
        <w:r>
          <w:rPr>
            <w:color w:val="0000FF"/>
          </w:rPr>
          <w:t>законом</w:t>
        </w:r>
      </w:hyperlink>
      <w:r>
        <w:t xml:space="preserve"> от 03.08.2018 N 342-ФЗ)</w:t>
      </w:r>
    </w:p>
    <w:p w:rsidR="00A633CB" w:rsidRDefault="00A633CB">
      <w:pPr>
        <w:pStyle w:val="ConsPlusNormal"/>
        <w:spacing w:before="220"/>
        <w:ind w:firstLine="540"/>
        <w:jc w:val="both"/>
      </w:pPr>
      <w:bookmarkStart w:id="588" w:name="P4359"/>
      <w:bookmarkEnd w:id="588"/>
      <w:r>
        <w:t xml:space="preserve">1.3. Размещение в государственных информационных системах обеспечения градостроительной деятельности сведений, документов, материалов, не указанных в </w:t>
      </w:r>
      <w:hyperlink w:anchor="P4353" w:history="1">
        <w:r>
          <w:rPr>
            <w:color w:val="0000FF"/>
          </w:rPr>
          <w:t>части 1.2</w:t>
        </w:r>
      </w:hyperlink>
      <w:r>
        <w:t xml:space="preserve"> настоящей статьи, осуществляется уполномоченными органами местного самоуправления муниципальных районов применительно к территориям таких муниципальных районов, в том числе входящих в их состав поселений, или органами местного самоуправления городских округов применительно к территориям таких городских округов.</w:t>
      </w:r>
    </w:p>
    <w:p w:rsidR="00A633CB" w:rsidRDefault="00A633CB">
      <w:pPr>
        <w:pStyle w:val="ConsPlusNormal"/>
        <w:jc w:val="both"/>
      </w:pPr>
      <w:r>
        <w:t xml:space="preserve">(часть 1.3 введена Федеральным </w:t>
      </w:r>
      <w:hyperlink r:id="rId1991" w:history="1">
        <w:r>
          <w:rPr>
            <w:color w:val="0000FF"/>
          </w:rPr>
          <w:t>законом</w:t>
        </w:r>
      </w:hyperlink>
      <w:r>
        <w:t xml:space="preserve"> от 03.08.2018 N 342-ФЗ)</w:t>
      </w:r>
    </w:p>
    <w:p w:rsidR="00A633CB" w:rsidRDefault="00A633CB">
      <w:pPr>
        <w:pStyle w:val="ConsPlusNormal"/>
        <w:spacing w:before="220"/>
        <w:ind w:firstLine="540"/>
        <w:jc w:val="both"/>
      </w:pPr>
      <w:r>
        <w:t xml:space="preserve">2. Органы государственной власти, органы местного самоуправления, организации, принявшие, утвердившие, выдавшие документы, материалы, которые подлежат в соответствии с настоящим Кодексом размещению в государственных информационных системах обеспечения градостроительной деятельности (за исключением заключений экспертизы проектной документации и (или) результатов инженерных изысканий, заключений органов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заключений органа федерального государственного экологического надзора) или сведения о которых подлежат размещению в государственных информационных системах обеспечения градостроительной деятельности, в течение пяти рабочих дней со дня принятия, утверждения, выдачи указанных документов, материалов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соответствующие документы, материалы, сведения о документах, материалах в уполномоченные на размещение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муниципальных образований, применительно к территориям которых принимаются, утверждаются, выдаются указанные документы, материалы, за исключением случаев, предусмотренных </w:t>
      </w:r>
      <w:hyperlink w:anchor="P4363" w:history="1">
        <w:r>
          <w:rPr>
            <w:color w:val="0000FF"/>
          </w:rPr>
          <w:t>частями 2.1</w:t>
        </w:r>
      </w:hyperlink>
      <w:r>
        <w:t xml:space="preserve"> и </w:t>
      </w:r>
      <w:hyperlink w:anchor="P4365" w:history="1">
        <w:r>
          <w:rPr>
            <w:color w:val="0000FF"/>
          </w:rPr>
          <w:t>3</w:t>
        </w:r>
      </w:hyperlink>
      <w:r>
        <w:t xml:space="preserve"> настоящей статьи. Заключения органов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заключения органа федерального государственного экологического надзора направляются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в уполномоченные на размещение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муниципальных образований одновременно с разрешением на ввод объекта в эксплуатацию. Органы государственной власти, органы местного самоуправления, физические и юридические лица, обеспечившие выполнение инженерных изысканий, необходимых для подготовки документации по планировке территории, застройщик, лицо, получившее в соответствии с Земельным </w:t>
      </w:r>
      <w:hyperlink r:id="rId1992" w:history="1">
        <w:r>
          <w:rPr>
            <w:color w:val="0000FF"/>
          </w:rPr>
          <w:t>кодексом</w:t>
        </w:r>
      </w:hyperlink>
      <w:r>
        <w:t xml:space="preserve"> Российской Федерации разрешение на использование земель или земельного участка, находящихся в государственной или муниципальной собственности, для выполнения инженерных изысканий, обеспечившие выполнение инженерных изысканий для подготовки проектной документации объектов капитального строительства, в срок не более чем один месяц со дня выполнения указанных инженерных изысканий направляют материалы и результаты инженерных изысканий в уполномоченные на размещение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муниципальных образований, применительно к территориям которых выполнены инженерные изыскания. Органы государственной власти субъектов Российской Федерации, органы местного самоуправления муниципальных образований, уполномоченные на ведение государственных информационных систем обеспечения градостроительной деятельности, в течение пяти рабочих дней со дня получения соответствующих документов, </w:t>
      </w:r>
      <w:r>
        <w:lastRenderedPageBreak/>
        <w:t>материалов, сведений о документах, материалах обеспечивают их размещение в государственных информационных системах обеспечения градостроительной деятельности.</w:t>
      </w:r>
    </w:p>
    <w:p w:rsidR="00A633CB" w:rsidRDefault="00A633CB">
      <w:pPr>
        <w:pStyle w:val="ConsPlusNormal"/>
        <w:jc w:val="both"/>
      </w:pPr>
      <w:r>
        <w:t xml:space="preserve">(часть 2 в ред. Федерального </w:t>
      </w:r>
      <w:hyperlink r:id="rId1993" w:history="1">
        <w:r>
          <w:rPr>
            <w:color w:val="0000FF"/>
          </w:rPr>
          <w:t>закона</w:t>
        </w:r>
      </w:hyperlink>
      <w:r>
        <w:t xml:space="preserve"> от 03.08.2018 N 342-ФЗ)</w:t>
      </w:r>
    </w:p>
    <w:p w:rsidR="00A633CB" w:rsidRDefault="00A633CB">
      <w:pPr>
        <w:pStyle w:val="ConsPlusNormal"/>
        <w:spacing w:before="220"/>
        <w:ind w:firstLine="540"/>
        <w:jc w:val="both"/>
      </w:pPr>
      <w:bookmarkStart w:id="589" w:name="P4363"/>
      <w:bookmarkEnd w:id="589"/>
      <w:r>
        <w:t>2.1. Сведения, документы, материалы, размещенные в федеральных государственных информационных системах, подлежат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для размещения в государственных информационных системах обеспечения градостроительной деятельности в органы исполнительной власти субъектов Российской Федерации, органы местного самоуправления муниципальных образований, уполномоченные на ведение государственных информационных систем обеспечения градостроительной деятельности, в течение пяти рабочих дней со дня их размещения в таких федеральных государственных информационных системах. В течение пяти рабочих дней со дня получения таких сведений указанные органы исполнительной власти субъектов Российской Федерации, органы местного самоуправления муниципальных образований размещают их в государственных информационных системах обеспечения градостроительной деятельности.</w:t>
      </w:r>
    </w:p>
    <w:p w:rsidR="00A633CB" w:rsidRDefault="00A633CB">
      <w:pPr>
        <w:pStyle w:val="ConsPlusNormal"/>
        <w:jc w:val="both"/>
      </w:pPr>
      <w:r>
        <w:t xml:space="preserve">(часть 2.1 введена Федеральным </w:t>
      </w:r>
      <w:hyperlink r:id="rId1994" w:history="1">
        <w:r>
          <w:rPr>
            <w:color w:val="0000FF"/>
          </w:rPr>
          <w:t>законом</w:t>
        </w:r>
      </w:hyperlink>
      <w:r>
        <w:t xml:space="preserve"> от 03.08.2018 N 342-ФЗ)</w:t>
      </w:r>
    </w:p>
    <w:p w:rsidR="00A633CB" w:rsidRDefault="00A633CB">
      <w:pPr>
        <w:pStyle w:val="ConsPlusNormal"/>
        <w:spacing w:before="220"/>
        <w:ind w:firstLine="540"/>
        <w:jc w:val="both"/>
      </w:pPr>
      <w:bookmarkStart w:id="590" w:name="P4365"/>
      <w:bookmarkEnd w:id="590"/>
      <w:r>
        <w:t>3. Утвержденные, принятые, согласованные или выданные органом исполнительной власти субъекта Российской Федерации, органом местного самоуправления городского округа, органом местного самоуправления муниципального района документы, материалы, которые подлежат размещению или сведения о которых подлежат размещению в государственных информационных системах обеспечения градостроительной деятельности указанными органом исполнительной власти субъекта Российской Федерации, органами местного самоуправления, размещаются в указанных системах в течение десяти рабочих дней со дня их утверждения, принятия или выдачи.</w:t>
      </w:r>
    </w:p>
    <w:p w:rsidR="00A633CB" w:rsidRDefault="00A633CB">
      <w:pPr>
        <w:pStyle w:val="ConsPlusNormal"/>
        <w:jc w:val="both"/>
      </w:pPr>
      <w:r>
        <w:t xml:space="preserve">(часть 3 в ред. Федерального </w:t>
      </w:r>
      <w:hyperlink r:id="rId1995" w:history="1">
        <w:r>
          <w:rPr>
            <w:color w:val="0000FF"/>
          </w:rPr>
          <w:t>закона</w:t>
        </w:r>
      </w:hyperlink>
      <w:r>
        <w:t xml:space="preserve"> от 03.08.2018 N 342-ФЗ)</w:t>
      </w:r>
    </w:p>
    <w:p w:rsidR="00A633CB" w:rsidRDefault="00A633CB">
      <w:pPr>
        <w:pStyle w:val="ConsPlusNormal"/>
        <w:spacing w:before="220"/>
        <w:ind w:firstLine="540"/>
        <w:jc w:val="both"/>
      </w:pPr>
      <w:r>
        <w:t xml:space="preserve">4. Утратил силу с 1 января 2019 года. - Федеральный </w:t>
      </w:r>
      <w:hyperlink r:id="rId1996" w:history="1">
        <w:r>
          <w:rPr>
            <w:color w:val="0000FF"/>
          </w:rPr>
          <w:t>закон</w:t>
        </w:r>
      </w:hyperlink>
      <w:r>
        <w:t xml:space="preserve"> от 03.08.2018 N 342-ФЗ.</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Если информационная система обеспечения градостроительной деятельности создана до 01.01.2019, ее эксплуатация может осуществляться без учета ч. 5 ст. 57 до 01.01.2020 (</w:t>
            </w:r>
            <w:hyperlink r:id="rId1997" w:history="1">
              <w:r>
                <w:rPr>
                  <w:color w:val="0000FF"/>
                </w:rPr>
                <w:t>ч. 48 ст. 26</w:t>
              </w:r>
            </w:hyperlink>
            <w:r>
              <w:rPr>
                <w:color w:val="392C69"/>
              </w:rPr>
              <w:t xml:space="preserve"> ФЗ от 03.08.2018 N 342-ФЗ).</w:t>
            </w:r>
          </w:p>
        </w:tc>
      </w:tr>
    </w:tbl>
    <w:p w:rsidR="00A633CB" w:rsidRDefault="00A633CB">
      <w:pPr>
        <w:pStyle w:val="ConsPlusNormal"/>
        <w:spacing w:before="280"/>
        <w:ind w:firstLine="540"/>
        <w:jc w:val="both"/>
      </w:pPr>
      <w:bookmarkStart w:id="591" w:name="P4370"/>
      <w:bookmarkEnd w:id="591"/>
      <w:r>
        <w:t xml:space="preserve">5. </w:t>
      </w:r>
      <w:hyperlink r:id="rId1998" w:history="1">
        <w:r>
          <w:rPr>
            <w:color w:val="0000FF"/>
          </w:rPr>
          <w:t>Порядок</w:t>
        </w:r>
      </w:hyperlink>
      <w:r>
        <w:t xml:space="preserve"> ведения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а также в случаях, предусмотренных </w:t>
      </w:r>
      <w:hyperlink w:anchor="P4630" w:history="1">
        <w:r>
          <w:rPr>
            <w:color w:val="0000FF"/>
          </w:rPr>
          <w:t>статьей 63</w:t>
        </w:r>
      </w:hyperlink>
      <w:r>
        <w:t xml:space="preserve"> настоящего Кодекса,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требования к технологиям, программным, лингвистическим, правовым, организационным и техническим средствам обеспечения ведения указанных автоматизированных государственных информационных систем устанавливаются Правительством Российской Федерации.</w:t>
      </w:r>
    </w:p>
    <w:p w:rsidR="00A633CB" w:rsidRDefault="00A633CB">
      <w:pPr>
        <w:pStyle w:val="ConsPlusNormal"/>
        <w:jc w:val="both"/>
      </w:pPr>
      <w:r>
        <w:t xml:space="preserve">(часть 5 в ред. Федерального </w:t>
      </w:r>
      <w:hyperlink r:id="rId1999" w:history="1">
        <w:r>
          <w:rPr>
            <w:color w:val="0000FF"/>
          </w:rPr>
          <w:t>закона</w:t>
        </w:r>
      </w:hyperlink>
      <w:r>
        <w:t xml:space="preserve"> от 03.08.2018 N 342-ФЗ)</w:t>
      </w:r>
    </w:p>
    <w:p w:rsidR="00A633CB" w:rsidRDefault="00A633CB">
      <w:pPr>
        <w:pStyle w:val="ConsPlusNormal"/>
        <w:spacing w:before="220"/>
        <w:ind w:firstLine="540"/>
        <w:jc w:val="both"/>
      </w:pPr>
      <w:r>
        <w:t xml:space="preserve">6. Органы местного самоуправления городских округов, органы местного самоуправления муниципальных районов обязаны предоставлять сведения, документы, материалы, содержащиеся в государственных информационных системах обеспечения градостроительной деятельности, в том числе размещаемые в указанных информационных системах </w:t>
      </w:r>
      <w:r>
        <w:lastRenderedPageBreak/>
        <w:t>уполномоченным органом государственной власти субъекта Российской Федерации, по запросам органов государственной власти, органов местного самоуправления, физических и юридических лиц.</w:t>
      </w:r>
    </w:p>
    <w:p w:rsidR="00A633CB" w:rsidRDefault="00A633CB">
      <w:pPr>
        <w:pStyle w:val="ConsPlusNormal"/>
        <w:jc w:val="both"/>
      </w:pPr>
      <w:r>
        <w:t xml:space="preserve">(в ред. Федерального </w:t>
      </w:r>
      <w:hyperlink r:id="rId2000" w:history="1">
        <w:r>
          <w:rPr>
            <w:color w:val="0000FF"/>
          </w:rPr>
          <w:t>закона</w:t>
        </w:r>
      </w:hyperlink>
      <w:r>
        <w:t xml:space="preserve"> от 03.08.2018 N 342-ФЗ)</w:t>
      </w:r>
    </w:p>
    <w:p w:rsidR="00A633CB" w:rsidRDefault="00A633CB">
      <w:pPr>
        <w:pStyle w:val="ConsPlusNormal"/>
        <w:spacing w:before="220"/>
        <w:ind w:firstLine="540"/>
        <w:jc w:val="both"/>
      </w:pPr>
      <w:r>
        <w:t xml:space="preserve">7. Предоставление сведений, документов и материалов, содержащихся в государственных информационных системах обеспечения градостроительной деятельности, осуществляется бесплатно или за плату. Порядок предоставления сведений, документов и материалов, содержащихся в государственных информационных системах обеспечения градостроительной деятельности, </w:t>
      </w:r>
      <w:hyperlink r:id="rId2001" w:history="1">
        <w:r>
          <w:rPr>
            <w:color w:val="0000FF"/>
          </w:rPr>
          <w:t>размер платы</w:t>
        </w:r>
      </w:hyperlink>
      <w:r>
        <w:t xml:space="preserve"> за их предоставление и </w:t>
      </w:r>
      <w:hyperlink r:id="rId2002" w:history="1">
        <w:r>
          <w:rPr>
            <w:color w:val="0000FF"/>
          </w:rPr>
          <w:t>порядок</w:t>
        </w:r>
      </w:hyperlink>
      <w:r>
        <w:t xml:space="preserve"> взимания такой платы устанавливаются Правительством Российской Федерации.</w:t>
      </w:r>
    </w:p>
    <w:p w:rsidR="00A633CB" w:rsidRDefault="00A633CB">
      <w:pPr>
        <w:pStyle w:val="ConsPlusNormal"/>
        <w:jc w:val="both"/>
      </w:pPr>
      <w:r>
        <w:t xml:space="preserve">(часть 7 в ред. Федерального </w:t>
      </w:r>
      <w:hyperlink r:id="rId2003" w:history="1">
        <w:r>
          <w:rPr>
            <w:color w:val="0000FF"/>
          </w:rPr>
          <w:t>закона</w:t>
        </w:r>
      </w:hyperlink>
      <w:r>
        <w:t xml:space="preserve"> от 03.08.2018 N 342-ФЗ)</w:t>
      </w:r>
    </w:p>
    <w:p w:rsidR="00A633CB" w:rsidRDefault="00A633CB">
      <w:pPr>
        <w:pStyle w:val="ConsPlusNormal"/>
        <w:spacing w:before="220"/>
        <w:ind w:firstLine="540"/>
        <w:jc w:val="both"/>
      </w:pPr>
      <w:r>
        <w:t xml:space="preserve">8. Орган местного самоуправления городского округа, орган местного самоуправления муниципального района бесплатно осуществляют предоставление сведений, документов и материалов, содержащихся в государственной информационной системе обеспечения градостроительной деятельности, об объектах капитального строительства в организацию (орган) по учету объектов недвижимого имущества и орган по учету государственного и муниципального имущества в необходимом объеме, а также сведений о соответствии объектов капитального строительства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w:t>
      </w:r>
      <w:hyperlink r:id="rId2004" w:history="1">
        <w:r>
          <w:rPr>
            <w:color w:val="0000FF"/>
          </w:rPr>
          <w:t>контроля</w:t>
        </w:r>
      </w:hyperlink>
      <w:r>
        <w:t xml:space="preserve"> за соблюдением требований законодательства об энергосбережении и о повышении энергетической эффективности.</w:t>
      </w:r>
    </w:p>
    <w:p w:rsidR="00A633CB" w:rsidRDefault="00A633CB">
      <w:pPr>
        <w:pStyle w:val="ConsPlusNormal"/>
        <w:jc w:val="both"/>
      </w:pPr>
      <w:r>
        <w:t xml:space="preserve">(в ред. Федеральных законов от 23.11.2009 </w:t>
      </w:r>
      <w:hyperlink r:id="rId2005" w:history="1">
        <w:r>
          <w:rPr>
            <w:color w:val="0000FF"/>
          </w:rPr>
          <w:t>N 261-ФЗ</w:t>
        </w:r>
      </w:hyperlink>
      <w:r>
        <w:t xml:space="preserve">, от 03.08.2018 </w:t>
      </w:r>
      <w:hyperlink r:id="rId2006" w:history="1">
        <w:r>
          <w:rPr>
            <w:color w:val="0000FF"/>
          </w:rPr>
          <w:t>N 342-ФЗ</w:t>
        </w:r>
      </w:hyperlink>
      <w:r>
        <w:t>)</w:t>
      </w:r>
    </w:p>
    <w:p w:rsidR="00A633CB" w:rsidRDefault="00A633CB">
      <w:pPr>
        <w:pStyle w:val="ConsPlusNormal"/>
        <w:spacing w:before="220"/>
        <w:ind w:firstLine="540"/>
        <w:jc w:val="both"/>
      </w:pPr>
      <w:r>
        <w:t>9. Органы местного самоуправления городских округов, органы местного самоуправления муниципальных районов бесплатно осуществляют предоставление сведений, документов и материалов, содержащихся в государственной информационной системе обеспечения градостроительной деятельности, по запросам:</w:t>
      </w:r>
    </w:p>
    <w:p w:rsidR="00A633CB" w:rsidRDefault="00A633CB">
      <w:pPr>
        <w:pStyle w:val="ConsPlusNormal"/>
        <w:jc w:val="both"/>
      </w:pPr>
      <w:r>
        <w:t xml:space="preserve">(в ред. Федерального </w:t>
      </w:r>
      <w:hyperlink r:id="rId2007" w:history="1">
        <w:r>
          <w:rPr>
            <w:color w:val="0000FF"/>
          </w:rPr>
          <w:t>закона</w:t>
        </w:r>
      </w:hyperlink>
      <w:r>
        <w:t xml:space="preserve"> от 03.08.2018 N 342-ФЗ)</w:t>
      </w:r>
    </w:p>
    <w:p w:rsidR="00A633CB" w:rsidRDefault="00A633CB">
      <w:pPr>
        <w:pStyle w:val="ConsPlusNormal"/>
        <w:spacing w:before="220"/>
        <w:ind w:firstLine="540"/>
        <w:jc w:val="both"/>
      </w:pPr>
      <w:r>
        <w:t>1) органов государственной власти Российской Федерации, органов государственной власти субъектов Российской Федерации, органов местного самоуправления;</w:t>
      </w:r>
    </w:p>
    <w:p w:rsidR="00A633CB" w:rsidRDefault="00A633CB">
      <w:pPr>
        <w:pStyle w:val="ConsPlusNormal"/>
        <w:spacing w:before="220"/>
        <w:ind w:firstLine="540"/>
        <w:jc w:val="both"/>
      </w:pPr>
      <w:r>
        <w:t>2) физических и юридических лиц в случаях, предусмотренных федеральными законами.</w:t>
      </w:r>
    </w:p>
    <w:p w:rsidR="00A633CB" w:rsidRDefault="00A633CB">
      <w:pPr>
        <w:pStyle w:val="ConsPlusNormal"/>
        <w:spacing w:before="220"/>
        <w:ind w:firstLine="540"/>
        <w:jc w:val="both"/>
      </w:pPr>
      <w:r>
        <w:t>9.1. По межведомственным запросам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сведения, документы и материалы, содержащиеся в государственной информационной системе обеспечения градостроительной деятельности, предоставляются не позднее пяти рабочих дней со дня получения уполномоченными на ведение государственной информационной системы обеспечения градостроительной деятельности органом местного самоуправления муниципального района, органом местного самоуправления городского округа соответствующего межведомственного запроса.</w:t>
      </w:r>
    </w:p>
    <w:p w:rsidR="00A633CB" w:rsidRDefault="00A633CB">
      <w:pPr>
        <w:pStyle w:val="ConsPlusNormal"/>
        <w:jc w:val="both"/>
      </w:pPr>
      <w:r>
        <w:t xml:space="preserve">(часть 9.1 в ред. Федерального </w:t>
      </w:r>
      <w:hyperlink r:id="rId2008" w:history="1">
        <w:r>
          <w:rPr>
            <w:color w:val="0000FF"/>
          </w:rPr>
          <w:t>закона</w:t>
        </w:r>
      </w:hyperlink>
      <w:r>
        <w:t xml:space="preserve"> от 03.08.2018 N 342-ФЗ)</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Если информационная система обеспечения градостроительной деятельности создана до 01.01.2019, ее эксплуатация может осуществляться без учета ч. 10 ст. 57 до 01.01.2020 (</w:t>
            </w:r>
            <w:hyperlink r:id="rId2009" w:history="1">
              <w:r>
                <w:rPr>
                  <w:color w:val="0000FF"/>
                </w:rPr>
                <w:t>ч. 48</w:t>
              </w:r>
            </w:hyperlink>
            <w:r>
              <w:rPr>
                <w:color w:val="392C69"/>
              </w:rPr>
              <w:t xml:space="preserve"> ст. 26 ФЗ от 03.08.2018 N 342-ФЗ).</w:t>
            </w:r>
          </w:p>
        </w:tc>
      </w:tr>
    </w:tbl>
    <w:p w:rsidR="00A633CB" w:rsidRDefault="00A633CB">
      <w:pPr>
        <w:pStyle w:val="ConsPlusNormal"/>
        <w:spacing w:before="280"/>
        <w:ind w:firstLine="540"/>
        <w:jc w:val="both"/>
      </w:pPr>
      <w:bookmarkStart w:id="592" w:name="P4386"/>
      <w:bookmarkEnd w:id="592"/>
      <w:r>
        <w:lastRenderedPageBreak/>
        <w:t>10. Создание и эксплуатация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предоставление сведений, документов и материалов, содержащихся в таких информационных системах, осуществляются с применением типового программного обеспечения для создания и ведения государственных информационных систем обеспечения градостроительной деятельности или для создания и ведения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типовой документации для создания и ведения указанных государственных информационных систем, если такие типовое программное обеспечение и типовая документация размещены в федеральной государственной информационной системе по сбору, обработке и хранению алгоритмов и программ для электронных вычислительных машин, подготовительной (проектной), технической, сопроводительной и (или) методической документации к программам для электронных вычислительных машин, созданных или приобретенных с привлечением средств федерального бюджета и бюджетов государственных внебюджетных фондов, в целях их предоставления государственным органам, государственным внебюджетным фондам и органам местного самоуправления для повторного использования при внедрении информационных технологий в их деятельность - национальном фонде алгоритмов и программ для электронных вычислительных машин (далее - национальный фонд алгоритмов и программ для электронных вычислительных машин).</w:t>
      </w:r>
    </w:p>
    <w:p w:rsidR="00A633CB" w:rsidRDefault="00A633CB">
      <w:pPr>
        <w:pStyle w:val="ConsPlusNormal"/>
        <w:jc w:val="both"/>
      </w:pPr>
      <w:r>
        <w:t xml:space="preserve">(часть 10 в ред. Федерального </w:t>
      </w:r>
      <w:hyperlink r:id="rId2010" w:history="1">
        <w:r>
          <w:rPr>
            <w:color w:val="0000FF"/>
          </w:rPr>
          <w:t>закона</w:t>
        </w:r>
      </w:hyperlink>
      <w:r>
        <w:t xml:space="preserve"> от 03.08.2018 N 342-ФЗ)</w:t>
      </w:r>
    </w:p>
    <w:p w:rsidR="00A633CB" w:rsidRDefault="00A633CB">
      <w:pPr>
        <w:pStyle w:val="ConsPlusNormal"/>
        <w:spacing w:before="220"/>
        <w:ind w:firstLine="540"/>
        <w:jc w:val="both"/>
      </w:pPr>
      <w:bookmarkStart w:id="593" w:name="P4388"/>
      <w:bookmarkEnd w:id="593"/>
      <w:r>
        <w:t xml:space="preserve">11. Типовое программное обеспечение и типовая документация, указанные в </w:t>
      </w:r>
      <w:hyperlink w:anchor="P4386" w:history="1">
        <w:r>
          <w:rPr>
            <w:color w:val="0000FF"/>
          </w:rPr>
          <w:t>части 10</w:t>
        </w:r>
      </w:hyperlink>
      <w:r>
        <w:t xml:space="preserve"> настоящей статьи, размещаются в национальном </w:t>
      </w:r>
      <w:hyperlink r:id="rId2011" w:history="1">
        <w:r>
          <w:rPr>
            <w:color w:val="0000FF"/>
          </w:rPr>
          <w:t>фонде</w:t>
        </w:r>
      </w:hyperlink>
      <w:r>
        <w:t xml:space="preserve"> алгоритмов и программ для электронных вычислительных машин уполномоченными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Предметом такого согласования является соответствие программного обеспечения и документации требованиям, указанным в </w:t>
      </w:r>
      <w:hyperlink w:anchor="P4370" w:history="1">
        <w:r>
          <w:rPr>
            <w:color w:val="0000FF"/>
          </w:rPr>
          <w:t>части 5</w:t>
        </w:r>
      </w:hyperlink>
      <w:r>
        <w:t xml:space="preserve"> настоящей статьи, а также установленным указанными федеральными органами критериям размещения в национальном фонде алгоритмов и программ для электронных вычислительных машин в качестве типового программного обеспечения и типовой документации, используемых для создания и ведения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а в случае, предусмотренном </w:t>
      </w:r>
      <w:hyperlink w:anchor="P4630" w:history="1">
        <w:r>
          <w:rPr>
            <w:color w:val="0000FF"/>
          </w:rPr>
          <w:t>статьей 63</w:t>
        </w:r>
      </w:hyperlink>
      <w:r>
        <w:t xml:space="preserve"> настоящего Кодекса, для создания и ведения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w:t>
      </w:r>
    </w:p>
    <w:p w:rsidR="00A633CB" w:rsidRDefault="00A633CB">
      <w:pPr>
        <w:pStyle w:val="ConsPlusNormal"/>
        <w:jc w:val="both"/>
      </w:pPr>
      <w:r>
        <w:t xml:space="preserve">(часть 11 введена Федеральным </w:t>
      </w:r>
      <w:hyperlink r:id="rId2012" w:history="1">
        <w:r>
          <w:rPr>
            <w:color w:val="0000FF"/>
          </w:rPr>
          <w:t>законом</w:t>
        </w:r>
      </w:hyperlink>
      <w:r>
        <w:t xml:space="preserve"> от 03.08.2018 N 342-ФЗ)</w:t>
      </w:r>
    </w:p>
    <w:p w:rsidR="00A633CB" w:rsidRDefault="00A633CB">
      <w:pPr>
        <w:pStyle w:val="ConsPlusNormal"/>
        <w:ind w:firstLine="540"/>
        <w:jc w:val="both"/>
      </w:pPr>
    </w:p>
    <w:p w:rsidR="00A633CB" w:rsidRDefault="00A633CB">
      <w:pPr>
        <w:pStyle w:val="ConsPlusTitle"/>
        <w:ind w:firstLine="540"/>
        <w:jc w:val="both"/>
        <w:outlineLvl w:val="1"/>
      </w:pPr>
      <w:r>
        <w:t>Статья 57.1. Федеральная государственная информационная система территориального планирования</w:t>
      </w:r>
    </w:p>
    <w:p w:rsidR="00A633CB" w:rsidRDefault="00A633CB">
      <w:pPr>
        <w:pStyle w:val="ConsPlusNormal"/>
        <w:ind w:firstLine="540"/>
        <w:jc w:val="both"/>
      </w:pPr>
      <w:r>
        <w:t xml:space="preserve">(введена Федеральным </w:t>
      </w:r>
      <w:hyperlink r:id="rId2013" w:history="1">
        <w:r>
          <w:rPr>
            <w:color w:val="0000FF"/>
          </w:rPr>
          <w:t>законом</w:t>
        </w:r>
      </w:hyperlink>
      <w:r>
        <w:t xml:space="preserve"> от 20.03.2011 N 41-ФЗ)</w:t>
      </w:r>
    </w:p>
    <w:p w:rsidR="00A633CB" w:rsidRDefault="00A633CB">
      <w:pPr>
        <w:pStyle w:val="ConsPlusNormal"/>
        <w:ind w:firstLine="540"/>
        <w:jc w:val="both"/>
      </w:pPr>
    </w:p>
    <w:p w:rsidR="00A633CB" w:rsidRDefault="00A633CB">
      <w:pPr>
        <w:pStyle w:val="ConsPlusNormal"/>
        <w:ind w:firstLine="540"/>
        <w:jc w:val="both"/>
      </w:pPr>
      <w:r>
        <w:t xml:space="preserve">1. Федеральная государственная информационная система территориального планирования - информационно-аналитическая система, обеспечивающая доступ к сведениям, содержащимся в </w:t>
      </w:r>
      <w:r>
        <w:lastRenderedPageBreak/>
        <w:t>государственных информационных ресурсах, государственных и муниципальных информационных системах, в том числе в государственных информационных системах обеспечения градостроительной деятельности, и необходимым для обеспечения деятельности органов государственной власти и органов местного самоуправления в области территориального планирования.</w:t>
      </w:r>
    </w:p>
    <w:p w:rsidR="00A633CB" w:rsidRDefault="00A633CB">
      <w:pPr>
        <w:pStyle w:val="ConsPlusNormal"/>
        <w:jc w:val="both"/>
      </w:pPr>
      <w:r>
        <w:t xml:space="preserve">(в ред. Федерального </w:t>
      </w:r>
      <w:hyperlink r:id="rId2014" w:history="1">
        <w:r>
          <w:rPr>
            <w:color w:val="0000FF"/>
          </w:rPr>
          <w:t>закона</w:t>
        </w:r>
      </w:hyperlink>
      <w:r>
        <w:t xml:space="preserve"> от 03.08.2018 N 342-ФЗ)</w:t>
      </w:r>
    </w:p>
    <w:p w:rsidR="00A633CB" w:rsidRDefault="00A633CB">
      <w:pPr>
        <w:pStyle w:val="ConsPlusNormal"/>
        <w:spacing w:before="220"/>
        <w:ind w:firstLine="540"/>
        <w:jc w:val="both"/>
      </w:pPr>
      <w:bookmarkStart w:id="594" w:name="P4396"/>
      <w:bookmarkEnd w:id="594"/>
      <w:r>
        <w:t>2. Посредством информационной системы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в целях настоящей статьи - официальный сайт), должен обеспечиваться доступ органов государственной власти, органов местного самоуправления, физических и юридических лиц к следующей необходимой для подготовки документов территориального планирования информации:</w:t>
      </w:r>
    </w:p>
    <w:p w:rsidR="00A633CB" w:rsidRDefault="00A633CB">
      <w:pPr>
        <w:pStyle w:val="ConsPlusNormal"/>
        <w:spacing w:before="220"/>
        <w:ind w:firstLine="540"/>
        <w:jc w:val="both"/>
      </w:pPr>
      <w:r>
        <w:t>1) стратегии (программы) развития отдельных отраслей экономики, приоритетные национальные проекты, межгосударственные программы, программы социально-экономического развития субъектов Российской Федерации, планы и программы комплексного социально-экономического развития муниципальных образований, программы, принятые в установленном порядке и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w:t>
      </w:r>
    </w:p>
    <w:p w:rsidR="00A633CB" w:rsidRDefault="00A633CB">
      <w:pPr>
        <w:pStyle w:val="ConsPlusNormal"/>
        <w:spacing w:before="220"/>
        <w:ind w:firstLine="540"/>
        <w:jc w:val="both"/>
      </w:pPr>
      <w:r>
        <w:t>2) проекты документов территориального планирования и материалы по обоснованию таких проектов;</w:t>
      </w:r>
    </w:p>
    <w:p w:rsidR="00A633CB" w:rsidRDefault="00A633CB">
      <w:pPr>
        <w:pStyle w:val="ConsPlusNormal"/>
        <w:spacing w:before="220"/>
        <w:ind w:firstLine="540"/>
        <w:jc w:val="both"/>
      </w:pPr>
      <w:r>
        <w:t>3) документы территориального планирования;</w:t>
      </w:r>
    </w:p>
    <w:p w:rsidR="00A633CB" w:rsidRDefault="00A633CB">
      <w:pPr>
        <w:pStyle w:val="ConsPlusNormal"/>
        <w:spacing w:before="220"/>
        <w:ind w:firstLine="540"/>
        <w:jc w:val="both"/>
      </w:pPr>
      <w:r>
        <w:t>3.1)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w:t>
      </w:r>
    </w:p>
    <w:p w:rsidR="00A633CB" w:rsidRDefault="00A633CB">
      <w:pPr>
        <w:pStyle w:val="ConsPlusNormal"/>
        <w:jc w:val="both"/>
      </w:pPr>
      <w:r>
        <w:t xml:space="preserve">(п. 3.1 введен Федеральным </w:t>
      </w:r>
      <w:hyperlink r:id="rId2015" w:history="1">
        <w:r>
          <w:rPr>
            <w:color w:val="0000FF"/>
          </w:rPr>
          <w:t>законом</w:t>
        </w:r>
      </w:hyperlink>
      <w:r>
        <w:t xml:space="preserve"> от 30.12.2012 N 289-ФЗ, в ред. Федерального </w:t>
      </w:r>
      <w:hyperlink r:id="rId2016" w:history="1">
        <w:r>
          <w:rPr>
            <w:color w:val="0000FF"/>
          </w:rPr>
          <w:t>закона</w:t>
        </w:r>
      </w:hyperlink>
      <w:r>
        <w:t xml:space="preserve"> от 29.12.2014 N 456-ФЗ)</w:t>
      </w:r>
    </w:p>
    <w:p w:rsidR="00A633CB" w:rsidRDefault="00A633CB">
      <w:pPr>
        <w:pStyle w:val="ConsPlusNormal"/>
        <w:spacing w:before="220"/>
        <w:ind w:firstLine="540"/>
        <w:jc w:val="both"/>
      </w:pPr>
      <w:r>
        <w:t xml:space="preserve">4) утратил силу с 1 января 2019 года. - Федеральный </w:t>
      </w:r>
      <w:hyperlink r:id="rId2017" w:history="1">
        <w:r>
          <w:rPr>
            <w:color w:val="0000FF"/>
          </w:rPr>
          <w:t>закон</w:t>
        </w:r>
      </w:hyperlink>
      <w:r>
        <w:t xml:space="preserve"> от 03.08.2018 N 342-ФЗ;</w:t>
      </w:r>
    </w:p>
    <w:p w:rsidR="00A633CB" w:rsidRDefault="00A633CB">
      <w:pPr>
        <w:pStyle w:val="ConsPlusNormal"/>
        <w:spacing w:before="220"/>
        <w:ind w:firstLine="540"/>
        <w:jc w:val="both"/>
      </w:pPr>
      <w:bookmarkStart w:id="595" w:name="P4403"/>
      <w:bookmarkEnd w:id="595"/>
      <w:r>
        <w:t xml:space="preserve">5) цифровые топографические карты, не содержащие сведений, отнесенных к государственной </w:t>
      </w:r>
      <w:hyperlink r:id="rId2018" w:history="1">
        <w:r>
          <w:rPr>
            <w:color w:val="0000FF"/>
          </w:rPr>
          <w:t>тайне</w:t>
        </w:r>
      </w:hyperlink>
      <w:r>
        <w:t>;</w:t>
      </w:r>
    </w:p>
    <w:p w:rsidR="00A633CB" w:rsidRDefault="00A633CB">
      <w:pPr>
        <w:pStyle w:val="ConsPlusNormal"/>
        <w:spacing w:before="220"/>
        <w:ind w:firstLine="540"/>
        <w:jc w:val="both"/>
      </w:pPr>
      <w:r>
        <w:t>5.1) историко-культурные опорные планы исторических поселений федерального значения и историко-культурные опорные планы исторических поселений регионального значения;</w:t>
      </w:r>
    </w:p>
    <w:p w:rsidR="00A633CB" w:rsidRDefault="00A633CB">
      <w:pPr>
        <w:pStyle w:val="ConsPlusNormal"/>
        <w:jc w:val="both"/>
      </w:pPr>
      <w:r>
        <w:t xml:space="preserve">(п. 5.1 введен Федеральным </w:t>
      </w:r>
      <w:hyperlink r:id="rId2019" w:history="1">
        <w:r>
          <w:rPr>
            <w:color w:val="0000FF"/>
          </w:rPr>
          <w:t>законом</w:t>
        </w:r>
      </w:hyperlink>
      <w:r>
        <w:t xml:space="preserve"> от 12.11.2012 N 179-ФЗ)</w:t>
      </w:r>
    </w:p>
    <w:p w:rsidR="00A633CB" w:rsidRDefault="00A633CB">
      <w:pPr>
        <w:pStyle w:val="ConsPlusNormal"/>
        <w:spacing w:before="220"/>
        <w:ind w:firstLine="540"/>
        <w:jc w:val="both"/>
      </w:pPr>
      <w:r>
        <w:t>5.2) нормативы градостроительного проектирования;</w:t>
      </w:r>
    </w:p>
    <w:p w:rsidR="00A633CB" w:rsidRDefault="00A633CB">
      <w:pPr>
        <w:pStyle w:val="ConsPlusNormal"/>
        <w:jc w:val="both"/>
      </w:pPr>
      <w:r>
        <w:t xml:space="preserve">(п. 5.2 введен Федеральным </w:t>
      </w:r>
      <w:hyperlink r:id="rId2020" w:history="1">
        <w:r>
          <w:rPr>
            <w:color w:val="0000FF"/>
          </w:rPr>
          <w:t>законом</w:t>
        </w:r>
      </w:hyperlink>
      <w:r>
        <w:t xml:space="preserve"> от 05.05.2014 N 131-ФЗ)</w:t>
      </w:r>
    </w:p>
    <w:p w:rsidR="00A633CB" w:rsidRDefault="00A633CB">
      <w:pPr>
        <w:pStyle w:val="ConsPlusNormal"/>
        <w:spacing w:before="220"/>
        <w:ind w:firstLine="540"/>
        <w:jc w:val="both"/>
      </w:pPr>
      <w:r>
        <w:t>6) информация:</w:t>
      </w:r>
    </w:p>
    <w:p w:rsidR="00A633CB" w:rsidRDefault="00A633CB">
      <w:pPr>
        <w:pStyle w:val="ConsPlusNormal"/>
        <w:spacing w:before="220"/>
        <w:ind w:firstLine="540"/>
        <w:jc w:val="both"/>
      </w:pPr>
      <w:r>
        <w:t>а) о границах субъектов Российской Федерации, муниципальных образований, населенных пунктов;</w:t>
      </w:r>
    </w:p>
    <w:p w:rsidR="00A633CB" w:rsidRDefault="00A633CB">
      <w:pPr>
        <w:pStyle w:val="ConsPlusNormal"/>
        <w:spacing w:before="220"/>
        <w:ind w:firstLine="540"/>
        <w:jc w:val="both"/>
      </w:pPr>
      <w:r>
        <w:t>б) о размещении объектов федерального значения, объектов регионального значения, объектов местного значения;</w:t>
      </w:r>
    </w:p>
    <w:p w:rsidR="00A633CB" w:rsidRDefault="00A633CB">
      <w:pPr>
        <w:pStyle w:val="ConsPlusNormal"/>
        <w:spacing w:before="220"/>
        <w:ind w:firstLine="540"/>
        <w:jc w:val="both"/>
      </w:pPr>
      <w:r>
        <w:lastRenderedPageBreak/>
        <w:t>в) о зонах с особыми условиями использования территорий;</w:t>
      </w:r>
    </w:p>
    <w:p w:rsidR="00A633CB" w:rsidRDefault="00A633CB">
      <w:pPr>
        <w:pStyle w:val="ConsPlusNormal"/>
        <w:spacing w:before="220"/>
        <w:ind w:firstLine="540"/>
        <w:jc w:val="both"/>
      </w:pPr>
      <w:r>
        <w:t>г) о территориях объектов культурного наследия, исторических поселений;</w:t>
      </w:r>
    </w:p>
    <w:p w:rsidR="00A633CB" w:rsidRDefault="00A633CB">
      <w:pPr>
        <w:pStyle w:val="ConsPlusNormal"/>
        <w:jc w:val="both"/>
      </w:pPr>
      <w:r>
        <w:t xml:space="preserve">(в ред. Федерального </w:t>
      </w:r>
      <w:hyperlink r:id="rId2021" w:history="1">
        <w:r>
          <w:rPr>
            <w:color w:val="0000FF"/>
          </w:rPr>
          <w:t>закона</w:t>
        </w:r>
      </w:hyperlink>
      <w:r>
        <w:t xml:space="preserve"> от 30.12.2015 N 459-ФЗ)</w:t>
      </w:r>
    </w:p>
    <w:p w:rsidR="00A633CB" w:rsidRDefault="00A633CB">
      <w:pPr>
        <w:pStyle w:val="ConsPlusNormal"/>
        <w:spacing w:before="220"/>
        <w:ind w:firstLine="540"/>
        <w:jc w:val="both"/>
      </w:pPr>
      <w:r>
        <w:t>д) об особо охраняемых природных территориях;</w:t>
      </w:r>
    </w:p>
    <w:p w:rsidR="00A633CB" w:rsidRDefault="00A633CB">
      <w:pPr>
        <w:pStyle w:val="ConsPlusNormal"/>
        <w:spacing w:before="220"/>
        <w:ind w:firstLine="540"/>
        <w:jc w:val="both"/>
      </w:pPr>
      <w:r>
        <w:t>е) о территориях, подверженных риску возникновения чрезвычайных ситуаций природного и техногенного характера;</w:t>
      </w:r>
    </w:p>
    <w:p w:rsidR="00A633CB" w:rsidRDefault="00A633CB">
      <w:pPr>
        <w:pStyle w:val="ConsPlusNormal"/>
        <w:spacing w:before="220"/>
        <w:ind w:firstLine="540"/>
        <w:jc w:val="both"/>
      </w:pPr>
      <w:r>
        <w:t>ж) об особых экономических зонах;</w:t>
      </w:r>
    </w:p>
    <w:p w:rsidR="00A633CB" w:rsidRDefault="00A633CB">
      <w:pPr>
        <w:pStyle w:val="ConsPlusNormal"/>
        <w:spacing w:before="220"/>
        <w:ind w:firstLine="540"/>
        <w:jc w:val="both"/>
      </w:pPr>
      <w:r>
        <w:t xml:space="preserve">з) утратил силу с 1 января 2019 года. - Федеральный </w:t>
      </w:r>
      <w:hyperlink r:id="rId2022" w:history="1">
        <w:r>
          <w:rPr>
            <w:color w:val="0000FF"/>
          </w:rPr>
          <w:t>закон</w:t>
        </w:r>
      </w:hyperlink>
      <w:r>
        <w:t xml:space="preserve"> от 03.08.2018 N 342-ФЗ;</w:t>
      </w:r>
    </w:p>
    <w:p w:rsidR="00A633CB" w:rsidRDefault="00A633CB">
      <w:pPr>
        <w:pStyle w:val="ConsPlusNormal"/>
        <w:spacing w:before="220"/>
        <w:ind w:firstLine="540"/>
        <w:jc w:val="both"/>
      </w:pPr>
      <w:r>
        <w:t>и) о месторождениях и проявлениях полезных ископаемых;</w:t>
      </w:r>
    </w:p>
    <w:p w:rsidR="00A633CB" w:rsidRDefault="00A633CB">
      <w:pPr>
        <w:pStyle w:val="ConsPlusNormal"/>
        <w:spacing w:before="220"/>
        <w:ind w:firstLine="540"/>
        <w:jc w:val="both"/>
      </w:pPr>
      <w:r>
        <w:t>к) о границах лесничеств, лесопарков;</w:t>
      </w:r>
    </w:p>
    <w:p w:rsidR="00A633CB" w:rsidRDefault="00A633CB">
      <w:pPr>
        <w:pStyle w:val="ConsPlusNormal"/>
        <w:jc w:val="both"/>
      </w:pPr>
      <w:r>
        <w:t xml:space="preserve">(пп. "к" введен Федеральным </w:t>
      </w:r>
      <w:hyperlink r:id="rId2023" w:history="1">
        <w:r>
          <w:rPr>
            <w:color w:val="0000FF"/>
          </w:rPr>
          <w:t>законом</w:t>
        </w:r>
      </w:hyperlink>
      <w:r>
        <w:t xml:space="preserve"> от 29.07.2017 N 280-ФЗ)</w:t>
      </w:r>
    </w:p>
    <w:p w:rsidR="00A633CB" w:rsidRDefault="00A633CB">
      <w:pPr>
        <w:pStyle w:val="ConsPlusNormal"/>
        <w:spacing w:before="220"/>
        <w:ind w:firstLine="540"/>
        <w:jc w:val="both"/>
      </w:pPr>
      <w:r>
        <w:t xml:space="preserve">л) об утвержденных в соответствии с Федеральным </w:t>
      </w:r>
      <w:hyperlink r:id="rId2024"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границах территорий, в отношении которых у органов охраны объектов культурного наследия имеются основания предполагать наличие на таких территориях объектов археологического наследия либо объектов, обладающих признаками объекта археологического наследия;</w:t>
      </w:r>
    </w:p>
    <w:p w:rsidR="00A633CB" w:rsidRDefault="00A633CB">
      <w:pPr>
        <w:pStyle w:val="ConsPlusNormal"/>
        <w:jc w:val="both"/>
      </w:pPr>
      <w:r>
        <w:t xml:space="preserve">(пп. "л" введен Федеральным </w:t>
      </w:r>
      <w:hyperlink r:id="rId2025" w:history="1">
        <w:r>
          <w:rPr>
            <w:color w:val="0000FF"/>
          </w:rPr>
          <w:t>законом</w:t>
        </w:r>
      </w:hyperlink>
      <w:r>
        <w:t xml:space="preserve"> от 03.08.2018 N 342-ФЗ)</w:t>
      </w:r>
    </w:p>
    <w:p w:rsidR="00A633CB" w:rsidRDefault="00A633CB">
      <w:pPr>
        <w:pStyle w:val="ConsPlusNormal"/>
        <w:spacing w:before="220"/>
        <w:ind w:firstLine="540"/>
        <w:jc w:val="both"/>
      </w:pPr>
      <w:r>
        <w:t>м) о правилах землепользования и застройки, о внесении в них изменений;</w:t>
      </w:r>
    </w:p>
    <w:p w:rsidR="00A633CB" w:rsidRDefault="00A633CB">
      <w:pPr>
        <w:pStyle w:val="ConsPlusNormal"/>
        <w:jc w:val="both"/>
      </w:pPr>
      <w:r>
        <w:t xml:space="preserve">(пп. "м" введен Федеральным </w:t>
      </w:r>
      <w:hyperlink r:id="rId2026" w:history="1">
        <w:r>
          <w:rPr>
            <w:color w:val="0000FF"/>
          </w:rPr>
          <w:t>законом</w:t>
        </w:r>
      </w:hyperlink>
      <w:r>
        <w:t xml:space="preserve"> от 03.08.2018 N 342-ФЗ)</w:t>
      </w:r>
    </w:p>
    <w:p w:rsidR="00A633CB" w:rsidRDefault="00A633CB">
      <w:pPr>
        <w:pStyle w:val="ConsPlusNormal"/>
        <w:spacing w:before="220"/>
        <w:ind w:firstLine="540"/>
        <w:jc w:val="both"/>
      </w:pPr>
      <w:r>
        <w:t>7) иная информация о состоянии, об использовании, ограничениях использования территорий.</w:t>
      </w:r>
    </w:p>
    <w:p w:rsidR="00A633CB" w:rsidRDefault="00A633CB">
      <w:pPr>
        <w:pStyle w:val="ConsPlusNormal"/>
        <w:spacing w:before="220"/>
        <w:ind w:firstLine="540"/>
        <w:jc w:val="both"/>
      </w:pPr>
      <w:r>
        <w:t xml:space="preserve">3. Федеральные органы исполнительной власти, органы государственной власти субъектов Российской Федерации, органы местного самоуправления, осуществляющие создание государственных информационных ресурсов, создание и ведение государственных и муниципальных информационных систем, содержащих информацию, указанную в </w:t>
      </w:r>
      <w:hyperlink w:anchor="P4396" w:history="1">
        <w:r>
          <w:rPr>
            <w:color w:val="0000FF"/>
          </w:rPr>
          <w:t>части 2</w:t>
        </w:r>
      </w:hyperlink>
      <w:r>
        <w:t xml:space="preserve"> настоящей статьи, обязаны обеспечить доступ на официальном сайте к указанной информации с учетом законодательства Российской Федерации о государственной тайне в объеме и в порядке, которые установлены Правительством Российской Федерации.</w:t>
      </w:r>
    </w:p>
    <w:p w:rsidR="00A633CB" w:rsidRDefault="00A633CB">
      <w:pPr>
        <w:pStyle w:val="ConsPlusNormal"/>
        <w:spacing w:before="220"/>
        <w:ind w:firstLine="540"/>
        <w:jc w:val="both"/>
      </w:pPr>
      <w:r>
        <w:t xml:space="preserve">4. </w:t>
      </w:r>
      <w:hyperlink r:id="rId2027" w:history="1">
        <w:r>
          <w:rPr>
            <w:color w:val="0000FF"/>
          </w:rPr>
          <w:t>Оператор</w:t>
        </w:r>
      </w:hyperlink>
      <w:r>
        <w:t xml:space="preserve"> информационной системы территориального планирования определяется Правительством Российской Федерации. Оператор информационной системы территориального планирования обеспечивает ее создание и функционирование.</w:t>
      </w:r>
    </w:p>
    <w:p w:rsidR="00A633CB" w:rsidRDefault="00A633CB">
      <w:pPr>
        <w:pStyle w:val="ConsPlusNormal"/>
        <w:spacing w:before="220"/>
        <w:ind w:firstLine="540"/>
        <w:jc w:val="both"/>
      </w:pPr>
      <w:r>
        <w:t xml:space="preserve">5. Правительство Российской Федерации устанавливает </w:t>
      </w:r>
      <w:hyperlink r:id="rId2028" w:history="1">
        <w:r>
          <w:rPr>
            <w:color w:val="0000FF"/>
          </w:rPr>
          <w:t>правила</w:t>
        </w:r>
      </w:hyperlink>
      <w:r>
        <w:t xml:space="preserve"> ведения информационной системы территориального планирования, в том числе:</w:t>
      </w:r>
    </w:p>
    <w:p w:rsidR="00A633CB" w:rsidRDefault="00A633CB">
      <w:pPr>
        <w:pStyle w:val="ConsPlusNormal"/>
        <w:spacing w:before="220"/>
        <w:ind w:firstLine="540"/>
        <w:jc w:val="both"/>
      </w:pPr>
      <w:r>
        <w:t>1) требования к программным и техническим средствам ведения информационной системы территориального планирования с учетом законодательства Российской Федерации о техническом регулировании;</w:t>
      </w:r>
    </w:p>
    <w:p w:rsidR="00A633CB" w:rsidRDefault="00A633CB">
      <w:pPr>
        <w:pStyle w:val="ConsPlusNormal"/>
        <w:spacing w:before="220"/>
        <w:ind w:firstLine="540"/>
        <w:jc w:val="both"/>
      </w:pPr>
      <w:r>
        <w:t xml:space="preserve">2) </w:t>
      </w:r>
      <w:hyperlink r:id="rId2029" w:history="1">
        <w:r>
          <w:rPr>
            <w:color w:val="0000FF"/>
          </w:rPr>
          <w:t>требования</w:t>
        </w:r>
      </w:hyperlink>
      <w:r>
        <w:t xml:space="preserve"> к информации (за исключением указанной в </w:t>
      </w:r>
      <w:hyperlink w:anchor="P4403" w:history="1">
        <w:r>
          <w:rPr>
            <w:color w:val="0000FF"/>
          </w:rPr>
          <w:t>пункте 5 части 2</w:t>
        </w:r>
      </w:hyperlink>
      <w:r>
        <w:t xml:space="preserve"> настоящей статьи информации), доступ к которой должен обеспечиваться посредством информационной системы территориального планирования, и способам ее отображения;</w:t>
      </w:r>
    </w:p>
    <w:p w:rsidR="00A633CB" w:rsidRDefault="00A633CB">
      <w:pPr>
        <w:pStyle w:val="ConsPlusNormal"/>
        <w:spacing w:before="220"/>
        <w:ind w:firstLine="540"/>
        <w:jc w:val="both"/>
      </w:pPr>
      <w:r>
        <w:t xml:space="preserve">3) порядок предоставления доступа органов государственной власти, органов местного </w:t>
      </w:r>
      <w:r>
        <w:lastRenderedPageBreak/>
        <w:t xml:space="preserve">самоуправления, физических и юридических лиц к информации, указанной в </w:t>
      </w:r>
      <w:hyperlink w:anchor="P4396" w:history="1">
        <w:r>
          <w:rPr>
            <w:color w:val="0000FF"/>
          </w:rPr>
          <w:t>части 2</w:t>
        </w:r>
      </w:hyperlink>
      <w:r>
        <w:t xml:space="preserve"> настоящей статьи, с использованием официального сайта;</w:t>
      </w:r>
    </w:p>
    <w:p w:rsidR="00A633CB" w:rsidRDefault="00A633CB">
      <w:pPr>
        <w:pStyle w:val="ConsPlusNormal"/>
        <w:spacing w:before="220"/>
        <w:ind w:firstLine="540"/>
        <w:jc w:val="both"/>
      </w:pPr>
      <w:r>
        <w:t>4) порядок обеспечения доступа к проектам документов территориального планирования, материалам по обоснованию таких проектов, утвержденным документам территориального планирования в информационной системе территориального планирования;</w:t>
      </w:r>
    </w:p>
    <w:p w:rsidR="00A633CB" w:rsidRDefault="00A633CB">
      <w:pPr>
        <w:pStyle w:val="ConsPlusNormal"/>
        <w:spacing w:before="220"/>
        <w:ind w:firstLine="540"/>
        <w:jc w:val="both"/>
      </w:pPr>
      <w:r>
        <w:t>5) порядок предоставления по запросам физических или юридических лиц информации о нахождении принадлежащих таким лицам земельных участков в границах территорий, в отношении которых у органов охраны объектов культурного наследия имеются основания предполагать наличие на таких территориях объектов археологического наследия либо объектов, обладающих признаками объекта археологического наследия.</w:t>
      </w:r>
    </w:p>
    <w:p w:rsidR="00A633CB" w:rsidRDefault="00A633CB">
      <w:pPr>
        <w:pStyle w:val="ConsPlusNormal"/>
        <w:jc w:val="both"/>
      </w:pPr>
      <w:r>
        <w:t xml:space="preserve">(п. 5 введен Федеральным </w:t>
      </w:r>
      <w:hyperlink r:id="rId2030" w:history="1">
        <w:r>
          <w:rPr>
            <w:color w:val="0000FF"/>
          </w:rPr>
          <w:t>законом</w:t>
        </w:r>
      </w:hyperlink>
      <w:r>
        <w:t xml:space="preserve"> от 03.08.2018 N 342-ФЗ)</w:t>
      </w:r>
    </w:p>
    <w:p w:rsidR="00A633CB" w:rsidRDefault="00A633CB">
      <w:pPr>
        <w:pStyle w:val="ConsPlusNormal"/>
        <w:spacing w:before="220"/>
        <w:ind w:firstLine="540"/>
        <w:jc w:val="both"/>
      </w:pPr>
      <w:r>
        <w:t>6. Контроль за соблюдением порядка ведения информационной системы территориального планирования, в том числе за соблюдением требований законодательства Российской Федерации о защите информации, осуществляется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w:t>
      </w:r>
    </w:p>
    <w:p w:rsidR="00A633CB" w:rsidRDefault="00A633CB">
      <w:pPr>
        <w:pStyle w:val="ConsPlusNormal"/>
        <w:spacing w:before="220"/>
        <w:ind w:firstLine="540"/>
        <w:jc w:val="both"/>
      </w:pPr>
      <w:r>
        <w:t>7. Доступ к информации, размещенной на официальном сайте, должен осуществляться без взимания платы.</w:t>
      </w:r>
    </w:p>
    <w:p w:rsidR="00A633CB" w:rsidRDefault="00A633CB">
      <w:pPr>
        <w:pStyle w:val="ConsPlusNormal"/>
        <w:spacing w:before="220"/>
        <w:ind w:firstLine="540"/>
        <w:jc w:val="both"/>
      </w:pPr>
      <w:r>
        <w:t>8. Оператор информационной системы территориального планирования в течение семи рабочих дней со дня поступления запроса от физического или юридического лица обязан предоставить ему без взимания платы информацию о нахождении принадлежащего такому лицу земельного участка в границах территории, в отношении которой у органов охраны объектов культурного наследия имеются основания предполагать наличие на такой территории объектов археологического наследия либо объектов, обладающих признаками объекта археологического наследия.</w:t>
      </w:r>
    </w:p>
    <w:p w:rsidR="00A633CB" w:rsidRDefault="00A633CB">
      <w:pPr>
        <w:pStyle w:val="ConsPlusNormal"/>
        <w:jc w:val="both"/>
      </w:pPr>
      <w:r>
        <w:t xml:space="preserve">(часть 8 введена Федеральным </w:t>
      </w:r>
      <w:hyperlink r:id="rId2031" w:history="1">
        <w:r>
          <w:rPr>
            <w:color w:val="0000FF"/>
          </w:rPr>
          <w:t>законом</w:t>
        </w:r>
      </w:hyperlink>
      <w:r>
        <w:t xml:space="preserve"> от 03.08.2018 N 342-ФЗ)</w:t>
      </w:r>
    </w:p>
    <w:p w:rsidR="00A633CB" w:rsidRDefault="00A633CB">
      <w:pPr>
        <w:pStyle w:val="ConsPlusNormal"/>
        <w:ind w:firstLine="540"/>
        <w:jc w:val="both"/>
      </w:pPr>
    </w:p>
    <w:p w:rsidR="00A633CB" w:rsidRDefault="00A633CB">
      <w:pPr>
        <w:pStyle w:val="ConsPlusTitle"/>
        <w:ind w:firstLine="540"/>
        <w:jc w:val="both"/>
        <w:outlineLvl w:val="1"/>
      </w:pPr>
      <w:r>
        <w:t>Статья 57.2. Федеральная государственная информационная система ценообразования в строительстве</w:t>
      </w:r>
    </w:p>
    <w:p w:rsidR="00A633CB" w:rsidRDefault="00A633CB">
      <w:pPr>
        <w:pStyle w:val="ConsPlusNormal"/>
        <w:ind w:firstLine="540"/>
        <w:jc w:val="both"/>
      </w:pPr>
      <w:r>
        <w:t xml:space="preserve">(введена Федеральным </w:t>
      </w:r>
      <w:hyperlink r:id="rId2032" w:history="1">
        <w:r>
          <w:rPr>
            <w:color w:val="0000FF"/>
          </w:rPr>
          <w:t>законом</w:t>
        </w:r>
      </w:hyperlink>
      <w:r>
        <w:t xml:space="preserve"> от 03.07.2016 N 369-ФЗ)</w:t>
      </w:r>
    </w:p>
    <w:p w:rsidR="00A633CB" w:rsidRDefault="00A633CB">
      <w:pPr>
        <w:pStyle w:val="ConsPlusNormal"/>
        <w:jc w:val="both"/>
      </w:pPr>
    </w:p>
    <w:p w:rsidR="00A633CB" w:rsidRDefault="00A633CB">
      <w:pPr>
        <w:pStyle w:val="ConsPlusNormal"/>
        <w:ind w:firstLine="540"/>
        <w:jc w:val="both"/>
      </w:pPr>
      <w:r>
        <w:t xml:space="preserve">1. Федеральная государственная информационная </w:t>
      </w:r>
      <w:hyperlink r:id="rId2033" w:history="1">
        <w:r>
          <w:rPr>
            <w:color w:val="0000FF"/>
          </w:rPr>
          <w:t>система</w:t>
        </w:r>
      </w:hyperlink>
      <w:r>
        <w:t xml:space="preserve"> ценообразования в строительстве (далее - информационная система ценообразования) является государственной информационной системой, функционирующей на основе программных, технических средств и информационных технологий, обеспечивающих сбор, обработку, хранение, размещение и использование информации, необходимой для определения сметной стоимости строительства.</w:t>
      </w:r>
    </w:p>
    <w:p w:rsidR="00A633CB" w:rsidRDefault="00A633CB">
      <w:pPr>
        <w:pStyle w:val="ConsPlusNormal"/>
        <w:spacing w:before="220"/>
        <w:ind w:firstLine="540"/>
        <w:jc w:val="both"/>
      </w:pPr>
      <w:bookmarkStart w:id="596" w:name="P4444"/>
      <w:bookmarkEnd w:id="596"/>
      <w:r>
        <w:t>2. В информационной системе ценообразования подлежит размещению следующая информация:</w:t>
      </w:r>
    </w:p>
    <w:p w:rsidR="00A633CB" w:rsidRDefault="00A633CB">
      <w:pPr>
        <w:pStyle w:val="ConsPlusNormal"/>
        <w:spacing w:before="220"/>
        <w:ind w:firstLine="540"/>
        <w:jc w:val="both"/>
      </w:pPr>
      <w:r>
        <w:t>1) утвержденные сметные нормативы;</w:t>
      </w:r>
    </w:p>
    <w:p w:rsidR="00A633CB" w:rsidRDefault="00A633CB">
      <w:pPr>
        <w:pStyle w:val="ConsPlusNormal"/>
        <w:spacing w:before="220"/>
        <w:ind w:firstLine="540"/>
        <w:jc w:val="both"/>
      </w:pPr>
      <w:r>
        <w:t>2) федеральный реестр сметных нормативов, содержащий сведения об утвержденных сметных нормативах;</w:t>
      </w:r>
    </w:p>
    <w:p w:rsidR="00A633CB" w:rsidRDefault="00A633CB">
      <w:pPr>
        <w:pStyle w:val="ConsPlusNormal"/>
        <w:spacing w:before="220"/>
        <w:ind w:firstLine="540"/>
        <w:jc w:val="both"/>
      </w:pPr>
      <w:r>
        <w:t>3) укрупненные нормативы цены строительства;</w:t>
      </w:r>
    </w:p>
    <w:p w:rsidR="00A633CB" w:rsidRDefault="00A633CB">
      <w:pPr>
        <w:pStyle w:val="ConsPlusNormal"/>
        <w:spacing w:before="220"/>
        <w:ind w:firstLine="540"/>
        <w:jc w:val="both"/>
      </w:pPr>
      <w:r>
        <w:t>4) методики определения сметных цен строительных ресурсов;</w:t>
      </w:r>
    </w:p>
    <w:p w:rsidR="00A633CB" w:rsidRDefault="00A633CB">
      <w:pPr>
        <w:pStyle w:val="ConsPlusNormal"/>
        <w:spacing w:before="220"/>
        <w:ind w:firstLine="540"/>
        <w:jc w:val="both"/>
      </w:pPr>
      <w:r>
        <w:t>5) сметные цены строительных ресурсов;</w:t>
      </w:r>
    </w:p>
    <w:p w:rsidR="00A633CB" w:rsidRDefault="00A633CB">
      <w:pPr>
        <w:pStyle w:val="ConsPlusNormal"/>
        <w:spacing w:before="220"/>
        <w:ind w:firstLine="540"/>
        <w:jc w:val="both"/>
      </w:pPr>
      <w:r>
        <w:lastRenderedPageBreak/>
        <w:t xml:space="preserve">6) перечень лиц, которые обязаны предоставлять информацию, предусмотренную </w:t>
      </w:r>
      <w:hyperlink w:anchor="P537" w:history="1">
        <w:r>
          <w:rPr>
            <w:color w:val="0000FF"/>
          </w:rPr>
          <w:t>частью 7 статьи 8.3</w:t>
        </w:r>
      </w:hyperlink>
      <w:r>
        <w:t xml:space="preserve"> настоящего Кодекса;</w:t>
      </w:r>
    </w:p>
    <w:p w:rsidR="00A633CB" w:rsidRDefault="00A633CB">
      <w:pPr>
        <w:pStyle w:val="ConsPlusNormal"/>
        <w:spacing w:before="220"/>
        <w:ind w:firstLine="540"/>
        <w:jc w:val="both"/>
      </w:pPr>
      <w:r>
        <w:t>7) иная информация, необходимость включения которой в информационную систему ценообразования установлена нормативными правовыми актами Российской Федерации.</w:t>
      </w:r>
    </w:p>
    <w:p w:rsidR="00A633CB" w:rsidRDefault="00A633CB">
      <w:pPr>
        <w:pStyle w:val="ConsPlusNormal"/>
        <w:jc w:val="both"/>
      </w:pPr>
      <w:r>
        <w:t xml:space="preserve">(часть 2 в ред. Федерального </w:t>
      </w:r>
      <w:hyperlink r:id="rId2034" w:history="1">
        <w:r>
          <w:rPr>
            <w:color w:val="0000FF"/>
          </w:rPr>
          <w:t>закона</w:t>
        </w:r>
      </w:hyperlink>
      <w:r>
        <w:t xml:space="preserve"> от 26.07.2017 N 191-ФЗ)</w:t>
      </w:r>
    </w:p>
    <w:p w:rsidR="00A633CB" w:rsidRDefault="00A633CB">
      <w:pPr>
        <w:pStyle w:val="ConsPlusNormal"/>
        <w:spacing w:before="220"/>
        <w:ind w:firstLine="540"/>
        <w:jc w:val="both"/>
      </w:pPr>
      <w:r>
        <w:t xml:space="preserve">3. Лица, которые обязаны предоставлять информацию, предусмотренную </w:t>
      </w:r>
      <w:hyperlink w:anchor="P537" w:history="1">
        <w:r>
          <w:rPr>
            <w:color w:val="0000FF"/>
          </w:rPr>
          <w:t>частью 7 статьи 8.3</w:t>
        </w:r>
      </w:hyperlink>
      <w:r>
        <w:t xml:space="preserve"> настоящего Кодекса, получают санкционированный доступ к информационной системе ценообразования в целях размещения в ней указанной информации путем использования соответствующими юридическими лицами единой системы идентификации и аутентификации.</w:t>
      </w:r>
    </w:p>
    <w:p w:rsidR="00A633CB" w:rsidRDefault="00A633CB">
      <w:pPr>
        <w:pStyle w:val="ConsPlusNormal"/>
        <w:spacing w:before="220"/>
        <w:ind w:firstLine="540"/>
        <w:jc w:val="both"/>
      </w:pPr>
      <w:r>
        <w:t xml:space="preserve">4. Доступ органов государственной власти, органов местного самоуправления, физических и юридических лиц к информации, размещенной в информационной системе ценообразования, осуществляется с использованием официального </w:t>
      </w:r>
      <w:hyperlink r:id="rId2035" w:history="1">
        <w:r>
          <w:rPr>
            <w:color w:val="0000FF"/>
          </w:rPr>
          <w:t>сайта</w:t>
        </w:r>
      </w:hyperlink>
      <w:r>
        <w:t xml:space="preserve"> в сети "Интернет", определенного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(далее в целях настоящей статьи - официальный сайт). Доступ указанных лиц к информации, предусмотренной </w:t>
      </w:r>
      <w:hyperlink w:anchor="P537" w:history="1">
        <w:r>
          <w:rPr>
            <w:color w:val="0000FF"/>
          </w:rPr>
          <w:t>частью 7 статьи 8.3</w:t>
        </w:r>
      </w:hyperlink>
      <w:r>
        <w:t xml:space="preserve"> настоящего Кодекса, осуществляется с учетом требований законодательства Российской Федерации о государственной, коммерческой и иной охраняемой законом тайне.</w:t>
      </w:r>
    </w:p>
    <w:p w:rsidR="00A633CB" w:rsidRDefault="00A633CB">
      <w:pPr>
        <w:pStyle w:val="ConsPlusNormal"/>
        <w:jc w:val="both"/>
      </w:pPr>
      <w:r>
        <w:t xml:space="preserve">(в ред. Федерального </w:t>
      </w:r>
      <w:hyperlink r:id="rId2036" w:history="1">
        <w:r>
          <w:rPr>
            <w:color w:val="0000FF"/>
          </w:rPr>
          <w:t>закона</w:t>
        </w:r>
      </w:hyperlink>
      <w:r>
        <w:t xml:space="preserve"> от 26.07.2017 N 191-ФЗ)</w:t>
      </w:r>
    </w:p>
    <w:p w:rsidR="00A633CB" w:rsidRDefault="00A633CB">
      <w:pPr>
        <w:pStyle w:val="ConsPlusNormal"/>
        <w:spacing w:before="220"/>
        <w:ind w:firstLine="540"/>
        <w:jc w:val="both"/>
      </w:pPr>
      <w:r>
        <w:t xml:space="preserve">5. Правительством Российской Федерации утверждается </w:t>
      </w:r>
      <w:hyperlink r:id="rId2037" w:history="1">
        <w:r>
          <w:rPr>
            <w:color w:val="0000FF"/>
          </w:rPr>
          <w:t>положение</w:t>
        </w:r>
      </w:hyperlink>
      <w:r>
        <w:t xml:space="preserve"> об информационной системе ценообразования, в том числе:</w:t>
      </w:r>
    </w:p>
    <w:p w:rsidR="00A633CB" w:rsidRDefault="00A633CB">
      <w:pPr>
        <w:pStyle w:val="ConsPlusNormal"/>
        <w:spacing w:before="220"/>
        <w:ind w:firstLine="540"/>
        <w:jc w:val="both"/>
      </w:pPr>
      <w:r>
        <w:t>1) требования к программным и техническим средствам ведения информационной системы ценообразования с учетом законодательства Российской Федерации о техническом регулировании;</w:t>
      </w:r>
    </w:p>
    <w:p w:rsidR="00A633CB" w:rsidRDefault="00A633CB">
      <w:pPr>
        <w:pStyle w:val="ConsPlusNormal"/>
        <w:spacing w:before="220"/>
        <w:ind w:firstLine="540"/>
        <w:jc w:val="both"/>
      </w:pPr>
      <w:r>
        <w:t>2) требования к информации, доступ к которой должен обеспечиваться посредством информационной системы ценообразования, и способам ее отображения;</w:t>
      </w:r>
    </w:p>
    <w:p w:rsidR="00A633CB" w:rsidRDefault="00A633CB">
      <w:pPr>
        <w:pStyle w:val="ConsPlusNormal"/>
        <w:spacing w:before="220"/>
        <w:ind w:firstLine="540"/>
        <w:jc w:val="both"/>
      </w:pPr>
      <w:r>
        <w:t xml:space="preserve">3) порядок предоставления органам государственной власти, органам местного самоуправления, физическим и юридическим лицам доступа к информации, указанной в </w:t>
      </w:r>
      <w:hyperlink w:anchor="P4444" w:history="1">
        <w:r>
          <w:rPr>
            <w:color w:val="0000FF"/>
          </w:rPr>
          <w:t>части 2</w:t>
        </w:r>
      </w:hyperlink>
      <w:r>
        <w:t xml:space="preserve"> настоящей статьи, с использованием официального сайта в сети "Интернет", определенного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633CB" w:rsidRDefault="00A633CB">
      <w:pPr>
        <w:pStyle w:val="ConsPlusNormal"/>
        <w:jc w:val="both"/>
      </w:pPr>
      <w:r>
        <w:t xml:space="preserve">(в ред. Федерального </w:t>
      </w:r>
      <w:hyperlink r:id="rId2038" w:history="1">
        <w:r>
          <w:rPr>
            <w:color w:val="0000FF"/>
          </w:rPr>
          <w:t>закона</w:t>
        </w:r>
      </w:hyperlink>
      <w:r>
        <w:t xml:space="preserve"> от 26.07.2017 N 191-ФЗ)</w:t>
      </w:r>
    </w:p>
    <w:p w:rsidR="00A633CB" w:rsidRDefault="00A633CB">
      <w:pPr>
        <w:pStyle w:val="ConsPlusNormal"/>
        <w:spacing w:before="220"/>
        <w:ind w:firstLine="540"/>
        <w:jc w:val="both"/>
      </w:pPr>
      <w:r>
        <w:t>6. Создание, развитие и эксплуатация информационной системы ценообразования обеспечиваются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w:t>
      </w:r>
    </w:p>
    <w:p w:rsidR="00A633CB" w:rsidRDefault="00A633CB">
      <w:pPr>
        <w:pStyle w:val="ConsPlusNormal"/>
        <w:jc w:val="both"/>
      </w:pPr>
      <w:r>
        <w:t xml:space="preserve">(в ред. Федеральных законов от 26.07.2017 </w:t>
      </w:r>
      <w:hyperlink r:id="rId2039" w:history="1">
        <w:r>
          <w:rPr>
            <w:color w:val="0000FF"/>
          </w:rPr>
          <w:t>N 191-ФЗ</w:t>
        </w:r>
      </w:hyperlink>
      <w:r>
        <w:t xml:space="preserve">, от 03.08.2018 </w:t>
      </w:r>
      <w:hyperlink r:id="rId2040" w:history="1">
        <w:r>
          <w:rPr>
            <w:color w:val="0000FF"/>
          </w:rPr>
          <w:t>N 342-ФЗ</w:t>
        </w:r>
      </w:hyperlink>
      <w:r>
        <w:t>)</w:t>
      </w:r>
    </w:p>
    <w:p w:rsidR="00A633CB" w:rsidRDefault="00A633CB">
      <w:pPr>
        <w:pStyle w:val="ConsPlusNormal"/>
        <w:spacing w:before="220"/>
        <w:ind w:firstLine="540"/>
        <w:jc w:val="both"/>
      </w:pPr>
      <w:r>
        <w:t>7. Доступ к информации, размещенной в информационной системе ценообразования, осуществляется без взимания платы.</w:t>
      </w:r>
    </w:p>
    <w:p w:rsidR="00A633CB" w:rsidRDefault="00A633CB">
      <w:pPr>
        <w:pStyle w:val="ConsPlusNormal"/>
        <w:spacing w:before="220"/>
        <w:ind w:firstLine="540"/>
        <w:jc w:val="both"/>
      </w:pPr>
      <w:r>
        <w:t xml:space="preserve">8. Правомочия обладателя информации, размещенной в информационной системе ценообразования, и обладателя прав на результаты интеллектуальной деятельности, связанные с созданием информационной системы ценообразования, в том числе на программные средства информационной системы ценообразования, от имени Российской Федерации осуществляет федеральный орган исполнительной власти, осуществляющий функции по выработке и </w:t>
      </w:r>
      <w:r>
        <w:lastRenderedPageBreak/>
        <w:t>реализации государственной политики и нормативно-правовому регулированию в сфере строительства, архитектуры, градостроительства.</w:t>
      </w:r>
    </w:p>
    <w:p w:rsidR="00A633CB" w:rsidRDefault="00A633CB">
      <w:pPr>
        <w:pStyle w:val="ConsPlusNormal"/>
        <w:jc w:val="both"/>
      </w:pPr>
      <w:r>
        <w:t xml:space="preserve">(в ред. Федерального </w:t>
      </w:r>
      <w:hyperlink r:id="rId2041" w:history="1">
        <w:r>
          <w:rPr>
            <w:color w:val="0000FF"/>
          </w:rPr>
          <w:t>закона</w:t>
        </w:r>
      </w:hyperlink>
      <w:r>
        <w:t xml:space="preserve"> от 26.07.2017 N 191-ФЗ)</w:t>
      </w:r>
    </w:p>
    <w:p w:rsidR="00A633CB" w:rsidRDefault="00A633CB">
      <w:pPr>
        <w:pStyle w:val="ConsPlusNormal"/>
        <w:spacing w:before="220"/>
        <w:ind w:firstLine="540"/>
        <w:jc w:val="both"/>
      </w:pPr>
      <w:r>
        <w:t>9. Информация, содержащаяся в информационной системе ценообразования, подлежит защите в соответствии с законодательством Российской Федерации об информации, информационных технологиях и о защите информации, а также законодательством Российской Федерации о государственной, коммерческой и иной охраняемой законом тайне.</w:t>
      </w:r>
    </w:p>
    <w:p w:rsidR="00A633CB" w:rsidRDefault="00A633C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О сроках использования информации, указанной в градостроительных планах земельных участков, см. </w:t>
            </w:r>
            <w:hyperlink r:id="rId2042" w:history="1">
              <w:r>
                <w:rPr>
                  <w:color w:val="0000FF"/>
                </w:rPr>
                <w:t>статью 9</w:t>
              </w:r>
            </w:hyperlink>
            <w:r>
              <w:rPr>
                <w:color w:val="392C69"/>
              </w:rPr>
              <w:t xml:space="preserve"> Федерального закона от 03.07.2016 N 373-ФЗ.</w:t>
            </w:r>
          </w:p>
        </w:tc>
      </w:tr>
    </w:tbl>
    <w:p w:rsidR="00A633CB" w:rsidRDefault="00A633CB">
      <w:pPr>
        <w:pStyle w:val="ConsPlusTitle"/>
        <w:spacing w:before="280"/>
        <w:ind w:firstLine="540"/>
        <w:jc w:val="both"/>
        <w:outlineLvl w:val="1"/>
      </w:pPr>
      <w:r>
        <w:t>Статья 57.3. Градостроительный план земельного участка</w:t>
      </w:r>
    </w:p>
    <w:p w:rsidR="00A633CB" w:rsidRDefault="00A633CB">
      <w:pPr>
        <w:pStyle w:val="ConsPlusNormal"/>
        <w:ind w:firstLine="540"/>
        <w:jc w:val="both"/>
      </w:pPr>
      <w:r>
        <w:t xml:space="preserve">(введена Федеральным </w:t>
      </w:r>
      <w:hyperlink r:id="rId2043" w:history="1">
        <w:r>
          <w:rPr>
            <w:color w:val="0000FF"/>
          </w:rPr>
          <w:t>законом</w:t>
        </w:r>
      </w:hyperlink>
      <w:r>
        <w:t xml:space="preserve"> от 03.07.2016 N 373-ФЗ)</w:t>
      </w:r>
    </w:p>
    <w:p w:rsidR="00A633CB" w:rsidRDefault="00A633CB">
      <w:pPr>
        <w:pStyle w:val="ConsPlusNormal"/>
        <w:jc w:val="both"/>
      </w:pPr>
    </w:p>
    <w:p w:rsidR="00A633CB" w:rsidRDefault="00A633CB">
      <w:pPr>
        <w:pStyle w:val="ConsPlusNormal"/>
        <w:ind w:firstLine="540"/>
        <w:jc w:val="both"/>
      </w:pPr>
      <w:r>
        <w:t>1. 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A633CB" w:rsidRDefault="00A633CB">
      <w:pPr>
        <w:pStyle w:val="ConsPlusNormal"/>
        <w:spacing w:before="220"/>
        <w:ind w:firstLine="540"/>
        <w:jc w:val="both"/>
      </w:pPr>
      <w:r>
        <w:t>2. 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технические условия подключения (технологического присоединения) объектов капитального строительства к сетям инженерно-технического обеспечения.</w:t>
      </w:r>
    </w:p>
    <w:p w:rsidR="00A633CB" w:rsidRDefault="00A633CB">
      <w:pPr>
        <w:pStyle w:val="ConsPlusNormal"/>
        <w:jc w:val="both"/>
      </w:pPr>
      <w:r>
        <w:t xml:space="preserve">(в ред. Федерального </w:t>
      </w:r>
      <w:hyperlink r:id="rId2044" w:history="1">
        <w:r>
          <w:rPr>
            <w:color w:val="0000FF"/>
          </w:rPr>
          <w:t>закона</w:t>
        </w:r>
      </w:hyperlink>
      <w:r>
        <w:t xml:space="preserve"> от 03.08.2018 N 342-ФЗ)</w:t>
      </w:r>
    </w:p>
    <w:p w:rsidR="00A633CB" w:rsidRDefault="00A633CB">
      <w:pPr>
        <w:pStyle w:val="ConsPlusNormal"/>
        <w:spacing w:before="220"/>
        <w:ind w:firstLine="540"/>
        <w:jc w:val="both"/>
      </w:pPr>
      <w:r>
        <w:t>3. В градостроительном плане земельного участка содержится информация:</w:t>
      </w:r>
    </w:p>
    <w:p w:rsidR="00A633CB" w:rsidRDefault="00A633CB">
      <w:pPr>
        <w:pStyle w:val="ConsPlusNormal"/>
        <w:spacing w:before="220"/>
        <w:ind w:firstLine="540"/>
        <w:jc w:val="both"/>
      </w:pPr>
      <w:r>
        <w:t>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A633CB" w:rsidRDefault="00A633CB">
      <w:pPr>
        <w:pStyle w:val="ConsPlusNormal"/>
        <w:spacing w:before="220"/>
        <w:ind w:firstLine="540"/>
        <w:jc w:val="both"/>
      </w:pPr>
      <w:r>
        <w:t>2) о границах земельного участка и о кадастровом номере земельного участка (при его наличии);</w:t>
      </w:r>
    </w:p>
    <w:p w:rsidR="00A633CB" w:rsidRDefault="00A633CB">
      <w:pPr>
        <w:pStyle w:val="ConsPlusNormal"/>
        <w:spacing w:before="220"/>
        <w:ind w:firstLine="540"/>
        <w:jc w:val="both"/>
      </w:pPr>
      <w:r>
        <w:t>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w:t>
      </w:r>
    </w:p>
    <w:p w:rsidR="00A633CB" w:rsidRDefault="00A633CB">
      <w:pPr>
        <w:pStyle w:val="ConsPlusNormal"/>
        <w:spacing w:before="220"/>
        <w:ind w:firstLine="540"/>
        <w:jc w:val="both"/>
      </w:pPr>
      <w:r>
        <w:t>4) о минимальных отступах от границ земельного участка, в пределах которых разрешается строительство объектов капитального строительства;</w:t>
      </w:r>
    </w:p>
    <w:p w:rsidR="00A633CB" w:rsidRDefault="00A633CB">
      <w:pPr>
        <w:pStyle w:val="ConsPlusNormal"/>
        <w:spacing w:before="220"/>
        <w:ind w:firstLine="540"/>
        <w:jc w:val="both"/>
      </w:pPr>
      <w:r>
        <w:t>5) об основных, условно разрешенных и вспомогательных видах разрешенного использования земельного участка, установленных в соответствии с настоящим Кодексом, иным федеральным законом;</w:t>
      </w:r>
    </w:p>
    <w:p w:rsidR="00A633CB" w:rsidRDefault="00A633CB">
      <w:pPr>
        <w:pStyle w:val="ConsPlusNormal"/>
        <w:jc w:val="both"/>
      </w:pPr>
      <w:r>
        <w:t xml:space="preserve">(в ред. Федерального </w:t>
      </w:r>
      <w:hyperlink r:id="rId2045" w:history="1">
        <w:r>
          <w:rPr>
            <w:color w:val="0000FF"/>
          </w:rPr>
          <w:t>закона</w:t>
        </w:r>
      </w:hyperlink>
      <w:r>
        <w:t xml:space="preserve"> от 03.08.2018 N 342-ФЗ)</w:t>
      </w:r>
    </w:p>
    <w:p w:rsidR="00A633CB" w:rsidRDefault="00A633CB">
      <w:pPr>
        <w:pStyle w:val="ConsPlusNormal"/>
        <w:spacing w:before="220"/>
        <w:ind w:firstLine="540"/>
        <w:jc w:val="both"/>
      </w:pPr>
      <w:r>
        <w:t xml:space="preserve">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w:t>
      </w:r>
      <w:r>
        <w:lastRenderedPageBreak/>
        <w:t>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p w:rsidR="00A633CB" w:rsidRDefault="00A633CB">
      <w:pPr>
        <w:pStyle w:val="ConsPlusNormal"/>
        <w:spacing w:before="220"/>
        <w:ind w:firstLine="540"/>
        <w:jc w:val="both"/>
      </w:pPr>
      <w:r>
        <w:t xml:space="preserve">7) о требованиях к назначению, параметрам и размещению объекта капитального строительства на указанном земельном участке, установленных в соответствии с </w:t>
      </w:r>
      <w:hyperlink w:anchor="P1496" w:history="1">
        <w:r>
          <w:rPr>
            <w:color w:val="0000FF"/>
          </w:rPr>
          <w:t>частью 7 статьи 36</w:t>
        </w:r>
      </w:hyperlink>
      <w:r>
        <w:t xml:space="preserve"> настоящего Кодекса, в случае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w:t>
      </w:r>
      <w:hyperlink w:anchor="P4486" w:history="1">
        <w:r>
          <w:rPr>
            <w:color w:val="0000FF"/>
          </w:rPr>
          <w:t>пунктом 7.1</w:t>
        </w:r>
      </w:hyperlink>
      <w:r>
        <w:t xml:space="preserve"> настоящей части;</w:t>
      </w:r>
    </w:p>
    <w:p w:rsidR="00A633CB" w:rsidRDefault="00A633CB">
      <w:pPr>
        <w:pStyle w:val="ConsPlusNormal"/>
        <w:jc w:val="both"/>
      </w:pPr>
      <w:r>
        <w:t xml:space="preserve">(в ред. Федерального </w:t>
      </w:r>
      <w:hyperlink r:id="rId2046" w:history="1">
        <w:r>
          <w:rPr>
            <w:color w:val="0000FF"/>
          </w:rPr>
          <w:t>закона</w:t>
        </w:r>
      </w:hyperlink>
      <w:r>
        <w:t xml:space="preserve"> от 03.08.2018 N 342-ФЗ)</w:t>
      </w:r>
    </w:p>
    <w:p w:rsidR="00A633CB" w:rsidRDefault="00A633CB">
      <w:pPr>
        <w:pStyle w:val="ConsPlusNormal"/>
        <w:spacing w:before="220"/>
        <w:ind w:firstLine="540"/>
        <w:jc w:val="both"/>
      </w:pPr>
      <w:bookmarkStart w:id="597" w:name="P4486"/>
      <w:bookmarkEnd w:id="597"/>
      <w:r>
        <w:t>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rsidR="00A633CB" w:rsidRDefault="00A633CB">
      <w:pPr>
        <w:pStyle w:val="ConsPlusNormal"/>
        <w:jc w:val="both"/>
      </w:pPr>
      <w:r>
        <w:t xml:space="preserve">(п. 7.1 введен Федеральным </w:t>
      </w:r>
      <w:hyperlink r:id="rId2047" w:history="1">
        <w:r>
          <w:rPr>
            <w:color w:val="0000FF"/>
          </w:rPr>
          <w:t>законом</w:t>
        </w:r>
      </w:hyperlink>
      <w:r>
        <w:t xml:space="preserve"> от 03.08.2018 N 342-ФЗ)</w:t>
      </w:r>
    </w:p>
    <w:p w:rsidR="00A633CB" w:rsidRDefault="00A633CB">
      <w:pPr>
        <w:pStyle w:val="ConsPlusNormal"/>
        <w:spacing w:before="220"/>
        <w:ind w:firstLine="540"/>
        <w:jc w:val="both"/>
      </w:pPr>
      <w:r>
        <w:t>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и устойчивому развитию территории;</w:t>
      </w:r>
    </w:p>
    <w:p w:rsidR="00A633CB" w:rsidRDefault="00A633CB">
      <w:pPr>
        <w:pStyle w:val="ConsPlusNormal"/>
        <w:spacing w:before="220"/>
        <w:ind w:firstLine="540"/>
        <w:jc w:val="both"/>
      </w:pPr>
      <w:r>
        <w:t>9)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A633CB" w:rsidRDefault="00A633CB">
      <w:pPr>
        <w:pStyle w:val="ConsPlusNormal"/>
        <w:spacing w:before="220"/>
        <w:ind w:firstLine="540"/>
        <w:jc w:val="both"/>
      </w:pPr>
      <w:r>
        <w:t>10) о границах зон с особыми условиями использования территорий, если земельный участок полностью или частично расположен в границах таких зон;</w:t>
      </w:r>
    </w:p>
    <w:p w:rsidR="00A633CB" w:rsidRDefault="00A633CB">
      <w:pPr>
        <w:pStyle w:val="ConsPlusNormal"/>
        <w:spacing w:before="220"/>
        <w:ind w:firstLine="540"/>
        <w:jc w:val="both"/>
      </w:pPr>
      <w:r>
        <w:t>11) о границах публичных сервитутов;</w:t>
      </w:r>
    </w:p>
    <w:p w:rsidR="00A633CB" w:rsidRDefault="00A633CB">
      <w:pPr>
        <w:pStyle w:val="ConsPlusNormal"/>
        <w:jc w:val="both"/>
      </w:pPr>
      <w:r>
        <w:t xml:space="preserve">(в ред. Федерального </w:t>
      </w:r>
      <w:hyperlink r:id="rId2048" w:history="1">
        <w:r>
          <w:rPr>
            <w:color w:val="0000FF"/>
          </w:rPr>
          <w:t>закона</w:t>
        </w:r>
      </w:hyperlink>
      <w:r>
        <w:t xml:space="preserve"> от 03.08.2018 N 341-ФЗ)</w:t>
      </w:r>
    </w:p>
    <w:p w:rsidR="00A633CB" w:rsidRDefault="00A633CB">
      <w:pPr>
        <w:pStyle w:val="ConsPlusNormal"/>
        <w:spacing w:before="220"/>
        <w:ind w:firstLine="540"/>
        <w:jc w:val="both"/>
      </w:pPr>
      <w:r>
        <w:t>12) о номере и (или) наименовании элемента планировочной структуры, в границах которого расположен земельный участок;</w:t>
      </w:r>
    </w:p>
    <w:p w:rsidR="00A633CB" w:rsidRDefault="00A633CB">
      <w:pPr>
        <w:pStyle w:val="ConsPlusNormal"/>
        <w:spacing w:before="220"/>
        <w:ind w:firstLine="540"/>
        <w:jc w:val="both"/>
      </w:pPr>
      <w:r>
        <w:t>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rsidR="00A633CB" w:rsidRDefault="00A633CB">
      <w:pPr>
        <w:pStyle w:val="ConsPlusNormal"/>
        <w:spacing w:before="220"/>
        <w:ind w:firstLine="540"/>
        <w:jc w:val="both"/>
      </w:pPr>
      <w:r>
        <w:t>14) о наличии или отсутствии в границах земельного участка объектов культурного наследия, о границах территорий таких объектов;</w:t>
      </w:r>
    </w:p>
    <w:p w:rsidR="00A633CB" w:rsidRDefault="00A633CB">
      <w:pPr>
        <w:pStyle w:val="ConsPlusNormal"/>
        <w:spacing w:before="220"/>
        <w:ind w:firstLine="540"/>
        <w:jc w:val="both"/>
      </w:pPr>
      <w:r>
        <w:t>15) о технических условиях подключения (технологического присоединения) объектов капитального строительства к сетям инженерно-технического обеспечения, определенных с учетом программ комплексного развития систем коммунальной инфраструктуры поселения, городского округа;</w:t>
      </w:r>
    </w:p>
    <w:p w:rsidR="00A633CB" w:rsidRDefault="00A633CB">
      <w:pPr>
        <w:pStyle w:val="ConsPlusNormal"/>
        <w:spacing w:before="220"/>
        <w:ind w:firstLine="540"/>
        <w:jc w:val="both"/>
      </w:pPr>
      <w:r>
        <w:t>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A633CB" w:rsidRDefault="00A633CB">
      <w:pPr>
        <w:pStyle w:val="ConsPlusNormal"/>
        <w:spacing w:before="220"/>
        <w:ind w:firstLine="540"/>
        <w:jc w:val="both"/>
      </w:pPr>
      <w:r>
        <w:t>17) о красных линиях.</w:t>
      </w:r>
    </w:p>
    <w:p w:rsidR="00A633CB" w:rsidRDefault="00A633CB">
      <w:pPr>
        <w:pStyle w:val="ConsPlusNormal"/>
        <w:spacing w:before="220"/>
        <w:ind w:firstLine="540"/>
        <w:jc w:val="both"/>
      </w:pPr>
      <w:r>
        <w:t xml:space="preserve">3.1. Субъекты Российской Федерации вправе установить законом субъекта Российской </w:t>
      </w:r>
      <w:r>
        <w:lastRenderedPageBreak/>
        <w:t>Федерации положение о том, что обязательным приложением к градостроительному плану земельного участка в случае его выдачи в электронной форме являются материалы и результаты ранее проведенных инженерных изысканий, содержащиеся в информационной системе обеспечения градостроительной деятельности, при условии, что указанные материалы и результаты не содержат сведений, отнесенных федеральными законами к категории ограниченного доступа.</w:t>
      </w:r>
    </w:p>
    <w:p w:rsidR="00A633CB" w:rsidRDefault="00A633CB">
      <w:pPr>
        <w:pStyle w:val="ConsPlusNormal"/>
        <w:jc w:val="both"/>
      </w:pPr>
      <w:r>
        <w:t xml:space="preserve">(часть 3.1 введена Федеральным </w:t>
      </w:r>
      <w:hyperlink r:id="rId2049" w:history="1">
        <w:r>
          <w:rPr>
            <w:color w:val="0000FF"/>
          </w:rPr>
          <w:t>законом</w:t>
        </w:r>
      </w:hyperlink>
      <w:r>
        <w:t xml:space="preserve"> от 03.08.2018 N 340-ФЗ)</w:t>
      </w:r>
    </w:p>
    <w:p w:rsidR="00A633CB" w:rsidRDefault="00A633CB">
      <w:pPr>
        <w:pStyle w:val="ConsPlusNormal"/>
        <w:spacing w:before="220"/>
        <w:ind w:firstLine="540"/>
        <w:jc w:val="both"/>
      </w:pPr>
      <w:r>
        <w:t>4. В случае, если в соответствии с настоящим Кодексом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w:t>
      </w:r>
    </w:p>
    <w:p w:rsidR="00A633CB" w:rsidRDefault="00A633CB">
      <w:pPr>
        <w:pStyle w:val="ConsPlusNormal"/>
        <w:spacing w:before="220"/>
        <w:ind w:firstLine="540"/>
        <w:jc w:val="both"/>
      </w:pPr>
      <w:bookmarkStart w:id="598" w:name="P4502"/>
      <w:bookmarkEnd w:id="598"/>
      <w:r>
        <w:t>5. В целях получения градостроительного плана земельного участка правообладатель земельного участка обращается с заявлением в орган местного самоуправления по месту нахождения земельного участка. Заявление о выдаче градостроительного плана земельного участка может быть подано заявителем через многофункциональный центр.</w:t>
      </w:r>
    </w:p>
    <w:p w:rsidR="00A633CB" w:rsidRDefault="00A633CB">
      <w:pPr>
        <w:pStyle w:val="ConsPlusNormal"/>
        <w:spacing w:before="220"/>
        <w:ind w:firstLine="540"/>
        <w:jc w:val="both"/>
      </w:pPr>
      <w:r>
        <w:t xml:space="preserve">6. Орган местного самоуправления в течение двадцати рабочих дней после получения заявления, указанного в </w:t>
      </w:r>
      <w:hyperlink w:anchor="P4502" w:history="1">
        <w:r>
          <w:rPr>
            <w:color w:val="0000FF"/>
          </w:rPr>
          <w:t>части 5</w:t>
        </w:r>
      </w:hyperlink>
      <w:r>
        <w:t xml:space="preserve"> настоящей статьи,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w:t>
      </w:r>
    </w:p>
    <w:p w:rsidR="00A633CB" w:rsidRDefault="00A633CB">
      <w:pPr>
        <w:pStyle w:val="ConsPlusNormal"/>
        <w:spacing w:before="220"/>
        <w:ind w:firstLine="540"/>
        <w:jc w:val="both"/>
      </w:pPr>
      <w:r>
        <w:t xml:space="preserve">7. При подготовке градостроительного плана земельного участка орган местного самоуправления в течение семи дней с даты получения заявления о выдаче такого документа направляет в организации, осуществляющие эксплуатацию сетей инженерно-технического обеспечения, запрос о предоставлении технических условий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 Указанные технические условия подлежат представлению в орган местного самоуправления в срок, установленный </w:t>
      </w:r>
      <w:hyperlink w:anchor="P2444" w:history="1">
        <w:r>
          <w:rPr>
            <w:color w:val="0000FF"/>
          </w:rPr>
          <w:t>частью 7 статьи 48</w:t>
        </w:r>
      </w:hyperlink>
      <w:r>
        <w:t xml:space="preserve"> настоящего Кодекса.</w:t>
      </w:r>
    </w:p>
    <w:p w:rsidR="00A633CB" w:rsidRDefault="00A633CB">
      <w:pPr>
        <w:pStyle w:val="ConsPlusNormal"/>
        <w:spacing w:before="220"/>
        <w:ind w:firstLine="540"/>
        <w:jc w:val="both"/>
      </w:pPr>
      <w:r>
        <w:t>8. В случае отсутствия в заявлении информации о цели использования земельного участка организация, осуществляющая эксплуатацию сетей инженерно-технического обеспечения, определяет максимальную нагрузку в возможных точках подключения к сетям инженерно-технического обеспечения на основании сведений, содержащихся в правилах землепользования и застройки.</w:t>
      </w:r>
    </w:p>
    <w:p w:rsidR="00A633CB" w:rsidRDefault="00A633CB">
      <w:pPr>
        <w:pStyle w:val="ConsPlusNormal"/>
        <w:spacing w:before="220"/>
        <w:ind w:firstLine="540"/>
        <w:jc w:val="both"/>
      </w:pPr>
      <w:r>
        <w:t xml:space="preserve">9. </w:t>
      </w:r>
      <w:hyperlink r:id="rId2050" w:history="1">
        <w:r>
          <w:rPr>
            <w:color w:val="0000FF"/>
          </w:rPr>
          <w:t>Форма</w:t>
        </w:r>
      </w:hyperlink>
      <w:r>
        <w:t xml:space="preserve"> градостроительного плана земельного участка, </w:t>
      </w:r>
      <w:hyperlink r:id="rId2051" w:history="1">
        <w:r>
          <w:rPr>
            <w:color w:val="0000FF"/>
          </w:rPr>
          <w:t>порядок</w:t>
        </w:r>
      </w:hyperlink>
      <w:r>
        <w:t xml:space="preserve"> ее заполнения устанавливаются уполномоченным Правительством Российской Федерации федеральным органом исполнительной власти.</w:t>
      </w:r>
    </w:p>
    <w:p w:rsidR="00A633CB" w:rsidRDefault="00A633CB">
      <w:pPr>
        <w:pStyle w:val="ConsPlusNormal"/>
        <w:spacing w:before="220"/>
        <w:ind w:firstLine="540"/>
        <w:jc w:val="both"/>
      </w:pPr>
      <w:r>
        <w:t>10. Информация, указанная в градостроительном плане земельного участка,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w:t>
      </w:r>
    </w:p>
    <w:p w:rsidR="00A633CB" w:rsidRDefault="00A633CB">
      <w:pPr>
        <w:pStyle w:val="ConsPlusNormal"/>
        <w:ind w:firstLine="540"/>
        <w:jc w:val="both"/>
      </w:pPr>
    </w:p>
    <w:p w:rsidR="00A633CB" w:rsidRDefault="00A633CB">
      <w:pPr>
        <w:pStyle w:val="ConsPlusTitle"/>
        <w:jc w:val="center"/>
        <w:outlineLvl w:val="0"/>
      </w:pPr>
      <w:r>
        <w:t>Глава 8. ОТВЕТСТВЕННОСТЬ ЗА НАРУШЕНИЕ ЗАКОНОДАТЕЛЬСТВА</w:t>
      </w:r>
    </w:p>
    <w:p w:rsidR="00A633CB" w:rsidRDefault="00A633CB">
      <w:pPr>
        <w:pStyle w:val="ConsPlusTitle"/>
        <w:jc w:val="center"/>
      </w:pPr>
      <w:r>
        <w:t>О ГРАДОСТРОИТЕЛЬНОЙ ДЕЯТЕЛЬНОСТИ</w:t>
      </w:r>
    </w:p>
    <w:p w:rsidR="00A633CB" w:rsidRDefault="00A633CB">
      <w:pPr>
        <w:pStyle w:val="ConsPlusNormal"/>
        <w:ind w:firstLine="540"/>
        <w:jc w:val="both"/>
      </w:pPr>
    </w:p>
    <w:p w:rsidR="00A633CB" w:rsidRDefault="00A633CB">
      <w:pPr>
        <w:pStyle w:val="ConsPlusTitle"/>
        <w:ind w:firstLine="540"/>
        <w:jc w:val="both"/>
        <w:outlineLvl w:val="1"/>
      </w:pPr>
      <w:r>
        <w:t>Статья 58. Ответственность за нарушение законодательства о градостроительной деятельности</w:t>
      </w:r>
    </w:p>
    <w:p w:rsidR="00A633CB" w:rsidRDefault="00A633CB">
      <w:pPr>
        <w:pStyle w:val="ConsPlusNormal"/>
        <w:ind w:firstLine="540"/>
        <w:jc w:val="both"/>
      </w:pPr>
    </w:p>
    <w:p w:rsidR="00A633CB" w:rsidRDefault="00A633CB">
      <w:pPr>
        <w:pStyle w:val="ConsPlusNormal"/>
        <w:ind w:firstLine="540"/>
        <w:jc w:val="both"/>
      </w:pPr>
      <w:r>
        <w:lastRenderedPageBreak/>
        <w:t>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rsidR="00A633CB" w:rsidRDefault="00A633CB">
      <w:pPr>
        <w:pStyle w:val="ConsPlusNormal"/>
        <w:ind w:firstLine="540"/>
        <w:jc w:val="both"/>
      </w:pPr>
    </w:p>
    <w:p w:rsidR="00A633CB" w:rsidRDefault="00A633CB">
      <w:pPr>
        <w:pStyle w:val="ConsPlusTitle"/>
        <w:ind w:firstLine="540"/>
        <w:jc w:val="both"/>
        <w:outlineLvl w:val="1"/>
      </w:pPr>
      <w:r>
        <w:t>Статья 59. Возмещение вреда, причиненного жизни или здоровью физических лиц, имуществу физических или юридических лиц при осуществлении территориального планирования, градостроительного зонирования и планировки территории</w:t>
      </w:r>
    </w:p>
    <w:p w:rsidR="00A633CB" w:rsidRDefault="00A633CB">
      <w:pPr>
        <w:pStyle w:val="ConsPlusNormal"/>
        <w:ind w:firstLine="540"/>
        <w:jc w:val="both"/>
      </w:pPr>
      <w:r>
        <w:t xml:space="preserve">(в ред. Федерального </w:t>
      </w:r>
      <w:hyperlink r:id="rId2052" w:history="1">
        <w:r>
          <w:rPr>
            <w:color w:val="0000FF"/>
          </w:rPr>
          <w:t>закона</w:t>
        </w:r>
      </w:hyperlink>
      <w:r>
        <w:t xml:space="preserve"> от 03.07.2016 N 373-ФЗ)</w:t>
      </w:r>
    </w:p>
    <w:p w:rsidR="00A633CB" w:rsidRDefault="00A633CB">
      <w:pPr>
        <w:pStyle w:val="ConsPlusNormal"/>
        <w:jc w:val="both"/>
      </w:pPr>
    </w:p>
    <w:p w:rsidR="00A633CB" w:rsidRDefault="00A633CB">
      <w:pPr>
        <w:pStyle w:val="ConsPlusNormal"/>
        <w:ind w:firstLine="540"/>
        <w:jc w:val="both"/>
      </w:pPr>
      <w:r>
        <w:t>1.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Российской Федерации, документации по планировке территории, утверждаемых в соответствии с настоящим Кодексом федеральными органами исполнительной власти, осуществляется Российской Федерацией в полном объеме.</w:t>
      </w:r>
    </w:p>
    <w:p w:rsidR="00A633CB" w:rsidRDefault="00A633CB">
      <w:pPr>
        <w:pStyle w:val="ConsPlusNormal"/>
        <w:spacing w:before="220"/>
        <w:ind w:firstLine="540"/>
        <w:jc w:val="both"/>
      </w:pPr>
      <w:r>
        <w:t>2.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документации по планировке территории, утверждаемых в соответствии с настоящим Кодексом органами государственной власти субъектов Российской Федерации, осуществляется субъектами Российской Федерации в полном объеме.</w:t>
      </w:r>
    </w:p>
    <w:p w:rsidR="00A633CB" w:rsidRDefault="00A633CB">
      <w:pPr>
        <w:pStyle w:val="ConsPlusNormal"/>
        <w:jc w:val="both"/>
      </w:pPr>
      <w:r>
        <w:t xml:space="preserve">(часть 2 в ред. Федерального </w:t>
      </w:r>
      <w:hyperlink r:id="rId2053" w:history="1">
        <w:r>
          <w:rPr>
            <w:color w:val="0000FF"/>
          </w:rPr>
          <w:t>закона</w:t>
        </w:r>
      </w:hyperlink>
      <w:r>
        <w:t xml:space="preserve"> от 31.12.2017 N 507-ФЗ)</w:t>
      </w:r>
    </w:p>
    <w:p w:rsidR="00A633CB" w:rsidRDefault="00A633CB">
      <w:pPr>
        <w:pStyle w:val="ConsPlusNormal"/>
        <w:spacing w:before="220"/>
        <w:ind w:firstLine="540"/>
        <w:jc w:val="both"/>
      </w:pPr>
      <w:r>
        <w:t>3.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муниципальных образований, правил землепользования и застройки, документации по планировке территории, утверждаемых в соответствии с настоящим Кодексом органами местного самоуправления, осуществляется муниципальными образованиями в полном объеме.</w:t>
      </w:r>
    </w:p>
    <w:p w:rsidR="00A633CB" w:rsidRDefault="00A633CB">
      <w:pPr>
        <w:pStyle w:val="ConsPlusNormal"/>
        <w:ind w:firstLine="540"/>
        <w:jc w:val="both"/>
      </w:pPr>
    </w:p>
    <w:p w:rsidR="00A633CB" w:rsidRDefault="00A633CB">
      <w:pPr>
        <w:pStyle w:val="ConsPlusTitle"/>
        <w:ind w:firstLine="540"/>
        <w:jc w:val="both"/>
        <w:outlineLvl w:val="1"/>
      </w:pPr>
      <w:bookmarkStart w:id="599" w:name="P4524"/>
      <w:bookmarkEnd w:id="599"/>
      <w:r>
        <w:t>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сносе объекта капитального строительства, требований к обеспечению безопасной эксплуатации здания, сооружения</w:t>
      </w:r>
    </w:p>
    <w:p w:rsidR="00A633CB" w:rsidRDefault="00A633CB">
      <w:pPr>
        <w:pStyle w:val="ConsPlusNormal"/>
        <w:jc w:val="both"/>
      </w:pPr>
      <w:r>
        <w:t xml:space="preserve">(в ред. Федерального </w:t>
      </w:r>
      <w:hyperlink r:id="rId2054" w:history="1">
        <w:r>
          <w:rPr>
            <w:color w:val="0000FF"/>
          </w:rPr>
          <w:t>закона</w:t>
        </w:r>
      </w:hyperlink>
      <w:r>
        <w:t xml:space="preserve"> от 03.08.2018 N 340-ФЗ)</w:t>
      </w:r>
    </w:p>
    <w:p w:rsidR="00A633CB" w:rsidRDefault="00A633CB">
      <w:pPr>
        <w:pStyle w:val="ConsPlusNormal"/>
        <w:ind w:firstLine="540"/>
        <w:jc w:val="both"/>
      </w:pPr>
      <w:r>
        <w:t xml:space="preserve">(в ред. Федерального </w:t>
      </w:r>
      <w:hyperlink r:id="rId2055" w:history="1">
        <w:r>
          <w:rPr>
            <w:color w:val="0000FF"/>
          </w:rPr>
          <w:t>закона</w:t>
        </w:r>
      </w:hyperlink>
      <w:r>
        <w:t xml:space="preserve"> от 28.11.2011 N 337-ФЗ)</w:t>
      </w:r>
    </w:p>
    <w:p w:rsidR="00A633CB" w:rsidRDefault="00A633CB">
      <w:pPr>
        <w:pStyle w:val="ConsPlusNormal"/>
        <w:ind w:firstLine="540"/>
        <w:jc w:val="both"/>
      </w:pPr>
    </w:p>
    <w:p w:rsidR="00A633CB" w:rsidRDefault="00A633CB">
      <w:pPr>
        <w:pStyle w:val="ConsPlusNormal"/>
        <w:ind w:firstLine="540"/>
        <w:jc w:val="both"/>
      </w:pPr>
      <w:bookmarkStart w:id="600" w:name="P4528"/>
      <w:bookmarkEnd w:id="600"/>
      <w:r>
        <w:t xml:space="preserve">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собственник такого здания, сооружения (за исключением случая, предусмотренного </w:t>
      </w:r>
      <w:hyperlink w:anchor="P4533" w:history="1">
        <w:r>
          <w:rPr>
            <w:color w:val="0000FF"/>
          </w:rPr>
          <w:t>частью 2</w:t>
        </w:r>
      </w:hyperlink>
      <w:r>
        <w:t xml:space="preserve"> настоящей статьи), если не докажет, что указанные разрушение, повреждение, нарушение возникли вследствие умысла потерпевшего, действий третьих лиц или чрезвычайного и непредотвратимого при данных условиях обстоятельства (непреодолимой силы), возмещает вред в соответствии с гражданским законодательством и выплачивает компенсацию сверх возмещения вреда:</w:t>
      </w:r>
    </w:p>
    <w:p w:rsidR="00A633CB" w:rsidRDefault="00A633CB">
      <w:pPr>
        <w:pStyle w:val="ConsPlusNormal"/>
        <w:jc w:val="both"/>
      </w:pPr>
      <w:r>
        <w:t xml:space="preserve">(в ред. Федерального </w:t>
      </w:r>
      <w:hyperlink r:id="rId2056" w:history="1">
        <w:r>
          <w:rPr>
            <w:color w:val="0000FF"/>
          </w:rPr>
          <w:t>закона</w:t>
        </w:r>
      </w:hyperlink>
      <w:r>
        <w:t xml:space="preserve"> от 03.08.2018 N 340-ФЗ)</w:t>
      </w:r>
    </w:p>
    <w:p w:rsidR="00A633CB" w:rsidRDefault="00A633CB">
      <w:pPr>
        <w:pStyle w:val="ConsPlusNormal"/>
        <w:spacing w:before="220"/>
        <w:ind w:firstLine="540"/>
        <w:jc w:val="both"/>
      </w:pPr>
      <w:r>
        <w:t>1) родственникам потерпевшего (родителям, детям, усыновителям, усыновленным), супругу в случае смерти потерпевшего - в сумме три миллиона рублей;</w:t>
      </w:r>
    </w:p>
    <w:p w:rsidR="00A633CB" w:rsidRDefault="00A633CB">
      <w:pPr>
        <w:pStyle w:val="ConsPlusNormal"/>
        <w:spacing w:before="220"/>
        <w:ind w:firstLine="540"/>
        <w:jc w:val="both"/>
      </w:pPr>
      <w:r>
        <w:t xml:space="preserve">2) потерпевшему в случае причинения тяжкого вреда его здоровью - в сумме два миллиона </w:t>
      </w:r>
      <w:r>
        <w:lastRenderedPageBreak/>
        <w:t>рублей;</w:t>
      </w:r>
    </w:p>
    <w:p w:rsidR="00A633CB" w:rsidRDefault="00A633CB">
      <w:pPr>
        <w:pStyle w:val="ConsPlusNormal"/>
        <w:spacing w:before="220"/>
        <w:ind w:firstLine="540"/>
        <w:jc w:val="both"/>
      </w:pPr>
      <w:r>
        <w:t>3) потерпевшему в случае причинения средней тяжести вреда его здоровью - в сумме один миллион рублей.</w:t>
      </w:r>
    </w:p>
    <w:p w:rsidR="00A633CB" w:rsidRDefault="00A633CB">
      <w:pPr>
        <w:pStyle w:val="ConsPlusNormal"/>
        <w:spacing w:before="220"/>
        <w:ind w:firstLine="540"/>
        <w:jc w:val="both"/>
      </w:pPr>
      <w:bookmarkStart w:id="601" w:name="P4533"/>
      <w:bookmarkEnd w:id="601"/>
      <w:r>
        <w:t xml:space="preserve">2. В случае причинения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являются строительство или реконструкция и эксплуатация (использование) такого здания, сооружения, возмещение вреда и выплата компенсации сверх возмещения вреда, предусмотренной </w:t>
      </w:r>
      <w:hyperlink w:anchor="P4528" w:history="1">
        <w:r>
          <w:rPr>
            <w:color w:val="0000FF"/>
          </w:rPr>
          <w:t>частью 1</w:t>
        </w:r>
      </w:hyperlink>
      <w:r>
        <w:t xml:space="preserve"> настоящей статьи, осуществляются концессионером, частным партнером, если иное не предусмотрено концессионным соглашением, соглашением о государственно-частном партнерстве, соглашением о муниципально-частном партнерстве или если они не докажут, что указанные разрушение, повреждение, нарушение возникли вследствие умысла потерпевшего, действий третьих лиц или непреодолимой силы.</w:t>
      </w:r>
    </w:p>
    <w:p w:rsidR="00A633CB" w:rsidRDefault="00A633CB">
      <w:pPr>
        <w:pStyle w:val="ConsPlusNormal"/>
        <w:jc w:val="both"/>
      </w:pPr>
      <w:r>
        <w:t xml:space="preserve">(в ред. Федерального </w:t>
      </w:r>
      <w:hyperlink r:id="rId2057" w:history="1">
        <w:r>
          <w:rPr>
            <w:color w:val="0000FF"/>
          </w:rPr>
          <w:t>закона</w:t>
        </w:r>
      </w:hyperlink>
      <w:r>
        <w:t xml:space="preserve"> от 13.07.2015 N 224-ФЗ)</w:t>
      </w:r>
    </w:p>
    <w:p w:rsidR="00A633CB" w:rsidRDefault="00A633CB">
      <w:pPr>
        <w:pStyle w:val="ConsPlusNormal"/>
        <w:spacing w:before="220"/>
        <w:ind w:firstLine="540"/>
        <w:jc w:val="both"/>
      </w:pPr>
      <w:bookmarkStart w:id="602" w:name="P4535"/>
      <w:bookmarkEnd w:id="602"/>
      <w:r>
        <w:t xml:space="preserve">3. В случае причинения вреда вследствие разрушения, повреждения объекта незавершенного строительства, нарушения требований безопасности при строительстве такого объекта, требований безопасности при сносе такого объекта возмещение вреда и выплата компенсации сверх возмещения вреда, предусмотренной </w:t>
      </w:r>
      <w:hyperlink w:anchor="P4528" w:history="1">
        <w:r>
          <w:rPr>
            <w:color w:val="0000FF"/>
          </w:rPr>
          <w:t>частью 1</w:t>
        </w:r>
      </w:hyperlink>
      <w:r>
        <w:t xml:space="preserve"> настоящей статьи, осуществляются застройщиком, если застройщик не докажет, что указанные разрушение, повреждение, нарушение возникли вследствие умысла потерпевшего, действий третьих лиц или непреодолимой силы.</w:t>
      </w:r>
    </w:p>
    <w:p w:rsidR="00A633CB" w:rsidRDefault="00A633CB">
      <w:pPr>
        <w:pStyle w:val="ConsPlusNormal"/>
        <w:jc w:val="both"/>
      </w:pPr>
      <w:r>
        <w:t xml:space="preserve">(в ред. Федеральных законов от 03.07.2016 </w:t>
      </w:r>
      <w:hyperlink r:id="rId2058" w:history="1">
        <w:r>
          <w:rPr>
            <w:color w:val="0000FF"/>
          </w:rPr>
          <w:t>N 372-ФЗ</w:t>
        </w:r>
      </w:hyperlink>
      <w:r>
        <w:t xml:space="preserve">, от 03.08.2018 </w:t>
      </w:r>
      <w:hyperlink r:id="rId2059" w:history="1">
        <w:r>
          <w:rPr>
            <w:color w:val="0000FF"/>
          </w:rPr>
          <w:t>N 340-ФЗ</w:t>
        </w:r>
      </w:hyperlink>
      <w:r>
        <w:t>)</w:t>
      </w:r>
    </w:p>
    <w:p w:rsidR="00A633CB" w:rsidRDefault="00A633CB">
      <w:pPr>
        <w:pStyle w:val="ConsPlusNormal"/>
        <w:spacing w:before="220"/>
        <w:ind w:firstLine="540"/>
        <w:jc w:val="both"/>
      </w:pPr>
      <w:r>
        <w:t xml:space="preserve">4. В случае, если гражданская ответственность лиц, указанных в </w:t>
      </w:r>
      <w:hyperlink w:anchor="P4528" w:history="1">
        <w:r>
          <w:rPr>
            <w:color w:val="0000FF"/>
          </w:rPr>
          <w:t>частях 1</w:t>
        </w:r>
      </w:hyperlink>
      <w:r>
        <w:t xml:space="preserve"> - </w:t>
      </w:r>
      <w:hyperlink w:anchor="P4535" w:history="1">
        <w:r>
          <w:rPr>
            <w:color w:val="0000FF"/>
          </w:rPr>
          <w:t>3</w:t>
        </w:r>
      </w:hyperlink>
      <w:r>
        <w:t xml:space="preserve"> настоящей статьи, за причинение вреда в результате разрушения, повреждения объекта капитального строительства либо части здания или сооружения,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требований безопасности при сносе здания, сооружения застрахована в соответствии с законодательством Российской Федерации, указанные лица возмещают вред в части, не покрытой страховыми возмещениями, и в случае, если это предусмотрено федеральным законом, компенсационными выплатами профессионального объединения страховщиков.</w:t>
      </w:r>
    </w:p>
    <w:p w:rsidR="00A633CB" w:rsidRDefault="00A633CB">
      <w:pPr>
        <w:pStyle w:val="ConsPlusNormal"/>
        <w:jc w:val="both"/>
      </w:pPr>
      <w:r>
        <w:t xml:space="preserve">(в ред. Федерального </w:t>
      </w:r>
      <w:hyperlink r:id="rId2060" w:history="1">
        <w:r>
          <w:rPr>
            <w:color w:val="0000FF"/>
          </w:rPr>
          <w:t>закона</w:t>
        </w:r>
      </w:hyperlink>
      <w:r>
        <w:t xml:space="preserve"> от 03.08.2018 N 340-ФЗ)</w:t>
      </w:r>
    </w:p>
    <w:p w:rsidR="00A633CB" w:rsidRDefault="00A633CB">
      <w:pPr>
        <w:pStyle w:val="ConsPlusNormal"/>
        <w:spacing w:before="220"/>
        <w:ind w:firstLine="540"/>
        <w:jc w:val="both"/>
      </w:pPr>
      <w:r>
        <w:t xml:space="preserve">5. Собственник здания, сооружения, концессионер, частный партнер, застройщик,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объекта незавершенного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требований безопасности при сносе здания, сооружения, и выплатили компенсацию сверх возмещения вреда в соответствии с </w:t>
      </w:r>
      <w:hyperlink w:anchor="P4528" w:history="1">
        <w:r>
          <w:rPr>
            <w:color w:val="0000FF"/>
          </w:rPr>
          <w:t>частями 1</w:t>
        </w:r>
      </w:hyperlink>
      <w:r>
        <w:t xml:space="preserve"> - </w:t>
      </w:r>
      <w:hyperlink w:anchor="P4535" w:history="1">
        <w:r>
          <w:rPr>
            <w:color w:val="0000FF"/>
          </w:rPr>
          <w:t>3</w:t>
        </w:r>
      </w:hyperlink>
      <w:r>
        <w:t xml:space="preserve"> настоящей статьи, имеют право обратного требования (регресса) в размере возмещения вреда и выплаты компенсации сверх возмещения вреда к:</w:t>
      </w:r>
    </w:p>
    <w:p w:rsidR="00A633CB" w:rsidRDefault="00A633CB">
      <w:pPr>
        <w:pStyle w:val="ConsPlusNormal"/>
        <w:jc w:val="both"/>
      </w:pPr>
      <w:r>
        <w:t xml:space="preserve">(в ред. Федеральных законов от 13.07.2015 </w:t>
      </w:r>
      <w:hyperlink r:id="rId2061" w:history="1">
        <w:r>
          <w:rPr>
            <w:color w:val="0000FF"/>
          </w:rPr>
          <w:t>N 224-ФЗ</w:t>
        </w:r>
      </w:hyperlink>
      <w:r>
        <w:t xml:space="preserve">, от 03.07.2016 </w:t>
      </w:r>
      <w:hyperlink r:id="rId2062" w:history="1">
        <w:r>
          <w:rPr>
            <w:color w:val="0000FF"/>
          </w:rPr>
          <w:t>N 372-ФЗ</w:t>
        </w:r>
      </w:hyperlink>
      <w:r>
        <w:t xml:space="preserve">, от 03.08.2018 </w:t>
      </w:r>
      <w:hyperlink r:id="rId2063" w:history="1">
        <w:r>
          <w:rPr>
            <w:color w:val="0000FF"/>
          </w:rPr>
          <w:t>N 340-ФЗ</w:t>
        </w:r>
      </w:hyperlink>
      <w:r>
        <w:t>)</w:t>
      </w:r>
    </w:p>
    <w:p w:rsidR="00A633CB" w:rsidRDefault="00A633CB">
      <w:pPr>
        <w:pStyle w:val="ConsPlusNormal"/>
        <w:spacing w:before="220"/>
        <w:ind w:firstLine="540"/>
        <w:jc w:val="both"/>
      </w:pPr>
      <w:bookmarkStart w:id="603" w:name="P4541"/>
      <w:bookmarkEnd w:id="603"/>
      <w:r>
        <w:t>1) лицу, выполнившему соответствующие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вследствие недостатков которых причинен вред;</w:t>
      </w:r>
    </w:p>
    <w:p w:rsidR="00A633CB" w:rsidRDefault="00A633CB">
      <w:pPr>
        <w:pStyle w:val="ConsPlusNormal"/>
        <w:jc w:val="both"/>
      </w:pPr>
      <w:r>
        <w:t xml:space="preserve">(в ред. Федерального </w:t>
      </w:r>
      <w:hyperlink r:id="rId2064" w:history="1">
        <w:r>
          <w:rPr>
            <w:color w:val="0000FF"/>
          </w:rPr>
          <w:t>закона</w:t>
        </w:r>
      </w:hyperlink>
      <w:r>
        <w:t xml:space="preserve"> от 03.08.2018 N 340-ФЗ)</w:t>
      </w:r>
    </w:p>
    <w:p w:rsidR="00A633CB" w:rsidRDefault="00A633CB">
      <w:pPr>
        <w:pStyle w:val="ConsPlusNormal"/>
        <w:spacing w:before="220"/>
        <w:ind w:firstLine="540"/>
        <w:jc w:val="both"/>
      </w:pPr>
      <w:bookmarkStart w:id="604" w:name="P4543"/>
      <w:bookmarkEnd w:id="604"/>
      <w:r>
        <w:lastRenderedPageBreak/>
        <w:t>1.1) техническому заказчику, осуществлявшему от имени застройщика соответствующие функции по заключенным техническим заказчиком с иными лицами договорам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вследствие недостатков выполнения которых причинен вред;</w:t>
      </w:r>
    </w:p>
    <w:p w:rsidR="00A633CB" w:rsidRDefault="00A633CB">
      <w:pPr>
        <w:pStyle w:val="ConsPlusNormal"/>
        <w:jc w:val="both"/>
      </w:pPr>
      <w:r>
        <w:t xml:space="preserve">(п. 1.1 введен Федеральным </w:t>
      </w:r>
      <w:hyperlink r:id="rId2065" w:history="1">
        <w:r>
          <w:rPr>
            <w:color w:val="0000FF"/>
          </w:rPr>
          <w:t>законом</w:t>
        </w:r>
      </w:hyperlink>
      <w:r>
        <w:t xml:space="preserve"> от 03.07.2016 N 372-ФЗ; в ред. Федерального </w:t>
      </w:r>
      <w:hyperlink r:id="rId2066" w:history="1">
        <w:r>
          <w:rPr>
            <w:color w:val="0000FF"/>
          </w:rPr>
          <w:t>закона</w:t>
        </w:r>
      </w:hyperlink>
      <w:r>
        <w:t xml:space="preserve"> от 03.08.2018 N 340-ФЗ)</w:t>
      </w:r>
    </w:p>
    <w:p w:rsidR="00A633CB" w:rsidRDefault="00A633CB">
      <w:pPr>
        <w:pStyle w:val="ConsPlusNormal"/>
        <w:spacing w:before="220"/>
        <w:ind w:firstLine="540"/>
        <w:jc w:val="both"/>
      </w:pPr>
      <w:bookmarkStart w:id="605" w:name="P4545"/>
      <w:bookmarkEnd w:id="605"/>
      <w:r>
        <w:t xml:space="preserve">2) саморегулируемой организации в пределах средств компенсационного фонда возмещения вреда в случае, если лица, указанные в </w:t>
      </w:r>
      <w:hyperlink w:anchor="P4541" w:history="1">
        <w:r>
          <w:rPr>
            <w:color w:val="0000FF"/>
          </w:rPr>
          <w:t>пунктах 1</w:t>
        </w:r>
      </w:hyperlink>
      <w:r>
        <w:t xml:space="preserve"> и </w:t>
      </w:r>
      <w:hyperlink w:anchor="P4543" w:history="1">
        <w:r>
          <w:rPr>
            <w:color w:val="0000FF"/>
          </w:rPr>
          <w:t>1.1</w:t>
        </w:r>
      </w:hyperlink>
      <w:r>
        <w:t xml:space="preserve"> настоящей части, выполнившие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или лицо, осуществившее функции технического заказчика в отношении такого объекта, являлись членами такой саморегулируемой организации;</w:t>
      </w:r>
    </w:p>
    <w:p w:rsidR="00A633CB" w:rsidRDefault="00A633CB">
      <w:pPr>
        <w:pStyle w:val="ConsPlusNormal"/>
        <w:jc w:val="both"/>
      </w:pPr>
      <w:r>
        <w:t xml:space="preserve">(в ред. Федеральных законов от 03.07.2016 </w:t>
      </w:r>
      <w:hyperlink r:id="rId2067" w:history="1">
        <w:r>
          <w:rPr>
            <w:color w:val="0000FF"/>
          </w:rPr>
          <w:t>N 372-ФЗ</w:t>
        </w:r>
      </w:hyperlink>
      <w:r>
        <w:t xml:space="preserve">, от 03.08.2018 </w:t>
      </w:r>
      <w:hyperlink r:id="rId2068" w:history="1">
        <w:r>
          <w:rPr>
            <w:color w:val="0000FF"/>
          </w:rPr>
          <w:t>N 340-ФЗ</w:t>
        </w:r>
      </w:hyperlink>
      <w:r>
        <w:t>)</w:t>
      </w:r>
    </w:p>
    <w:p w:rsidR="00A633CB" w:rsidRDefault="00A633CB">
      <w:pPr>
        <w:pStyle w:val="ConsPlusNormal"/>
        <w:spacing w:before="220"/>
        <w:ind w:firstLine="540"/>
        <w:jc w:val="both"/>
      </w:pPr>
      <w:r>
        <w:t xml:space="preserve">2.1) соответствующему Национальному объединению саморегулируемых организаций в случае исключения сведений об указанной в </w:t>
      </w:r>
      <w:hyperlink w:anchor="P4545" w:history="1">
        <w:r>
          <w:rPr>
            <w:color w:val="0000FF"/>
          </w:rPr>
          <w:t>пункте 2</w:t>
        </w:r>
      </w:hyperlink>
      <w:r>
        <w:t xml:space="preserve"> настоящей части саморегулируемой организации из государственного реестра саморегулируемых организаций в пределах средств компенсационного фонда возмещения вреда указанной саморегулируемой организации, зачисленных на счет такого Национального объединения, либо к саморегулируемой организации, в члены которой приняты технический заказчик и (или) лицо, выполнившее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вследствие недостатков которых причинен вред, в случае, если такое Национальное объединение саморегулируемых организаций перечислило в порядке, предусмотренном </w:t>
      </w:r>
      <w:hyperlink w:anchor="P3723" w:history="1">
        <w:r>
          <w:rPr>
            <w:color w:val="0000FF"/>
          </w:rPr>
          <w:t>частью 16 статьи 55.16</w:t>
        </w:r>
      </w:hyperlink>
      <w:r>
        <w:t xml:space="preserve"> настоящего Кодекса, средства компенсационного фонда возмещения вреда на счет указанной саморегулируемой организации;</w:t>
      </w:r>
    </w:p>
    <w:p w:rsidR="00A633CB" w:rsidRDefault="00A633CB">
      <w:pPr>
        <w:pStyle w:val="ConsPlusNormal"/>
        <w:jc w:val="both"/>
      </w:pPr>
      <w:r>
        <w:t xml:space="preserve">(п. 2.1 введен Федеральным </w:t>
      </w:r>
      <w:hyperlink r:id="rId2069" w:history="1">
        <w:r>
          <w:rPr>
            <w:color w:val="0000FF"/>
          </w:rPr>
          <w:t>законом</w:t>
        </w:r>
      </w:hyperlink>
      <w:r>
        <w:t xml:space="preserve"> от 22.10.2014 N 320-ФЗ; в ред. Федеральных законов от 03.07.2016 </w:t>
      </w:r>
      <w:hyperlink r:id="rId2070" w:history="1">
        <w:r>
          <w:rPr>
            <w:color w:val="0000FF"/>
          </w:rPr>
          <w:t>N 372-ФЗ</w:t>
        </w:r>
      </w:hyperlink>
      <w:r>
        <w:t xml:space="preserve">, от 03.08.2018 </w:t>
      </w:r>
      <w:hyperlink r:id="rId2071" w:history="1">
        <w:r>
          <w:rPr>
            <w:color w:val="0000FF"/>
          </w:rPr>
          <w:t>N 340-ФЗ</w:t>
        </w:r>
      </w:hyperlink>
      <w:r>
        <w:t>)</w:t>
      </w:r>
    </w:p>
    <w:p w:rsidR="00A633CB" w:rsidRDefault="00A633CB">
      <w:pPr>
        <w:pStyle w:val="ConsPlusNormal"/>
        <w:spacing w:before="220"/>
        <w:ind w:firstLine="540"/>
        <w:jc w:val="both"/>
      </w:pPr>
      <w:r>
        <w:t>3) организации, которая провела государственную экспертизу результатов инженерных изысканий или негосударственную экспертизу результатов инженерных изысканий, если вред причинен в результате несоответствия результатов инженерных изысканий требованиям технических регламентов и имеется положительное заключение государственной экспертизы результатов инженерных изысканий или положительное заключение негосударственной экспертизы результатов инженерных изысканий;</w:t>
      </w:r>
    </w:p>
    <w:p w:rsidR="00A633CB" w:rsidRDefault="00A633CB">
      <w:pPr>
        <w:pStyle w:val="ConsPlusNormal"/>
        <w:spacing w:before="220"/>
        <w:ind w:firstLine="540"/>
        <w:jc w:val="both"/>
      </w:pPr>
      <w:r>
        <w:t xml:space="preserve">4) организации, которая провела государственную экспертизу проектной документации или негосударственную экспертизу проектной документации, если вред причинен в результате несоответствия проектной документации требованиям, указанным в </w:t>
      </w:r>
      <w:hyperlink w:anchor="P2638" w:history="1">
        <w:r>
          <w:rPr>
            <w:color w:val="0000FF"/>
          </w:rPr>
          <w:t>пункте 1 части 5 статьи 49</w:t>
        </w:r>
      </w:hyperlink>
      <w:r>
        <w:t xml:space="preserve"> настоящего Кодекса, и (или) результатам инженерных изысканий и имеется положительное заключение государственной экспертизы проектной документации или положительное заключение негосударственной экспертизы проектной документации, за исключением случаев, указанных в </w:t>
      </w:r>
      <w:hyperlink w:anchor="P4553" w:history="1">
        <w:r>
          <w:rPr>
            <w:color w:val="0000FF"/>
          </w:rPr>
          <w:t>пункте 4.2</w:t>
        </w:r>
      </w:hyperlink>
      <w:r>
        <w:t xml:space="preserve"> настоящей части;</w:t>
      </w:r>
    </w:p>
    <w:p w:rsidR="00A633CB" w:rsidRDefault="00A633CB">
      <w:pPr>
        <w:pStyle w:val="ConsPlusNormal"/>
        <w:jc w:val="both"/>
      </w:pPr>
      <w:r>
        <w:t xml:space="preserve">(в ред. Федерального </w:t>
      </w:r>
      <w:hyperlink r:id="rId2072" w:history="1">
        <w:r>
          <w:rPr>
            <w:color w:val="0000FF"/>
          </w:rPr>
          <w:t>закона</w:t>
        </w:r>
      </w:hyperlink>
      <w:r>
        <w:t xml:space="preserve"> от 03.08.2018 N 342-ФЗ)</w:t>
      </w:r>
    </w:p>
    <w:p w:rsidR="00A633CB" w:rsidRDefault="00A633CB">
      <w:pPr>
        <w:pStyle w:val="ConsPlusNormal"/>
        <w:spacing w:before="220"/>
        <w:ind w:firstLine="540"/>
        <w:jc w:val="both"/>
      </w:pPr>
      <w:r>
        <w:t xml:space="preserve">4.1) утратил силу. - Федеральный </w:t>
      </w:r>
      <w:hyperlink r:id="rId2073" w:history="1">
        <w:r>
          <w:rPr>
            <w:color w:val="0000FF"/>
          </w:rPr>
          <w:t>закон</w:t>
        </w:r>
      </w:hyperlink>
      <w:r>
        <w:t xml:space="preserve"> от 03.08.2018 N 342-ФЗ;</w:t>
      </w:r>
    </w:p>
    <w:p w:rsidR="00A633CB" w:rsidRDefault="00A633CB">
      <w:pPr>
        <w:pStyle w:val="ConsPlusNormal"/>
        <w:spacing w:before="220"/>
        <w:ind w:firstLine="540"/>
        <w:jc w:val="both"/>
      </w:pPr>
      <w:bookmarkStart w:id="606" w:name="P4553"/>
      <w:bookmarkEnd w:id="606"/>
      <w:r>
        <w:t>4.2) организации, которая провела экспертизу промышленной безопасности обоснования безопасности опасного производственного объекта, если вред причинен в результате применения обоснования безопасности опасного производственного объекта и имеется положительное заключение экспертизы промышленной безопасности такого обоснования;</w:t>
      </w:r>
    </w:p>
    <w:p w:rsidR="00A633CB" w:rsidRDefault="00A633CB">
      <w:pPr>
        <w:pStyle w:val="ConsPlusNormal"/>
        <w:jc w:val="both"/>
      </w:pPr>
      <w:r>
        <w:t xml:space="preserve">(п. 4.2 введен Федеральным </w:t>
      </w:r>
      <w:hyperlink r:id="rId2074" w:history="1">
        <w:r>
          <w:rPr>
            <w:color w:val="0000FF"/>
          </w:rPr>
          <w:t>законом</w:t>
        </w:r>
      </w:hyperlink>
      <w:r>
        <w:t xml:space="preserve"> от 07.03.2017 N 31-ФЗ)</w:t>
      </w:r>
    </w:p>
    <w:p w:rsidR="00A633CB" w:rsidRDefault="00A633CB">
      <w:pPr>
        <w:pStyle w:val="ConsPlusNormal"/>
        <w:spacing w:before="220"/>
        <w:ind w:firstLine="540"/>
        <w:jc w:val="both"/>
      </w:pPr>
      <w:r>
        <w:lastRenderedPageBreak/>
        <w:t xml:space="preserve">4.3) организации, которая провела экспертизу проектной документации, в дальнейшем признанной экономически эффективной проектной документацией, если вред причинен в результате несоответствия указанных в </w:t>
      </w:r>
      <w:hyperlink w:anchor="P2641" w:history="1">
        <w:r>
          <w:rPr>
            <w:color w:val="0000FF"/>
          </w:rPr>
          <w:t>части 5.1 статьи 49</w:t>
        </w:r>
      </w:hyperlink>
      <w:r>
        <w:t xml:space="preserve"> настоящего Кодекса разделов проектной документации, подготовленной с использованием такой проектной документации, требованиям технических регламентов;</w:t>
      </w:r>
    </w:p>
    <w:p w:rsidR="00A633CB" w:rsidRDefault="00A633CB">
      <w:pPr>
        <w:pStyle w:val="ConsPlusNormal"/>
        <w:jc w:val="both"/>
      </w:pPr>
      <w:r>
        <w:t xml:space="preserve">(п. 4.3 введен Федеральным </w:t>
      </w:r>
      <w:hyperlink r:id="rId2075" w:history="1">
        <w:r>
          <w:rPr>
            <w:color w:val="0000FF"/>
          </w:rPr>
          <w:t>законом</w:t>
        </w:r>
      </w:hyperlink>
      <w:r>
        <w:t xml:space="preserve"> от 03.08.2018 N 342-ФЗ)</w:t>
      </w:r>
    </w:p>
    <w:p w:rsidR="00A633CB" w:rsidRDefault="00A633CB">
      <w:pPr>
        <w:pStyle w:val="ConsPlusNormal"/>
        <w:spacing w:before="220"/>
        <w:ind w:firstLine="540"/>
        <w:jc w:val="both"/>
      </w:pPr>
      <w:bookmarkStart w:id="607" w:name="P4557"/>
      <w:bookmarkEnd w:id="607"/>
      <w:r>
        <w:t>5) Российской Федерации или субъекту Российской Федерации, если вред причинен в 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капитального строительства, требованиям проектной документации и имеется положительное заключение органа государственного строительного надзора.</w:t>
      </w:r>
    </w:p>
    <w:p w:rsidR="00A633CB" w:rsidRDefault="00A633CB">
      <w:pPr>
        <w:pStyle w:val="ConsPlusNormal"/>
        <w:jc w:val="both"/>
      </w:pPr>
      <w:r>
        <w:t xml:space="preserve">(в ред. Федерального </w:t>
      </w:r>
      <w:hyperlink r:id="rId2076" w:history="1">
        <w:r>
          <w:rPr>
            <w:color w:val="0000FF"/>
          </w:rPr>
          <w:t>закона</w:t>
        </w:r>
      </w:hyperlink>
      <w:r>
        <w:t xml:space="preserve"> от 03.08.2018 N 342-ФЗ)</w:t>
      </w:r>
    </w:p>
    <w:p w:rsidR="00A633CB" w:rsidRDefault="00A633CB">
      <w:pPr>
        <w:pStyle w:val="ConsPlusNormal"/>
        <w:spacing w:before="220"/>
        <w:ind w:firstLine="540"/>
        <w:jc w:val="both"/>
      </w:pPr>
      <w:r>
        <w:t xml:space="preserve">6. Лица, указанные в </w:t>
      </w:r>
      <w:hyperlink w:anchor="P4541" w:history="1">
        <w:r>
          <w:rPr>
            <w:color w:val="0000FF"/>
          </w:rPr>
          <w:t>пунктах 1</w:t>
        </w:r>
      </w:hyperlink>
      <w:r>
        <w:t xml:space="preserve"> - </w:t>
      </w:r>
      <w:hyperlink w:anchor="P4557" w:history="1">
        <w:r>
          <w:rPr>
            <w:color w:val="0000FF"/>
          </w:rPr>
          <w:t>5 части 5</w:t>
        </w:r>
      </w:hyperlink>
      <w:r>
        <w:t xml:space="preserve"> настоящей статьи, несут солидарную ответственность перед собственником здания, сооружения, концессионером, частным партнером, застройщиком, техническим заказчиком,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объекта незавершенного строительства, нарушения требований безопасности при строительстве объекта капитального строительства, требований безопасности при сносе объекта капитального строительства, требований к обеспечению безопасной эксплуатации здания, сооружения, и выплатили компенсацию в соответствии с </w:t>
      </w:r>
      <w:hyperlink w:anchor="P4528" w:history="1">
        <w:r>
          <w:rPr>
            <w:color w:val="0000FF"/>
          </w:rPr>
          <w:t>частями 1</w:t>
        </w:r>
      </w:hyperlink>
      <w:r>
        <w:t xml:space="preserve"> - </w:t>
      </w:r>
      <w:hyperlink w:anchor="P4535" w:history="1">
        <w:r>
          <w:rPr>
            <w:color w:val="0000FF"/>
          </w:rPr>
          <w:t>3</w:t>
        </w:r>
      </w:hyperlink>
      <w:r>
        <w:t xml:space="preserve"> настоящей статьи.</w:t>
      </w:r>
    </w:p>
    <w:p w:rsidR="00A633CB" w:rsidRDefault="00A633CB">
      <w:pPr>
        <w:pStyle w:val="ConsPlusNormal"/>
        <w:jc w:val="both"/>
      </w:pPr>
      <w:r>
        <w:t xml:space="preserve">(в ред. Федеральных законов от 13.07.2015 </w:t>
      </w:r>
      <w:hyperlink r:id="rId2077" w:history="1">
        <w:r>
          <w:rPr>
            <w:color w:val="0000FF"/>
          </w:rPr>
          <w:t>N 224-ФЗ</w:t>
        </w:r>
      </w:hyperlink>
      <w:r>
        <w:t xml:space="preserve">, от 03.08.2018 </w:t>
      </w:r>
      <w:hyperlink r:id="rId2078" w:history="1">
        <w:r>
          <w:rPr>
            <w:color w:val="0000FF"/>
          </w:rPr>
          <w:t>N 340-ФЗ</w:t>
        </w:r>
      </w:hyperlink>
      <w:r>
        <w:t>)</w:t>
      </w:r>
    </w:p>
    <w:p w:rsidR="00A633CB" w:rsidRDefault="00A633CB">
      <w:pPr>
        <w:pStyle w:val="ConsPlusNormal"/>
        <w:spacing w:before="220"/>
        <w:ind w:firstLine="540"/>
        <w:jc w:val="both"/>
      </w:pPr>
      <w:r>
        <w:t>7. При недостаточности имущества государственного казенного учреждения, которое провело государственную экспертизу проектной документации и (или) государственную экспертизу результатов инженерных изысканий, субсидиарную ответственность за вред, причиненный вследствие разрушения, повреждения здания, сооружения либо части здания или сооружения, объекта незавершенного строительства, несет Российская Федерация или субъект Российской Федерации.</w:t>
      </w:r>
    </w:p>
    <w:p w:rsidR="00A633CB" w:rsidRDefault="00A633CB">
      <w:pPr>
        <w:pStyle w:val="ConsPlusNormal"/>
        <w:spacing w:before="220"/>
        <w:ind w:firstLine="540"/>
        <w:jc w:val="both"/>
      </w:pPr>
      <w:r>
        <w:t xml:space="preserve">8. Собственник здания, сооружения, концессионер, частный партнер,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и выплатили компенсацию в соответствии с </w:t>
      </w:r>
      <w:hyperlink w:anchor="P4528" w:history="1">
        <w:r>
          <w:rPr>
            <w:color w:val="0000FF"/>
          </w:rPr>
          <w:t>частями 1</w:t>
        </w:r>
      </w:hyperlink>
      <w:r>
        <w:t xml:space="preserve"> и </w:t>
      </w:r>
      <w:hyperlink w:anchor="P4533" w:history="1">
        <w:r>
          <w:rPr>
            <w:color w:val="0000FF"/>
          </w:rPr>
          <w:t>2</w:t>
        </w:r>
      </w:hyperlink>
      <w:r>
        <w:t xml:space="preserve"> настоящей статьи, имеют право обратного требования (регресса) к лицу, выполнившему в период эксплуатации здания, сооружения на основании договора, заключенного с указанными собственником, концессионером, частным партнером, соответствующие работы по содержанию и (или) обслуживанию здания, сооружения, вследствие недостатков которых причинен вред, в размере возмещения вреда и выплаты компенсации.</w:t>
      </w:r>
    </w:p>
    <w:p w:rsidR="00A633CB" w:rsidRDefault="00A633CB">
      <w:pPr>
        <w:pStyle w:val="ConsPlusNormal"/>
        <w:jc w:val="both"/>
      </w:pPr>
      <w:r>
        <w:t xml:space="preserve">(в ред. Федерального </w:t>
      </w:r>
      <w:hyperlink r:id="rId2079" w:history="1">
        <w:r>
          <w:rPr>
            <w:color w:val="0000FF"/>
          </w:rPr>
          <w:t>закона</w:t>
        </w:r>
      </w:hyperlink>
      <w:r>
        <w:t xml:space="preserve"> от 13.07.2015 N 224-ФЗ)</w:t>
      </w:r>
    </w:p>
    <w:p w:rsidR="00A633CB" w:rsidRDefault="00A633CB">
      <w:pPr>
        <w:pStyle w:val="ConsPlusNormal"/>
        <w:spacing w:before="220"/>
        <w:ind w:firstLine="540"/>
        <w:jc w:val="both"/>
      </w:pPr>
      <w:bookmarkStart w:id="608" w:name="P4564"/>
      <w:bookmarkEnd w:id="608"/>
      <w:r>
        <w:t xml:space="preserve">9. Если число собственников здания, сооружения составляет два и более, они несут солидарную ответственность за причинение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При этом, если вред причинен в результате нарушения требований к обеспечению безопасной эксплуатации здания, сооружения, требований безопасности при сносе здания, сооружения одним из собственников, другие собственники,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а также выплатили компенсацию в соответствии с </w:t>
      </w:r>
      <w:hyperlink w:anchor="P4528" w:history="1">
        <w:r>
          <w:rPr>
            <w:color w:val="0000FF"/>
          </w:rPr>
          <w:t>частью 1</w:t>
        </w:r>
      </w:hyperlink>
      <w:r>
        <w:t xml:space="preserve"> настоящей статьи, имеют право обратного требования (регресса) к указанному собственнику.</w:t>
      </w:r>
    </w:p>
    <w:p w:rsidR="00A633CB" w:rsidRDefault="00A633CB">
      <w:pPr>
        <w:pStyle w:val="ConsPlusNormal"/>
        <w:jc w:val="both"/>
      </w:pPr>
      <w:r>
        <w:lastRenderedPageBreak/>
        <w:t xml:space="preserve">(в ред. Федерального </w:t>
      </w:r>
      <w:hyperlink r:id="rId2080" w:history="1">
        <w:r>
          <w:rPr>
            <w:color w:val="0000FF"/>
          </w:rPr>
          <w:t>закона</w:t>
        </w:r>
      </w:hyperlink>
      <w:r>
        <w:t xml:space="preserve"> от 03.08.2018 N 340-ФЗ)</w:t>
      </w:r>
    </w:p>
    <w:p w:rsidR="00A633CB" w:rsidRDefault="00A633CB">
      <w:pPr>
        <w:pStyle w:val="ConsPlusNormal"/>
        <w:spacing w:before="220"/>
        <w:ind w:firstLine="540"/>
        <w:jc w:val="both"/>
      </w:pPr>
      <w:r>
        <w:t xml:space="preserve">10. Положения </w:t>
      </w:r>
      <w:hyperlink w:anchor="P4528" w:history="1">
        <w:r>
          <w:rPr>
            <w:color w:val="0000FF"/>
          </w:rPr>
          <w:t>частей 1</w:t>
        </w:r>
      </w:hyperlink>
      <w:r>
        <w:t xml:space="preserve"> - </w:t>
      </w:r>
      <w:hyperlink w:anchor="P4564" w:history="1">
        <w:r>
          <w:rPr>
            <w:color w:val="0000FF"/>
          </w:rPr>
          <w:t>9</w:t>
        </w:r>
      </w:hyperlink>
      <w:r>
        <w:t xml:space="preserve"> настоящей статьи не распространяются на случаи причинения вреда вследствие разрушения, повреждения многоквартирного дома, части такого дома, нарушения требований к обеспечению безопасной эксплуатации такого дома.</w:t>
      </w:r>
    </w:p>
    <w:p w:rsidR="00A633CB" w:rsidRDefault="00A633CB">
      <w:pPr>
        <w:pStyle w:val="ConsPlusNormal"/>
        <w:spacing w:before="220"/>
        <w:ind w:firstLine="540"/>
        <w:jc w:val="both"/>
      </w:pPr>
      <w:r>
        <w:t>11. Возмещение вреда, причиненного вследствие разрушения или повреждения многоквартирного дома, его части, нарушения требований к обеспечению безопасной эксплуатации многоквартирного дома, осуществляется в соответствии с гражданским законодательством. В случае, если указанный вред причинен вследствие недостатков работ по инженерным изысканиям, подготовке проектной документации, по строительству, реконструкции, капитальному ремонту объекта капитального строительства, солидарно с техническим заказчиком, лицом, выполнившим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вследствие недостатков которых причинен вред, ответственность несут:</w:t>
      </w:r>
    </w:p>
    <w:p w:rsidR="00A633CB" w:rsidRDefault="00A633CB">
      <w:pPr>
        <w:pStyle w:val="ConsPlusNormal"/>
        <w:jc w:val="both"/>
      </w:pPr>
      <w:r>
        <w:t xml:space="preserve">(в ред. Федерального </w:t>
      </w:r>
      <w:hyperlink r:id="rId2081" w:history="1">
        <w:r>
          <w:rPr>
            <w:color w:val="0000FF"/>
          </w:rPr>
          <w:t>закона</w:t>
        </w:r>
      </w:hyperlink>
      <w:r>
        <w:t xml:space="preserve"> от 03.07.2016 N 372-ФЗ)</w:t>
      </w:r>
    </w:p>
    <w:p w:rsidR="00A633CB" w:rsidRDefault="00A633CB">
      <w:pPr>
        <w:pStyle w:val="ConsPlusNormal"/>
        <w:spacing w:before="220"/>
        <w:ind w:firstLine="540"/>
        <w:jc w:val="both"/>
      </w:pPr>
      <w:bookmarkStart w:id="609" w:name="P4569"/>
      <w:bookmarkEnd w:id="609"/>
      <w:r>
        <w:t>1) саморегулируемая организация в пределах средств компенсационного фонда возмещения вреда в случае, если лицо, выполнившее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или лицо, осуществившее функции технического заказчика в отношении такого объекта, являлось членом такой саморегулируемой организации;</w:t>
      </w:r>
    </w:p>
    <w:p w:rsidR="00A633CB" w:rsidRDefault="00A633CB">
      <w:pPr>
        <w:pStyle w:val="ConsPlusNormal"/>
        <w:jc w:val="both"/>
      </w:pPr>
      <w:r>
        <w:t xml:space="preserve">(п. 1 в ред. Федерального </w:t>
      </w:r>
      <w:hyperlink r:id="rId2082" w:history="1">
        <w:r>
          <w:rPr>
            <w:color w:val="0000FF"/>
          </w:rPr>
          <w:t>закона</w:t>
        </w:r>
      </w:hyperlink>
      <w:r>
        <w:t xml:space="preserve"> от 03.07.2016 N 372-ФЗ)</w:t>
      </w:r>
    </w:p>
    <w:p w:rsidR="00A633CB" w:rsidRDefault="00A633CB">
      <w:pPr>
        <w:pStyle w:val="ConsPlusNormal"/>
        <w:spacing w:before="220"/>
        <w:ind w:firstLine="540"/>
        <w:jc w:val="both"/>
      </w:pPr>
      <w:r>
        <w:t xml:space="preserve">1.1) соответствующее Национальное объединение саморегулируемых организаций в случае исключения сведений об указанной в </w:t>
      </w:r>
      <w:hyperlink w:anchor="P4569" w:history="1">
        <w:r>
          <w:rPr>
            <w:color w:val="0000FF"/>
          </w:rPr>
          <w:t>пункте 1</w:t>
        </w:r>
      </w:hyperlink>
      <w:r>
        <w:t xml:space="preserve"> настоящей части саморегулируемой организации из государственного реестра саморегулируемых организаций в пределах средств компенсационного фонда возмещения вреда указанной саморегулируемой организации, зачисленных на счет такого Национального объединения, либо саморегулируемая организация, членом которой стали технический заказчик и (или) лицо, выполнившее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вследствие недостатков которых причинен вред, в случае, если такое Национальное объединение саморегулируемых организаций перечислило в порядке, предусмотренном </w:t>
      </w:r>
      <w:hyperlink w:anchor="P3723" w:history="1">
        <w:r>
          <w:rPr>
            <w:color w:val="0000FF"/>
          </w:rPr>
          <w:t>частью 16 статьи 55.16</w:t>
        </w:r>
      </w:hyperlink>
      <w:r>
        <w:t xml:space="preserve"> настоящего Кодекса, средства компенсационного фонда возмещения вреда на счет указанной саморегулируемой организации;</w:t>
      </w:r>
    </w:p>
    <w:p w:rsidR="00A633CB" w:rsidRDefault="00A633CB">
      <w:pPr>
        <w:pStyle w:val="ConsPlusNormal"/>
        <w:jc w:val="both"/>
      </w:pPr>
      <w:r>
        <w:t xml:space="preserve">(п. 1.1 введен Федеральным </w:t>
      </w:r>
      <w:hyperlink r:id="rId2083" w:history="1">
        <w:r>
          <w:rPr>
            <w:color w:val="0000FF"/>
          </w:rPr>
          <w:t>законом</w:t>
        </w:r>
      </w:hyperlink>
      <w:r>
        <w:t xml:space="preserve"> от 22.10.2014 N 320-ФЗ; в ред. Федерального </w:t>
      </w:r>
      <w:hyperlink r:id="rId2084" w:history="1">
        <w:r>
          <w:rPr>
            <w:color w:val="0000FF"/>
          </w:rPr>
          <w:t>закона</w:t>
        </w:r>
      </w:hyperlink>
      <w:r>
        <w:t xml:space="preserve"> от 03.07.2016 N 372-ФЗ)</w:t>
      </w:r>
    </w:p>
    <w:p w:rsidR="00A633CB" w:rsidRDefault="00A633CB">
      <w:pPr>
        <w:pStyle w:val="ConsPlusNormal"/>
        <w:spacing w:before="220"/>
        <w:ind w:firstLine="540"/>
        <w:jc w:val="both"/>
      </w:pPr>
      <w:r>
        <w:t>2) организация, которая провела государственную экспертизу результатов инженерных изысканий или негосударственную экспертизу результатов инженерных изысканий, если вред причинен в результате несоответствия результатов инженерных изысканий требованиям технических регламентов и имеется положительное заключение государственной экспертизы результатов инженерных изысканий или положительное заключение негосударственной экспертизы результатов инженерных изысканий;</w:t>
      </w:r>
    </w:p>
    <w:p w:rsidR="00A633CB" w:rsidRDefault="00A633CB">
      <w:pPr>
        <w:pStyle w:val="ConsPlusNormal"/>
        <w:spacing w:before="220"/>
        <w:ind w:firstLine="540"/>
        <w:jc w:val="both"/>
      </w:pPr>
      <w:r>
        <w:t xml:space="preserve">3) организация, которая провела государственную экспертизу проектной документации или негосударственную экспертизу проектной документации, если вред причинен в результате несоответствия проектной документации требованиям, указанным в </w:t>
      </w:r>
      <w:hyperlink w:anchor="P2638" w:history="1">
        <w:r>
          <w:rPr>
            <w:color w:val="0000FF"/>
          </w:rPr>
          <w:t>пункте 1 части 5 статьи 49</w:t>
        </w:r>
      </w:hyperlink>
      <w:r>
        <w:t xml:space="preserve"> настоящего Кодекса, и (или) результатам инженерных изысканий и имеется положительное заключение государственной экспертизы проектной документации или положительное заключение негосударственной экспертизы проектной документации;</w:t>
      </w:r>
    </w:p>
    <w:p w:rsidR="00A633CB" w:rsidRDefault="00A633CB">
      <w:pPr>
        <w:pStyle w:val="ConsPlusNormal"/>
        <w:jc w:val="both"/>
      </w:pPr>
      <w:r>
        <w:t xml:space="preserve">(в ред. Федерального </w:t>
      </w:r>
      <w:hyperlink r:id="rId2085" w:history="1">
        <w:r>
          <w:rPr>
            <w:color w:val="0000FF"/>
          </w:rPr>
          <w:t>закона</w:t>
        </w:r>
      </w:hyperlink>
      <w:r>
        <w:t xml:space="preserve"> от 03.08.2018 N 342-ФЗ)</w:t>
      </w:r>
    </w:p>
    <w:p w:rsidR="00A633CB" w:rsidRDefault="00A633CB">
      <w:pPr>
        <w:pStyle w:val="ConsPlusNormal"/>
        <w:spacing w:before="220"/>
        <w:ind w:firstLine="540"/>
        <w:jc w:val="both"/>
      </w:pPr>
      <w:r>
        <w:t xml:space="preserve">4) Российская Федерация или субъект Российской Федерации, если вред причинен в </w:t>
      </w:r>
      <w:r>
        <w:lastRenderedPageBreak/>
        <w:t>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капитального строительства, требованиям проектной документации и имеется положительное заключение органа государственного строительного надзора.</w:t>
      </w:r>
    </w:p>
    <w:p w:rsidR="00A633CB" w:rsidRDefault="00A633CB">
      <w:pPr>
        <w:pStyle w:val="ConsPlusNormal"/>
        <w:jc w:val="both"/>
      </w:pPr>
      <w:r>
        <w:t xml:space="preserve">(в ред. Федерального </w:t>
      </w:r>
      <w:hyperlink r:id="rId2086" w:history="1">
        <w:r>
          <w:rPr>
            <w:color w:val="0000FF"/>
          </w:rPr>
          <w:t>закона</w:t>
        </w:r>
      </w:hyperlink>
      <w:r>
        <w:t xml:space="preserve"> от 03.08.2018 N 342-ФЗ)</w:t>
      </w:r>
    </w:p>
    <w:p w:rsidR="00A633CB" w:rsidRDefault="00A633C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Ст. 60.1 не распространяется на правоотношения, связанные с обеспечением имущественной ответственности членов саморегулируемой организации по обязательствам, возникшим до вступления в силу ФЗ от 03.07.2016 N 372-ФЗ из договоров, перечисленных в </w:t>
            </w:r>
            <w:hyperlink r:id="rId2087" w:history="1">
              <w:r>
                <w:rPr>
                  <w:color w:val="0000FF"/>
                </w:rPr>
                <w:t>части 3 статьи 8</w:t>
              </w:r>
            </w:hyperlink>
            <w:r>
              <w:rPr>
                <w:color w:val="392C69"/>
              </w:rPr>
              <w:t xml:space="preserve"> указанного закона.</w:t>
            </w:r>
          </w:p>
        </w:tc>
      </w:tr>
    </w:tbl>
    <w:p w:rsidR="00A633CB" w:rsidRDefault="00A633CB">
      <w:pPr>
        <w:pStyle w:val="ConsPlusTitle"/>
        <w:spacing w:before="280"/>
        <w:ind w:firstLine="540"/>
        <w:jc w:val="both"/>
        <w:outlineLvl w:val="1"/>
      </w:pPr>
      <w:bookmarkStart w:id="610" w:name="P4581"/>
      <w:bookmarkEnd w:id="610"/>
      <w:r>
        <w:t>Статья 60.1.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договора</w:t>
      </w:r>
    </w:p>
    <w:p w:rsidR="00A633CB" w:rsidRDefault="00A633CB">
      <w:pPr>
        <w:pStyle w:val="ConsPlusNormal"/>
        <w:jc w:val="both"/>
      </w:pPr>
      <w:r>
        <w:t xml:space="preserve">(в ред. Федерального </w:t>
      </w:r>
      <w:hyperlink r:id="rId2088" w:history="1">
        <w:r>
          <w:rPr>
            <w:color w:val="0000FF"/>
          </w:rPr>
          <w:t>закона</w:t>
        </w:r>
      </w:hyperlink>
      <w:r>
        <w:t xml:space="preserve"> от 03.08.2018 N 340-ФЗ)</w:t>
      </w:r>
    </w:p>
    <w:p w:rsidR="00A633CB" w:rsidRDefault="00A633CB">
      <w:pPr>
        <w:pStyle w:val="ConsPlusNormal"/>
        <w:ind w:firstLine="540"/>
        <w:jc w:val="both"/>
      </w:pPr>
      <w:r>
        <w:t xml:space="preserve">(введена Федеральным </w:t>
      </w:r>
      <w:hyperlink r:id="rId2089" w:history="1">
        <w:r>
          <w:rPr>
            <w:color w:val="0000FF"/>
          </w:rPr>
          <w:t>законом</w:t>
        </w:r>
      </w:hyperlink>
      <w:r>
        <w:t xml:space="preserve"> от 03.07.2016 N 372-ФЗ)</w:t>
      </w:r>
    </w:p>
    <w:p w:rsidR="00A633CB" w:rsidRDefault="00A633CB">
      <w:pPr>
        <w:pStyle w:val="ConsPlusNormal"/>
        <w:jc w:val="both"/>
      </w:pPr>
    </w:p>
    <w:p w:rsidR="00A633CB" w:rsidRDefault="00A633CB">
      <w:pPr>
        <w:pStyle w:val="ConsPlusNormal"/>
        <w:ind w:firstLine="540"/>
        <w:jc w:val="both"/>
      </w:pPr>
      <w:bookmarkStart w:id="611" w:name="P4585"/>
      <w:bookmarkEnd w:id="611"/>
      <w:r>
        <w:t>1. В случае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договора, субсидиарную ответственность несут:</w:t>
      </w:r>
    </w:p>
    <w:p w:rsidR="00A633CB" w:rsidRDefault="00A633CB">
      <w:pPr>
        <w:pStyle w:val="ConsPlusNormal"/>
        <w:jc w:val="both"/>
      </w:pPr>
      <w:r>
        <w:t xml:space="preserve">(в ред. Федерального </w:t>
      </w:r>
      <w:hyperlink r:id="rId2090" w:history="1">
        <w:r>
          <w:rPr>
            <w:color w:val="0000FF"/>
          </w:rPr>
          <w:t>закона</w:t>
        </w:r>
      </w:hyperlink>
      <w:r>
        <w:t xml:space="preserve"> от 03.08.2018 N 340-ФЗ)</w:t>
      </w:r>
    </w:p>
    <w:p w:rsidR="00A633CB" w:rsidRDefault="00A633CB">
      <w:pPr>
        <w:pStyle w:val="ConsPlusNormal"/>
        <w:spacing w:before="220"/>
        <w:ind w:firstLine="540"/>
        <w:jc w:val="both"/>
      </w:pPr>
      <w:r>
        <w:t xml:space="preserve">1) саморегулируемая организация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anchor="P3699" w:history="1">
        <w:r>
          <w:rPr>
            <w:color w:val="0000FF"/>
          </w:rPr>
          <w:t>частями 11</w:t>
        </w:r>
      </w:hyperlink>
      <w:r>
        <w:t xml:space="preserve"> и </w:t>
      </w:r>
      <w:hyperlink w:anchor="P3714" w:history="1">
        <w:r>
          <w:rPr>
            <w:color w:val="0000FF"/>
          </w:rPr>
          <w:t>13 статьи 55.16</w:t>
        </w:r>
      </w:hyperlink>
      <w:r>
        <w:t xml:space="preserve"> настоящего Кодекса размера взноса в такой компенсационный фонд, принятого для каждого члена в зависимости от уровня его ответственности по обязательствам, возникшим на основании такого договора, в случае, если индивидуальный предприниматель или юридическое лицо на момент заключения указанного в настоящей части договора являлись членами такой саморегулируемой организации;</w:t>
      </w:r>
    </w:p>
    <w:p w:rsidR="00A633CB" w:rsidRDefault="00A633CB">
      <w:pPr>
        <w:pStyle w:val="ConsPlusNormal"/>
        <w:spacing w:before="220"/>
        <w:ind w:firstLine="540"/>
        <w:jc w:val="both"/>
      </w:pPr>
      <w:r>
        <w:t xml:space="preserve">2) соответствующее Национальное объединение саморегулируемых организаций в случае исключения сведений об указанной в </w:t>
      </w:r>
      <w:hyperlink w:anchor="P4585" w:history="1">
        <w:r>
          <w:rPr>
            <w:color w:val="0000FF"/>
          </w:rPr>
          <w:t>пункте 1</w:t>
        </w:r>
      </w:hyperlink>
      <w:r>
        <w:t xml:space="preserve"> настоящей части саморегулируемой организации из государственного реестра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 саморегулируемых организаций, либо саморегулируемая организация, членом которой стало лицо, не исполнившее или ненадлежащим образом исполнившее соответствующие обязательства по таким договорам, в случае, если такое Национальное объединение саморегулируемых организаций перечислило в порядке, предусмотренном </w:t>
      </w:r>
      <w:hyperlink w:anchor="P3723" w:history="1">
        <w:r>
          <w:rPr>
            <w:color w:val="0000FF"/>
          </w:rPr>
          <w:t>частью 16 статьи 55.16</w:t>
        </w:r>
      </w:hyperlink>
      <w:r>
        <w:t xml:space="preserve"> настоящего Кодекса, средства компенсационного фонда обеспечения договорных обязательств на счет указанной саморегулируемой организации.</w:t>
      </w:r>
    </w:p>
    <w:p w:rsidR="00A633CB" w:rsidRDefault="00A633CB">
      <w:pPr>
        <w:pStyle w:val="ConsPlusNormal"/>
        <w:spacing w:before="220"/>
        <w:ind w:firstLine="540"/>
        <w:jc w:val="both"/>
      </w:pPr>
      <w:bookmarkStart w:id="612" w:name="P4589"/>
      <w:bookmarkEnd w:id="612"/>
      <w:r>
        <w:t>2. В случае неисполнения или ненадлежащего исполнения членом саморегулируемой организации функций технического заказчика субсидиарную ответственность несут:</w:t>
      </w:r>
    </w:p>
    <w:p w:rsidR="00A633CB" w:rsidRDefault="00A633CB">
      <w:pPr>
        <w:pStyle w:val="ConsPlusNormal"/>
        <w:spacing w:before="220"/>
        <w:ind w:firstLine="540"/>
        <w:jc w:val="both"/>
      </w:pPr>
      <w:r>
        <w:t xml:space="preserve">1) саморегулируемая организация в пределах одной четвертой доли средств </w:t>
      </w:r>
      <w:r>
        <w:lastRenderedPageBreak/>
        <w:t xml:space="preserve">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anchor="P3699" w:history="1">
        <w:r>
          <w:rPr>
            <w:color w:val="0000FF"/>
          </w:rPr>
          <w:t>частями 11</w:t>
        </w:r>
      </w:hyperlink>
      <w:r>
        <w:t xml:space="preserve"> и </w:t>
      </w:r>
      <w:hyperlink w:anchor="P3714" w:history="1">
        <w:r>
          <w:rPr>
            <w:color w:val="0000FF"/>
          </w:rPr>
          <w:t>13 статьи 55.16</w:t>
        </w:r>
      </w:hyperlink>
      <w:r>
        <w:t xml:space="preserve"> настоящего Кодекса размера взноса в такой компенсационный фонд, принятого для каждого такого члена в зависимости от уровня его ответственности по обязательствам, возникшим на основании договора подряда на выполнение инженерных изысканий, подготовку проектной документации, договора строительного подряда, договора подряда на осуществление сноса, в случае, если индивидуальный предприниматель или юридическое лицо, исполнявшие от имени застройщика функции технического заказчика, на момент заключения такого договора являлись членами такой саморегулируемой организации;</w:t>
      </w:r>
    </w:p>
    <w:p w:rsidR="00A633CB" w:rsidRDefault="00A633CB">
      <w:pPr>
        <w:pStyle w:val="ConsPlusNormal"/>
        <w:jc w:val="both"/>
      </w:pPr>
      <w:r>
        <w:t xml:space="preserve">(в ред. Федерального </w:t>
      </w:r>
      <w:hyperlink r:id="rId2091" w:history="1">
        <w:r>
          <w:rPr>
            <w:color w:val="0000FF"/>
          </w:rPr>
          <w:t>закона</w:t>
        </w:r>
      </w:hyperlink>
      <w:r>
        <w:t xml:space="preserve"> от 03.08.2018 N 340-ФЗ)</w:t>
      </w:r>
    </w:p>
    <w:p w:rsidR="00A633CB" w:rsidRDefault="00A633CB">
      <w:pPr>
        <w:pStyle w:val="ConsPlusNormal"/>
        <w:spacing w:before="220"/>
        <w:ind w:firstLine="540"/>
        <w:jc w:val="both"/>
      </w:pPr>
      <w:r>
        <w:t xml:space="preserve">2) соответствующее Национальное объединение саморегулируемых организаций в случае исключения сведений об указанной в </w:t>
      </w:r>
      <w:hyperlink w:anchor="P4585" w:history="1">
        <w:r>
          <w:rPr>
            <w:color w:val="0000FF"/>
          </w:rPr>
          <w:t>пункте 1</w:t>
        </w:r>
      </w:hyperlink>
      <w:r>
        <w:t xml:space="preserve"> настоящей части саморегулируемой организации из государственного реестра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 саморегулируемых организаций, либо саморегулируемая организация, членом которой стал технический заказчик, не исполнивший или ненадлежащим образом исполнивший функции технического заказчика при строительстве, реконструкции, капитальном ремонте, сносе объектов капитального строительства, в случае, если такое Национальное объединение саморегулируемых организаций перечислило в порядке, предусмотренном </w:t>
      </w:r>
      <w:hyperlink w:anchor="P3723" w:history="1">
        <w:r>
          <w:rPr>
            <w:color w:val="0000FF"/>
          </w:rPr>
          <w:t>частью 16 статьи 55.16</w:t>
        </w:r>
      </w:hyperlink>
      <w:r>
        <w:t xml:space="preserve"> настоящего Кодекса, средства компенсационного фонда возмещения вреда на счет указанной саморегулируемой организации.</w:t>
      </w:r>
    </w:p>
    <w:p w:rsidR="00A633CB" w:rsidRDefault="00A633CB">
      <w:pPr>
        <w:pStyle w:val="ConsPlusNormal"/>
        <w:jc w:val="both"/>
      </w:pPr>
      <w:r>
        <w:t xml:space="preserve">(в ред. Федерального </w:t>
      </w:r>
      <w:hyperlink r:id="rId2092" w:history="1">
        <w:r>
          <w:rPr>
            <w:color w:val="0000FF"/>
          </w:rPr>
          <w:t>закона</w:t>
        </w:r>
      </w:hyperlink>
      <w:r>
        <w:t xml:space="preserve"> от 03.08.2018 N 340-ФЗ)</w:t>
      </w:r>
    </w:p>
    <w:p w:rsidR="00A633CB" w:rsidRDefault="00A633CB">
      <w:pPr>
        <w:pStyle w:val="ConsPlusNormal"/>
        <w:spacing w:before="220"/>
        <w:ind w:firstLine="540"/>
        <w:jc w:val="both"/>
      </w:pPr>
      <w:r>
        <w:t xml:space="preserve">3. Размер компенсационной выплаты из компенсационного фонда обеспечения договорных обязательств по указанным договорам по одному требованию о возмещении реального ущерба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по договору строительного подряда, договору подряда на осуществление сноса, заключенным с использованием конкурентных способов заключения договоров, либо вследствие неисполнения или ненадлежащего исполнения членом саморегулируемой организации функций технического заказчика при строительстве, реконструкции, капитальном ремонте, сносе объектов капитального строительства по таким договорам, заключенным от имени застройщика, а также неустойки (штрафа) по таким договорам не может превышать одну четвертую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anchor="P3699" w:history="1">
        <w:r>
          <w:rPr>
            <w:color w:val="0000FF"/>
          </w:rPr>
          <w:t>частями 11</w:t>
        </w:r>
      </w:hyperlink>
      <w:r>
        <w:t xml:space="preserve"> и </w:t>
      </w:r>
      <w:hyperlink w:anchor="P3714" w:history="1">
        <w:r>
          <w:rPr>
            <w:color w:val="0000FF"/>
          </w:rPr>
          <w:t>13 статьи 55.16</w:t>
        </w:r>
      </w:hyperlink>
      <w:r>
        <w:t xml:space="preserve"> настоящего Кодекса размера взноса в такой компенсационный фонд, принятого для каждого такого члена в зависимости от уровня его ответственности по соответствующим обязательствам.</w:t>
      </w:r>
    </w:p>
    <w:p w:rsidR="00A633CB" w:rsidRDefault="00A633CB">
      <w:pPr>
        <w:pStyle w:val="ConsPlusNormal"/>
        <w:jc w:val="both"/>
      </w:pPr>
      <w:r>
        <w:t xml:space="preserve">(в ред. Федерального </w:t>
      </w:r>
      <w:hyperlink r:id="rId2093" w:history="1">
        <w:r>
          <w:rPr>
            <w:color w:val="0000FF"/>
          </w:rPr>
          <w:t>закона</w:t>
        </w:r>
      </w:hyperlink>
      <w:r>
        <w:t xml:space="preserve"> от 03.08.2018 N 340-ФЗ)</w:t>
      </w:r>
    </w:p>
    <w:p w:rsidR="00A633CB" w:rsidRDefault="00A633CB">
      <w:pPr>
        <w:pStyle w:val="ConsPlusNormal"/>
        <w:spacing w:before="220"/>
        <w:ind w:firstLine="540"/>
        <w:jc w:val="both"/>
      </w:pPr>
      <w:r>
        <w:t xml:space="preserve">4. В случае, если ответственность члена саморегулируемой организации за неисполнение или ненадлежащее исполнение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договоров, либо за неисполнение или ненадлежащее исполнение членом саморегулируемой организации функций технического заказчика при строительстве, реконструкции, капитальном ремонте, сносе объектов капитального строительства по таким договорам, заключенным от имени застройщика, застрахована в соответствии с законодательством Российской Федерации, лица, указанные в </w:t>
      </w:r>
      <w:hyperlink w:anchor="P4585" w:history="1">
        <w:r>
          <w:rPr>
            <w:color w:val="0000FF"/>
          </w:rPr>
          <w:t>частях 1</w:t>
        </w:r>
      </w:hyperlink>
      <w:r>
        <w:t xml:space="preserve"> и </w:t>
      </w:r>
      <w:hyperlink w:anchor="P4589" w:history="1">
        <w:r>
          <w:rPr>
            <w:color w:val="0000FF"/>
          </w:rPr>
          <w:t>2</w:t>
        </w:r>
      </w:hyperlink>
      <w:r>
        <w:t xml:space="preserve"> настоящей статьи, </w:t>
      </w:r>
      <w:r>
        <w:lastRenderedPageBreak/>
        <w:t>возмещают реальный ущерб, а также неустойку (штраф) по таким договорам в части, не покрытой страховыми возмещениями.</w:t>
      </w:r>
    </w:p>
    <w:p w:rsidR="00A633CB" w:rsidRDefault="00A633CB">
      <w:pPr>
        <w:pStyle w:val="ConsPlusNormal"/>
        <w:jc w:val="both"/>
      </w:pPr>
      <w:r>
        <w:t xml:space="preserve">(в ред. Федерального </w:t>
      </w:r>
      <w:hyperlink r:id="rId2094" w:history="1">
        <w:r>
          <w:rPr>
            <w:color w:val="0000FF"/>
          </w:rPr>
          <w:t>закона</w:t>
        </w:r>
      </w:hyperlink>
      <w:r>
        <w:t xml:space="preserve"> от 03.08.2018 N 340-ФЗ)</w:t>
      </w:r>
    </w:p>
    <w:p w:rsidR="00A633CB" w:rsidRDefault="00A633CB">
      <w:pPr>
        <w:pStyle w:val="ConsPlusNormal"/>
        <w:spacing w:before="220"/>
        <w:ind w:firstLine="540"/>
        <w:jc w:val="both"/>
      </w:pPr>
      <w:r>
        <w:t xml:space="preserve">5. Возмещение реального ущерба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договоров, либо вследствие неисполнения или ненадлежащего исполнения членом саморегулируемой организации функций технического заказчика при строительстве, реконструкции, капитальном ремонте, сносе объектов капитального строительства по таким договорам, заключенным от имени застройщика, а также неустойки (штрафа) по таким договорам осуществляется лицами, указанными в </w:t>
      </w:r>
      <w:hyperlink w:anchor="P4585" w:history="1">
        <w:r>
          <w:rPr>
            <w:color w:val="0000FF"/>
          </w:rPr>
          <w:t>частях 1</w:t>
        </w:r>
      </w:hyperlink>
      <w:r>
        <w:t xml:space="preserve"> и </w:t>
      </w:r>
      <w:hyperlink w:anchor="P4589" w:history="1">
        <w:r>
          <w:rPr>
            <w:color w:val="0000FF"/>
          </w:rPr>
          <w:t>2</w:t>
        </w:r>
      </w:hyperlink>
      <w:r>
        <w:t xml:space="preserve"> настоящей статьи, в судебном порядке в соответствии с законодательством Российской Федерации.</w:t>
      </w:r>
    </w:p>
    <w:p w:rsidR="00A633CB" w:rsidRDefault="00A633CB">
      <w:pPr>
        <w:pStyle w:val="ConsPlusNormal"/>
        <w:jc w:val="both"/>
      </w:pPr>
      <w:r>
        <w:t xml:space="preserve">(в ред. Федерального </w:t>
      </w:r>
      <w:hyperlink r:id="rId2095" w:history="1">
        <w:r>
          <w:rPr>
            <w:color w:val="0000FF"/>
          </w:rPr>
          <w:t>закона</w:t>
        </w:r>
      </w:hyperlink>
      <w:r>
        <w:t xml:space="preserve"> от 03.08.2018 N 340-ФЗ)</w:t>
      </w:r>
    </w:p>
    <w:p w:rsidR="00A633CB" w:rsidRDefault="00A633CB">
      <w:pPr>
        <w:pStyle w:val="ConsPlusNormal"/>
        <w:spacing w:before="220"/>
        <w:ind w:firstLine="540"/>
        <w:jc w:val="both"/>
      </w:pPr>
      <w:bookmarkStart w:id="613" w:name="P4600"/>
      <w:bookmarkEnd w:id="613"/>
      <w:r>
        <w:t xml:space="preserve">6. В случае ликвидации юридического лица - члена саморегулируемой организации исполнение гарантийных обязательств по договору подряда на выполнение инженерных изысканий, подготовку проектной документации, договору строительного подряда, заключенным таким лицом с использованием конкурентных способов заключения договоров, осуществляется саморегулируемой организацией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anchor="P3699" w:history="1">
        <w:r>
          <w:rPr>
            <w:color w:val="0000FF"/>
          </w:rPr>
          <w:t>частями 11</w:t>
        </w:r>
      </w:hyperlink>
      <w:r>
        <w:t xml:space="preserve"> и </w:t>
      </w:r>
      <w:hyperlink w:anchor="P3714" w:history="1">
        <w:r>
          <w:rPr>
            <w:color w:val="0000FF"/>
          </w:rPr>
          <w:t>13 статьи 55.16</w:t>
        </w:r>
      </w:hyperlink>
      <w:r>
        <w:t xml:space="preserve"> настоящего Кодекса размера взноса в такой компенсационный фонд, принятого для каждого из таких членов в зависимости от уровня его ответственности по обязательствам. Заказчик по таким договорам имеет право требовать от саморегулируемой организации возмещения понесенного им реального ущерба, а также неустойки (штрафа) по указанным договорам в судебном порядке в соответствии с законодательством Российской Федерации.</w:t>
      </w:r>
    </w:p>
    <w:p w:rsidR="00A633CB" w:rsidRDefault="00A633CB">
      <w:pPr>
        <w:pStyle w:val="ConsPlusNormal"/>
        <w:spacing w:before="220"/>
        <w:ind w:firstLine="540"/>
        <w:jc w:val="both"/>
      </w:pPr>
      <w:r>
        <w:t xml:space="preserve">7. В случае исключения сведений об указанной в </w:t>
      </w:r>
      <w:hyperlink w:anchor="P4600" w:history="1">
        <w:r>
          <w:rPr>
            <w:color w:val="0000FF"/>
          </w:rPr>
          <w:t>части 6</w:t>
        </w:r>
      </w:hyperlink>
      <w:r>
        <w:t xml:space="preserve"> настоящей статьи саморегулируемой организации из государственного реестра саморегулируемых организаций исполнение гарантийных обязательств по договору подряда на выполнение инженерных изысканий, подготовку проектной документации, договору строительного подряда осуществляется соответствующим Национальным объединением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w:t>
      </w:r>
    </w:p>
    <w:p w:rsidR="00A633CB" w:rsidRDefault="00A633CB">
      <w:pPr>
        <w:pStyle w:val="ConsPlusNormal"/>
        <w:ind w:firstLine="540"/>
        <w:jc w:val="both"/>
      </w:pPr>
    </w:p>
    <w:p w:rsidR="00A633CB" w:rsidRDefault="00A633CB">
      <w:pPr>
        <w:pStyle w:val="ConsPlusTitle"/>
        <w:ind w:firstLine="540"/>
        <w:jc w:val="both"/>
        <w:outlineLvl w:val="1"/>
      </w:pPr>
      <w:r>
        <w:t>Статья 61. Компенсация вреда, причиненного жизни, здоровью или имуществу физических лиц</w:t>
      </w:r>
    </w:p>
    <w:p w:rsidR="00A633CB" w:rsidRDefault="00A633CB">
      <w:pPr>
        <w:pStyle w:val="ConsPlusNormal"/>
        <w:ind w:firstLine="540"/>
        <w:jc w:val="both"/>
      </w:pPr>
    </w:p>
    <w:p w:rsidR="00A633CB" w:rsidRDefault="00A633CB">
      <w:pPr>
        <w:pStyle w:val="ConsPlusNormal"/>
        <w:ind w:firstLine="540"/>
        <w:jc w:val="both"/>
      </w:pPr>
      <w:r>
        <w:t>1. При осуществлении градостроительной деятельности или эксплуатации объектов капитального строительства в случае причинения вреда жизни, здоровью или имуществу физических лиц вследствие чрезвычайных ситуаций природного и техногенного характера органы государственной власти Российской Федерации, органы государственной власти субъектов Российской Федерации, органы местного самоуправления могут принять решения о компенсации определенным категориям физических лиц причиненного им вреда.</w:t>
      </w:r>
    </w:p>
    <w:p w:rsidR="00A633CB" w:rsidRDefault="00A633CB">
      <w:pPr>
        <w:pStyle w:val="ConsPlusNormal"/>
        <w:spacing w:before="220"/>
        <w:ind w:firstLine="540"/>
        <w:jc w:val="both"/>
      </w:pPr>
      <w:r>
        <w:t>2. Компенсация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вреда, причиненного жизни, здоровью или имуществу физических лиц, не освобождает лицо, виновное в причинении такого вреда, от ответственности, предусмотренной настоящим Кодексом и другими федеральными законами.</w:t>
      </w:r>
    </w:p>
    <w:p w:rsidR="00A633CB" w:rsidRDefault="00A633CB">
      <w:pPr>
        <w:pStyle w:val="ConsPlusNormal"/>
        <w:ind w:firstLine="540"/>
        <w:jc w:val="both"/>
      </w:pPr>
    </w:p>
    <w:p w:rsidR="00A633CB" w:rsidRDefault="00A633CB">
      <w:pPr>
        <w:pStyle w:val="ConsPlusTitle"/>
        <w:ind w:firstLine="540"/>
        <w:jc w:val="both"/>
        <w:outlineLvl w:val="1"/>
      </w:pPr>
      <w:r>
        <w:t>Статья 62. Расследование случаев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w:t>
      </w:r>
    </w:p>
    <w:p w:rsidR="00A633CB" w:rsidRDefault="00A633CB">
      <w:pPr>
        <w:pStyle w:val="ConsPlusNormal"/>
        <w:ind w:firstLine="540"/>
        <w:jc w:val="both"/>
      </w:pPr>
    </w:p>
    <w:p w:rsidR="00A633CB" w:rsidRDefault="00A633CB">
      <w:pPr>
        <w:pStyle w:val="ConsPlusNormal"/>
        <w:ind w:firstLine="540"/>
        <w:jc w:val="both"/>
      </w:pPr>
      <w:r>
        <w:t>1.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течение десяти дней со дня причинения такого вреда создаются технические комиссии для установления причин такого нарушения и определения лиц, допустивших такое нарушение.</w:t>
      </w:r>
    </w:p>
    <w:p w:rsidR="00A633CB" w:rsidRDefault="00A633CB">
      <w:pPr>
        <w:pStyle w:val="ConsPlusNormal"/>
        <w:spacing w:before="220"/>
        <w:ind w:firstLine="540"/>
        <w:jc w:val="both"/>
      </w:pPr>
      <w:bookmarkStart w:id="614" w:name="P4611"/>
      <w:bookmarkEnd w:id="614"/>
      <w:r>
        <w:t xml:space="preserve">2.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указанных в </w:t>
      </w:r>
      <w:hyperlink w:anchor="P294" w:history="1">
        <w:r>
          <w:rPr>
            <w:color w:val="0000FF"/>
          </w:rPr>
          <w:t>пункте 5.1 статьи 6</w:t>
        </w:r>
      </w:hyperlink>
      <w:r>
        <w:t xml:space="preserve"> настоящего Кодекса, установление причин такого нарушения осуществляется в </w:t>
      </w:r>
      <w:hyperlink r:id="rId2096" w:history="1">
        <w:r>
          <w:rPr>
            <w:color w:val="0000FF"/>
          </w:rPr>
          <w:t>порядке</w:t>
        </w:r>
      </w:hyperlink>
      <w:r>
        <w:t>, установленном Правительством Российской Федерации.</w:t>
      </w:r>
    </w:p>
    <w:p w:rsidR="00A633CB" w:rsidRDefault="00A633CB">
      <w:pPr>
        <w:pStyle w:val="ConsPlusNormal"/>
        <w:jc w:val="both"/>
      </w:pPr>
      <w:r>
        <w:t xml:space="preserve">(в ред. Федерального </w:t>
      </w:r>
      <w:hyperlink r:id="rId2097" w:history="1">
        <w:r>
          <w:rPr>
            <w:color w:val="0000FF"/>
          </w:rPr>
          <w:t>закона</w:t>
        </w:r>
      </w:hyperlink>
      <w:r>
        <w:t xml:space="preserve"> от 18.12.2006 N 232-ФЗ)</w:t>
      </w:r>
    </w:p>
    <w:p w:rsidR="00A633CB" w:rsidRDefault="00A633CB">
      <w:pPr>
        <w:pStyle w:val="ConsPlusNormal"/>
        <w:spacing w:before="220"/>
        <w:ind w:firstLine="540"/>
        <w:jc w:val="both"/>
      </w:pPr>
      <w:bookmarkStart w:id="615" w:name="P4613"/>
      <w:bookmarkEnd w:id="615"/>
      <w:r>
        <w:t>3.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здравоохранения, образования, культуры, отдыха, спорта и иных объектов социального и коммунально-бытового назначения, объектов транспортной инфраструктуры, торговли, общественного питания, объектов делового, административного, финансового, религиозного назначения, объектов жилищного фонда (за исключением объектов индивидуального жилищного строительства), не являющихся особо опасными, технически сложными и уникальными объектами, установление причин такого нарушения осуществляется в порядке, установленном высшим исполнительным органом государственной власти субъекта Российской Федерации.</w:t>
      </w:r>
    </w:p>
    <w:p w:rsidR="00A633CB" w:rsidRDefault="00A633CB">
      <w:pPr>
        <w:pStyle w:val="ConsPlusNormal"/>
        <w:spacing w:before="220"/>
        <w:ind w:firstLine="540"/>
        <w:jc w:val="both"/>
      </w:pPr>
      <w:bookmarkStart w:id="616" w:name="P4614"/>
      <w:bookmarkEnd w:id="616"/>
      <w:r>
        <w:t xml:space="preserve">4.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w:t>
      </w:r>
      <w:hyperlink w:anchor="P4611" w:history="1">
        <w:r>
          <w:rPr>
            <w:color w:val="0000FF"/>
          </w:rPr>
          <w:t>частях 2</w:t>
        </w:r>
      </w:hyperlink>
      <w:r>
        <w:t xml:space="preserve"> и </w:t>
      </w:r>
      <w:hyperlink w:anchor="P4613" w:history="1">
        <w:r>
          <w:rPr>
            <w:color w:val="0000FF"/>
          </w:rPr>
          <w:t>3</w:t>
        </w:r>
      </w:hyperlink>
      <w:r>
        <w:t xml:space="preserve"> настоящей статьи,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 установление причин такого нарушения осуществляется в порядке, установленном решением главы местной администрации.</w:t>
      </w:r>
    </w:p>
    <w:p w:rsidR="00A633CB" w:rsidRDefault="00A633CB">
      <w:pPr>
        <w:pStyle w:val="ConsPlusNormal"/>
        <w:spacing w:before="220"/>
        <w:ind w:firstLine="540"/>
        <w:jc w:val="both"/>
      </w:pPr>
      <w:r>
        <w:t xml:space="preserve">5. Максимальный срок установления причин указанных в </w:t>
      </w:r>
      <w:hyperlink w:anchor="P4611" w:history="1">
        <w:r>
          <w:rPr>
            <w:color w:val="0000FF"/>
          </w:rPr>
          <w:t>частях 2</w:t>
        </w:r>
      </w:hyperlink>
      <w:r>
        <w:t xml:space="preserve"> - </w:t>
      </w:r>
      <w:hyperlink w:anchor="P4614" w:history="1">
        <w:r>
          <w:rPr>
            <w:color w:val="0000FF"/>
          </w:rPr>
          <w:t>4</w:t>
        </w:r>
      </w:hyperlink>
      <w:r>
        <w:t xml:space="preserve"> настоящей статьи нарушений законодательства не должен превышать соответственно пять месяцев, три месяца, два месяца.</w:t>
      </w:r>
    </w:p>
    <w:p w:rsidR="00A633CB" w:rsidRDefault="00A633CB">
      <w:pPr>
        <w:pStyle w:val="ConsPlusNormal"/>
        <w:spacing w:before="220"/>
        <w:ind w:firstLine="540"/>
        <w:jc w:val="both"/>
      </w:pPr>
      <w:bookmarkStart w:id="617" w:name="P4616"/>
      <w:bookmarkEnd w:id="617"/>
      <w:r>
        <w:t>6. По итогам установления причин нарушения законодательства утверждается заключение, содержащее выводы:</w:t>
      </w:r>
    </w:p>
    <w:p w:rsidR="00A633CB" w:rsidRDefault="00A633CB">
      <w:pPr>
        <w:pStyle w:val="ConsPlusNormal"/>
        <w:spacing w:before="220"/>
        <w:ind w:firstLine="540"/>
        <w:jc w:val="both"/>
      </w:pPr>
      <w:r>
        <w:t>1) о причинах нарушения законодательства, в результате которого был причинен вред жизни или здоровью физических лиц, имуществу физических или юридических лиц и его размерах;</w:t>
      </w:r>
    </w:p>
    <w:p w:rsidR="00A633CB" w:rsidRDefault="00A633CB">
      <w:pPr>
        <w:pStyle w:val="ConsPlusNormal"/>
        <w:spacing w:before="220"/>
        <w:ind w:firstLine="540"/>
        <w:jc w:val="both"/>
      </w:pPr>
      <w:r>
        <w:t>2) об обстоятельствах, указывающих на виновность лиц;</w:t>
      </w:r>
    </w:p>
    <w:p w:rsidR="00A633CB" w:rsidRDefault="00A633CB">
      <w:pPr>
        <w:pStyle w:val="ConsPlusNormal"/>
        <w:spacing w:before="220"/>
        <w:ind w:firstLine="540"/>
        <w:jc w:val="both"/>
      </w:pPr>
      <w:r>
        <w:t>3) о необходимых мерах по восстановлению благоприятных условий жизнедеятельности человека.</w:t>
      </w:r>
    </w:p>
    <w:p w:rsidR="00A633CB" w:rsidRDefault="00A633CB">
      <w:pPr>
        <w:pStyle w:val="ConsPlusNormal"/>
        <w:spacing w:before="220"/>
        <w:ind w:firstLine="540"/>
        <w:jc w:val="both"/>
      </w:pPr>
      <w:r>
        <w:t xml:space="preserve">7. Заключение, указанное в </w:t>
      </w:r>
      <w:hyperlink w:anchor="P4616" w:history="1">
        <w:r>
          <w:rPr>
            <w:color w:val="0000FF"/>
          </w:rPr>
          <w:t>части 6</w:t>
        </w:r>
      </w:hyperlink>
      <w:r>
        <w:t xml:space="preserve"> настоящей статьи, подлежит опубликованию.</w:t>
      </w:r>
    </w:p>
    <w:p w:rsidR="00A633CB" w:rsidRDefault="00A633CB">
      <w:pPr>
        <w:pStyle w:val="ConsPlusNormal"/>
        <w:spacing w:before="220"/>
        <w:ind w:firstLine="540"/>
        <w:jc w:val="both"/>
      </w:pPr>
      <w:bookmarkStart w:id="618" w:name="P4621"/>
      <w:bookmarkEnd w:id="618"/>
      <w:r>
        <w:t xml:space="preserve">8. В качестве наблюдателей при установлении причин нарушения законодательства, в </w:t>
      </w:r>
      <w:r>
        <w:lastRenderedPageBreak/>
        <w:t>результате которого причинен вред, могут принимать участие заинтересованные лица (застройщик, технический заказчик, лицо, выполняющее инженерные изыскания, лицо, осуществляющее подготовку проектной документации, лицо, осуществляющее строительство, лицо, осуществляющее снос, либо их представители, представители специализированной экспертной организации в области проектирования и строительства) и представители граждан и их объединений.</w:t>
      </w:r>
    </w:p>
    <w:p w:rsidR="00A633CB" w:rsidRDefault="00A633CB">
      <w:pPr>
        <w:pStyle w:val="ConsPlusNormal"/>
        <w:jc w:val="both"/>
      </w:pPr>
      <w:r>
        <w:t xml:space="preserve">(в ред. Федеральных законов от 28.11.2011 </w:t>
      </w:r>
      <w:hyperlink r:id="rId2098" w:history="1">
        <w:r>
          <w:rPr>
            <w:color w:val="0000FF"/>
          </w:rPr>
          <w:t>N 337-ФЗ</w:t>
        </w:r>
      </w:hyperlink>
      <w:r>
        <w:t xml:space="preserve">, от 03.08.2018 </w:t>
      </w:r>
      <w:hyperlink r:id="rId2099" w:history="1">
        <w:r>
          <w:rPr>
            <w:color w:val="0000FF"/>
          </w:rPr>
          <w:t>N 340-ФЗ</w:t>
        </w:r>
      </w:hyperlink>
      <w:r>
        <w:t>)</w:t>
      </w:r>
    </w:p>
    <w:p w:rsidR="00A633CB" w:rsidRDefault="00A633CB">
      <w:pPr>
        <w:pStyle w:val="ConsPlusNormal"/>
        <w:spacing w:before="220"/>
        <w:ind w:firstLine="540"/>
        <w:jc w:val="both"/>
      </w:pPr>
      <w:r>
        <w:t xml:space="preserve">9. Лица, указанные в </w:t>
      </w:r>
      <w:hyperlink w:anchor="P4621" w:history="1">
        <w:r>
          <w:rPr>
            <w:color w:val="0000FF"/>
          </w:rPr>
          <w:t>части 8</w:t>
        </w:r>
      </w:hyperlink>
      <w:r>
        <w:t xml:space="preserve"> настоящей статьи, в случае несогласия с заключением могут оспорить его в судебном порядке.</w:t>
      </w:r>
    </w:p>
    <w:p w:rsidR="00A633CB" w:rsidRDefault="00A633CB">
      <w:pPr>
        <w:pStyle w:val="ConsPlusNormal"/>
        <w:ind w:firstLine="540"/>
        <w:jc w:val="both"/>
      </w:pPr>
    </w:p>
    <w:p w:rsidR="00A633CB" w:rsidRDefault="00A633CB">
      <w:pPr>
        <w:pStyle w:val="ConsPlusTitle"/>
        <w:jc w:val="center"/>
        <w:outlineLvl w:val="0"/>
      </w:pPr>
      <w:r>
        <w:t>Глава 9. ОСОБЕННОСТИ ОСУЩЕСТВЛЕНИЯ ГРАДОСТРОИТЕЛЬНОЙ</w:t>
      </w:r>
    </w:p>
    <w:p w:rsidR="00A633CB" w:rsidRDefault="00A633CB">
      <w:pPr>
        <w:pStyle w:val="ConsPlusTitle"/>
        <w:jc w:val="center"/>
      </w:pPr>
      <w:r>
        <w:t>ДЕЯТЕЛЬНОСТИ В СУБЪЕКТАХ РОССИЙСКОЙ ФЕДЕРАЦИИ - ГОРОДАХ</w:t>
      </w:r>
    </w:p>
    <w:p w:rsidR="00A633CB" w:rsidRDefault="00A633CB">
      <w:pPr>
        <w:pStyle w:val="ConsPlusTitle"/>
        <w:jc w:val="center"/>
      </w:pPr>
      <w:r>
        <w:t>ФЕДЕРАЛЬНОГО ЗНАЧЕНИЯ МОСКВЕ, САНКТ-ПЕТЕРБУРГЕ И СЕВАСТОПОЛЕ</w:t>
      </w:r>
    </w:p>
    <w:p w:rsidR="00A633CB" w:rsidRDefault="00A633CB">
      <w:pPr>
        <w:pStyle w:val="ConsPlusNormal"/>
        <w:jc w:val="center"/>
      </w:pPr>
      <w:r>
        <w:t xml:space="preserve">(в ред. Федерального </w:t>
      </w:r>
      <w:hyperlink r:id="rId2100" w:history="1">
        <w:r>
          <w:rPr>
            <w:color w:val="0000FF"/>
          </w:rPr>
          <w:t>закона</w:t>
        </w:r>
      </w:hyperlink>
      <w:r>
        <w:t xml:space="preserve"> от 03.07.2016 N 373-ФЗ)</w:t>
      </w:r>
    </w:p>
    <w:p w:rsidR="00A633CB" w:rsidRDefault="00A633CB">
      <w:pPr>
        <w:pStyle w:val="ConsPlusNormal"/>
        <w:ind w:firstLine="540"/>
        <w:jc w:val="both"/>
      </w:pPr>
    </w:p>
    <w:p w:rsidR="00A633CB" w:rsidRDefault="00A633CB">
      <w:pPr>
        <w:pStyle w:val="ConsPlusTitle"/>
        <w:ind w:firstLine="540"/>
        <w:jc w:val="both"/>
        <w:outlineLvl w:val="1"/>
      </w:pPr>
      <w:bookmarkStart w:id="619" w:name="P4630"/>
      <w:bookmarkEnd w:id="619"/>
      <w:r>
        <w:t>Статья 63. Особенности осуществления градостроительной деятельности в субъектах Российской Федерации - городах федерального значения Москве, Санкт-Петербурге и Севастополе</w:t>
      </w:r>
    </w:p>
    <w:p w:rsidR="00A633CB" w:rsidRDefault="00A633CB">
      <w:pPr>
        <w:pStyle w:val="ConsPlusNormal"/>
        <w:jc w:val="both"/>
      </w:pPr>
      <w:r>
        <w:t xml:space="preserve">(в ред. Федерального </w:t>
      </w:r>
      <w:hyperlink r:id="rId2101" w:history="1">
        <w:r>
          <w:rPr>
            <w:color w:val="0000FF"/>
          </w:rPr>
          <w:t>закона</w:t>
        </w:r>
      </w:hyperlink>
      <w:r>
        <w:t xml:space="preserve"> от 03.07.2016 N 373-ФЗ)</w:t>
      </w:r>
    </w:p>
    <w:p w:rsidR="00A633CB" w:rsidRDefault="00A633CB">
      <w:pPr>
        <w:pStyle w:val="ConsPlusNormal"/>
        <w:ind w:firstLine="540"/>
        <w:jc w:val="both"/>
      </w:pPr>
    </w:p>
    <w:p w:rsidR="00A633CB" w:rsidRDefault="00A633CB">
      <w:pPr>
        <w:pStyle w:val="ConsPlusNormal"/>
        <w:ind w:firstLine="540"/>
        <w:jc w:val="both"/>
      </w:pPr>
      <w:r>
        <w:t>1. Градостроительная деятельность в субъектах Российской Федерации - городах федерального значения Москве, Санкт-Петербурге и Севастополе регулируется настоящим Кодексом с учетом особенностей, установленных настоящей статьей.</w:t>
      </w:r>
    </w:p>
    <w:p w:rsidR="00A633CB" w:rsidRDefault="00A633CB">
      <w:pPr>
        <w:pStyle w:val="ConsPlusNormal"/>
        <w:jc w:val="both"/>
      </w:pPr>
      <w:r>
        <w:t xml:space="preserve">(в ред. Федерального </w:t>
      </w:r>
      <w:hyperlink r:id="rId2102" w:history="1">
        <w:r>
          <w:rPr>
            <w:color w:val="0000FF"/>
          </w:rPr>
          <w:t>закона</w:t>
        </w:r>
      </w:hyperlink>
      <w:r>
        <w:t xml:space="preserve"> от 03.07.2016 N 373-ФЗ)</w:t>
      </w:r>
    </w:p>
    <w:p w:rsidR="00A633CB" w:rsidRDefault="00A633CB">
      <w:pPr>
        <w:pStyle w:val="ConsPlusNormal"/>
        <w:spacing w:before="220"/>
        <w:ind w:firstLine="540"/>
        <w:jc w:val="both"/>
      </w:pPr>
      <w:r>
        <w:t xml:space="preserve">2. В случае, если законами субъектов Российской Федерации - городов федерального значения Москвы, Санкт-Петербурга и Севастополя полномочия в области градостроительной деятельности не отнесены к перечню вопросов местного значения, определенному законами указанных субъектов Российской Федерации в соответствии со </w:t>
      </w:r>
      <w:hyperlink r:id="rId2103" w:history="1">
        <w:r>
          <w:rPr>
            <w:color w:val="0000FF"/>
          </w:rPr>
          <w:t>статьей 79</w:t>
        </w:r>
      </w:hyperlink>
      <w:r>
        <w:t xml:space="preserve"> Федерального закона от 6 октября 2003 года N 131-ФЗ "Об общих принципах организации местного самоуправления в Российской Федерации", полномочия, установленные </w:t>
      </w:r>
      <w:hyperlink w:anchor="P458" w:history="1">
        <w:r>
          <w:rPr>
            <w:color w:val="0000FF"/>
          </w:rPr>
          <w:t>частью 3 статьи 8</w:t>
        </w:r>
      </w:hyperlink>
      <w:r>
        <w:t xml:space="preserve"> настоящего Кодекса, осуществляются органами государственной власти субъектов Российской Федерации - городов федерального значения Москвы, Санкт-Петербурга и Севастополя.</w:t>
      </w:r>
    </w:p>
    <w:p w:rsidR="00A633CB" w:rsidRDefault="00A633CB">
      <w:pPr>
        <w:pStyle w:val="ConsPlusNormal"/>
        <w:jc w:val="both"/>
      </w:pPr>
      <w:r>
        <w:t xml:space="preserve">(в ред. Федерального </w:t>
      </w:r>
      <w:hyperlink r:id="rId2104" w:history="1">
        <w:r>
          <w:rPr>
            <w:color w:val="0000FF"/>
          </w:rPr>
          <w:t>закона</w:t>
        </w:r>
      </w:hyperlink>
      <w:r>
        <w:t xml:space="preserve"> от 03.07.2016 N 373-ФЗ)</w:t>
      </w:r>
    </w:p>
    <w:p w:rsidR="00A633CB" w:rsidRDefault="00A633CB">
      <w:pPr>
        <w:pStyle w:val="ConsPlusNormal"/>
        <w:spacing w:before="220"/>
        <w:ind w:firstLine="540"/>
        <w:jc w:val="both"/>
      </w:pPr>
      <w:r>
        <w:t xml:space="preserve">3. Документами территориального планирования субъектов Российской Федерации - городов федерального значения Москвы, Санкт-Петербурга и Севастополя являются генеральные планы городов федерального значения Москвы, Санкт-Петербурга и Севастополя. Генеральные планы городов федерального значения Москвы, Санкт-Петербурга и Севастополя включают в себя сведения, предусмотренные </w:t>
      </w:r>
      <w:hyperlink w:anchor="P963" w:history="1">
        <w:r>
          <w:rPr>
            <w:color w:val="0000FF"/>
          </w:rPr>
          <w:t>статьей 23</w:t>
        </w:r>
      </w:hyperlink>
      <w:r>
        <w:t xml:space="preserve"> настоящего Кодекса, а также карты планируемого размещения объектов регионального значения на территории города федерального значения Москвы или Санкт-Петербурга. Генеральные планы городов федерального значения Москвы, Санкт-Петербурга и Севастополя утверждаются законодательными (представительными) органами государственной власти городов федерального значения Москвы, Санкт-Петербурга и Севастополя в соответствии с требованиями, установленными настоящим Кодексом. Согласование проектов генеральных планов городов федерального значения Москвы, Санкт-Петербурга и Севастополя с органами местного самоуправления внутригородских муниципальных образований городов федерального значения Москвы, Санкт-Петербурга и Севастополя не осуществляется. Общественные обсуждения или публичные слушания по проектам генеральных планов городов федерального значения Москвы, Санкт-Петербурга и Севастополя должны быть проведены в каждом внутригородском муниципальном образовании городов федерального значения Москвы, Санкт-Петербурга и Севастополя.</w:t>
      </w:r>
    </w:p>
    <w:p w:rsidR="00A633CB" w:rsidRDefault="00A633CB">
      <w:pPr>
        <w:pStyle w:val="ConsPlusNormal"/>
        <w:jc w:val="both"/>
      </w:pPr>
      <w:r>
        <w:t xml:space="preserve">(в ред. Федеральных законов от 31.12.2005 </w:t>
      </w:r>
      <w:hyperlink r:id="rId2105" w:history="1">
        <w:r>
          <w:rPr>
            <w:color w:val="0000FF"/>
          </w:rPr>
          <w:t>N 210-ФЗ</w:t>
        </w:r>
      </w:hyperlink>
      <w:r>
        <w:t xml:space="preserve">, от 20.03.2011 </w:t>
      </w:r>
      <w:hyperlink r:id="rId2106" w:history="1">
        <w:r>
          <w:rPr>
            <w:color w:val="0000FF"/>
          </w:rPr>
          <w:t>N 41-ФЗ</w:t>
        </w:r>
      </w:hyperlink>
      <w:r>
        <w:t xml:space="preserve">, от 03.07.2016 </w:t>
      </w:r>
      <w:hyperlink r:id="rId2107" w:history="1">
        <w:r>
          <w:rPr>
            <w:color w:val="0000FF"/>
          </w:rPr>
          <w:t>N 373-</w:t>
        </w:r>
        <w:r>
          <w:rPr>
            <w:color w:val="0000FF"/>
          </w:rPr>
          <w:lastRenderedPageBreak/>
          <w:t>ФЗ</w:t>
        </w:r>
      </w:hyperlink>
      <w:r>
        <w:t xml:space="preserve">, от 29.12.2017 </w:t>
      </w:r>
      <w:hyperlink r:id="rId2108" w:history="1">
        <w:r>
          <w:rPr>
            <w:color w:val="0000FF"/>
          </w:rPr>
          <w:t>N 455-ФЗ</w:t>
        </w:r>
      </w:hyperlink>
      <w:r>
        <w:t>)</w:t>
      </w:r>
    </w:p>
    <w:p w:rsidR="00A633CB" w:rsidRDefault="00A633CB">
      <w:pPr>
        <w:pStyle w:val="ConsPlusNormal"/>
        <w:spacing w:before="220"/>
        <w:ind w:firstLine="540"/>
        <w:jc w:val="both"/>
      </w:pPr>
      <w:r>
        <w:t>3.1. Подготовка проектов генеральных планов городов федерального значения Москвы, Санкт-Петербурга и Севастополя осуществляется с учетом нормативов градостроительного проектирования городов федерального значения Москвы, Санкт-Петербурга и Севастополя.</w:t>
      </w:r>
    </w:p>
    <w:p w:rsidR="00A633CB" w:rsidRDefault="00A633CB">
      <w:pPr>
        <w:pStyle w:val="ConsPlusNormal"/>
        <w:jc w:val="both"/>
      </w:pPr>
      <w:r>
        <w:t xml:space="preserve">(часть 3.1 введена Федеральным </w:t>
      </w:r>
      <w:hyperlink r:id="rId2109" w:history="1">
        <w:r>
          <w:rPr>
            <w:color w:val="0000FF"/>
          </w:rPr>
          <w:t>законом</w:t>
        </w:r>
      </w:hyperlink>
      <w:r>
        <w:t xml:space="preserve"> от 05.05.2014 N 131-ФЗ; в ред. Федерального </w:t>
      </w:r>
      <w:hyperlink r:id="rId2110" w:history="1">
        <w:r>
          <w:rPr>
            <w:color w:val="0000FF"/>
          </w:rPr>
          <w:t>закона</w:t>
        </w:r>
      </w:hyperlink>
      <w:r>
        <w:t xml:space="preserve"> от 03.07.2016 N 373-ФЗ)</w:t>
      </w:r>
    </w:p>
    <w:p w:rsidR="00A633CB" w:rsidRDefault="00A633CB">
      <w:pPr>
        <w:pStyle w:val="ConsPlusNormal"/>
        <w:spacing w:before="220"/>
        <w:ind w:firstLine="540"/>
        <w:jc w:val="both"/>
      </w:pPr>
      <w:bookmarkStart w:id="620" w:name="P4641"/>
      <w:bookmarkEnd w:id="620"/>
      <w:r>
        <w:t>4. Проект генерального плана города Москвы подлежит согласованию с:</w:t>
      </w:r>
    </w:p>
    <w:p w:rsidR="00A633CB" w:rsidRDefault="00A633CB">
      <w:pPr>
        <w:pStyle w:val="ConsPlusNormal"/>
        <w:spacing w:before="220"/>
        <w:ind w:firstLine="540"/>
        <w:jc w:val="both"/>
      </w:pPr>
      <w:r>
        <w:t xml:space="preserve">1) Правительством Российской Федерации в соответствии с </w:t>
      </w:r>
      <w:hyperlink w:anchor="P4651" w:history="1">
        <w:r>
          <w:rPr>
            <w:color w:val="0000FF"/>
          </w:rPr>
          <w:t>частью 4.3</w:t>
        </w:r>
      </w:hyperlink>
      <w:r>
        <w:t xml:space="preserve"> настоящей статьи;</w:t>
      </w:r>
    </w:p>
    <w:p w:rsidR="00A633CB" w:rsidRDefault="00A633CB">
      <w:pPr>
        <w:pStyle w:val="ConsPlusNormal"/>
        <w:spacing w:before="220"/>
        <w:ind w:firstLine="540"/>
        <w:jc w:val="both"/>
      </w:pPr>
      <w:r>
        <w:t>2) высшими исполнительными органами государственной власти субъектов Российской Федерации, имеющих общую границу с городом федерального значения Москвой, в целях соблюдения интересов таких субъектов Российской Федерации при установлении на их территориях зон с особыми условиями использования территорий в связи с планируемым размещением объектов, предусмотренных проектом генерального плана города Москвы, а также при размещении объектов, предусмотренных проектом генерального плана города Москвы, которые могут оказать негативное воздействие на окружающую среду на территориях таких субъектов Российской Федерации.</w:t>
      </w:r>
    </w:p>
    <w:p w:rsidR="00A633CB" w:rsidRDefault="00A633CB">
      <w:pPr>
        <w:pStyle w:val="ConsPlusNormal"/>
        <w:jc w:val="both"/>
      </w:pPr>
      <w:r>
        <w:t xml:space="preserve">(часть 4 в ред. Федерального </w:t>
      </w:r>
      <w:hyperlink r:id="rId2111" w:history="1">
        <w:r>
          <w:rPr>
            <w:color w:val="0000FF"/>
          </w:rPr>
          <w:t>закона</w:t>
        </w:r>
      </w:hyperlink>
      <w:r>
        <w:t xml:space="preserve"> от 31.12.2017 N 507-ФЗ)</w:t>
      </w:r>
    </w:p>
    <w:p w:rsidR="00A633CB" w:rsidRDefault="00A633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633CB">
        <w:trPr>
          <w:jc w:val="center"/>
        </w:trPr>
        <w:tc>
          <w:tcPr>
            <w:tcW w:w="9294" w:type="dxa"/>
            <w:tcBorders>
              <w:top w:val="nil"/>
              <w:left w:val="single" w:sz="24" w:space="0" w:color="CED3F1"/>
              <w:bottom w:val="nil"/>
              <w:right w:val="single" w:sz="24" w:space="0" w:color="F4F3F8"/>
            </w:tcBorders>
            <w:shd w:val="clear" w:color="auto" w:fill="F4F3F8"/>
          </w:tcPr>
          <w:p w:rsidR="00A633CB" w:rsidRDefault="00A633CB">
            <w:pPr>
              <w:pStyle w:val="ConsPlusNormal"/>
              <w:jc w:val="both"/>
            </w:pPr>
            <w:r>
              <w:rPr>
                <w:color w:val="392C69"/>
              </w:rPr>
              <w:t>КонсультантПлюс: примечание.</w:t>
            </w:r>
          </w:p>
          <w:p w:rsidR="00A633CB" w:rsidRDefault="00A633CB">
            <w:pPr>
              <w:pStyle w:val="ConsPlusNormal"/>
              <w:jc w:val="both"/>
            </w:pPr>
            <w:r>
              <w:rPr>
                <w:color w:val="392C69"/>
              </w:rPr>
              <w:t xml:space="preserve">О выявлении конституционно-правового смысла </w:t>
            </w:r>
            <w:hyperlink r:id="rId2112" w:history="1">
              <w:r>
                <w:rPr>
                  <w:color w:val="0000FF"/>
                </w:rPr>
                <w:t>ч. 4.1 ст. 63</w:t>
              </w:r>
            </w:hyperlink>
            <w:r>
              <w:rPr>
                <w:color w:val="392C69"/>
              </w:rPr>
              <w:t xml:space="preserve"> см. Постановление КС РФ от 28.03.2017 N 10-П.</w:t>
            </w:r>
          </w:p>
        </w:tc>
      </w:tr>
    </w:tbl>
    <w:p w:rsidR="00A633CB" w:rsidRDefault="00A633CB">
      <w:pPr>
        <w:pStyle w:val="ConsPlusNormal"/>
        <w:spacing w:before="280"/>
        <w:ind w:firstLine="540"/>
        <w:jc w:val="both"/>
      </w:pPr>
      <w:r>
        <w:t>4.1. Правила землепользования и застройки субъектов Российской Федерации - городов федерального значения Москвы, Санкт-Петербурга и Севастополя утверждаются нормативными правовыми актами высших исполнительных органов государственной власти субъектов Российской Федерации - городов федерального значения Москвы, Санкт-Петербурга и Севастополя.</w:t>
      </w:r>
    </w:p>
    <w:p w:rsidR="00A633CB" w:rsidRDefault="00A633CB">
      <w:pPr>
        <w:pStyle w:val="ConsPlusNormal"/>
        <w:jc w:val="both"/>
      </w:pPr>
      <w:r>
        <w:t xml:space="preserve">(часть 4.1 введена Федеральным </w:t>
      </w:r>
      <w:hyperlink r:id="rId2113" w:history="1">
        <w:r>
          <w:rPr>
            <w:color w:val="0000FF"/>
          </w:rPr>
          <w:t>законом</w:t>
        </w:r>
      </w:hyperlink>
      <w:r>
        <w:t xml:space="preserve"> от 14.10.2014 N 307-ФЗ; в ред. Федерального </w:t>
      </w:r>
      <w:hyperlink r:id="rId2114" w:history="1">
        <w:r>
          <w:rPr>
            <w:color w:val="0000FF"/>
          </w:rPr>
          <w:t>закона</w:t>
        </w:r>
      </w:hyperlink>
      <w:r>
        <w:t xml:space="preserve"> от 03.07.2016 N 373-ФЗ)</w:t>
      </w:r>
    </w:p>
    <w:p w:rsidR="00A633CB" w:rsidRDefault="00A633CB">
      <w:pPr>
        <w:pStyle w:val="ConsPlusNormal"/>
        <w:spacing w:before="220"/>
        <w:ind w:firstLine="540"/>
        <w:jc w:val="both"/>
      </w:pPr>
      <w:r>
        <w:t xml:space="preserve">4.2. Для утверждения генерального плана города Москвы иных согласований, за исключением предусмотренных </w:t>
      </w:r>
      <w:hyperlink w:anchor="P4641" w:history="1">
        <w:r>
          <w:rPr>
            <w:color w:val="0000FF"/>
          </w:rPr>
          <w:t>частью 4</w:t>
        </w:r>
      </w:hyperlink>
      <w:r>
        <w:t xml:space="preserve"> настоящей статьи, не требуется.</w:t>
      </w:r>
    </w:p>
    <w:p w:rsidR="00A633CB" w:rsidRDefault="00A633CB">
      <w:pPr>
        <w:pStyle w:val="ConsPlusNormal"/>
        <w:jc w:val="both"/>
      </w:pPr>
      <w:r>
        <w:t xml:space="preserve">(часть 4.2 введена Федеральным </w:t>
      </w:r>
      <w:hyperlink r:id="rId2115" w:history="1">
        <w:r>
          <w:rPr>
            <w:color w:val="0000FF"/>
          </w:rPr>
          <w:t>законом</w:t>
        </w:r>
      </w:hyperlink>
      <w:r>
        <w:t xml:space="preserve"> от 31.12.2017 N 507-ФЗ)</w:t>
      </w:r>
    </w:p>
    <w:p w:rsidR="00A633CB" w:rsidRDefault="00A633CB">
      <w:pPr>
        <w:pStyle w:val="ConsPlusNormal"/>
        <w:spacing w:before="220"/>
        <w:ind w:firstLine="540"/>
        <w:jc w:val="both"/>
      </w:pPr>
      <w:bookmarkStart w:id="621" w:name="P4651"/>
      <w:bookmarkEnd w:id="621"/>
      <w:r>
        <w:t>4.3. Проект генерального плана города Москвы подлежит согласованию с Правительством Российской Федерации в части:</w:t>
      </w:r>
    </w:p>
    <w:p w:rsidR="00A633CB" w:rsidRDefault="00A633CB">
      <w:pPr>
        <w:pStyle w:val="ConsPlusNormal"/>
        <w:spacing w:before="220"/>
        <w:ind w:firstLine="540"/>
        <w:jc w:val="both"/>
      </w:pPr>
      <w:r>
        <w:t>1) соответствия проекта генерального плана города Москвы схемам территориального планирования Российской Федерации в части размещения на территории города федерального значения Москвы предусмотренных такими схемами территориального планирования объектов федерального значения;</w:t>
      </w:r>
    </w:p>
    <w:p w:rsidR="00A633CB" w:rsidRDefault="00A633CB">
      <w:pPr>
        <w:pStyle w:val="ConsPlusNormal"/>
        <w:spacing w:before="220"/>
        <w:ind w:firstLine="540"/>
        <w:jc w:val="both"/>
      </w:pPr>
      <w:r>
        <w:t>2) соответствия проекта генерального плана города Москвы государственным программам Российской Федерации в части размещения на территории города федерального значения Москвы предусмотренных такими государственными программами объектов федерального значения;</w:t>
      </w:r>
    </w:p>
    <w:p w:rsidR="00A633CB" w:rsidRDefault="00A633CB">
      <w:pPr>
        <w:pStyle w:val="ConsPlusNormal"/>
        <w:spacing w:before="220"/>
        <w:ind w:firstLine="540"/>
        <w:jc w:val="both"/>
      </w:pPr>
      <w:r>
        <w:t>3) возможного негативного воздействия на особо охраняемые природные территории федерального значения;</w:t>
      </w:r>
    </w:p>
    <w:p w:rsidR="00A633CB" w:rsidRDefault="00A633CB">
      <w:pPr>
        <w:pStyle w:val="ConsPlusNormal"/>
        <w:spacing w:before="220"/>
        <w:ind w:firstLine="540"/>
        <w:jc w:val="both"/>
      </w:pPr>
      <w:r>
        <w:t xml:space="preserve">4) возможного негативного воздействия на водные объекты, находящиеся в федеральной </w:t>
      </w:r>
      <w:r>
        <w:lastRenderedPageBreak/>
        <w:t>собственности.</w:t>
      </w:r>
    </w:p>
    <w:p w:rsidR="00A633CB" w:rsidRDefault="00A633CB">
      <w:pPr>
        <w:pStyle w:val="ConsPlusNormal"/>
        <w:jc w:val="both"/>
      </w:pPr>
      <w:r>
        <w:t xml:space="preserve">(часть 4.3 введена Федеральным </w:t>
      </w:r>
      <w:hyperlink r:id="rId2116" w:history="1">
        <w:r>
          <w:rPr>
            <w:color w:val="0000FF"/>
          </w:rPr>
          <w:t>законом</w:t>
        </w:r>
      </w:hyperlink>
      <w:r>
        <w:t xml:space="preserve"> от 31.12.2017 N 507-ФЗ)</w:t>
      </w:r>
    </w:p>
    <w:p w:rsidR="00A633CB" w:rsidRDefault="00A633CB">
      <w:pPr>
        <w:pStyle w:val="ConsPlusNormal"/>
        <w:spacing w:before="220"/>
        <w:ind w:firstLine="540"/>
        <w:jc w:val="both"/>
      </w:pPr>
      <w:r>
        <w:t xml:space="preserve">4.4. Предусмотренное </w:t>
      </w:r>
      <w:hyperlink w:anchor="P4641" w:history="1">
        <w:r>
          <w:rPr>
            <w:color w:val="0000FF"/>
          </w:rPr>
          <w:t>частью 4</w:t>
        </w:r>
      </w:hyperlink>
      <w:r>
        <w:t xml:space="preserve"> настоящей статьи согласование проекта генерального плана города Москвы осуществляется в соответствии с </w:t>
      </w:r>
      <w:hyperlink w:anchor="P815" w:history="1">
        <w:r>
          <w:rPr>
            <w:color w:val="0000FF"/>
          </w:rPr>
          <w:t>частями 5</w:t>
        </w:r>
      </w:hyperlink>
      <w:r>
        <w:t xml:space="preserve"> - </w:t>
      </w:r>
      <w:hyperlink w:anchor="P836" w:history="1">
        <w:r>
          <w:rPr>
            <w:color w:val="0000FF"/>
          </w:rPr>
          <w:t>12 статьи 16</w:t>
        </w:r>
      </w:hyperlink>
      <w:r>
        <w:t xml:space="preserve"> настоящего Кодекса.</w:t>
      </w:r>
    </w:p>
    <w:p w:rsidR="00A633CB" w:rsidRDefault="00A633CB">
      <w:pPr>
        <w:pStyle w:val="ConsPlusNormal"/>
        <w:jc w:val="both"/>
      </w:pPr>
      <w:r>
        <w:t xml:space="preserve">(часть 4.4 введена Федеральным </w:t>
      </w:r>
      <w:hyperlink r:id="rId2117" w:history="1">
        <w:r>
          <w:rPr>
            <w:color w:val="0000FF"/>
          </w:rPr>
          <w:t>законом</w:t>
        </w:r>
      </w:hyperlink>
      <w:r>
        <w:t xml:space="preserve"> от 31.12.2017 N 507-ФЗ)</w:t>
      </w:r>
    </w:p>
    <w:p w:rsidR="00A633CB" w:rsidRDefault="00A633CB">
      <w:pPr>
        <w:pStyle w:val="ConsPlusNormal"/>
        <w:spacing w:before="220"/>
        <w:ind w:firstLine="540"/>
        <w:jc w:val="both"/>
      </w:pPr>
      <w:r>
        <w:t>5. Наделение органов местного самоуправления внутригородских муниципальных образований городов федерального значения Москвы, Санкт-Петербурга и Севастополя отдельными полномочиями в области градостроительной деятельности осуществляется соответственно законами субъектов Российской Федерации - городов федерального значения Москвы, Санкт-Петербурга и Севастополя.</w:t>
      </w:r>
    </w:p>
    <w:p w:rsidR="00A633CB" w:rsidRDefault="00A633CB">
      <w:pPr>
        <w:pStyle w:val="ConsPlusNormal"/>
        <w:jc w:val="both"/>
      </w:pPr>
      <w:r>
        <w:t xml:space="preserve">(в ред. Федерального </w:t>
      </w:r>
      <w:hyperlink r:id="rId2118" w:history="1">
        <w:r>
          <w:rPr>
            <w:color w:val="0000FF"/>
          </w:rPr>
          <w:t>закона</w:t>
        </w:r>
      </w:hyperlink>
      <w:r>
        <w:t xml:space="preserve"> от 03.07.2016 N 373-ФЗ)</w:t>
      </w:r>
    </w:p>
    <w:p w:rsidR="00A633CB" w:rsidRDefault="00A633CB">
      <w:pPr>
        <w:pStyle w:val="ConsPlusNormal"/>
        <w:spacing w:before="220"/>
        <w:ind w:firstLine="540"/>
        <w:jc w:val="both"/>
      </w:pPr>
      <w:r>
        <w:t xml:space="preserve">6. Нормативы градостроительного проектирования городов федерального значения Москвы, Санкт-Петербурга и Севастополя устанавливают совокупность расчетных показателей минимально допустимого уровня обеспеченности объектами, предусмотренными </w:t>
      </w:r>
      <w:hyperlink w:anchor="P1221" w:history="1">
        <w:r>
          <w:rPr>
            <w:color w:val="0000FF"/>
          </w:rPr>
          <w:t>частями 1</w:t>
        </w:r>
      </w:hyperlink>
      <w:r>
        <w:t xml:space="preserve">, </w:t>
      </w:r>
      <w:hyperlink w:anchor="P1223" w:history="1">
        <w:r>
          <w:rPr>
            <w:color w:val="0000FF"/>
          </w:rPr>
          <w:t>3</w:t>
        </w:r>
      </w:hyperlink>
      <w:r>
        <w:t xml:space="preserve"> и </w:t>
      </w:r>
      <w:hyperlink w:anchor="P1224" w:history="1">
        <w:r>
          <w:rPr>
            <w:color w:val="0000FF"/>
          </w:rPr>
          <w:t>4 статьи 29.2</w:t>
        </w:r>
      </w:hyperlink>
      <w:r>
        <w:t xml:space="preserve"> настоящего Кодекса, населения городов федерального значения Москвы, Санкт-Петербурга и Севастополя и расчетных показателей максимально допустимого уровня территориальной доступности таких объектов для населения городов федерального значения Москвы, Санкт-Петербурга и Севастополя.</w:t>
      </w:r>
    </w:p>
    <w:p w:rsidR="00A633CB" w:rsidRDefault="00A633CB">
      <w:pPr>
        <w:pStyle w:val="ConsPlusNormal"/>
        <w:jc w:val="both"/>
      </w:pPr>
      <w:r>
        <w:t xml:space="preserve">(часть 6 введена Федеральным </w:t>
      </w:r>
      <w:hyperlink r:id="rId2119" w:history="1">
        <w:r>
          <w:rPr>
            <w:color w:val="0000FF"/>
          </w:rPr>
          <w:t>законом</w:t>
        </w:r>
      </w:hyperlink>
      <w:r>
        <w:t xml:space="preserve"> от 05.05.2014 N 131-ФЗ; в ред. Федерального </w:t>
      </w:r>
      <w:hyperlink r:id="rId2120" w:history="1">
        <w:r>
          <w:rPr>
            <w:color w:val="0000FF"/>
          </w:rPr>
          <w:t>закона</w:t>
        </w:r>
      </w:hyperlink>
      <w:r>
        <w:t xml:space="preserve"> от 03.07.2016 N 373-ФЗ)</w:t>
      </w:r>
    </w:p>
    <w:p w:rsidR="00A633CB" w:rsidRDefault="00A633CB">
      <w:pPr>
        <w:pStyle w:val="ConsPlusNormal"/>
        <w:spacing w:before="220"/>
        <w:ind w:firstLine="540"/>
        <w:jc w:val="both"/>
      </w:pPr>
      <w:r>
        <w:t>7. Содержание, порядок подготовки и утверждения нормативов градостроительного проектирования городов федерального значения Москвы, Санкт-Петербурга и Севастополя устанавливаются нормативными правовыми актами исполнительных органов государственной власти городов федерального значения Москвы, Санкт-Петербурга и Севастополя.</w:t>
      </w:r>
    </w:p>
    <w:p w:rsidR="00A633CB" w:rsidRDefault="00A633CB">
      <w:pPr>
        <w:pStyle w:val="ConsPlusNormal"/>
        <w:jc w:val="both"/>
      </w:pPr>
      <w:r>
        <w:t xml:space="preserve">(часть 7 введена Федеральным </w:t>
      </w:r>
      <w:hyperlink r:id="rId2121" w:history="1">
        <w:r>
          <w:rPr>
            <w:color w:val="0000FF"/>
          </w:rPr>
          <w:t>законом</w:t>
        </w:r>
      </w:hyperlink>
      <w:r>
        <w:t xml:space="preserve"> от 05.05.2014 N 131-ФЗ; в ред. Федерального </w:t>
      </w:r>
      <w:hyperlink r:id="rId2122" w:history="1">
        <w:r>
          <w:rPr>
            <w:color w:val="0000FF"/>
          </w:rPr>
          <w:t>закона</w:t>
        </w:r>
      </w:hyperlink>
      <w:r>
        <w:t xml:space="preserve"> от 03.07.2016 N 373-ФЗ)</w:t>
      </w:r>
    </w:p>
    <w:p w:rsidR="00A633CB" w:rsidRDefault="00A633CB">
      <w:pPr>
        <w:pStyle w:val="ConsPlusNormal"/>
        <w:spacing w:before="220"/>
        <w:ind w:firstLine="540"/>
        <w:jc w:val="both"/>
      </w:pPr>
      <w:r>
        <w:t>8. Утвержденные нормативы градостроительного проектирования городов федерального значения Москвы, Санкт-Петербурга и Севастополя подлежат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rsidR="00A633CB" w:rsidRDefault="00A633CB">
      <w:pPr>
        <w:pStyle w:val="ConsPlusNormal"/>
        <w:jc w:val="both"/>
      </w:pPr>
      <w:r>
        <w:t xml:space="preserve">(часть 8 введена Федеральным </w:t>
      </w:r>
      <w:hyperlink r:id="rId2123" w:history="1">
        <w:r>
          <w:rPr>
            <w:color w:val="0000FF"/>
          </w:rPr>
          <w:t>законом</w:t>
        </w:r>
      </w:hyperlink>
      <w:r>
        <w:t xml:space="preserve"> от 05.05.2014 N 131-ФЗ; в ред. Федерального </w:t>
      </w:r>
      <w:hyperlink r:id="rId2124" w:history="1">
        <w:r>
          <w:rPr>
            <w:color w:val="0000FF"/>
          </w:rPr>
          <w:t>закона</w:t>
        </w:r>
      </w:hyperlink>
      <w:r>
        <w:t xml:space="preserve"> от 03.07.2016 N 373-ФЗ)</w:t>
      </w:r>
    </w:p>
    <w:p w:rsidR="00A633CB" w:rsidRDefault="00A633CB">
      <w:pPr>
        <w:pStyle w:val="ConsPlusNormal"/>
        <w:spacing w:before="220"/>
        <w:ind w:firstLine="540"/>
        <w:jc w:val="both"/>
      </w:pPr>
      <w:r>
        <w:t>9. Утверждение подготовленной на основании документов территориального планирования городов федерального значения Москвы, Санкт-Петербурга и Севастополя документации по планировке территории осуществляется в порядке, установленном настоящим Кодексом и нормативными правовыми актами органов исполнительной власти городов федерального значения Москвы, Санкт-Петербурга и Севастополя.</w:t>
      </w:r>
    </w:p>
    <w:p w:rsidR="00A633CB" w:rsidRDefault="00A633CB">
      <w:pPr>
        <w:pStyle w:val="ConsPlusNormal"/>
        <w:jc w:val="both"/>
      </w:pPr>
      <w:r>
        <w:t xml:space="preserve">(часть 9 введена Федеральным </w:t>
      </w:r>
      <w:hyperlink r:id="rId2125" w:history="1">
        <w:r>
          <w:rPr>
            <w:color w:val="0000FF"/>
          </w:rPr>
          <w:t>законом</w:t>
        </w:r>
      </w:hyperlink>
      <w:r>
        <w:t xml:space="preserve"> от 03.07.2016 N 373-ФЗ)</w:t>
      </w:r>
    </w:p>
    <w:p w:rsidR="00A633CB" w:rsidRDefault="00A633CB">
      <w:pPr>
        <w:pStyle w:val="ConsPlusNormal"/>
        <w:spacing w:before="220"/>
        <w:ind w:firstLine="540"/>
        <w:jc w:val="both"/>
      </w:pPr>
      <w:r>
        <w:t xml:space="preserve">10. По проектам, указанным в </w:t>
      </w:r>
      <w:hyperlink w:anchor="P200" w:history="1">
        <w:r>
          <w:rPr>
            <w:color w:val="0000FF"/>
          </w:rPr>
          <w:t>части 1 статьи 5.1</w:t>
        </w:r>
      </w:hyperlink>
      <w:r>
        <w:t xml:space="preserve"> настоящего Кодекса, общественные обсуждения или публичные слушания проводятся в соответствии с нормативными правовыми актами субъектов Российской Федерации - городов федерального значения Москвы, Санкт-Петербурга и Севастополя. По вопросам, указанным в </w:t>
      </w:r>
      <w:hyperlink w:anchor="P256" w:history="1">
        <w:r>
          <w:rPr>
            <w:color w:val="0000FF"/>
          </w:rPr>
          <w:t>части 24 статьи 5.1</w:t>
        </w:r>
      </w:hyperlink>
      <w:r>
        <w:t xml:space="preserve"> настоящего Кодекса, принимаются нормативные правовые акты субъектов Российской Федерации - городов федерального значения Москвы, Санкт-Петербурга и Севастополя. Иные полномочия органов местного самоуправления, указанные в </w:t>
      </w:r>
      <w:hyperlink w:anchor="P197" w:history="1">
        <w:r>
          <w:rPr>
            <w:color w:val="0000FF"/>
          </w:rPr>
          <w:t>статье 5.1</w:t>
        </w:r>
      </w:hyperlink>
      <w:r>
        <w:t xml:space="preserve"> настоящего Кодекса, осуществляются исполнительными органами государственной власти субъектов Российской Федерации - городов федерального значения Москвы, Санкт-Петербурга и Севастополя.</w:t>
      </w:r>
    </w:p>
    <w:p w:rsidR="00A633CB" w:rsidRDefault="00A633CB">
      <w:pPr>
        <w:pStyle w:val="ConsPlusNormal"/>
        <w:jc w:val="both"/>
      </w:pPr>
      <w:r>
        <w:t xml:space="preserve">(часть 10 введена Федеральным </w:t>
      </w:r>
      <w:hyperlink r:id="rId2126" w:history="1">
        <w:r>
          <w:rPr>
            <w:color w:val="0000FF"/>
          </w:rPr>
          <w:t>законом</w:t>
        </w:r>
      </w:hyperlink>
      <w:r>
        <w:t xml:space="preserve"> от 29.12.2017 N 455-ФЗ)</w:t>
      </w:r>
    </w:p>
    <w:p w:rsidR="00A633CB" w:rsidRDefault="00A633CB">
      <w:pPr>
        <w:pStyle w:val="ConsPlusNormal"/>
        <w:spacing w:before="220"/>
        <w:ind w:firstLine="540"/>
        <w:jc w:val="both"/>
      </w:pPr>
      <w:r>
        <w:lastRenderedPageBreak/>
        <w:t>11. В случае подготовки в соответствии с настоящим Кодексом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в состав указанных схем территориального планирования могут включаться положения о территориальном планировании и карты планируемого размещения объектов регионального значения, в том числе объектов транспортной инфраструктуры (включая транспортно-пересадочные узлы, объекты метрополитена), с приложением материалов по их обоснованию.</w:t>
      </w:r>
    </w:p>
    <w:p w:rsidR="00A633CB" w:rsidRDefault="00A633CB">
      <w:pPr>
        <w:pStyle w:val="ConsPlusNormal"/>
        <w:jc w:val="both"/>
      </w:pPr>
      <w:r>
        <w:t xml:space="preserve">(часть 11 введена Федеральным </w:t>
      </w:r>
      <w:hyperlink r:id="rId2127" w:history="1">
        <w:r>
          <w:rPr>
            <w:color w:val="0000FF"/>
          </w:rPr>
          <w:t>законом</w:t>
        </w:r>
      </w:hyperlink>
      <w:r>
        <w:t xml:space="preserve"> от 31.12.2017 N 507-ФЗ)</w:t>
      </w:r>
    </w:p>
    <w:p w:rsidR="00A633CB" w:rsidRDefault="00A633CB">
      <w:pPr>
        <w:pStyle w:val="ConsPlusNormal"/>
        <w:spacing w:before="220"/>
        <w:ind w:firstLine="540"/>
        <w:jc w:val="both"/>
      </w:pPr>
      <w:r>
        <w:t xml:space="preserve">12. Подготовка проектов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может осуществляться в соответствии со </w:t>
      </w:r>
      <w:hyperlink w:anchor="P714" w:history="1">
        <w:r>
          <w:rPr>
            <w:color w:val="0000FF"/>
          </w:rPr>
          <w:t>статьей 13.2</w:t>
        </w:r>
      </w:hyperlink>
      <w:r>
        <w:t xml:space="preserve"> настоящего Кодекса только совместно уполномоченными исполнительными органами государственной власти указанных субъектов Российской Федерации.</w:t>
      </w:r>
    </w:p>
    <w:p w:rsidR="00A633CB" w:rsidRDefault="00A633CB">
      <w:pPr>
        <w:pStyle w:val="ConsPlusNormal"/>
        <w:jc w:val="both"/>
      </w:pPr>
      <w:r>
        <w:t xml:space="preserve">(часть 12 введена Федеральным </w:t>
      </w:r>
      <w:hyperlink r:id="rId2128" w:history="1">
        <w:r>
          <w:rPr>
            <w:color w:val="0000FF"/>
          </w:rPr>
          <w:t>законом</w:t>
        </w:r>
      </w:hyperlink>
      <w:r>
        <w:t xml:space="preserve"> от 31.12.2017 N 507-ФЗ)</w:t>
      </w:r>
    </w:p>
    <w:p w:rsidR="00A633CB" w:rsidRDefault="00A633CB">
      <w:pPr>
        <w:pStyle w:val="ConsPlusNormal"/>
        <w:spacing w:before="220"/>
        <w:ind w:firstLine="540"/>
        <w:jc w:val="both"/>
      </w:pPr>
      <w:bookmarkStart w:id="622" w:name="P4675"/>
      <w:bookmarkEnd w:id="622"/>
      <w:r>
        <w:t>13. Утверждение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осуществляется законодательными (представительными) органами государственной власти соответствующих субъектов Российской Федерации. Указанные схемы считаются утвержденными со дня вступления в силу нормативных правовых актов, принятых законодательными (представительными) органами государственной власти субъектов Российской Федерации, применительно к территориям или частям территорий которых подготовлены проекты указанных схем.</w:t>
      </w:r>
    </w:p>
    <w:p w:rsidR="00A633CB" w:rsidRDefault="00A633CB">
      <w:pPr>
        <w:pStyle w:val="ConsPlusNormal"/>
        <w:jc w:val="both"/>
      </w:pPr>
      <w:r>
        <w:t xml:space="preserve">(часть 13 введена Федеральным </w:t>
      </w:r>
      <w:hyperlink r:id="rId2129" w:history="1">
        <w:r>
          <w:rPr>
            <w:color w:val="0000FF"/>
          </w:rPr>
          <w:t>законом</w:t>
        </w:r>
      </w:hyperlink>
      <w:r>
        <w:t xml:space="preserve"> от 31.12.2017 N 507-ФЗ)</w:t>
      </w:r>
    </w:p>
    <w:p w:rsidR="00A633CB" w:rsidRDefault="00A633CB">
      <w:pPr>
        <w:pStyle w:val="ConsPlusNormal"/>
        <w:spacing w:before="220"/>
        <w:ind w:firstLine="540"/>
        <w:jc w:val="both"/>
      </w:pPr>
      <w:r>
        <w:t xml:space="preserve">14. В субъектах Российской Федерации - городах федерального значения Москве, Санкт-Петербурге и Севастополе создаются и эксплуатируются государственные информационные системы обеспечения градостроительной деятельности в соответствии со </w:t>
      </w:r>
      <w:hyperlink w:anchor="P4242" w:history="1">
        <w:r>
          <w:rPr>
            <w:color w:val="0000FF"/>
          </w:rPr>
          <w:t>статьями 56</w:t>
        </w:r>
      </w:hyperlink>
      <w:r>
        <w:t xml:space="preserve"> и </w:t>
      </w:r>
      <w:hyperlink w:anchor="P4346" w:history="1">
        <w:r>
          <w:rPr>
            <w:color w:val="0000FF"/>
          </w:rPr>
          <w:t>57</w:t>
        </w:r>
      </w:hyperlink>
      <w:r>
        <w:t xml:space="preserve"> настоящего Кодекса с учетом особенностей, установленных настоящей статьей. Законами субъектов Российской Федерации - городов федерального значения Москвы, Санкт-Петербурга и Севастополя могут предусматриваться создание и эксплуатация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либо отдельных государственной информационной системы обеспечения градостроительной деятельности и государственной информационной системы автоматизированной информационно-аналитической поддержки осуществления полномочий в области градостроительной деятельности.</w:t>
      </w:r>
    </w:p>
    <w:p w:rsidR="00A633CB" w:rsidRDefault="00A633CB">
      <w:pPr>
        <w:pStyle w:val="ConsPlusNormal"/>
        <w:jc w:val="both"/>
      </w:pPr>
      <w:r>
        <w:t xml:space="preserve">(часть 14 введена Федеральным </w:t>
      </w:r>
      <w:hyperlink r:id="rId2130" w:history="1">
        <w:r>
          <w:rPr>
            <w:color w:val="0000FF"/>
          </w:rPr>
          <w:t>законом</w:t>
        </w:r>
      </w:hyperlink>
      <w:r>
        <w:t xml:space="preserve"> от 03.08.2018 N 342-ФЗ)</w:t>
      </w:r>
    </w:p>
    <w:p w:rsidR="00A633CB" w:rsidRDefault="00A633CB">
      <w:pPr>
        <w:pStyle w:val="ConsPlusNormal"/>
        <w:spacing w:before="220"/>
        <w:ind w:firstLine="540"/>
        <w:jc w:val="both"/>
      </w:pPr>
      <w:bookmarkStart w:id="623" w:name="P4679"/>
      <w:bookmarkEnd w:id="623"/>
      <w:r>
        <w:t xml:space="preserve">15. Создание и эксплуатация государственной информационной системы обеспечения градостроительной деятельности, в том числе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государственной информационной системы автоматизированной информационно-аналитической поддержки осуществления полномочий в области градостроительной деятельности в субъектах Российской Федерации - городах федерального значения Москве, Санкт-Петербурге и Севастополе, ведение данных информационных систем, в том числе размещение в государственных информационных системах </w:t>
      </w:r>
      <w:r>
        <w:lastRenderedPageBreak/>
        <w:t xml:space="preserve">обеспечения градостроительной деятельности предусмотренных </w:t>
      </w:r>
      <w:hyperlink w:anchor="P4255" w:history="1">
        <w:r>
          <w:rPr>
            <w:color w:val="0000FF"/>
          </w:rPr>
          <w:t>частями 4</w:t>
        </w:r>
      </w:hyperlink>
      <w:r>
        <w:t xml:space="preserve"> и </w:t>
      </w:r>
      <w:hyperlink w:anchor="P4274" w:history="1">
        <w:r>
          <w:rPr>
            <w:color w:val="0000FF"/>
          </w:rPr>
          <w:t>5 статьи 56</w:t>
        </w:r>
      </w:hyperlink>
      <w:r>
        <w:t xml:space="preserve"> настоящего Кодекса сведений, документов, материалов, предоставление сведений, документов и материалов, содержащихся в данных информационных системах, обеспечиваются уполномоченными органами исполнительной власти указанных субъектов Российской Федерации или подведомственными им государственными бюджетными учреждениями. Операторами данных информационных систем являются уполномоченные органы исполнительной власти указанных субъектов Российской Федерации или подведомственные им государственные бюджетные учреждения. Законами субъектов Российской Федерации - городов федерального значения Москвы, Санкт-Петербурга и Севастополя полномочия по размещению в данных информационных системах сведений, документов, материалов, предусмотренных </w:t>
      </w:r>
      <w:hyperlink w:anchor="P4255" w:history="1">
        <w:r>
          <w:rPr>
            <w:color w:val="0000FF"/>
          </w:rPr>
          <w:t>частями 4</w:t>
        </w:r>
      </w:hyperlink>
      <w:r>
        <w:t xml:space="preserve"> и </w:t>
      </w:r>
      <w:hyperlink w:anchor="P4274" w:history="1">
        <w:r>
          <w:rPr>
            <w:color w:val="0000FF"/>
          </w:rPr>
          <w:t>5 статьи 56</w:t>
        </w:r>
      </w:hyperlink>
      <w:r>
        <w:t xml:space="preserve"> настоящего Кодекса, по подготовке, согласованию и утверждению документов, предусмотренных </w:t>
      </w:r>
      <w:hyperlink w:anchor="P4331" w:history="1">
        <w:r>
          <w:rPr>
            <w:color w:val="0000FF"/>
          </w:rPr>
          <w:t>частью 7.1 статьи 56</w:t>
        </w:r>
      </w:hyperlink>
      <w:r>
        <w:t xml:space="preserve"> настоящего Кодекса, могут быть отнесены к перечню вопросов местного значения внутригородских муниципальных образований городов федерального значения Москвы, Санкт-Петербурга и Севастополя.</w:t>
      </w:r>
    </w:p>
    <w:p w:rsidR="00A633CB" w:rsidRDefault="00A633CB">
      <w:pPr>
        <w:pStyle w:val="ConsPlusNormal"/>
        <w:jc w:val="both"/>
      </w:pPr>
      <w:r>
        <w:t xml:space="preserve">(часть 15 введена Федеральным </w:t>
      </w:r>
      <w:hyperlink r:id="rId2131" w:history="1">
        <w:r>
          <w:rPr>
            <w:color w:val="0000FF"/>
          </w:rPr>
          <w:t>законом</w:t>
        </w:r>
      </w:hyperlink>
      <w:r>
        <w:t xml:space="preserve"> от 03.08.2018 N 342-ФЗ)</w:t>
      </w:r>
    </w:p>
    <w:p w:rsidR="00A633CB" w:rsidRDefault="00A633CB">
      <w:pPr>
        <w:pStyle w:val="ConsPlusNormal"/>
        <w:spacing w:before="220"/>
        <w:ind w:firstLine="540"/>
        <w:jc w:val="both"/>
      </w:pPr>
      <w:r>
        <w:t xml:space="preserve">16. Для создания и эксплуатации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в субъектах Российской Федерации - городах федерального значения Москве, Санкт-Петербурге и Севастополе, а также для предоставления сведений, документов и материалов, содержащихся в данных информационных системах, органы и учреждения, указанные в </w:t>
      </w:r>
      <w:hyperlink w:anchor="P4679" w:history="1">
        <w:r>
          <w:rPr>
            <w:color w:val="0000FF"/>
          </w:rPr>
          <w:t>части 15</w:t>
        </w:r>
      </w:hyperlink>
      <w:r>
        <w:t xml:space="preserve"> настоящей статьи, вправе использовать типовое программное обеспечение для создания и ведения государственных информационных систем обеспечения градостроительной деятельности или для создания и ведения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типовую документацию для создания и ведения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если такие типовое программное обеспечение и типовая документация разработаны с учетом особенностей административно-территориального деления указанных субъектов Российской Федерации, осуществления местного самоуправления в указанных субъектах Российской Федерации и размещены в национальном фонде алгоритмов и программ для электронных вычислительных машин. Размещение таких типового программного обеспечения и типовой документации в национальном фонде алгоритмов и программ для электронных вычислительных машин осуществляется уполномоченными органами субъектов Российской Федерации - городов федерального значения Москвы, Санкт-Петербурга и Севастополя по правилам, предусмотренным </w:t>
      </w:r>
      <w:hyperlink w:anchor="P4388" w:history="1">
        <w:r>
          <w:rPr>
            <w:color w:val="0000FF"/>
          </w:rPr>
          <w:t>частью 11 статьи 57</w:t>
        </w:r>
      </w:hyperlink>
      <w:r>
        <w:t xml:space="preserve"> настоящего Кодекса.</w:t>
      </w:r>
    </w:p>
    <w:p w:rsidR="00A633CB" w:rsidRDefault="00A633CB">
      <w:pPr>
        <w:pStyle w:val="ConsPlusNormal"/>
        <w:jc w:val="both"/>
      </w:pPr>
      <w:r>
        <w:t xml:space="preserve">(часть 16 введена Федеральным </w:t>
      </w:r>
      <w:hyperlink r:id="rId2132" w:history="1">
        <w:r>
          <w:rPr>
            <w:color w:val="0000FF"/>
          </w:rPr>
          <w:t>законом</w:t>
        </w:r>
      </w:hyperlink>
      <w:r>
        <w:t xml:space="preserve"> от 03.08.2018 N 342-ФЗ)</w:t>
      </w:r>
    </w:p>
    <w:p w:rsidR="00A633CB" w:rsidRDefault="00A633CB">
      <w:pPr>
        <w:pStyle w:val="ConsPlusNormal"/>
        <w:spacing w:before="220"/>
        <w:ind w:firstLine="540"/>
        <w:jc w:val="both"/>
      </w:pPr>
      <w:r>
        <w:t xml:space="preserve">17. В случае, если законом субъекта Российской Федерации - города федерального значения Москвы, Санкт-Петербурга или Севастополя предусматриваются создание и эксплуатация отдельных государственной информационной системы обеспечения градостроительной деятельности и государственной информационной системы автоматизированной информационно-аналитической поддержки осуществления полномочий в области градостроительной деятельности, государственная информационная система автоматизированной информационно-аналитической поддержки осуществления полномочий в области градостроительной деятельности создается и эксплуатируется для обеспечения выполнения предусмотренных законодательством о градостроительной деятельности полномочий органов исполнительной власти субъектов Российской Федерации - городов </w:t>
      </w:r>
      <w:r>
        <w:lastRenderedPageBreak/>
        <w:t xml:space="preserve">федерального значения Москвы, Санкт-Петербурга и Севастополя в порядке, установленном законом субъекта Российской Федерации - города федерального значения Москвы, Санкт-Петербурга или Севастополя и принимаемыми в соответствии с ним нормативными правовыми актами высшего исполнительного органа государственной власти, с учетом требований, предусмотренных </w:t>
      </w:r>
      <w:hyperlink w:anchor="P4331" w:history="1">
        <w:r>
          <w:rPr>
            <w:color w:val="0000FF"/>
          </w:rPr>
          <w:t>частями 7.1</w:t>
        </w:r>
      </w:hyperlink>
      <w:r>
        <w:t xml:space="preserve">, </w:t>
      </w:r>
      <w:hyperlink w:anchor="P4343" w:history="1">
        <w:r>
          <w:rPr>
            <w:color w:val="0000FF"/>
          </w:rPr>
          <w:t>8 статьи 56</w:t>
        </w:r>
      </w:hyperlink>
      <w:r>
        <w:t xml:space="preserve"> и </w:t>
      </w:r>
      <w:hyperlink w:anchor="P4370" w:history="1">
        <w:r>
          <w:rPr>
            <w:color w:val="0000FF"/>
          </w:rPr>
          <w:t>частями 5</w:t>
        </w:r>
      </w:hyperlink>
      <w:r>
        <w:t xml:space="preserve"> - </w:t>
      </w:r>
      <w:hyperlink w:anchor="P4386" w:history="1">
        <w:r>
          <w:rPr>
            <w:color w:val="0000FF"/>
          </w:rPr>
          <w:t>10 статьи 57</w:t>
        </w:r>
      </w:hyperlink>
      <w:r>
        <w:t xml:space="preserve"> настоящего Кодекса.</w:t>
      </w:r>
    </w:p>
    <w:p w:rsidR="00A633CB" w:rsidRDefault="00A633CB">
      <w:pPr>
        <w:pStyle w:val="ConsPlusNormal"/>
        <w:jc w:val="both"/>
      </w:pPr>
      <w:r>
        <w:t xml:space="preserve">(часть 17 введена Федеральным </w:t>
      </w:r>
      <w:hyperlink r:id="rId2133" w:history="1">
        <w:r>
          <w:rPr>
            <w:color w:val="0000FF"/>
          </w:rPr>
          <w:t>законом</w:t>
        </w:r>
      </w:hyperlink>
      <w:r>
        <w:t xml:space="preserve"> от 03.08.2018 N 342-ФЗ)</w:t>
      </w:r>
    </w:p>
    <w:p w:rsidR="00A633CB" w:rsidRDefault="00A633CB">
      <w:pPr>
        <w:pStyle w:val="ConsPlusNormal"/>
        <w:ind w:firstLine="540"/>
        <w:jc w:val="both"/>
      </w:pPr>
    </w:p>
    <w:p w:rsidR="00A633CB" w:rsidRDefault="00A633CB">
      <w:pPr>
        <w:pStyle w:val="ConsPlusNormal"/>
        <w:jc w:val="right"/>
      </w:pPr>
      <w:r>
        <w:t>Президент</w:t>
      </w:r>
    </w:p>
    <w:p w:rsidR="00A633CB" w:rsidRDefault="00A633CB">
      <w:pPr>
        <w:pStyle w:val="ConsPlusNormal"/>
        <w:jc w:val="right"/>
      </w:pPr>
      <w:r>
        <w:t>Российской Федерации</w:t>
      </w:r>
    </w:p>
    <w:p w:rsidR="00A633CB" w:rsidRDefault="00A633CB">
      <w:pPr>
        <w:pStyle w:val="ConsPlusNormal"/>
        <w:jc w:val="right"/>
      </w:pPr>
      <w:r>
        <w:t>В.ПУТИН</w:t>
      </w:r>
    </w:p>
    <w:p w:rsidR="00A633CB" w:rsidRDefault="00A633CB">
      <w:pPr>
        <w:pStyle w:val="ConsPlusNormal"/>
      </w:pPr>
      <w:r>
        <w:t>Москва, Кремль</w:t>
      </w:r>
    </w:p>
    <w:p w:rsidR="00A633CB" w:rsidRDefault="00A633CB">
      <w:pPr>
        <w:pStyle w:val="ConsPlusNormal"/>
        <w:spacing w:before="220"/>
      </w:pPr>
      <w:r>
        <w:t>29 декабря 2004 года</w:t>
      </w:r>
    </w:p>
    <w:p w:rsidR="00A633CB" w:rsidRDefault="00A633CB">
      <w:pPr>
        <w:pStyle w:val="ConsPlusNormal"/>
        <w:spacing w:before="220"/>
      </w:pPr>
      <w:r>
        <w:t>N 190-ФЗ</w:t>
      </w:r>
    </w:p>
    <w:p w:rsidR="00A633CB" w:rsidRDefault="00A633CB">
      <w:pPr>
        <w:pStyle w:val="ConsPlusNormal"/>
      </w:pPr>
    </w:p>
    <w:p w:rsidR="00A633CB" w:rsidRDefault="00A633CB">
      <w:pPr>
        <w:pStyle w:val="ConsPlusNormal"/>
      </w:pPr>
    </w:p>
    <w:p w:rsidR="00A633CB" w:rsidRDefault="00A633CB">
      <w:pPr>
        <w:pStyle w:val="ConsPlusNormal"/>
        <w:pBdr>
          <w:top w:val="single" w:sz="6" w:space="0" w:color="auto"/>
        </w:pBdr>
        <w:spacing w:before="100" w:after="100"/>
        <w:jc w:val="both"/>
        <w:rPr>
          <w:sz w:val="2"/>
          <w:szCs w:val="2"/>
        </w:rPr>
      </w:pPr>
    </w:p>
    <w:p w:rsidR="009A22DA" w:rsidRDefault="009A22DA"/>
    <w:sectPr w:rsidR="009A22DA" w:rsidSect="00E72B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633CB"/>
    <w:rsid w:val="009A22DA"/>
    <w:rsid w:val="00A633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2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33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633C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633C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633C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633C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633C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633C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633C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522" Type="http://schemas.openxmlformats.org/officeDocument/2006/relationships/hyperlink" Target="consultantplus://offline/ref=1598E02F31698A7D97FCB3CA901B281FE7D06989443B38EA6C4EA7A90F4008D1441B92640F5D2BF69121CFC684E73E8E4DD8E62969C6F826z9z0G" TargetMode="External"/><Relationship Id="rId1827" Type="http://schemas.openxmlformats.org/officeDocument/2006/relationships/hyperlink" Target="consultantplus://offline/ref=1598E02F31698A7D97FCB3CA901B281FE7D06A8B4C3D38EA6C4EA7A90F4008D1441B92640F5D2AFF9021CFC684E73E8E4DD8E62969C6F826z9z0G" TargetMode="External"/><Relationship Id="rId21" Type="http://schemas.openxmlformats.org/officeDocument/2006/relationships/hyperlink" Target="consultantplus://offline/ref=1598E02F31698A7D97FCB3CA901B281FE4D66B8A4A3A38EA6C4EA7A90F4008D1441B92640F5D2AFE9821CFC684E73E8E4DD8E62969C6F826z9z0G" TargetMode="External"/><Relationship Id="rId2089" Type="http://schemas.openxmlformats.org/officeDocument/2006/relationships/hyperlink" Target="consultantplus://offline/ref=1598E02F31698A7D97FCB3CA901B281FE4D66A8B4A3538EA6C4EA7A90F4008D1441B92640F5D2EFA9321CFC684E73E8E4DD8E62969C6F826z9z0G" TargetMode="External"/><Relationship Id="rId170" Type="http://schemas.openxmlformats.org/officeDocument/2006/relationships/hyperlink" Target="consultantplus://offline/ref=1598E02F31698A7D97FCB3CA901B281FE4D56A834C3538EA6C4EA7A90F4008D1441B92640F5D2AFF9021CFC684E73E8E4DD8E62969C6F826z9z0G" TargetMode="External"/><Relationship Id="rId268" Type="http://schemas.openxmlformats.org/officeDocument/2006/relationships/hyperlink" Target="consultantplus://offline/ref=1598E02F31698A7D97FCB3CA901B281FE7DF69894B3E38EA6C4EA7A90F4008D1441B92640F5D2AFF9921CFC684E73E8E4DD8E62969C6F826z9z0G" TargetMode="External"/><Relationship Id="rId475" Type="http://schemas.openxmlformats.org/officeDocument/2006/relationships/hyperlink" Target="consultantplus://offline/ref=1598E02F31698A7D97FCB3CA901B281FE4D56A83443438EA6C4EA7A90F4008D1441B92640F5D2BFC9721CFC684E73E8E4DD8E62969C6F826z9z0G" TargetMode="External"/><Relationship Id="rId682" Type="http://schemas.openxmlformats.org/officeDocument/2006/relationships/hyperlink" Target="consultantplus://offline/ref=1598E02F31698A7D97FCB3CA901B281FE4DF6C8D4E3B38EA6C4EA7A90F4008D1441B92640F5D2BFE9921CFC684E73E8E4DD8E62969C6F826z9z0G" TargetMode="External"/><Relationship Id="rId128" Type="http://schemas.openxmlformats.org/officeDocument/2006/relationships/hyperlink" Target="consultantplus://offline/ref=1598E02F31698A7D97FCB3CA901B281FE5D76A82443D38EA6C4EA7A90F4008D1441B9264075B29F5C57BDFC2CDB033924DC5F82877C5zFz1G" TargetMode="External"/><Relationship Id="rId335" Type="http://schemas.openxmlformats.org/officeDocument/2006/relationships/hyperlink" Target="consultantplus://offline/ref=1598E02F31698A7D97FCB3CA901B281FE5D76E8A4B3F38EA6C4EA7A90F4008D1441B92640F5D2AFC9821CFC684E73E8E4DD8E62969C6F826z9z0G" TargetMode="External"/><Relationship Id="rId542" Type="http://schemas.openxmlformats.org/officeDocument/2006/relationships/hyperlink" Target="consultantplus://offline/ref=1598E02F31698A7D97FCB3CA901B281FE5D76E8A4A3B38EA6C4EA7A90F4008D1441B92640F5D2AFD9021CFC684E73E8E4DD8E62969C6F826z9z0G" TargetMode="External"/><Relationship Id="rId987" Type="http://schemas.openxmlformats.org/officeDocument/2006/relationships/hyperlink" Target="consultantplus://offline/ref=1598E02F31698A7D97FCB3CA901B281FE4DF6C8D4A3A38EA6C4EA7A90F4008D1441B92640F5D2EF69221CFC684E73E8E4DD8E62969C6F826z9z0G" TargetMode="External"/><Relationship Id="rId1172" Type="http://schemas.openxmlformats.org/officeDocument/2006/relationships/hyperlink" Target="consultantplus://offline/ref=1598E02F31698A7D97FCB3CA901B281FE4D76A83483538EA6C4EA7A90F4008D1441B92640F5D2AFF9621CFC684E73E8E4DD8E62969C6F826z9z0G" TargetMode="External"/><Relationship Id="rId2016" Type="http://schemas.openxmlformats.org/officeDocument/2006/relationships/hyperlink" Target="consultantplus://offline/ref=1598E02F31698A7D97FCB3CA901B281FE7D068824A3F38EA6C4EA7A90F4008D1441B92640F5D2AFD9121CFC684E73E8E4DD8E62969C6F826z9z0G" TargetMode="External"/><Relationship Id="rId402" Type="http://schemas.openxmlformats.org/officeDocument/2006/relationships/hyperlink" Target="consultantplus://offline/ref=1598E02F31698A7D97FCB3CA901B281FE5D76A82493438EA6C4EA7A90F4008D1441B92640F5D29F79621CFC684E73E8E4DD8E62969C6F826z9z0G" TargetMode="External"/><Relationship Id="rId847" Type="http://schemas.openxmlformats.org/officeDocument/2006/relationships/hyperlink" Target="consultantplus://offline/ref=1598E02F31698A7D97FCB3CA901B281FE4DF6C8D4E3B38EA6C4EA7A90F4008D1441B92640F5D2BFC9621CFC684E73E8E4DD8E62969C6F826z9z0G" TargetMode="External"/><Relationship Id="rId1032" Type="http://schemas.openxmlformats.org/officeDocument/2006/relationships/hyperlink" Target="consultantplus://offline/ref=1598E02F31698A7D97FCB3CA901B281FE4D66A8B4A3538EA6C4EA7A90F4008D1441B92640F5D2AFA9321CFC684E73E8E4DD8E62969C6F826z9z0G" TargetMode="External"/><Relationship Id="rId1477" Type="http://schemas.openxmlformats.org/officeDocument/2006/relationships/hyperlink" Target="consultantplus://offline/ref=1598E02F31698A7D97FCB3CA901B281FE5D76D8D493538EA6C4EA7A90F4008D1441B92640F5D2AFF9621CFC684E73E8E4DD8E62969C6F826z9z0G" TargetMode="External"/><Relationship Id="rId1684" Type="http://schemas.openxmlformats.org/officeDocument/2006/relationships/hyperlink" Target="consultantplus://offline/ref=1598E02F31698A7D97FCB3CA901B281FE5D76E884F3538EA6C4EA7A90F4008D1441B92640F5D28FF9621CFC684E73E8E4DD8E62969C6F826z9z0G" TargetMode="External"/><Relationship Id="rId1891" Type="http://schemas.openxmlformats.org/officeDocument/2006/relationships/hyperlink" Target="consultantplus://offline/ref=1598E02F31698A7D97FCB3CA901B281FE4D66B8A443C38EA6C4EA7A90F4008D1441B92640F5D2BFF9221CFC684E73E8E4DD8E62969C6F826z9z0G" TargetMode="External"/><Relationship Id="rId707" Type="http://schemas.openxmlformats.org/officeDocument/2006/relationships/hyperlink" Target="consultantplus://offline/ref=1598E02F31698A7D97FCB3CA901B281FE4DF6D8A4F3C38EA6C4EA7A90F4008D1441B92640F5D2AFC9721CFC684E73E8E4DD8E62969C6F826z9z0G" TargetMode="External"/><Relationship Id="rId914" Type="http://schemas.openxmlformats.org/officeDocument/2006/relationships/hyperlink" Target="consultantplus://offline/ref=1598E02F31698A7D97FCB3CA901B281FE4DF6C8D4A3A38EA6C4EA7A90F4008D1441B92640F5D2EFF9221CFC684E73E8E4DD8E62969C6F826z9z0G" TargetMode="External"/><Relationship Id="rId1337" Type="http://schemas.openxmlformats.org/officeDocument/2006/relationships/hyperlink" Target="consultantplus://offline/ref=1598E02F31698A7D97FCB3CA901B281FE7DF638F4D3938EA6C4EA7A90F4008D1441B92640F5D2AFF9021CFC684E73E8E4DD8E62969C6F826z9z0G" TargetMode="External"/><Relationship Id="rId1544" Type="http://schemas.openxmlformats.org/officeDocument/2006/relationships/hyperlink" Target="consultantplus://offline/ref=1598E02F31698A7D97FCB3CA901B281FE1D1638D4F3665E06417ABAB084F57C643529E650F5D2EFB9A7ECAD395BF318C53C6E53475C4F9z2zEG" TargetMode="External"/><Relationship Id="rId1751" Type="http://schemas.openxmlformats.org/officeDocument/2006/relationships/hyperlink" Target="consultantplus://offline/ref=1598E02F31698A7D97FCB3CA901B281FE5D76E8A4B3F38EA6C4EA7A90F4008D1441B92640F5D28FC9821CFC684E73E8E4DD8E62969C6F826z9z0G" TargetMode="External"/><Relationship Id="rId1989" Type="http://schemas.openxmlformats.org/officeDocument/2006/relationships/hyperlink" Target="consultantplus://offline/ref=1598E02F31698A7D97FCB3CA901B281FE5D76E8A4A3B38EA6C4EA7A90F4008D1441B92640F5D29FA9121CFC684E73E8E4DD8E62969C6F826z9z0G" TargetMode="External"/><Relationship Id="rId43" Type="http://schemas.openxmlformats.org/officeDocument/2006/relationships/hyperlink" Target="consultantplus://offline/ref=1598E02F31698A7D97FCB3CA901B281FE7D06989443B38EA6C4EA7A90F4008D1441B92640F5D2AFE9821CFC684E73E8E4DD8E62969C6F826z9z0G" TargetMode="External"/><Relationship Id="rId1404" Type="http://schemas.openxmlformats.org/officeDocument/2006/relationships/hyperlink" Target="consultantplus://offline/ref=1598E02F31698A7D97FCB3CA901B281FE7DF688C4D3A38EA6C4EA7A90F4008D1441B92640F5D2BFD9521CFC684E73E8E4DD8E62969C6F826z9z0G" TargetMode="External"/><Relationship Id="rId1611" Type="http://schemas.openxmlformats.org/officeDocument/2006/relationships/hyperlink" Target="consultantplus://offline/ref=1598E02F31698A7D97FCB3CA901B281FE5D76B8F483B38EA6C4EA7A90F4008D1561BCA680D5D34FE92349997C1zBzBG" TargetMode="External"/><Relationship Id="rId1849" Type="http://schemas.openxmlformats.org/officeDocument/2006/relationships/hyperlink" Target="consultantplus://offline/ref=1598E02F31698A7D97FCB3CA901B281FE4D66B8A453F38EA6C4EA7A90F4008D1441B92640F5D2BFF9021CFC684E73E8E4DD8E62969C6F826z9z0G" TargetMode="External"/><Relationship Id="rId192" Type="http://schemas.openxmlformats.org/officeDocument/2006/relationships/hyperlink" Target="consultantplus://offline/ref=1598E02F31698A7D97FCB3CA901B281FE7D06989443B38EA6C4EA7A90F4008D1441B92640F5D2AFF9921CFC684E73E8E4DD8E62969C6F826z9z0G" TargetMode="External"/><Relationship Id="rId1709" Type="http://schemas.openxmlformats.org/officeDocument/2006/relationships/hyperlink" Target="consultantplus://offline/ref=1598E02F31698A7D97FCB3CA901B281FE5D76E8A4B3F38EA6C4EA7A90F4008D1441B92640F5D2BF79221CFC684E73E8E4DD8E62969C6F826z9z0G" TargetMode="External"/><Relationship Id="rId1916" Type="http://schemas.openxmlformats.org/officeDocument/2006/relationships/hyperlink" Target="consultantplus://offline/ref=1598E02F31698A7D97FCB3CA901B281FE4D66A8B4A3538EA6C4EA7A90F4008D1441B92640F5D2EFC9521CFC684E73E8E4DD8E62969C6F826z9z0G" TargetMode="External"/><Relationship Id="rId497" Type="http://schemas.openxmlformats.org/officeDocument/2006/relationships/hyperlink" Target="consultantplus://offline/ref=1598E02F31698A7D97FCB3CA901B281FE4DF6C8D4A3938EA6C4EA7A90F4008D1441B92640F5D2BFF9321CFC684E73E8E4DD8E62969C6F826z9z0G" TargetMode="External"/><Relationship Id="rId2080" Type="http://schemas.openxmlformats.org/officeDocument/2006/relationships/hyperlink" Target="consultantplus://offline/ref=1598E02F31698A7D97FCB3CA901B281FE5D76E8A4B3F38EA6C4EA7A90F4008D1441B92640F5D29F99021CFC684E73E8E4DD8E62969C6F826z9z0G" TargetMode="External"/><Relationship Id="rId357" Type="http://schemas.openxmlformats.org/officeDocument/2006/relationships/hyperlink" Target="consultantplus://offline/ref=1598E02F31698A7D97FCB3CA901B281FE4D56A834C3538EA6C4EA7A90F4008D1441B92640F5D2AFA9021CFC684E73E8E4DD8E62969C6F826z9z0G" TargetMode="External"/><Relationship Id="rId1194" Type="http://schemas.openxmlformats.org/officeDocument/2006/relationships/hyperlink" Target="consultantplus://offline/ref=1598E02F31698A7D97FCB3CA901B281FE1D1638D4F3665E06417ABAB084F57C643529E650F5D29F99A7ECAD395BF318C53C6E53475C4F9z2zEG" TargetMode="External"/><Relationship Id="rId2038" Type="http://schemas.openxmlformats.org/officeDocument/2006/relationships/hyperlink" Target="consultantplus://offline/ref=1598E02F31698A7D97FCB3CA901B281FE4D56A834C3538EA6C4EA7A90F4008D1441B92640F5D2BFE9421CFC684E73E8E4DD8E62969C6F826z9z0G" TargetMode="External"/><Relationship Id="rId217" Type="http://schemas.openxmlformats.org/officeDocument/2006/relationships/hyperlink" Target="consultantplus://offline/ref=1598E02F31698A7D97FCB3CA901B281FE5D76E884F3538EA6C4EA7A90F4008D1441B92640F5D29FC9521CFC684E73E8E4DD8E62969C6F826z9z0G" TargetMode="External"/><Relationship Id="rId564" Type="http://schemas.openxmlformats.org/officeDocument/2006/relationships/hyperlink" Target="consultantplus://offline/ref=1598E02F31698A7D97FCB3CA901B281FE5D76E8A4A3B38EA6C4EA7A90F4008D1441B92640F5D2AFD9321CFC684E73E8E4DD8E62969C6F826z9z0G" TargetMode="External"/><Relationship Id="rId771" Type="http://schemas.openxmlformats.org/officeDocument/2006/relationships/hyperlink" Target="consultantplus://offline/ref=1598E02F31698A7D97FCB3CA901B281FE4DF6C8D4A3A38EA6C4EA7A90F4008D1441B92640F5D2EFE9121CFC684E73E8E4DD8E62969C6F826z9z0G" TargetMode="External"/><Relationship Id="rId869" Type="http://schemas.openxmlformats.org/officeDocument/2006/relationships/hyperlink" Target="consultantplus://offline/ref=1598E02F31698A7D97FCB3CA901B281FE4D56B89453938EA6C4EA7A90F4008D1441B92640F5C2BFB9721CFC684E73E8E4DD8E62969C6F826z9z0G" TargetMode="External"/><Relationship Id="rId1499" Type="http://schemas.openxmlformats.org/officeDocument/2006/relationships/hyperlink" Target="consultantplus://offline/ref=1598E02F31698A7D97FCB3CA901B281FE7D06989443B38EA6C4EA7A90F4008D1441B92640F5D2BF99221CFC684E73E8E4DD8E62969C6F826z9z0G" TargetMode="External"/><Relationship Id="rId424" Type="http://schemas.openxmlformats.org/officeDocument/2006/relationships/hyperlink" Target="consultantplus://offline/ref=1598E02F31698A7D97FCB3CA901B281FE4D56A83443438EA6C4EA7A90F4008D1441B92640F5D2AFA9321CFC684E73E8E4DD8E62969C6F826z9z0G" TargetMode="External"/><Relationship Id="rId631" Type="http://schemas.openxmlformats.org/officeDocument/2006/relationships/hyperlink" Target="consultantplus://offline/ref=1598E02F31698A7D97FCB3CA901B281FE4D56B884F3538EA6C4EA7A90F4008D1441B92640F5D2BFC9621CFC684E73E8E4DD8E62969C6F826z9z0G" TargetMode="External"/><Relationship Id="rId729" Type="http://schemas.openxmlformats.org/officeDocument/2006/relationships/hyperlink" Target="consultantplus://offline/ref=1598E02F31698A7D97FCB3CA901B281FE4DF6C8D4E3B38EA6C4EA7A90F4008D1441B92640F5D2BFF9521CFC684E73E8E4DD8E62969C6F826z9z0G" TargetMode="External"/><Relationship Id="rId1054" Type="http://schemas.openxmlformats.org/officeDocument/2006/relationships/hyperlink" Target="consultantplus://offline/ref=1598E02F31698A7D97FCB3CA901B281FE5D76E8A4A3B38EA6C4EA7A90F4008D1441B92640F5D2AF79121CFC684E73E8E4DD8E62969C6F826z9z0G" TargetMode="External"/><Relationship Id="rId1261" Type="http://schemas.openxmlformats.org/officeDocument/2006/relationships/hyperlink" Target="consultantplus://offline/ref=1598E02F31698A7D97FCB3CA901B281FE4D56A834C3538EA6C4EA7A90F4008D1441B92640F5D2AF69421CFC684E73E8E4DD8E62969C6F826z9z0G" TargetMode="External"/><Relationship Id="rId1359" Type="http://schemas.openxmlformats.org/officeDocument/2006/relationships/hyperlink" Target="consultantplus://offline/ref=1598E02F31698A7D97FCB3CA901B281FE5D76E8A4B3F38EA6C4EA7A90F4008D1441B92640F5D2AF99421CFC684E73E8E4DD8E62969C6F826z9z0G" TargetMode="External"/><Relationship Id="rId2105" Type="http://schemas.openxmlformats.org/officeDocument/2006/relationships/hyperlink" Target="consultantplus://offline/ref=1598E02F31698A7D97FCB3CA901B281FE4DF6D8A4F3C38EA6C4EA7A90F4008D1441B92640F5D2AF69921CFC684E73E8E4DD8E62969C6F826z9z0G" TargetMode="External"/><Relationship Id="rId936" Type="http://schemas.openxmlformats.org/officeDocument/2006/relationships/hyperlink" Target="consultantplus://offline/ref=1598E02F31698A7D97FCB3CA901B281FE4DF6C8D4A3A38EA6C4EA7A90F4008D1441B92640F5D2EFD9621CFC684E73E8E4DD8E62969C6F826z9z0G" TargetMode="External"/><Relationship Id="rId1121" Type="http://schemas.openxmlformats.org/officeDocument/2006/relationships/hyperlink" Target="consultantplus://offline/ref=1598E02F31698A7D97FCB3CA901B281FE5D6628A453B38EA6C4EA7A90F4008D1441B92640F5D2AFE9821CFC684E73E8E4DD8E62969C6F826z9z0G" TargetMode="External"/><Relationship Id="rId1219" Type="http://schemas.openxmlformats.org/officeDocument/2006/relationships/hyperlink" Target="consultantplus://offline/ref=1598E02F31698A7D97FCB3CA901B281FE5D76E8A4A3B38EA6C4EA7A90F4008D1441B92640F5D2BFB9321CFC684E73E8E4DD8E62969C6F826z9z0G" TargetMode="External"/><Relationship Id="rId1566" Type="http://schemas.openxmlformats.org/officeDocument/2006/relationships/hyperlink" Target="consultantplus://offline/ref=1598E02F31698A7D97FCB3CA901B281FE5D76E8A4B3F38EA6C4EA7A90F4008D1441B92640F5D2BFB9121CFC684E73E8E4DD8E62969C6F826z9z0G" TargetMode="External"/><Relationship Id="rId1773" Type="http://schemas.openxmlformats.org/officeDocument/2006/relationships/hyperlink" Target="consultantplus://offline/ref=1598E02F31698A7D97FCB3CA901B281FE5D76E8A4B3F38EA6C4EA7A90F4008D1441B92640F5D28FD9721CFC684E73E8E4DD8E62969C6F826z9z0G" TargetMode="External"/><Relationship Id="rId1980" Type="http://schemas.openxmlformats.org/officeDocument/2006/relationships/hyperlink" Target="consultantplus://offline/ref=1598E02F31698A7D97FCB3CA901B281FE5D76E8A4B3F38EA6C4EA7A90F4008D1441B92640F5D29FB9721CFC684E73E8E4DD8E62969C6F826z9z0G" TargetMode="External"/><Relationship Id="rId65" Type="http://schemas.openxmlformats.org/officeDocument/2006/relationships/hyperlink" Target="consultantplus://offline/ref=1598E02F31698A7D97FCB3CA901B281FE7D16B83483D38EA6C4EA7A90F4008D1441B92640F5D2AFE9821CFC684E73E8E4DD8E62969C6F826z9z0G" TargetMode="External"/><Relationship Id="rId1426" Type="http://schemas.openxmlformats.org/officeDocument/2006/relationships/hyperlink" Target="consultantplus://offline/ref=1598E02F31698A7D97FCB3CA901B281FE5D76E8A4A3B38EA6C4EA7A90F4008D1441B92640F5D28FF9721CFC684E73E8E4DD8E62969C6F826z9z0G" TargetMode="External"/><Relationship Id="rId1633" Type="http://schemas.openxmlformats.org/officeDocument/2006/relationships/hyperlink" Target="consultantplus://offline/ref=1598E02F31698A7D97FCB3CA901B281FE5D76E8A4A3538EA6C4EA7A90F4008D1441B92640F5D29F79621CFC684E73E8E4DD8E62969C6F826z9z0G" TargetMode="External"/><Relationship Id="rId1840" Type="http://schemas.openxmlformats.org/officeDocument/2006/relationships/hyperlink" Target="consultantplus://offline/ref=1598E02F31698A7D97FCB3CA901B281FE4D66B8A453F38EA6C4EA7A90F4008D1441B92640F5D2BFE9221CFC684E73E8E4DD8E62969C6F826z9z0G" TargetMode="External"/><Relationship Id="rId1700" Type="http://schemas.openxmlformats.org/officeDocument/2006/relationships/hyperlink" Target="consultantplus://offline/ref=1598E02F31698A7D97FCB3CA901B281FE5D76E8A4B3F38EA6C4EA7A90F4008D1441B92640F5D2BF79021CFC684E73E8E4DD8E62969C6F826z9z0G" TargetMode="External"/><Relationship Id="rId1938" Type="http://schemas.openxmlformats.org/officeDocument/2006/relationships/hyperlink" Target="consultantplus://offline/ref=1598E02F31698A7D97FCB3CA901B281FE4DE628D4B3438EA6C4EA7A90F4008D1441B92640F5C2BF69621CFC684E73E8E4DD8E62969C6F826z9z0G" TargetMode="External"/><Relationship Id="rId281" Type="http://schemas.openxmlformats.org/officeDocument/2006/relationships/hyperlink" Target="consultantplus://offline/ref=1598E02F31698A7D97FCB3CA901B281FE4D56A83453F38EA6C4EA7A90F4008D1441B92640F5D2AFC9221CFC684E73E8E4DD8E62969C6F826z9z0G" TargetMode="External"/><Relationship Id="rId141" Type="http://schemas.openxmlformats.org/officeDocument/2006/relationships/hyperlink" Target="consultantplus://offline/ref=1598E02F31698A7D97FCB3CA901B281FE7D66C83493B38EA6C4EA7A90F4008D1441B92640F5D2AFF9421CFC684E73E8E4DD8E62969C6F826z9z0G" TargetMode="External"/><Relationship Id="rId379" Type="http://schemas.openxmlformats.org/officeDocument/2006/relationships/hyperlink" Target="consultantplus://offline/ref=1598E02F31698A7D97FCB3CA901B281FE4D56A834C3538EA6C4EA7A90F4008D1441B92640F5D2AFB9121CFC684E73E8E4DD8E62969C6F826z9z0G" TargetMode="External"/><Relationship Id="rId586" Type="http://schemas.openxmlformats.org/officeDocument/2006/relationships/hyperlink" Target="consultantplus://offline/ref=1598E02F31698A7D97FCB3CA901B281FE4D56A83443438EA6C4EA7A90F4008D1441B92640F5D28F69021CFC684E73E8E4DD8E62969C6F826z9z0G" TargetMode="External"/><Relationship Id="rId793" Type="http://schemas.openxmlformats.org/officeDocument/2006/relationships/hyperlink" Target="consultantplus://offline/ref=1598E02F31698A7D97FCB3CA901B281FE4D76A8D493938EA6C4EA7A90F4008D1441B92640F5D2BF99921CFC684E73E8E4DD8E62969C6F826z9z0G" TargetMode="External"/><Relationship Id="rId7" Type="http://schemas.openxmlformats.org/officeDocument/2006/relationships/hyperlink" Target="consultantplus://offline/ref=1598E02F31698A7D97FCB3CA901B281FE4DF6D8A4F3C38EA6C4EA7A90F4008D1441B92640F5D2AFE9821CFC684E73E8E4DD8E62969C6F826z9z0G" TargetMode="External"/><Relationship Id="rId239" Type="http://schemas.openxmlformats.org/officeDocument/2006/relationships/hyperlink" Target="consultantplus://offline/ref=1598E02F31698A7D97FCB3CA901B281FE5D7638D4C3B38EA6C4EA7A90F4008D1441B92640F5D2AFD9821CFC684E73E8E4DD8E62969C6F826z9z0G" TargetMode="External"/><Relationship Id="rId446" Type="http://schemas.openxmlformats.org/officeDocument/2006/relationships/hyperlink" Target="consultantplus://offline/ref=1598E02F31698A7D97FCB3CA901B281FE5D76D8C4A3538EA6C4EA7A90F4008D1441B92640F5D2AFC9221CFC684E73E8E4DD8E62969C6F826z9z0G" TargetMode="External"/><Relationship Id="rId653" Type="http://schemas.openxmlformats.org/officeDocument/2006/relationships/hyperlink" Target="consultantplus://offline/ref=1598E02F31698A7D97FCB3CA901B281FE4DF6C8D4A3938EA6C4EA7A90F4008D1441B92640F5D2BFD9421CFC684E73E8E4DD8E62969C6F826z9z0G" TargetMode="External"/><Relationship Id="rId1076" Type="http://schemas.openxmlformats.org/officeDocument/2006/relationships/hyperlink" Target="consultantplus://offline/ref=1598E02F31698A7D97FCB3CA901B281FE5D76E8A4A3B38EA6C4EA7A90F4008D1441B92640F5D2DF79921CFC684E73E8E4DD8E62969C6F826z9z0G" TargetMode="External"/><Relationship Id="rId1283" Type="http://schemas.openxmlformats.org/officeDocument/2006/relationships/hyperlink" Target="consultantplus://offline/ref=1598E02F31698A7D97FCB3CA901B281FE7D06A8B4E3D38EA6C4EA7A90F4008D1441B92640F5D2AFF9021CFC684E73E8E4DD8E62969C6F826z9z0G" TargetMode="External"/><Relationship Id="rId1490" Type="http://schemas.openxmlformats.org/officeDocument/2006/relationships/hyperlink" Target="consultantplus://offline/ref=1598E02F31698A7D97FCB3CA901B281FE7D06989443B38EA6C4EA7A90F4008D1441B92640F5D2BF99121CFC684E73E8E4DD8E62969C6F826z9z0G" TargetMode="External"/><Relationship Id="rId2127" Type="http://schemas.openxmlformats.org/officeDocument/2006/relationships/hyperlink" Target="consultantplus://offline/ref=1598E02F31698A7D97FCB3CA901B281FE4DF6C8D4A3938EA6C4EA7A90F4008D1441B92640F5D2BFB9921CFC684E73E8E4DD8E62969C6F826z9z0G" TargetMode="External"/><Relationship Id="rId306" Type="http://schemas.openxmlformats.org/officeDocument/2006/relationships/hyperlink" Target="consultantplus://offline/ref=1598E02F31698A7D97FCB3CA901B281FE4D6638E4D3438EA6C4EA7A90F4008D1441B92640F5C2FFE9521CFC684E73E8E4DD8E62969C6F826z9z0G" TargetMode="External"/><Relationship Id="rId860" Type="http://schemas.openxmlformats.org/officeDocument/2006/relationships/hyperlink" Target="consultantplus://offline/ref=1598E02F31698A7D97FCB3CA901B281FE4D76B8D4D3F38EA6C4EA7A90F4008D1441B92640F5D2AF89421CFC684E73E8E4DD8E62969C6F826z9z0G" TargetMode="External"/><Relationship Id="rId958" Type="http://schemas.openxmlformats.org/officeDocument/2006/relationships/hyperlink" Target="consultantplus://offline/ref=1598E02F31698A7D97FCB3CA901B281FE4DF6C8D4A3A38EA6C4EA7A90F4008D1441B92640F5D2FFA9221CFC684E73E8E4DD8E62969C6F826z9z0G" TargetMode="External"/><Relationship Id="rId1143" Type="http://schemas.openxmlformats.org/officeDocument/2006/relationships/hyperlink" Target="consultantplus://offline/ref=1598E02F31698A7D97FCB3CA901B281FE5D76E8A4B3F38EA6C4EA7A90F4008D1441B92640F5D2FFC9821CFC684E73E8E4DD8E62969C6F826z9z0G" TargetMode="External"/><Relationship Id="rId1588" Type="http://schemas.openxmlformats.org/officeDocument/2006/relationships/hyperlink" Target="consultantplus://offline/ref=1598E02F31698A7D97FCB3CA901B281FE7D06989443B38EA6C4EA7A90F4008D1441B92640F5D2BF69821CFC684E73E8E4DD8E62969C6F826z9z0G" TargetMode="External"/><Relationship Id="rId1795" Type="http://schemas.openxmlformats.org/officeDocument/2006/relationships/hyperlink" Target="consultantplus://offline/ref=1598E02F31698A7D97FCB3CA901B281FE5D76E8A4B3F38EA6C4EA7A90F4008D1441B92640F5D28FB9421CFC684E73E8E4DD8E62969C6F826z9z0G" TargetMode="External"/><Relationship Id="rId87" Type="http://schemas.openxmlformats.org/officeDocument/2006/relationships/hyperlink" Target="consultantplus://offline/ref=1598E02F31698A7D97FCB3CA901B281FE5D7698C483F38EA6C4EA7A90F4008D1441B92640F5D2FF99021CFC684E73E8E4DD8E62969C6F826z9z0G" TargetMode="External"/><Relationship Id="rId513" Type="http://schemas.openxmlformats.org/officeDocument/2006/relationships/hyperlink" Target="consultantplus://offline/ref=1598E02F31698A7D97FCB3CA901B281FE5D66D8D4D3A38EA6C4EA7A90F4008D1441B92640F5D2BFA9421CFC684E73E8E4DD8E62969C6F826z9z0G" TargetMode="External"/><Relationship Id="rId720" Type="http://schemas.openxmlformats.org/officeDocument/2006/relationships/hyperlink" Target="consultantplus://offline/ref=1598E02F31698A7D97FCB3CA901B281FE4D76A8D493938EA6C4EA7A90F4008D1441B92640F5D2AFA9821CFC684E73E8E4DD8E62969C6F826z9z0G" TargetMode="External"/><Relationship Id="rId818" Type="http://schemas.openxmlformats.org/officeDocument/2006/relationships/hyperlink" Target="consultantplus://offline/ref=1598E02F31698A7D97FCB3CA901B281FE4D76A8D493938EA6C4EA7A90F4008D1441B92640F5D2BF69921CFC684E73E8E4DD8E62969C6F826z9z0G" TargetMode="External"/><Relationship Id="rId1350" Type="http://schemas.openxmlformats.org/officeDocument/2006/relationships/hyperlink" Target="consultantplus://offline/ref=1598E02F31698A7D97FCB3CA901B281FE5D76E8A4A3B38EA6C4EA7A90F4008D1441B92640F5D2BF69821CFC684E73E8E4DD8E62969C6F826z9z0G" TargetMode="External"/><Relationship Id="rId1448" Type="http://schemas.openxmlformats.org/officeDocument/2006/relationships/hyperlink" Target="consultantplus://offline/ref=1598E02F31698A7D97FCB3CA901B281FE5D76E8A4A3B38EA6C4EA7A90F4008D1441B92640F5D28FC9321CFC684E73E8E4DD8E62969C6F826z9z0G" TargetMode="External"/><Relationship Id="rId1655" Type="http://schemas.openxmlformats.org/officeDocument/2006/relationships/hyperlink" Target="consultantplus://offline/ref=1598E02F31698A7D97FCB3CA901B281FE5D76A824F3438EA6C4EA7A90F4008D1441B92640F5D28FF9121CFC684E73E8E4DD8E62969C6F826z9z0G" TargetMode="External"/><Relationship Id="rId1003" Type="http://schemas.openxmlformats.org/officeDocument/2006/relationships/hyperlink" Target="consultantplus://offline/ref=1598E02F31698A7D97FCB3CA901B281FE4D76A8D493938EA6C4EA7A90F4008D1441B92640F5D29FC9621CFC684E73E8E4DD8E62969C6F826z9z0G" TargetMode="External"/><Relationship Id="rId1210" Type="http://schemas.openxmlformats.org/officeDocument/2006/relationships/hyperlink" Target="consultantplus://offline/ref=1598E02F31698A7D97FCB3CA901B281FE5D76E8A443838EA6C4EA7A90F4008D1441B92640F5D2AF69021CFC684E73E8E4DD8E62969C6F826z9z0G" TargetMode="External"/><Relationship Id="rId1308" Type="http://schemas.openxmlformats.org/officeDocument/2006/relationships/hyperlink" Target="consultantplus://offline/ref=1598E02F31698A7D97FCB3CA901B281FE4D76B8F493C38EA6C4EA7A90F4008D1441B92640F5D2DF99921CFC684E73E8E4DD8E62969C6F826z9z0G" TargetMode="External"/><Relationship Id="rId1862" Type="http://schemas.openxmlformats.org/officeDocument/2006/relationships/hyperlink" Target="consultantplus://offline/ref=1598E02F31698A7D97FCB3CA901B281FE5D76E8A4B3F38EA6C4EA7A90F4008D1441B92640F5D28F89221CFC684E73E8E4DD8E62969C6F826z9z0G" TargetMode="External"/><Relationship Id="rId1515" Type="http://schemas.openxmlformats.org/officeDocument/2006/relationships/hyperlink" Target="consultantplus://offline/ref=1598E02F31698A7D97FCB3CA901B281FE4D66B8A443C38EA6C4EA7A90F4008D1441B92640F5D2AFC9321CFC684E73E8E4DD8E62969C6F826z9z0G" TargetMode="External"/><Relationship Id="rId1722" Type="http://schemas.openxmlformats.org/officeDocument/2006/relationships/hyperlink" Target="consultantplus://offline/ref=1598E02F31698A7D97FCB3CA901B281FE5D76E8A4B3F38EA6C4EA7A90F4008D1441B92640F5D28FE9521CFC684E73E8E4DD8E62969C6F826z9z0G" TargetMode="External"/><Relationship Id="rId14" Type="http://schemas.openxmlformats.org/officeDocument/2006/relationships/hyperlink" Target="consultantplus://offline/ref=1598E02F31698A7D97FCB3CA901B281FE4D76A83483538EA6C4EA7A90F4008D1441B92640F5D2AFE9821CFC684E73E8E4DD8E62969C6F826z9z0G" TargetMode="External"/><Relationship Id="rId163" Type="http://schemas.openxmlformats.org/officeDocument/2006/relationships/hyperlink" Target="consultantplus://offline/ref=1598E02F31698A7D97FCB3CA901B281FE7DF69894B3E38EA6C4EA7A90F4008D1441B92640F5D2AFF9221CFC684E73E8E4DD8E62969C6F826z9z0G" TargetMode="External"/><Relationship Id="rId370" Type="http://schemas.openxmlformats.org/officeDocument/2006/relationships/hyperlink" Target="consultantplus://offline/ref=1598E02F31698A7D97FCB3CA901B281FE5D76E8A4A3B38EA6C4EA7A90F4008D1441B92640F5D22FE9121CFC684E73E8E4DD8E62969C6F826z9z0G" TargetMode="External"/><Relationship Id="rId2051" Type="http://schemas.openxmlformats.org/officeDocument/2006/relationships/hyperlink" Target="consultantplus://offline/ref=1598E02F31698A7D97FCB3CA901B281FE4D66D8F483F38EA6C4EA7A90F4008D1441B92640F5D2BFA9821CFC684E73E8E4DD8E62969C6F826z9z0G" TargetMode="External"/><Relationship Id="rId230" Type="http://schemas.openxmlformats.org/officeDocument/2006/relationships/hyperlink" Target="consultantplus://offline/ref=1598E02F31698A7D97FCB3CA901B281FEFD463824C3665E06417ABAB084F57C643529E650F5D2AFD9A7ECAD395BF318C53C6E53475C4F9z2zEG" TargetMode="External"/><Relationship Id="rId468" Type="http://schemas.openxmlformats.org/officeDocument/2006/relationships/hyperlink" Target="consultantplus://offline/ref=1598E02F31698A7D97FCB3CA901B281FE5D76A824A3838EA6C4EA7A90F4008D1441B92640F5D2EF69021CFC684E73E8E4DD8E62969C6F826z9z0G" TargetMode="External"/><Relationship Id="rId675" Type="http://schemas.openxmlformats.org/officeDocument/2006/relationships/hyperlink" Target="consultantplus://offline/ref=1598E02F31698A7D97FCB3CA901B281FE4D6638A4D3438EA6C4EA7A90F4008D1441B92640F5D2AFB9721CFC684E73E8E4DD8E62969C6F826z9z0G" TargetMode="External"/><Relationship Id="rId882" Type="http://schemas.openxmlformats.org/officeDocument/2006/relationships/hyperlink" Target="consultantplus://offline/ref=1598E02F31698A7D97FCB3CA901B281FE5D76B88483D38EA6C4EA7A90F4008D1441B92640F5D2AFE9721CFC684E73E8E4DD8E62969C6F826z9z0G" TargetMode="External"/><Relationship Id="rId1098" Type="http://schemas.openxmlformats.org/officeDocument/2006/relationships/hyperlink" Target="consultantplus://offline/ref=1598E02F31698A7D97FCB3CA901B281FE5D76E8B443538EA6C4EA7A90F4008D1441B92600F5D21AAC06ECE9AC2B22D8C4ED8E42A76zCzDG" TargetMode="External"/><Relationship Id="rId328" Type="http://schemas.openxmlformats.org/officeDocument/2006/relationships/hyperlink" Target="consultantplus://offline/ref=1598E02F31698A7D97FCB3CA901B281FE7DE6382483938EA6C4EA7A90F4008D1441B92640F5D2AFE9821CFC684E73E8E4DD8E62969C6F826z9z0G" TargetMode="External"/><Relationship Id="rId535" Type="http://schemas.openxmlformats.org/officeDocument/2006/relationships/hyperlink" Target="consultantplus://offline/ref=1598E02F31698A7D97FCB3CA901B281FE4D56A83443438EA6C4EA7A90F4008D1441B92640F5D28FF9321CFC684E73E8E4DD8E62969C6F826z9z0G" TargetMode="External"/><Relationship Id="rId742" Type="http://schemas.openxmlformats.org/officeDocument/2006/relationships/hyperlink" Target="consultantplus://offline/ref=1598E02F31698A7D97FCB3CA901B281FE4D66982443838EA6C4EA7A90F4008D1441B92640F5D2AFE9821CFC684E73E8E4DD8E62969C6F826z9z0G" TargetMode="External"/><Relationship Id="rId1165" Type="http://schemas.openxmlformats.org/officeDocument/2006/relationships/hyperlink" Target="consultantplus://offline/ref=1598E02F31698A7D97FCB3CA901B281FE4D76B8D4D3F38EA6C4EA7A90F4008D1441B92640F5D2BF79621CFC684E73E8E4DD8E62969C6F826z9z0G" TargetMode="External"/><Relationship Id="rId1372" Type="http://schemas.openxmlformats.org/officeDocument/2006/relationships/hyperlink" Target="consultantplus://offline/ref=1598E02F31698A7D97FCB3CA901B281FE7DF688C4D3A38EA6C4EA7A90F4008D1441B92640F5D2BFC9921CFC684E73E8E4DD8E62969C6F826z9z0G" TargetMode="External"/><Relationship Id="rId2009" Type="http://schemas.openxmlformats.org/officeDocument/2006/relationships/hyperlink" Target="consultantplus://offline/ref=1598E02F31698A7D97FCB3CA901B281FE5D76E8A4A3B38EA6C4EA7A90F4008D1441B92640F5D22F99821CFC684E73E8E4DD8E62969C6F826z9z0G" TargetMode="External"/><Relationship Id="rId602" Type="http://schemas.openxmlformats.org/officeDocument/2006/relationships/hyperlink" Target="consultantplus://offline/ref=1598E02F31698A7D97FCB3CA901B281FE4DE6C8E4F3B38EA6C4EA7A90F4008D1441B92640F5D2AFE9821CFC684E73E8E4DD8E62969C6F826z9z0G" TargetMode="External"/><Relationship Id="rId1025" Type="http://schemas.openxmlformats.org/officeDocument/2006/relationships/hyperlink" Target="consultantplus://offline/ref=1598E02F31698A7D97FCB3CA901B281FE5D76E8A4A3B38EA6C4EA7A90F4008D1441B92640F5D2AF69421CFC684E73E8E4DD8E62969C6F826z9z0G" TargetMode="External"/><Relationship Id="rId1232" Type="http://schemas.openxmlformats.org/officeDocument/2006/relationships/hyperlink" Target="consultantplus://offline/ref=1598E02F31698A7D97FCB3CA901B281FE7D06989443B38EA6C4EA7A90F4008D1441B92640F5D2AF79321CFC684E73E8E4DD8E62969C6F826z9z0G" TargetMode="External"/><Relationship Id="rId1677" Type="http://schemas.openxmlformats.org/officeDocument/2006/relationships/hyperlink" Target="consultantplus://offline/ref=1598E02F31698A7D97FCB3CA901B281FE5D76E8A4B3F38EA6C4EA7A90F4008D1441B92640F5D2BF69621CFC684E73E8E4DD8E62969C6F826z9z0G" TargetMode="External"/><Relationship Id="rId1884" Type="http://schemas.openxmlformats.org/officeDocument/2006/relationships/hyperlink" Target="consultantplus://offline/ref=1598E02F31698A7D97FCB3CA901B281FE4D66A8B4A3538EA6C4EA7A90F4008D1441B92640F5D2EFF9421CFC684E73E8E4DD8E62969C6F826z9z0G" TargetMode="External"/><Relationship Id="rId907" Type="http://schemas.openxmlformats.org/officeDocument/2006/relationships/hyperlink" Target="consultantplus://offline/ref=1598E02F31698A7D97FCB3CA901B281FE4DF6C8D4A3A38EA6C4EA7A90F4008D1441B92640F5D2EFE9521CFC684E73E8E4DD8E62969C6F826z9z0G" TargetMode="External"/><Relationship Id="rId1537" Type="http://schemas.openxmlformats.org/officeDocument/2006/relationships/hyperlink" Target="consultantplus://offline/ref=1598E02F31698A7D97FCB3CA901B281FE4D66A8B4A3538EA6C4EA7A90F4008D1441B92640F5D2AF99721CFC684E73E8E4DD8E62969C6F826z9z0G" TargetMode="External"/><Relationship Id="rId1744" Type="http://schemas.openxmlformats.org/officeDocument/2006/relationships/hyperlink" Target="consultantplus://offline/ref=1598E02F31698A7D97FCB3CA901B281FE4D66A8B4A3538EA6C4EA7A90F4008D1441B92640F5D28FB9621CFC684E73E8E4DD8E62969C6F826z9z0G" TargetMode="External"/><Relationship Id="rId1951" Type="http://schemas.openxmlformats.org/officeDocument/2006/relationships/hyperlink" Target="consultantplus://offline/ref=1598E02F31698A7D97FCB3CA901B281FE5D76E8A4A3B38EA6C4EA7A90F4008D1441B92640F5D29FE9721CFC684E73E8E4DD8E62969C6F826z9z0G" TargetMode="External"/><Relationship Id="rId36" Type="http://schemas.openxmlformats.org/officeDocument/2006/relationships/hyperlink" Target="consultantplus://offline/ref=1598E02F31698A7D97FCB3CA901B281FE4DF6C82453B38EA6C4EA7A90F4008D1441B92640F5D28FA9321CFC684E73E8E4DD8E62969C6F826z9z0G" TargetMode="External"/><Relationship Id="rId1604" Type="http://schemas.openxmlformats.org/officeDocument/2006/relationships/hyperlink" Target="consultantplus://offline/ref=1598E02F31698A7D97FCB3CA901B281FE7DF69894A3A38EA6C4EA7A90F4008D1441B92640F5D28FF9721CFC684E73E8E4DD8E62969C6F826z9z0G" TargetMode="External"/><Relationship Id="rId185" Type="http://schemas.openxmlformats.org/officeDocument/2006/relationships/hyperlink" Target="consultantplus://offline/ref=1598E02F31698A7D97FCB3CA901B281FE4D56A83443438EA6C4EA7A90F4008D1441B92640F5D2AFF9721CFC684E73E8E4DD8E62969C6F826z9z0G" TargetMode="External"/><Relationship Id="rId1811" Type="http://schemas.openxmlformats.org/officeDocument/2006/relationships/hyperlink" Target="consultantplus://offline/ref=1598E02F31698A7D97FCB3CA901B281FE4D66A8B4A3538EA6C4EA7A90F4008D1441B92640F5D29F99521CFC684E73E8E4DD8E62969C6F826z9z0G" TargetMode="External"/><Relationship Id="rId1909" Type="http://schemas.openxmlformats.org/officeDocument/2006/relationships/hyperlink" Target="consultantplus://offline/ref=1598E02F31698A7D97FCB3CA901B281FE4D56A834C3538EA6C4EA7A90F4008D1441B92640F5D2AF79321CFC684E73E8E4DD8E62969C6F826z9z0G" TargetMode="External"/><Relationship Id="rId392" Type="http://schemas.openxmlformats.org/officeDocument/2006/relationships/hyperlink" Target="consultantplus://offline/ref=1598E02F31698A7D97FCB3CA901B281FE4DE6D834D3B38EA6C4EA7A90F4008D1441B92640F5D2AFF9321CFC684E73E8E4DD8E62969C6F826z9z0G" TargetMode="External"/><Relationship Id="rId697" Type="http://schemas.openxmlformats.org/officeDocument/2006/relationships/hyperlink" Target="consultantplus://offline/ref=1598E02F31698A7D97FCB3CA901B281FE5D76E88483C38EA6C4EA7A90F4008D1441B92640F5D2FFA9821CFC684E73E8E4DD8E62969C6F826z9z0G" TargetMode="External"/><Relationship Id="rId2073" Type="http://schemas.openxmlformats.org/officeDocument/2006/relationships/hyperlink" Target="consultantplus://offline/ref=1598E02F31698A7D97FCB3CA901B281FE5D76E8A4A3B38EA6C4EA7A90F4008D1441B92640F5D29F79621CFC684E73E8E4DD8E62969C6F826z9z0G" TargetMode="External"/><Relationship Id="rId252" Type="http://schemas.openxmlformats.org/officeDocument/2006/relationships/hyperlink" Target="consultantplus://offline/ref=1598E02F31698A7D97FCB3CA901B281FE4DE6D8C4D3938EA6C4EA7A90F4008D1561BCA680D5D34FE92349997C1zBzBG" TargetMode="External"/><Relationship Id="rId1187" Type="http://schemas.openxmlformats.org/officeDocument/2006/relationships/hyperlink" Target="consultantplus://offline/ref=1598E02F31698A7D97FCB3CA901B281FE5D76E8A4A3B38EA6C4EA7A90F4008D1441B92640F5D2BFA9721CFC684E73E8E4DD8E62969C6F826z9z0G" TargetMode="External"/><Relationship Id="rId112" Type="http://schemas.openxmlformats.org/officeDocument/2006/relationships/hyperlink" Target="consultantplus://offline/ref=1598E02F31698A7D97FCB3CA901B281FE4DF6C8D453E38EA6C4EA7A90F4008D1441B92640F5D28FA9021CFC684E73E8E4DD8E62969C6F826z9z0G" TargetMode="External"/><Relationship Id="rId557" Type="http://schemas.openxmlformats.org/officeDocument/2006/relationships/hyperlink" Target="consultantplus://offline/ref=1598E02F31698A7D97FCB3CA901B281FE4DF6C8D4E3B38EA6C4EA7A90F4008D1441B92640F5D2AF69321CFC684E73E8E4DD8E62969C6F826z9z0G" TargetMode="External"/><Relationship Id="rId764" Type="http://schemas.openxmlformats.org/officeDocument/2006/relationships/hyperlink" Target="consultantplus://offline/ref=1598E02F31698A7D97FCB3CA901B281FE5D76E8A4A3B38EA6C4EA7A90F4008D1441B92640F5D2AFB9421CFC684E73E8E4DD8E62969C6F826z9z0G" TargetMode="External"/><Relationship Id="rId971" Type="http://schemas.openxmlformats.org/officeDocument/2006/relationships/hyperlink" Target="consultantplus://offline/ref=1598E02F31698A7D97FCB3CA901B281FE5D76E8A4A3B38EA6C4EA7A90F4008D1441B92640F5D2AF99821CFC684E73E8E4DD8E62969C6F826z9z0G" TargetMode="External"/><Relationship Id="rId1394" Type="http://schemas.openxmlformats.org/officeDocument/2006/relationships/hyperlink" Target="consultantplus://offline/ref=1598E02F31698A7D97FCB3CA901B281FE5D76E8A4A3B38EA6C4EA7A90F4008D1441B92640F5D28FE9421CFC684E73E8E4DD8E62969C6F826z9z0G" TargetMode="External"/><Relationship Id="rId1699" Type="http://schemas.openxmlformats.org/officeDocument/2006/relationships/hyperlink" Target="consultantplus://offline/ref=1598E02F31698A7D97FCB3CA901B281FE4D6628B4B3C38EA6C4EA7A90F4008D1441B92640F5D2AFE9821CFC684E73E8E4DD8E62969C6F826z9z0G" TargetMode="External"/><Relationship Id="rId2000" Type="http://schemas.openxmlformats.org/officeDocument/2006/relationships/hyperlink" Target="consultantplus://offline/ref=1598E02F31698A7D97FCB3CA901B281FE5D76E8A4A3B38EA6C4EA7A90F4008D1441B92640F5D29FB9621CFC684E73E8E4DD8E62969C6F826z9z0G" TargetMode="External"/><Relationship Id="rId417" Type="http://schemas.openxmlformats.org/officeDocument/2006/relationships/hyperlink" Target="consultantplus://offline/ref=1598E02F31698A7D97FCB3CA901B281FE4DF6C8D4A3938EA6C4EA7A90F4008D1441B92640F5D2AFC9921CFC684E73E8E4DD8E62969C6F826z9z0G" TargetMode="External"/><Relationship Id="rId624" Type="http://schemas.openxmlformats.org/officeDocument/2006/relationships/hyperlink" Target="consultantplus://offline/ref=1598E02F31698A7D97FCB3CA901B281FE4DF6C8D4E3B38EA6C4EA7A90F4008D1441B92640F5D2AF79221CFC684E73E8E4DD8E62969C6F826z9z0G" TargetMode="External"/><Relationship Id="rId831" Type="http://schemas.openxmlformats.org/officeDocument/2006/relationships/hyperlink" Target="consultantplus://offline/ref=1598E02F31698A7D97FCB3CA901B281FE4D76A8D493938EA6C4EA7A90F4008D1441B92640F5D2BF79721CFC684E73E8E4DD8E62969C6F826z9z0G" TargetMode="External"/><Relationship Id="rId1047" Type="http://schemas.openxmlformats.org/officeDocument/2006/relationships/hyperlink" Target="consultantplus://offline/ref=1598E02F31698A7D97FCB3CA901B281FE5D7698D453938EA6C4EA7A90F4008D1441B92640F5D22FC9821CFC684E73E8E4DD8E62969C6F826z9z0G" TargetMode="External"/><Relationship Id="rId1254" Type="http://schemas.openxmlformats.org/officeDocument/2006/relationships/hyperlink" Target="consultantplus://offline/ref=1598E02F31698A7D97FCB3CA901B281FE7DF6A8C4F3B38EA6C4EA7A90F4008D1441B92640F5D2AFF9121CFC684E73E8E4DD8E62969C6F826z9z0G" TargetMode="External"/><Relationship Id="rId1461" Type="http://schemas.openxmlformats.org/officeDocument/2006/relationships/hyperlink" Target="consultantplus://offline/ref=1598E02F31698A7D97FCB3CA901B281FE5D76E8A4A3B38EA6C4EA7A90F4008D1441B92640F5D28FC9821CFC684E73E8E4DD8E62969C6F826z9z0G" TargetMode="External"/><Relationship Id="rId929" Type="http://schemas.openxmlformats.org/officeDocument/2006/relationships/hyperlink" Target="consultantplus://offline/ref=1598E02F31698A7D97FCB3CA901B281FE4DF6C8D4A3A38EA6C4EA7A90F4008D1441B92640F5D2EFC9921CFC684E73E8E4DD8E62969C6F826z9z0G" TargetMode="External"/><Relationship Id="rId1114" Type="http://schemas.openxmlformats.org/officeDocument/2006/relationships/hyperlink" Target="consultantplus://offline/ref=1598E02F31698A7D97FCB3CA901B281FE5D76E8A4A3B38EA6C4EA7A90F4008D1441B92640F5D2DF79821CFC684E73E8E4DD8E62969C6F826z9z0G" TargetMode="External"/><Relationship Id="rId1321" Type="http://schemas.openxmlformats.org/officeDocument/2006/relationships/hyperlink" Target="consultantplus://offline/ref=1598E02F31698A7D97FCB3CA901B281FE5D76E8A4A3B38EA6C4EA7A90F4008D1441B92640F5D2BF69121CFC684E73E8E4DD8E62969C6F826z9z0G" TargetMode="External"/><Relationship Id="rId1559" Type="http://schemas.openxmlformats.org/officeDocument/2006/relationships/hyperlink" Target="consultantplus://offline/ref=1598E02F31698A7D97FCB3CA901B281FE5D66A8B4F3F38EA6C4EA7A90F4008D1441B92640F5D29FD9921CFC684E73E8E4DD8E62969C6F826z9z0G" TargetMode="External"/><Relationship Id="rId1766" Type="http://schemas.openxmlformats.org/officeDocument/2006/relationships/hyperlink" Target="consultantplus://offline/ref=1598E02F31698A7D97FCB3CA901B281FE4D66B8A453F38EA6C4EA7A90F4008D1441B92640F5D2AF79121CFC684E73E8E4DD8E62969C6F826z9z0G" TargetMode="External"/><Relationship Id="rId1973" Type="http://schemas.openxmlformats.org/officeDocument/2006/relationships/hyperlink" Target="consultantplus://offline/ref=1598E02F31698A7D97FCB3CA901B281FE7D66C83443938EA6C4EA7A90F4008D1441B92640F5D2AFB9521CFC684E73E8E4DD8E62969C6F826z9z0G" TargetMode="External"/><Relationship Id="rId58" Type="http://schemas.openxmlformats.org/officeDocument/2006/relationships/hyperlink" Target="consultantplus://offline/ref=1598E02F31698A7D97FCB3CA901B281FE7D3628E453538EA6C4EA7A90F4008D1441B92640F5D2BFE9921CFC684E73E8E4DD8E62969C6F826z9z0G" TargetMode="External"/><Relationship Id="rId1419" Type="http://schemas.openxmlformats.org/officeDocument/2006/relationships/hyperlink" Target="consultantplus://offline/ref=1598E02F31698A7D97FCB3CA901B281FE4DF6D8A4F3C38EA6C4EA7A90F4008D1441B92640F5D2AF99521CFC684E73E8E4DD8E62969C6F826z9z0G" TargetMode="External"/><Relationship Id="rId1626" Type="http://schemas.openxmlformats.org/officeDocument/2006/relationships/hyperlink" Target="consultantplus://offline/ref=1598E02F31698A7D97FCB3CA901B281FE4D76B8D4D3F38EA6C4EA7A90F4008D1441B92640F5D28FC9021CFC684E73E8E4DD8E62969C6F826z9z0G" TargetMode="External"/><Relationship Id="rId1833" Type="http://schemas.openxmlformats.org/officeDocument/2006/relationships/hyperlink" Target="consultantplus://offline/ref=1598E02F31698A7D97FCB3CA901B281FE4D7628D4F3838EA6C4EA7A90F4008D1441B92640F5D2AFE9821CFC684E73E8E4DD8E62969C6F826z9z0G" TargetMode="External"/><Relationship Id="rId1900" Type="http://schemas.openxmlformats.org/officeDocument/2006/relationships/hyperlink" Target="consultantplus://offline/ref=1598E02F31698A7D97FCB3CA901B281FE7DE638E4B3938EA6C4EA7A90F4008D1441B92640F5D2AFF9021CFC684E73E8E4DD8E62969C6F826z9z0G" TargetMode="External"/><Relationship Id="rId2095" Type="http://schemas.openxmlformats.org/officeDocument/2006/relationships/hyperlink" Target="consultantplus://offline/ref=1598E02F31698A7D97FCB3CA901B281FE5D76E8A4B3F38EA6C4EA7A90F4008D1441B92640F5D29F69121CFC684E73E8E4DD8E62969C6F826z9z0G" TargetMode="External"/><Relationship Id="rId274" Type="http://schemas.openxmlformats.org/officeDocument/2006/relationships/hyperlink" Target="consultantplus://offline/ref=1598E02F31698A7D97FCB3CA901B281FE4DE6D884F3C38EA6C4EA7A90F4008D1441B92640F5D2AFF9621CFC684E73E8E4DD8E62969C6F826z9z0G" TargetMode="External"/><Relationship Id="rId481" Type="http://schemas.openxmlformats.org/officeDocument/2006/relationships/hyperlink" Target="consultantplus://offline/ref=1598E02F31698A7D97FCB3CA901B281FE4DF6C8D4A3938EA6C4EA7A90F4008D1441B92640F5D2AF79521CFC684E73E8E4DD8E62969C6F826z9z0G" TargetMode="External"/><Relationship Id="rId134" Type="http://schemas.openxmlformats.org/officeDocument/2006/relationships/hyperlink" Target="consultantplus://offline/ref=1598E02F31698A7D97FCB3CA901B281FE5D76E8A4A3B38EA6C4EA7A90F4008D1441B92640F5D2AFF9021CFC684E73E8E4DD8E62969C6F826z9z0G" TargetMode="External"/><Relationship Id="rId579" Type="http://schemas.openxmlformats.org/officeDocument/2006/relationships/hyperlink" Target="consultantplus://offline/ref=1598E02F31698A7D97FCB3CA901B281FE4D56A83443438EA6C4EA7A90F4008D1441B92640F5D28F99221CFC684E73E8E4DD8E62969C6F826z9z0G" TargetMode="External"/><Relationship Id="rId786" Type="http://schemas.openxmlformats.org/officeDocument/2006/relationships/hyperlink" Target="consultantplus://offline/ref=1598E02F31698A7D97FCB3CA901B281FE4D66F8A4E3B38EA6C4EA7A90F4008D1441B92640F5D2AFE9921CFC684E73E8E4DD8E62969C6F826z9z0G" TargetMode="External"/><Relationship Id="rId993" Type="http://schemas.openxmlformats.org/officeDocument/2006/relationships/hyperlink" Target="consultantplus://offline/ref=1598E02F31698A7D97FCB3CA901B281FE5D66E894B3E38EA6C4EA7A90F4008D1561BCA680D5D34FE92349997C1zBzBG" TargetMode="External"/><Relationship Id="rId341" Type="http://schemas.openxmlformats.org/officeDocument/2006/relationships/hyperlink" Target="consultantplus://offline/ref=1598E02F31698A7D97FCB3CA901B281FE4D56A834C3538EA6C4EA7A90F4008D1441B92640F5D2AFA9121CFC684E73E8E4DD8E62969C6F826z9z0G" TargetMode="External"/><Relationship Id="rId439" Type="http://schemas.openxmlformats.org/officeDocument/2006/relationships/hyperlink" Target="consultantplus://offline/ref=1598E02F31698A7D97FCB3CA901B281FE4D56A83443438EA6C4EA7A90F4008D1441B92640F5D2AF69021CFC684E73E8E4DD8E62969C6F826z9z0G" TargetMode="External"/><Relationship Id="rId646" Type="http://schemas.openxmlformats.org/officeDocument/2006/relationships/hyperlink" Target="consultantplus://offline/ref=1598E02F31698A7D97FCB3CA901B281FE4DF6D8A4F3C38EA6C4EA7A90F4008D1441B92640F5D2AFC9221CFC684E73E8E4DD8E62969C6F826z9z0G" TargetMode="External"/><Relationship Id="rId1069" Type="http://schemas.openxmlformats.org/officeDocument/2006/relationships/hyperlink" Target="consultantplus://offline/ref=1598E02F31698A7D97FCB3CA901B281FE4DE6E82493A38EA6C4EA7A90F4008D1441B92640F5D2EF99321CFC684E73E8E4DD8E62969C6F826z9z0G" TargetMode="External"/><Relationship Id="rId1276" Type="http://schemas.openxmlformats.org/officeDocument/2006/relationships/hyperlink" Target="consultantplus://offline/ref=1598E02F31698A7D97FCB3CA901B281FE5D76E8A4A3B38EA6C4EA7A90F4008D1441B92640F5D2BF89621CFC684E73E8E4DD8E62969C6F826z9z0G" TargetMode="External"/><Relationship Id="rId1483" Type="http://schemas.openxmlformats.org/officeDocument/2006/relationships/hyperlink" Target="consultantplus://offline/ref=1598E02F31698A7D97FCB3CA901B281FE4D66A8B4A3538EA6C4EA7A90F4008D1441B92640F5D2AFB9621CFC684E73E8E4DD8E62969C6F826z9z0G" TargetMode="External"/><Relationship Id="rId2022" Type="http://schemas.openxmlformats.org/officeDocument/2006/relationships/hyperlink" Target="consultantplus://offline/ref=1598E02F31698A7D97FCB3CA901B281FE5D76E8A4A3B38EA6C4EA7A90F4008D1441B92640F5D29F99221CFC684E73E8E4DD8E62969C6F826z9z0G" TargetMode="External"/><Relationship Id="rId201" Type="http://schemas.openxmlformats.org/officeDocument/2006/relationships/hyperlink" Target="consultantplus://offline/ref=1598E02F31698A7D97FCB3CA901B281FE4DF6D8A4E3838EA6C4EA7A90F4008D1441B92640F5D29FE9121CFC684E73E8E4DD8E62969C6F826z9z0G" TargetMode="External"/><Relationship Id="rId506" Type="http://schemas.openxmlformats.org/officeDocument/2006/relationships/hyperlink" Target="consultantplus://offline/ref=1598E02F31698A7D97FCB3CA901B281FE4D56A83443438EA6C4EA7A90F4008D1441B92640F5D2BFD9821CFC684E73E8E4DD8E62969C6F826z9z0G" TargetMode="External"/><Relationship Id="rId853" Type="http://schemas.openxmlformats.org/officeDocument/2006/relationships/hyperlink" Target="consultantplus://offline/ref=1598E02F31698A7D97FCB3CA901B281FE4DF6D8A4F3C38EA6C4EA7A90F4008D1441B92640F5D2AFD9721CFC684E73E8E4DD8E62969C6F826z9z0G" TargetMode="External"/><Relationship Id="rId1136" Type="http://schemas.openxmlformats.org/officeDocument/2006/relationships/hyperlink" Target="consultantplus://offline/ref=1598E02F31698A7D97FCB3CA901B281FE7DE6D8F4C3B38EA6C4EA7A90F4008D1441B92640F5D2BFB9221CFC684E73E8E4DD8E62969C6F826z9z0G" TargetMode="External"/><Relationship Id="rId1690" Type="http://schemas.openxmlformats.org/officeDocument/2006/relationships/hyperlink" Target="consultantplus://offline/ref=1598E02F31698A7D97FCB3CA901B281FE7DF688C493F38EA6C4EA7A90F4008D1441B92640F5D2AFD9021CFC684E73E8E4DD8E62969C6F826z9z0G" TargetMode="External"/><Relationship Id="rId1788" Type="http://schemas.openxmlformats.org/officeDocument/2006/relationships/hyperlink" Target="consultantplus://offline/ref=1598E02F31698A7D97FCB3CA901B281FE5D76E8A4B3F38EA6C4EA7A90F4008D1441B92640F5D28FA9621CFC684E73E8E4DD8E62969C6F826z9z0G" TargetMode="External"/><Relationship Id="rId1995" Type="http://schemas.openxmlformats.org/officeDocument/2006/relationships/hyperlink" Target="consultantplus://offline/ref=1598E02F31698A7D97FCB3CA901B281FE5D76E8A4A3B38EA6C4EA7A90F4008D1441B92640F5D29FB9321CFC684E73E8E4DD8E62969C6F826z9z0G" TargetMode="External"/><Relationship Id="rId713" Type="http://schemas.openxmlformats.org/officeDocument/2006/relationships/hyperlink" Target="consultantplus://offline/ref=1598E02F31698A7D97FCB3CA901B281FE4D56B884F3538EA6C4EA7A90F4008D1441B92640F5D2BFD9121CFC684E73E8E4DD8E62969C6F826z9z0G" TargetMode="External"/><Relationship Id="rId920" Type="http://schemas.openxmlformats.org/officeDocument/2006/relationships/hyperlink" Target="consultantplus://offline/ref=1598E02F31698A7D97FCB3CA901B281FE4DF6C8D4A3A38EA6C4EA7A90F4008D1441B92640F5D2EFF9821CFC684E73E8E4DD8E62969C6F826z9z0G" TargetMode="External"/><Relationship Id="rId1343" Type="http://schemas.openxmlformats.org/officeDocument/2006/relationships/hyperlink" Target="consultantplus://offline/ref=1598E02F31698A7D97FCB3CA901B281FE5D66C894B3D38EA6C4EA7A90F4008D1441B92640F5D29FC9421CFC684E73E8E4DD8E62969C6F826z9z0G" TargetMode="External"/><Relationship Id="rId1550" Type="http://schemas.openxmlformats.org/officeDocument/2006/relationships/hyperlink" Target="consultantplus://offline/ref=1598E02F31698A7D97FCB3CA901B281FE4D6638E4D3438EA6C4EA7A90F4008D1441B92640F5C2FFF9121CFC684E73E8E4DD8E62969C6F826z9z0G" TargetMode="External"/><Relationship Id="rId1648" Type="http://schemas.openxmlformats.org/officeDocument/2006/relationships/hyperlink" Target="consultantplus://offline/ref=1598E02F31698A7D97FCB3CA901B281FE5D76E8A4A3B38EA6C4EA7A90F4008D1441B92640F5D28F89221CFC684E73E8E4DD8E62969C6F826z9z0G" TargetMode="External"/><Relationship Id="rId1203" Type="http://schemas.openxmlformats.org/officeDocument/2006/relationships/hyperlink" Target="consultantplus://offline/ref=1598E02F31698A7D97FCB3CA901B281FE5D76E8A443838EA6C4EA7A90F4008D1441B92640F5D2AF99921CFC684E73E8E4DD8E62969C6F826z9z0G" TargetMode="External"/><Relationship Id="rId1410" Type="http://schemas.openxmlformats.org/officeDocument/2006/relationships/hyperlink" Target="consultantplus://offline/ref=1598E02F31698A7D97FCB3CA901B281FE5D76E884C3438EA6C4EA7A90F4008D1441B92640F5D2AF69121CFC684E73E8E4DD8E62969C6F826z9z0G" TargetMode="External"/><Relationship Id="rId1508" Type="http://schemas.openxmlformats.org/officeDocument/2006/relationships/hyperlink" Target="consultantplus://offline/ref=1598E02F31698A7D97FCB3CA901B281FE4D66A8B4A3538EA6C4EA7A90F4008D1441B92640F5D2AF99021CFC684E73E8E4DD8E62969C6F826z9z0G" TargetMode="External"/><Relationship Id="rId1855" Type="http://schemas.openxmlformats.org/officeDocument/2006/relationships/hyperlink" Target="consultantplus://offline/ref=1598E02F31698A7D97FCB3CA901B281FE7D06A8B4C3D38EA6C4EA7A90F4008D1441B92640F5D2AFF9621CFC684E73E8E4DD8E62969C6F826z9z0G" TargetMode="External"/><Relationship Id="rId1715" Type="http://schemas.openxmlformats.org/officeDocument/2006/relationships/hyperlink" Target="consultantplus://offline/ref=1598E02F31698A7D97FCB3CA901B281FE5D76E8A4B3F38EA6C4EA7A90F4008D1441B92640F5D2BF79921CFC684E73E8E4DD8E62969C6F826z9z0G" TargetMode="External"/><Relationship Id="rId1922" Type="http://schemas.openxmlformats.org/officeDocument/2006/relationships/hyperlink" Target="consultantplus://offline/ref=1598E02F31698A7D97FCB3CA901B281FE4D66A8B4A3538EA6C4EA7A90F4008D1441B92640F5D2EFC9721CFC684E73E8E4DD8E62969C6F826z9z0G" TargetMode="External"/><Relationship Id="rId296" Type="http://schemas.openxmlformats.org/officeDocument/2006/relationships/hyperlink" Target="consultantplus://offline/ref=1598E02F31698A7D97FCB3CA901B281FE7D06A8B493E38EA6C4EA7A90F4008D1441B92640F5C2BFC9721CFC684E73E8E4DD8E62969C6F826z9z0G" TargetMode="External"/><Relationship Id="rId156" Type="http://schemas.openxmlformats.org/officeDocument/2006/relationships/hyperlink" Target="consultantplus://offline/ref=1598E02F31698A7D97FCB3CA901B281FE7D1638D4A3938EA6C4EA7A90F4008D1441B92640F5D2BFA9321CFC684E73E8E4DD8E62969C6F826z9z0G" TargetMode="External"/><Relationship Id="rId363" Type="http://schemas.openxmlformats.org/officeDocument/2006/relationships/hyperlink" Target="consultantplus://offline/ref=1598E02F31698A7D97FCB3CA901B281FE7D06883483A38EA6C4EA7A90F4008D1441B92640F5D2AFD9721CFC684E73E8E4DD8E62969C6F826z9z0G" TargetMode="External"/><Relationship Id="rId570" Type="http://schemas.openxmlformats.org/officeDocument/2006/relationships/hyperlink" Target="consultantplus://offline/ref=1598E02F31698A7D97FCB3CA901B281FE4D56B884F3538EA6C4EA7A90F4008D1441B92640F5D2BFF9721CFC684E73E8E4DD8E62969C6F826z9z0G" TargetMode="External"/><Relationship Id="rId2044" Type="http://schemas.openxmlformats.org/officeDocument/2006/relationships/hyperlink" Target="consultantplus://offline/ref=1598E02F31698A7D97FCB3CA901B281FE5D76E8A4A3B38EA6C4EA7A90F4008D1441B92640F5D29F69721CFC684E73E8E4DD8E62969C6F826z9z0G" TargetMode="External"/><Relationship Id="rId223" Type="http://schemas.openxmlformats.org/officeDocument/2006/relationships/hyperlink" Target="consultantplus://offline/ref=1598E02F31698A7D97FCB3CA901B281FE5D66B824C3538EA6C4EA7A90F4008D1441B92640F5D2AFF9721CFC684E73E8E4DD8E62969C6F826z9z0G" TargetMode="External"/><Relationship Id="rId430" Type="http://schemas.openxmlformats.org/officeDocument/2006/relationships/hyperlink" Target="consultantplus://offline/ref=1598E02F31698A7D97FCB3CA901B281FE4D56A83443438EA6C4EA7A90F4008D1441B92640F5D2AF99421CFC684E73E8E4DD8E62969C6F826z9z0G" TargetMode="External"/><Relationship Id="rId668" Type="http://schemas.openxmlformats.org/officeDocument/2006/relationships/hyperlink" Target="consultantplus://offline/ref=1598E02F31698A7D97FCB3CA901B281FE4DF6D8A4F3C38EA6C4EA7A90F4008D1441B92640F5D2AFC9521CFC684E73E8E4DD8E62969C6F826z9z0G" TargetMode="External"/><Relationship Id="rId875" Type="http://schemas.openxmlformats.org/officeDocument/2006/relationships/hyperlink" Target="consultantplus://offline/ref=1598E02F31698A7D97FCB3CA901B281FE4D56B89453938EA6C4EA7A90F4008D1441B92640F5C2BFB9821CFC684E73E8E4DD8E62969C6F826z9z0G" TargetMode="External"/><Relationship Id="rId1060" Type="http://schemas.openxmlformats.org/officeDocument/2006/relationships/hyperlink" Target="consultantplus://offline/ref=1598E02F31698A7D97FCB3CA901B281FE4DF6C8D453E38EA6C4EA7A90F4008D1441B92640F5D28FA9421CFC684E73E8E4DD8E62969C6F826z9z0G" TargetMode="External"/><Relationship Id="rId1298" Type="http://schemas.openxmlformats.org/officeDocument/2006/relationships/hyperlink" Target="consultantplus://offline/ref=1598E02F31698A7D97FCB3CA901B281FE4D7638D493E38EA6C4EA7A90F4008D1441B92640F5D2AFC9021CFC684E73E8E4DD8E62969C6F826z9z0G" TargetMode="External"/><Relationship Id="rId2111" Type="http://schemas.openxmlformats.org/officeDocument/2006/relationships/hyperlink" Target="consultantplus://offline/ref=1598E02F31698A7D97FCB3CA901B281FE4DF6C8D4A3938EA6C4EA7A90F4008D1441B92640F5D2BFA9721CFC684E73E8E4DD8E62969C6F826z9z0G" TargetMode="External"/><Relationship Id="rId528" Type="http://schemas.openxmlformats.org/officeDocument/2006/relationships/hyperlink" Target="consultantplus://offline/ref=1598E02F31698A7D97FCB3CA901B281FE4D56A83443438EA6C4EA7A90F4008D1441B92640F5D2BF79821CFC684E73E8E4DD8E62969C6F826z9z0G" TargetMode="External"/><Relationship Id="rId735" Type="http://schemas.openxmlformats.org/officeDocument/2006/relationships/hyperlink" Target="consultantplus://offline/ref=1598E02F31698A7D97FCB3CA901B281FE5D76E8A4B3F38EA6C4EA7A90F4008D1441B92640F5D2AFB9221CFC684E73E8E4DD8E62969C6F826z9z0G" TargetMode="External"/><Relationship Id="rId942" Type="http://schemas.openxmlformats.org/officeDocument/2006/relationships/hyperlink" Target="consultantplus://offline/ref=1598E02F31698A7D97FCB3CA901B281FE4DF6C8D4A3A38EA6C4EA7A90F4008D1441B92640F5D2EFD9821CFC684E73E8E4DD8E62969C6F826z9z0G" TargetMode="External"/><Relationship Id="rId1158" Type="http://schemas.openxmlformats.org/officeDocument/2006/relationships/hyperlink" Target="consultantplus://offline/ref=1598E02F31698A7D97FCB3CA901B281FE5D76E8A4A3B38EA6C4EA7A90F4008D1441B92640F5D2BFD9621CFC684E73E8E4DD8E62969C6F826z9z0G" TargetMode="External"/><Relationship Id="rId1365" Type="http://schemas.openxmlformats.org/officeDocument/2006/relationships/hyperlink" Target="consultantplus://offline/ref=1598E02F31698A7D97FCB3CA901B281FE5D76E8A4A3B38EA6C4EA7A90F4008D1441B92640F5D2BF79621CFC684E73E8E4DD8E62969C6F826z9z0G" TargetMode="External"/><Relationship Id="rId1572" Type="http://schemas.openxmlformats.org/officeDocument/2006/relationships/hyperlink" Target="consultantplus://offline/ref=1598E02F31698A7D97FCB3CA901B281FE5D66E8F443838EA6C4EA7A90F4008D1441B92640F5D2FF99921CFC684E73E8E4DD8E62969C6F826z9z0G" TargetMode="External"/><Relationship Id="rId1018" Type="http://schemas.openxmlformats.org/officeDocument/2006/relationships/hyperlink" Target="consultantplus://offline/ref=1598E02F31698A7D97FCB3CA901B281FE4D66C824D3F38EA6C4EA7A90F4008D1441B92640F5D2AFC9621CFC684E73E8E4DD8E62969C6F826z9z0G" TargetMode="External"/><Relationship Id="rId1225" Type="http://schemas.openxmlformats.org/officeDocument/2006/relationships/hyperlink" Target="consultantplus://offline/ref=1598E02F31698A7D97FCB3CA901B281FE7D06989443B38EA6C4EA7A90F4008D1441B92640F5D2AF79121CFC684E73E8E4DD8E62969C6F826z9z0G" TargetMode="External"/><Relationship Id="rId1432" Type="http://schemas.openxmlformats.org/officeDocument/2006/relationships/hyperlink" Target="consultantplus://offline/ref=1598E02F31698A7D97FCB3CA901B281FE4D6638A4D3438EA6C4EA7A90F4008D1441B92640F5D2AF89821CFC684E73E8E4DD8E62969C6F826z9z0G" TargetMode="External"/><Relationship Id="rId1877" Type="http://schemas.openxmlformats.org/officeDocument/2006/relationships/hyperlink" Target="consultantplus://offline/ref=1598E02F31698A7D97FCB3CA901B281FE4D66A8B4A3538EA6C4EA7A90F4008D1441B92640F5D2EFF9521CFC684E73E8E4DD8E62969C6F826z9z0G" TargetMode="External"/><Relationship Id="rId71" Type="http://schemas.openxmlformats.org/officeDocument/2006/relationships/hyperlink" Target="consultantplus://offline/ref=1598E02F31698A7D97FCB3CA901B281FE5D66E8F443838EA6C4EA7A90F4008D1441B92640F5D2CF89121CFC684E73E8E4DD8E62969C6F826z9z0G" TargetMode="External"/><Relationship Id="rId802" Type="http://schemas.openxmlformats.org/officeDocument/2006/relationships/hyperlink" Target="consultantplus://offline/ref=1598E02F31698A7D97FCB3CA901B281FE5D76E8A4A3B38EA6C4EA7A90F4008D1441B92640F5D2AF89021CFC684E73E8E4DD8E62969C6F826z9z0G" TargetMode="External"/><Relationship Id="rId1737" Type="http://schemas.openxmlformats.org/officeDocument/2006/relationships/hyperlink" Target="consultantplus://offline/ref=1598E02F31698A7D97FCB3CA901B281FE5D76E8A4B3F38EA6C4EA7A90F4008D1441B92640F5D28FF9621CFC684E73E8E4DD8E62969C6F826z9z0G" TargetMode="External"/><Relationship Id="rId1944" Type="http://schemas.openxmlformats.org/officeDocument/2006/relationships/hyperlink" Target="consultantplus://offline/ref=1598E02F31698A7D97FCB3CA901B281FE5D76E8A4A3B38EA6C4EA7A90F4008D1441B92640F5D22F99821CFC684E73E8E4DD8E62969C6F826z9z0G" TargetMode="External"/><Relationship Id="rId29" Type="http://schemas.openxmlformats.org/officeDocument/2006/relationships/hyperlink" Target="consultantplus://offline/ref=1598E02F31698A7D97FCB3CA901B281FE4D66B8A443C38EA6C4EA7A90F4008D1441B92640F5D2AFE9821CFC684E73E8E4DD8E62969C6F826z9z0G" TargetMode="External"/><Relationship Id="rId178" Type="http://schemas.openxmlformats.org/officeDocument/2006/relationships/hyperlink" Target="consultantplus://offline/ref=1598E02F31698A7D97FCB3CA901B281FE4D76A8D493938EA6C4EA7A90F4008D1441B92640F5D2AFF9921CFC684E73E8E4DD8E62969C6F826z9z0G" TargetMode="External"/><Relationship Id="rId1804" Type="http://schemas.openxmlformats.org/officeDocument/2006/relationships/hyperlink" Target="consultantplus://offline/ref=1598E02F31698A7D97FCB3CA901B281FE4D66A8B4A3538EA6C4EA7A90F4008D1441B92640F5D29F89821CFC684E73E8E4DD8E62969C6F826z9z0G" TargetMode="External"/><Relationship Id="rId385" Type="http://schemas.openxmlformats.org/officeDocument/2006/relationships/hyperlink" Target="consultantplus://offline/ref=1598E02F31698A7D97FCB3CA901B281FE4D56A834C3538EA6C4EA7A90F4008D1441B92640F5D2AFB9521CFC684E73E8E4DD8E62969C6F826z9z0G" TargetMode="External"/><Relationship Id="rId592" Type="http://schemas.openxmlformats.org/officeDocument/2006/relationships/hyperlink" Target="consultantplus://offline/ref=1598E02F31698A7D97FCB3CA901B281FE4D56A83443438EA6C4EA7A90F4008D1441B92640F5D28F69721CFC684E73E8E4DD8E62969C6F826z9z0G" TargetMode="External"/><Relationship Id="rId2066" Type="http://schemas.openxmlformats.org/officeDocument/2006/relationships/hyperlink" Target="consultantplus://offline/ref=1598E02F31698A7D97FCB3CA901B281FE5D76E8A4B3F38EA6C4EA7A90F4008D1441B92640F5D29F89621CFC684E73E8E4DD8E62969C6F826z9z0G" TargetMode="External"/><Relationship Id="rId245" Type="http://schemas.openxmlformats.org/officeDocument/2006/relationships/hyperlink" Target="consultantplus://offline/ref=1598E02F31698A7D97FCB3CA901B281FE7D06989443B38EA6C4EA7A90F4008D1441B92640F5D2AFC9521CFC684E73E8E4DD8E62969C6F826z9z0G" TargetMode="External"/><Relationship Id="rId452" Type="http://schemas.openxmlformats.org/officeDocument/2006/relationships/hyperlink" Target="consultantplus://offline/ref=1598E02F31698A7D97FCB3CA901B281FE4DF6C8D4A3938EA6C4EA7A90F4008D1441B92640F5D2AF99721CFC684E73E8E4DD8E62969C6F826z9z0G" TargetMode="External"/><Relationship Id="rId897" Type="http://schemas.openxmlformats.org/officeDocument/2006/relationships/hyperlink" Target="consultantplus://offline/ref=1598E02F31698A7D97FCB3CA901B281FE4D56B89453938EA6C4EA7A90F4008D1441B92640F5C2BF99321CFC684E73E8E4DD8E62969C6F826z9z0G" TargetMode="External"/><Relationship Id="rId1082" Type="http://schemas.openxmlformats.org/officeDocument/2006/relationships/hyperlink" Target="consultantplus://offline/ref=1598E02F31698A7D97FCB3CA901B281FE4D76B8D4D3F38EA6C4EA7A90F4008D1441B92640F5D2BF89721CFC684E73E8E4DD8E62969C6F826z9z0G" TargetMode="External"/><Relationship Id="rId2133" Type="http://schemas.openxmlformats.org/officeDocument/2006/relationships/hyperlink" Target="consultantplus://offline/ref=1598E02F31698A7D97FCB3CA901B281FE5D76E8A4A3B38EA6C4EA7A90F4008D1441B92640F5D2EFE9921CFC684E73E8E4DD8E62969C6F826z9z0G" TargetMode="External"/><Relationship Id="rId105" Type="http://schemas.openxmlformats.org/officeDocument/2006/relationships/hyperlink" Target="consultantplus://offline/ref=1598E02F31698A7D97FCB3CA901B281FE4D6638A4D3438EA6C4EA7A90F4008D1441B92640F5D2AFD9921CFC684E73E8E4DD8E62969C6F826z9z0G" TargetMode="External"/><Relationship Id="rId312" Type="http://schemas.openxmlformats.org/officeDocument/2006/relationships/hyperlink" Target="consultantplus://offline/ref=1598E02F31698A7D97FCB3CA901B281FE4D56A834C3538EA6C4EA7A90F4008D1441B92640F5D2AFD9221CFC684E73E8E4DD8E62969C6F826z9z0G" TargetMode="External"/><Relationship Id="rId757" Type="http://schemas.openxmlformats.org/officeDocument/2006/relationships/hyperlink" Target="consultantplus://offline/ref=1598E02F31698A7D97FCB3CA901B281FE4D66D8F4E3938EA6C4EA7A90F4008D1441B92640F5D2AFF9421CFC684E73E8E4DD8E62969C6F826z9z0G" TargetMode="External"/><Relationship Id="rId964" Type="http://schemas.openxmlformats.org/officeDocument/2006/relationships/hyperlink" Target="consultantplus://offline/ref=1598E02F31698A7D97FCB3CA901B281FE4DF6C8D4A3A38EA6C4EA7A90F4008D1441B92640F5D2EFB9821CFC684E73E8E4DD8E62969C6F826z9z0G" TargetMode="External"/><Relationship Id="rId1387" Type="http://schemas.openxmlformats.org/officeDocument/2006/relationships/hyperlink" Target="consultantplus://offline/ref=1598E02F31698A7D97FCB3CA901B281FE5D76E8A4B3F38EA6C4EA7A90F4008D1441B92640F5D2AF69321CFC684E73E8E4DD8E62969C6F826z9z0G" TargetMode="External"/><Relationship Id="rId1594" Type="http://schemas.openxmlformats.org/officeDocument/2006/relationships/hyperlink" Target="consultantplus://offline/ref=1598E02F31698A7D97FCB3CA901B281FE5D76E8A4B3F38EA6C4EA7A90F4008D1441B92640F5D2BFB9521CFC684E73E8E4DD8E62969C6F826z9z0G" TargetMode="External"/><Relationship Id="rId93" Type="http://schemas.openxmlformats.org/officeDocument/2006/relationships/hyperlink" Target="consultantplus://offline/ref=1598E02F31698A7D97FCB3CA901B281FE4D76A8A4D3F38EA6C4EA7A90F4008D1441B92640F5D2AFE9821CFC684E73E8E4DD8E62969C6F826z9z0G" TargetMode="External"/><Relationship Id="rId617" Type="http://schemas.openxmlformats.org/officeDocument/2006/relationships/hyperlink" Target="consultantplus://offline/ref=1598E02F31698A7D97FCB3CA901B281FE4DF6C8D4E3B38EA6C4EA7A90F4008D1441B92640F5D2AF69721CFC684E73E8E4DD8E62969C6F826z9z0G" TargetMode="External"/><Relationship Id="rId824" Type="http://schemas.openxmlformats.org/officeDocument/2006/relationships/hyperlink" Target="consultantplus://offline/ref=1598E02F31698A7D97FCB3CA901B281FE4D76A8D493938EA6C4EA7A90F4008D1441B92640F5D2BF79521CFC684E73E8E4DD8E62969C6F826z9z0G" TargetMode="External"/><Relationship Id="rId1247" Type="http://schemas.openxmlformats.org/officeDocument/2006/relationships/hyperlink" Target="consultantplus://offline/ref=1598E02F31698A7D97FCB3CA901B281FE5D76E8A4A3B38EA6C4EA7A90F4008D1441B92640F5D2BF89121CFC684E73E8E4DD8E62969C6F826z9z0G" TargetMode="External"/><Relationship Id="rId1454" Type="http://schemas.openxmlformats.org/officeDocument/2006/relationships/hyperlink" Target="consultantplus://offline/ref=1598E02F31698A7D97FCB3CA901B281FE7D06A8B4E3D38EA6C4EA7A90F4008D1441B92640F5D2AFB9521CFC684E73E8E4DD8E62969C6F826z9z0G" TargetMode="External"/><Relationship Id="rId1661" Type="http://schemas.openxmlformats.org/officeDocument/2006/relationships/hyperlink" Target="consultantplus://offline/ref=1598E02F31698A7D97FCB3CA901B281FE4DF6C8F4D3938EA6C4EA7A90F4008D1441B92640F5D2CFB9821CFC684E73E8E4DD8E62969C6F826z9z0G" TargetMode="External"/><Relationship Id="rId1899" Type="http://schemas.openxmlformats.org/officeDocument/2006/relationships/hyperlink" Target="consultantplus://offline/ref=1598E02F31698A7D97FCB3CA901B281FE4D66B8A443C38EA6C4EA7A90F4008D1441B92640F5D2BFC9121CFC684E73E8E4DD8E62969C6F826z9z0G" TargetMode="External"/><Relationship Id="rId1107" Type="http://schemas.openxmlformats.org/officeDocument/2006/relationships/hyperlink" Target="consultantplus://offline/ref=1598E02F31698A7D97FCB3CA901B281FE5D7698C4F3538EA6C4EA7A90F4008D1441B92640F5521AAC06ECE9AC2B22D8C4ED8E42A76zCzDG" TargetMode="External"/><Relationship Id="rId1314" Type="http://schemas.openxmlformats.org/officeDocument/2006/relationships/hyperlink" Target="consultantplus://offline/ref=1598E02F31698A7D97FCB3CA901B281FE4D0628D443E38EA6C4EA7A90F4008D1441B92640F5D2AFF9021CFC684E73E8E4DD8E62969C6F826z9z0G" TargetMode="External"/><Relationship Id="rId1521" Type="http://schemas.openxmlformats.org/officeDocument/2006/relationships/hyperlink" Target="consultantplus://offline/ref=1598E02F31698A7D97FCB3CA901B281FE4D66A8B4A3538EA6C4EA7A90F4008D1441B92640F5D2AF99521CFC684E73E8E4DD8E62969C6F826z9z0G" TargetMode="External"/><Relationship Id="rId1759" Type="http://schemas.openxmlformats.org/officeDocument/2006/relationships/hyperlink" Target="consultantplus://offline/ref=1598E02F31698A7D97FCB3CA901B281FE4D66B8A453F38EA6C4EA7A90F4008D1441B92640F5D2AF69821CFC684E73E8E4DD8E62969C6F826z9z0G" TargetMode="External"/><Relationship Id="rId1966" Type="http://schemas.openxmlformats.org/officeDocument/2006/relationships/hyperlink" Target="consultantplus://offline/ref=1598E02F31698A7D97FCB3CA901B281FE5D76E8A4A3B38EA6C4EA7A90F4008D1441B92640F5D29FF9521CFC684E73E8E4DD8E62969C6F826z9z0G" TargetMode="External"/><Relationship Id="rId1619" Type="http://schemas.openxmlformats.org/officeDocument/2006/relationships/hyperlink" Target="consultantplus://offline/ref=1598E02F31698A7D97FCB3CA901B281FE5D76A824F3538EA6C4EA7A90F4008D1441B92640F5D2EF99921CFC684E73E8E4DD8E62969C6F826z9z0G" TargetMode="External"/><Relationship Id="rId1826" Type="http://schemas.openxmlformats.org/officeDocument/2006/relationships/hyperlink" Target="consultantplus://offline/ref=1598E02F31698A7D97FCB3CA901B281FE4D66B8A443C38EA6C4EA7A90F4008D1441B92640F5D2AF69221CFC684E73E8E4DD8E62969C6F826z9z0G" TargetMode="External"/><Relationship Id="rId20" Type="http://schemas.openxmlformats.org/officeDocument/2006/relationships/hyperlink" Target="consultantplus://offline/ref=1598E02F31698A7D97FCB3CA901B281FE4D76B8D4E3D38EA6C4EA7A90F4008D1441B92640F5D28F99721CFC684E73E8E4DD8E62969C6F826z9z0G" TargetMode="External"/><Relationship Id="rId2088" Type="http://schemas.openxmlformats.org/officeDocument/2006/relationships/hyperlink" Target="consultantplus://offline/ref=1598E02F31698A7D97FCB3CA901B281FE5D76E8A4B3F38EA6C4EA7A90F4008D1441B92640F5D29F99221CFC684E73E8E4DD8E62969C6F826z9z0G" TargetMode="External"/><Relationship Id="rId267" Type="http://schemas.openxmlformats.org/officeDocument/2006/relationships/hyperlink" Target="consultantplus://offline/ref=1598E02F31698A7D97FCB3CA901B281FE4D76A8D493938EA6C4EA7A90F4008D1441B92640F5D2AFC9521CFC684E73E8E4DD8E62969C6F826z9z0G" TargetMode="External"/><Relationship Id="rId474" Type="http://schemas.openxmlformats.org/officeDocument/2006/relationships/hyperlink" Target="consultantplus://offline/ref=1598E02F31698A7D97FCB3CA901B281FE4D56A83443438EA6C4EA7A90F4008D1441B92640F5D2BFC9721CFC684E73E8E4DD8E62969C6F826z9z0G" TargetMode="External"/><Relationship Id="rId127" Type="http://schemas.openxmlformats.org/officeDocument/2006/relationships/hyperlink" Target="consultantplus://offline/ref=1598E02F31698A7D97FCB3CA901B281FE4D56A83443438EA6C4EA7A90F4008D1441B92640F5D2AFF9021CFC684E73E8E4DD8E62969C6F826z9z0G" TargetMode="External"/><Relationship Id="rId681" Type="http://schemas.openxmlformats.org/officeDocument/2006/relationships/hyperlink" Target="consultantplus://offline/ref=1598E02F31698A7D97FCB3CA901B281FE4D76A8D493938EA6C4EA7A90F4008D1441B92640F5D2AFA9921CFC684E73E8E4DD8E62969C6F826z9z0G" TargetMode="External"/><Relationship Id="rId779" Type="http://schemas.openxmlformats.org/officeDocument/2006/relationships/hyperlink" Target="consultantplus://offline/ref=1598E02F31698A7D97FCB3CA901B281FE4D76A8D493938EA6C4EA7A90F4008D1441B92640F5D2BF89221CFC684E73E8E4DD8E62969C6F826z9z0G" TargetMode="External"/><Relationship Id="rId986" Type="http://schemas.openxmlformats.org/officeDocument/2006/relationships/hyperlink" Target="consultantplus://offline/ref=1598E02F31698A7D97FCB3CA901B281FE4DE6C8B493E38EA6C4EA7A90F4008D1441B92640F5D2BFA9821CFC684E73E8E4DD8E62969C6F826z9z0G" TargetMode="External"/><Relationship Id="rId334" Type="http://schemas.openxmlformats.org/officeDocument/2006/relationships/hyperlink" Target="consultantplus://offline/ref=1598E02F31698A7D97FCB3CA901B281FE5D76E8A4B3F38EA6C4EA7A90F4008D1441B92640F5D2AFC9921CFC684E73E8E4DD8E62969C6F826z9z0G" TargetMode="External"/><Relationship Id="rId541" Type="http://schemas.openxmlformats.org/officeDocument/2006/relationships/hyperlink" Target="consultantplus://offline/ref=1598E02F31698A7D97FCB3CA901B281FE4D76A8D493938EA6C4EA7A90F4008D1441B92640F5D2AFD9621CFC684E73E8E4DD8E62969C6F826z9z0G" TargetMode="External"/><Relationship Id="rId639" Type="http://schemas.openxmlformats.org/officeDocument/2006/relationships/hyperlink" Target="consultantplus://offline/ref=1598E02F31698A7D97FCB3CA901B281FE4D6638A4D3438EA6C4EA7A90F4008D1441B92640F5D2AFA9121CFC684E73E8E4DD8E62969C6F826z9z0G" TargetMode="External"/><Relationship Id="rId1171" Type="http://schemas.openxmlformats.org/officeDocument/2006/relationships/hyperlink" Target="consultantplus://offline/ref=1598E02F31698A7D97FCB3CA901B281FE5D76A824A3838EA6C4EA7A90F4008D1441B92640F5D2EF69821CFC684E73E8E4DD8E62969C6F826z9z0G" TargetMode="External"/><Relationship Id="rId1269" Type="http://schemas.openxmlformats.org/officeDocument/2006/relationships/hyperlink" Target="consultantplus://offline/ref=1598E02F31698A7D97FCB3CA901B281FE4D7638A4A3838EA6C4EA7A90F4008D1561BCA680D5D34FE92349997C1zBzBG" TargetMode="External"/><Relationship Id="rId1476" Type="http://schemas.openxmlformats.org/officeDocument/2006/relationships/hyperlink" Target="consultantplus://offline/ref=1598E02F31698A7D97FCB3CA901B281FE5D76E8A4B3F38EA6C4EA7A90F4008D1441B92640F5D2FFC9521CFC684E73E8E4DD8E62969C6F826z9z0G" TargetMode="External"/><Relationship Id="rId2015" Type="http://schemas.openxmlformats.org/officeDocument/2006/relationships/hyperlink" Target="consultantplus://offline/ref=1598E02F31698A7D97FCB3CA901B281FE7DF69894B3E38EA6C4EA7A90F4008D1441B92640F5D2AFD9721CFC684E73E8E4DD8E62969C6F826z9z0G" TargetMode="External"/><Relationship Id="rId401" Type="http://schemas.openxmlformats.org/officeDocument/2006/relationships/hyperlink" Target="consultantplus://offline/ref=1598E02F31698A7D97FCB3CA901B281FE4DF6C8D4A3938EA6C4EA7A90F4008D1441B92640F5D2AFF9821CFC684E73E8E4DD8E62969C6F826z9z0G" TargetMode="External"/><Relationship Id="rId846" Type="http://schemas.openxmlformats.org/officeDocument/2006/relationships/hyperlink" Target="consultantplus://offline/ref=1598E02F31698A7D97FCB3CA901B281FE4DF6C8D4E3B38EA6C4EA7A90F4008D1441B92640F5D28FF9821CFC684E73E8E4DD8E62969C6F826z9z0G" TargetMode="External"/><Relationship Id="rId1031" Type="http://schemas.openxmlformats.org/officeDocument/2006/relationships/hyperlink" Target="consultantplus://offline/ref=1598E02F31698A7D97FCB3CA901B281FE4D66A8B4A3538EA6C4EA7A90F4008D1441B92640F5D2AFD9721CFC684E73E8E4DD8E62969C6F826z9z0G" TargetMode="External"/><Relationship Id="rId1129" Type="http://schemas.openxmlformats.org/officeDocument/2006/relationships/hyperlink" Target="consultantplus://offline/ref=1598E02F31698A7D97FCB3CA901B281FE7D16E82483438EA6C4EA7A90F4008D1441B92640F5D2AFD9221CFC684E73E8E4DD8E62969C6F826z9z0G" TargetMode="External"/><Relationship Id="rId1683" Type="http://schemas.openxmlformats.org/officeDocument/2006/relationships/hyperlink" Target="consultantplus://offline/ref=1598E02F31698A7D97FCB3CA901B281FE4D66A8B4A3538EA6C4EA7A90F4008D1441B92640F5D2AF69821CFC684E73E8E4DD8E62969C6F826z9z0G" TargetMode="External"/><Relationship Id="rId1890" Type="http://schemas.openxmlformats.org/officeDocument/2006/relationships/hyperlink" Target="consultantplus://offline/ref=1598E02F31698A7D97FCB3CA901B281FE4D66B8A453F38EA6C4EA7A90F4008D1441B92640F5D2BFC9821CFC684E73E8E4DD8E62969C6F826z9z0G" TargetMode="External"/><Relationship Id="rId1988" Type="http://schemas.openxmlformats.org/officeDocument/2006/relationships/hyperlink" Target="consultantplus://offline/ref=1598E02F31698A7D97FCB3CA901B281FE5D76E8A4A3B38EA6C4EA7A90F4008D1441B92640F5D29FD9921CFC684E73E8E4DD8E62969C6F826z9z0G" TargetMode="External"/><Relationship Id="rId706" Type="http://schemas.openxmlformats.org/officeDocument/2006/relationships/hyperlink" Target="consultantplus://offline/ref=1598E02F31698A7D97FCB3CA901B281FE4D56A83443438EA6C4EA7A90F4008D1441B92640F5D29FC9421CFC684E73E8E4DD8E62969C6F826z9z0G" TargetMode="External"/><Relationship Id="rId913" Type="http://schemas.openxmlformats.org/officeDocument/2006/relationships/hyperlink" Target="consultantplus://offline/ref=1598E02F31698A7D97FCB3CA901B281FE4DF6C8D4A3A38EA6C4EA7A90F4008D1441B92640F5D2EFF9021CFC684E73E8E4DD8E62969C6F826z9z0G" TargetMode="External"/><Relationship Id="rId1336" Type="http://schemas.openxmlformats.org/officeDocument/2006/relationships/hyperlink" Target="consultantplus://offline/ref=1598E02F31698A7D97FCB3CA901B281FE5D76E8A4B3F38EA6C4EA7A90F4008D1441B92640F5D2AF99521CFC684E73E8E4DD8E62969C6F826z9z0G" TargetMode="External"/><Relationship Id="rId1543" Type="http://schemas.openxmlformats.org/officeDocument/2006/relationships/hyperlink" Target="consultantplus://offline/ref=1598E02F31698A7D97FCB3CA901B281FE4D76B8D4D3F38EA6C4EA7A90F4008D1441B92640F5D28FF9421CFC684E73E8E4DD8E62969C6F826z9z0G" TargetMode="External"/><Relationship Id="rId1750" Type="http://schemas.openxmlformats.org/officeDocument/2006/relationships/hyperlink" Target="consultantplus://offline/ref=1598E02F31698A7D97FCB3CA901B281FE5D76E8A4B3F38EA6C4EA7A90F4008D1441B92640F5D28FC9921CFC684E73E8E4DD8E62969C6F826z9z0G" TargetMode="External"/><Relationship Id="rId42" Type="http://schemas.openxmlformats.org/officeDocument/2006/relationships/hyperlink" Target="consultantplus://offline/ref=1598E02F31698A7D97FCB3CA901B281FE4D76B8D4D3538EA6C4EA7A90F4008D1441B92640F5D2AFA9921CFC684E73E8E4DD8E62969C6F826z9z0G" TargetMode="External"/><Relationship Id="rId1403" Type="http://schemas.openxmlformats.org/officeDocument/2006/relationships/hyperlink" Target="consultantplus://offline/ref=1598E02F31698A7D97FCB3CA901B281FE5D76E8A4A3B38EA6C4EA7A90F4008D1441B92640F5D28FE9921CFC684E73E8E4DD8E62969C6F826z9z0G" TargetMode="External"/><Relationship Id="rId1610" Type="http://schemas.openxmlformats.org/officeDocument/2006/relationships/hyperlink" Target="consultantplus://offline/ref=1598E02F31698A7D97FCB3CA901B281FE4D76B8F493C38EA6C4EA7A90F4008D1441B92640F5D2DF69821CFC684E73E8E4DD8E62969C6F826z9z0G" TargetMode="External"/><Relationship Id="rId1848" Type="http://schemas.openxmlformats.org/officeDocument/2006/relationships/hyperlink" Target="consultantplus://offline/ref=1598E02F31698A7D97FCB3CA901B281FE4D66B8A453F38EA6C4EA7A90F4008D1441B92640F5D2BFE9821CFC684E73E8E4DD8E62969C6F826z9z0G" TargetMode="External"/><Relationship Id="rId191" Type="http://schemas.openxmlformats.org/officeDocument/2006/relationships/hyperlink" Target="consultantplus://offline/ref=1598E02F31698A7D97FCB3CA901B281FE4DF6D8A4F3C38EA6C4EA7A90F4008D1441B92640F5D2AFF9421CFC684E73E8E4DD8E62969C6F826z9z0G" TargetMode="External"/><Relationship Id="rId1708" Type="http://schemas.openxmlformats.org/officeDocument/2006/relationships/hyperlink" Target="consultantplus://offline/ref=1598E02F31698A7D97FCB3CA901B281FE4D66A8B4A3538EA6C4EA7A90F4008D1441B92640F5D2BFE9721CFC684E73E8E4DD8E62969C6F826z9z0G" TargetMode="External"/><Relationship Id="rId1915" Type="http://schemas.openxmlformats.org/officeDocument/2006/relationships/hyperlink" Target="consultantplus://offline/ref=1598E02F31698A7D97FCB3CA901B281FE5D76E8A4A3B38EA6C4EA7A90F4008D1441B92640F5D28F99121CFC684E73E8E4DD8E62969C6F826z9z0G" TargetMode="External"/><Relationship Id="rId289" Type="http://schemas.openxmlformats.org/officeDocument/2006/relationships/hyperlink" Target="consultantplus://offline/ref=1598E02F31698A7D97FCB3CA901B281FE4D56A834C3538EA6C4EA7A90F4008D1441B92640F5D2AFC9421CFC684E73E8E4DD8E62969C6F826z9z0G" TargetMode="External"/><Relationship Id="rId496" Type="http://schemas.openxmlformats.org/officeDocument/2006/relationships/hyperlink" Target="consultantplus://offline/ref=1598E02F31698A7D97FCB3CA901B281FE4D56A83443438EA6C4EA7A90F4008D1441B92640F5D2BFD9721CFC684E73E8E4DD8E62969C6F826z9z0G" TargetMode="External"/><Relationship Id="rId149" Type="http://schemas.openxmlformats.org/officeDocument/2006/relationships/hyperlink" Target="consultantplus://offline/ref=1598E02F31698A7D97FCB3CA901B281FE5D76E8A4B3F38EA6C4EA7A90F4008D1441B92640F5D2AFF9421CFC684E73E8E4DD8E62969C6F826z9z0G" TargetMode="External"/><Relationship Id="rId356" Type="http://schemas.openxmlformats.org/officeDocument/2006/relationships/hyperlink" Target="consultantplus://offline/ref=1598E02F31698A7D97FCB3CA901B281FE7D068824A3F38EA6C4EA7A90F4008D1441B92640F5D2AFC9021CFC684E73E8E4DD8E62969C6F826z9z0G" TargetMode="External"/><Relationship Id="rId563" Type="http://schemas.openxmlformats.org/officeDocument/2006/relationships/hyperlink" Target="consultantplus://offline/ref=1598E02F31698A7D97FCB3CA901B281FE4D56B884F3538EA6C4EA7A90F4008D1441B92640F5D2AF79821CFC684E73E8E4DD8E62969C6F826z9z0G" TargetMode="External"/><Relationship Id="rId770" Type="http://schemas.openxmlformats.org/officeDocument/2006/relationships/hyperlink" Target="consultantplus://offline/ref=1598E02F31698A7D97FCB3CA901B281FE4D76A8D493938EA6C4EA7A90F4008D1441B92640F5D2BFA9821CFC684E73E8E4DD8E62969C6F826z9z0G" TargetMode="External"/><Relationship Id="rId1193" Type="http://schemas.openxmlformats.org/officeDocument/2006/relationships/hyperlink" Target="consultantplus://offline/ref=1598E02F31698A7D97FCB3CA901B281FE4D76B8D4D3F38EA6C4EA7A90F4008D1441B92640F5D28FE9121CFC684E73E8E4DD8E62969C6F826z9z0G" TargetMode="External"/><Relationship Id="rId2037" Type="http://schemas.openxmlformats.org/officeDocument/2006/relationships/hyperlink" Target="consultantplus://offline/ref=1598E02F31698A7D97FCB3CA901B281FE4DF6F884E3E38EA6C4EA7A90F4008D1441B92640F5D2AFF9321CFC684E73E8E4DD8E62969C6F826z9z0G" TargetMode="External"/><Relationship Id="rId216" Type="http://schemas.openxmlformats.org/officeDocument/2006/relationships/hyperlink" Target="consultantplus://offline/ref=1598E02F31698A7D97FCB3CA901B281FE4D6638E4D3438EA6C4EA7A90F4008D1441B92640F5C2FFE9021CFC684E73E8E4DD8E62969C6F826z9z0G" TargetMode="External"/><Relationship Id="rId423" Type="http://schemas.openxmlformats.org/officeDocument/2006/relationships/hyperlink" Target="consultantplus://offline/ref=1598E02F31698A7D97FCB3CA901B281FE5D76E8A4A3B38EA6C4EA7A90F4008D1441B92640F5D2AFC9821CFC684E73E8E4DD8E62969C6F826z9z0G" TargetMode="External"/><Relationship Id="rId868" Type="http://schemas.openxmlformats.org/officeDocument/2006/relationships/hyperlink" Target="consultantplus://offline/ref=1598E02F31698A7D97FCB3CA901B281FE4D76B8D4D3F38EA6C4EA7A90F4008D1441B92640F5D2AF99621CFC684E73E8E4DD8E62969C6F826z9z0G" TargetMode="External"/><Relationship Id="rId1053" Type="http://schemas.openxmlformats.org/officeDocument/2006/relationships/hyperlink" Target="consultantplus://offline/ref=1598E02F31698A7D97FCB3CA901B281FE4D76A8D493938EA6C4EA7A90F4008D1441B92640F5D29FA9721CFC684E73E8E4DD8E62969C6F826z9z0G" TargetMode="External"/><Relationship Id="rId1260" Type="http://schemas.openxmlformats.org/officeDocument/2006/relationships/hyperlink" Target="consultantplus://offline/ref=1598E02F31698A7D97FCB3CA901B281FE4D56A834C3538EA6C4EA7A90F4008D1441B92640F5D2AF69521CFC684E73E8E4DD8E62969C6F826z9z0G" TargetMode="External"/><Relationship Id="rId1498" Type="http://schemas.openxmlformats.org/officeDocument/2006/relationships/hyperlink" Target="consultantplus://offline/ref=1598E02F31698A7D97FCB3CA901B281FE4D76B8D4D3F38EA6C4EA7A90F4008D1441B92640F5D28FE9721CFC684E73E8E4DD8E62969C6F826z9z0G" TargetMode="External"/><Relationship Id="rId2104" Type="http://schemas.openxmlformats.org/officeDocument/2006/relationships/hyperlink" Target="consultantplus://offline/ref=1598E02F31698A7D97FCB3CA901B281FE4D76A8D493938EA6C4EA7A90F4008D1441B92640F5D2EFF9421CFC684E73E8E4DD8E62969C6F826z9z0G" TargetMode="External"/><Relationship Id="rId630" Type="http://schemas.openxmlformats.org/officeDocument/2006/relationships/hyperlink" Target="consultantplus://offline/ref=1598E02F31698A7D97FCB3CA901B281FE5D76E884C3438EA6C4EA7A90F4008D1441B92640F5D2AFB9621CFC684E73E8E4DD8E62969C6F826z9z0G" TargetMode="External"/><Relationship Id="rId728" Type="http://schemas.openxmlformats.org/officeDocument/2006/relationships/hyperlink" Target="consultantplus://offline/ref=1598E02F31698A7D97FCB3CA901B281FE4DF6C8D4E3B38EA6C4EA7A90F4008D1441B92640F5D2BFF9221CFC684E73E8E4DD8E62969C6F826z9z0G" TargetMode="External"/><Relationship Id="rId935" Type="http://schemas.openxmlformats.org/officeDocument/2006/relationships/hyperlink" Target="consultantplus://offline/ref=1598E02F31698A7D97FCB3CA901B281FE4DF6C8D4A3A38EA6C4EA7A90F4008D1441B92640F5D2EFD9421CFC684E73E8E4DD8E62969C6F826z9z0G" TargetMode="External"/><Relationship Id="rId1358" Type="http://schemas.openxmlformats.org/officeDocument/2006/relationships/hyperlink" Target="consultantplus://offline/ref=1598E02F31698A7D97FCB3CA901B281FE7D06989443B38EA6C4EA7A90F4008D1441B92640F5D2BF89721CFC684E73E8E4DD8E62969C6F826z9z0G" TargetMode="External"/><Relationship Id="rId1565" Type="http://schemas.openxmlformats.org/officeDocument/2006/relationships/hyperlink" Target="consultantplus://offline/ref=1598E02F31698A7D97FCB3CA901B281FE5D76E8A4B3F38EA6C4EA7A90F4008D1441B92640F5D2BFA9821CFC684E73E8E4DD8E62969C6F826z9z0G" TargetMode="External"/><Relationship Id="rId1772" Type="http://schemas.openxmlformats.org/officeDocument/2006/relationships/hyperlink" Target="consultantplus://offline/ref=1598E02F31698A7D97FCB3CA901B281FE4D66C8D4E3B38EA6C4EA7A90F4008D1441B92640F5D2AFF9021CFC684E73E8E4DD8E62969C6F826z9z0G" TargetMode="External"/><Relationship Id="rId64" Type="http://schemas.openxmlformats.org/officeDocument/2006/relationships/hyperlink" Target="consultantplus://offline/ref=1598E02F31698A7D97FCB3CA901B281FE7D16B884E3C38EA6C4EA7A90F4008D1441B92640F5D2AFE9821CFC684E73E8E4DD8E62969C6F826z9z0G" TargetMode="External"/><Relationship Id="rId1120" Type="http://schemas.openxmlformats.org/officeDocument/2006/relationships/hyperlink" Target="consultantplus://offline/ref=1598E02F31698A7D97FCB3CA901B281FE4DE6A884C3A38EA6C4EA7A90F4008D1441B92640F5D2AFE9721CFC684E73E8E4DD8E62969C6F826z9z0G" TargetMode="External"/><Relationship Id="rId1218" Type="http://schemas.openxmlformats.org/officeDocument/2006/relationships/hyperlink" Target="consultantplus://offline/ref=1598E02F31698A7D97FCB3CA901B281FE7D3628E453538EA6C4EA7A90F4008D1441B92640F5D2BFF9421CFC684E73E8E4DD8E62969C6F826z9z0G" TargetMode="External"/><Relationship Id="rId1425" Type="http://schemas.openxmlformats.org/officeDocument/2006/relationships/hyperlink" Target="consultantplus://offline/ref=1598E02F31698A7D97FCB3CA901B281FE5D76E8A4A3538EA6C4EA7A90F4008D1441B92640F5D29F69821CFC684E73E8E4DD8E62969C6F826z9z0G" TargetMode="External"/><Relationship Id="rId1632" Type="http://schemas.openxmlformats.org/officeDocument/2006/relationships/hyperlink" Target="consultantplus://offline/ref=1598E02F31698A7D97FCB3CA901B281FE5D76E8A4B3F38EA6C4EA7A90F4008D1441B92640F5D2BFB9621CFC684E73E8E4DD8E62969C6F826z9z0G" TargetMode="External"/><Relationship Id="rId1937" Type="http://schemas.openxmlformats.org/officeDocument/2006/relationships/hyperlink" Target="consultantplus://offline/ref=1598E02F31698A7D97FCB3CA901B281FE5D76E8A4B3F38EA6C4EA7A90F4008D1441B92640F5D2FFC9921CFC684E73E8E4DD8E62969C6F826z9z0G" TargetMode="External"/><Relationship Id="rId280" Type="http://schemas.openxmlformats.org/officeDocument/2006/relationships/hyperlink" Target="consultantplus://offline/ref=1598E02F31698A7D97FCB3CA901B281FE4D56A834C3538EA6C4EA7A90F4008D1441B92640F5D2AFF9821CFC684E73E8E4DD8E62969C6F826z9z0G" TargetMode="External"/><Relationship Id="rId140" Type="http://schemas.openxmlformats.org/officeDocument/2006/relationships/hyperlink" Target="consultantplus://offline/ref=1598E02F31698A7D97FCB3CA901B281FE7D66C83493B38EA6C4EA7A90F4008D1441B92640F5D2AFF9221CFC684E73E8E4DD8E62969C6F826z9z0G" TargetMode="External"/><Relationship Id="rId378" Type="http://schemas.openxmlformats.org/officeDocument/2006/relationships/hyperlink" Target="consultantplus://offline/ref=1598E02F31698A7D97FCB3CA901B281FE4D5688C4C3A38EA6C4EA7A90F4008D1441B92640F5D2AFF9321CFC684E73E8E4DD8E62969C6F826z9z0G" TargetMode="External"/><Relationship Id="rId585" Type="http://schemas.openxmlformats.org/officeDocument/2006/relationships/hyperlink" Target="consultantplus://offline/ref=1598E02F31698A7D97FCB3CA901B281FE4D56A83443438EA6C4EA7A90F4008D1441B92640F5D28F69121CFC684E73E8E4DD8E62969C6F826z9z0G" TargetMode="External"/><Relationship Id="rId792" Type="http://schemas.openxmlformats.org/officeDocument/2006/relationships/hyperlink" Target="consultantplus://offline/ref=1598E02F31698A7D97FCB3CA901B281FE4DF6D8A4F3A38EA6C4EA7A90F4008D1441B92640F5D28F99721CFC684E73E8E4DD8E62969C6F826z9z0G" TargetMode="External"/><Relationship Id="rId2059" Type="http://schemas.openxmlformats.org/officeDocument/2006/relationships/hyperlink" Target="consultantplus://offline/ref=1598E02F31698A7D97FCB3CA901B281FE5D76E8A4B3F38EA6C4EA7A90F4008D1441B92640F5D29F89321CFC684E73E8E4DD8E62969C6F826z9z0G" TargetMode="External"/><Relationship Id="rId6" Type="http://schemas.openxmlformats.org/officeDocument/2006/relationships/hyperlink" Target="consultantplus://offline/ref=1598E02F31698A7D97FCB3CA901B281FE7D06A8B493E38EA6C4EA7A90F4008D1441B92640F5C2BFC9021CFC684E73E8E4DD8E62969C6F826z9z0G" TargetMode="External"/><Relationship Id="rId238" Type="http://schemas.openxmlformats.org/officeDocument/2006/relationships/hyperlink" Target="consultantplus://offline/ref=1598E02F31698A7D97FCB3CA901B281FE5D76E8A4A3B38EA6C4EA7A90F4008D1441B92640F5D2AFF9721CFC684E73E8E4DD8E62969C6F826z9z0G" TargetMode="External"/><Relationship Id="rId445" Type="http://schemas.openxmlformats.org/officeDocument/2006/relationships/hyperlink" Target="consultantplus://offline/ref=1598E02F31698A7D97FCB3CA901B281FE4D56A83443438EA6C4EA7A90F4008D1441B92640F5D2AF69821CFC684E73E8E4DD8E62969C6F826z9z0G" TargetMode="External"/><Relationship Id="rId652" Type="http://schemas.openxmlformats.org/officeDocument/2006/relationships/hyperlink" Target="consultantplus://offline/ref=1598E02F31698A7D97FCB3CA901B281FE4D6638A4D3438EA6C4EA7A90F4008D1441B92640F5D2AFA9821CFC684E73E8E4DD8E62969C6F826z9z0G" TargetMode="External"/><Relationship Id="rId1075" Type="http://schemas.openxmlformats.org/officeDocument/2006/relationships/hyperlink" Target="consultantplus://offline/ref=1598E02F31698A7D97FCB3CA901B281FE5D76E8A4A3B38EA6C4EA7A90F4008D1441B92640F5D2BFE9221CFC684E73E8E4DD8E62969C6F826z9z0G" TargetMode="External"/><Relationship Id="rId1282" Type="http://schemas.openxmlformats.org/officeDocument/2006/relationships/hyperlink" Target="consultantplus://offline/ref=1598E02F31698A7D97FCB3CA901B281FE5D76E8A4A3B38EA6C4EA7A90F4008D1441B92640F5D2BF99021CFC684E73E8E4DD8E62969C6F826z9z0G" TargetMode="External"/><Relationship Id="rId2126" Type="http://schemas.openxmlformats.org/officeDocument/2006/relationships/hyperlink" Target="consultantplus://offline/ref=1598E02F31698A7D97FCB3CA901B281FE4DF6C8D4E3B38EA6C4EA7A90F4008D1441B92640F5D2BFD9621CFC684E73E8E4DD8E62969C6F826z9z0G" TargetMode="External"/><Relationship Id="rId305" Type="http://schemas.openxmlformats.org/officeDocument/2006/relationships/hyperlink" Target="consultantplus://offline/ref=1598E02F31698A7D97FCB3CA901B281FE4D56A83443438EA6C4EA7A90F4008D1441B92640F5D2AFC9521CFC684E73E8E4DD8E62969C6F826z9z0G" TargetMode="External"/><Relationship Id="rId512" Type="http://schemas.openxmlformats.org/officeDocument/2006/relationships/hyperlink" Target="consultantplus://offline/ref=1598E02F31698A7D97FCB3CA901B281FE4DF6C8D4A3938EA6C4EA7A90F4008D1441B92640F5D2BF69621CFC684E73E8E4DD8E62969C6F826z9z0G" TargetMode="External"/><Relationship Id="rId957" Type="http://schemas.openxmlformats.org/officeDocument/2006/relationships/hyperlink" Target="consultantplus://offline/ref=1598E02F31698A7D97FCB3CA901B281FE4D66A8C4A3C38EA6C4EA7A90F4008D1441B92640F5D2AFF9321CFC684E73E8E4DD8E62969C6F826z9z0G" TargetMode="External"/><Relationship Id="rId1142" Type="http://schemas.openxmlformats.org/officeDocument/2006/relationships/hyperlink" Target="consultantplus://offline/ref=1598E02F31698A7D97FCB3CA901B281FE5D76E8A4B3F38EA6C4EA7A90F4008D1441B92640F5D2AF89921CFC684E73E8E4DD8E62969C6F826z9z0G" TargetMode="External"/><Relationship Id="rId1587" Type="http://schemas.openxmlformats.org/officeDocument/2006/relationships/hyperlink" Target="consultantplus://offline/ref=1598E02F31698A7D97FCB3CA901B281FE5D76E8A4A3538EA6C4EA7A90F4008D1441B92640F5D29F79421CFC684E73E8E4DD8E62969C6F826z9z0G" TargetMode="External"/><Relationship Id="rId1794" Type="http://schemas.openxmlformats.org/officeDocument/2006/relationships/hyperlink" Target="consultantplus://offline/ref=1598E02F31698A7D97FCB3CA901B281FE5D76E8A4B3F38EA6C4EA7A90F4008D1441B92640F5D28FB9521CFC684E73E8E4DD8E62969C6F826z9z0G" TargetMode="External"/><Relationship Id="rId86" Type="http://schemas.openxmlformats.org/officeDocument/2006/relationships/hyperlink" Target="consultantplus://offline/ref=1598E02F31698A7D97FCB3CA901B281FE7DF688C4D3A38EA6C4EA7A90F4008D1441B92640F5D2BFF9421CFC684E73E8E4DD8E62969C6F826z9z0G" TargetMode="External"/><Relationship Id="rId817" Type="http://schemas.openxmlformats.org/officeDocument/2006/relationships/hyperlink" Target="consultantplus://offline/ref=1598E02F31698A7D97FCB3CA901B281FE5D76A82493438EA6C4EA7A90F4008D1441B92640F5D2EFE9221CFC684E73E8E4DD8E62969C6F826z9z0G" TargetMode="External"/><Relationship Id="rId1002" Type="http://schemas.openxmlformats.org/officeDocument/2006/relationships/hyperlink" Target="consultantplus://offline/ref=1598E02F31698A7D97FCB3CA901B281FE4D66D8A4D3438EA6C4EA7A90F4008D1441B92640F5D2AFE9921CFC684E73E8E4DD8E62969C6F826z9z0G" TargetMode="External"/><Relationship Id="rId1447" Type="http://schemas.openxmlformats.org/officeDocument/2006/relationships/hyperlink" Target="consultantplus://offline/ref=1598E02F31698A7D97FCB3CA901B281FE7DF688C4D3A38EA6C4EA7A90F4008D1441B92640F5D2BFA9221CFC684E73E8E4DD8E62969C6F826z9z0G" TargetMode="External"/><Relationship Id="rId1654" Type="http://schemas.openxmlformats.org/officeDocument/2006/relationships/hyperlink" Target="consultantplus://offline/ref=1598E02F31698A7D97FCB3CA901B281FE5D76B8F483B38EA6C4EA7A90F4008D1561BCA680D5D34FE92349997C1zBzBG" TargetMode="External"/><Relationship Id="rId1861" Type="http://schemas.openxmlformats.org/officeDocument/2006/relationships/hyperlink" Target="consultantplus://offline/ref=1598E02F31698A7D97FCB3CA901B281FE5D76E8E483B38EA6C4EA7A90F4008D1561BCA680D5D34FE92349997C1zBzBG" TargetMode="External"/><Relationship Id="rId1307" Type="http://schemas.openxmlformats.org/officeDocument/2006/relationships/hyperlink" Target="consultantplus://offline/ref=1598E02F31698A7D97FCB3CA901B281FE5D76E8A4A3B38EA6C4EA7A90F4008D1441B92640F5D2BF99621CFC684E73E8E4DD8E62969C6F826z9z0G" TargetMode="External"/><Relationship Id="rId1514" Type="http://schemas.openxmlformats.org/officeDocument/2006/relationships/hyperlink" Target="consultantplus://offline/ref=1598E02F31698A7D97FCB3CA901B281FE5D76E8A4B3F38EA6C4EA7A90F4008D1441B92640F5D2BFD9721CFC684E73E8E4DD8E62969C6F826z9z0G" TargetMode="External"/><Relationship Id="rId1721" Type="http://schemas.openxmlformats.org/officeDocument/2006/relationships/hyperlink" Target="consultantplus://offline/ref=1598E02F31698A7D97FCB3CA901B281FE4D66C8D443538EA6C4EA7A90F4008D1441B92640F5D2AFF9121CFC684E73E8E4DD8E62969C6F826z9z0G" TargetMode="External"/><Relationship Id="rId1959" Type="http://schemas.openxmlformats.org/officeDocument/2006/relationships/hyperlink" Target="consultantplus://offline/ref=1598E02F31698A7D97FCB3CA901B281FE5D76E884C3438EA6C4EA7A90F4008D1441B92640F5D2AF69221CFC684E73E8E4DD8E62969C6F826z9z0G" TargetMode="External"/><Relationship Id="rId13" Type="http://schemas.openxmlformats.org/officeDocument/2006/relationships/hyperlink" Target="consultantplus://offline/ref=1598E02F31698A7D97FCB3CA901B281FE7D1628B4E3838EA6C4EA7A90F4008D1441B92640F5D2AF89821CFC684E73E8E4DD8E62969C6F826z9z0G" TargetMode="External"/><Relationship Id="rId1819" Type="http://schemas.openxmlformats.org/officeDocument/2006/relationships/hyperlink" Target="consultantplus://offline/ref=1598E02F31698A7D97FCB3CA901B281FE4D66983483938EA6C4EA7A90F4008D1441B92640F5D2AFF9021CFC684E73E8E4DD8E62969C6F826z9z0G" TargetMode="External"/><Relationship Id="rId162" Type="http://schemas.openxmlformats.org/officeDocument/2006/relationships/hyperlink" Target="consultantplus://offline/ref=1598E02F31698A7D97FCB3CA901B281FE5D76A824A3838EA6C4EA7A90F4008D1441B92640F5D2EF99421CFC684E73E8E4DD8E62969C6F826z9z0G" TargetMode="External"/><Relationship Id="rId467" Type="http://schemas.openxmlformats.org/officeDocument/2006/relationships/hyperlink" Target="consultantplus://offline/ref=1598E02F31698A7D97FCB3CA901B281FE7D46D8C483D38EA6C4EA7A90F4008D1441B92640F5D2AFB9621CFC684E73E8E4DD8E62969C6F826z9z0G" TargetMode="External"/><Relationship Id="rId1097" Type="http://schemas.openxmlformats.org/officeDocument/2006/relationships/hyperlink" Target="consultantplus://offline/ref=1598E02F31698A7D97FCB3CA901B281FE7D76D884B3538EA6C4EA7A90F4008D1441B92640F5D2AFE9721CFC684E73E8E4DD8E62969C6F826z9z0G" TargetMode="External"/><Relationship Id="rId2050" Type="http://schemas.openxmlformats.org/officeDocument/2006/relationships/hyperlink" Target="consultantplus://offline/ref=1598E02F31698A7D97FCB3CA901B281FE4D66D8F483F38EA6C4EA7A90F4008D1441B92640F5D2AFF9521CFC684E73E8E4DD8E62969C6F826z9z0G" TargetMode="External"/><Relationship Id="rId674" Type="http://schemas.openxmlformats.org/officeDocument/2006/relationships/hyperlink" Target="consultantplus://offline/ref=1598E02F31698A7D97FCB3CA901B281FE5D76E8A4A3B38EA6C4EA7A90F4008D1441B92640F5D2AFD9621CFC684E73E8E4DD8E62969C6F826z9z0G" TargetMode="External"/><Relationship Id="rId881" Type="http://schemas.openxmlformats.org/officeDocument/2006/relationships/hyperlink" Target="consultantplus://offline/ref=1598E02F31698A7D97FCB3CA901B281FE4D56B89453938EA6C4EA7A90F4008D1441B92640F5C2BF89521CFC684E73E8E4DD8E62969C6F826z9z0G" TargetMode="External"/><Relationship Id="rId979" Type="http://schemas.openxmlformats.org/officeDocument/2006/relationships/hyperlink" Target="consultantplus://offline/ref=1598E02F31698A7D97FCB3CA901B281FE4DF6C8D4A3A38EA6C4EA7A90F4008D1441B92640F5D2EF99521CFC684E73E8E4DD8E62969C6F826z9z0G" TargetMode="External"/><Relationship Id="rId327" Type="http://schemas.openxmlformats.org/officeDocument/2006/relationships/hyperlink" Target="consultantplus://offline/ref=1598E02F31698A7D97FCB3CA901B281FE4D76A8D493938EA6C4EA7A90F4008D1441B92640F5D2AFC9921CFC684E73E8E4DD8E62969C6F826z9z0G" TargetMode="External"/><Relationship Id="rId534" Type="http://schemas.openxmlformats.org/officeDocument/2006/relationships/hyperlink" Target="consultantplus://offline/ref=1598E02F31698A7D97FCB3CA901B281FE4D56A83443438EA6C4EA7A90F4008D1441B92640F5D28FF9021CFC684E73E8E4DD8E62969C6F826z9z0G" TargetMode="External"/><Relationship Id="rId741" Type="http://schemas.openxmlformats.org/officeDocument/2006/relationships/hyperlink" Target="consultantplus://offline/ref=1598E02F31698A7D97FCB3CA901B281FE4D76A8D493938EA6C4EA7A90F4008D1441B92640F5D2AFB9821CFC684E73E8E4DD8E62969C6F826z9z0G" TargetMode="External"/><Relationship Id="rId839" Type="http://schemas.openxmlformats.org/officeDocument/2006/relationships/hyperlink" Target="consultantplus://offline/ref=1598E02F31698A7D97FCB3CA901B281FE4D76A8D493938EA6C4EA7A90F4008D1441B92640F5D28FE9621CFC684E73E8E4DD8E62969C6F826z9z0G" TargetMode="External"/><Relationship Id="rId1164" Type="http://schemas.openxmlformats.org/officeDocument/2006/relationships/hyperlink" Target="consultantplus://offline/ref=1598E02F31698A7D97FCB3CA901B281FE5D76E884E3838EA6C4EA7A90F4008D1561BCA680D5D34FE92349997C1zBzBG" TargetMode="External"/><Relationship Id="rId1371" Type="http://schemas.openxmlformats.org/officeDocument/2006/relationships/hyperlink" Target="consultantplus://offline/ref=1598E02F31698A7D97FCB3CA901B281FE5D76E8A4B3F38EA6C4EA7A90F4008D1441B92640F5D2AF99921CFC684E73E8E4DD8E62969C6F826z9z0G" TargetMode="External"/><Relationship Id="rId1469" Type="http://schemas.openxmlformats.org/officeDocument/2006/relationships/hyperlink" Target="consultantplus://offline/ref=1598E02F31698A7D97FCB3CA901B281FE5D76E8A4A3B38EA6C4EA7A90F4008D1441B92640F5D28FD9921CFC684E73E8E4DD8E62969C6F826z9z0G" TargetMode="External"/><Relationship Id="rId2008" Type="http://schemas.openxmlformats.org/officeDocument/2006/relationships/hyperlink" Target="consultantplus://offline/ref=1598E02F31698A7D97FCB3CA901B281FE5D76E8A4A3B38EA6C4EA7A90F4008D1441B92640F5D29F89321CFC684E73E8E4DD8E62969C6F826z9z0G" TargetMode="External"/><Relationship Id="rId601" Type="http://schemas.openxmlformats.org/officeDocument/2006/relationships/hyperlink" Target="consultantplus://offline/ref=1598E02F31698A7D97FCB3CA901B281FE7D068824A3F38EA6C4EA7A90F4008D1441B92640F5D2AFC9621CFC684E73E8E4DD8E62969C6F826z9z0G" TargetMode="External"/><Relationship Id="rId1024" Type="http://schemas.openxmlformats.org/officeDocument/2006/relationships/hyperlink" Target="consultantplus://offline/ref=1598E02F31698A7D97FCB3CA901B281FE7DF688C4D3A38EA6C4EA7A90F4008D1441B92640F5D2BFF9621CFC684E73E8E4DD8E62969C6F826z9z0G" TargetMode="External"/><Relationship Id="rId1231" Type="http://schemas.openxmlformats.org/officeDocument/2006/relationships/hyperlink" Target="consultantplus://offline/ref=1598E02F31698A7D97FCB3CA901B281FE5D76E8A4A3B38EA6C4EA7A90F4008D1441B92640F5D2BFB9521CFC684E73E8E4DD8E62969C6F826z9z0G" TargetMode="External"/><Relationship Id="rId1676" Type="http://schemas.openxmlformats.org/officeDocument/2006/relationships/hyperlink" Target="consultantplus://offline/ref=1598E02F31698A7D97FCB3CA901B281FE5D76E8A4B3F38EA6C4EA7A90F4008D1441B92640F5D2BF69721CFC684E73E8E4DD8E62969C6F826z9z0G" TargetMode="External"/><Relationship Id="rId1883" Type="http://schemas.openxmlformats.org/officeDocument/2006/relationships/hyperlink" Target="consultantplus://offline/ref=1598E02F31698A7D97FCB3CA901B281FE7DF688C493F38EA6C4EA7A90F4008D1441B92640F5D2AFA9421CFC684E73E8E4DD8E62969C6F826z9z0G" TargetMode="External"/><Relationship Id="rId906" Type="http://schemas.openxmlformats.org/officeDocument/2006/relationships/hyperlink" Target="consultantplus://offline/ref=1598E02F31698A7D97FCB3CA901B281FE4DF6C8D4A3A38EA6C4EA7A90F4008D1441B92640F5D2EFE9221CFC684E73E8E4DD8E62969C6F826z9z0G" TargetMode="External"/><Relationship Id="rId1329" Type="http://schemas.openxmlformats.org/officeDocument/2006/relationships/hyperlink" Target="consultantplus://offline/ref=1598E02F31698A7D97FCB3CA901B281FE5D76E8A4A3B38EA6C4EA7A90F4008D1441B92640F5D2BF69021CFC684E73E8E4DD8E62969C6F826z9z0G" TargetMode="External"/><Relationship Id="rId1536" Type="http://schemas.openxmlformats.org/officeDocument/2006/relationships/hyperlink" Target="consultantplus://offline/ref=1598E02F31698A7D97FCB3CA901B281FE5D76E8A4B3F38EA6C4EA7A90F4008D1441B92640F5D2BFA9421CFC684E73E8E4DD8E62969C6F826z9z0G" TargetMode="External"/><Relationship Id="rId1743" Type="http://schemas.openxmlformats.org/officeDocument/2006/relationships/hyperlink" Target="consultantplus://offline/ref=1598E02F31698A7D97FCB3CA901B281FE5D76E8A4B3F38EA6C4EA7A90F4008D1441B92640F5D28FC9321CFC684E73E8E4DD8E62969C6F826z9z0G" TargetMode="External"/><Relationship Id="rId1950" Type="http://schemas.openxmlformats.org/officeDocument/2006/relationships/hyperlink" Target="consultantplus://offline/ref=1598E02F31698A7D97FCB3CA901B281FE5D76E8A4A3B38EA6C4EA7A90F4008D1441B92640F5D29FE9521CFC684E73E8E4DD8E62969C6F826z9z0G" TargetMode="External"/><Relationship Id="rId35" Type="http://schemas.openxmlformats.org/officeDocument/2006/relationships/hyperlink" Target="consultantplus://offline/ref=1598E02F31698A7D97FCB3CA901B281FE7D3638C4E3A38EA6C4EA7A90F4008D1441B92640F5D29FE9521CFC684E73E8E4DD8E62969C6F826z9z0G" TargetMode="External"/><Relationship Id="rId1603" Type="http://schemas.openxmlformats.org/officeDocument/2006/relationships/hyperlink" Target="consultantplus://offline/ref=1598E02F31698A7D97FCB3CA901B281FE7D66C83443938EA6C4EA7A90F4008D1441B92640F5D2AFA9621CFC684E73E8E4DD8E62969C6F826z9z0G" TargetMode="External"/><Relationship Id="rId1810" Type="http://schemas.openxmlformats.org/officeDocument/2006/relationships/hyperlink" Target="consultantplus://offline/ref=1598E02F31698A7D97FCB3CA901B281FE4D66A8B4A3538EA6C4EA7A90F4008D1441B92640F5D29F99221CFC684E73E8E4DD8E62969C6F826z9z0G" TargetMode="External"/><Relationship Id="rId184" Type="http://schemas.openxmlformats.org/officeDocument/2006/relationships/hyperlink" Target="consultantplus://offline/ref=1598E02F31698A7D97FCB3CA901B281FE4D76A8D493938EA6C4EA7A90F4008D1441B92640F5D2AFC9121CFC684E73E8E4DD8E62969C6F826z9z0G" TargetMode="External"/><Relationship Id="rId391" Type="http://schemas.openxmlformats.org/officeDocument/2006/relationships/hyperlink" Target="consultantplus://offline/ref=1598E02F31698A7D97FCB3CA901B281FE4D56A834C3538EA6C4EA7A90F4008D1441B92640F5D2AFB9921CFC684E73E8E4DD8E62969C6F826z9z0G" TargetMode="External"/><Relationship Id="rId1908" Type="http://schemas.openxmlformats.org/officeDocument/2006/relationships/hyperlink" Target="consultantplus://offline/ref=1598E02F31698A7D97FCB3CA901B281FE4D76A8D4F3938EA6C4EA7A90F4008D1441B92640F5D2AFE9821CFC684E73E8E4DD8E62969C6F826z9z0G" TargetMode="External"/><Relationship Id="rId2072" Type="http://schemas.openxmlformats.org/officeDocument/2006/relationships/hyperlink" Target="consultantplus://offline/ref=1598E02F31698A7D97FCB3CA901B281FE5D76E8A4A3B38EA6C4EA7A90F4008D1441B92640F5D29F79421CFC684E73E8E4DD8E62969C6F826z9z0G" TargetMode="External"/><Relationship Id="rId251" Type="http://schemas.openxmlformats.org/officeDocument/2006/relationships/hyperlink" Target="consultantplus://offline/ref=1598E02F31698A7D97FCB3CA901B281FE7D06989443B38EA6C4EA7A90F4008D1441B92640F5D2AFC9621CFC684E73E8E4DD8E62969C6F826z9z0G" TargetMode="External"/><Relationship Id="rId489" Type="http://schemas.openxmlformats.org/officeDocument/2006/relationships/hyperlink" Target="consultantplus://offline/ref=1598E02F31698A7D97FCB3CA901B281FE4DF6C8D4A3938EA6C4EA7A90F4008D1441B92640F5D2BFE9321CFC684E73E8E4DD8E62969C6F826z9z0G" TargetMode="External"/><Relationship Id="rId696" Type="http://schemas.openxmlformats.org/officeDocument/2006/relationships/hyperlink" Target="consultantplus://offline/ref=1598E02F31698A7D97FCB3CA901B281FE4DF6E8E4B3D38EA6C4EA7A90F4008D1441B92640F5C2CFA9721CFC684E73E8E4DD8E62969C6F826z9z0G" TargetMode="External"/><Relationship Id="rId349" Type="http://schemas.openxmlformats.org/officeDocument/2006/relationships/hyperlink" Target="consultantplus://offline/ref=1598E02F31698A7D97FCB3CA901B281FE4D76A8D493938EA6C4EA7A90F4008D1441B92640F5D2AFD9421CFC684E73E8E4DD8E62969C6F826z9z0G" TargetMode="External"/><Relationship Id="rId556" Type="http://schemas.openxmlformats.org/officeDocument/2006/relationships/hyperlink" Target="consultantplus://offline/ref=1598E02F31698A7D97FCB3CA901B281FE4DF6C8D4E3B38EA6C4EA7A90F4008D1441B92640F5D2AF69021CFC684E73E8E4DD8E62969C6F826z9z0G" TargetMode="External"/><Relationship Id="rId763" Type="http://schemas.openxmlformats.org/officeDocument/2006/relationships/hyperlink" Target="consultantplus://offline/ref=1598E02F31698A7D97FCB3CA901B281FE5D76E8A4A3B38EA6C4EA7A90F4008D1441B92640F5D2AFB9221CFC684E73E8E4DD8E62969C6F826z9z0G" TargetMode="External"/><Relationship Id="rId1186" Type="http://schemas.openxmlformats.org/officeDocument/2006/relationships/hyperlink" Target="consultantplus://offline/ref=1598E02F31698A7D97FCB3CA901B281FE5D76E884F3E38EA6C4EA7A90F4008D1441B92640F5D2AFC9821CFC684E73E8E4DD8E62969C6F826z9z0G" TargetMode="External"/><Relationship Id="rId1393" Type="http://schemas.openxmlformats.org/officeDocument/2006/relationships/hyperlink" Target="consultantplus://offline/ref=1598E02F31698A7D97FCB3CA901B281FE7DF688C4D3A38EA6C4EA7A90F4008D1441B92640F5D2BFD9121CFC684E73E8E4DD8E62969C6F826z9z0G" TargetMode="External"/><Relationship Id="rId111" Type="http://schemas.openxmlformats.org/officeDocument/2006/relationships/hyperlink" Target="consultantplus://offline/ref=1598E02F31698A7D97FCB3CA901B281FE4DF6C8D443538EA6C4EA7A90F4008D1441B92640F5D2BF99521CFC684E73E8E4DD8E62969C6F826z9z0G" TargetMode="External"/><Relationship Id="rId209" Type="http://schemas.openxmlformats.org/officeDocument/2006/relationships/hyperlink" Target="consultantplus://offline/ref=1598E02F31698A7D97FCB3CA901B281FE4D76A8D493938EA6C4EA7A90F4008D1441B92640F5D2AFC9221CFC684E73E8E4DD8E62969C6F826z9z0G" TargetMode="External"/><Relationship Id="rId416" Type="http://schemas.openxmlformats.org/officeDocument/2006/relationships/hyperlink" Target="consultantplus://offline/ref=1598E02F31698A7D97FCB3CA901B281FE4D56A83443438EA6C4EA7A90F4008D1441B92640F5D2AFD9921CFC684E73E8E4DD8E62969C6F826z9z0G" TargetMode="External"/><Relationship Id="rId970" Type="http://schemas.openxmlformats.org/officeDocument/2006/relationships/hyperlink" Target="consultantplus://offline/ref=1598E02F31698A7D97FCB3CA901B281FE4DF6C8D4A3A38EA6C4EA7A90F4008D1441B92640F5D2EF89721CFC684E73E8E4DD8E62969C6F826z9z0G" TargetMode="External"/><Relationship Id="rId1046" Type="http://schemas.openxmlformats.org/officeDocument/2006/relationships/hyperlink" Target="consultantplus://offline/ref=1598E02F31698A7D97FCB3CA901B281FE5D76B8D4B3438EA6C4EA7A90F4008D1441B92640F5D2AFF9621CFC684E73E8E4DD8E62969C6F826z9z0G" TargetMode="External"/><Relationship Id="rId1253" Type="http://schemas.openxmlformats.org/officeDocument/2006/relationships/hyperlink" Target="consultantplus://offline/ref=1598E02F31698A7D97FCB3CA901B281FE4DF6E8E4B3D38EA6C4EA7A90F4008D1441B92640F5C2CFA9921CFC684E73E8E4DD8E62969C6F826z9z0G" TargetMode="External"/><Relationship Id="rId1698" Type="http://schemas.openxmlformats.org/officeDocument/2006/relationships/hyperlink" Target="consultantplus://offline/ref=1598E02F31698A7D97FCB3CA901B281FE4D66A8B4A3538EA6C4EA7A90F4008D1441B92640F5D2AF79721CFC684E73E8E4DD8E62969C6F826z9z0G" TargetMode="External"/><Relationship Id="rId623" Type="http://schemas.openxmlformats.org/officeDocument/2006/relationships/hyperlink" Target="consultantplus://offline/ref=1598E02F31698A7D97FCB3CA901B281FE7DF698E4C3C38EA6C4EA7A90F4008D1441B92640F5D29FD9121CFC684E73E8E4DD8E62969C6F826z9z0G" TargetMode="External"/><Relationship Id="rId830" Type="http://schemas.openxmlformats.org/officeDocument/2006/relationships/hyperlink" Target="consultantplus://offline/ref=1598E02F31698A7D97FCB3CA901B281FE4D56A834C3538EA6C4EA7A90F4008D1441B92640F5D2AF99021CFC684E73E8E4DD8E62969C6F826z9z0G" TargetMode="External"/><Relationship Id="rId928" Type="http://schemas.openxmlformats.org/officeDocument/2006/relationships/hyperlink" Target="consultantplus://offline/ref=1598E02F31698A7D97FCB3CA901B281FE4DF6C8D4A3A38EA6C4EA7A90F4008D1441B92640F5D2EFC9621CFC684E73E8E4DD8E62969C6F826z9z0G" TargetMode="External"/><Relationship Id="rId1460" Type="http://schemas.openxmlformats.org/officeDocument/2006/relationships/hyperlink" Target="consultantplus://offline/ref=1598E02F31698A7D97FCB3CA901B281FE5D76E8A4A3B38EA6C4EA7A90F4008D1441B92640F5D28FC9921CFC684E73E8E4DD8E62969C6F826z9z0G" TargetMode="External"/><Relationship Id="rId1558" Type="http://schemas.openxmlformats.org/officeDocument/2006/relationships/hyperlink" Target="consultantplus://offline/ref=1598E02F31698A7D97FCB3CA901B281FE5D76E8A4B3F38EA6C4EA7A90F4008D1441B92640F5D2BFA9721CFC684E73E8E4DD8E62969C6F826z9z0G" TargetMode="External"/><Relationship Id="rId1765" Type="http://schemas.openxmlformats.org/officeDocument/2006/relationships/hyperlink" Target="consultantplus://offline/ref=1598E02F31698A7D97FCB3CA901B281FE5D76E884F3538EA6C4EA7A90F4008D1441B92640F5D29FE9821CFC684E73E8E4DD8E62969C6F826z9z0G" TargetMode="External"/><Relationship Id="rId57" Type="http://schemas.openxmlformats.org/officeDocument/2006/relationships/hyperlink" Target="consultantplus://offline/ref=1598E02F31698A7D97FCB3CA901B281FE4DF6E8E4B3D38EA6C4EA7A90F4008D1441B92640F5C2CFA9321CFC684E73E8E4DD8E62969C6F826z9z0G" TargetMode="External"/><Relationship Id="rId1113" Type="http://schemas.openxmlformats.org/officeDocument/2006/relationships/hyperlink" Target="consultantplus://offline/ref=1598E02F31698A7D97FCB3CA901B281FE5D76E884F3E38EA6C4EA7A90F4008D1441B92640F5D2AFF9221CFC684E73E8E4DD8E62969C6F826z9z0G" TargetMode="External"/><Relationship Id="rId1320" Type="http://schemas.openxmlformats.org/officeDocument/2006/relationships/hyperlink" Target="consultantplus://offline/ref=1598E02F31698A7D97FCB3CA901B281FE7DF688C4D3A38EA6C4EA7A90F4008D1441B92640F5D2BFC9421CFC684E73E8E4DD8E62969C6F826z9z0G" TargetMode="External"/><Relationship Id="rId1418" Type="http://schemas.openxmlformats.org/officeDocument/2006/relationships/hyperlink" Target="consultantplus://offline/ref=1598E02F31698A7D97FCB3CA901B281FE5D76E8A4A3B38EA6C4EA7A90F4008D1441B92640F5D28FF9221CFC684E73E8E4DD8E62969C6F826z9z0G" TargetMode="External"/><Relationship Id="rId1972" Type="http://schemas.openxmlformats.org/officeDocument/2006/relationships/hyperlink" Target="consultantplus://offline/ref=1598E02F31698A7D97FCB3CA901B281FE5D76E8A4A3B38EA6C4EA7A90F4008D1441B92640F5D29FF9921CFC684E73E8E4DD8E62969C6F826z9z0G" TargetMode="External"/><Relationship Id="rId1625" Type="http://schemas.openxmlformats.org/officeDocument/2006/relationships/hyperlink" Target="consultantplus://offline/ref=1598E02F31698A7D97FCB3CA901B281FE4D6638E483A38EA6C4EA7A90F4008D1441B92640F5D2AFE9221CFC684E73E8E4DD8E62969C6F826z9z0G" TargetMode="External"/><Relationship Id="rId1832" Type="http://schemas.openxmlformats.org/officeDocument/2006/relationships/hyperlink" Target="consultantplus://offline/ref=1598E02F31698A7D97FCB3CA901B281FE4D66A8B4A3538EA6C4EA7A90F4008D1441B92640F5D29F79521CFC684E73E8E4DD8E62969C6F826z9z0G" TargetMode="External"/><Relationship Id="rId2094" Type="http://schemas.openxmlformats.org/officeDocument/2006/relationships/hyperlink" Target="consultantplus://offline/ref=1598E02F31698A7D97FCB3CA901B281FE5D76E8A4B3F38EA6C4EA7A90F4008D1441B92640F5D29F99821CFC684E73E8E4DD8E62969C6F826z9z0G" TargetMode="External"/><Relationship Id="rId273" Type="http://schemas.openxmlformats.org/officeDocument/2006/relationships/hyperlink" Target="consultantplus://offline/ref=1598E02F31698A7D97FCB3CA901B281FE4D56A83453F38EA6C4EA7A90F4008D1441B92640F5D2AFF9821CFC684E73E8E4DD8E62969C6F826z9z0G" TargetMode="External"/><Relationship Id="rId480" Type="http://schemas.openxmlformats.org/officeDocument/2006/relationships/hyperlink" Target="consultantplus://offline/ref=1598E02F31698A7D97FCB3CA901B281FE4D56B884F3538EA6C4EA7A90F4008D1441B92640F5D2AF79221CFC684E73E8E4DD8E62969C6F826z9z0G" TargetMode="External"/><Relationship Id="rId133" Type="http://schemas.openxmlformats.org/officeDocument/2006/relationships/hyperlink" Target="consultantplus://offline/ref=1598E02F31698A7D97FCB3CA901B281FE4D76A8D493938EA6C4EA7A90F4008D1441B92640F5D2AFF9021CFC684E73E8E4DD8E62969C6F826z9z0G" TargetMode="External"/><Relationship Id="rId340" Type="http://schemas.openxmlformats.org/officeDocument/2006/relationships/hyperlink" Target="consultantplus://offline/ref=1598E02F31698A7D97FCB3CA901B281FE4D56A834C3538EA6C4EA7A90F4008D1441B92640F5D2AFD9921CFC684E73E8E4DD8E62969C6F826z9z0G" TargetMode="External"/><Relationship Id="rId578" Type="http://schemas.openxmlformats.org/officeDocument/2006/relationships/hyperlink" Target="consultantplus://offline/ref=1598E02F31698A7D97FCB3CA901B281FE7D46D8C483D38EA6C4EA7A90F4008D1441B92640F5D2AFB9821CFC684E73E8E4DD8E62969C6F826z9z0G" TargetMode="External"/><Relationship Id="rId785" Type="http://schemas.openxmlformats.org/officeDocument/2006/relationships/hyperlink" Target="consultantplus://offline/ref=1598E02F31698A7D97FCB3CA901B281FE4D76A8D493938EA6C4EA7A90F4008D1441B92640F5D2BF99021CFC684E73E8E4DD8E62969C6F826z9z0G" TargetMode="External"/><Relationship Id="rId992" Type="http://schemas.openxmlformats.org/officeDocument/2006/relationships/hyperlink" Target="consultantplus://offline/ref=1598E02F31698A7D97FCB3CA901B281FE4DF6D8B483438EA6C4EA7A90F4008D1561BCA680D5D34FE92349997C1zBzBG" TargetMode="External"/><Relationship Id="rId2021" Type="http://schemas.openxmlformats.org/officeDocument/2006/relationships/hyperlink" Target="consultantplus://offline/ref=1598E02F31698A7D97FCB3CA901B281FE5D76E884C3438EA6C4EA7A90F4008D1441B92640F5D2AF69421CFC684E73E8E4DD8E62969C6F826z9z0G" TargetMode="External"/><Relationship Id="rId200" Type="http://schemas.openxmlformats.org/officeDocument/2006/relationships/hyperlink" Target="consultantplus://offline/ref=1598E02F31698A7D97FCB3CA901B281FE4DF6D8A4E3838EA6C4EA7A90F4008D1561BCA680D5D34FE92349997C1zBzBG" TargetMode="External"/><Relationship Id="rId438" Type="http://schemas.openxmlformats.org/officeDocument/2006/relationships/hyperlink" Target="consultantplus://offline/ref=1598E02F31698A7D97FCB3CA901B281FE4D56A83443438EA6C4EA7A90F4008D1441B92640F5D2AF99821CFC684E73E8E4DD8E62969C6F826z9z0G" TargetMode="External"/><Relationship Id="rId645" Type="http://schemas.openxmlformats.org/officeDocument/2006/relationships/hyperlink" Target="consultantplus://offline/ref=1598E02F31698A7D97FCB3CA901B281FE4DF6C8D4E3B38EA6C4EA7A90F4008D1441B92640F5D2AF79621CFC684E73E8E4DD8E62969C6F826z9z0G" TargetMode="External"/><Relationship Id="rId852" Type="http://schemas.openxmlformats.org/officeDocument/2006/relationships/hyperlink" Target="consultantplus://offline/ref=1598E02F31698A7D97FCB3CA901B281FE4D76A8D493938EA6C4EA7A90F4008D1441B92640F5D28FF9321CFC684E73E8E4DD8E62969C6F826z9z0G" TargetMode="External"/><Relationship Id="rId1068" Type="http://schemas.openxmlformats.org/officeDocument/2006/relationships/hyperlink" Target="consultantplus://offline/ref=1598E02F31698A7D97FCB3CA901B281FE5D768834B3F38EA6C4EA7A90F4008D1441B92640F5D2EF69121CFC684E73E8E4DD8E62969C6F826z9z0G" TargetMode="External"/><Relationship Id="rId1275" Type="http://schemas.openxmlformats.org/officeDocument/2006/relationships/hyperlink" Target="consultantplus://offline/ref=1598E02F31698A7D97FCB3CA901B281FE5D76E8A4A3B38EA6C4EA7A90F4008D1441B92640F5D2BF89321CFC684E73E8E4DD8E62969C6F826z9z0G" TargetMode="External"/><Relationship Id="rId1482" Type="http://schemas.openxmlformats.org/officeDocument/2006/relationships/hyperlink" Target="consultantplus://offline/ref=1598E02F31698A7D97FCB3CA901B281FE4D66A8B4A3538EA6C4EA7A90F4008D1441B92640F5D2AFB9421CFC684E73E8E4DD8E62969C6F826z9z0G" TargetMode="External"/><Relationship Id="rId2119" Type="http://schemas.openxmlformats.org/officeDocument/2006/relationships/hyperlink" Target="consultantplus://offline/ref=1598E02F31698A7D97FCB3CA901B281FE7D1688F4B3C38EA6C4EA7A90F4008D1441B92640F5D2AF89821CFC684E73E8E4DD8E62969C6F826z9z0G" TargetMode="External"/><Relationship Id="rId505" Type="http://schemas.openxmlformats.org/officeDocument/2006/relationships/hyperlink" Target="consultantplus://offline/ref=1598E02F31698A7D97FCB3CA901B281FE4DF6C8F4D3938EA6C4EA7A90F4008D1441B92640F5D2CFB9021CFC684E73E8E4DD8E62969C6F826z9z0G" TargetMode="External"/><Relationship Id="rId712" Type="http://schemas.openxmlformats.org/officeDocument/2006/relationships/hyperlink" Target="consultantplus://offline/ref=1598E02F31698A7D97FCB3CA901B281FE4D76B894C3538EA6C4EA7A90F4008D1441B92640F5D2AF89921CFC684E73E8E4DD8E62969C6F826z9z0G" TargetMode="External"/><Relationship Id="rId1135" Type="http://schemas.openxmlformats.org/officeDocument/2006/relationships/hyperlink" Target="consultantplus://offline/ref=1598E02F31698A7D97FCB3CA901B281FE5D76E8A4B3F38EA6C4EA7A90F4008D1441B92640F5D2AF89621CFC684E73E8E4DD8E62969C6F826z9z0G" TargetMode="External"/><Relationship Id="rId1342" Type="http://schemas.openxmlformats.org/officeDocument/2006/relationships/hyperlink" Target="consultantplus://offline/ref=1598E02F31698A7D97FCB3CA901B281FE7DF688C4D3A38EA6C4EA7A90F4008D1441B92640F5D2BFC9621CFC684E73E8E4DD8E62969C6F826z9z0G" TargetMode="External"/><Relationship Id="rId1787" Type="http://schemas.openxmlformats.org/officeDocument/2006/relationships/hyperlink" Target="consultantplus://offline/ref=1598E02F31698A7D97FCB3CA901B281FE4D66A8B4A3538EA6C4EA7A90F4008D1441B92640F5D29FE9821CFC684E73E8E4DD8E62969C6F826z9z0G" TargetMode="External"/><Relationship Id="rId1994" Type="http://schemas.openxmlformats.org/officeDocument/2006/relationships/hyperlink" Target="consultantplus://offline/ref=1598E02F31698A7D97FCB3CA901B281FE5D76E8A4A3B38EA6C4EA7A90F4008D1441B92640F5D29FB9121CFC684E73E8E4DD8E62969C6F826z9z0G" TargetMode="External"/><Relationship Id="rId79" Type="http://schemas.openxmlformats.org/officeDocument/2006/relationships/hyperlink" Target="consultantplus://offline/ref=1598E02F31698A7D97FCB3CA901B281FE7D06883483A38EA6C4EA7A90F4008D1441B92640F5D2AFD9721CFC684E73E8E4DD8E62969C6F826z9z0G" TargetMode="External"/><Relationship Id="rId144" Type="http://schemas.openxmlformats.org/officeDocument/2006/relationships/hyperlink" Target="consultantplus://offline/ref=1598E02F31698A7D97FCB3CA901B281FE7D26C8F4E3B38EA6C4EA7A90F4008D1441B92640F5D2BFA9121CFC684E73E8E4DD8E62969C6F826z9z0G" TargetMode="External"/><Relationship Id="rId589" Type="http://schemas.openxmlformats.org/officeDocument/2006/relationships/hyperlink" Target="consultantplus://offline/ref=1598E02F31698A7D97FCB3CA901B281FE4D56A83443438EA6C4EA7A90F4008D1441B92640F5D28F69521CFC684E73E8E4DD8E62969C6F826z9z0G" TargetMode="External"/><Relationship Id="rId796" Type="http://schemas.openxmlformats.org/officeDocument/2006/relationships/hyperlink" Target="consultantplus://offline/ref=1598E02F31698A7D97FCB3CA901B281FE4D76A8D493938EA6C4EA7A90F4008D1441B92640F5D2BF69021CFC684E73E8E4DD8E62969C6F826z9z0G" TargetMode="External"/><Relationship Id="rId1202" Type="http://schemas.openxmlformats.org/officeDocument/2006/relationships/hyperlink" Target="consultantplus://offline/ref=1598E02F31698A7D97FCB3CA901B281FE5D76A824A3838EA6C4EA7A90F4008D1441B92640F5D2EF79121CFC684E73E8E4DD8E62969C6F826z9z0G" TargetMode="External"/><Relationship Id="rId1647" Type="http://schemas.openxmlformats.org/officeDocument/2006/relationships/hyperlink" Target="consultantplus://offline/ref=1598E02F31698A7D97FCB3CA901B281FE7DF688C4D3A38EA6C4EA7A90F4008D1441B92640F5D2BFB9721CFC684E73E8E4DD8E62969C6F826z9z0G" TargetMode="External"/><Relationship Id="rId1854" Type="http://schemas.openxmlformats.org/officeDocument/2006/relationships/hyperlink" Target="consultantplus://offline/ref=1598E02F31698A7D97FCB3CA901B281FE7D06A8B4C3D38EA6C4EA7A90F4008D1441B92640F5D2AFF9221CFC684E73E8E4DD8E62969C6F826z9z0G" TargetMode="External"/><Relationship Id="rId351" Type="http://schemas.openxmlformats.org/officeDocument/2006/relationships/hyperlink" Target="consultantplus://offline/ref=1598E02F31698A7D97FCB3CA901B281FE5D76E8A4B3F38EA6C4EA7A90F4008D1441B92640F5D2AFA9021CFC684E73E8E4DD8E62969C6F826z9z0G" TargetMode="External"/><Relationship Id="rId449" Type="http://schemas.openxmlformats.org/officeDocument/2006/relationships/hyperlink" Target="consultantplus://offline/ref=1598E02F31698A7D97FCB3CA901B281FE4DF6C8D4A3938EA6C4EA7A90F4008D1441B92640F5D2AFD9121CFC684E73E8E4DD8E62969C6F826z9z0G" TargetMode="External"/><Relationship Id="rId656" Type="http://schemas.openxmlformats.org/officeDocument/2006/relationships/hyperlink" Target="consultantplus://offline/ref=1598E02F31698A7D97FCB3CA901B281FE4DF6C8D4E3B38EA6C4EA7A90F4008D1441B92640F5D2BFE9121CFC684E73E8E4DD8E62969C6F826z9z0G" TargetMode="External"/><Relationship Id="rId863" Type="http://schemas.openxmlformats.org/officeDocument/2006/relationships/hyperlink" Target="consultantplus://offline/ref=1598E02F31698A7D97FCB3CA901B281FE4D66D8A4D3838EA6C4EA7A90F4008D1441B92640F5D2AFE9921CFC684E73E8E4DD8E62969C6F826z9z0G" TargetMode="External"/><Relationship Id="rId1079" Type="http://schemas.openxmlformats.org/officeDocument/2006/relationships/hyperlink" Target="consultantplus://offline/ref=1598E02F31698A7D97FCB3CA901B281FE7D3628D4D3438EA6C4EA7A90F4008D1441B92640F5D2BFD9921CFC684E73E8E4DD8E62969C6F826z9z0G" TargetMode="External"/><Relationship Id="rId1286" Type="http://schemas.openxmlformats.org/officeDocument/2006/relationships/hyperlink" Target="consultantplus://offline/ref=1598E02F31698A7D97FCB3CA901B281FE5D76E8A4A3538EA6C4EA7A90F4008D1441B92640F5D29F69221CFC684E73E8E4DD8E62969C6F826z9z0G" TargetMode="External"/><Relationship Id="rId1493" Type="http://schemas.openxmlformats.org/officeDocument/2006/relationships/hyperlink" Target="consultantplus://offline/ref=1598E02F31698A7D97FCB3CA901B281FE7D66C83443938EA6C4EA7A90F4008D1441B92640F5D2AFD9121CFC684E73E8E4DD8E62969C6F826z9z0G" TargetMode="External"/><Relationship Id="rId1507" Type="http://schemas.openxmlformats.org/officeDocument/2006/relationships/hyperlink" Target="consultantplus://offline/ref=1598E02F31698A7D97FCB3CA901B281FE7D06989443B38EA6C4EA7A90F4008D1441B92640F5D2BF99721CFC684E73E8E4DD8E62969C6F826z9z0G" TargetMode="External"/><Relationship Id="rId1714" Type="http://schemas.openxmlformats.org/officeDocument/2006/relationships/hyperlink" Target="consultantplus://offline/ref=1598E02F31698A7D97FCB3CA901B281FE5D76E884F3538EA6C4EA7A90F4008D1561BCA680D5D34FE92349997C1zBzBG" TargetMode="External"/><Relationship Id="rId2032" Type="http://schemas.openxmlformats.org/officeDocument/2006/relationships/hyperlink" Target="consultantplus://offline/ref=1598E02F31698A7D97FCB3CA901B281FE4D56A83453F38EA6C4EA7A90F4008D1441B92640F5D2AFA9021CFC684E73E8E4DD8E62969C6F826z9z0G" TargetMode="External"/><Relationship Id="rId211" Type="http://schemas.openxmlformats.org/officeDocument/2006/relationships/hyperlink" Target="consultantplus://offline/ref=1598E02F31698A7D97FCB3CA901B281FE4D66B8A4A3A38EA6C4EA7A90F4008D1441B92640F5D2AFF9521CFC684E73E8E4DD8E62969C6F826z9z0G" TargetMode="External"/><Relationship Id="rId295" Type="http://schemas.openxmlformats.org/officeDocument/2006/relationships/hyperlink" Target="consultantplus://offline/ref=1598E02F31698A7D97FCB3CA901B281FE4D76B8D4D3F38EA6C4EA7A90F4008D1441B92640F5D2AFF9721CFC684E73E8E4DD8E62969C6F826z9z0G" TargetMode="External"/><Relationship Id="rId309" Type="http://schemas.openxmlformats.org/officeDocument/2006/relationships/hyperlink" Target="consultantplus://offline/ref=1598E02F31698A7D97FCB3CA901B281FE4D76B8D4D3F38EA6C4EA7A90F4008D1441B92640F5D2AFC9621CFC684E73E8E4DD8E62969C6F826z9z0G" TargetMode="External"/><Relationship Id="rId516" Type="http://schemas.openxmlformats.org/officeDocument/2006/relationships/hyperlink" Target="consultantplus://offline/ref=1598E02F31698A7D97FCB3CA901B281FE4DF6C8D4A3938EA6C4EA7A90F4008D1441B92640F5D2BFC9021CFC684E73E8E4DD8E62969C6F826z9z0G" TargetMode="External"/><Relationship Id="rId1146" Type="http://schemas.openxmlformats.org/officeDocument/2006/relationships/hyperlink" Target="consultantplus://offline/ref=1598E02F31698A7D97FCB3CA901B281FE5D76E884F3E38EA6C4EA7A90F4008D1441B92640F5D2AFC9021CFC684E73E8E4DD8E62969C6F826z9z0G" TargetMode="External"/><Relationship Id="rId1798" Type="http://schemas.openxmlformats.org/officeDocument/2006/relationships/hyperlink" Target="consultantplus://offline/ref=1598E02F31698A7D97FCB3CA901B281FE4D66A8B4A3538EA6C4EA7A90F4008D1441B92640F5D29FB9721CFC684E73E8E4DD8E62969C6F826z9z0G" TargetMode="External"/><Relationship Id="rId1921" Type="http://schemas.openxmlformats.org/officeDocument/2006/relationships/hyperlink" Target="consultantplus://offline/ref=1598E02F31698A7D97FCB3CA901B281FE4DE6C8B4A3D38EA6C4EA7A90F4008D1561BCA680D5D34FE92349997C1zBzBG" TargetMode="External"/><Relationship Id="rId723" Type="http://schemas.openxmlformats.org/officeDocument/2006/relationships/hyperlink" Target="consultantplus://offline/ref=1598E02F31698A7D97FCB3CA901B281FE4D76A8D493938EA6C4EA7A90F4008D1441B92640F5D2AFB9421CFC684E73E8E4DD8E62969C6F826z9z0G" TargetMode="External"/><Relationship Id="rId930" Type="http://schemas.openxmlformats.org/officeDocument/2006/relationships/hyperlink" Target="consultantplus://offline/ref=1598E02F31698A7D97FCB3CA901B281FE4DF6C8D4A3A38EA6C4EA7A90F4008D1441B92640F5D2EFD9121CFC684E73E8E4DD8E62969C6F826z9z0G" TargetMode="External"/><Relationship Id="rId1006" Type="http://schemas.openxmlformats.org/officeDocument/2006/relationships/hyperlink" Target="consultantplus://offline/ref=1598E02F31698A7D97FCB3CA901B281FE4D66A8B4A3538EA6C4EA7A90F4008D1441B92640F5D2AFC9221CFC684E73E8E4DD8E62969C6F826z9z0G" TargetMode="External"/><Relationship Id="rId1353" Type="http://schemas.openxmlformats.org/officeDocument/2006/relationships/hyperlink" Target="consultantplus://offline/ref=1598E02F31698A7D97FCB3CA901B281FE5D76E8A4A3B38EA6C4EA7A90F4008D1441B92640F5D2BF79321CFC684E73E8E4DD8E62969C6F826z9z0G" TargetMode="External"/><Relationship Id="rId1560" Type="http://schemas.openxmlformats.org/officeDocument/2006/relationships/hyperlink" Target="consultantplus://offline/ref=1598E02F31698A7D97FCB3CA901B281FE4D6638E4D3438EA6C4EA7A90F4008D1441B92640F5C2FFF9021CFC684E73E8E4DD8E62969C6F826z9z0G" TargetMode="External"/><Relationship Id="rId1658" Type="http://schemas.openxmlformats.org/officeDocument/2006/relationships/hyperlink" Target="consultantplus://offline/ref=1598E02F31698A7D97FCB3CA901B281FE5D6628D483F38EA6C4EA7A90F4008D1441B92630B5D21AAC06ECE9AC2B22D8C4ED8E42A76zCzDG" TargetMode="External"/><Relationship Id="rId1865" Type="http://schemas.openxmlformats.org/officeDocument/2006/relationships/hyperlink" Target="consultantplus://offline/ref=1598E02F31698A7D97FCB3CA901B281FE4D66A8B4A3538EA6C4EA7A90F4008D1441B92640F5D2EFF9121CFC684E73E8E4DD8E62969C6F826z9z0G" TargetMode="External"/><Relationship Id="rId155" Type="http://schemas.openxmlformats.org/officeDocument/2006/relationships/hyperlink" Target="consultantplus://offline/ref=1598E02F31698A7D97FCB3CA901B281FE4D56A83443438EA6C4EA7A90F4008D1441B92640F5D2AFF9421CFC684E73E8E4DD8E62969C6F826z9z0G" TargetMode="External"/><Relationship Id="rId362" Type="http://schemas.openxmlformats.org/officeDocument/2006/relationships/hyperlink" Target="consultantplus://offline/ref=1598E02F31698A7D97FCB3CA901B281FE4D66D8F483F38EA6C4EA7A90F4008D1441B92640F5D2AFF9521CFC684E73E8E4DD8E62969C6F826z9z0G" TargetMode="External"/><Relationship Id="rId1213" Type="http://schemas.openxmlformats.org/officeDocument/2006/relationships/hyperlink" Target="consultantplus://offline/ref=1598E02F31698A7D97FCB3CA901B281FE1D1638D4F3665E06417ABAB084F57C643529E650F5D29F69A7ECAD395BF318C53C6E53475C4F9z2zEG" TargetMode="External"/><Relationship Id="rId1297" Type="http://schemas.openxmlformats.org/officeDocument/2006/relationships/hyperlink" Target="consultantplus://offline/ref=1598E02F31698A7D97FCB3CA901B281FE4D76B8F493C38EA6C4EA7A90F4008D1441B92640F5D2DF99621CFC684E73E8E4DD8E62969C6F826z9z0G" TargetMode="External"/><Relationship Id="rId1420" Type="http://schemas.openxmlformats.org/officeDocument/2006/relationships/hyperlink" Target="consultantplus://offline/ref=1598E02F31698A7D97FCB3CA901B281FE7D66C83443938EA6C4EA7A90F4008D1441B92640F5D2AFC9721CFC684E73E8E4DD8E62969C6F826z9z0G" TargetMode="External"/><Relationship Id="rId1518" Type="http://schemas.openxmlformats.org/officeDocument/2006/relationships/hyperlink" Target="consultantplus://offline/ref=1598E02F31698A7D97FCB3CA901B281FE5D76E8A4A3B38EA6C4EA7A90F4008D1441B92640F5D28FA9321CFC684E73E8E4DD8E62969C6F826z9z0G" TargetMode="External"/><Relationship Id="rId2043" Type="http://schemas.openxmlformats.org/officeDocument/2006/relationships/hyperlink" Target="consultantplus://offline/ref=1598E02F31698A7D97FCB3CA901B281FE4D76A8D493938EA6C4EA7A90F4008D1441B92640F5D29F99621CFC684E73E8E4DD8E62969C6F826z9z0G" TargetMode="External"/><Relationship Id="rId222" Type="http://schemas.openxmlformats.org/officeDocument/2006/relationships/hyperlink" Target="consultantplus://offline/ref=1598E02F31698A7D97FCB3CA901B281FE4D66B8A453F38EA6C4EA7A90F4008D1441B92640F5D2AFF9721CFC684E73E8E4DD8E62969C6F826z9z0G" TargetMode="External"/><Relationship Id="rId667" Type="http://schemas.openxmlformats.org/officeDocument/2006/relationships/hyperlink" Target="consultantplus://offline/ref=1598E02F31698A7D97FCB3CA901B281FE4DF6C8D4E3B38EA6C4EA7A90F4008D1441B92640F5D2BFE9621CFC684E73E8E4DD8E62969C6F826z9z0G" TargetMode="External"/><Relationship Id="rId874" Type="http://schemas.openxmlformats.org/officeDocument/2006/relationships/hyperlink" Target="consultantplus://offline/ref=1598E02F31698A7D97FCB3CA901B281FE4D76A8D493938EA6C4EA7A90F4008D1441B92640F5D28FC9021CFC684E73E8E4DD8E62969C6F826z9z0G" TargetMode="External"/><Relationship Id="rId1725" Type="http://schemas.openxmlformats.org/officeDocument/2006/relationships/hyperlink" Target="consultantplus://offline/ref=1598E02F31698A7D97FCB3CA901B281FE5D76E8A4B3F38EA6C4EA7A90F4008D1441B92640F5D28FE9621CFC684E73E8E4DD8E62969C6F826z9z0G" TargetMode="External"/><Relationship Id="rId1932" Type="http://schemas.openxmlformats.org/officeDocument/2006/relationships/hyperlink" Target="consultantplus://offline/ref=1598E02F31698A7D97FCB3CA901B281FE5D76A824E3F38EA6C4EA7A90F4008D1441B92640F542AFF9A7ECAD395BF318C53C6E53475C4F9z2zEG" TargetMode="External"/><Relationship Id="rId2110" Type="http://schemas.openxmlformats.org/officeDocument/2006/relationships/hyperlink" Target="consultantplus://offline/ref=1598E02F31698A7D97FCB3CA901B281FE4D76A8D493938EA6C4EA7A90F4008D1441B92640F5D2EFF9621CFC684E73E8E4DD8E62969C6F826z9z0G" TargetMode="External"/><Relationship Id="rId17" Type="http://schemas.openxmlformats.org/officeDocument/2006/relationships/hyperlink" Target="consultantplus://offline/ref=1598E02F31698A7D97FCB3CA901B281FE7DE6D8F4C3B38EA6C4EA7A90F4008D1441B92640F5D2BFA9421CFC684E73E8E4DD8E62969C6F826z9z0G" TargetMode="External"/><Relationship Id="rId527" Type="http://schemas.openxmlformats.org/officeDocument/2006/relationships/hyperlink" Target="consultantplus://offline/ref=1598E02F31698A7D97FCB3CA901B281FE4DF6C8D4A3938EA6C4EA7A90F4008D1441B92640F5D2BFC9321CFC684E73E8E4DD8E62969C6F826z9z0G" TargetMode="External"/><Relationship Id="rId734" Type="http://schemas.openxmlformats.org/officeDocument/2006/relationships/hyperlink" Target="consultantplus://offline/ref=1598E02F31698A7D97FCB3CA901B281FE4DF6C8D4E3B38EA6C4EA7A90F4008D1441B92640F5D2BFF9821CFC684E73E8E4DD8E62969C6F826z9z0G" TargetMode="External"/><Relationship Id="rId941" Type="http://schemas.openxmlformats.org/officeDocument/2006/relationships/hyperlink" Target="consultantplus://offline/ref=1598E02F31698A7D97FCB3CA901B281FE4D76A8D493938EA6C4EA7A90F4008D1441B92640F5D28FC9921CFC684E73E8E4DD8E62969C6F826z9z0G" TargetMode="External"/><Relationship Id="rId1157" Type="http://schemas.openxmlformats.org/officeDocument/2006/relationships/hyperlink" Target="consultantplus://offline/ref=1598E02F31698A7D97FCB3CA901B281FE5D76E8A443838EA6C4EA7A90F4008D1441B92640F5D2AF99621CFC684E73E8E4DD8E62969C6F826z9z0G" TargetMode="External"/><Relationship Id="rId1364" Type="http://schemas.openxmlformats.org/officeDocument/2006/relationships/hyperlink" Target="consultantplus://offline/ref=1598E02F31698A7D97FCB3CA901B281FE5D76E8A4A3B38EA6C4EA7A90F4008D1441B92640F5D2BF79721CFC684E73E8E4DD8E62969C6F826z9z0G" TargetMode="External"/><Relationship Id="rId1571" Type="http://schemas.openxmlformats.org/officeDocument/2006/relationships/hyperlink" Target="consultantplus://offline/ref=1598E02F31698A7D97FCB3CA901B281FE4DF6D8A4E3838EA6C4EA7A90F4008D1441B92640F5D29FE9421CFC684E73E8E4DD8E62969C6F826z9z0G" TargetMode="External"/><Relationship Id="rId70" Type="http://schemas.openxmlformats.org/officeDocument/2006/relationships/hyperlink" Target="consultantplus://offline/ref=1598E02F31698A7D97FCB3CA901B281FE4D76B8C4D3A38EA6C4EA7A90F4008D1441B92640F5D29FE9521CFC684E73E8E4DD8E62969C6F826z9z0G" TargetMode="External"/><Relationship Id="rId166" Type="http://schemas.openxmlformats.org/officeDocument/2006/relationships/hyperlink" Target="consultantplus://offline/ref=1598E02F31698A7D97FCB3CA901B281FE7D1688F4B3C38EA6C4EA7A90F4008D1441B92640F5D2AFF9121CFC684E73E8E4DD8E62969C6F826z9z0G" TargetMode="External"/><Relationship Id="rId373" Type="http://schemas.openxmlformats.org/officeDocument/2006/relationships/hyperlink" Target="consultantplus://offline/ref=1598E02F31698A7D97FCB3CA901B281FE4D56A834C3538EA6C4EA7A90F4008D1441B92640F5D2AFA9621CFC684E73E8E4DD8E62969C6F826z9z0G" TargetMode="External"/><Relationship Id="rId580" Type="http://schemas.openxmlformats.org/officeDocument/2006/relationships/hyperlink" Target="consultantplus://offline/ref=1598E02F31698A7D97FCB3CA901B281FE4D56A83443438EA6C4EA7A90F4008D1441B92640F5D28F99521CFC684E73E8E4DD8E62969C6F826z9z0G" TargetMode="External"/><Relationship Id="rId801" Type="http://schemas.openxmlformats.org/officeDocument/2006/relationships/hyperlink" Target="consultantplus://offline/ref=1598E02F31698A7D97FCB3CA901B281FE4DF6C8D453E38EA6C4EA7A90F4008D1441B92640F5D28FA9521CFC684E73E8E4DD8E62969C6F826z9z0G" TargetMode="External"/><Relationship Id="rId1017" Type="http://schemas.openxmlformats.org/officeDocument/2006/relationships/hyperlink" Target="consultantplus://offline/ref=1598E02F31698A7D97FCB3CA901B281FE4D66C824D3F38EA6C4EA7A90F4008D1441B92640F5D2AFF9021CFC684E73E8E4DD8E62969C6F826z9z0G" TargetMode="External"/><Relationship Id="rId1224" Type="http://schemas.openxmlformats.org/officeDocument/2006/relationships/hyperlink" Target="consultantplus://offline/ref=1598E02F31698A7D97FCB3CA901B281FE4DF6D8A4F3C38EA6C4EA7A90F4008D1441B92640F5D2AF89021CFC684E73E8E4DD8E62969C6F826z9z0G" TargetMode="External"/><Relationship Id="rId1431" Type="http://schemas.openxmlformats.org/officeDocument/2006/relationships/hyperlink" Target="consultantplus://offline/ref=1598E02F31698A7D97FCB3CA901B281FE5D76E8A4A3B38EA6C4EA7A90F4008D1441B92640F5D28FF9821CFC684E73E8E4DD8E62969C6F826z9z0G" TargetMode="External"/><Relationship Id="rId1669" Type="http://schemas.openxmlformats.org/officeDocument/2006/relationships/hyperlink" Target="consultantplus://offline/ref=1598E02F31698A7D97FCB3CA901B281FE5D76E8A4B3F38EA6C4EA7A90F4008D1441B92640F5D2BF89921CFC684E73E8E4DD8E62969C6F826z9z0G" TargetMode="External"/><Relationship Id="rId1876" Type="http://schemas.openxmlformats.org/officeDocument/2006/relationships/hyperlink" Target="consultantplus://offline/ref=1598E02F31698A7D97FCB3CA901B281FE5D76E8A4B3F38EA6C4EA7A90F4008D1441B92640F5D28F89721CFC684E73E8E4DD8E62969C6F826z9z0G" TargetMode="External"/><Relationship Id="rId2054" Type="http://schemas.openxmlformats.org/officeDocument/2006/relationships/hyperlink" Target="consultantplus://offline/ref=1598E02F31698A7D97FCB3CA901B281FE5D76E8A4B3F38EA6C4EA7A90F4008D1441B92640F5D29F89121CFC684E73E8E4DD8E62969C6F826z9z0G" TargetMode="External"/><Relationship Id="rId1" Type="http://schemas.openxmlformats.org/officeDocument/2006/relationships/styles" Target="styles.xml"/><Relationship Id="rId233" Type="http://schemas.openxmlformats.org/officeDocument/2006/relationships/hyperlink" Target="consultantplus://offline/ref=1598E02F31698A7D97FCB3CA901B281FE5D76A82453F38EA6C4EA7A90F4008D1441B92640F5D2FF99021CFC684E73E8E4DD8E62969C6F826z9z0G" TargetMode="External"/><Relationship Id="rId440" Type="http://schemas.openxmlformats.org/officeDocument/2006/relationships/hyperlink" Target="consultantplus://offline/ref=1598E02F31698A7D97FCB3CA901B281FE4D56A83443438EA6C4EA7A90F4008D1441B92640F5D2AF69221CFC684E73E8E4DD8E62969C6F826z9z0G" TargetMode="External"/><Relationship Id="rId678" Type="http://schemas.openxmlformats.org/officeDocument/2006/relationships/hyperlink" Target="consultantplus://offline/ref=1598E02F31698A7D97FCB3CA901B281FE5D76E8A4A3B38EA6C4EA7A90F4008D1441B92640F5D2AFA9321CFC684E73E8E4DD8E62969C6F826z9z0G" TargetMode="External"/><Relationship Id="rId885" Type="http://schemas.openxmlformats.org/officeDocument/2006/relationships/hyperlink" Target="consultantplus://offline/ref=1598E02F31698A7D97FCB3CA901B281FE4D56B89453938EA6C4EA7A90F4008D1441B92640F5C2BF89721CFC684E73E8E4DD8E62969C6F826z9z0G" TargetMode="External"/><Relationship Id="rId1070" Type="http://schemas.openxmlformats.org/officeDocument/2006/relationships/hyperlink" Target="consultantplus://offline/ref=1598E02F31698A7D97FCB3CA901B281FE4DE6E82493A38EA6C4EA7A90F4008D1441B92640F5D29F89821CFC684E73E8E4DD8E62969C6F826z9z0G" TargetMode="External"/><Relationship Id="rId1529" Type="http://schemas.openxmlformats.org/officeDocument/2006/relationships/hyperlink" Target="consultantplus://offline/ref=1598E02F31698A7D97FCB3CA901B281FE5D76E8A4A3B38EA6C4EA7A90F4008D1441B92640F5D28FA9421CFC684E73E8E4DD8E62969C6F826z9z0G" TargetMode="External"/><Relationship Id="rId1736" Type="http://schemas.openxmlformats.org/officeDocument/2006/relationships/hyperlink" Target="consultantplus://offline/ref=1598E02F31698A7D97FCB3CA901B281FE4D66A8B4A3538EA6C4EA7A90F4008D1441B92640F5D2BF79921CFC684E73E8E4DD8E62969C6F826z9z0G" TargetMode="External"/><Relationship Id="rId1943" Type="http://schemas.openxmlformats.org/officeDocument/2006/relationships/hyperlink" Target="consultantplus://offline/ref=1598E02F31698A7D97FCB3CA901B281FE5D76E8A4A3B38EA6C4EA7A90F4008D1441B92640F5D28F99621CFC684E73E8E4DD8E62969C6F826z9z0G" TargetMode="External"/><Relationship Id="rId2121" Type="http://schemas.openxmlformats.org/officeDocument/2006/relationships/hyperlink" Target="consultantplus://offline/ref=1598E02F31698A7D97FCB3CA901B281FE7D1688F4B3C38EA6C4EA7A90F4008D1441B92640F5D2AF99021CFC684E73E8E4DD8E62969C6F826z9z0G" TargetMode="External"/><Relationship Id="rId28" Type="http://schemas.openxmlformats.org/officeDocument/2006/relationships/hyperlink" Target="consultantplus://offline/ref=1598E02F31698A7D97FCB3CA901B281FE7D163824F3538EA6C4EA7A90F4008D1441B92640F5D2AF99221CFC684E73E8E4DD8E62969C6F826z9z0G" TargetMode="External"/><Relationship Id="rId300" Type="http://schemas.openxmlformats.org/officeDocument/2006/relationships/hyperlink" Target="consultantplus://offline/ref=1598E02F31698A7D97FCB3CA901B281FE4D76B8D4D3F38EA6C4EA7A90F4008D1441B92640F5D2AFC9121CFC684E73E8E4DD8E62969C6F826z9z0G" TargetMode="External"/><Relationship Id="rId538" Type="http://schemas.openxmlformats.org/officeDocument/2006/relationships/hyperlink" Target="consultantplus://offline/ref=1598E02F31698A7D97FCB3CA901B281FE4DF6C8D4A3938EA6C4EA7A90F4008D1441B92640F5D2BF69621CFC684E73E8E4DD8E62969C6F826z9z0G" TargetMode="External"/><Relationship Id="rId745" Type="http://schemas.openxmlformats.org/officeDocument/2006/relationships/hyperlink" Target="consultantplus://offline/ref=1598E02F31698A7D97FCB3CA901B281FE4D66D88483A38EA6C4EA7A90F4008D1441B92640F5D2AFF9021CFC684E73E8E4DD8E62969C6F826z9z0G" TargetMode="External"/><Relationship Id="rId952" Type="http://schemas.openxmlformats.org/officeDocument/2006/relationships/hyperlink" Target="consultantplus://offline/ref=1598E02F31698A7D97FCB3CA901B281FE4DF6C8D4A3A38EA6C4EA7A90F4008D1441B92640F5D2EFB9121CFC684E73E8E4DD8E62969C6F826z9z0G" TargetMode="External"/><Relationship Id="rId1168" Type="http://schemas.openxmlformats.org/officeDocument/2006/relationships/hyperlink" Target="consultantplus://offline/ref=1598E02F31698A7D97FCB3CA901B281FE7D06989443B38EA6C4EA7A90F4008D1441B92640F5D2AF99221CFC684E73E8E4DD8E62969C6F826z9z0G" TargetMode="External"/><Relationship Id="rId1375" Type="http://schemas.openxmlformats.org/officeDocument/2006/relationships/hyperlink" Target="consultantplus://offline/ref=1598E02F31698A7D97FCB3CA901B281FE5D76E8A4A3B38EA6C4EA7A90F4008D1441B92640F5D2BF79821CFC684E73E8E4DD8E62969C6F826z9z0G" TargetMode="External"/><Relationship Id="rId1582" Type="http://schemas.openxmlformats.org/officeDocument/2006/relationships/hyperlink" Target="consultantplus://offline/ref=1598E02F31698A7D97FCB3CA901B281FE7DF688C4D3A38EA6C4EA7A90F4008D1441B92640F5D2BFB9121CFC684E73E8E4DD8E62969C6F826z9z0G" TargetMode="External"/><Relationship Id="rId1803" Type="http://schemas.openxmlformats.org/officeDocument/2006/relationships/hyperlink" Target="consultantplus://offline/ref=1598E02F31698A7D97FCB3CA901B281FE4D66F82493438EA6C4EA7A90F4008D1441B92640F5D2AFE9921CFC684E73E8E4DD8E62969C6F826z9z0G" TargetMode="External"/><Relationship Id="rId81" Type="http://schemas.openxmlformats.org/officeDocument/2006/relationships/hyperlink" Target="consultantplus://offline/ref=1598E02F31698A7D97FCB3CA901B281FE4D76B894C3538EA6C4EA7A90F4008D1441B92640F5D2AF89921CFC684E73E8E4DD8E62969C6F826z9z0G" TargetMode="External"/><Relationship Id="rId177" Type="http://schemas.openxmlformats.org/officeDocument/2006/relationships/hyperlink" Target="consultantplus://offline/ref=1598E02F31698A7D97FCB3CA901B281FE5D768824C3438EA6C4EA7A90F4008D1441B92640F5D2AFF9021CFC684E73E8E4DD8E62969C6F826z9z0G" TargetMode="External"/><Relationship Id="rId384" Type="http://schemas.openxmlformats.org/officeDocument/2006/relationships/hyperlink" Target="consultantplus://offline/ref=1598E02F31698A7D97FCB3CA901B281FE4DF6F884E3E38EA6C4EA7A90F4008D1441B92640F5D2AFF9321CFC684E73E8E4DD8E62969C6F826z9z0G" TargetMode="External"/><Relationship Id="rId591" Type="http://schemas.openxmlformats.org/officeDocument/2006/relationships/hyperlink" Target="consultantplus://offline/ref=1598E02F31698A7D97FCB3CA901B281FE4D56B884F3538EA6C4EA7A90F4008D1441B92640F5D2BFC9421CFC684E73E8E4DD8E62969C6F826z9z0G" TargetMode="External"/><Relationship Id="rId605" Type="http://schemas.openxmlformats.org/officeDocument/2006/relationships/hyperlink" Target="consultantplus://offline/ref=1598E02F31698A7D97FCB3CA901B281FE4D56A83443438EA6C4EA7A90F4008D1441B92640F5D29FE9421CFC684E73E8E4DD8E62969C6F826z9z0G" TargetMode="External"/><Relationship Id="rId812" Type="http://schemas.openxmlformats.org/officeDocument/2006/relationships/hyperlink" Target="consultantplus://offline/ref=1598E02F31698A7D97FCB3CA901B281FE5D76A82483D38EA6C4EA7A90F4008D1561BCA680D5D34FE92349997C1zBzBG" TargetMode="External"/><Relationship Id="rId1028" Type="http://schemas.openxmlformats.org/officeDocument/2006/relationships/hyperlink" Target="consultantplus://offline/ref=1598E02F31698A7D97FCB3CA901B281FE5D76E8A4B3F38EA6C4EA7A90F4008D1441B92640F5D2AFB9921CFC684E73E8E4DD8E62969C6F826z9z0G" TargetMode="External"/><Relationship Id="rId1235" Type="http://schemas.openxmlformats.org/officeDocument/2006/relationships/hyperlink" Target="consultantplus://offline/ref=1598E02F31698A7D97FCB3CA901B281FE7D06989443B38EA6C4EA7A90F4008D1441B92640F5D2AF79221CFC684E73E8E4DD8E62969C6F826z9z0G" TargetMode="External"/><Relationship Id="rId1442" Type="http://schemas.openxmlformats.org/officeDocument/2006/relationships/hyperlink" Target="consultantplus://offline/ref=1598E02F31698A7D97FCB3CA901B281FE7D06A8B4E3D38EA6C4EA7A90F4008D1441B92640F5D2AFA9221CFC684E73E8E4DD8E62969C6F826z9z0G" TargetMode="External"/><Relationship Id="rId1887" Type="http://schemas.openxmlformats.org/officeDocument/2006/relationships/hyperlink" Target="consultantplus://offline/ref=1598E02F31698A7D97FCB3CA901B281FE7D06A8B4C3D38EA6C4EA7A90F4008D1441B92640F5D2AFC9521CFC684E73E8E4DD8E62969C6F826z9z0G" TargetMode="External"/><Relationship Id="rId2065" Type="http://schemas.openxmlformats.org/officeDocument/2006/relationships/hyperlink" Target="consultantplus://offline/ref=1598E02F31698A7D97FCB3CA901B281FE4D66A8B4A3538EA6C4EA7A90F4008D1441B92640F5D2EFD9321CFC684E73E8E4DD8E62969C6F826z9z0G" TargetMode="External"/><Relationship Id="rId244" Type="http://schemas.openxmlformats.org/officeDocument/2006/relationships/hyperlink" Target="consultantplus://offline/ref=1598E02F31698A7D97FCB3CA901B281FE7D06989443B38EA6C4EA7A90F4008D1441B92640F5D2AFC9221CFC684E73E8E4DD8E62969C6F826z9z0G" TargetMode="External"/><Relationship Id="rId689" Type="http://schemas.openxmlformats.org/officeDocument/2006/relationships/hyperlink" Target="consultantplus://offline/ref=1598E02F31698A7D97FCB3CA901B281FE5D76E8A4A3B38EA6C4EA7A90F4008D1441B92640F5D2AFA9621CFC684E73E8E4DD8E62969C6F826z9z0G" TargetMode="External"/><Relationship Id="rId896" Type="http://schemas.openxmlformats.org/officeDocument/2006/relationships/hyperlink" Target="consultantplus://offline/ref=1598E02F31698A7D97FCB3CA901B281FE7DF6C83443C38EA6C4EA7A90F4008D1441B92640F5D2CFE9721CFC684E73E8E4DD8E62969C6F826z9z0G" TargetMode="External"/><Relationship Id="rId1081" Type="http://schemas.openxmlformats.org/officeDocument/2006/relationships/hyperlink" Target="consultantplus://offline/ref=1598E02F31698A7D97FCB3CA901B281FE4DF6D8A4F3C38EA6C4EA7A90F4008D1441B92640F5D2AFA9821CFC684E73E8E4DD8E62969C6F826z9z0G" TargetMode="External"/><Relationship Id="rId1302" Type="http://schemas.openxmlformats.org/officeDocument/2006/relationships/hyperlink" Target="consultantplus://offline/ref=1598E02F31698A7D97FCB3CA901B281FE7D26E8A443D38EA6C4EA7A90F4008D1441B92640F5D2AFE9421CFC684E73E8E4DD8E62969C6F826z9z0G" TargetMode="External"/><Relationship Id="rId1747" Type="http://schemas.openxmlformats.org/officeDocument/2006/relationships/hyperlink" Target="consultantplus://offline/ref=1598E02F31698A7D97FCB3CA901B281FE5D76E8A4B3F38EA6C4EA7A90F4008D1441B92640F5D28FC9721CFC684E73E8E4DD8E62969C6F826z9z0G" TargetMode="External"/><Relationship Id="rId1954" Type="http://schemas.openxmlformats.org/officeDocument/2006/relationships/hyperlink" Target="consultantplus://offline/ref=1598E02F31698A7D97FCB3CA901B281FE5D768834B3F38EA6C4EA7A90F4008D1441B92640F5D2EF79221CFC684E73E8E4DD8E62969C6F826z9z0G" TargetMode="External"/><Relationship Id="rId39" Type="http://schemas.openxmlformats.org/officeDocument/2006/relationships/hyperlink" Target="consultantplus://offline/ref=1598E02F31698A7D97FCB3CA901B281FE4D6638E4D3438EA6C4EA7A90F4008D1441B92640F5C2EF79921CFC684E73E8E4DD8E62969C6F826z9z0G" TargetMode="External"/><Relationship Id="rId451" Type="http://schemas.openxmlformats.org/officeDocument/2006/relationships/hyperlink" Target="consultantplus://offline/ref=1598E02F31698A7D97FCB3CA901B281FE4DF6C8D4A3938EA6C4EA7A90F4008D1441B92640F5D2AF99421CFC684E73E8E4DD8E62969C6F826z9z0G" TargetMode="External"/><Relationship Id="rId549" Type="http://schemas.openxmlformats.org/officeDocument/2006/relationships/hyperlink" Target="consultantplus://offline/ref=1598E02F31698A7D97FCB3CA901B281FE7D1688F4B3C38EA6C4EA7A90F4008D1441B92640F5D2AFF9621CFC684E73E8E4DD8E62969C6F826z9z0G" TargetMode="External"/><Relationship Id="rId756" Type="http://schemas.openxmlformats.org/officeDocument/2006/relationships/hyperlink" Target="consultantplus://offline/ref=1598E02F31698A7D97FCB3CA901B281FE4D66D8F4E3938EA6C4EA7A90F4008D1441B92640F5D2AFE9721CFC684E73E8E4DD8E62969C6F826z9z0G" TargetMode="External"/><Relationship Id="rId1179" Type="http://schemas.openxmlformats.org/officeDocument/2006/relationships/hyperlink" Target="consultantplus://offline/ref=1598E02F31698A7D97FCB3CA901B281FE5D76A82443B38EA6C4EA7A90F4008D1441B92670F5D2DF5C57BDFC2CDB033924DC5F82877C5zFz1G" TargetMode="External"/><Relationship Id="rId1386" Type="http://schemas.openxmlformats.org/officeDocument/2006/relationships/hyperlink" Target="consultantplus://offline/ref=1598E02F31698A7D97FCB3CA901B281FE5D76E8A4B3F38EA6C4EA7A90F4008D1441B92640F5D2AF69021CFC684E73E8E4DD8E62969C6F826z9z0G" TargetMode="External"/><Relationship Id="rId1593" Type="http://schemas.openxmlformats.org/officeDocument/2006/relationships/hyperlink" Target="consultantplus://offline/ref=1598E02F31698A7D97FCB3CA901B281FE4D66A8B4A3538EA6C4EA7A90F4008D1441B92640F5D2AF99821CFC684E73E8E4DD8E62969C6F826z9z0G" TargetMode="External"/><Relationship Id="rId1607" Type="http://schemas.openxmlformats.org/officeDocument/2006/relationships/hyperlink" Target="consultantplus://offline/ref=1598E02F31698A7D97FCB3CA901B281FE5D6698D453838EA6C4EA7A90F4008D1441B92640F5D2BFF9421CFC684E73E8E4DD8E62969C6F826z9z0G" TargetMode="External"/><Relationship Id="rId1814" Type="http://schemas.openxmlformats.org/officeDocument/2006/relationships/hyperlink" Target="consultantplus://offline/ref=1598E02F31698A7D97FCB3CA901B281FE5D76E8A4B3F38EA6C4EA7A90F4008D1441B92640F5D28F89021CFC684E73E8E4DD8E62969C6F826z9z0G" TargetMode="External"/><Relationship Id="rId2132" Type="http://schemas.openxmlformats.org/officeDocument/2006/relationships/hyperlink" Target="consultantplus://offline/ref=1598E02F31698A7D97FCB3CA901B281FE5D76E8A4A3B38EA6C4EA7A90F4008D1441B92640F5D2EFE9621CFC684E73E8E4DD8E62969C6F826z9z0G" TargetMode="External"/><Relationship Id="rId104" Type="http://schemas.openxmlformats.org/officeDocument/2006/relationships/hyperlink" Target="consultantplus://offline/ref=1598E02F31698A7D97FCB3CA901B281FE4D6628B4B3C38EA6C4EA7A90F4008D1441B92640F5D2AFE9821CFC684E73E8E4DD8E62969C6F826z9z0G" TargetMode="External"/><Relationship Id="rId188" Type="http://schemas.openxmlformats.org/officeDocument/2006/relationships/hyperlink" Target="consultantplus://offline/ref=1598E02F31698A7D97FCB3CA901B281FE7D66C83443938EA6C4EA7A90F4008D1441B92640F5D2AFF9121CFC684E73E8E4DD8E62969C6F826z9z0G" TargetMode="External"/><Relationship Id="rId311" Type="http://schemas.openxmlformats.org/officeDocument/2006/relationships/hyperlink" Target="consultantplus://offline/ref=1598E02F31698A7D97FCB3CA901B281FE4D56A834C3538EA6C4EA7A90F4008D1441B92640F5D2AFD9321CFC684E73E8E4DD8E62969C6F826z9z0G" TargetMode="External"/><Relationship Id="rId395" Type="http://schemas.openxmlformats.org/officeDocument/2006/relationships/hyperlink" Target="consultantplus://offline/ref=1598E02F31698A7D97FCB3CA901B281FE4DF6C8D4A3938EA6C4EA7A90F4008D1441B92640F5D2AFF9221CFC684E73E8E4DD8E62969C6F826z9z0G" TargetMode="External"/><Relationship Id="rId409" Type="http://schemas.openxmlformats.org/officeDocument/2006/relationships/hyperlink" Target="consultantplus://offline/ref=1598E02F31698A7D97FCB3CA901B281FE4DF6C8D4A3938EA6C4EA7A90F4008D1441B92640F5D2AFC9521CFC684E73E8E4DD8E62969C6F826z9z0G" TargetMode="External"/><Relationship Id="rId963" Type="http://schemas.openxmlformats.org/officeDocument/2006/relationships/hyperlink" Target="consultantplus://offline/ref=1598E02F31698A7D97FCB3CA901B281FE4DF6C8D4A3A38EA6C4EA7A90F4008D1441B92640F5D2EFB9921CFC684E73E8E4DD8E62969C6F826z9z0G" TargetMode="External"/><Relationship Id="rId1039" Type="http://schemas.openxmlformats.org/officeDocument/2006/relationships/hyperlink" Target="consultantplus://offline/ref=1598E02F31698A7D97FCB3CA901B281FE4D56A83443438EA6C4EA7A90F4008D1441B92640F5D29FB9521CFC684E73E8E4DD8E62969C6F826z9z0G" TargetMode="External"/><Relationship Id="rId1246" Type="http://schemas.openxmlformats.org/officeDocument/2006/relationships/hyperlink" Target="consultantplus://offline/ref=1598E02F31698A7D97FCB3CA901B281FE5D76E884F3E38EA6C4EA7A90F4008D1441B92640F5D2AFD9521CFC684E73E8E4DD8E62969C6F826z9z0G" TargetMode="External"/><Relationship Id="rId1898" Type="http://schemas.openxmlformats.org/officeDocument/2006/relationships/hyperlink" Target="consultantplus://offline/ref=1598E02F31698A7D97FCB3CA901B281FE4D66B8A453F38EA6C4EA7A90F4008D1441B92640F5D2BFA9021CFC684E73E8E4DD8E62969C6F826z9z0G" TargetMode="External"/><Relationship Id="rId2076" Type="http://schemas.openxmlformats.org/officeDocument/2006/relationships/hyperlink" Target="consultantplus://offline/ref=1598E02F31698A7D97FCB3CA901B281FE5D76E8A4A3B38EA6C4EA7A90F4008D1441B92640F5D2EFE9121CFC684E73E8E4DD8E62969C6F826z9z0G" TargetMode="External"/><Relationship Id="rId92" Type="http://schemas.openxmlformats.org/officeDocument/2006/relationships/hyperlink" Target="consultantplus://offline/ref=1598E02F31698A7D97FCB3CA901B281FE5D76E884C3438EA6C4EA7A90F4008D1441B92640F5D2AFB9021CFC684E73E8E4DD8E62969C6F826z9z0G" TargetMode="External"/><Relationship Id="rId616" Type="http://schemas.openxmlformats.org/officeDocument/2006/relationships/hyperlink" Target="consultantplus://offline/ref=1598E02F31698A7D97FCB3CA901B281FE4DF6C8D4E3B38EA6C4EA7A90F4008D1441B92640F5D2AF69421CFC684E73E8E4DD8E62969C6F826z9z0G" TargetMode="External"/><Relationship Id="rId823" Type="http://schemas.openxmlformats.org/officeDocument/2006/relationships/hyperlink" Target="consultantplus://offline/ref=1598E02F31698A7D97FCB3CA901B281FE5D76E8A4A3B38EA6C4EA7A90F4008D1441B92640F5D2AF89421CFC684E73E8E4DD8E62969C6F826z9z0G" TargetMode="External"/><Relationship Id="rId1453" Type="http://schemas.openxmlformats.org/officeDocument/2006/relationships/hyperlink" Target="consultantplus://offline/ref=1598E02F31698A7D97FCB3CA901B281FE5D76E8A4A3B38EA6C4EA7A90F4008D1441B92640F5D28FC9221CFC684E73E8E4DD8E62969C6F826z9z0G" TargetMode="External"/><Relationship Id="rId1660" Type="http://schemas.openxmlformats.org/officeDocument/2006/relationships/hyperlink" Target="consultantplus://offline/ref=1598E02F31698A7D97FCB3CA901B281FE7D06D834B3F38EA6C4EA7A90F4008D1441B92640F5D2AF79621CFC684E73E8E4DD8E62969C6F826z9z0G" TargetMode="External"/><Relationship Id="rId1758" Type="http://schemas.openxmlformats.org/officeDocument/2006/relationships/hyperlink" Target="consultantplus://offline/ref=1598E02F31698A7D97FCB3CA901B281FE4D76B8B4B3A38EA6C4EA7A90F4008D1441B92640F5D2AF99921CFC684E73E8E4DD8E62969C6F826z9z0G" TargetMode="External"/><Relationship Id="rId255" Type="http://schemas.openxmlformats.org/officeDocument/2006/relationships/hyperlink" Target="consultantplus://offline/ref=1598E02F31698A7D97FCB3CA901B281FE7D06989443B38EA6C4EA7A90F4008D1441B92640F5D2AFC9821CFC684E73E8E4DD8E62969C6F826z9z0G" TargetMode="External"/><Relationship Id="rId462" Type="http://schemas.openxmlformats.org/officeDocument/2006/relationships/hyperlink" Target="consultantplus://offline/ref=1598E02F31698A7D97FCB3CA901B281FE4DF6C8D4A3938EA6C4EA7A90F4008D1441B92640F5D2AF69521CFC684E73E8E4DD8E62969C6F826z9z0G" TargetMode="External"/><Relationship Id="rId1092" Type="http://schemas.openxmlformats.org/officeDocument/2006/relationships/hyperlink" Target="consultantplus://offline/ref=1598E02F31698A7D97FCB3CA901B281FE4D76B8D4D3F38EA6C4EA7A90F4008D1441B92640F5D2BF89621CFC684E73E8E4DD8E62969C6F826z9z0G" TargetMode="External"/><Relationship Id="rId1106" Type="http://schemas.openxmlformats.org/officeDocument/2006/relationships/hyperlink" Target="consultantplus://offline/ref=1598E02F31698A7D97FCB3CA901B281FE4D66A8B4A3538EA6C4EA7A90F4008D1441B92640F5D2AFB9321CFC684E73E8E4DD8E62969C6F826z9z0G" TargetMode="External"/><Relationship Id="rId1313" Type="http://schemas.openxmlformats.org/officeDocument/2006/relationships/hyperlink" Target="consultantplus://offline/ref=1598E02F31698A7D97FCB3CA901B281FE4D76B8F493C38EA6C4EA7A90F4008D1441B92640F5D2DF69021CFC684E73E8E4DD8E62969C6F826z9z0G" TargetMode="External"/><Relationship Id="rId1397" Type="http://schemas.openxmlformats.org/officeDocument/2006/relationships/hyperlink" Target="consultantplus://offline/ref=1598E02F31698A7D97FCB3CA901B281FE4D6638A4D3438EA6C4EA7A90F4008D1441B92640F5D2AF89921CFC684E73E8E4DD8E62969C6F826z9z0G" TargetMode="External"/><Relationship Id="rId1520" Type="http://schemas.openxmlformats.org/officeDocument/2006/relationships/hyperlink" Target="consultantplus://offline/ref=1598E02F31698A7D97FCB3CA901B281FE7D06989443B38EA6C4EA7A90F4008D1441B92640F5D2BF99821CFC684E73E8E4DD8E62969C6F826z9z0G" TargetMode="External"/><Relationship Id="rId1965" Type="http://schemas.openxmlformats.org/officeDocument/2006/relationships/hyperlink" Target="consultantplus://offline/ref=1598E02F31698A7D97FCB3CA901B281FE7DF688C4D3A38EA6C4EA7A90F4008D1441B92640F5D2BFB9921CFC684E73E8E4DD8E62969C6F826z9z0G" TargetMode="External"/><Relationship Id="rId115" Type="http://schemas.openxmlformats.org/officeDocument/2006/relationships/hyperlink" Target="consultantplus://offline/ref=1598E02F31698A7D97FCB3CA901B281FE4DF6C8D4A3A38EA6C4EA7A90F4008D1441B92640F5D29F79821CFC684E73E8E4DD8E62969C6F826z9z0G" TargetMode="External"/><Relationship Id="rId322" Type="http://schemas.openxmlformats.org/officeDocument/2006/relationships/hyperlink" Target="consultantplus://offline/ref=1598E02F31698A7D97FCB3CA901B281FE4D56A834C3538EA6C4EA7A90F4008D1441B92640F5D2AFD9721CFC684E73E8E4DD8E62969C6F826z9z0G" TargetMode="External"/><Relationship Id="rId767" Type="http://schemas.openxmlformats.org/officeDocument/2006/relationships/hyperlink" Target="consultantplus://offline/ref=1598E02F31698A7D97FCB3CA901B281FE5D76E8A4A3B38EA6C4EA7A90F4008D1441B92640F5D2AFB9921CFC684E73E8E4DD8E62969C6F826z9z0G" TargetMode="External"/><Relationship Id="rId974" Type="http://schemas.openxmlformats.org/officeDocument/2006/relationships/hyperlink" Target="consultantplus://offline/ref=1598E02F31698A7D97FCB3CA901B281FE4DF6C8D4A3A38EA6C4EA7A90F4008D1441B92640F5D2EF89821CFC684E73E8E4DD8E62969C6F826z9z0G" TargetMode="External"/><Relationship Id="rId1618" Type="http://schemas.openxmlformats.org/officeDocument/2006/relationships/hyperlink" Target="consultantplus://offline/ref=1598E02F31698A7D97FCB3CA901B281FE7D66C83443938EA6C4EA7A90F4008D1441B92640F5D2AFA9921CFC684E73E8E4DD8E62969C6F826z9z0G" TargetMode="External"/><Relationship Id="rId1825" Type="http://schemas.openxmlformats.org/officeDocument/2006/relationships/hyperlink" Target="consultantplus://offline/ref=1598E02F31698A7D97FCB3CA901B281FE4D66A8B4A3538EA6C4EA7A90F4008D1441B92640F5D29F69821CFC684E73E8E4DD8E62969C6F826z9z0G" TargetMode="External"/><Relationship Id="rId2003" Type="http://schemas.openxmlformats.org/officeDocument/2006/relationships/hyperlink" Target="consultantplus://offline/ref=1598E02F31698A7D97FCB3CA901B281FE5D76E8A4A3B38EA6C4EA7A90F4008D1441B92640F5D29FB9921CFC684E73E8E4DD8E62969C6F826z9z0G" TargetMode="External"/><Relationship Id="rId199" Type="http://schemas.openxmlformats.org/officeDocument/2006/relationships/hyperlink" Target="consultantplus://offline/ref=1598E02F31698A7D97FCB3CA901B281FE5D76E8A4B3F38EA6C4EA7A90F4008D1441B92640F5D2AFC9221CFC684E73E8E4DD8E62969C6F826z9z0G" TargetMode="External"/><Relationship Id="rId627" Type="http://schemas.openxmlformats.org/officeDocument/2006/relationships/hyperlink" Target="consultantplus://offline/ref=1598E02F31698A7D97FCB3CA901B281FE7D1688F4B3C38EA6C4EA7A90F4008D1441B92640F5D2AFF9821CFC684E73E8E4DD8E62969C6F826z9z0G" TargetMode="External"/><Relationship Id="rId834" Type="http://schemas.openxmlformats.org/officeDocument/2006/relationships/hyperlink" Target="consultantplus://offline/ref=1598E02F31698A7D97FCB3CA901B281FE4D76A8D493938EA6C4EA7A90F4008D1441B92640F5D2BF79821CFC684E73E8E4DD8E62969C6F826z9z0G" TargetMode="External"/><Relationship Id="rId1257" Type="http://schemas.openxmlformats.org/officeDocument/2006/relationships/hyperlink" Target="consultantplus://offline/ref=1598E02F31698A7D97FCB3CA901B281FE4D56A834C3538EA6C4EA7A90F4008D1441B92640F5D2AF69321CFC684E73E8E4DD8E62969C6F826z9z0G" TargetMode="External"/><Relationship Id="rId1464" Type="http://schemas.openxmlformats.org/officeDocument/2006/relationships/hyperlink" Target="consultantplus://offline/ref=1598E02F31698A7D97FCB3CA901B281FE5D76E8A4A3B38EA6C4EA7A90F4008D1441B92640F5D28FD9521CFC684E73E8E4DD8E62969C6F826z9z0G" TargetMode="External"/><Relationship Id="rId1671" Type="http://schemas.openxmlformats.org/officeDocument/2006/relationships/hyperlink" Target="consultantplus://offline/ref=1598E02F31698A7D97FCB3CA901B281FE5D76E8A4B3F38EA6C4EA7A90F4008D1441B92640F5D2BF99421CFC684E73E8E4DD8E62969C6F826z9z0G" TargetMode="External"/><Relationship Id="rId2087" Type="http://schemas.openxmlformats.org/officeDocument/2006/relationships/hyperlink" Target="consultantplus://offline/ref=1598E02F31698A7D97FCB3CA901B281FE4D66A8B4A3538EA6C4EA7A90F4008D1441B92640F5D2FFC9721CFC684E73E8E4DD8E62969C6F826z9z0G" TargetMode="External"/><Relationship Id="rId266" Type="http://schemas.openxmlformats.org/officeDocument/2006/relationships/hyperlink" Target="consultantplus://offline/ref=1598E02F31698A7D97FCB3CA901B281FE4D76B8D4D3F38EA6C4EA7A90F4008D1441B92640F5D2AFF9221CFC684E73E8E4DD8E62969C6F826z9z0G" TargetMode="External"/><Relationship Id="rId473" Type="http://schemas.openxmlformats.org/officeDocument/2006/relationships/hyperlink" Target="consultantplus://offline/ref=1598E02F31698A7D97FCB3CA901B281FE4D56A83443438EA6C4EA7A90F4008D1441B92640F5D2BFC9721CFC684E73E8E4DD8E62969C6F826z9z0G" TargetMode="External"/><Relationship Id="rId680" Type="http://schemas.openxmlformats.org/officeDocument/2006/relationships/hyperlink" Target="consultantplus://offline/ref=1598E02F31698A7D97FCB3CA901B281FE4D76A8D493938EA6C4EA7A90F4008D1441B92640F5D2AFA9621CFC684E73E8E4DD8E62969C6F826z9z0G" TargetMode="External"/><Relationship Id="rId901" Type="http://schemas.openxmlformats.org/officeDocument/2006/relationships/hyperlink" Target="consultantplus://offline/ref=1598E02F31698A7D97FCB3CA901B281FE4DE6C8B493E38EA6C4EA7A90F4008D1441B92640F5D2AFE9821CFC684E73E8E4DD8E62969C6F826z9z0G" TargetMode="External"/><Relationship Id="rId1117" Type="http://schemas.openxmlformats.org/officeDocument/2006/relationships/hyperlink" Target="consultantplus://offline/ref=1598E02F31698A7D97FCB3CA901B281FE5D76E8A4A3B38EA6C4EA7A90F4008D1441B92640F5D2BFC9021CFC684E73E8E4DD8E62969C6F826z9z0G" TargetMode="External"/><Relationship Id="rId1324" Type="http://schemas.openxmlformats.org/officeDocument/2006/relationships/hyperlink" Target="consultantplus://offline/ref=1598E02F31698A7D97FCB3CA901B281FE7D26C8F4E3B38EA6C4EA7A90F4008D1441B92640F5D2BFA9221CFC684E73E8E4DD8E62969C6F826z9z0G" TargetMode="External"/><Relationship Id="rId1531" Type="http://schemas.openxmlformats.org/officeDocument/2006/relationships/hyperlink" Target="consultantplus://offline/ref=1598E02F31698A7D97FCB3CA901B281FE4D76B8D4D3F38EA6C4EA7A90F4008D1441B92640F5D28FE9821CFC684E73E8E4DD8E62969C6F826z9z0G" TargetMode="External"/><Relationship Id="rId1769" Type="http://schemas.openxmlformats.org/officeDocument/2006/relationships/hyperlink" Target="consultantplus://offline/ref=1598E02F31698A7D97FCB3CA901B281FE5D76E884F3538EA6C4EA7A90F4008D1561BCA680D5D34FE92349997C1zBzBG" TargetMode="External"/><Relationship Id="rId1976" Type="http://schemas.openxmlformats.org/officeDocument/2006/relationships/hyperlink" Target="consultantplus://offline/ref=1598E02F31698A7D97FCB3CA901B281FE5D76E8A4B3F38EA6C4EA7A90F4008D1441B92640F5D29FB9321CFC684E73E8E4DD8E62969C6F826z9z0G" TargetMode="External"/><Relationship Id="rId30" Type="http://schemas.openxmlformats.org/officeDocument/2006/relationships/hyperlink" Target="consultantplus://offline/ref=1598E02F31698A7D97FCB3CA901B281FE7D3628F4C3E38EA6C4EA7A90F4008D1441B92640F5D2AF69221CFC684E73E8E4DD8E62969C6F826z9z0G" TargetMode="External"/><Relationship Id="rId126" Type="http://schemas.openxmlformats.org/officeDocument/2006/relationships/hyperlink" Target="consultantplus://offline/ref=1598E02F31698A7D97FCB3CA901B281FE5D76E8A4B3F38EA6C4EA7A90F4008D1441B92640F5D2AFF9021CFC684E73E8E4DD8E62969C6F826z9z0G" TargetMode="External"/><Relationship Id="rId333" Type="http://schemas.openxmlformats.org/officeDocument/2006/relationships/hyperlink" Target="consultantplus://offline/ref=1598E02F31698A7D97FCB3CA901B281FE4D76A8D493938EA6C4EA7A90F4008D1441B92640F5D2AFD9021CFC684E73E8E4DD8E62969C6F826z9z0G" TargetMode="External"/><Relationship Id="rId540" Type="http://schemas.openxmlformats.org/officeDocument/2006/relationships/hyperlink" Target="consultantplus://offline/ref=1598E02F31698A7D97FCB3CA901B281FE4DF6C8D4A3938EA6C4EA7A90F4008D1441B92640F5D2BFC9521CFC684E73E8E4DD8E62969C6F826z9z0G" TargetMode="External"/><Relationship Id="rId778" Type="http://schemas.openxmlformats.org/officeDocument/2006/relationships/hyperlink" Target="consultantplus://offline/ref=1598E02F31698A7D97FCB3CA901B281FE4D66F8A4E3B38EA6C4EA7A90F4008D1441B92640F5D2AFE9921CFC684E73E8E4DD8E62969C6F826z9z0G" TargetMode="External"/><Relationship Id="rId985" Type="http://schemas.openxmlformats.org/officeDocument/2006/relationships/hyperlink" Target="consultantplus://offline/ref=1598E02F31698A7D97FCB3CA901B281FE4DF6C8D4A3A38EA6C4EA7A90F4008D1441B92640F5D2EF69321CFC684E73E8E4DD8E62969C6F826z9z0G" TargetMode="External"/><Relationship Id="rId1170" Type="http://schemas.openxmlformats.org/officeDocument/2006/relationships/hyperlink" Target="consultantplus://offline/ref=1598E02F31698A7D97FCB3CA901B281FE5D66E8F443838EA6C4EA7A90F4008D1441B92640F5D2CF89121CFC684E73E8E4DD8E62969C6F826z9z0G" TargetMode="External"/><Relationship Id="rId1629" Type="http://schemas.openxmlformats.org/officeDocument/2006/relationships/hyperlink" Target="consultantplus://offline/ref=1598E02F31698A7D97FCB3CA901B281FE7DF688C4D3A38EA6C4EA7A90F4008D1441B92640F5D2BFB9321CFC684E73E8E4DD8E62969C6F826z9z0G" TargetMode="External"/><Relationship Id="rId1836" Type="http://schemas.openxmlformats.org/officeDocument/2006/relationships/hyperlink" Target="consultantplus://offline/ref=1598E02F31698A7D97FCB3CA901B281FE4D66A8B4A3538EA6C4EA7A90F4008D1441B92640F5D29F79921CFC684E73E8E4DD8E62969C6F826z9z0G" TargetMode="External"/><Relationship Id="rId2014" Type="http://schemas.openxmlformats.org/officeDocument/2006/relationships/hyperlink" Target="consultantplus://offline/ref=1598E02F31698A7D97FCB3CA901B281FE5D76E8A4A3B38EA6C4EA7A90F4008D1441B92640F5D29F89821CFC684E73E8E4DD8E62969C6F826z9z0G" TargetMode="External"/><Relationship Id="rId638" Type="http://schemas.openxmlformats.org/officeDocument/2006/relationships/hyperlink" Target="consultantplus://offline/ref=1598E02F31698A7D97FCB3CA901B281FE5D76E8B443538EA6C4EA7A90F4008D1561BCA680D5D34FE92349997C1zBzBG" TargetMode="External"/><Relationship Id="rId845" Type="http://schemas.openxmlformats.org/officeDocument/2006/relationships/hyperlink" Target="consultantplus://offline/ref=1598E02F31698A7D97FCB3CA901B281FE4D56B89453938EA6C4EA7A90F4008D1441B92640F5C2BFA9821CFC684E73E8E4DD8E62969C6F826z9z0G" TargetMode="External"/><Relationship Id="rId1030" Type="http://schemas.openxmlformats.org/officeDocument/2006/relationships/hyperlink" Target="consultantplus://offline/ref=1598E02F31698A7D97FCB3CA901B281FE4D66A8B4A3538EA6C4EA7A90F4008D1441B92640F5D2AFD9521CFC684E73E8E4DD8E62969C6F826z9z0G" TargetMode="External"/><Relationship Id="rId1268" Type="http://schemas.openxmlformats.org/officeDocument/2006/relationships/hyperlink" Target="consultantplus://offline/ref=1598E02F31698A7D97FCB3CA901B281FE4D56A834C3538EA6C4EA7A90F4008D1441B92640F5D2AF69821CFC684E73E8E4DD8E62969C6F826z9z0G" TargetMode="External"/><Relationship Id="rId1475" Type="http://schemas.openxmlformats.org/officeDocument/2006/relationships/hyperlink" Target="consultantplus://offline/ref=1598E02F31698A7D97FCB3CA901B281FE5D76E8A4B3F38EA6C4EA7A90F4008D1441B92640F5D2AF79321CFC684E73E8E4DD8E62969C6F826z9z0G" TargetMode="External"/><Relationship Id="rId1682" Type="http://schemas.openxmlformats.org/officeDocument/2006/relationships/hyperlink" Target="consultantplus://offline/ref=1598E02F31698A7D97FCB3CA901B281FE4D66A8B4A3538EA6C4EA7A90F4008D1441B92640F5D2AF69621CFC684E73E8E4DD8E62969C6F826z9z0G" TargetMode="External"/><Relationship Id="rId1903" Type="http://schemas.openxmlformats.org/officeDocument/2006/relationships/hyperlink" Target="consultantplus://offline/ref=1598E02F31698A7D97FCB3CA901B281FE7DF688C493F38EA6C4EA7A90F4008D1441B92640F5D2AFA9721CFC684E73E8E4DD8E62969C6F826z9z0G" TargetMode="External"/><Relationship Id="rId2098" Type="http://schemas.openxmlformats.org/officeDocument/2006/relationships/hyperlink" Target="consultantplus://offline/ref=1598E02F31698A7D97FCB3CA901B281FE7D06989443B38EA6C4EA7A90F4008D1441B92640F5D28FB9421CFC684E73E8E4DD8E62969C6F826z9z0G" TargetMode="External"/><Relationship Id="rId277" Type="http://schemas.openxmlformats.org/officeDocument/2006/relationships/hyperlink" Target="consultantplus://offline/ref=1598E02F31698A7D97FCB3CA901B281FE4D56A83453F38EA6C4EA7A90F4008D1441B92640F5D2AFC9121CFC684E73E8E4DD8E62969C6F826z9z0G" TargetMode="External"/><Relationship Id="rId400" Type="http://schemas.openxmlformats.org/officeDocument/2006/relationships/hyperlink" Target="consultantplus://offline/ref=1598E02F31698A7D97FCB3CA901B281FE4DF6C8D4A3938EA6C4EA7A90F4008D1441B92640F5D2AFF9921CFC684E73E8E4DD8E62969C6F826z9z0G" TargetMode="External"/><Relationship Id="rId484" Type="http://schemas.openxmlformats.org/officeDocument/2006/relationships/hyperlink" Target="consultantplus://offline/ref=1598E02F31698A7D97FCB3CA901B281FE4DF6C8D4A3938EA6C4EA7A90F4008D1441B92640F5D2AF79921CFC684E73E8E4DD8E62969C6F826z9z0G" TargetMode="External"/><Relationship Id="rId705" Type="http://schemas.openxmlformats.org/officeDocument/2006/relationships/hyperlink" Target="consultantplus://offline/ref=1598E02F31698A7D97FCB3CA901B281FE4D76B8F493C38EA6C4EA7A90F4008D1441B92640F5D2DF99021CFC684E73E8E4DD8E62969C6F826z9z0G" TargetMode="External"/><Relationship Id="rId1128" Type="http://schemas.openxmlformats.org/officeDocument/2006/relationships/hyperlink" Target="consultantplus://offline/ref=1598E02F31698A7D97FCB3CA901B281FE7D06989443B38EA6C4EA7A90F4008D1441B92640F5D2AF89021CFC684E73E8E4DD8E62969C6F826z9z0G" TargetMode="External"/><Relationship Id="rId1335" Type="http://schemas.openxmlformats.org/officeDocument/2006/relationships/hyperlink" Target="consultantplus://offline/ref=1598E02F31698A7D97FCB3CA901B281FE5D76B8D4B3438EA6C4EA7A90F4008D1441B92640F5D2AFC9121CFC684E73E8E4DD8E62969C6F826z9z0G" TargetMode="External"/><Relationship Id="rId1542" Type="http://schemas.openxmlformats.org/officeDocument/2006/relationships/hyperlink" Target="consultantplus://offline/ref=1598E02F31698A7D97FCB3CA901B281FE7D66C83443938EA6C4EA7A90F4008D1441B92640F5D2AFD9521CFC684E73E8E4DD8E62969C6F826z9z0G" TargetMode="External"/><Relationship Id="rId1987" Type="http://schemas.openxmlformats.org/officeDocument/2006/relationships/hyperlink" Target="consultantplus://offline/ref=1598E02F31698A7D97FCB3CA901B281FE5D76E8A4A3B38EA6C4EA7A90F4008D1441B92640F5D29FD9721CFC684E73E8E4DD8E62969C6F826z9z0G" TargetMode="External"/><Relationship Id="rId137" Type="http://schemas.openxmlformats.org/officeDocument/2006/relationships/hyperlink" Target="consultantplus://offline/ref=1598E02F31698A7D97FCB3CA901B281FE4D76A8D493938EA6C4EA7A90F4008D1441B92640F5D2AFF9521CFC684E73E8E4DD8E62969C6F826z9z0G" TargetMode="External"/><Relationship Id="rId344" Type="http://schemas.openxmlformats.org/officeDocument/2006/relationships/hyperlink" Target="consultantplus://offline/ref=1598E02F31698A7D97FCB3CA901B281FE4D76A8D493938EA6C4EA7A90F4008D1441B92640F5D2AFD9221CFC684E73E8E4DD8E62969C6F826z9z0G" TargetMode="External"/><Relationship Id="rId691" Type="http://schemas.openxmlformats.org/officeDocument/2006/relationships/hyperlink" Target="consultantplus://offline/ref=1598E02F31698A7D97FCB3CA901B281FE4D56A83443438EA6C4EA7A90F4008D1441B92640F5D29FC9521CFC684E73E8E4DD8E62969C6F826z9z0G" TargetMode="External"/><Relationship Id="rId789" Type="http://schemas.openxmlformats.org/officeDocument/2006/relationships/hyperlink" Target="consultantplus://offline/ref=1598E02F31698A7D97FCB3CA901B281FE4D76A8D493938EA6C4EA7A90F4008D1441B92640F5D2BF99421CFC684E73E8E4DD8E62969C6F826z9z0G" TargetMode="External"/><Relationship Id="rId912" Type="http://schemas.openxmlformats.org/officeDocument/2006/relationships/hyperlink" Target="consultantplus://offline/ref=1598E02F31698A7D97FCB3CA901B281FE4DF6C8D4A3A38EA6C4EA7A90F4008D1441B92640F5D2EFF9121CFC684E73E8E4DD8E62969C6F826z9z0G" TargetMode="External"/><Relationship Id="rId996" Type="http://schemas.openxmlformats.org/officeDocument/2006/relationships/hyperlink" Target="consultantplus://offline/ref=1598E02F31698A7D97FCB3CA901B281FE4DE6C8B4A3D38EA6C4EA7A90F4008D1561BCA680D5D34FE92349997C1zBzBG" TargetMode="External"/><Relationship Id="rId1847" Type="http://schemas.openxmlformats.org/officeDocument/2006/relationships/hyperlink" Target="consultantplus://offline/ref=1598E02F31698A7D97FCB3CA901B281FE4D66B8A453F38EA6C4EA7A90F4008D1441B92640F5D2BFE9621CFC684E73E8E4DD8E62969C6F826z9z0G" TargetMode="External"/><Relationship Id="rId2025" Type="http://schemas.openxmlformats.org/officeDocument/2006/relationships/hyperlink" Target="consultantplus://offline/ref=1598E02F31698A7D97FCB3CA901B281FE5D76E8A4A3B38EA6C4EA7A90F4008D1441B92640F5D29F99521CFC684E73E8E4DD8E62969C6F826z9z0G" TargetMode="External"/><Relationship Id="rId41" Type="http://schemas.openxmlformats.org/officeDocument/2006/relationships/hyperlink" Target="consultantplus://offline/ref=1598E02F31698A7D97FCB3CA901B281FE4DF6D8A4E3838EA6C4EA7A90F4008D1441B92640F5D28F79921CFC684E73E8E4DD8E62969C6F826z9z0G" TargetMode="External"/><Relationship Id="rId551" Type="http://schemas.openxmlformats.org/officeDocument/2006/relationships/hyperlink" Target="consultantplus://offline/ref=1598E02F31698A7D97FCB3CA901B281FE7D1688F4B3C38EA6C4EA7A90F4008D1441B92640F5D2AFF9921CFC684E73E8E4DD8E62969C6F826z9z0G" TargetMode="External"/><Relationship Id="rId649" Type="http://schemas.openxmlformats.org/officeDocument/2006/relationships/hyperlink" Target="consultantplus://offline/ref=1598E02F31698A7D97FCB3CA901B281FE7D46D8C483D38EA6C4EA7A90F4008D1441B92640F5D2AF89321CFC684E73E8E4DD8E62969C6F826z9z0G" TargetMode="External"/><Relationship Id="rId856" Type="http://schemas.openxmlformats.org/officeDocument/2006/relationships/hyperlink" Target="consultantplus://offline/ref=1598E02F31698A7D97FCB3CA901B281FE4D76A8D493938EA6C4EA7A90F4008D1441B92640F5D28FF9721CFC684E73E8E4DD8E62969C6F826z9z0G" TargetMode="External"/><Relationship Id="rId1181" Type="http://schemas.openxmlformats.org/officeDocument/2006/relationships/hyperlink" Target="consultantplus://offline/ref=1598E02F31698A7D97FCB3CA901B281FE7D06989443B38EA6C4EA7A90F4008D1441B92640F5D2AF69021CFC684E73E8E4DD8E62969C6F826z9z0G" TargetMode="External"/><Relationship Id="rId1279" Type="http://schemas.openxmlformats.org/officeDocument/2006/relationships/hyperlink" Target="consultantplus://offline/ref=1598E02F31698A7D97FCB3CA901B281FE4DF6C8E4E3838EA6C4EA7A90F4008D1441B92640F5D2AFF9521CFC684E73E8E4DD8E62969C6F826z9z0G" TargetMode="External"/><Relationship Id="rId1402" Type="http://schemas.openxmlformats.org/officeDocument/2006/relationships/hyperlink" Target="consultantplus://offline/ref=1598E02F31698A7D97FCB3CA901B281FE5D76E8A4B3F38EA6C4EA7A90F4008D1441B92640F5D2AF69421CFC684E73E8E4DD8E62969C6F826z9z0G" TargetMode="External"/><Relationship Id="rId1486" Type="http://schemas.openxmlformats.org/officeDocument/2006/relationships/hyperlink" Target="consultantplus://offline/ref=1598E02F31698A7D97FCB3CA901B281FE4D66A8B4A3538EA6C4EA7A90F4008D1441B92640F5D2AF89421CFC684E73E8E4DD8E62969C6F826z9z0G" TargetMode="External"/><Relationship Id="rId1707" Type="http://schemas.openxmlformats.org/officeDocument/2006/relationships/hyperlink" Target="consultantplus://offline/ref=1598E02F31698A7D97FCB3CA901B281FE4D66A8B4A3538EA6C4EA7A90F4008D1441B92640F5D2BFE9521CFC684E73E8E4DD8E62969C6F826z9z0G" TargetMode="External"/><Relationship Id="rId190" Type="http://schemas.openxmlformats.org/officeDocument/2006/relationships/hyperlink" Target="consultantplus://offline/ref=1598E02F31698A7D97FCB3CA901B281FE5D76E8A4B3F38EA6C4EA7A90F4008D1441B92640F5D2AFC9021CFC684E73E8E4DD8E62969C6F826z9z0G" TargetMode="External"/><Relationship Id="rId204" Type="http://schemas.openxmlformats.org/officeDocument/2006/relationships/hyperlink" Target="consultantplus://offline/ref=1598E02F31698A7D97FCB3CA901B281FE4DF6C8D4E3B38EA6C4EA7A90F4008D1441B92640F5D28FF9821CFC684E73E8E4DD8E62969C6F826z9z0G" TargetMode="External"/><Relationship Id="rId288" Type="http://schemas.openxmlformats.org/officeDocument/2006/relationships/hyperlink" Target="consultantplus://offline/ref=1598E02F31698A7D97FCAFC597617D4CEBD46B8F4F3C38EA6C4EA7A90F4008D1441B92640F5D2AFF9221CFC684E73E8E4DD8E62969C6F826z9z0G" TargetMode="External"/><Relationship Id="rId411" Type="http://schemas.openxmlformats.org/officeDocument/2006/relationships/hyperlink" Target="consultantplus://offline/ref=1598E02F31698A7D97FCB3CA901B281FE4DF6C8D4A3938EA6C4EA7A90F4008D1441B92640F5D2AFC9421CFC684E73E8E4DD8E62969C6F826z9z0G" TargetMode="External"/><Relationship Id="rId509" Type="http://schemas.openxmlformats.org/officeDocument/2006/relationships/hyperlink" Target="consultantplus://offline/ref=1598E02F31698A7D97FCB3CA901B281FE4D56A83443438EA6C4EA7A90F4008D1441B92640F5D2BFA9221CFC684E73E8E4DD8E62969C6F826z9z0G" TargetMode="External"/><Relationship Id="rId1041" Type="http://schemas.openxmlformats.org/officeDocument/2006/relationships/hyperlink" Target="consultantplus://offline/ref=1598E02F31698A7D97FCB3CA901B281FE4D66A8B4A3538EA6C4EA7A90F4008D1441B92640F5D2AFA9821CFC684E73E8E4DD8E62969C6F826z9z0G" TargetMode="External"/><Relationship Id="rId1139" Type="http://schemas.openxmlformats.org/officeDocument/2006/relationships/hyperlink" Target="consultantplus://offline/ref=1598E02F31698A7D97FCB3CA901B281FE7D0698B453938EA6C4EA7A90F4008D1441B92640F5D2AFE9821CFC684E73E8E4DD8E62969C6F826z9z0G" TargetMode="External"/><Relationship Id="rId1346" Type="http://schemas.openxmlformats.org/officeDocument/2006/relationships/hyperlink" Target="consultantplus://offline/ref=1598E02F31698A7D97FCB3CA901B281FE7D06989443B38EA6C4EA7A90F4008D1441B92640F5D2BF89521CFC684E73E8E4DD8E62969C6F826z9z0G" TargetMode="External"/><Relationship Id="rId1693" Type="http://schemas.openxmlformats.org/officeDocument/2006/relationships/hyperlink" Target="consultantplus://offline/ref=1598E02F31698A7D97FCB3CA901B281FE4D66B8A443C38EA6C4EA7A90F4008D1441B92640F5D2AFC9221CFC684E73E8E4DD8E62969C6F826z9z0G" TargetMode="External"/><Relationship Id="rId1914" Type="http://schemas.openxmlformats.org/officeDocument/2006/relationships/hyperlink" Target="consultantplus://offline/ref=1598E02F31698A7D97FCB3CA901B281FE5D66C894B3D38EA6C4EA7A90F4008D1441B92640F5C2EFD9121CFC684E73E8E4DD8E62969C6F826z9z0G" TargetMode="External"/><Relationship Id="rId1998" Type="http://schemas.openxmlformats.org/officeDocument/2006/relationships/hyperlink" Target="consultantplus://offline/ref=1598E02F31698A7D97FCB3CA901B281FE4D762884E3E38EA6C4EA7A90F4008D1441B92640F5D2AFF9821CFC684E73E8E4DD8E62969C6F826z9z0G" TargetMode="External"/><Relationship Id="rId495" Type="http://schemas.openxmlformats.org/officeDocument/2006/relationships/hyperlink" Target="consultantplus://offline/ref=1598E02F31698A7D97FCB3CA901B281FE4D56A83443438EA6C4EA7A90F4008D1441B92640F5D2BFD9421CFC684E73E8E4DD8E62969C6F826z9z0G" TargetMode="External"/><Relationship Id="rId716" Type="http://schemas.openxmlformats.org/officeDocument/2006/relationships/hyperlink" Target="consultantplus://offline/ref=1598E02F31698A7D97FCB3CA901B281FE5D76B8A4F3838EA6C4EA7A90F4008D1561BCA680D5D34FE92349997C1zBzBG" TargetMode="External"/><Relationship Id="rId923" Type="http://schemas.openxmlformats.org/officeDocument/2006/relationships/hyperlink" Target="consultantplus://offline/ref=1598E02F31698A7D97FCB3CA901B281FE4DF6C8D4A3A38EA6C4EA7A90F4008D1441B92640F5D2EFC9321CFC684E73E8E4DD8E62969C6F826z9z0G" TargetMode="External"/><Relationship Id="rId1553" Type="http://schemas.openxmlformats.org/officeDocument/2006/relationships/hyperlink" Target="consultantplus://offline/ref=1598E02F31698A7D97FCB3CA901B281FE5D662834F3538EA6C4EA7A90F4008D1441B92640F5D2DF69521CFC684E73E8E4DD8E62969C6F826z9z0G" TargetMode="External"/><Relationship Id="rId1760" Type="http://schemas.openxmlformats.org/officeDocument/2006/relationships/hyperlink" Target="consultantplus://offline/ref=1598E02F31698A7D97FCB3CA901B281FE4D66A8B4A3538EA6C4EA7A90F4008D1441B92640F5D28F99321CFC684E73E8E4DD8E62969C6F826z9z0G" TargetMode="External"/><Relationship Id="rId1858" Type="http://schemas.openxmlformats.org/officeDocument/2006/relationships/hyperlink" Target="consultantplus://offline/ref=1598E02F31698A7D97FCB3CA901B281FE7D06A8B4C3D38EA6C4EA7A90F4008D1441B92640F5D2AFF9821CFC684E73E8E4DD8E62969C6F826z9z0G" TargetMode="External"/><Relationship Id="rId52" Type="http://schemas.openxmlformats.org/officeDocument/2006/relationships/hyperlink" Target="consultantplus://offline/ref=1598E02F31698A7D97FCB3CA901B281FE5D76B8D4B3438EA6C4EA7A90F4008D1441B92640F5D2AFE9821CFC684E73E8E4DD8E62969C6F826z9z0G" TargetMode="External"/><Relationship Id="rId148" Type="http://schemas.openxmlformats.org/officeDocument/2006/relationships/hyperlink" Target="consultantplus://offline/ref=1598E02F31698A7D97FCB3CA901B281FE4D66A8B4A3538EA6C4EA7A90F4008D1441B92640F5D2AFF9321CFC684E73E8E4DD8E62969C6F826z9z0G" TargetMode="External"/><Relationship Id="rId355" Type="http://schemas.openxmlformats.org/officeDocument/2006/relationships/hyperlink" Target="consultantplus://offline/ref=1598E02F31698A7D97FCB3CA901B281FE7DF69894B3E38EA6C4EA7A90F4008D1441B92640F5D2AFC9421CFC684E73E8E4DD8E62969C6F826z9z0G" TargetMode="External"/><Relationship Id="rId562" Type="http://schemas.openxmlformats.org/officeDocument/2006/relationships/hyperlink" Target="consultantplus://offline/ref=1598E02F31698A7D97FCB3CA901B281FE4D56B884F3538EA6C4EA7A90F4008D1441B92640F5D28FD9921CFC684E73E8E4DD8E62969C6F826z9z0G" TargetMode="External"/><Relationship Id="rId1192" Type="http://schemas.openxmlformats.org/officeDocument/2006/relationships/hyperlink" Target="consultantplus://offline/ref=1598E02F31698A7D97FCB3CA901B281FE4DF6D8A4F3C38EA6C4EA7A90F4008D1441B92640F5D2AF89121CFC684E73E8E4DD8E62969C6F826z9z0G" TargetMode="External"/><Relationship Id="rId1206" Type="http://schemas.openxmlformats.org/officeDocument/2006/relationships/hyperlink" Target="consultantplus://offline/ref=1598E02F31698A7D97FCB3CA901B281FE7D16E82483438EA6C4EA7A90F4008D1441B92640F5D2AFD9721CFC684E73E8E4DD8E62969C6F826z9z0G" TargetMode="External"/><Relationship Id="rId1413" Type="http://schemas.openxmlformats.org/officeDocument/2006/relationships/hyperlink" Target="consultantplus://offline/ref=1598E02F31698A7D97FCB3CA901B281FE5D76E88483C38EA6C4EA7A90F4008D1441B92640F5D29FE9521CFC684E73E8E4DD8E62969C6F826z9z0G" TargetMode="External"/><Relationship Id="rId1620" Type="http://schemas.openxmlformats.org/officeDocument/2006/relationships/hyperlink" Target="consultantplus://offline/ref=1598E02F31698A7D97FCB3CA901B281FE5D76A824F3538EA6C4EA7A90F4008D1441B92640F5D2EF69121CFC684E73E8E4DD8E62969C6F826z9z0G" TargetMode="External"/><Relationship Id="rId2036" Type="http://schemas.openxmlformats.org/officeDocument/2006/relationships/hyperlink" Target="consultantplus://offline/ref=1598E02F31698A7D97FCB3CA901B281FE4D56A834C3538EA6C4EA7A90F4008D1441B92640F5D2BFE9521CFC684E73E8E4DD8E62969C6F826z9z0G" TargetMode="External"/><Relationship Id="rId215" Type="http://schemas.openxmlformats.org/officeDocument/2006/relationships/hyperlink" Target="consultantplus://offline/ref=1598E02F31698A7D97FCB3CA901B281FE4D66B8A4A3A38EA6C4EA7A90F4008D1441B92640F5D2AFF9721CFC684E73E8E4DD8E62969C6F826z9z0G" TargetMode="External"/><Relationship Id="rId422" Type="http://schemas.openxmlformats.org/officeDocument/2006/relationships/hyperlink" Target="consultantplus://offline/ref=1598E02F31698A7D97FCB3CA901B281FE4D56A834C3538EA6C4EA7A90F4008D1441B92640F5D2AF89021CFC684E73E8E4DD8E62969C6F826z9z0G" TargetMode="External"/><Relationship Id="rId867" Type="http://schemas.openxmlformats.org/officeDocument/2006/relationships/hyperlink" Target="consultantplus://offline/ref=1598E02F31698A7D97FCB3CA901B281FE5D76A82443D38EA6C4EA7A90F4008D1441B9261075D21AAC06ECE9AC2B22D8C4ED8E42A76zCzDG" TargetMode="External"/><Relationship Id="rId1052" Type="http://schemas.openxmlformats.org/officeDocument/2006/relationships/hyperlink" Target="consultantplus://offline/ref=1598E02F31698A7D97FCB3CA901B281FE4D66A8B4A3538EA6C4EA7A90F4008D1441B92640F5D2AFB9121CFC684E73E8E4DD8E62969C6F826z9z0G" TargetMode="External"/><Relationship Id="rId1497" Type="http://schemas.openxmlformats.org/officeDocument/2006/relationships/hyperlink" Target="consultantplus://offline/ref=1598E02F31698A7D97FCB3CA901B281FE4DF6D8A4F3C38EA6C4EA7A90F4008D1441B92640F5D2AF99721CFC684E73E8E4DD8E62969C6F826z9z0G" TargetMode="External"/><Relationship Id="rId1718" Type="http://schemas.openxmlformats.org/officeDocument/2006/relationships/hyperlink" Target="consultantplus://offline/ref=1598E02F31698A7D97FCB3CA901B281FE5D76E8A4B3F38EA6C4EA7A90F4008D1441B92640F5D28FE9021CFC684E73E8E4DD8E62969C6F826z9z0G" TargetMode="External"/><Relationship Id="rId1925" Type="http://schemas.openxmlformats.org/officeDocument/2006/relationships/hyperlink" Target="consultantplus://offline/ref=1598E02F31698A7D97FCB3CA901B281FE5D76E8A4B3F38EA6C4EA7A90F4008D1441B92640F5D28F89921CFC684E73E8E4DD8E62969C6F826z9z0G" TargetMode="External"/><Relationship Id="rId2103" Type="http://schemas.openxmlformats.org/officeDocument/2006/relationships/hyperlink" Target="consultantplus://offline/ref=1598E02F31698A7D97FCB3CA901B281FE5D66D8C4A3F38EA6C4EA7A90F4008D1441B92640F5D22FC9421CFC684E73E8E4DD8E62969C6F826z9z0G" TargetMode="External"/><Relationship Id="rId299" Type="http://schemas.openxmlformats.org/officeDocument/2006/relationships/hyperlink" Target="consultantplus://offline/ref=1598E02F31698A7D97FCB3CA901B281FE4D56A83443438EA6C4EA7A90F4008D1441B92640F5D2AFC9221CFC684E73E8E4DD8E62969C6F826z9z0G" TargetMode="External"/><Relationship Id="rId727" Type="http://schemas.openxmlformats.org/officeDocument/2006/relationships/hyperlink" Target="consultantplus://offline/ref=1598E02F31698A7D97FCB3CA901B281FE4DF6C8D4E3B38EA6C4EA7A90F4008D1441B92640F5D2BFF9321CFC684E73E8E4DD8E62969C6F826z9z0G" TargetMode="External"/><Relationship Id="rId934" Type="http://schemas.openxmlformats.org/officeDocument/2006/relationships/hyperlink" Target="consultantplus://offline/ref=1598E02F31698A7D97FCB3CA901B281FE4DF6C8D4A3A38EA6C4EA7A90F4008D1441B92640F5D2EFD9521CFC684E73E8E4DD8E62969C6F826z9z0G" TargetMode="External"/><Relationship Id="rId1357" Type="http://schemas.openxmlformats.org/officeDocument/2006/relationships/hyperlink" Target="consultantplus://offline/ref=1598E02F31698A7D97FCB3CA901B281FE5D76E8A4A3B38EA6C4EA7A90F4008D1441B92640F5D2BF79521CFC684E73E8E4DD8E62969C6F826z9z0G" TargetMode="External"/><Relationship Id="rId1564" Type="http://schemas.openxmlformats.org/officeDocument/2006/relationships/hyperlink" Target="consultantplus://offline/ref=1598E02F31698A7D97FCB3CA901B281FE5D76E8A4B3F38EA6C4EA7A90F4008D1441B92640F5D2BFA9621CFC684E73E8E4DD8E62969C6F826z9z0G" TargetMode="External"/><Relationship Id="rId1771" Type="http://schemas.openxmlformats.org/officeDocument/2006/relationships/hyperlink" Target="consultantplus://offline/ref=1598E02F31698A7D97FCB3CA901B281FE5D76E8A4B3F38EA6C4EA7A90F4008D1441B92640F5D28FD9421CFC684E73E8E4DD8E62969C6F826z9z0G" TargetMode="External"/><Relationship Id="rId63" Type="http://schemas.openxmlformats.org/officeDocument/2006/relationships/hyperlink" Target="consultantplus://offline/ref=1598E02F31698A7D97FCB3CA901B281FE7D26C8F4E3B38EA6C4EA7A90F4008D1441B92640F5D2BFD9821CFC684E73E8E4DD8E62969C6F826z9z0G" TargetMode="External"/><Relationship Id="rId159" Type="http://schemas.openxmlformats.org/officeDocument/2006/relationships/hyperlink" Target="consultantplus://offline/ref=1598E02F31698A7D97FCB3CA901B281FE5D76E8A4B3F38EA6C4EA7A90F4008D1441B92640F5D2AFF9721CFC684E73E8E4DD8E62969C6F826z9z0G" TargetMode="External"/><Relationship Id="rId366" Type="http://schemas.openxmlformats.org/officeDocument/2006/relationships/hyperlink" Target="consultantplus://offline/ref=1598E02F31698A7D97FCB3CA901B281FE4D56A834C3538EA6C4EA7A90F4008D1441B92640F5D2BFF9521CFC684E73E8E4DD8E62969C6F826z9z0G" TargetMode="External"/><Relationship Id="rId573" Type="http://schemas.openxmlformats.org/officeDocument/2006/relationships/hyperlink" Target="consultantplus://offline/ref=1598E02F31698A7D97FCB3CA901B281FE4DE688E443B38EA6C4EA7A90F4008D1441B92640F5D2AFF9221CFC684E73E8E4DD8E62969C6F826z9z0G" TargetMode="External"/><Relationship Id="rId780" Type="http://schemas.openxmlformats.org/officeDocument/2006/relationships/hyperlink" Target="consultantplus://offline/ref=1598E02F31698A7D97FCB3CA901B281FE4D76A8D493938EA6C4EA7A90F4008D1441B92640F5D2BF89521CFC684E73E8E4DD8E62969C6F826z9z0G" TargetMode="External"/><Relationship Id="rId1217" Type="http://schemas.openxmlformats.org/officeDocument/2006/relationships/hyperlink" Target="consultantplus://offline/ref=1598E02F31698A7D97FCB3CA901B281FE7D06989443B38EA6C4EA7A90F4008D1441B92640F5D2AF69921CFC684E73E8E4DD8E62969C6F826z9z0G" TargetMode="External"/><Relationship Id="rId1424" Type="http://schemas.openxmlformats.org/officeDocument/2006/relationships/hyperlink" Target="consultantplus://offline/ref=1598E02F31698A7D97FCB3CA901B281FE5D76E8A4A3F38EA6C4EA7A90F4008D1441B92640F5D2AFE9921CFC684E73E8E4DD8E62969C6F826z9z0G" TargetMode="External"/><Relationship Id="rId1631" Type="http://schemas.openxmlformats.org/officeDocument/2006/relationships/hyperlink" Target="consultantplus://offline/ref=1598E02F31698A7D97FCB3CA901B281FE4D7638A4C3F38EA6C4EA7A90F4008D1441B92640F5D2AFF9021CFC684E73E8E4DD8E62969C6F826z9z0G" TargetMode="External"/><Relationship Id="rId1869" Type="http://schemas.openxmlformats.org/officeDocument/2006/relationships/hyperlink" Target="consultantplus://offline/ref=1598E02F31698A7D97FCB3CA901B281FE5D76E8A4B3F38EA6C4EA7A90F4008D1441B92640F5D28F89421CFC684E73E8E4DD8E62969C6F826z9z0G" TargetMode="External"/><Relationship Id="rId2047" Type="http://schemas.openxmlformats.org/officeDocument/2006/relationships/hyperlink" Target="consultantplus://offline/ref=1598E02F31698A7D97FCB3CA901B281FE5D76E8A4A3B38EA6C4EA7A90F4008D1441B92640F5D29F79121CFC684E73E8E4DD8E62969C6F826z9z0G" TargetMode="External"/><Relationship Id="rId226" Type="http://schemas.openxmlformats.org/officeDocument/2006/relationships/hyperlink" Target="consultantplus://offline/ref=1598E02F31698A7D97FCB3CA901B281FE5D76E8A4A3B38EA6C4EA7A90F4008D1441B92640F5D2AFF9421CFC684E73E8E4DD8E62969C6F826z9z0G" TargetMode="External"/><Relationship Id="rId433" Type="http://schemas.openxmlformats.org/officeDocument/2006/relationships/hyperlink" Target="consultantplus://offline/ref=1598E02F31698A7D97FCB3CA901B281FE4D6698C4B3E38EA6C4EA7A90F4008D1441B92640F5D2AFF9021CFC684E73E8E4DD8E62969C6F826z9z0G" TargetMode="External"/><Relationship Id="rId878" Type="http://schemas.openxmlformats.org/officeDocument/2006/relationships/hyperlink" Target="consultantplus://offline/ref=1598E02F31698A7D97FCB3CA901B281FE4D56B89453938EA6C4EA7A90F4008D1441B92640F5C2BF89121CFC684E73E8E4DD8E62969C6F826z9z0G" TargetMode="External"/><Relationship Id="rId1063" Type="http://schemas.openxmlformats.org/officeDocument/2006/relationships/hyperlink" Target="consultantplus://offline/ref=1598E02F31698A7D97FCB3CA901B281FE7D06989443B38EA6C4EA7A90F4008D1441B92640F5D29FB9521CFC684E73E8E4DD8E62969C6F826z9z0G" TargetMode="External"/><Relationship Id="rId1270" Type="http://schemas.openxmlformats.org/officeDocument/2006/relationships/hyperlink" Target="consultantplus://offline/ref=1598E02F31698A7D97FCB3CA901B281FE7D46B894D3E38EA6C4EA7A90F4008D1441B92640F5D2AFF9021CFC684E73E8E4DD8E62969C6F826z9z0G" TargetMode="External"/><Relationship Id="rId1729" Type="http://schemas.openxmlformats.org/officeDocument/2006/relationships/hyperlink" Target="consultantplus://offline/ref=1598E02F31698A7D97FCB3CA901B281FE5D76E8A4B3F38EA6C4EA7A90F4008D1441B92640F5D28FF9321CFC684E73E8E4DD8E62969C6F826z9z0G" TargetMode="External"/><Relationship Id="rId1936" Type="http://schemas.openxmlformats.org/officeDocument/2006/relationships/hyperlink" Target="consultantplus://offline/ref=1598E02F31698A7D97FCB3CA901B281FE4DE628D4B3438EA6C4EA7A90F4008D1441B92640F5C2BF69621CFC684E73E8E4DD8E62969C6F826z9z0G" TargetMode="External"/><Relationship Id="rId2114" Type="http://schemas.openxmlformats.org/officeDocument/2006/relationships/hyperlink" Target="consultantplus://offline/ref=1598E02F31698A7D97FCB3CA901B281FE4D76A8D493938EA6C4EA7A90F4008D1441B92640F5D2EFF9921CFC684E73E8E4DD8E62969C6F826z9z0G" TargetMode="External"/><Relationship Id="rId640" Type="http://schemas.openxmlformats.org/officeDocument/2006/relationships/hyperlink" Target="consultantplus://offline/ref=1598E02F31698A7D97FCB3CA901B281FE4D6638A4D3438EA6C4EA7A90F4008D1441B92640F5D2AFA9321CFC684E73E8E4DD8E62969C6F826z9z0G" TargetMode="External"/><Relationship Id="rId738" Type="http://schemas.openxmlformats.org/officeDocument/2006/relationships/hyperlink" Target="consultantplus://offline/ref=1598E02F31698A7D97FCB3CA901B281FE4DF6C8D4E3B38EA6C4EA7A90F4008D1441B92640F5D2BFC9321CFC684E73E8E4DD8E62969C6F826z9z0G" TargetMode="External"/><Relationship Id="rId945" Type="http://schemas.openxmlformats.org/officeDocument/2006/relationships/hyperlink" Target="consultantplus://offline/ref=1598E02F31698A7D97FCB3CA901B281FE4DF6C8D4A3A38EA6C4EA7A90F4008D1441B92640F5D2EFA9221CFC684E73E8E4DD8E62969C6F826z9z0G" TargetMode="External"/><Relationship Id="rId1368" Type="http://schemas.openxmlformats.org/officeDocument/2006/relationships/hyperlink" Target="consultantplus://offline/ref=1598E02F31698A7D97FCB3CA901B281FE5D76E8A4B3F38EA6C4EA7A90F4008D1441B92640F5D2AF99621CFC684E73E8E4DD8E62969C6F826z9z0G" TargetMode="External"/><Relationship Id="rId1575" Type="http://schemas.openxmlformats.org/officeDocument/2006/relationships/hyperlink" Target="consultantplus://offline/ref=1598E02F31698A7D97FCB3CA901B281FE5D6628F4F3F38EA6C4EA7A90F4008D1441B92640F5D2AFF9421CFC684E73E8E4DD8E62969C6F826z9z0G" TargetMode="External"/><Relationship Id="rId1782" Type="http://schemas.openxmlformats.org/officeDocument/2006/relationships/hyperlink" Target="consultantplus://offline/ref=1598E02F31698A7D97FCB3CA901B281FE5D76E8A4B3F38EA6C4EA7A90F4008D1441B92640F5D28FA9321CFC684E73E8E4DD8E62969C6F826z9z0G" TargetMode="External"/><Relationship Id="rId74" Type="http://schemas.openxmlformats.org/officeDocument/2006/relationships/hyperlink" Target="consultantplus://offline/ref=1598E02F31698A7D97FCB3CA901B281FE4D76B8F493C38EA6C4EA7A90F4008D1441B92640F5D2DF99121CFC684E73E8E4DD8E62969C6F826z9z0G" TargetMode="External"/><Relationship Id="rId377" Type="http://schemas.openxmlformats.org/officeDocument/2006/relationships/hyperlink" Target="consultantplus://offline/ref=1598E02F31698A7D97FCB3CA901B281FE4D56A834C3538EA6C4EA7A90F4008D1441B92640F5D2AFA9921CFC684E73E8E4DD8E62969C6F826z9z0G" TargetMode="External"/><Relationship Id="rId500" Type="http://schemas.openxmlformats.org/officeDocument/2006/relationships/hyperlink" Target="consultantplus://offline/ref=1598E02F31698A7D97FCB3CA901B281FE7DE628C453538EA6C4EA7A90F4008D1441B92640F5D2AFE9921CFC684E73E8E4DD8E62969C6F826z9z0G" TargetMode="External"/><Relationship Id="rId584" Type="http://schemas.openxmlformats.org/officeDocument/2006/relationships/hyperlink" Target="consultantplus://offline/ref=1598E02F31698A7D97FCB3CA901B281FE4D56B884F3538EA6C4EA7A90F4008D1441B92640F5D2BFC9521CFC684E73E8E4DD8E62969C6F826z9z0G" TargetMode="External"/><Relationship Id="rId805" Type="http://schemas.openxmlformats.org/officeDocument/2006/relationships/hyperlink" Target="consultantplus://offline/ref=1598E02F31698A7D97FCB3CA901B281FE4DF6C8D4A3938EA6C4EA7A90F4008D1441B92640F5D2BFD9821CFC684E73E8E4DD8E62969C6F826z9z0G" TargetMode="External"/><Relationship Id="rId1130" Type="http://schemas.openxmlformats.org/officeDocument/2006/relationships/hyperlink" Target="consultantplus://offline/ref=1598E02F31698A7D97FCB3CA901B281FE5D76E8A443838EA6C4EA7A90F4008D1441B92640F5D2AF99721CFC684E73E8E4DD8E62969C6F826z9z0G" TargetMode="External"/><Relationship Id="rId1228" Type="http://schemas.openxmlformats.org/officeDocument/2006/relationships/hyperlink" Target="consultantplus://offline/ref=1598E02F31698A7D97FCB3CA901B281FE5D76E8A4A3B38EA6C4EA7A90F4008D1441B92640F5D22F69921CFC684E73E8E4DD8E62969C6F826z9z0G" TargetMode="External"/><Relationship Id="rId1435" Type="http://schemas.openxmlformats.org/officeDocument/2006/relationships/hyperlink" Target="consultantplus://offline/ref=1598E02F31698A7D97FCB3CA901B281FE7DF688C4D3A38EA6C4EA7A90F4008D1441B92640F5D2BFA9021CFC684E73E8E4DD8E62969C6F826z9z0G" TargetMode="External"/><Relationship Id="rId2058" Type="http://schemas.openxmlformats.org/officeDocument/2006/relationships/hyperlink" Target="consultantplus://offline/ref=1598E02F31698A7D97FCB3CA901B281FE4D66A8B4A3538EA6C4EA7A90F4008D1441B92640F5D2EFC9921CFC684E73E8E4DD8E62969C6F826z9z0G" TargetMode="External"/><Relationship Id="rId5" Type="http://schemas.openxmlformats.org/officeDocument/2006/relationships/hyperlink" Target="consultantplus://offline/ref=1598E02F31698A7D97FCB3CA901B281FE7D162884C3438EA6C4EA7A90F4008D1441B92640F5D2BFE9121CFC684E73E8E4DD8E62969C6F826z9z0G" TargetMode="External"/><Relationship Id="rId237" Type="http://schemas.openxmlformats.org/officeDocument/2006/relationships/hyperlink" Target="consultantplus://offline/ref=1598E02F31698A7D97FCB3CA901B281FE5D76E8A493D38EA6C4EA7A90F4008D1441B92640F5D2AFA9121CFC684E73E8E4DD8E62969C6F826z9z0G" TargetMode="External"/><Relationship Id="rId791" Type="http://schemas.openxmlformats.org/officeDocument/2006/relationships/hyperlink" Target="consultantplus://offline/ref=1598E02F31698A7D97FCB3CA901B281FE4D76A8D493938EA6C4EA7A90F4008D1441B92640F5D2BF99621CFC684E73E8E4DD8E62969C6F826z9z0G" TargetMode="External"/><Relationship Id="rId889" Type="http://schemas.openxmlformats.org/officeDocument/2006/relationships/hyperlink" Target="consultantplus://offline/ref=1598E02F31698A7D97FCB3CA901B281FE4D56B89453938EA6C4EA7A90F4008D1441B92640F5C2BF89621CFC684E73E8E4DD8E62969C6F826z9z0G" TargetMode="External"/><Relationship Id="rId1074" Type="http://schemas.openxmlformats.org/officeDocument/2006/relationships/hyperlink" Target="consultantplus://offline/ref=1598E02F31698A7D97FCB3CA901B281FE7D06989443B38EA6C4EA7A90F4008D1441B92640F5D2AFA9921CFC684E73E8E4DD8E62969C6F826z9z0G" TargetMode="External"/><Relationship Id="rId1642" Type="http://schemas.openxmlformats.org/officeDocument/2006/relationships/hyperlink" Target="consultantplus://offline/ref=1598E02F31698A7D97FCB3CA901B281FE4D76A8D493938EA6C4EA7A90F4008D1441B92640F5D29F89821CFC684E73E8E4DD8E62969C6F826z9z0G" TargetMode="External"/><Relationship Id="rId1947" Type="http://schemas.openxmlformats.org/officeDocument/2006/relationships/hyperlink" Target="consultantplus://offline/ref=1598E02F31698A7D97FCB3CA901B281FE5D76E8A4A3B38EA6C4EA7A90F4008D1441B92640F5D28F69321CFC684E73E8E4DD8E62969C6F826z9z0G" TargetMode="External"/><Relationship Id="rId444" Type="http://schemas.openxmlformats.org/officeDocument/2006/relationships/hyperlink" Target="consultantplus://offline/ref=1598E02F31698A7D97FCB3CA901B281FE4D56A83443438EA6C4EA7A90F4008D1441B92640F5D2AF69921CFC684E73E8E4DD8E62969C6F826z9z0G" TargetMode="External"/><Relationship Id="rId651" Type="http://schemas.openxmlformats.org/officeDocument/2006/relationships/hyperlink" Target="consultantplus://offline/ref=1598E02F31698A7D97FCB3CA901B281FE4DF6C8D4E3B38EA6C4EA7A90F4008D1441B92640F5D2AF79921CFC684E73E8E4DD8E62969C6F826z9z0G" TargetMode="External"/><Relationship Id="rId749" Type="http://schemas.openxmlformats.org/officeDocument/2006/relationships/hyperlink" Target="consultantplus://offline/ref=1598E02F31698A7D97FCB3CA901B281FE4D66F824B3438EA6C4EA7A90F4008D1441B92640F5D2AFF9121CFC684E73E8E4DD8E62969C6F826z9z0G" TargetMode="External"/><Relationship Id="rId1281" Type="http://schemas.openxmlformats.org/officeDocument/2006/relationships/hyperlink" Target="consultantplus://offline/ref=1598E02F31698A7D97FCB3CA901B281FE4DE6E8B4B3E38EA6C4EA7A90F4008D1441B92640F5D2AFF9021CFC684E73E8E4DD8E62969C6F826z9z0G" TargetMode="External"/><Relationship Id="rId1379" Type="http://schemas.openxmlformats.org/officeDocument/2006/relationships/hyperlink" Target="consultantplus://offline/ref=1598E02F31698A7D97FCB3CA901B281FE4D76A8D493938EA6C4EA7A90F4008D1441B92640F5D29FB9621CFC684E73E8E4DD8E62969C6F826z9z0G" TargetMode="External"/><Relationship Id="rId1502" Type="http://schemas.openxmlformats.org/officeDocument/2006/relationships/hyperlink" Target="consultantplus://offline/ref=1598E02F31698A7D97FCB3CA901B281FE7DF638B483938EA6C4EA7A90F4008D1441B92640A5521AAC06ECE9AC2B22D8C4ED8E42A76zCzDG" TargetMode="External"/><Relationship Id="rId1586" Type="http://schemas.openxmlformats.org/officeDocument/2006/relationships/hyperlink" Target="consultantplus://offline/ref=1598E02F31698A7D97FCB3CA901B281FE4D6638E483A38EA6C4EA7A90F4008D1441B92640F5D2AFE9421CFC684E73E8E4DD8E62969C6F826z9z0G" TargetMode="External"/><Relationship Id="rId1807" Type="http://schemas.openxmlformats.org/officeDocument/2006/relationships/hyperlink" Target="consultantplus://offline/ref=1598E02F31698A7D97FCB3CA901B281FE4D76B8B4B3A38EA6C4EA7A90F4008D1441B92640F5D2AF69321CFC684E73E8E4DD8E62969C6F826z9z0G" TargetMode="External"/><Relationship Id="rId2125" Type="http://schemas.openxmlformats.org/officeDocument/2006/relationships/hyperlink" Target="consultantplus://offline/ref=1598E02F31698A7D97FCB3CA901B281FE4D76A8D493938EA6C4EA7A90F4008D1441B92640F5D2EFC9221CFC684E73E8E4DD8E62969C6F826z9z0G" TargetMode="External"/><Relationship Id="rId290" Type="http://schemas.openxmlformats.org/officeDocument/2006/relationships/hyperlink" Target="consultantplus://offline/ref=1598E02F31698A7D97FCB3CA901B281FE4D56A834C3538EA6C4EA7A90F4008D1441B92640F5D2AFC9721CFC684E73E8E4DD8E62969C6F826z9z0G" TargetMode="External"/><Relationship Id="rId304" Type="http://schemas.openxmlformats.org/officeDocument/2006/relationships/hyperlink" Target="consultantplus://offline/ref=1598E02F31698A7D97FCB3CA901B281FE4D76B8D4D3F38EA6C4EA7A90F4008D1441B92640F5D2AFC9221CFC684E73E8E4DD8E62969C6F826z9z0G" TargetMode="External"/><Relationship Id="rId388" Type="http://schemas.openxmlformats.org/officeDocument/2006/relationships/hyperlink" Target="consultantplus://offline/ref=1598E02F31698A7D97FCB3CA901B281FE4D56A83453F38EA6C4EA7A90F4008D1441B92640F5D2AFC9521CFC684E73E8E4DD8E62969C6F826z9z0G" TargetMode="External"/><Relationship Id="rId511" Type="http://schemas.openxmlformats.org/officeDocument/2006/relationships/hyperlink" Target="consultantplus://offline/ref=1598E02F31698A7D97FCB3CA901B281FE5D76A824A3838EA6C4EA7A90F4008D1441B92640F5D2EF69221CFC684E73E8E4DD8E62969C6F826z9z0G" TargetMode="External"/><Relationship Id="rId609" Type="http://schemas.openxmlformats.org/officeDocument/2006/relationships/hyperlink" Target="consultantplus://offline/ref=1598E02F31698A7D97FCB3CA901B281FE7D5628F4A3A38EA6C4EA7A90F4008D1441B92640F5D2AFD9821CFC684E73E8E4DD8E62969C6F826z9z0G" TargetMode="External"/><Relationship Id="rId956" Type="http://schemas.openxmlformats.org/officeDocument/2006/relationships/hyperlink" Target="consultantplus://offline/ref=1598E02F31698A7D97FCB3CA901B281FE4DF6C8D4A3A38EA6C4EA7A90F4008D1441B92640F5D2EFB9521CFC684E73E8E4DD8E62969C6F826z9z0G" TargetMode="External"/><Relationship Id="rId1141" Type="http://schemas.openxmlformats.org/officeDocument/2006/relationships/hyperlink" Target="consultantplus://offline/ref=1598E02F31698A7D97FCB3CA901B281FE7D06989443B38EA6C4EA7A90F4008D1441B92640F5D2AF89421CFC684E73E8E4DD8E62969C6F826z9z0G" TargetMode="External"/><Relationship Id="rId1239" Type="http://schemas.openxmlformats.org/officeDocument/2006/relationships/hyperlink" Target="consultantplus://offline/ref=1598E02F31698A7D97FCB3CA901B281FE5D76F884C3E38EA6C4EA7A90F4008D1441B92640F5D2BFD9821CFC684E73E8E4DD8E62969C6F826z9z0G" TargetMode="External"/><Relationship Id="rId1793" Type="http://schemas.openxmlformats.org/officeDocument/2006/relationships/hyperlink" Target="consultantplus://offline/ref=1598E02F31698A7D97FCB3CA901B281FE5D76E8A4B3F38EA6C4EA7A90F4008D1441B92640F5D28FB9221CFC684E73E8E4DD8E62969C6F826z9z0G" TargetMode="External"/><Relationship Id="rId2069" Type="http://schemas.openxmlformats.org/officeDocument/2006/relationships/hyperlink" Target="consultantplus://offline/ref=1598E02F31698A7D97FCB3CA901B281FE7D06A8B4C3D38EA6C4EA7A90F4008D1441B92640F5D2AFD9021CFC684E73E8E4DD8E62969C6F826z9z0G" TargetMode="External"/><Relationship Id="rId85" Type="http://schemas.openxmlformats.org/officeDocument/2006/relationships/hyperlink" Target="consultantplus://offline/ref=1598E02F31698A7D97FCB3CA901B281FE4D76B8C453B38EA6C4EA7A90F4008D1441B92640F5D2BFF9821CFC684E73E8E4DD8E62969C6F826z9z0G" TargetMode="External"/><Relationship Id="rId150" Type="http://schemas.openxmlformats.org/officeDocument/2006/relationships/hyperlink" Target="consultantplus://offline/ref=1598E02F31698A7D97FCB3CA901B281FE4DF6D8F476B6FE83D1BA9AC071052C152529D65115D29E0932A9Az9zEG" TargetMode="External"/><Relationship Id="rId595" Type="http://schemas.openxmlformats.org/officeDocument/2006/relationships/hyperlink" Target="consultantplus://offline/ref=1598E02F31698A7D97FCB3CA901B281FE7DF69894B3E38EA6C4EA7A90F4008D1441B92640F5D2AFD9121CFC684E73E8E4DD8E62969C6F826z9z0G" TargetMode="External"/><Relationship Id="rId816" Type="http://schemas.openxmlformats.org/officeDocument/2006/relationships/hyperlink" Target="consultantplus://offline/ref=1598E02F31698A7D97FCB3CA901B281FE5D76A82493438EA6C4EA7A90F4008D1441B92640F5D2EFE9321CFC684E73E8E4DD8E62969C6F826z9z0G" TargetMode="External"/><Relationship Id="rId1001" Type="http://schemas.openxmlformats.org/officeDocument/2006/relationships/hyperlink" Target="consultantplus://offline/ref=1598E02F31698A7D97FCB3CA901B281FE4DE68884F3D38EA6C4EA7A90F4008D1441B92640F5D2AFE9921CFC684E73E8E4DD8E62969C6F826z9z0G" TargetMode="External"/><Relationship Id="rId1446" Type="http://schemas.openxmlformats.org/officeDocument/2006/relationships/hyperlink" Target="consultantplus://offline/ref=1598E02F31698A7D97FCB3CA901B281FE7D06A8B4E3D38EA6C4EA7A90F4008D1441B92640F5D2AFA9621CFC684E73E8E4DD8E62969C6F826z9z0G" TargetMode="External"/><Relationship Id="rId1653" Type="http://schemas.openxmlformats.org/officeDocument/2006/relationships/hyperlink" Target="consultantplus://offline/ref=1598E02F31698A7D97FCB3CA901B281FE5D76E8A4A3B38EA6C4EA7A90F4008D1441B92640F5D28F89721CFC684E73E8E4DD8E62969C6F826z9z0G" TargetMode="External"/><Relationship Id="rId1860" Type="http://schemas.openxmlformats.org/officeDocument/2006/relationships/hyperlink" Target="consultantplus://offline/ref=1598E02F31698A7D97FCB3CA901B281FE7D06A8B4C3D38EA6C4EA7A90F4008D1441B92640F5D2AFC9121CFC684E73E8E4DD8E62969C6F826z9z0G" TargetMode="External"/><Relationship Id="rId248" Type="http://schemas.openxmlformats.org/officeDocument/2006/relationships/hyperlink" Target="consultantplus://offline/ref=1598E02F31698A7D97FCB3CA901B281FE7D5628C4D3838EA6C4EA7A90F4008D1441B92640F5D2AFE9821CFC684E73E8E4DD8E62969C6F826z9z0G" TargetMode="External"/><Relationship Id="rId455" Type="http://schemas.openxmlformats.org/officeDocument/2006/relationships/hyperlink" Target="consultantplus://offline/ref=1598E02F31698A7D97FCB3CA901B281FE4D56A83443438EA6C4EA7A90F4008D1441B92640F5D2AF79221CFC684E73E8E4DD8E62969C6F826z9z0G" TargetMode="External"/><Relationship Id="rId662" Type="http://schemas.openxmlformats.org/officeDocument/2006/relationships/hyperlink" Target="consultantplus://offline/ref=1598E02F31698A7D97FCB3CA901B281FE5D6628D483F38EA6C4EA7A90F4008D1441B92670D5F21AAC06ECE9AC2B22D8C4ED8E42A76zCzDG" TargetMode="External"/><Relationship Id="rId1085" Type="http://schemas.openxmlformats.org/officeDocument/2006/relationships/hyperlink" Target="consultantplus://offline/ref=1598E02F31698A7D97FCB3CA901B281FE7D3638C4E3A38EA6C4EA7A90F4008D1441B92640F5D29FE9421CFC684E73E8E4DD8E62969C6F826z9z0G" TargetMode="External"/><Relationship Id="rId1292" Type="http://schemas.openxmlformats.org/officeDocument/2006/relationships/hyperlink" Target="consultantplus://offline/ref=1598E02F31698A7D97FCB3CA901B281FE7DF69894B3E38EA6C4EA7A90F4008D1441B92640F5D2AFD9421CFC684E73E8E4DD8E62969C6F826z9z0G" TargetMode="External"/><Relationship Id="rId1306" Type="http://schemas.openxmlformats.org/officeDocument/2006/relationships/hyperlink" Target="consultantplus://offline/ref=1598E02F31698A7D97FCB3CA901B281FE5D76E8A493D38EA6C4EA7A90F4008D1441B92640F5D2AFA9921CFC684E73E8E4DD8E62969C6F826z9z0G" TargetMode="External"/><Relationship Id="rId1513" Type="http://schemas.openxmlformats.org/officeDocument/2006/relationships/hyperlink" Target="consultantplus://offline/ref=1598E02F31698A7D97FCB3CA901B281FE4D76A8D493938EA6C4EA7A90F4008D1441B92640F5D29F89021CFC684E73E8E4DD8E62969C6F826z9z0G" TargetMode="External"/><Relationship Id="rId1720" Type="http://schemas.openxmlformats.org/officeDocument/2006/relationships/hyperlink" Target="consultantplus://offline/ref=1598E02F31698A7D97FCB3CA901B281FE5D76E8A4B3F38EA6C4EA7A90F4008D1441B92640F5D28FE9221CFC684E73E8E4DD8E62969C6F826z9z0G" TargetMode="External"/><Relationship Id="rId1958" Type="http://schemas.openxmlformats.org/officeDocument/2006/relationships/hyperlink" Target="consultantplus://offline/ref=1598E02F31698A7D97FCB3CA901B281FE5D66F884A3A38EA6C4EA7A90F4008D1441B92660F5F22F5C57BDFC2CDB033924DC5F82877C5zFz1G" TargetMode="External"/><Relationship Id="rId12" Type="http://schemas.openxmlformats.org/officeDocument/2006/relationships/hyperlink" Target="consultantplus://offline/ref=1598E02F31698A7D97FCB3CA901B281FE7DF69894B3D38EA6C4EA7A90F4008D1441B92640F5D23FA9421CFC684E73E8E4DD8E62969C6F826z9z0G" TargetMode="External"/><Relationship Id="rId108" Type="http://schemas.openxmlformats.org/officeDocument/2006/relationships/hyperlink" Target="consultantplus://offline/ref=1598E02F31698A7D97FCB3CA901B281FE5D76E884D3E38EA6C4EA7A90F4008D1441B92640F5D2FFA9021CFC684E73E8E4DD8E62969C6F826z9z0G" TargetMode="External"/><Relationship Id="rId315" Type="http://schemas.openxmlformats.org/officeDocument/2006/relationships/hyperlink" Target="consultantplus://offline/ref=1598E02F31698A7D97FCB3CA901B281FE7D06989443B38EA6C4EA7A90F4008D1441B92640F5D2AFD9021CFC684E73E8E4DD8E62969C6F826z9z0G" TargetMode="External"/><Relationship Id="rId522" Type="http://schemas.openxmlformats.org/officeDocument/2006/relationships/hyperlink" Target="consultantplus://offline/ref=1598E02F31698A7D97FCB3CA901B281FE4D56A83443438EA6C4EA7A90F4008D1441B92640F5D2BF79121CFC684E73E8E4DD8E62969C6F826z9z0G" TargetMode="External"/><Relationship Id="rId967" Type="http://schemas.openxmlformats.org/officeDocument/2006/relationships/hyperlink" Target="consultantplus://offline/ref=1598E02F31698A7D97FCB3CA901B281FE4DF6C8D4A3A38EA6C4EA7A90F4008D1441B92640F5D2EF89321CFC684E73E8E4DD8E62969C6F826z9z0G" TargetMode="External"/><Relationship Id="rId1152" Type="http://schemas.openxmlformats.org/officeDocument/2006/relationships/hyperlink" Target="consultantplus://offline/ref=1598E02F31698A7D97FCB3CA901B281FE5D76E8A4A3B38EA6C4EA7A90F4008D1441B92640F5D22FE9121CFC684E73E8E4DD8E62969C6F826z9z0G" TargetMode="External"/><Relationship Id="rId1597" Type="http://schemas.openxmlformats.org/officeDocument/2006/relationships/hyperlink" Target="consultantplus://offline/ref=1598E02F31698A7D97FCB3CA901B281FE4D66A8B4A3538EA6C4EA7A90F4008D1441B92640F5D2AF69121CFC684E73E8E4DD8E62969C6F826z9z0G" TargetMode="External"/><Relationship Id="rId1818" Type="http://schemas.openxmlformats.org/officeDocument/2006/relationships/hyperlink" Target="consultantplus://offline/ref=1598E02F31698A7D97FCB3CA901B281FE4D66A8B4A3538EA6C4EA7A90F4008D1441B92640F5D29F69021CFC684E73E8E4DD8E62969C6F826z9z0G" TargetMode="External"/><Relationship Id="rId96" Type="http://schemas.openxmlformats.org/officeDocument/2006/relationships/hyperlink" Target="consultantplus://offline/ref=1598E02F31698A7D97FCB3CA901B281FE5D76E884F3E38EA6C4EA7A90F4008D1441B92640F5D2AFE9821CFC684E73E8E4DD8E62969C6F826z9z0G" TargetMode="External"/><Relationship Id="rId161" Type="http://schemas.openxmlformats.org/officeDocument/2006/relationships/hyperlink" Target="consultantplus://offline/ref=1598E02F31698A7D97FCB3CA901B281FE7D068824A3F38EA6C4EA7A90F4008D1441B92640F5D2AFF9021CFC684E73E8E4DD8E62969C6F826z9z0G" TargetMode="External"/><Relationship Id="rId399" Type="http://schemas.openxmlformats.org/officeDocument/2006/relationships/hyperlink" Target="consultantplus://offline/ref=1598E02F31698A7D97FCB3CA901B281FE4DF6C8D4A3938EA6C4EA7A90F4008D1441B92640F5D2AFF9721CFC684E73E8E4DD8E62969C6F826z9z0G" TargetMode="External"/><Relationship Id="rId827" Type="http://schemas.openxmlformats.org/officeDocument/2006/relationships/hyperlink" Target="consultantplus://offline/ref=1598E02F31698A7D97FCB3CA901B281FE4D56A83443438EA6C4EA7A90F4008D1441B92640F5D29FB9321CFC684E73E8E4DD8E62969C6F826z9z0G" TargetMode="External"/><Relationship Id="rId1012" Type="http://schemas.openxmlformats.org/officeDocument/2006/relationships/hyperlink" Target="consultantplus://offline/ref=1598E02F31698A7D97FCB3CA901B281FE4D76A8D493938EA6C4EA7A90F4008D1441B92640F5D29FA9321CFC684E73E8E4DD8E62969C6F826z9z0G" TargetMode="External"/><Relationship Id="rId1457" Type="http://schemas.openxmlformats.org/officeDocument/2006/relationships/hyperlink" Target="consultantplus://offline/ref=1598E02F31698A7D97FCB3CA901B281FE4DF6D8E443538EA6C4EA7A90F4008D1441B92640F5D29FA9221CFC684E73E8E4DD8E62969C6F826z9z0G" TargetMode="External"/><Relationship Id="rId1664" Type="http://schemas.openxmlformats.org/officeDocument/2006/relationships/hyperlink" Target="consultantplus://offline/ref=1598E02F31698A7D97FCB3CA901B281FE5D76E8A4A3B38EA6C4EA7A90F4008D1441B92640F5D28F89921CFC684E73E8E4DD8E62969C6F826z9z0G" TargetMode="External"/><Relationship Id="rId1871" Type="http://schemas.openxmlformats.org/officeDocument/2006/relationships/hyperlink" Target="consultantplus://offline/ref=1598E02F31698A7D97FCB3CA901B281FE4D66B8A453F38EA6C4EA7A90F4008D1441B92640F5D2BFC9021CFC684E73E8E4DD8E62969C6F826z9z0G" TargetMode="External"/><Relationship Id="rId259" Type="http://schemas.openxmlformats.org/officeDocument/2006/relationships/hyperlink" Target="consultantplus://offline/ref=1598E02F31698A7D97FCB3CA901B281FE5D76E884F3E38EA6C4EA7A90F4008D1441B92640F5D2AFF9121CFC684E73E8E4DD8E62969C6F826z9z0G" TargetMode="External"/><Relationship Id="rId466" Type="http://schemas.openxmlformats.org/officeDocument/2006/relationships/hyperlink" Target="consultantplus://offline/ref=1598E02F31698A7D97FCB3CA901B281FE4DF6C8D4A3938EA6C4EA7A90F4008D1441B92640F5D2AF69621CFC684E73E8E4DD8E62969C6F826z9z0G" TargetMode="External"/><Relationship Id="rId673" Type="http://schemas.openxmlformats.org/officeDocument/2006/relationships/hyperlink" Target="consultantplus://offline/ref=1598E02F31698A7D97FCB3CA901B281FE4D56B884F3538EA6C4EA7A90F4008D1441B92640F5D2BFC9921CFC684E73E8E4DD8E62969C6F826z9z0G" TargetMode="External"/><Relationship Id="rId880" Type="http://schemas.openxmlformats.org/officeDocument/2006/relationships/hyperlink" Target="consultantplus://offline/ref=1598E02F31698A7D97FCB3CA901B281FE4D76B8D4D3F38EA6C4EA7A90F4008D1441B92640F5D2BFE9921CFC684E73E8E4DD8E62969C6F826z9z0G" TargetMode="External"/><Relationship Id="rId1096" Type="http://schemas.openxmlformats.org/officeDocument/2006/relationships/hyperlink" Target="consultantplus://offline/ref=1598E02F31698A7D97FCB3CA901B281FE5D66E82493E38EA6C4EA7A90F4008D1441B92640D5A21AAC06ECE9AC2B22D8C4ED8E42A76zCzDG" TargetMode="External"/><Relationship Id="rId1317" Type="http://schemas.openxmlformats.org/officeDocument/2006/relationships/hyperlink" Target="consultantplus://offline/ref=1598E02F31698A7D97FCB3CA901B281FE4D6638D453438EA6C4EA7A90F4008D1441B92640F5D28F89121CFC684E73E8E4DD8E62969C6F826z9z0G" TargetMode="External"/><Relationship Id="rId1524" Type="http://schemas.openxmlformats.org/officeDocument/2006/relationships/hyperlink" Target="consultantplus://offline/ref=1598E02F31698A7D97FCB3CA901B281FE4D66A8B4A3538EA6C4EA7A90F4008D1441B92640F5D2AF99421CFC684E73E8E4DD8E62969C6F826z9z0G" TargetMode="External"/><Relationship Id="rId1731" Type="http://schemas.openxmlformats.org/officeDocument/2006/relationships/hyperlink" Target="consultantplus://offline/ref=1598E02F31698A7D97FCB3CA901B281FE4DF628C483A38EA6C4EA7A90F4008D1441B92640F5D2AFF9221CFC684E73E8E4DD8E62969C6F826z9z0G" TargetMode="External"/><Relationship Id="rId1969" Type="http://schemas.openxmlformats.org/officeDocument/2006/relationships/hyperlink" Target="consultantplus://offline/ref=1598E02F31698A7D97FCB3CA901B281FE5D76E8A4A3B38EA6C4EA7A90F4008D1441B92640F5D29FF9421CFC684E73E8E4DD8E62969C6F826z9z0G" TargetMode="External"/><Relationship Id="rId23" Type="http://schemas.openxmlformats.org/officeDocument/2006/relationships/hyperlink" Target="consultantplus://offline/ref=1598E02F31698A7D97FCB3CA901B281FE7DF698E4C3C38EA6C4EA7A90F4008D1441B92640F5D29FD9121CFC684E73E8E4DD8E62969C6F826z9z0G" TargetMode="External"/><Relationship Id="rId119" Type="http://schemas.openxmlformats.org/officeDocument/2006/relationships/hyperlink" Target="consultantplus://offline/ref=1598E02F31698A7D97FCB3CA901B281FE5D76E8A443838EA6C4EA7A90F4008D1441B92640F5D2AF99521CFC684E73E8E4DD8E62969C6F826z9z0G" TargetMode="External"/><Relationship Id="rId326" Type="http://schemas.openxmlformats.org/officeDocument/2006/relationships/hyperlink" Target="consultantplus://offline/ref=1598E02F31698A7D97FCB3CA901B281FE4D6638E4D3438EA6C4EA7A90F4008D1441B92640F5C2FFE9721CFC684E73E8E4DD8E62969C6F826z9z0G" TargetMode="External"/><Relationship Id="rId533" Type="http://schemas.openxmlformats.org/officeDocument/2006/relationships/hyperlink" Target="consultantplus://offline/ref=1598E02F31698A7D97FCB3CA901B281FE4D56A83443438EA6C4EA7A90F4008D1441B92640F5D28FF9121CFC684E73E8E4DD8E62969C6F826z9z0G" TargetMode="External"/><Relationship Id="rId978" Type="http://schemas.openxmlformats.org/officeDocument/2006/relationships/hyperlink" Target="consultantplus://offline/ref=1598E02F31698A7D97FCB3CA901B281FE4DF6C8D4A3A38EA6C4EA7A90F4008D1441B92640F5D2EF99221CFC684E73E8E4DD8E62969C6F826z9z0G" TargetMode="External"/><Relationship Id="rId1163" Type="http://schemas.openxmlformats.org/officeDocument/2006/relationships/hyperlink" Target="consultantplus://offline/ref=1598E02F31698A7D97FCB3CA901B281FE5D76E8A4A3B38EA6C4EA7A90F4008D1441B92640F5D2BFD9821CFC684E73E8E4DD8E62969C6F826z9z0G" TargetMode="External"/><Relationship Id="rId1370" Type="http://schemas.openxmlformats.org/officeDocument/2006/relationships/hyperlink" Target="consultantplus://offline/ref=1598E02F31698A7D97FCB3CA901B281FE5D76E884C3438EA6C4EA7A90F4008D1441B92640F5D2AF89821CFC684E73E8E4DD8E62969C6F826z9z0G" TargetMode="External"/><Relationship Id="rId1829" Type="http://schemas.openxmlformats.org/officeDocument/2006/relationships/hyperlink" Target="consultantplus://offline/ref=1598E02F31698A7D97FCB3CA901B281FE4D66A8B4A3538EA6C4EA7A90F4008D1441B92640F5D29F79121CFC684E73E8E4DD8E62969C6F826z9z0G" TargetMode="External"/><Relationship Id="rId2007" Type="http://schemas.openxmlformats.org/officeDocument/2006/relationships/hyperlink" Target="consultantplus://offline/ref=1598E02F31698A7D97FCB3CA901B281FE5D76E8A4A3B38EA6C4EA7A90F4008D1441B92640F5D29F89021CFC684E73E8E4DD8E62969C6F826z9z0G" TargetMode="External"/><Relationship Id="rId740" Type="http://schemas.openxmlformats.org/officeDocument/2006/relationships/hyperlink" Target="consultantplus://offline/ref=1598E02F31698A7D97FCB3CA901B281FE4D6638A4D3438EA6C4EA7A90F4008D1441B92640F5D2AF89321CFC684E73E8E4DD8E62969C6F826z9z0G" TargetMode="External"/><Relationship Id="rId838" Type="http://schemas.openxmlformats.org/officeDocument/2006/relationships/hyperlink" Target="consultantplus://offline/ref=1598E02F31698A7D97FCB3CA901B281FE4DF6D8A4F3C38EA6C4EA7A90F4008D1441B92640F5D2AFD9421CFC684E73E8E4DD8E62969C6F826z9z0G" TargetMode="External"/><Relationship Id="rId1023" Type="http://schemas.openxmlformats.org/officeDocument/2006/relationships/hyperlink" Target="consultantplus://offline/ref=1598E02F31698A7D97FCB3CA901B281FE4D76A8D493938EA6C4EA7A90F4008D1441B92640F5D29FA9521CFC684E73E8E4DD8E62969C6F826z9z0G" TargetMode="External"/><Relationship Id="rId1468" Type="http://schemas.openxmlformats.org/officeDocument/2006/relationships/hyperlink" Target="consultantplus://offline/ref=1598E02F31698A7D97FCB3CA901B281FE7DF688C4D3A38EA6C4EA7A90F4008D1441B92640F5D2BFA9621CFC684E73E8E4DD8E62969C6F826z9z0G" TargetMode="External"/><Relationship Id="rId1675" Type="http://schemas.openxmlformats.org/officeDocument/2006/relationships/hyperlink" Target="consultantplus://offline/ref=1598E02F31698A7D97FCB3CA901B281FE4D66B8A453F38EA6C4EA7A90F4008D1441B92640F5D2AFF9821CFC684E73E8E4DD8E62969C6F826z9z0G" TargetMode="External"/><Relationship Id="rId1882" Type="http://schemas.openxmlformats.org/officeDocument/2006/relationships/hyperlink" Target="consultantplus://offline/ref=1598E02F31698A7D97FCB3CA901B281FE4D66B8A453F38EA6C4EA7A90F4008D1441B92640F5D2BFC9621CFC684E73E8E4DD8E62969C6F826z9z0G" TargetMode="External"/><Relationship Id="rId172" Type="http://schemas.openxmlformats.org/officeDocument/2006/relationships/hyperlink" Target="consultantplus://offline/ref=1598E02F31698A7D97FCB3CA901B281FE4D56A83453F38EA6C4EA7A90F4008D1441B92640F5D2AFF9321CFC684E73E8E4DD8E62969C6F826z9z0G" TargetMode="External"/><Relationship Id="rId477" Type="http://schemas.openxmlformats.org/officeDocument/2006/relationships/hyperlink" Target="consultantplus://offline/ref=1598E02F31698A7D97FCB3CA901B281FE4D56A83443438EA6C4EA7A90F4008D1441B92640F5D2BFC9621CFC684E73E8E4DD8E62969C6F826z9z0G" TargetMode="External"/><Relationship Id="rId600" Type="http://schemas.openxmlformats.org/officeDocument/2006/relationships/hyperlink" Target="consultantplus://offline/ref=1598E02F31698A7D97FCB3CA901B281FE7D068824A3F38EA6C4EA7A90F4008D1441B92640F5D2AFC9421CFC684E73E8E4DD8E62969C6F826z9z0G" TargetMode="External"/><Relationship Id="rId684" Type="http://schemas.openxmlformats.org/officeDocument/2006/relationships/hyperlink" Target="consultantplus://offline/ref=1598E02F31698A7D97FCB3CA901B281FE4D6638A4D3438EA6C4EA7A90F4008D1441B92640F5D2AFB9921CFC684E73E8E4DD8E62969C6F826z9z0G" TargetMode="External"/><Relationship Id="rId1230" Type="http://schemas.openxmlformats.org/officeDocument/2006/relationships/hyperlink" Target="consultantplus://offline/ref=1598E02F31698A7D97FCB3CA901B281FE5D76E884F3E38EA6C4EA7A90F4008D1441B92640F5D2AFD9321CFC684E73E8E4DD8E62969C6F826z9z0G" TargetMode="External"/><Relationship Id="rId1328" Type="http://schemas.openxmlformats.org/officeDocument/2006/relationships/hyperlink" Target="consultantplus://offline/ref=1598E02F31698A7D97FCB3CA901B281FE5D76E8A4A3538EA6C4EA7A90F4008D1441B92640F5D29F69721CFC684E73E8E4DD8E62969C6F826z9z0G" TargetMode="External"/><Relationship Id="rId1535" Type="http://schemas.openxmlformats.org/officeDocument/2006/relationships/hyperlink" Target="consultantplus://offline/ref=1598E02F31698A7D97FCB3CA901B281FE7D66C83443938EA6C4EA7A90F4008D1441B92640F5D2AFD9221CFC684E73E8E4DD8E62969C6F826z9z0G" TargetMode="External"/><Relationship Id="rId2060" Type="http://schemas.openxmlformats.org/officeDocument/2006/relationships/hyperlink" Target="consultantplus://offline/ref=1598E02F31698A7D97FCB3CA901B281FE5D76E8A4B3F38EA6C4EA7A90F4008D1441B92640F5D29F89221CFC684E73E8E4DD8E62969C6F826z9z0G" TargetMode="External"/><Relationship Id="rId337" Type="http://schemas.openxmlformats.org/officeDocument/2006/relationships/hyperlink" Target="consultantplus://offline/ref=1598E02F31698A7D97FCB3CA901B281FE7D06989443B38EA6C4EA7A90F4008D1441B92640F5D2AFD9221CFC684E73E8E4DD8E62969C6F826z9z0G" TargetMode="External"/><Relationship Id="rId891" Type="http://schemas.openxmlformats.org/officeDocument/2006/relationships/hyperlink" Target="consultantplus://offline/ref=1598E02F31698A7D97FCB3CA901B281FE4D56B89453938EA6C4EA7A90F4008D1441B92640F5C2BF99121CFC684E73E8E4DD8E62969C6F826z9z0G" TargetMode="External"/><Relationship Id="rId905" Type="http://schemas.openxmlformats.org/officeDocument/2006/relationships/hyperlink" Target="consultantplus://offline/ref=1598E02F31698A7D97FCB3CA901B281FE4D56A834C3538EA6C4EA7A90F4008D1441B92640F5D2AF99721CFC684E73E8E4DD8E62969C6F826z9z0G" TargetMode="External"/><Relationship Id="rId989" Type="http://schemas.openxmlformats.org/officeDocument/2006/relationships/hyperlink" Target="consultantplus://offline/ref=1598E02F31698A7D97FCB3CA901B281FE5D6638C443538EA6C4EA7A90F4008D1441B92600E5F21AAC06ECE9AC2B22D8C4ED8E42A76zCzDG" TargetMode="External"/><Relationship Id="rId1742" Type="http://schemas.openxmlformats.org/officeDocument/2006/relationships/hyperlink" Target="consultantplus://offline/ref=1598E02F31698A7D97FCB3CA901B281FE5D76E884F3538EA6C4EA7A90F4008D1561BCA680D5D34FE92349997C1zBzBG" TargetMode="External"/><Relationship Id="rId2018" Type="http://schemas.openxmlformats.org/officeDocument/2006/relationships/hyperlink" Target="consultantplus://offline/ref=1598E02F31698A7D97FCB3CA901B281FEFD463824C3665E06417ABAB084F57C643529E650F5D2AFD9A7ECAD395BF318C53C6E53475C4F9z2zEG" TargetMode="External"/><Relationship Id="rId34" Type="http://schemas.openxmlformats.org/officeDocument/2006/relationships/hyperlink" Target="consultantplus://offline/ref=1598E02F31698A7D97FCB3CA901B281FE5D76A824F3538EA6C4EA7A90F4008D1441B92640F5D2EFD9021CFC684E73E8E4DD8E62969C6F826z9z0G" TargetMode="External"/><Relationship Id="rId544" Type="http://schemas.openxmlformats.org/officeDocument/2006/relationships/hyperlink" Target="consultantplus://offline/ref=1598E02F31698A7D97FCB3CA901B281FE5D76E884C3438EA6C4EA7A90F4008D1441B92640F5D2AFB9221CFC684E73E8E4DD8E62969C6F826z9z0G" TargetMode="External"/><Relationship Id="rId751" Type="http://schemas.openxmlformats.org/officeDocument/2006/relationships/hyperlink" Target="consultantplus://offline/ref=1598E02F31698A7D97FCB3CA901B281FE4D66F824B3438EA6C4EA7A90F4008D1441B92640F5D2AFC9321CFC684E73E8E4DD8E62969C6F826z9z0G" TargetMode="External"/><Relationship Id="rId849" Type="http://schemas.openxmlformats.org/officeDocument/2006/relationships/hyperlink" Target="consultantplus://offline/ref=1598E02F31698A7D97FCB3CA901B281FE4DF6C8D4E3B38EA6C4EA7A90F4008D1441B92640F5D2BFD9121CFC684E73E8E4DD8E62969C6F826z9z0G" TargetMode="External"/><Relationship Id="rId1174" Type="http://schemas.openxmlformats.org/officeDocument/2006/relationships/hyperlink" Target="consultantplus://offline/ref=1598E02F31698A7D97FCB3CA901B281FE7D06989443B38EA6C4EA7A90F4008D1441B92640F5D2AF99421CFC684E73E8E4DD8E62969C6F826z9z0G" TargetMode="External"/><Relationship Id="rId1381" Type="http://schemas.openxmlformats.org/officeDocument/2006/relationships/hyperlink" Target="consultantplus://offline/ref=1598E02F31698A7D97FCB3CA901B281FE5D76E8A4A3538EA6C4EA7A90F4008D1441B92640F5D29F69921CFC684E73E8E4DD8E62969C6F826z9z0G" TargetMode="External"/><Relationship Id="rId1479" Type="http://schemas.openxmlformats.org/officeDocument/2006/relationships/hyperlink" Target="consultantplus://offline/ref=1598E02F31698A7D97FCB3CA901B281FE5D76D8D493538EA6C4EA7A90F4008D1561BCA680D5D34FE92349997C1zBzBG" TargetMode="External"/><Relationship Id="rId1602" Type="http://schemas.openxmlformats.org/officeDocument/2006/relationships/hyperlink" Target="consultantplus://offline/ref=1598E02F31698A7D97FCB3CA901B281FE4D66A8B4A3538EA6C4EA7A90F4008D1441B92640F5D2AF69021CFC684E73E8E4DD8E62969C6F826z9z0G" TargetMode="External"/><Relationship Id="rId1686" Type="http://schemas.openxmlformats.org/officeDocument/2006/relationships/hyperlink" Target="consultantplus://offline/ref=1598E02F31698A7D97FCB3CA901B281FE4D66A8B4A3538EA6C4EA7A90F4008D1441B92640F5D2AF79121CFC684E73E8E4DD8E62969C6F826z9z0G" TargetMode="External"/><Relationship Id="rId183" Type="http://schemas.openxmlformats.org/officeDocument/2006/relationships/hyperlink" Target="consultantplus://offline/ref=1598E02F31698A7D97FCB3CA901B281FE5D76E8A4B3F38EA6C4EA7A90F4008D1441B92640F5D2AFF9921CFC684E73E8E4DD8E62969C6F826z9z0G" TargetMode="External"/><Relationship Id="rId390" Type="http://schemas.openxmlformats.org/officeDocument/2006/relationships/hyperlink" Target="consultantplus://offline/ref=1598E02F31698A7D97FCB3CA901B281FE4DF6F884E3E38EA6C4EA7A90F4008D1441B92640F5D2AFF9321CFC684E73E8E4DD8E62969C6F826z9z0G" TargetMode="External"/><Relationship Id="rId404" Type="http://schemas.openxmlformats.org/officeDocument/2006/relationships/hyperlink" Target="consultantplus://offline/ref=1598E02F31698A7D97FCB3CA901B281FE5D76E8A4A3538EA6C4EA7A90F4008D1441B92640F5D29F99721CFC684E73E8E4DD8E62969C6F826z9z0G" TargetMode="External"/><Relationship Id="rId611" Type="http://schemas.openxmlformats.org/officeDocument/2006/relationships/hyperlink" Target="consultantplus://offline/ref=1598E02F31698A7D97FCB3CA901B281FE4D56A83443438EA6C4EA7A90F4008D1441B92640F5D29FF9321CFC684E73E8E4DD8E62969C6F826z9z0G" TargetMode="External"/><Relationship Id="rId1034" Type="http://schemas.openxmlformats.org/officeDocument/2006/relationships/hyperlink" Target="consultantplus://offline/ref=1598E02F31698A7D97FCB3CA901B281FE4D66B8A443C38EA6C4EA7A90F4008D1441B92640F5D2AFF9421CFC684E73E8E4DD8E62969C6F826z9z0G" TargetMode="External"/><Relationship Id="rId1241" Type="http://schemas.openxmlformats.org/officeDocument/2006/relationships/hyperlink" Target="consultantplus://offline/ref=1598E02F31698A7D97FCB3CA901B281FE4DF6D8A4F3C38EA6C4EA7A90F4008D1441B92640F5D2AF89521CFC684E73E8E4DD8E62969C6F826z9z0G" TargetMode="External"/><Relationship Id="rId1339" Type="http://schemas.openxmlformats.org/officeDocument/2006/relationships/hyperlink" Target="consultantplus://offline/ref=1598E02F31698A7D97FCB3CA901B281FE5D76E8A4A3B38EA6C4EA7A90F4008D1441B92640F5D2BF69921CFC684E73E8E4DD8E62969C6F826z9z0G" TargetMode="External"/><Relationship Id="rId1893" Type="http://schemas.openxmlformats.org/officeDocument/2006/relationships/hyperlink" Target="consultantplus://offline/ref=1598E02F31698A7D97FCB3CA901B281FE4D66B8A453F38EA6C4EA7A90F4008D1441B92640F5D2BFD9921CFC684E73E8E4DD8E62969C6F826z9z0G" TargetMode="External"/><Relationship Id="rId1907" Type="http://schemas.openxmlformats.org/officeDocument/2006/relationships/hyperlink" Target="consultantplus://offline/ref=1598E02F31698A7D97FCB3CA901B281FE5D66E8F483838EA6C4EA7A90F4008D1441B92640F5D2AFF9521CFC684E73E8E4DD8E62969C6F826z9z0G" TargetMode="External"/><Relationship Id="rId2071" Type="http://schemas.openxmlformats.org/officeDocument/2006/relationships/hyperlink" Target="consultantplus://offline/ref=1598E02F31698A7D97FCB3CA901B281FE5D76E8A4B3F38EA6C4EA7A90F4008D1441B92640F5D29F89821CFC684E73E8E4DD8E62969C6F826z9z0G" TargetMode="External"/><Relationship Id="rId250" Type="http://schemas.openxmlformats.org/officeDocument/2006/relationships/hyperlink" Target="consultantplus://offline/ref=1598E02F31698A7D97FCB3CA901B281FE4DF6D884E3538EA6C4EA7A90F4008D1441B92640F5D2AFF9221CFC684E73E8E4DD8E62969C6F826z9z0G" TargetMode="External"/><Relationship Id="rId488" Type="http://schemas.openxmlformats.org/officeDocument/2006/relationships/hyperlink" Target="consultantplus://offline/ref=1598E02F31698A7D97FCB3CA901B281FE4D56A83443438EA6C4EA7A90F4008D1441B92640F5D2BFD9521CFC684E73E8E4DD8E62969C6F826z9z0G" TargetMode="External"/><Relationship Id="rId695" Type="http://schemas.openxmlformats.org/officeDocument/2006/relationships/hyperlink" Target="consultantplus://offline/ref=1598E02F31698A7D97FCB3CA901B281FE5D76E8A4B3F38EA6C4EA7A90F4008D1441B92640F5D2AFB9021CFC684E73E8E4DD8E62969C6F826z9z0G" TargetMode="External"/><Relationship Id="rId709" Type="http://schemas.openxmlformats.org/officeDocument/2006/relationships/hyperlink" Target="consultantplus://offline/ref=1598E02F31698A7D97FCB3CA901B281FE4DF6D8A4F3C38EA6C4EA7A90F4008D1441B92640F5D2AFC9921CFC684E73E8E4DD8E62969C6F826z9z0G" TargetMode="External"/><Relationship Id="rId916" Type="http://schemas.openxmlformats.org/officeDocument/2006/relationships/hyperlink" Target="consultantplus://offline/ref=1598E02F31698A7D97FCB3CA901B281FE4DF6C8D4A3A38EA6C4EA7A90F4008D1441B92640F5D2EFF9421CFC684E73E8E4DD8E62969C6F826z9z0G" TargetMode="External"/><Relationship Id="rId1101" Type="http://schemas.openxmlformats.org/officeDocument/2006/relationships/hyperlink" Target="consultantplus://offline/ref=1598E02F31698A7D97FCB3CA901B281FE5D76E8A493D38EA6C4EA7A90F4008D1441B92640F5D2AFA9521CFC684E73E8E4DD8E62969C6F826z9z0G" TargetMode="External"/><Relationship Id="rId1546" Type="http://schemas.openxmlformats.org/officeDocument/2006/relationships/hyperlink" Target="consultantplus://offline/ref=1598E02F31698A7D97FCB3CA901B281FE7D66C83443938EA6C4EA7A90F4008D1441B92640F5D2AFD9421CFC684E73E8E4DD8E62969C6F826z9z0G" TargetMode="External"/><Relationship Id="rId1753" Type="http://schemas.openxmlformats.org/officeDocument/2006/relationships/hyperlink" Target="consultantplus://offline/ref=1598E02F31698A7D97FCB3CA901B281FE5D76E8A4B3F38EA6C4EA7A90F4008D1441B92640F5D28FD9021CFC684E73E8E4DD8E62969C6F826z9z0G" TargetMode="External"/><Relationship Id="rId1960" Type="http://schemas.openxmlformats.org/officeDocument/2006/relationships/hyperlink" Target="consultantplus://offline/ref=1598E02F31698A7D97FCB3CA901B281FE5D76E8A4B3F38EA6C4EA7A90F4008D1441B92640F5D29FA9721CFC684E73E8E4DD8E62969C6F826z9z0G" TargetMode="External"/><Relationship Id="rId45" Type="http://schemas.openxmlformats.org/officeDocument/2006/relationships/hyperlink" Target="consultantplus://offline/ref=1598E02F31698A7D97FCB3CA901B281FE7DF6C83443C38EA6C4EA7A90F4008D1441B92640F5D2CFE9221CFC684E73E8E4DD8E62969C6F826z9z0G" TargetMode="External"/><Relationship Id="rId110" Type="http://schemas.openxmlformats.org/officeDocument/2006/relationships/hyperlink" Target="consultantplus://offline/ref=1598E02F31698A7D97FCB3CA901B281FE4D56B884F3538EA6C4EA7A90F4008D1441B92640F5D2AF79321CFC684E73E8E4DD8E62969C6F826z9z0G" TargetMode="External"/><Relationship Id="rId348" Type="http://schemas.openxmlformats.org/officeDocument/2006/relationships/hyperlink" Target="consultantplus://offline/ref=1598E02F31698A7D97FCB3CA901B281FE5D76E8A4B3F38EA6C4EA7A90F4008D1441B92640F5D2AFD9621CFC684E73E8E4DD8E62969C6F826z9z0G" TargetMode="External"/><Relationship Id="rId555" Type="http://schemas.openxmlformats.org/officeDocument/2006/relationships/hyperlink" Target="consultantplus://offline/ref=1598E02F31698A7D97FCB3CA901B281FE4DF6C8D4E3B38EA6C4EA7A90F4008D1441B92640F5D2AF99821CFC684E73E8E4DD8E62969C6F826z9z0G" TargetMode="External"/><Relationship Id="rId762" Type="http://schemas.openxmlformats.org/officeDocument/2006/relationships/hyperlink" Target="consultantplus://offline/ref=1598E02F31698A7D97FCB3CA901B281FE4D76A8D493938EA6C4EA7A90F4008D1441B92640F5D2BFF9921CFC684E73E8E4DD8E62969C6F826z9z0G" TargetMode="External"/><Relationship Id="rId1185" Type="http://schemas.openxmlformats.org/officeDocument/2006/relationships/hyperlink" Target="consultantplus://offline/ref=1598E02F31698A7D97FCB3CA901B281FE5D76E8A4A3B38EA6C4EA7A90F4008D1441B92640F5D2BFA9321CFC684E73E8E4DD8E62969C6F826z9z0G" TargetMode="External"/><Relationship Id="rId1392" Type="http://schemas.openxmlformats.org/officeDocument/2006/relationships/hyperlink" Target="consultantplus://offline/ref=1598E02F31698A7D97FCB3CA901B281FE5D76E8A4B3F38EA6C4EA7A90F4008D1441B92640F5D2AF69521CFC684E73E8E4DD8E62969C6F826z9z0G" TargetMode="External"/><Relationship Id="rId1406" Type="http://schemas.openxmlformats.org/officeDocument/2006/relationships/hyperlink" Target="consultantplus://offline/ref=1598E02F31698A7D97FCB3CA901B281FE5D76E8A4A3B38EA6C4EA7A90F4008D1441B92640F5D28FF9121CFC684E73E8E4DD8E62969C6F826z9z0G" TargetMode="External"/><Relationship Id="rId1613" Type="http://schemas.openxmlformats.org/officeDocument/2006/relationships/hyperlink" Target="consultantplus://offline/ref=1598E02F31698A7D97FCB3CA901B281FE4DF6D8E443538EA6C4EA7A90F4008D1441B92640F5D29FA9721CFC684E73E8E4DD8E62969C6F826z9z0G" TargetMode="External"/><Relationship Id="rId1820" Type="http://schemas.openxmlformats.org/officeDocument/2006/relationships/hyperlink" Target="consultantplus://offline/ref=1598E02F31698A7D97FCB3CA901B281FE4D66A8B4A3538EA6C4EA7A90F4008D1441B92640F5D29F69521CFC684E73E8E4DD8E62969C6F826z9z0G" TargetMode="External"/><Relationship Id="rId2029" Type="http://schemas.openxmlformats.org/officeDocument/2006/relationships/hyperlink" Target="consultantplus://offline/ref=1598E02F31698A7D97FCB3CA901B281FE7D26A8E453D38EA6C4EA7A90F4008D1441B92640F5D2AFF9021CFC684E73E8E4DD8E62969C6F826z9z0G" TargetMode="External"/><Relationship Id="rId194" Type="http://schemas.openxmlformats.org/officeDocument/2006/relationships/hyperlink" Target="consultantplus://offline/ref=1598E02F31698A7D97FCB3CA901B281FE5D76E884F3538EA6C4EA7A90F4008D1561BCA680D5D34FE92349997C1zBzBG" TargetMode="External"/><Relationship Id="rId208" Type="http://schemas.openxmlformats.org/officeDocument/2006/relationships/hyperlink" Target="consultantplus://offline/ref=1598E02F31698A7D97FCB3CA901B281FE4D56A83443438EA6C4EA7A90F4008D1441B92640F5D2AFF9921CFC684E73E8E4DD8E62969C6F826z9z0G" TargetMode="External"/><Relationship Id="rId415" Type="http://schemas.openxmlformats.org/officeDocument/2006/relationships/hyperlink" Target="consultantplus://offline/ref=1598E02F31698A7D97FCB3CA901B281FE4DF6C8D4A3938EA6C4EA7A90F4008D1441B92640F5D2AFC9621CFC684E73E8E4DD8E62969C6F826z9z0G" TargetMode="External"/><Relationship Id="rId622" Type="http://schemas.openxmlformats.org/officeDocument/2006/relationships/hyperlink" Target="consultantplus://offline/ref=1598E02F31698A7D97FCB3CA901B281FE4DF6C8D4E3B38EA6C4EA7A90F4008D1441B92640F5D2AF79021CFC684E73E8E4DD8E62969C6F826z9z0G" TargetMode="External"/><Relationship Id="rId1045" Type="http://schemas.openxmlformats.org/officeDocument/2006/relationships/hyperlink" Target="consultantplus://offline/ref=1598E02F31698A7D97FCB3CA901B281FE4D56B89453938EA6C4EA7A90F4008D1441B92640F5C28FE9121CFC684E73E8E4DD8E62969C6F826z9z0G" TargetMode="External"/><Relationship Id="rId1252" Type="http://schemas.openxmlformats.org/officeDocument/2006/relationships/hyperlink" Target="consultantplus://offline/ref=1598E02F31698A7D97FCB3CA901B281FE7D06989443B38EA6C4EA7A90F4008D1441B92640F5D2BFE9421CFC684E73E8E4DD8E62969C6F826z9z0G" TargetMode="External"/><Relationship Id="rId1697" Type="http://schemas.openxmlformats.org/officeDocument/2006/relationships/hyperlink" Target="consultantplus://offline/ref=1598E02F31698A7D97FCB3CA901B281FE4D66A8B4A3538EA6C4EA7A90F4008D1441B92640F5D2AF79421CFC684E73E8E4DD8E62969C6F826z9z0G" TargetMode="External"/><Relationship Id="rId1918" Type="http://schemas.openxmlformats.org/officeDocument/2006/relationships/hyperlink" Target="consultantplus://offline/ref=1598E02F31698A7D97FCB3CA901B281FE5D668884C3F38EA6C4EA7A90F4008D1561BCA680D5D34FE92349997C1zBzBG" TargetMode="External"/><Relationship Id="rId2082" Type="http://schemas.openxmlformats.org/officeDocument/2006/relationships/hyperlink" Target="consultantplus://offline/ref=1598E02F31698A7D97FCB3CA901B281FE4D66A8B4A3538EA6C4EA7A90F4008D1441B92640F5D2EFD9821CFC684E73E8E4DD8E62969C6F826z9z0G" TargetMode="External"/><Relationship Id="rId261" Type="http://schemas.openxmlformats.org/officeDocument/2006/relationships/hyperlink" Target="consultantplus://offline/ref=1598E02F31698A7D97FCB3CA901B281FE4D66E8D4B3438EA6C4EA7A90F4008D1441B92640F5D2AFE9221CFC684E73E8E4DD8E62969C6F826z9z0G" TargetMode="External"/><Relationship Id="rId499" Type="http://schemas.openxmlformats.org/officeDocument/2006/relationships/hyperlink" Target="consultantplus://offline/ref=1598E02F31698A7D97FCB3CA901B281FE4DF6C8D4A3938EA6C4EA7A90F4008D1441B92640F5D2BFF9521CFC684E73E8E4DD8E62969C6F826z9z0G" TargetMode="External"/><Relationship Id="rId927" Type="http://schemas.openxmlformats.org/officeDocument/2006/relationships/hyperlink" Target="consultantplus://offline/ref=1598E02F31698A7D97FCB3CA901B281FE4DF6C8D4A3A38EA6C4EA7A90F4008D1441B92640F5D2EFC9721CFC684E73E8E4DD8E62969C6F826z9z0G" TargetMode="External"/><Relationship Id="rId1112" Type="http://schemas.openxmlformats.org/officeDocument/2006/relationships/hyperlink" Target="consultantplus://offline/ref=1598E02F31698A7D97FCB3CA901B281FE5D76E8A4A3B38EA6C4EA7A90F4008D1441B92640F5D2BFF9521CFC684E73E8E4DD8E62969C6F826z9z0G" TargetMode="External"/><Relationship Id="rId1557" Type="http://schemas.openxmlformats.org/officeDocument/2006/relationships/hyperlink" Target="consultantplus://offline/ref=1598E02F31698A7D97FCB3CA901B281FE4D56B824D3E38EA6C4EA7A90F4008D1441B92640F5D2AF79621CFC684E73E8E4DD8E62969C6F826z9z0G" TargetMode="External"/><Relationship Id="rId1764" Type="http://schemas.openxmlformats.org/officeDocument/2006/relationships/hyperlink" Target="consultantplus://offline/ref=1598E02F31698A7D97FCB3CA901B281FE4D66A8B4A3538EA6C4EA7A90F4008D1441B92640F5D28F99921CFC684E73E8E4DD8E62969C6F826z9z0G" TargetMode="External"/><Relationship Id="rId1971" Type="http://schemas.openxmlformats.org/officeDocument/2006/relationships/hyperlink" Target="consultantplus://offline/ref=1598E02F31698A7D97FCB3CA901B281FE5D76E8A4A3B38EA6C4EA7A90F4008D1441B92640F5D29FF9621CFC684E73E8E4DD8E62969C6F826z9z0G" TargetMode="External"/><Relationship Id="rId56" Type="http://schemas.openxmlformats.org/officeDocument/2006/relationships/hyperlink" Target="consultantplus://offline/ref=1598E02F31698A7D97FCB3CA901B281FE4D76B8B4B3A38EA6C4EA7A90F4008D1441B92640F5D2AF99621CFC684E73E8E4DD8E62969C6F826z9z0G" TargetMode="External"/><Relationship Id="rId359" Type="http://schemas.openxmlformats.org/officeDocument/2006/relationships/hyperlink" Target="consultantplus://offline/ref=1598E02F31698A7D97FCB3CA901B281FE5D76E8A4B3F38EA6C4EA7A90F4008D1441B92640F5D2AFA9221CFC684E73E8E4DD8E62969C6F826z9z0G" TargetMode="External"/><Relationship Id="rId566" Type="http://schemas.openxmlformats.org/officeDocument/2006/relationships/hyperlink" Target="consultantplus://offline/ref=1598E02F31698A7D97FCB3CA901B281FE4D56B884F3538EA6C4EA7A90F4008D1441B92640F5D2BFE9821CFC684E73E8E4DD8E62969C6F826z9z0G" TargetMode="External"/><Relationship Id="rId773" Type="http://schemas.openxmlformats.org/officeDocument/2006/relationships/hyperlink" Target="consultantplus://offline/ref=1598E02F31698A7D97FCB3CA901B281FE4D76A8D493938EA6C4EA7A90F4008D1441B92640F5D2BFB9121CFC684E73E8E4DD8E62969C6F826z9z0G" TargetMode="External"/><Relationship Id="rId1196" Type="http://schemas.openxmlformats.org/officeDocument/2006/relationships/hyperlink" Target="consultantplus://offline/ref=1598E02F31698A7D97FCB3CA901B281FE7D66C83443938EA6C4EA7A90F4008D1441B92640F5D2AFF9821CFC684E73E8E4DD8E62969C6F826z9z0G" TargetMode="External"/><Relationship Id="rId1417" Type="http://schemas.openxmlformats.org/officeDocument/2006/relationships/hyperlink" Target="consultantplus://offline/ref=1598E02F31698A7D97FCB3CA901B281FE5D76E8A4B3F38EA6C4EA7A90F4008D1441B92640F5D2AF69821CFC684E73E8E4DD8E62969C6F826z9z0G" TargetMode="External"/><Relationship Id="rId1624" Type="http://schemas.openxmlformats.org/officeDocument/2006/relationships/hyperlink" Target="consultantplus://offline/ref=1598E02F31698A7D97FCB3CA901B281FE4D6638E483A38EA6C4EA7A90F4008D1441B92640F5D2AFE9421CFC684E73E8E4DD8E62969C6F826z9z0G" TargetMode="External"/><Relationship Id="rId1831" Type="http://schemas.openxmlformats.org/officeDocument/2006/relationships/hyperlink" Target="consultantplus://offline/ref=1598E02F31698A7D97FCB3CA901B281FE4D66A8B4A3538EA6C4EA7A90F4008D1441B92640F5D29F79221CFC684E73E8E4DD8E62969C6F826z9z0G" TargetMode="External"/><Relationship Id="rId121" Type="http://schemas.openxmlformats.org/officeDocument/2006/relationships/hyperlink" Target="consultantplus://offline/ref=1598E02F31698A7D97FCB3CA901B281FE5D76E8A4B3F38EA6C4EA7A90F4008D1441B92640F5D2AFE9821CFC684E73E8E4DD8E62969C6F826z9z0G" TargetMode="External"/><Relationship Id="rId219" Type="http://schemas.openxmlformats.org/officeDocument/2006/relationships/hyperlink" Target="consultantplus://offline/ref=1598E02F31698A7D97FCB3CA901B281FE4D66B8A453F38EA6C4EA7A90F4008D1441B92640F5D2AFF9421CFC684E73E8E4DD8E62969C6F826z9z0G" TargetMode="External"/><Relationship Id="rId426" Type="http://schemas.openxmlformats.org/officeDocument/2006/relationships/hyperlink" Target="consultantplus://offline/ref=1598E02F31698A7D97FCB3CA901B281FE4DF6C8D4A3938EA6C4EA7A90F4008D1441B92640F5D2AFC9821CFC684E73E8E4DD8E62969C6F826z9z0G" TargetMode="External"/><Relationship Id="rId633" Type="http://schemas.openxmlformats.org/officeDocument/2006/relationships/hyperlink" Target="consultantplus://offline/ref=1598E02F31698A7D97FCB3CA901B281FE5D76A82443D38EA6C4EA7A90F4008D1441B92640F5D28FC9121CFC684E73E8E4DD8E62969C6F826z9z0G" TargetMode="External"/><Relationship Id="rId980" Type="http://schemas.openxmlformats.org/officeDocument/2006/relationships/hyperlink" Target="consultantplus://offline/ref=1598E02F31698A7D97FCB3CA901B281FE4DF6C8D4A3A38EA6C4EA7A90F4008D1441B92640F5D2EF99721CFC684E73E8E4DD8E62969C6F826z9z0G" TargetMode="External"/><Relationship Id="rId1056" Type="http://schemas.openxmlformats.org/officeDocument/2006/relationships/hyperlink" Target="consultantplus://offline/ref=1598E02F31698A7D97FCB3CA901B281FE5D66F884A3A38EA6C4EA7A90F4008D1441B92660F5D28F5C57BDFC2CDB033924DC5F82877C5zFz1G" TargetMode="External"/><Relationship Id="rId1263" Type="http://schemas.openxmlformats.org/officeDocument/2006/relationships/hyperlink" Target="consultantplus://offline/ref=1598E02F31698A7D97FCB3CA901B281FE4D56A834C3538EA6C4EA7A90F4008D1441B92640F5D2AF69621CFC684E73E8E4DD8E62969C6F826z9z0G" TargetMode="External"/><Relationship Id="rId1929" Type="http://schemas.openxmlformats.org/officeDocument/2006/relationships/hyperlink" Target="consultantplus://offline/ref=1598E02F31698A7D97FCB3CA901B281FE5D76E8A4B3F38EA6C4EA7A90F4008D1441B92640F5D2FFC9621CFC684E73E8E4DD8E62969C6F826z9z0G" TargetMode="External"/><Relationship Id="rId2093" Type="http://schemas.openxmlformats.org/officeDocument/2006/relationships/hyperlink" Target="consultantplus://offline/ref=1598E02F31698A7D97FCB3CA901B281FE5D76E8A4B3F38EA6C4EA7A90F4008D1441B92640F5D29F99921CFC684E73E8E4DD8E62969C6F826z9z0G" TargetMode="External"/><Relationship Id="rId2107" Type="http://schemas.openxmlformats.org/officeDocument/2006/relationships/hyperlink" Target="consultantplus://offline/ref=1598E02F31698A7D97FCB3CA901B281FE4D76A8D493938EA6C4EA7A90F4008D1441B92640F5D2EFF9721CFC684E73E8E4DD8E62969C6F826z9z0G" TargetMode="External"/><Relationship Id="rId840" Type="http://schemas.openxmlformats.org/officeDocument/2006/relationships/hyperlink" Target="consultantplus://offline/ref=1598E02F31698A7D97FCB3CA901B281FE4D76A8D493938EA6C4EA7A90F4008D1441B92640F5D28FE9821CFC684E73E8E4DD8E62969C6F826z9z0G" TargetMode="External"/><Relationship Id="rId938" Type="http://schemas.openxmlformats.org/officeDocument/2006/relationships/hyperlink" Target="consultantplus://offline/ref=1598E02F31698A7D97FCB3CA901B281FE4D76A8D493938EA6C4EA7A90F4008D1441B92640F5D28FC9721CFC684E73E8E4DD8E62969C6F826z9z0G" TargetMode="External"/><Relationship Id="rId1470" Type="http://schemas.openxmlformats.org/officeDocument/2006/relationships/hyperlink" Target="consultantplus://offline/ref=1598E02F31698A7D97FCB3CA901B281FE5D76E8A4A3B38EA6C4EA7A90F4008D1441B92640F5D28FD9821CFC684E73E8E4DD8E62969C6F826z9z0G" TargetMode="External"/><Relationship Id="rId1568" Type="http://schemas.openxmlformats.org/officeDocument/2006/relationships/hyperlink" Target="consultantplus://offline/ref=1598E02F31698A7D97FCB3CA901B281FE1D1638D4F3665E06417ABAB084F57C643529E650F5D2EF89A7ECAD395BF318C53C6E53475C4F9z2zEG" TargetMode="External"/><Relationship Id="rId1775" Type="http://schemas.openxmlformats.org/officeDocument/2006/relationships/hyperlink" Target="consultantplus://offline/ref=1598E02F31698A7D97FCB3CA901B281FE5D76E8A4B3F38EA6C4EA7A90F4008D1441B92640F5D28FD9921CFC684E73E8E4DD8E62969C6F826z9z0G" TargetMode="External"/><Relationship Id="rId67" Type="http://schemas.openxmlformats.org/officeDocument/2006/relationships/hyperlink" Target="consultantplus://offline/ref=1598E02F31698A7D97FCB3CA901B281FE4D56B89453938EA6C4EA7A90F4008D1441B92640F5C2BFF9621CFC684E73E8E4DD8E62969C6F826z9z0G" TargetMode="External"/><Relationship Id="rId272" Type="http://schemas.openxmlformats.org/officeDocument/2006/relationships/hyperlink" Target="consultantplus://offline/ref=1598E02F31698A7D97FCB3CA901B281FE4D56A834C3538EA6C4EA7A90F4008D1441B92640F5D2AFF9921CFC684E73E8E4DD8E62969C6F826z9z0G" TargetMode="External"/><Relationship Id="rId577" Type="http://schemas.openxmlformats.org/officeDocument/2006/relationships/hyperlink" Target="consultantplus://offline/ref=1598E02F31698A7D97FCB3CA901B281FE4D56A83443438EA6C4EA7A90F4008D1441B92640F5D28F89921CFC684E73E8E4DD8E62969C6F826z9z0G" TargetMode="External"/><Relationship Id="rId700" Type="http://schemas.openxmlformats.org/officeDocument/2006/relationships/hyperlink" Target="consultantplus://offline/ref=1598E02F31698A7D97FCB3CA901B281FE5D76E88483C38EA6C4EA7A90F4008D1441B92640F5D2FFB9121CFC684E73E8E4DD8E62969C6F826z9z0G" TargetMode="External"/><Relationship Id="rId1123" Type="http://schemas.openxmlformats.org/officeDocument/2006/relationships/hyperlink" Target="consultantplus://offline/ref=1598E02F31698A7D97FCB3CA901B281FE5D76E8A4A3B38EA6C4EA7A90F4008D1441B92640F5D2BFC9921CFC684E73E8E4DD8E62969C6F826z9z0G" TargetMode="External"/><Relationship Id="rId1330" Type="http://schemas.openxmlformats.org/officeDocument/2006/relationships/hyperlink" Target="consultantplus://offline/ref=1598E02F31698A7D97FCB3CA901B281FE5D76E8A4A3B38EA6C4EA7A90F4008D1441B92640F5D2BF69321CFC684E73E8E4DD8E62969C6F826z9z0G" TargetMode="External"/><Relationship Id="rId1428" Type="http://schemas.openxmlformats.org/officeDocument/2006/relationships/hyperlink" Target="consultantplus://offline/ref=1598E02F31698A7D97FCB3CA901B281FE5D76E8A4A3B38EA6C4EA7A90F4008D1441B92640F5D28FF9921CFC684E73E8E4DD8E62969C6F826z9z0G" TargetMode="External"/><Relationship Id="rId1635" Type="http://schemas.openxmlformats.org/officeDocument/2006/relationships/hyperlink" Target="consultantplus://offline/ref=1598E02F31698A7D97FCB3CA901B281FE0D66D834F3665E06417ABAB084F57C643529E650F5D2BFC9A7ECAD395BF318C53C6E53475C4F9z2zEG" TargetMode="External"/><Relationship Id="rId1982" Type="http://schemas.openxmlformats.org/officeDocument/2006/relationships/hyperlink" Target="consultantplus://offline/ref=1598E02F31698A7D97FCB3CA901B281FE7DE628D443538EA6C4EA7A90F4008D1441B92640F5D2AFE9721CFC684E73E8E4DD8E62969C6F826z9z0G" TargetMode="External"/><Relationship Id="rId132" Type="http://schemas.openxmlformats.org/officeDocument/2006/relationships/hyperlink" Target="consultantplus://offline/ref=1598E02F31698A7D97FCB3CA901B281FE4D56B8B4B3538EA6C4EA7A90F4008D1441B92640F5D2AFC9921CFC684E73E8E4DD8E62969C6F826z9z0G" TargetMode="External"/><Relationship Id="rId784" Type="http://schemas.openxmlformats.org/officeDocument/2006/relationships/hyperlink" Target="consultantplus://offline/ref=1598E02F31698A7D97FCB3CA901B281FE4D76A8D493938EA6C4EA7A90F4008D1441B92640F5D2BF89821CFC684E73E8E4DD8E62969C6F826z9z0G" TargetMode="External"/><Relationship Id="rId991" Type="http://schemas.openxmlformats.org/officeDocument/2006/relationships/hyperlink" Target="consultantplus://offline/ref=1598E02F31698A7D97FCB3CA901B281FE5D66F8B4C3F38EA6C4EA7A90F4008D1561BCA680D5D34FE92349997C1zBzBG" TargetMode="External"/><Relationship Id="rId1067" Type="http://schemas.openxmlformats.org/officeDocument/2006/relationships/hyperlink" Target="consultantplus://offline/ref=1598E02F31698A7D97FCB3CA901B281FE5D76E8A4B3F38EA6C4EA7A90F4008D1441B92640F5D2AF89321CFC684E73E8E4DD8E62969C6F826z9z0G" TargetMode="External"/><Relationship Id="rId1842" Type="http://schemas.openxmlformats.org/officeDocument/2006/relationships/hyperlink" Target="consultantplus://offline/ref=1598E02F31698A7D97FCB3CA901B281FE4D66A8B4A3538EA6C4EA7A90F4008D1441B92640F5D2EFE9021CFC684E73E8E4DD8E62969C6F826z9z0G" TargetMode="External"/><Relationship Id="rId2020" Type="http://schemas.openxmlformats.org/officeDocument/2006/relationships/hyperlink" Target="consultantplus://offline/ref=1598E02F31698A7D97FCB3CA901B281FE7D1688F4B3C38EA6C4EA7A90F4008D1441B92640F5D2AF89521CFC684E73E8E4DD8E62969C6F826z9z0G" TargetMode="External"/><Relationship Id="rId437" Type="http://schemas.openxmlformats.org/officeDocument/2006/relationships/hyperlink" Target="consultantplus://offline/ref=1598E02F31698A7D97FCB3CA901B281FE4D56A83443438EA6C4EA7A90F4008D1441B92640F5D2AF99621CFC684E73E8E4DD8E62969C6F826z9z0G" TargetMode="External"/><Relationship Id="rId644" Type="http://schemas.openxmlformats.org/officeDocument/2006/relationships/hyperlink" Target="consultantplus://offline/ref=1598E02F31698A7D97FCB3CA901B281FE4D76A8D493938EA6C4EA7A90F4008D1441B92640F5D2AFA9221CFC684E73E8E4DD8E62969C6F826z9z0G" TargetMode="External"/><Relationship Id="rId851" Type="http://schemas.openxmlformats.org/officeDocument/2006/relationships/hyperlink" Target="consultantplus://offline/ref=1598E02F31698A7D97FCB3CA901B281FE4DF6C8D4E3B38EA6C4EA7A90F4008D1441B92640F5D2BFD9221CFC684E73E8E4DD8E62969C6F826z9z0G" TargetMode="External"/><Relationship Id="rId1274" Type="http://schemas.openxmlformats.org/officeDocument/2006/relationships/hyperlink" Target="consultantplus://offline/ref=1598E02F31698A7D97FCB3CA901B281FE5D76E884F3E38EA6C4EA7A90F4008D1441B92640F5D2AFB9621CFC684E73E8E4DD8E62969C6F826z9z0G" TargetMode="External"/><Relationship Id="rId1481" Type="http://schemas.openxmlformats.org/officeDocument/2006/relationships/hyperlink" Target="consultantplus://offline/ref=1598E02F31698A7D97FCB3CA901B281FE7D66C83443938EA6C4EA7A90F4008D1441B92640F5D2AFC9821CFC684E73E8E4DD8E62969C6F826z9z0G" TargetMode="External"/><Relationship Id="rId1579" Type="http://schemas.openxmlformats.org/officeDocument/2006/relationships/hyperlink" Target="consultantplus://offline/ref=1598E02F31698A7D97FCB3CA901B281FE4D76A8D493938EA6C4EA7A90F4008D1441B92640F5D29F89221CFC684E73E8E4DD8E62969C6F826z9z0G" TargetMode="External"/><Relationship Id="rId1702" Type="http://schemas.openxmlformats.org/officeDocument/2006/relationships/hyperlink" Target="consultantplus://offline/ref=1598E02F31698A7D97FCB3CA901B281FE4D66B8A453F38EA6C4EA7A90F4008D1441B92640F5D2AFD9721CFC684E73E8E4DD8E62969C6F826z9z0G" TargetMode="External"/><Relationship Id="rId2118" Type="http://schemas.openxmlformats.org/officeDocument/2006/relationships/hyperlink" Target="consultantplus://offline/ref=1598E02F31698A7D97FCB3CA901B281FE4D76A8D493938EA6C4EA7A90F4008D1441B92640F5D2EFF9821CFC684E73E8E4DD8E62969C6F826z9z0G" TargetMode="External"/><Relationship Id="rId283" Type="http://schemas.openxmlformats.org/officeDocument/2006/relationships/hyperlink" Target="consultantplus://offline/ref=1598E02F31698A7D97FCB3CA901B281FE4D56A834C3538EA6C4EA7A90F4008D1441B92640F5D2AFC9121CFC684E73E8E4DD8E62969C6F826z9z0G" TargetMode="External"/><Relationship Id="rId490" Type="http://schemas.openxmlformats.org/officeDocument/2006/relationships/hyperlink" Target="consultantplus://offline/ref=1598E02F31698A7D97FCB3CA901B281FE4DF6C8D4A3938EA6C4EA7A90F4008D1441B92640F5D2BFE9221CFC684E73E8E4DD8E62969C6F826z9z0G" TargetMode="External"/><Relationship Id="rId504" Type="http://schemas.openxmlformats.org/officeDocument/2006/relationships/hyperlink" Target="consultantplus://offline/ref=1598E02F31698A7D97FCB3CA901B281FE4DE688E443B38EA6C4EA7A90F4008D1441B92640F5D2AF69321CFC684E73E8E4DD8E62969C6F826z9z0G" TargetMode="External"/><Relationship Id="rId711" Type="http://schemas.openxmlformats.org/officeDocument/2006/relationships/hyperlink" Target="consultantplus://offline/ref=1598E02F31698A7D97FCB3CA901B281FE4D76B8D4E3D38EA6C4EA7A90F4008D1441B92640F5D28F99921CFC684E73E8E4DD8E62969C6F826z9z0G" TargetMode="External"/><Relationship Id="rId949" Type="http://schemas.openxmlformats.org/officeDocument/2006/relationships/hyperlink" Target="consultantplus://offline/ref=1598E02F31698A7D97FCB3CA901B281FE4DF6C8D4A3A38EA6C4EA7A90F4008D1441B92640F5D2EFA9621CFC684E73E8E4DD8E62969C6F826z9z0G" TargetMode="External"/><Relationship Id="rId1134" Type="http://schemas.openxmlformats.org/officeDocument/2006/relationships/hyperlink" Target="consultantplus://offline/ref=1598E02F31698A7D97FCB3CA901B281FE7DE6B894C3B38EA6C4EA7A90F4008D1441B92640F5D2AFF9121CFC684E73E8E4DD8E62969C6F826z9z0G" TargetMode="External"/><Relationship Id="rId1341" Type="http://schemas.openxmlformats.org/officeDocument/2006/relationships/hyperlink" Target="consultantplus://offline/ref=1598E02F31698A7D97FCB3CA901B281FE7D26C8F4E3B38EA6C4EA7A90F4008D1441B92640F5D2BFA9421CFC684E73E8E4DD8E62969C6F826z9z0G" TargetMode="External"/><Relationship Id="rId1786" Type="http://schemas.openxmlformats.org/officeDocument/2006/relationships/hyperlink" Target="consultantplus://offline/ref=1598E02F31698A7D97FCB3CA901B281FE5D76E8A4B3F38EA6C4EA7A90F4008D1441B92640F5D28FA9421CFC684E73E8E4DD8E62969C6F826z9z0G" TargetMode="External"/><Relationship Id="rId1993" Type="http://schemas.openxmlformats.org/officeDocument/2006/relationships/hyperlink" Target="consultantplus://offline/ref=1598E02F31698A7D97FCB3CA901B281FE5D76E8A4A3B38EA6C4EA7A90F4008D1441B92640F5D29FA9921CFC684E73E8E4DD8E62969C6F826z9z0G" TargetMode="External"/><Relationship Id="rId78" Type="http://schemas.openxmlformats.org/officeDocument/2006/relationships/hyperlink" Target="consultantplus://offline/ref=1598E02F31698A7D97FCB3CA901B281FE5D76A824A3838EA6C4EA7A90F4008D1441B92640F5D2EF99221CFC684E73E8E4DD8E62969C6F826z9z0G" TargetMode="External"/><Relationship Id="rId143" Type="http://schemas.openxmlformats.org/officeDocument/2006/relationships/hyperlink" Target="consultantplus://offline/ref=1598E02F31698A7D97FCB3CA901B281FE5D76E8A4B3F38EA6C4EA7A90F4008D1441B92640F5D2AFF9321CFC684E73E8E4DD8E62969C6F826z9z0G" TargetMode="External"/><Relationship Id="rId350" Type="http://schemas.openxmlformats.org/officeDocument/2006/relationships/hyperlink" Target="consultantplus://offline/ref=1598E02F31698A7D97FCB3CA901B281FE5D76E8A4B3F38EA6C4EA7A90F4008D1441B92640F5D2AFA9121CFC684E73E8E4DD8E62969C6F826z9z0G" TargetMode="External"/><Relationship Id="rId588" Type="http://schemas.openxmlformats.org/officeDocument/2006/relationships/hyperlink" Target="consultantplus://offline/ref=1598E02F31698A7D97FCB3CA901B281FE4DF6C8D4A3938EA6C4EA7A90F4008D1441B92640F5D2BFC9821CFC684E73E8E4DD8E62969C6F826z9z0G" TargetMode="External"/><Relationship Id="rId795" Type="http://schemas.openxmlformats.org/officeDocument/2006/relationships/hyperlink" Target="consultantplus://offline/ref=1598E02F31698A7D97FCB3CA901B281FE4D76A8D493938EA6C4EA7A90F4008D1441B92640F5D2BF99821CFC684E73E8E4DD8E62969C6F826z9z0G" TargetMode="External"/><Relationship Id="rId809" Type="http://schemas.openxmlformats.org/officeDocument/2006/relationships/hyperlink" Target="consultantplus://offline/ref=1598E02F31698A7D97FCB3CA901B281FE5D76E8A4A3538EA6C4EA7A90F4008D1441B92640F5D29F99821CFC684E73E8E4DD8E62969C6F826z9z0G" TargetMode="External"/><Relationship Id="rId1201" Type="http://schemas.openxmlformats.org/officeDocument/2006/relationships/hyperlink" Target="consultantplus://offline/ref=1598E02F31698A7D97FCB3CA901B281FE4D76B8F493C38EA6C4EA7A90F4008D1441B92640F5D2DF99421CFC684E73E8E4DD8E62969C6F826z9z0G" TargetMode="External"/><Relationship Id="rId1439" Type="http://schemas.openxmlformats.org/officeDocument/2006/relationships/hyperlink" Target="consultantplus://offline/ref=1598E02F31698A7D97FCB3CA901B281FE7DF688C4D3A38EA6C4EA7A90F4008D1441B92640F5D2BFA9321CFC684E73E8E4DD8E62969C6F826z9z0G" TargetMode="External"/><Relationship Id="rId1646" Type="http://schemas.openxmlformats.org/officeDocument/2006/relationships/hyperlink" Target="consultantplus://offline/ref=1598E02F31698A7D97FCB3CA901B281FE0D66D834F3665E06417ABAB084F57C643529E650F5D2BFD9A7ECAD395BF318C53C6E53475C4F9z2zEG" TargetMode="External"/><Relationship Id="rId1853" Type="http://schemas.openxmlformats.org/officeDocument/2006/relationships/hyperlink" Target="consultantplus://offline/ref=1598E02F31698A7D97FCB3CA901B281FE4D66B8A453F38EA6C4EA7A90F4008D1441B92640F5D2BFF9921CFC684E73E8E4DD8E62969C6F826z9z0G" TargetMode="External"/><Relationship Id="rId2031" Type="http://schemas.openxmlformats.org/officeDocument/2006/relationships/hyperlink" Target="consultantplus://offline/ref=1598E02F31698A7D97FCB3CA901B281FE5D76E8A4A3B38EA6C4EA7A90F4008D1441B92640F5D29F69121CFC684E73E8E4DD8E62969C6F826z9z0G" TargetMode="External"/><Relationship Id="rId9" Type="http://schemas.openxmlformats.org/officeDocument/2006/relationships/hyperlink" Target="consultantplus://offline/ref=1598E02F31698A7D97FCB3CA901B281FE0D66D834F3665E06417ABAB084F57C643529E650F5D2AF79A7ECAD395BF318C53C6E53475C4F9z2zEG" TargetMode="External"/><Relationship Id="rId210" Type="http://schemas.openxmlformats.org/officeDocument/2006/relationships/hyperlink" Target="consultantplus://offline/ref=1598E02F31698A7D97FCB3CA901B281FE4D7628D4F3838EA6C4EA7A90F4008D1441B92640F5D2AFE9821CFC684E73E8E4DD8E62969C6F826z9z0G" TargetMode="External"/><Relationship Id="rId448" Type="http://schemas.openxmlformats.org/officeDocument/2006/relationships/hyperlink" Target="consultantplus://offline/ref=1598E02F31698A7D97FCB3CA901B281FE4D56A83443438EA6C4EA7A90F4008D1441B92640F5D2AF79021CFC684E73E8E4DD8E62969C6F826z9z0G" TargetMode="External"/><Relationship Id="rId655" Type="http://schemas.openxmlformats.org/officeDocument/2006/relationships/hyperlink" Target="consultantplus://offline/ref=1598E02F31698A7D97FCB3CA901B281FE4DF6C8D4E3B38EA6C4EA7A90F4008D1441B92640F5D2AF79821CFC684E73E8E4DD8E62969C6F826z9z0G" TargetMode="External"/><Relationship Id="rId862" Type="http://schemas.openxmlformats.org/officeDocument/2006/relationships/hyperlink" Target="consultantplus://offline/ref=1598E02F31698A7D97FCB3CA901B281FE5D66F8A4A3938EA6C4EA7A90F4008D1441B92640F5D2BFD9321CFC684E73E8E4DD8E62969C6F826z9z0G" TargetMode="External"/><Relationship Id="rId1078" Type="http://schemas.openxmlformats.org/officeDocument/2006/relationships/hyperlink" Target="consultantplus://offline/ref=1598E02F31698A7D97FCB3CA901B281FE5D66F884A3A38EA6C4EA7A90F4008D1441B92660F5E2FF5C57BDFC2CDB033924DC5F82877C5zFz1G" TargetMode="External"/><Relationship Id="rId1285" Type="http://schemas.openxmlformats.org/officeDocument/2006/relationships/hyperlink" Target="consultantplus://offline/ref=1598E02F31698A7D97FCB3CA901B281FE4D76A8D493938EA6C4EA7A90F4008D1441B92640F5D29FA9821CFC684E73E8E4DD8E62969C6F826z9z0G" TargetMode="External"/><Relationship Id="rId1492" Type="http://schemas.openxmlformats.org/officeDocument/2006/relationships/hyperlink" Target="consultantplus://offline/ref=1598E02F31698A7D97FCB3CA901B281FE7DF638B483938EA6C4EA7A90F4008D1441B92640E5921AAC06ECE9AC2B22D8C4ED8E42A76zCzDG" TargetMode="External"/><Relationship Id="rId1506" Type="http://schemas.openxmlformats.org/officeDocument/2006/relationships/hyperlink" Target="consultantplus://offline/ref=1598E02F31698A7D97FCB3CA901B281FE4DF6C8F4D3938EA6C4EA7A90F4008D1441B92640F5D2CFB9921CFC684E73E8E4DD8E62969C6F826z9z0G" TargetMode="External"/><Relationship Id="rId1713" Type="http://schemas.openxmlformats.org/officeDocument/2006/relationships/hyperlink" Target="consultantplus://offline/ref=1598E02F31698A7D97FCB3CA901B281FE4D66A8B4A3538EA6C4EA7A90F4008D1441B92640F5D2BFC9421CFC684E73E8E4DD8E62969C6F826z9z0G" TargetMode="External"/><Relationship Id="rId1920" Type="http://schemas.openxmlformats.org/officeDocument/2006/relationships/hyperlink" Target="consultantplus://offline/ref=1598E02F31698A7D97FCB3CA901B281FE4DF6D8B483438EA6C4EA7A90F4008D1561BCA680D5D34FE92349997C1zBzBG" TargetMode="External"/><Relationship Id="rId2129" Type="http://schemas.openxmlformats.org/officeDocument/2006/relationships/hyperlink" Target="consultantplus://offline/ref=1598E02F31698A7D97FCB3CA901B281FE4DF6C8D4A3938EA6C4EA7A90F4008D1441B92640F5D2BF89021CFC684E73E8E4DD8E62969C6F826z9z0G" TargetMode="External"/><Relationship Id="rId294" Type="http://schemas.openxmlformats.org/officeDocument/2006/relationships/hyperlink" Target="consultantplus://offline/ref=1598E02F31698A7D97FCB3CA901B281FE7D16B83483D38EA6C4EA7A90F4008D1441B92640F5D2AFF9821CFC684E73E8E4DD8E62969C6F826z9z0G" TargetMode="External"/><Relationship Id="rId308" Type="http://schemas.openxmlformats.org/officeDocument/2006/relationships/hyperlink" Target="consultantplus://offline/ref=1598E02F31698A7D97FCB3CA901B281FE4D76B8D4D3F38EA6C4EA7A90F4008D1441B92640F5D2AFC9421CFC684E73E8E4DD8E62969C6F826z9z0G" TargetMode="External"/><Relationship Id="rId515" Type="http://schemas.openxmlformats.org/officeDocument/2006/relationships/hyperlink" Target="consultantplus://offline/ref=1598E02F31698A7D97FCB3CA901B281FE4DF6C8D4A3938EA6C4EA7A90F4008D1441B92640F5D2BFC9121CFC684E73E8E4DD8E62969C6F826z9z0G" TargetMode="External"/><Relationship Id="rId722" Type="http://schemas.openxmlformats.org/officeDocument/2006/relationships/hyperlink" Target="consultantplus://offline/ref=1598E02F31698A7D97FCB3CA901B281FE4D76A8D493938EA6C4EA7A90F4008D1441B92640F5D2AFB9521CFC684E73E8E4DD8E62969C6F826z9z0G" TargetMode="External"/><Relationship Id="rId1145" Type="http://schemas.openxmlformats.org/officeDocument/2006/relationships/hyperlink" Target="consultantplus://offline/ref=1598E02F31698A7D97FCB3CA901B281FE5D76E884F3E38EA6C4EA7A90F4008D1441B92640F5D2AFA9921CFC684E73E8E4DD8E62969C6F826z9z0G" TargetMode="External"/><Relationship Id="rId1352" Type="http://schemas.openxmlformats.org/officeDocument/2006/relationships/hyperlink" Target="consultantplus://offline/ref=1598E02F31698A7D97FCB3CA901B281FE4D76A8D4F3838EA6C4EA7A90F4008D1441B92640F5D2AFF9021CFC684E73E8E4DD8E62969C6F826z9z0G" TargetMode="External"/><Relationship Id="rId1797" Type="http://schemas.openxmlformats.org/officeDocument/2006/relationships/hyperlink" Target="consultantplus://offline/ref=1598E02F31698A7D97FCB3CA901B281FE7DE6B8B4D3E38EA6C4EA7A90F4008D1441B92640F5D2AFF9121CFC684E73E8E4DD8E62969C6F826z9z0G" TargetMode="External"/><Relationship Id="rId89" Type="http://schemas.openxmlformats.org/officeDocument/2006/relationships/hyperlink" Target="consultantplus://offline/ref=1598E02F31698A7D97FCB3CA901B281FE7DF688C493F38EA6C4EA7A90F4008D1441B92640F5D2AFC9921CFC684E73E8E4DD8E62969C6F826z9z0G" TargetMode="External"/><Relationship Id="rId154" Type="http://schemas.openxmlformats.org/officeDocument/2006/relationships/hyperlink" Target="consultantplus://offline/ref=1598E02F31698A7D97FCB3CA901B281FE4D56A83443438EA6C4EA7A90F4008D1441B92640F5D2AFF9521CFC684E73E8E4DD8E62969C6F826z9z0G" TargetMode="External"/><Relationship Id="rId361" Type="http://schemas.openxmlformats.org/officeDocument/2006/relationships/hyperlink" Target="consultantplus://offline/ref=1598E02F31698A7D97FCB3CA901B281FE4D56A834C3538EA6C4EA7A90F4008D1441B92640F5D2AFA9521CFC684E73E8E4DD8E62969C6F826z9z0G" TargetMode="External"/><Relationship Id="rId599" Type="http://schemas.openxmlformats.org/officeDocument/2006/relationships/hyperlink" Target="consultantplus://offline/ref=1598E02F31698A7D97FCB3CA901B281FE7D068824A3F38EA6C4EA7A90F4008D1441B92640F5D2AFC9521CFC684E73E8E4DD8E62969C6F826z9z0G" TargetMode="External"/><Relationship Id="rId1005" Type="http://schemas.openxmlformats.org/officeDocument/2006/relationships/hyperlink" Target="consultantplus://offline/ref=1598E02F31698A7D97FCB3CA901B281FE5D76A82443D38EA6C4EA7A90F4008D1561BCA680D5D34FE92349997C1zBzBG" TargetMode="External"/><Relationship Id="rId1212" Type="http://schemas.openxmlformats.org/officeDocument/2006/relationships/hyperlink" Target="consultantplus://offline/ref=1598E02F31698A7D97FCB3CA901B281FE5D76E8A443838EA6C4EA7A90F4008D1441B92640F5D2AF69321CFC684E73E8E4DD8E62969C6F826z9z0G" TargetMode="External"/><Relationship Id="rId1657" Type="http://schemas.openxmlformats.org/officeDocument/2006/relationships/hyperlink" Target="consultantplus://offline/ref=1598E02F31698A7D97FCB3CA901B281FE7D06989443B38EA6C4EA7A90F4008D1441B92640F5D2BF79021CFC684E73E8E4DD8E62969C6F826z9z0G" TargetMode="External"/><Relationship Id="rId1864" Type="http://schemas.openxmlformats.org/officeDocument/2006/relationships/hyperlink" Target="consultantplus://offline/ref=1598E02F31698A7D97FCB3CA901B281FE4D66B8A443C38EA6C4EA7A90F4008D1441B92640F5D2BFE9021CFC684E73E8E4DD8E62969C6F826z9z0G" TargetMode="External"/><Relationship Id="rId2042" Type="http://schemas.openxmlformats.org/officeDocument/2006/relationships/hyperlink" Target="consultantplus://offline/ref=1598E02F31698A7D97FCB3CA901B281FE4D76A8D493938EA6C4EA7A90F4008D1441B92640F5D2EF79821CFC684E73E8E4DD8E62969C6F826z9z0G" TargetMode="External"/><Relationship Id="rId459" Type="http://schemas.openxmlformats.org/officeDocument/2006/relationships/hyperlink" Target="consultantplus://offline/ref=1598E02F31698A7D97FCB3CA901B281FE4D56A83443438EA6C4EA7A90F4008D1441B92640F5D2BFE9421CFC684E73E8E4DD8E62969C6F826z9z0G" TargetMode="External"/><Relationship Id="rId666" Type="http://schemas.openxmlformats.org/officeDocument/2006/relationships/hyperlink" Target="consultantplus://offline/ref=1598E02F31698A7D97FCB3CA901B281FE4DF6C8D4E3B38EA6C4EA7A90F4008D1441B92640F5D2BFE9721CFC684E73E8E4DD8E62969C6F826z9z0G" TargetMode="External"/><Relationship Id="rId873" Type="http://schemas.openxmlformats.org/officeDocument/2006/relationships/hyperlink" Target="consultantplus://offline/ref=1598E02F31698A7D97FCB3CA901B281FE5D76A82493438EA6C4EA7A90F4008D1441B92640F5D2EFE9421CFC684E73E8E4DD8E62969C6F826z9z0G" TargetMode="External"/><Relationship Id="rId1089" Type="http://schemas.openxmlformats.org/officeDocument/2006/relationships/hyperlink" Target="consultantplus://offline/ref=1598E02F31698A7D97FCB3CA901B281FE4D66A8B4A3538EA6C4EA7A90F4008D1441B92640F5D2AFB9021CFC684E73E8E4DD8E62969C6F826z9z0G" TargetMode="External"/><Relationship Id="rId1296" Type="http://schemas.openxmlformats.org/officeDocument/2006/relationships/hyperlink" Target="consultantplus://offline/ref=1598E02F31698A7D97FCB3CA901B281FE7D06A8B4E3D38EA6C4EA7A90F4008D1441B92640F5D2AFF9221CFC684E73E8E4DD8E62969C6F826z9z0G" TargetMode="External"/><Relationship Id="rId1517" Type="http://schemas.openxmlformats.org/officeDocument/2006/relationships/hyperlink" Target="consultantplus://offline/ref=1598E02F31698A7D97FCB3CA901B281FE4D66A8B4A3538EA6C4EA7A90F4008D1441B92640F5D2AF99221CFC684E73E8E4DD8E62969C6F826z9z0G" TargetMode="External"/><Relationship Id="rId1724" Type="http://schemas.openxmlformats.org/officeDocument/2006/relationships/hyperlink" Target="consultantplus://offline/ref=1598E02F31698A7D97FCB3CA901B281FE4D66A8B4A3538EA6C4EA7A90F4008D1441B92640F5D2BFB9321CFC684E73E8E4DD8E62969C6F826z9z0G" TargetMode="External"/><Relationship Id="rId16" Type="http://schemas.openxmlformats.org/officeDocument/2006/relationships/hyperlink" Target="consultantplus://offline/ref=1598E02F31698A7D97FCB3CA901B281FE5D76A82453F38EA6C4EA7A90F4008D1441B92640F5D2FF99121CFC684E73E8E4DD8E62969C6F826z9z0G" TargetMode="External"/><Relationship Id="rId221" Type="http://schemas.openxmlformats.org/officeDocument/2006/relationships/hyperlink" Target="consultantplus://offline/ref=1598E02F31698A7D97FCB3CA901B281FE4D66B8A4A3A38EA6C4EA7A90F4008D1441B92640F5D2AFF9921CFC684E73E8E4DD8E62969C6F826z9z0G" TargetMode="External"/><Relationship Id="rId319" Type="http://schemas.openxmlformats.org/officeDocument/2006/relationships/hyperlink" Target="consultantplus://offline/ref=1598E02F31698A7D97FCB3CA901B281FE4D56A834C3538EA6C4EA7A90F4008D1441B92640F5D2AFD9421CFC684E73E8E4DD8E62969C6F826z9z0G" TargetMode="External"/><Relationship Id="rId526" Type="http://schemas.openxmlformats.org/officeDocument/2006/relationships/hyperlink" Target="consultantplus://offline/ref=1598E02F31698A7D97FCB3CA901B281FE4D56A83443438EA6C4EA7A90F4008D1441B92640F5D2BF79221CFC684E73E8E4DD8E62969C6F826z9z0G" TargetMode="External"/><Relationship Id="rId1156" Type="http://schemas.openxmlformats.org/officeDocument/2006/relationships/hyperlink" Target="consultantplus://offline/ref=1598E02F31698A7D97FCB3CA901B281FE5D76A824A3838EA6C4EA7A90F4008D1441B92640F5D2EF69921CFC684E73E8E4DD8E62969C6F826z9z0G" TargetMode="External"/><Relationship Id="rId1363" Type="http://schemas.openxmlformats.org/officeDocument/2006/relationships/hyperlink" Target="consultantplus://offline/ref=1598E02F31698A7D97FCB3CA901B281FE5D76E8A4B3F38EA6C4EA7A90F4008D1441B92640F5D2AF99721CFC684E73E8E4DD8E62969C6F826z9z0G" TargetMode="External"/><Relationship Id="rId1931" Type="http://schemas.openxmlformats.org/officeDocument/2006/relationships/hyperlink" Target="consultantplus://offline/ref=1598E02F31698A7D97FCB3CA901B281FE5D76A824E3F38EA6C4EA7A90F4008D1441B92640F5C2BF69621CFC684E73E8E4DD8E62969C6F826z9z0G" TargetMode="External"/><Relationship Id="rId733" Type="http://schemas.openxmlformats.org/officeDocument/2006/relationships/hyperlink" Target="consultantplus://offline/ref=1598E02F31698A7D97FCB3CA901B281FE4DF6C8D4E3B38EA6C4EA7A90F4008D1441B92640F5D2BFF9921CFC684E73E8E4DD8E62969C6F826z9z0G" TargetMode="External"/><Relationship Id="rId940" Type="http://schemas.openxmlformats.org/officeDocument/2006/relationships/hyperlink" Target="consultantplus://offline/ref=1598E02F31698A7D97FCB3CA901B281FE4DF6D8E443538EA6C4EA7A90F4008D1441B92640F5D29FD9921CFC684E73E8E4DD8E62969C6F826z9z0G" TargetMode="External"/><Relationship Id="rId1016" Type="http://schemas.openxmlformats.org/officeDocument/2006/relationships/hyperlink" Target="consultantplus://offline/ref=1598E02F31698A7D97FCB3CA901B281FE7D06989443B38EA6C4EA7A90F4008D1441B92640F5D2AFD9821CFC684E73E8E4DD8E62969C6F826z9z0G" TargetMode="External"/><Relationship Id="rId1570" Type="http://schemas.openxmlformats.org/officeDocument/2006/relationships/hyperlink" Target="consultantplus://offline/ref=1598E02F31698A7D97FCB3CA901B281FE7D66C83443938EA6C4EA7A90F4008D1441B92640F5D2AFD9921CFC684E73E8E4DD8E62969C6F826z9z0G" TargetMode="External"/><Relationship Id="rId1668" Type="http://schemas.openxmlformats.org/officeDocument/2006/relationships/hyperlink" Target="consultantplus://offline/ref=1598E02F31698A7D97FCB3CA901B281FE5D76D8D493538EA6C4EA7A90F4008D1441B92640F5D2BFB9121CFC684E73E8E4DD8E62969C6F826z9z0G" TargetMode="External"/><Relationship Id="rId1875" Type="http://schemas.openxmlformats.org/officeDocument/2006/relationships/hyperlink" Target="consultantplus://offline/ref=1598E02F31698A7D97FCB3CA901B281FE4D66A8B4A3538EA6C4EA7A90F4008D1441B92640F5D2EFF9321CFC684E73E8E4DD8E62969C6F826z9z0G" TargetMode="External"/><Relationship Id="rId165" Type="http://schemas.openxmlformats.org/officeDocument/2006/relationships/hyperlink" Target="consultantplus://offline/ref=1598E02F31698A7D97FCB3CA901B281FE5D76E88443A38EA6C4EA7A90F4008D1441B92640F5D29F89521CFC684E73E8E4DD8E62969C6F826z9z0G" TargetMode="External"/><Relationship Id="rId372" Type="http://schemas.openxmlformats.org/officeDocument/2006/relationships/hyperlink" Target="consultantplus://offline/ref=1598E02F31698A7D97FCB3CA901B281FE5D7638D4C3A38EA6C4EA7A90F4008D1441B926306567EAFD57F9695C0AC338F53C4E62Bz7zEG" TargetMode="External"/><Relationship Id="rId677" Type="http://schemas.openxmlformats.org/officeDocument/2006/relationships/hyperlink" Target="consultantplus://offline/ref=1598E02F31698A7D97FCB3CA901B281FE5D76E8A4A3B38EA6C4EA7A90F4008D1441B92640F5D2AFA9021CFC684E73E8E4DD8E62969C6F826z9z0G" TargetMode="External"/><Relationship Id="rId800" Type="http://schemas.openxmlformats.org/officeDocument/2006/relationships/hyperlink" Target="consultantplus://offline/ref=1598E02F31698A7D97FCB3CA901B281FE4D76A8D493938EA6C4EA7A90F4008D1441B92640F5D2BF69521CFC684E73E8E4DD8E62969C6F826z9z0G" TargetMode="External"/><Relationship Id="rId1223" Type="http://schemas.openxmlformats.org/officeDocument/2006/relationships/hyperlink" Target="consultantplus://offline/ref=1598E02F31698A7D97FCB3CA901B281FE5D76E8A443838EA6C4EA7A90F4008D1441B92640F5D2AF69221CFC684E73E8E4DD8E62969C6F826z9z0G" TargetMode="External"/><Relationship Id="rId1430" Type="http://schemas.openxmlformats.org/officeDocument/2006/relationships/hyperlink" Target="consultantplus://offline/ref=1598E02F31698A7D97FCB3CA901B281FE7DF688C4D3A38EA6C4EA7A90F4008D1441B92640F5D2BFD9821CFC684E73E8E4DD8E62969C6F826z9z0G" TargetMode="External"/><Relationship Id="rId1528" Type="http://schemas.openxmlformats.org/officeDocument/2006/relationships/hyperlink" Target="consultantplus://offline/ref=1598E02F31698A7D97FCB3CA901B281FE5D76E884F3E38EA6C4EA7A90F4008D1441B92640F5D2AFA9221CFC684E73E8E4DD8E62969C6F826z9z0G" TargetMode="External"/><Relationship Id="rId2053" Type="http://schemas.openxmlformats.org/officeDocument/2006/relationships/hyperlink" Target="consultantplus://offline/ref=1598E02F31698A7D97FCB3CA901B281FE4DF6C8D4A3938EA6C4EA7A90F4008D1441B92640F5D2BFA9221CFC684E73E8E4DD8E62969C6F826z9z0G" TargetMode="External"/><Relationship Id="rId232" Type="http://schemas.openxmlformats.org/officeDocument/2006/relationships/hyperlink" Target="consultantplus://offline/ref=1598E02F31698A7D97FCB3CA901B281FE4D76A83483538EA6C4EA7A90F4008D1441B92640F5D2AFF9121CFC684E73E8E4DD8E62969C6F826z9z0G" TargetMode="External"/><Relationship Id="rId884" Type="http://schemas.openxmlformats.org/officeDocument/2006/relationships/hyperlink" Target="consultantplus://offline/ref=1598E02F31698A7D97FCB3CA901B281FE4D56B89453938EA6C4EA7A90F4008D1441B92640F5C2BF89421CFC684E73E8E4DD8E62969C6F826z9z0G" TargetMode="External"/><Relationship Id="rId1735" Type="http://schemas.openxmlformats.org/officeDocument/2006/relationships/hyperlink" Target="consultantplus://offline/ref=1598E02F31698A7D97FCB3CA901B281FE4DF628C483A38EA6C4EA7A90F4008D1441B92640F5D2AFF9221CFC684E73E8E4DD8E62969C6F826z9z0G" TargetMode="External"/><Relationship Id="rId1942" Type="http://schemas.openxmlformats.org/officeDocument/2006/relationships/hyperlink" Target="consultantplus://offline/ref=1598E02F31698A7D97FCB3CA901B281FE5D76E8A4A3B38EA6C4EA7A90F4008D1441B92640F5D28F99421CFC684E73E8E4DD8E62969C6F826z9z0G" TargetMode="External"/><Relationship Id="rId2120" Type="http://schemas.openxmlformats.org/officeDocument/2006/relationships/hyperlink" Target="consultantplus://offline/ref=1598E02F31698A7D97FCB3CA901B281FE4D76A8D493938EA6C4EA7A90F4008D1441B92640F5D2EFC9121CFC684E73E8E4DD8E62969C6F826z9z0G" TargetMode="External"/><Relationship Id="rId27" Type="http://schemas.openxmlformats.org/officeDocument/2006/relationships/hyperlink" Target="consultantplus://offline/ref=1598E02F31698A7D97FCB3CA901B281FE4D56A83453E38EA6C4EA7A90F4008D1441B92640F5D2BF99021CFC684E73E8E4DD8E62969C6F826z9z0G" TargetMode="External"/><Relationship Id="rId537" Type="http://schemas.openxmlformats.org/officeDocument/2006/relationships/hyperlink" Target="consultantplus://offline/ref=1598E02F31698A7D97FCB3CA901B281FE5D76A824A3838EA6C4EA7A90F4008D1441B92640F5D2EF69421CFC684E73E8E4DD8E62969C6F826z9z0G" TargetMode="External"/><Relationship Id="rId744" Type="http://schemas.openxmlformats.org/officeDocument/2006/relationships/hyperlink" Target="consultantplus://offline/ref=1598E02F31698A7D97FCB3CA901B281FE4D76A8D493938EA6C4EA7A90F4008D1441B92640F5D2AF99521CFC684E73E8E4DD8E62969C6F826z9z0G" TargetMode="External"/><Relationship Id="rId951" Type="http://schemas.openxmlformats.org/officeDocument/2006/relationships/hyperlink" Target="consultantplus://offline/ref=1598E02F31698A7D97FCB3CA901B281FE4DF6C8D4A3A38EA6C4EA7A90F4008D1441B92640F5D2EFA9821CFC684E73E8E4DD8E62969C6F826z9z0G" TargetMode="External"/><Relationship Id="rId1167" Type="http://schemas.openxmlformats.org/officeDocument/2006/relationships/hyperlink" Target="consultantplus://offline/ref=1598E02F31698A7D97FCB3CA901B281FE5D76A824F3A38EA6C4EA7A90F4008D1441B92640F5D29F99821CFC684E73E8E4DD8E62969C6F826z9z0G" TargetMode="External"/><Relationship Id="rId1374" Type="http://schemas.openxmlformats.org/officeDocument/2006/relationships/hyperlink" Target="consultantplus://offline/ref=1598E02F31698A7D97FCB3CA901B281FE4D7638A4C3F38EA6C4EA7A90F4008D1441B92640F5D2AFF9121CFC684E73E8E4DD8E62969C6F826z9z0G" TargetMode="External"/><Relationship Id="rId1581" Type="http://schemas.openxmlformats.org/officeDocument/2006/relationships/hyperlink" Target="consultantplus://offline/ref=1598E02F31698A7D97FCB3CA901B281FE5D76E8A4A3B38EA6C4EA7A90F4008D1441B92640F5D28FA9921CFC684E73E8E4DD8E62969C6F826z9z0G" TargetMode="External"/><Relationship Id="rId1679" Type="http://schemas.openxmlformats.org/officeDocument/2006/relationships/hyperlink" Target="consultantplus://offline/ref=1598E02F31698A7D97FCB3CA901B281FE4D66B8A453F38EA6C4EA7A90F4008D1441B92640F5D2AFC9121CFC684E73E8E4DD8E62969C6F826z9z0G" TargetMode="External"/><Relationship Id="rId1802" Type="http://schemas.openxmlformats.org/officeDocument/2006/relationships/hyperlink" Target="consultantplus://offline/ref=1598E02F31698A7D97FCB3CA901B281FE4D6698E4D3B38EA6C4EA7A90F4008D1441B92640F5D2AFF9121CFC684E73E8E4DD8E62969C6F826z9z0G" TargetMode="External"/><Relationship Id="rId80" Type="http://schemas.openxmlformats.org/officeDocument/2006/relationships/hyperlink" Target="consultantplus://offline/ref=1598E02F31698A7D97FCB3CA901B281FE5D76A82493438EA6C4EA7A90F4008D1441B92640F5D29F79721CFC684E73E8E4DD8E62969C6F826z9z0G" TargetMode="External"/><Relationship Id="rId176" Type="http://schemas.openxmlformats.org/officeDocument/2006/relationships/hyperlink" Target="consultantplus://offline/ref=1598E02F31698A7D97FCB3CA901B281FE4D76A8D493938EA6C4EA7A90F4008D1441B92640F5D2AFF9721CFC684E73E8E4DD8E62969C6F826z9z0G" TargetMode="External"/><Relationship Id="rId383" Type="http://schemas.openxmlformats.org/officeDocument/2006/relationships/hyperlink" Target="consultantplus://offline/ref=1598E02F31698A7D97FCB3CA901B281FE4DE6D884F3C38EA6C4EA7A90F4008D1441B92640F5D2AFF9621CFC684E73E8E4DD8E62969C6F826z9z0G" TargetMode="External"/><Relationship Id="rId590" Type="http://schemas.openxmlformats.org/officeDocument/2006/relationships/hyperlink" Target="consultantplus://offline/ref=1598E02F31698A7D97FCB3CA901B281FE4D56A83443438EA6C4EA7A90F4008D1441B92640F5D28F69421CFC684E73E8E4DD8E62969C6F826z9z0G" TargetMode="External"/><Relationship Id="rId604" Type="http://schemas.openxmlformats.org/officeDocument/2006/relationships/hyperlink" Target="consultantplus://offline/ref=1598E02F31698A7D97FCB3CA901B281FE4D56A83443438EA6C4EA7A90F4008D1441B92640F5D28F79821CFC684E73E8E4DD8E62969C6F826z9z0G" TargetMode="External"/><Relationship Id="rId811" Type="http://schemas.openxmlformats.org/officeDocument/2006/relationships/hyperlink" Target="consultantplus://offline/ref=1598E02F31698A7D97FCB3CA901B281FE5D76B8A4F3838EA6C4EA7A90F4008D1561BCA680D5D34FE92349997C1zBzBG" TargetMode="External"/><Relationship Id="rId1027" Type="http://schemas.openxmlformats.org/officeDocument/2006/relationships/hyperlink" Target="consultantplus://offline/ref=1598E02F31698A7D97FCB3CA901B281FE5D76E8A4A3B38EA6C4EA7A90F4008D1441B92640F5D2AF69721CFC684E73E8E4DD8E62969C6F826z9z0G" TargetMode="External"/><Relationship Id="rId1234" Type="http://schemas.openxmlformats.org/officeDocument/2006/relationships/hyperlink" Target="consultantplus://offline/ref=1598E02F31698A7D97FCB3CA901B281FE5D66F884A3A38EA6C4EA7A90F4008D1441B92660F5C22F5C57BDFC2CDB033924DC5F82877C5zFz1G" TargetMode="External"/><Relationship Id="rId1441" Type="http://schemas.openxmlformats.org/officeDocument/2006/relationships/hyperlink" Target="consultantplus://offline/ref=1598E02F31698A7D97FCB3CA901B281FE7D06A8B4E3D38EA6C4EA7A90F4008D1441B92640F5D2AFA9121CFC684E73E8E4DD8E62969C6F826z9z0G" TargetMode="External"/><Relationship Id="rId1886" Type="http://schemas.openxmlformats.org/officeDocument/2006/relationships/hyperlink" Target="consultantplus://offline/ref=1598E02F31698A7D97FCB3CA901B281FE7D06A8B4C3D38EA6C4EA7A90F4008D1441B92640F5D2AFC9221CFC684E73E8E4DD8E62969C6F826z9z0G" TargetMode="External"/><Relationship Id="rId2064" Type="http://schemas.openxmlformats.org/officeDocument/2006/relationships/hyperlink" Target="consultantplus://offline/ref=1598E02F31698A7D97FCB3CA901B281FE5D76E8A4B3F38EA6C4EA7A90F4008D1441B92640F5D29F89721CFC684E73E8E4DD8E62969C6F826z9z0G" TargetMode="External"/><Relationship Id="rId243" Type="http://schemas.openxmlformats.org/officeDocument/2006/relationships/hyperlink" Target="consultantplus://offline/ref=1598E02F31698A7D97FCB3CA901B281FE7D4638E443D38EA6C4EA7A90F4008D1441B92640F5D2AFF9021CFC684E73E8E4DD8E62969C6F826z9z0G" TargetMode="External"/><Relationship Id="rId450" Type="http://schemas.openxmlformats.org/officeDocument/2006/relationships/hyperlink" Target="consultantplus://offline/ref=1598E02F31698A7D97FCB3CA901B281FE4DF6C8D4A3938EA6C4EA7A90F4008D1441B92640F5D2AFB9821CFC684E73E8E4DD8E62969C6F826z9z0G" TargetMode="External"/><Relationship Id="rId688" Type="http://schemas.openxmlformats.org/officeDocument/2006/relationships/hyperlink" Target="consultantplus://offline/ref=1598E02F31698A7D97FCB3CA901B281FE5D76E8A4A3B38EA6C4EA7A90F4008D1441B92640F5D2AFA9721CFC684E73E8E4DD8E62969C6F826z9z0G" TargetMode="External"/><Relationship Id="rId895" Type="http://schemas.openxmlformats.org/officeDocument/2006/relationships/hyperlink" Target="consultantplus://offline/ref=1598E02F31698A7D97FCB3CA901B281FE5D76B88483D38EA6C4EA7A90F4008D1441B92640F5D2AFE9721CFC684E73E8E4DD8E62969C6F826z9z0G" TargetMode="External"/><Relationship Id="rId909" Type="http://schemas.openxmlformats.org/officeDocument/2006/relationships/hyperlink" Target="consultantplus://offline/ref=1598E02F31698A7D97FCB3CA901B281FE4DF6C8D4A3A38EA6C4EA7A90F4008D1441B92640F5D2EFE9621CFC684E73E8E4DD8E62969C6F826z9z0G" TargetMode="External"/><Relationship Id="rId1080" Type="http://schemas.openxmlformats.org/officeDocument/2006/relationships/hyperlink" Target="consultantplus://offline/ref=1598E02F31698A7D97FCB3CA901B281FE5D76D8A483938EA6C4EA7A90F4008D1441B92640F5D2AFF9821CFC684E73E8E4DD8E62969C6F826z9z0G" TargetMode="External"/><Relationship Id="rId1301" Type="http://schemas.openxmlformats.org/officeDocument/2006/relationships/hyperlink" Target="consultantplus://offline/ref=1598E02F31698A7D97FCB3CA901B281FE7DF688C4D3A38EA6C4EA7A90F4008D1441B92640F5D2BFC9021CFC684E73E8E4DD8E62969C6F826z9z0G" TargetMode="External"/><Relationship Id="rId1539" Type="http://schemas.openxmlformats.org/officeDocument/2006/relationships/hyperlink" Target="consultantplus://offline/ref=1598E02F31698A7D97FCB3CA901B281FE5D76E884E3838EA6C4EA7A90F4008D1441B92640F5D28FA9321CFC684E73E8E4DD8E62969C6F826z9z0G" TargetMode="External"/><Relationship Id="rId1746" Type="http://schemas.openxmlformats.org/officeDocument/2006/relationships/hyperlink" Target="consultantplus://offline/ref=1598E02F31698A7D97FCB3CA901B281FE5D76E8A4B3F38EA6C4EA7A90F4008D1441B92640F5D28FC9521CFC684E73E8E4DD8E62969C6F826z9z0G" TargetMode="External"/><Relationship Id="rId1953" Type="http://schemas.openxmlformats.org/officeDocument/2006/relationships/hyperlink" Target="consultantplus://offline/ref=1598E02F31698A7D97FCB3CA901B281FE4DF6D8A4F3C38EA6C4EA7A90F4008D1441B92640F5D2AF69221CFC684E73E8E4DD8E62969C6F826z9z0G" TargetMode="External"/><Relationship Id="rId2131" Type="http://schemas.openxmlformats.org/officeDocument/2006/relationships/hyperlink" Target="consultantplus://offline/ref=1598E02F31698A7D97FCB3CA901B281FE5D76E8A4A3B38EA6C4EA7A90F4008D1441B92640F5D2EFE9721CFC684E73E8E4DD8E62969C6F826z9z0G" TargetMode="External"/><Relationship Id="rId38" Type="http://schemas.openxmlformats.org/officeDocument/2006/relationships/hyperlink" Target="consultantplus://offline/ref=1598E02F31698A7D97FCB3CA901B281FE7D06A8B4E3D38EA6C4EA7A90F4008D1441B92640F5D2AFE9821CFC684E73E8E4DD8E62969C6F826z9z0G" TargetMode="External"/><Relationship Id="rId103" Type="http://schemas.openxmlformats.org/officeDocument/2006/relationships/hyperlink" Target="consultantplus://offline/ref=1598E02F31698A7D97FCB3CA901B281FE4D6698C453538EA6C4EA7A90F4008D1441B92640F5D2AFF9321CFC684E73E8E4DD8E62969C6F826z9z0G" TargetMode="External"/><Relationship Id="rId310" Type="http://schemas.openxmlformats.org/officeDocument/2006/relationships/hyperlink" Target="consultantplus://offline/ref=1598E02F31698A7D97FCB3CA901B281FE4D56A83443438EA6C4EA7A90F4008D1441B92640F5D2AFC9421CFC684E73E8E4DD8E62969C6F826z9z0G" TargetMode="External"/><Relationship Id="rId548" Type="http://schemas.openxmlformats.org/officeDocument/2006/relationships/hyperlink" Target="consultantplus://offline/ref=1598E02F31698A7D97FCB3CA901B281FE4D56A83443438EA6C4EA7A90F4008D1441B92640F5D28FB9221CFC684E73E8E4DD8E62969C6F826z9z0G" TargetMode="External"/><Relationship Id="rId755" Type="http://schemas.openxmlformats.org/officeDocument/2006/relationships/hyperlink" Target="consultantplus://offline/ref=1598E02F31698A7D97FCB3CA901B281FE4D56A834C3538EA6C4EA7A90F4008D1441B92640F5D2AF89321CFC684E73E8E4DD8E62969C6F826z9z0G" TargetMode="External"/><Relationship Id="rId962" Type="http://schemas.openxmlformats.org/officeDocument/2006/relationships/hyperlink" Target="consultantplus://offline/ref=1598E02F31698A7D97FCB3CA901B281FE4DF6C8D4A3A38EA6C4EA7A90F4008D1441B92640F5D2EFB9621CFC684E73E8E4DD8E62969C6F826z9z0G" TargetMode="External"/><Relationship Id="rId1178" Type="http://schemas.openxmlformats.org/officeDocument/2006/relationships/hyperlink" Target="consultantplus://offline/ref=1598E02F31698A7D97FCB3CA901B281FE7D06989443B38EA6C4EA7A90F4008D1441B92640F5D2AF99821CFC684E73E8E4DD8E62969C6F826z9z0G" TargetMode="External"/><Relationship Id="rId1385" Type="http://schemas.openxmlformats.org/officeDocument/2006/relationships/hyperlink" Target="consultantplus://offline/ref=1598E02F31698A7D97FCB3CA901B281FE5D66F884A3A38EA6C4EA7A90F4008D1441B92660F5F2FF5C57BDFC2CDB033924DC5F82877C5zFz1G" TargetMode="External"/><Relationship Id="rId1592" Type="http://schemas.openxmlformats.org/officeDocument/2006/relationships/hyperlink" Target="consultantplus://offline/ref=1598E02F31698A7D97FCB3CA901B281FE7D66C83443938EA6C4EA7A90F4008D1441B92640F5D2AFA9321CFC684E73E8E4DD8E62969C6F826z9z0G" TargetMode="External"/><Relationship Id="rId1606" Type="http://schemas.openxmlformats.org/officeDocument/2006/relationships/hyperlink" Target="consultantplus://offline/ref=1598E02F31698A7D97FCB3CA901B281FE5D76E8A4A3B38EA6C4EA7A90F4008D1441B92640F5D28FB9321CFC684E73E8E4DD8E62969C6F826z9z0G" TargetMode="External"/><Relationship Id="rId1813" Type="http://schemas.openxmlformats.org/officeDocument/2006/relationships/hyperlink" Target="consultantplus://offline/ref=1598E02F31698A7D97FCB3CA901B281FE4D66A8B4A3538EA6C4EA7A90F4008D1441B92640F5D29F99721CFC684E73E8E4DD8E62969C6F826z9z0G" TargetMode="External"/><Relationship Id="rId91" Type="http://schemas.openxmlformats.org/officeDocument/2006/relationships/hyperlink" Target="consultantplus://offline/ref=1598E02F31698A7D97FCB3CA901B281FE7DE6B894C3B38EA6C4EA7A90F4008D1441B92640F5D2AFE9821CFC684E73E8E4DD8E62969C6F826z9z0G" TargetMode="External"/><Relationship Id="rId187" Type="http://schemas.openxmlformats.org/officeDocument/2006/relationships/hyperlink" Target="consultantplus://offline/ref=1598E02F31698A7D97FCB3CA901B281FE4DF6D8A4F3C38EA6C4EA7A90F4008D1441B92640F5D2AFF9521CFC684E73E8E4DD8E62969C6F826z9z0G" TargetMode="External"/><Relationship Id="rId394" Type="http://schemas.openxmlformats.org/officeDocument/2006/relationships/hyperlink" Target="consultantplus://offline/ref=1598E02F31698A7D97FCB3CA901B281FE4D56A83443438EA6C4EA7A90F4008D1441B92640F5D2AFC9821CFC684E73E8E4DD8E62969C6F826z9z0G" TargetMode="External"/><Relationship Id="rId408" Type="http://schemas.openxmlformats.org/officeDocument/2006/relationships/hyperlink" Target="consultantplus://offline/ref=1598E02F31698A7D97FCB3CA901B281FE4D56A83443438EA6C4EA7A90F4008D1441B92640F5D2AFD9521CFC684E73E8E4DD8E62969C6F826z9z0G" TargetMode="External"/><Relationship Id="rId615" Type="http://schemas.openxmlformats.org/officeDocument/2006/relationships/hyperlink" Target="consultantplus://offline/ref=1598E02F31698A7D97FCB3CA901B281FE4D56A83443438EA6C4EA7A90F4008D1441B92640F5D29FF9421CFC684E73E8E4DD8E62969C6F826z9z0G" TargetMode="External"/><Relationship Id="rId822" Type="http://schemas.openxmlformats.org/officeDocument/2006/relationships/hyperlink" Target="consultantplus://offline/ref=1598E02F31698A7D97FCB3CA901B281FE5D76E8A4A3B38EA6C4EA7A90F4008D1441B92640F5D2AF89221CFC684E73E8E4DD8E62969C6F826z9z0G" TargetMode="External"/><Relationship Id="rId1038" Type="http://schemas.openxmlformats.org/officeDocument/2006/relationships/hyperlink" Target="consultantplus://offline/ref=1598E02F31698A7D97FCB3CA901B281FE4D66D8F483F38EA6C4EA7A90F4008D1441B92640F5D2AFF9521CFC684E73E8E4DD8E62969C6F826z9z0G" TargetMode="External"/><Relationship Id="rId1245" Type="http://schemas.openxmlformats.org/officeDocument/2006/relationships/hyperlink" Target="consultantplus://offline/ref=1598E02F31698A7D97FCB3CA901B281FE7D06989443B38EA6C4EA7A90F4008D1441B92640F5D2AF79821CFC684E73E8E4DD8E62969C6F826z9z0G" TargetMode="External"/><Relationship Id="rId1452" Type="http://schemas.openxmlformats.org/officeDocument/2006/relationships/hyperlink" Target="consultantplus://offline/ref=1598E02F31698A7D97FCB3CA901B281FE7DF688C4D3A38EA6C4EA7A90F4008D1441B92640F5D2BFA9521CFC684E73E8E4DD8E62969C6F826z9z0G" TargetMode="External"/><Relationship Id="rId1897" Type="http://schemas.openxmlformats.org/officeDocument/2006/relationships/hyperlink" Target="consultantplus://offline/ref=1598E02F31698A7D97FCB3CA901B281FE4D66A8B4A3538EA6C4EA7A90F4008D1441B92640F5D2EFF9821CFC684E73E8E4DD8E62969C6F826z9z0G" TargetMode="External"/><Relationship Id="rId2075" Type="http://schemas.openxmlformats.org/officeDocument/2006/relationships/hyperlink" Target="consultantplus://offline/ref=1598E02F31698A7D97FCB3CA901B281FE5D76E8A4A3B38EA6C4EA7A90F4008D1441B92640F5D29F79921CFC684E73E8E4DD8E62969C6F826z9z0G" TargetMode="External"/><Relationship Id="rId254" Type="http://schemas.openxmlformats.org/officeDocument/2006/relationships/hyperlink" Target="consultantplus://offline/ref=1598E02F31698A7D97FCB3CA901B281FE7D5638E4C3A38EA6C4EA7A90F4008D1441B92640F5D2AFF9021CFC684E73E8E4DD8E62969C6F826z9z0G" TargetMode="External"/><Relationship Id="rId699" Type="http://schemas.openxmlformats.org/officeDocument/2006/relationships/hyperlink" Target="consultantplus://offline/ref=1598E02F31698A7D97FCB3CA901B281FE5D76E8A4B3F38EA6C4EA7A90F4008D1441B92640F5D2AFB9321CFC684E73E8E4DD8E62969C6F826z9z0G" TargetMode="External"/><Relationship Id="rId1091" Type="http://schemas.openxmlformats.org/officeDocument/2006/relationships/hyperlink" Target="consultantplus://offline/ref=1598E02F31698A7D97FCB3CA901B281FE4D76B8F493C38EA6C4EA7A90F4008D1441B92640F5D2DF99221CFC684E73E8E4DD8E62969C6F826z9z0G" TargetMode="External"/><Relationship Id="rId1105" Type="http://schemas.openxmlformats.org/officeDocument/2006/relationships/hyperlink" Target="consultantplus://offline/ref=1598E02F31698A7D97FCB3CA901B281FE7DE6D8F4C3B38EA6C4EA7A90F4008D1441B92640F5D2BFA9621CFC684E73E8E4DD8E62969C6F826z9z0G" TargetMode="External"/><Relationship Id="rId1312" Type="http://schemas.openxmlformats.org/officeDocument/2006/relationships/hyperlink" Target="consultantplus://offline/ref=1598E02F31698A7D97FCB3CA901B281FE4D76B8F493C38EA6C4EA7A90F4008D1441B92640F5D2DF99821CFC684E73E8E4DD8E62969C6F826z9z0G" TargetMode="External"/><Relationship Id="rId1757" Type="http://schemas.openxmlformats.org/officeDocument/2006/relationships/hyperlink" Target="consultantplus://offline/ref=1598E02F31698A7D97FCB3CA901B281FE4D66A8B4A3538EA6C4EA7A90F4008D1441B92640F5D28F89821CFC684E73E8E4DD8E62969C6F826z9z0G" TargetMode="External"/><Relationship Id="rId1964" Type="http://schemas.openxmlformats.org/officeDocument/2006/relationships/hyperlink" Target="consultantplus://offline/ref=1598E02F31698A7D97FCB3CA901B281FE5D76E8A4A3B38EA6C4EA7A90F4008D1441B92640F5D29FF9321CFC684E73E8E4DD8E62969C6F826z9z0G" TargetMode="External"/><Relationship Id="rId49" Type="http://schemas.openxmlformats.org/officeDocument/2006/relationships/hyperlink" Target="consultantplus://offline/ref=1598E02F31698A7D97FCB3CA901B281FE7D46D8C483D38EA6C4EA7A90F4008D1441B92640F5D2AFB9321CFC684E73E8E4DD8E62969C6F826z9z0G" TargetMode="External"/><Relationship Id="rId114" Type="http://schemas.openxmlformats.org/officeDocument/2006/relationships/hyperlink" Target="consultantplus://offline/ref=1598E02F31698A7D97FCB3CA901B281FE4DF6C8C453F38EA6C4EA7A90F4008D1441B92640F5D2AFB9521CFC684E73E8E4DD8E62969C6F826z9z0G" TargetMode="External"/><Relationship Id="rId461" Type="http://schemas.openxmlformats.org/officeDocument/2006/relationships/hyperlink" Target="consultantplus://offline/ref=1598E02F31698A7D97FCB3CA901B281FE4DF6C8D4A3938EA6C4EA7A90F4008D1441B92640F5D2AF69321CFC684E73E8E4DD8E62969C6F826z9z0G" TargetMode="External"/><Relationship Id="rId559" Type="http://schemas.openxmlformats.org/officeDocument/2006/relationships/hyperlink" Target="consultantplus://offline/ref=1598E02F31698A7D97FCB3CA901B281FE4D56A83443438EA6C4EA7A90F4008D1441B92640F5D28F89121CFC684E73E8E4DD8E62969C6F826z9z0G" TargetMode="External"/><Relationship Id="rId766" Type="http://schemas.openxmlformats.org/officeDocument/2006/relationships/hyperlink" Target="consultantplus://offline/ref=1598E02F31698A7D97FCB3CA901B281FE5D76E8A4A3B38EA6C4EA7A90F4008D1441B92640F5D2AFB9721CFC684E73E8E4DD8E62969C6F826z9z0G" TargetMode="External"/><Relationship Id="rId1189" Type="http://schemas.openxmlformats.org/officeDocument/2006/relationships/hyperlink" Target="consultantplus://offline/ref=1598E02F31698A7D97FCB3CA901B281FE5D76E8A4A3B38EA6C4EA7A90F4008D1441B92640F5D2BFA9621CFC684E73E8E4DD8E62969C6F826z9z0G" TargetMode="External"/><Relationship Id="rId1396" Type="http://schemas.openxmlformats.org/officeDocument/2006/relationships/hyperlink" Target="consultantplus://offline/ref=1598E02F31698A7D97FCB3CA901B281FE5D76E8A4A3B38EA6C4EA7A90F4008D1441B92640F5D28FE9721CFC684E73E8E4DD8E62969C6F826z9z0G" TargetMode="External"/><Relationship Id="rId1617" Type="http://schemas.openxmlformats.org/officeDocument/2006/relationships/hyperlink" Target="consultantplus://offline/ref=1598E02F31698A7D97FCB3CA901B281FE5D768834B3F38EA6C4EA7A90F4008D1441B92640F5D2EF69921CFC684E73E8E4DD8E62969C6F826z9z0G" TargetMode="External"/><Relationship Id="rId1824" Type="http://schemas.openxmlformats.org/officeDocument/2006/relationships/hyperlink" Target="consultantplus://offline/ref=1598E02F31698A7D97FCB3CA901B281FE4D66B8A453F38EA6C4EA7A90F4008D1441B92640F5D2AF79921CFC684E73E8E4DD8E62969C6F826z9z0G" TargetMode="External"/><Relationship Id="rId198" Type="http://schemas.openxmlformats.org/officeDocument/2006/relationships/hyperlink" Target="consultantplus://offline/ref=1598E02F31698A7D97FCB3CA901B281FE4D66A8B4A3538EA6C4EA7A90F4008D1441B92640F5D2AFF9721CFC684E73E8E4DD8E62969C6F826z9z0G" TargetMode="External"/><Relationship Id="rId321" Type="http://schemas.openxmlformats.org/officeDocument/2006/relationships/hyperlink" Target="consultantplus://offline/ref=1598E02F31698A7D97FCB3CA901B281FE4D76A83483538EA6C4EA7A90F4008D1441B92640F5D2AFF9021CFC684E73E8E4DD8E62969C6F826z9z0G" TargetMode="External"/><Relationship Id="rId419" Type="http://schemas.openxmlformats.org/officeDocument/2006/relationships/hyperlink" Target="consultantplus://offline/ref=1598E02F31698A7D97FCB3CA901B281FE4D56A83443438EA6C4EA7A90F4008D1441B92640F5D2AFA9121CFC684E73E8E4DD8E62969C6F826z9z0G" TargetMode="External"/><Relationship Id="rId626" Type="http://schemas.openxmlformats.org/officeDocument/2006/relationships/hyperlink" Target="consultantplus://offline/ref=1598E02F31698A7D97FCB3CA901B281FE7D1688F4B3C38EA6C4EA7A90F4008D1441B92640F5D2AF99621CFC684E73E8E4DD8E62969C6F826z9z0G" TargetMode="External"/><Relationship Id="rId973" Type="http://schemas.openxmlformats.org/officeDocument/2006/relationships/hyperlink" Target="consultantplus://offline/ref=1598E02F31698A7D97FCB3CA901B281FE4DF6C8D4A3A38EA6C4EA7A90F4008D1441B92640F5D2EF89921CFC684E73E8E4DD8E62969C6F826z9z0G" TargetMode="External"/><Relationship Id="rId1049" Type="http://schemas.openxmlformats.org/officeDocument/2006/relationships/hyperlink" Target="consultantplus://offline/ref=1598E02F31698A7D97FCB3CA901B281FE4DF6D8A4F3C38EA6C4EA7A90F4008D1441B92640F5D2AFA9421CFC684E73E8E4DD8E62969C6F826z9z0G" TargetMode="External"/><Relationship Id="rId1256" Type="http://schemas.openxmlformats.org/officeDocument/2006/relationships/hyperlink" Target="consultantplus://offline/ref=1598E02F31698A7D97FCB3CA901B281FE7D0698C4A3E38EA6C4EA7A90F4008D1441B92640F5D2AFF9221CFC684E73E8E4DD8E62969C6F826z9z0G" TargetMode="External"/><Relationship Id="rId2002" Type="http://schemas.openxmlformats.org/officeDocument/2006/relationships/hyperlink" Target="consultantplus://offline/ref=1598E02F31698A7D97FCB3CA901B281FE4D762884E3E38EA6C4EA7A90F4008D1441B92640F5D2AF69421CFC684E73E8E4DD8E62969C6F826z9z0G" TargetMode="External"/><Relationship Id="rId2086" Type="http://schemas.openxmlformats.org/officeDocument/2006/relationships/hyperlink" Target="consultantplus://offline/ref=1598E02F31698A7D97FCB3CA901B281FE5D76E8A4A3B38EA6C4EA7A90F4008D1441B92640F5D2EFE9221CFC684E73E8E4DD8E62969C6F826z9z0G" TargetMode="External"/><Relationship Id="rId833" Type="http://schemas.openxmlformats.org/officeDocument/2006/relationships/hyperlink" Target="consultantplus://offline/ref=1598E02F31698A7D97FCB3CA901B281FE4D76A8D493938EA6C4EA7A90F4008D1441B92640F5D2BF79921CFC684E73E8E4DD8E62969C6F826z9z0G" TargetMode="External"/><Relationship Id="rId1116" Type="http://schemas.openxmlformats.org/officeDocument/2006/relationships/hyperlink" Target="consultantplus://offline/ref=1598E02F31698A7D97FCB3CA901B281FE5D76E8A4A3B38EA6C4EA7A90F4008D1441B92640F5D2BFF9721CFC684E73E8E4DD8E62969C6F826z9z0G" TargetMode="External"/><Relationship Id="rId1463" Type="http://schemas.openxmlformats.org/officeDocument/2006/relationships/hyperlink" Target="consultantplus://offline/ref=1598E02F31698A7D97FCB3CA901B281FE5D76E8A4A3B38EA6C4EA7A90F4008D1441B92640F5D28FD9221CFC684E73E8E4DD8E62969C6F826z9z0G" TargetMode="External"/><Relationship Id="rId1670" Type="http://schemas.openxmlformats.org/officeDocument/2006/relationships/hyperlink" Target="consultantplus://offline/ref=1598E02F31698A7D97FCB3CA901B281FE5D76E8A4B3F38EA6C4EA7A90F4008D1441B92640F5D2BF89821CFC684E73E8E4DD8E62969C6F826z9z0G" TargetMode="External"/><Relationship Id="rId1768" Type="http://schemas.openxmlformats.org/officeDocument/2006/relationships/hyperlink" Target="consultantplus://offline/ref=1598E02F31698A7D97FCB3CA901B281FE4D66A8B4A3538EA6C4EA7A90F4008D1441B92640F5D28F69321CFC684E73E8E4DD8E62969C6F826z9z0G" TargetMode="External"/><Relationship Id="rId265" Type="http://schemas.openxmlformats.org/officeDocument/2006/relationships/hyperlink" Target="consultantplus://offline/ref=1598E02F31698A7D97FCB3CA901B281FE4D6638E4D3438EA6C4EA7A90F4008D1441B92640F5C2FFE9321CFC684E73E8E4DD8E62969C6F826z9z0G" TargetMode="External"/><Relationship Id="rId472" Type="http://schemas.openxmlformats.org/officeDocument/2006/relationships/hyperlink" Target="consultantplus://offline/ref=1598E02F31698A7D97FCB3CA901B281FE7D1688F4B3C38EA6C4EA7A90F4008D1441B92640F5D2AFF9221CFC684E73E8E4DD8E62969C6F826z9z0G" TargetMode="External"/><Relationship Id="rId900" Type="http://schemas.openxmlformats.org/officeDocument/2006/relationships/hyperlink" Target="consultantplus://offline/ref=1598E02F31698A7D97FCB3CA901B281FE4DF6C8D4A3A38EA6C4EA7A90F4008D1441B92640F5D2EFE9321CFC684E73E8E4DD8E62969C6F826z9z0G" TargetMode="External"/><Relationship Id="rId1323" Type="http://schemas.openxmlformats.org/officeDocument/2006/relationships/hyperlink" Target="consultantplus://offline/ref=1598E02F31698A7D97FCB3CA901B281FE5D66E824F3D38EA6C4EA7A90F4008D1441B9266065F22F5C57BDFC2CDB033924DC5F82877C5zFz1G" TargetMode="External"/><Relationship Id="rId1530" Type="http://schemas.openxmlformats.org/officeDocument/2006/relationships/hyperlink" Target="consultantplus://offline/ref=1598E02F31698A7D97FCB3CA901B281FE4D76B8F493C38EA6C4EA7A90F4008D1441B92640F5D2DF69421CFC684E73E8E4DD8E62969C6F826z9z0G" TargetMode="External"/><Relationship Id="rId1628" Type="http://schemas.openxmlformats.org/officeDocument/2006/relationships/hyperlink" Target="consultantplus://offline/ref=1598E02F31698A7D97FCB3CA901B281FE5D76E8A4A3B38EA6C4EA7A90F4008D1441B92640F5D28FB9421CFC684E73E8E4DD8E62969C6F826z9z0G" TargetMode="External"/><Relationship Id="rId1975" Type="http://schemas.openxmlformats.org/officeDocument/2006/relationships/hyperlink" Target="consultantplus://offline/ref=1598E02F31698A7D97FCB3CA901B281FE5D76E8A4B3F38EA6C4EA7A90F4008D1441B92640F5D29FB9021CFC684E73E8E4DD8E62969C6F826z9z0G" TargetMode="External"/><Relationship Id="rId125" Type="http://schemas.openxmlformats.org/officeDocument/2006/relationships/hyperlink" Target="consultantplus://offline/ref=1598E02F31698A7D97FCB3CA901B281FE4DF6C8C453F38EA6C4EA7A90F4008D1441B92640F5D2AFB9721CFC684E73E8E4DD8E62969C6F826z9z0G" TargetMode="External"/><Relationship Id="rId332" Type="http://schemas.openxmlformats.org/officeDocument/2006/relationships/hyperlink" Target="consultantplus://offline/ref=1598E02F31698A7D97FCB3CA901B281FE5D76E8A4A3B38EA6C4EA7A90F4008D1441B92640F5D2AFC9021CFC684E73E8E4DD8E62969C6F826z9z0G" TargetMode="External"/><Relationship Id="rId777" Type="http://schemas.openxmlformats.org/officeDocument/2006/relationships/hyperlink" Target="consultantplus://offline/ref=1598E02F31698A7D97FCB3CA901B281FE4D76A8D493938EA6C4EA7A90F4008D1441B92640F5D2BF89021CFC684E73E8E4DD8E62969C6F826z9z0G" TargetMode="External"/><Relationship Id="rId984" Type="http://schemas.openxmlformats.org/officeDocument/2006/relationships/hyperlink" Target="consultantplus://offline/ref=1598E02F31698A7D97FCB3CA901B281FE4DF6C8D4A3A38EA6C4EA7A90F4008D1441B92640F5D2EF69121CFC684E73E8E4DD8E62969C6F826z9z0G" TargetMode="External"/><Relationship Id="rId1835" Type="http://schemas.openxmlformats.org/officeDocument/2006/relationships/hyperlink" Target="consultantplus://offline/ref=1598E02F31698A7D97FCB3CA901B281FE4D76D8A4A3E38EA6C4EA7A90F4008D1441B92640F5D2AFE9721CFC684E73E8E4DD8E62969C6F826z9z0G" TargetMode="External"/><Relationship Id="rId2013" Type="http://schemas.openxmlformats.org/officeDocument/2006/relationships/hyperlink" Target="consultantplus://offline/ref=1598E02F31698A7D97FCB3CA901B281FE4D56A83443438EA6C4EA7A90F4008D1441B92640F5D29F89921CFC684E73E8E4DD8E62969C6F826z9z0G" TargetMode="External"/><Relationship Id="rId637" Type="http://schemas.openxmlformats.org/officeDocument/2006/relationships/hyperlink" Target="consultantplus://offline/ref=1598E02F31698A7D97FCB3CA901B281FE4DF6C8D4A3938EA6C4EA7A90F4008D1441B92640F5D2BFD9221CFC684E73E8E4DD8E62969C6F826z9z0G" TargetMode="External"/><Relationship Id="rId844" Type="http://schemas.openxmlformats.org/officeDocument/2006/relationships/hyperlink" Target="consultantplus://offline/ref=1598E02F31698A7D97FCB3CA901B281FE5D76E88483C38EA6C4EA7A90F4008D1441B92640F5D2FFB9521CFC684E73E8E4DD8E62969C6F826z9z0G" TargetMode="External"/><Relationship Id="rId1267" Type="http://schemas.openxmlformats.org/officeDocument/2006/relationships/hyperlink" Target="consultantplus://offline/ref=1598E02F31698A7D97FCB3CA901B281FE5D76A8F4F3838EA6C4EA7A90F4008D1441B92640F5D2AFF9021CFC684E73E8E4DD8E62969C6F826z9z0G" TargetMode="External"/><Relationship Id="rId1474" Type="http://schemas.openxmlformats.org/officeDocument/2006/relationships/hyperlink" Target="consultantplus://offline/ref=1598E02F31698A7D97FCB3CA901B281FEFD463824C3665E06417ABAB084F57C643529E650F5D2AFD9A7ECAD395BF318C53C6E53475C4F9z2zEG" TargetMode="External"/><Relationship Id="rId1681" Type="http://schemas.openxmlformats.org/officeDocument/2006/relationships/hyperlink" Target="consultantplus://offline/ref=1598E02F31698A7D97FCB3CA901B281FE4D66A8B4A3538EA6C4EA7A90F4008D1441B92640F5D2AF69421CFC684E73E8E4DD8E62969C6F826z9z0G" TargetMode="External"/><Relationship Id="rId1902" Type="http://schemas.openxmlformats.org/officeDocument/2006/relationships/hyperlink" Target="consultantplus://offline/ref=1598E02F31698A7D97FCB3CA901B281FE4D66B8A453F38EA6C4EA7A90F4008D1441B92640F5D2BFA9221CFC684E73E8E4DD8E62969C6F826z9z0G" TargetMode="External"/><Relationship Id="rId2097" Type="http://schemas.openxmlformats.org/officeDocument/2006/relationships/hyperlink" Target="consultantplus://offline/ref=1598E02F31698A7D97FCB3CA901B281FE4D76B8D4D3F38EA6C4EA7A90F4008D1441B92640F5D28FC9521CFC684E73E8E4DD8E62969C6F826z9z0G" TargetMode="External"/><Relationship Id="rId276" Type="http://schemas.openxmlformats.org/officeDocument/2006/relationships/hyperlink" Target="consultantplus://offline/ref=1598E02F31698A7D97FCB3CA901B281FE4D56A8F4B3F38EA6C4EA7A90F4008D1441B92640F5D2AFF9021CFC684E73E8E4DD8E62969C6F826z9z0G" TargetMode="External"/><Relationship Id="rId483" Type="http://schemas.openxmlformats.org/officeDocument/2006/relationships/hyperlink" Target="consultantplus://offline/ref=1598E02F31698A7D97FCB3CA901B281FE4D56A83443438EA6C4EA7A90F4008D1441B92640F5D2BFD9021CFC684E73E8E4DD8E62969C6F826z9z0G" TargetMode="External"/><Relationship Id="rId690" Type="http://schemas.openxmlformats.org/officeDocument/2006/relationships/hyperlink" Target="consultantplus://offline/ref=1598E02F31698A7D97FCB3CA901B281FE4D56A83443438EA6C4EA7A90F4008D1441B92640F5D29FC9221CFC684E73E8E4DD8E62969C6F826z9z0G" TargetMode="External"/><Relationship Id="rId704" Type="http://schemas.openxmlformats.org/officeDocument/2006/relationships/hyperlink" Target="consultantplus://offline/ref=1598E02F31698A7D97FCB3CA901B281FE5D76A824A3838EA6C4EA7A90F4008D1441B92640F5D2EF69721CFC684E73E8E4DD8E62969C6F826z9z0G" TargetMode="External"/><Relationship Id="rId911" Type="http://schemas.openxmlformats.org/officeDocument/2006/relationships/hyperlink" Target="consultantplus://offline/ref=1598E02F31698A7D97FCB3CA901B281FE4DF6C8D4A3A38EA6C4EA7A90F4008D1441B92640F5D2EFE9821CFC684E73E8E4DD8E62969C6F826z9z0G" TargetMode="External"/><Relationship Id="rId1127" Type="http://schemas.openxmlformats.org/officeDocument/2006/relationships/hyperlink" Target="consultantplus://offline/ref=1598E02F31698A7D97FCB3CA901B281FE1D1638D4F3665E06417ABAB084F57C643529E650F5D29FB9A7ECAD395BF318C53C6E53475C4F9z2zEG" TargetMode="External"/><Relationship Id="rId1334" Type="http://schemas.openxmlformats.org/officeDocument/2006/relationships/hyperlink" Target="consultantplus://offline/ref=1598E02F31698A7D97FCB3CA901B281FE5D76E884C3438EA6C4EA7A90F4008D1441B92640F5D2AF89221CFC684E73E8E4DD8E62969C6F826z9z0G" TargetMode="External"/><Relationship Id="rId1541" Type="http://schemas.openxmlformats.org/officeDocument/2006/relationships/hyperlink" Target="consultantplus://offline/ref=1598E02F31698A7D97FCB3CA901B281FE4D6638E4D3438EA6C4EA7A90F4008D1441B92640F5C2FFE9921CFC684E73E8E4DD8E62969C6F826z9z0G" TargetMode="External"/><Relationship Id="rId1779" Type="http://schemas.openxmlformats.org/officeDocument/2006/relationships/hyperlink" Target="consultantplus://offline/ref=1598E02F31698A7D97FCB3CA901B281FE4D66A8B4A3538EA6C4EA7A90F4008D1441B92640F5D28F79921CFC684E73E8E4DD8E62969C6F826z9z0G" TargetMode="External"/><Relationship Id="rId1986" Type="http://schemas.openxmlformats.org/officeDocument/2006/relationships/hyperlink" Target="consultantplus://offline/ref=1598E02F31698A7D97FCB3CA901B281FE5D76E8A4A3B38EA6C4EA7A90F4008D1441B92640F5D29FD9221CFC684E73E8E4DD8E62969C6F826z9z0G" TargetMode="External"/><Relationship Id="rId40" Type="http://schemas.openxmlformats.org/officeDocument/2006/relationships/hyperlink" Target="consultantplus://offline/ref=1598E02F31698A7D97FCB3CA901B281FE7D66C83443938EA6C4EA7A90F4008D1441B92640F5D2AFE9821CFC684E73E8E4DD8E62969C6F826z9z0G" TargetMode="External"/><Relationship Id="rId136" Type="http://schemas.openxmlformats.org/officeDocument/2006/relationships/hyperlink" Target="consultantplus://offline/ref=1598E02F31698A7D97FCB3CA901B281FE5D76E8A4A3B38EA6C4EA7A90F4008D1441B92640F5D2AFF9321CFC684E73E8E4DD8E62969C6F826z9z0G" TargetMode="External"/><Relationship Id="rId343" Type="http://schemas.openxmlformats.org/officeDocument/2006/relationships/hyperlink" Target="consultantplus://offline/ref=1598E02F31698A7D97FCB3CA901B281FE7D1688F4B3C38EA6C4EA7A90F4008D1441B92640F5D2AFF9321CFC684E73E8E4DD8E62969C6F826z9z0G" TargetMode="External"/><Relationship Id="rId550" Type="http://schemas.openxmlformats.org/officeDocument/2006/relationships/hyperlink" Target="consultantplus://offline/ref=1598E02F31698A7D97FCB3CA901B281FE4DF6C8D4E3B38EA6C4EA7A90F4008D1441B92640F5D2AF99921CFC684E73E8E4DD8E62969C6F826z9z0G" TargetMode="External"/><Relationship Id="rId788" Type="http://schemas.openxmlformats.org/officeDocument/2006/relationships/hyperlink" Target="consultantplus://offline/ref=1598E02F31698A7D97FCB3CA901B281FE4D56A834C3538EA6C4EA7A90F4008D1441B92640F5D2AF89421CFC684E73E8E4DD8E62969C6F826z9z0G" TargetMode="External"/><Relationship Id="rId995" Type="http://schemas.openxmlformats.org/officeDocument/2006/relationships/hyperlink" Target="consultantplus://offline/ref=1598E02F31698A7D97FCB3CA901B281FE4DF6C8D4A3A38EA6C4EA7A90F4008D1441B92640F5D2EF69421CFC684E73E8E4DD8E62969C6F826z9z0G" TargetMode="External"/><Relationship Id="rId1180" Type="http://schemas.openxmlformats.org/officeDocument/2006/relationships/hyperlink" Target="consultantplus://offline/ref=1598E02F31698A7D97FCB3CA901B281FE7D0698C4A3E38EA6C4EA7A90F4008D1441B92640F5D2AFF9121CFC684E73E8E4DD8E62969C6F826z9z0G" TargetMode="External"/><Relationship Id="rId1401" Type="http://schemas.openxmlformats.org/officeDocument/2006/relationships/hyperlink" Target="consultantplus://offline/ref=1598E02F31698A7D97FCB3CA901B281FE4D76A8D493938EA6C4EA7A90F4008D1441B92640F5D29FB9921CFC684E73E8E4DD8E62969C6F826z9z0G" TargetMode="External"/><Relationship Id="rId1639" Type="http://schemas.openxmlformats.org/officeDocument/2006/relationships/hyperlink" Target="consultantplus://offline/ref=1598E02F31698A7D97FCB3CA901B281FE5D76E8A4A3538EA6C4EA7A90F4008D1441B92640F5D29F79921CFC684E73E8E4DD8E62969C6F826z9z0G" TargetMode="External"/><Relationship Id="rId1846" Type="http://schemas.openxmlformats.org/officeDocument/2006/relationships/hyperlink" Target="consultantplus://offline/ref=1598E02F31698A7D97FCB3CA901B281FE4D66A8B4A3538EA6C4EA7A90F4008D1441B92640F5D2EFE9421CFC684E73E8E4DD8E62969C6F826z9z0G" TargetMode="External"/><Relationship Id="rId2024" Type="http://schemas.openxmlformats.org/officeDocument/2006/relationships/hyperlink" Target="consultantplus://offline/ref=1598E02F31698A7D97FCB3CA901B281FE5D6628D483F38EA6C4EA7A90F4008D1561BCA680D5D34FE92349997C1zBzBG" TargetMode="External"/><Relationship Id="rId203" Type="http://schemas.openxmlformats.org/officeDocument/2006/relationships/hyperlink" Target="consultantplus://offline/ref=1598E02F31698A7D97FCB3CA901B281FE4D56A83453F38EA6C4EA7A90F4008D1441B92640F5D2AFF9421CFC684E73E8E4DD8E62969C6F826z9z0G" TargetMode="External"/><Relationship Id="rId648" Type="http://schemas.openxmlformats.org/officeDocument/2006/relationships/hyperlink" Target="consultantplus://offline/ref=1598E02F31698A7D97FCB3CA901B281FE5D6628D483F38EA6C4EA7A90F4008D1441B92670D5F21AAC06ECE9AC2B22D8C4ED8E42A76zCzDG" TargetMode="External"/><Relationship Id="rId855" Type="http://schemas.openxmlformats.org/officeDocument/2006/relationships/hyperlink" Target="consultantplus://offline/ref=1598E02F31698A7D97FCB3CA901B281FE4D76A8D493938EA6C4EA7A90F4008D1441B92640F5D28FF9421CFC684E73E8E4DD8E62969C6F826z9z0G" TargetMode="External"/><Relationship Id="rId1040" Type="http://schemas.openxmlformats.org/officeDocument/2006/relationships/hyperlink" Target="consultantplus://offline/ref=1598E02F31698A7D97FCB3CA901B281FE5D76E8A4A3B38EA6C4EA7A90F4008D1441B92640F5D2AF69821CFC684E73E8E4DD8E62969C6F826z9z0G" TargetMode="External"/><Relationship Id="rId1278" Type="http://schemas.openxmlformats.org/officeDocument/2006/relationships/hyperlink" Target="consultantplus://offline/ref=1598E02F31698A7D97FCB3CA901B281FE5D76E8A4A3B38EA6C4EA7A90F4008D1441B92640F5D2BF89821CFC684E73E8E4DD8E62969C6F826z9z0G" TargetMode="External"/><Relationship Id="rId1485" Type="http://schemas.openxmlformats.org/officeDocument/2006/relationships/hyperlink" Target="consultantplus://offline/ref=1598E02F31698A7D97FCB3CA901B281FE4D66A8B4A3538EA6C4EA7A90F4008D1441B92640F5D2AFB9821CFC684E73E8E4DD8E62969C6F826z9z0G" TargetMode="External"/><Relationship Id="rId1692" Type="http://schemas.openxmlformats.org/officeDocument/2006/relationships/hyperlink" Target="consultantplus://offline/ref=1598E02F31698A7D97FCB3CA901B281FE5D76E8A4B3F38EA6C4EA7A90F4008D1441B92640F5D2BF79121CFC684E73E8E4DD8E62969C6F826z9z0G" TargetMode="External"/><Relationship Id="rId1706" Type="http://schemas.openxmlformats.org/officeDocument/2006/relationships/hyperlink" Target="consultantplus://offline/ref=1598E02F31698A7D97FCB3CA901B281FE4D66A8B4A3538EA6C4EA7A90F4008D1441B92640F5D2BFE9321CFC684E73E8E4DD8E62969C6F826z9z0G" TargetMode="External"/><Relationship Id="rId1913" Type="http://schemas.openxmlformats.org/officeDocument/2006/relationships/hyperlink" Target="consultantplus://offline/ref=1598E02F31698A7D97FCB3CA901B281FE4D76C8B4F3E38EA6C4EA7A90F4008D1441B92640F5D2AFE9921CFC684E73E8E4DD8E62969C6F826z9z0G" TargetMode="External"/><Relationship Id="rId287" Type="http://schemas.openxmlformats.org/officeDocument/2006/relationships/hyperlink" Target="consultantplus://offline/ref=1598E02F31698A7D97FCB3CA901B281FE4D56A834C3538EA6C4EA7A90F4008D1441B92640F5D2AFC9521CFC684E73E8E4DD8E62969C6F826z9z0G" TargetMode="External"/><Relationship Id="rId410" Type="http://schemas.openxmlformats.org/officeDocument/2006/relationships/hyperlink" Target="consultantplus://offline/ref=1598E02F31698A7D97FCB3CA901B281FE4D56A83443438EA6C4EA7A90F4008D1441B92640F5D2AFD9421CFC684E73E8E4DD8E62969C6F826z9z0G" TargetMode="External"/><Relationship Id="rId494" Type="http://schemas.openxmlformats.org/officeDocument/2006/relationships/hyperlink" Target="consultantplus://offline/ref=1598E02F31698A7D97FCB3CA901B281FE4DF6C8D4A3938EA6C4EA7A90F4008D1441B92640F5D2BFE9821CFC684E73E8E4DD8E62969C6F826z9z0G" TargetMode="External"/><Relationship Id="rId508" Type="http://schemas.openxmlformats.org/officeDocument/2006/relationships/hyperlink" Target="consultantplus://offline/ref=1598E02F31698A7D97FCB3CA901B281FE4D56A83443438EA6C4EA7A90F4008D1441B92640F5D2BFA9021CFC684E73E8E4DD8E62969C6F826z9z0G" TargetMode="External"/><Relationship Id="rId715" Type="http://schemas.openxmlformats.org/officeDocument/2006/relationships/hyperlink" Target="consultantplus://offline/ref=1598E02F31698A7D97FCB3CA901B281FE5D76B8A4F3838EA6C4EA7A90F4008D1441B92640F5D2FF69021CFC684E73E8E4DD8E62969C6F826z9z0G" TargetMode="External"/><Relationship Id="rId922" Type="http://schemas.openxmlformats.org/officeDocument/2006/relationships/hyperlink" Target="consultantplus://offline/ref=1598E02F31698A7D97FCB3CA901B281FE4DF6C8D4A3A38EA6C4EA7A90F4008D1441B92640F5D2EFC9021CFC684E73E8E4DD8E62969C6F826z9z0G" TargetMode="External"/><Relationship Id="rId1138" Type="http://schemas.openxmlformats.org/officeDocument/2006/relationships/hyperlink" Target="consultantplus://offline/ref=1598E02F31698A7D97FCB3CA901B281FE5D76A824F3938EA6C4EA7A90F4008D1441B92640F5D2DFF9321CFC684E73E8E4DD8E62969C6F826z9z0G" TargetMode="External"/><Relationship Id="rId1345" Type="http://schemas.openxmlformats.org/officeDocument/2006/relationships/hyperlink" Target="consultantplus://offline/ref=1598E02F31698A7D97FCB3CA901B281FE4D76A8C443538EA6C4EA7A90F4008D1441B92640F5D2AFD9821CFC684E73E8E4DD8E62969C6F826z9z0G" TargetMode="External"/><Relationship Id="rId1552" Type="http://schemas.openxmlformats.org/officeDocument/2006/relationships/hyperlink" Target="consultantplus://offline/ref=1598E02F31698A7D97FCB3CA901B281FE5D66A8B4F3F38EA6C4EA7A90F4008D1561BCA680D5D34FE92349997C1zBzBG" TargetMode="External"/><Relationship Id="rId1997" Type="http://schemas.openxmlformats.org/officeDocument/2006/relationships/hyperlink" Target="consultantplus://offline/ref=1598E02F31698A7D97FCB3CA901B281FE5D76E8A4A3B38EA6C4EA7A90F4008D1441B92640F5D22F99821CFC684E73E8E4DD8E62969C6F826z9z0G" TargetMode="External"/><Relationship Id="rId147" Type="http://schemas.openxmlformats.org/officeDocument/2006/relationships/hyperlink" Target="consultantplus://offline/ref=1598E02F31698A7D97FCB3CA901B281FE5D76E8A4B3F38EA6C4EA7A90F4008D1441B92640F5D2AFF9521CFC684E73E8E4DD8E62969C6F826z9z0G" TargetMode="External"/><Relationship Id="rId354" Type="http://schemas.openxmlformats.org/officeDocument/2006/relationships/hyperlink" Target="consultantplus://offline/ref=1598E02F31698A7D97FCB3CA901B281FE7D06989443B38EA6C4EA7A90F4008D1441B92640F5D2AFD9421CFC684E73E8E4DD8E62969C6F826z9z0G" TargetMode="External"/><Relationship Id="rId799" Type="http://schemas.openxmlformats.org/officeDocument/2006/relationships/hyperlink" Target="consultantplus://offline/ref=1598E02F31698A7D97FCB3CA901B281FE4DF6C8D453E38EA6C4EA7A90F4008D1441B92640F5D2AF79421CFC684E73E8E4DD8E62969C6F826z9z0G" TargetMode="External"/><Relationship Id="rId1191" Type="http://schemas.openxmlformats.org/officeDocument/2006/relationships/hyperlink" Target="consultantplus://offline/ref=1598E02F31698A7D97FCB3CA901B281FE5D76E8A4A3B38EA6C4EA7A90F4008D1441B92640F5D2BFB9121CFC684E73E8E4DD8E62969C6F826z9z0G" TargetMode="External"/><Relationship Id="rId1205" Type="http://schemas.openxmlformats.org/officeDocument/2006/relationships/hyperlink" Target="consultantplus://offline/ref=1598E02F31698A7D97FCB3CA901B281FE7D06989443B38EA6C4EA7A90F4008D1441B92640F5D2AF69621CFC684E73E8E4DD8E62969C6F826z9z0G" TargetMode="External"/><Relationship Id="rId1857" Type="http://schemas.openxmlformats.org/officeDocument/2006/relationships/hyperlink" Target="consultantplus://offline/ref=1598E02F31698A7D97FCB3CA901B281FE4D66B8A443C38EA6C4EA7A90F4008D1441B92640F5D2AF79621CFC684E73E8E4DD8E62969C6F826z9z0G" TargetMode="External"/><Relationship Id="rId2035" Type="http://schemas.openxmlformats.org/officeDocument/2006/relationships/hyperlink" Target="consultantplus://offline/ref=1598E02F31698A7D97FCB3CA901B281FE4D7628C4F3D38EA6C4EA7A90F4008D1561BCA680D5D34FE92349997C1zBzBG" TargetMode="External"/><Relationship Id="rId51" Type="http://schemas.openxmlformats.org/officeDocument/2006/relationships/hyperlink" Target="consultantplus://offline/ref=1598E02F31698A7D97FCB3CA901B281FE4D56B824D3E38EA6C4EA7A90F4008D1441B92640F5D2AF79421CFC684E73E8E4DD8E62969C6F826z9z0G" TargetMode="External"/><Relationship Id="rId561" Type="http://schemas.openxmlformats.org/officeDocument/2006/relationships/hyperlink" Target="consultantplus://offline/ref=1598E02F31698A7D97FCB3CA901B281FE4DF6C8D4E3B38EA6C4EA7A90F4008D1441B92640F5D2AF69221CFC684E73E8E4DD8E62969C6F826z9z0G" TargetMode="External"/><Relationship Id="rId659" Type="http://schemas.openxmlformats.org/officeDocument/2006/relationships/hyperlink" Target="consultantplus://offline/ref=1598E02F31698A7D97FCB3CA901B281FE4DF6C8D4E3B38EA6C4EA7A90F4008D1441B92640F5D2BFE9321CFC684E73E8E4DD8E62969C6F826z9z0G" TargetMode="External"/><Relationship Id="rId866" Type="http://schemas.openxmlformats.org/officeDocument/2006/relationships/hyperlink" Target="consultantplus://offline/ref=1598E02F31698A7D97FCB3CA901B281FE4D56A834C3538EA6C4EA7A90F4008D1441B92640F5D2AF99521CFC684E73E8E4DD8E62969C6F826z9z0G" TargetMode="External"/><Relationship Id="rId1289" Type="http://schemas.openxmlformats.org/officeDocument/2006/relationships/hyperlink" Target="consultantplus://offline/ref=1598E02F31698A7D97FCB3CA901B281FE7D66C83443938EA6C4EA7A90F4008D1441B92640F5D2AFC9321CFC684E73E8E4DD8E62969C6F826z9z0G" TargetMode="External"/><Relationship Id="rId1412" Type="http://schemas.openxmlformats.org/officeDocument/2006/relationships/hyperlink" Target="consultantplus://offline/ref=1598E02F31698A7D97FCB3CA901B281FE5D76E8A4B3F38EA6C4EA7A90F4008D1441B92640F5D2FFC9521CFC684E73E8E4DD8E62969C6F826z9z0G" TargetMode="External"/><Relationship Id="rId1496" Type="http://schemas.openxmlformats.org/officeDocument/2006/relationships/hyperlink" Target="consultantplus://offline/ref=1598E02F31698A7D97FCB3CA901B281FE5D76E8A4A3B38EA6C4EA7A90F4008D1441B92640F5D28FA9021CFC684E73E8E4DD8E62969C6F826z9z0G" TargetMode="External"/><Relationship Id="rId1717" Type="http://schemas.openxmlformats.org/officeDocument/2006/relationships/hyperlink" Target="consultantplus://offline/ref=1598E02F31698A7D97FCB3CA901B281FE5D76E8A4B3F38EA6C4EA7A90F4008D1441B92640F5D2BF79821CFC684E73E8E4DD8E62969C6F826z9z0G" TargetMode="External"/><Relationship Id="rId1924" Type="http://schemas.openxmlformats.org/officeDocument/2006/relationships/hyperlink" Target="consultantplus://offline/ref=1598E02F31698A7D97FCB3CA901B281FE5D76E8E483B38EA6C4EA7A90F4008D1441B926704097BBAC4279997DEB230924FC6E7z2z3G" TargetMode="External"/><Relationship Id="rId214" Type="http://schemas.openxmlformats.org/officeDocument/2006/relationships/hyperlink" Target="consultantplus://offline/ref=1598E02F31698A7D97FCB3CA901B281FE4DF68894F3B38EA6C4EA7A90F4008D1441B92640F5D2AFE9821CFC684E73E8E4DD8E62969C6F826z9z0G" TargetMode="External"/><Relationship Id="rId298" Type="http://schemas.openxmlformats.org/officeDocument/2006/relationships/hyperlink" Target="consultantplus://offline/ref=1598E02F31698A7D97FCB3CA901B281FE4D76B8D4D3F38EA6C4EA7A90F4008D1441B92640F5D2AFF9921CFC684E73E8E4DD8E62969C6F826z9z0G" TargetMode="External"/><Relationship Id="rId421" Type="http://schemas.openxmlformats.org/officeDocument/2006/relationships/hyperlink" Target="consultantplus://offline/ref=1598E02F31698A7D97FCB3CA901B281FE4D56A83443438EA6C4EA7A90F4008D1441B92640F5D2AFA9021CFC684E73E8E4DD8E62969C6F826z9z0G" TargetMode="External"/><Relationship Id="rId519" Type="http://schemas.openxmlformats.org/officeDocument/2006/relationships/hyperlink" Target="consultantplus://offline/ref=1598E02F31698A7D97FCB3CA901B281FE7D1688F4B3C38EA6C4EA7A90F4008D1441B92640F5D2AFF9421CFC684E73E8E4DD8E62969C6F826z9z0G" TargetMode="External"/><Relationship Id="rId1051" Type="http://schemas.openxmlformats.org/officeDocument/2006/relationships/hyperlink" Target="consultantplus://offline/ref=1598E02F31698A7D97FCB3CA901B281FE7D06989443B38EA6C4EA7A90F4008D1441B92640F5D2AFA9521CFC684E73E8E4DD8E62969C6F826z9z0G" TargetMode="External"/><Relationship Id="rId1149" Type="http://schemas.openxmlformats.org/officeDocument/2006/relationships/hyperlink" Target="consultantplus://offline/ref=1598E02F31698A7D97FCB3CA901B281FE7D06989443B38EA6C4EA7A90F4008D1441B92640F5D2AF89621CFC684E73E8E4DD8E62969C6F826z9z0G" TargetMode="External"/><Relationship Id="rId1356" Type="http://schemas.openxmlformats.org/officeDocument/2006/relationships/hyperlink" Target="consultantplus://offline/ref=1598E02F31698A7D97FCB3CA901B281FE5D76A824F3538EA6C4EA7A90F4008D1441B92640F5D2EFA9921CFC684E73E8E4DD8E62969C6F826z9z0G" TargetMode="External"/><Relationship Id="rId2102" Type="http://schemas.openxmlformats.org/officeDocument/2006/relationships/hyperlink" Target="consultantplus://offline/ref=1598E02F31698A7D97FCB3CA901B281FE4D76A8D493938EA6C4EA7A90F4008D1441B92640F5D2EFF9521CFC684E73E8E4DD8E62969C6F826z9z0G" TargetMode="External"/><Relationship Id="rId158" Type="http://schemas.openxmlformats.org/officeDocument/2006/relationships/hyperlink" Target="consultantplus://offline/ref=1598E02F31698A7D97FCB3CA901B281FE4D66A8B4A3538EA6C4EA7A90F4008D1441B92640F5D2AFF9521CFC684E73E8E4DD8E62969C6F826z9z0G" TargetMode="External"/><Relationship Id="rId726" Type="http://schemas.openxmlformats.org/officeDocument/2006/relationships/hyperlink" Target="consultantplus://offline/ref=1598E02F31698A7D97FCB3CA901B281FE4DF6C8D4E3B38EA6C4EA7A90F4008D1441B92640F5D2BFF9121CFC684E73E8E4DD8E62969C6F826z9z0G" TargetMode="External"/><Relationship Id="rId933" Type="http://schemas.openxmlformats.org/officeDocument/2006/relationships/hyperlink" Target="consultantplus://offline/ref=1598E02F31698A7D97FCB3CA901B281FE4DF6C8D4A3A38EA6C4EA7A90F4008D1441B92640F5D2EFD9221CFC684E73E8E4DD8E62969C6F826z9z0G" TargetMode="External"/><Relationship Id="rId1009" Type="http://schemas.openxmlformats.org/officeDocument/2006/relationships/hyperlink" Target="consultantplus://offline/ref=1598E02F31698A7D97FCB3CA901B281FE5D76A82443D38EA6C4EA7A90F4008D1561BCA680D5D34FE92349997C1zBzBG" TargetMode="External"/><Relationship Id="rId1563" Type="http://schemas.openxmlformats.org/officeDocument/2006/relationships/hyperlink" Target="consultantplus://offline/ref=1598E02F31698A7D97FCB3CA901B281FE7D66C83443938EA6C4EA7A90F4008D1441B92640F5D2AFD9621CFC684E73E8E4DD8E62969C6F826z9z0G" TargetMode="External"/><Relationship Id="rId1770" Type="http://schemas.openxmlformats.org/officeDocument/2006/relationships/hyperlink" Target="consultantplus://offline/ref=1598E02F31698A7D97FCB3CA901B281FE5D76E8A4B3F38EA6C4EA7A90F4008D1441B92640F5D28FD9521CFC684E73E8E4DD8E62969C6F826z9z0G" TargetMode="External"/><Relationship Id="rId1868" Type="http://schemas.openxmlformats.org/officeDocument/2006/relationships/hyperlink" Target="consultantplus://offline/ref=1598E02F31698A7D97FCB3CA901B281FE4D66B8A453F38EA6C4EA7A90F4008D1441B92640F5D2BFF9821CFC684E73E8E4DD8E62969C6F826z9z0G" TargetMode="External"/><Relationship Id="rId62" Type="http://schemas.openxmlformats.org/officeDocument/2006/relationships/hyperlink" Target="consultantplus://offline/ref=1598E02F31698A7D97FCB3CA901B281FE4DF6D8A4F3A38EA6C4EA7A90F4008D1441B92640F5D28F99721CFC684E73E8E4DD8E62969C6F826z9z0G" TargetMode="External"/><Relationship Id="rId365" Type="http://schemas.openxmlformats.org/officeDocument/2006/relationships/hyperlink" Target="consultantplus://offline/ref=1598E02F31698A7D97FCB3CA901B281FE4D56A83453F38EA6C4EA7A90F4008D1441B92640F5D2AFC9521CFC684E73E8E4DD8E62969C6F826z9z0G" TargetMode="External"/><Relationship Id="rId572" Type="http://schemas.openxmlformats.org/officeDocument/2006/relationships/hyperlink" Target="consultantplus://offline/ref=1598E02F31698A7D97FCB3CA901B281FE4D56B884F3538EA6C4EA7A90F4008D1441B92640F5D2BFF9921CFC684E73E8E4DD8E62969C6F826z9z0G" TargetMode="External"/><Relationship Id="rId1216" Type="http://schemas.openxmlformats.org/officeDocument/2006/relationships/hyperlink" Target="consultantplus://offline/ref=1598E02F31698A7D97FCB3CA901B281FE1D1638D4F3665E06417ABAB084F57C643529E650F5D2EFC9A7ECAD395BF318C53C6E53475C4F9z2zEG" TargetMode="External"/><Relationship Id="rId1423" Type="http://schemas.openxmlformats.org/officeDocument/2006/relationships/hyperlink" Target="consultantplus://offline/ref=1598E02F31698A7D97FCB3CA901B281FE5D76E8A4A3B38EA6C4EA7A90F4008D1441B92640F5D28FF9521CFC684E73E8E4DD8E62969C6F826z9z0G" TargetMode="External"/><Relationship Id="rId1630" Type="http://schemas.openxmlformats.org/officeDocument/2006/relationships/hyperlink" Target="consultantplus://offline/ref=1598E02F31698A7D97FCB3CA901B281FE4D76A8D493938EA6C4EA7A90F4008D1441B92640F5D29F89721CFC684E73E8E4DD8E62969C6F826z9z0G" TargetMode="External"/><Relationship Id="rId2046" Type="http://schemas.openxmlformats.org/officeDocument/2006/relationships/hyperlink" Target="consultantplus://offline/ref=1598E02F31698A7D97FCB3CA901B281FE5D76E8A4A3B38EA6C4EA7A90F4008D1441B92640F5D29F69821CFC684E73E8E4DD8E62969C6F826z9z0G" TargetMode="External"/><Relationship Id="rId225" Type="http://schemas.openxmlformats.org/officeDocument/2006/relationships/hyperlink" Target="consultantplus://offline/ref=1598E02F31698A7D97FCB3CA901B281FE4D762884E3E38EA6C4EA7A90F4008D1441B92640F5D2AFF9821CFC684E73E8E4DD8E62969C6F826z9z0G" TargetMode="External"/><Relationship Id="rId432" Type="http://schemas.openxmlformats.org/officeDocument/2006/relationships/hyperlink" Target="consultantplus://offline/ref=1598E02F31698A7D97FCB3CA901B281FE4D56A83443438EA6C4EA7A90F4008D1441B92640F5D2AF99721CFC684E73E8E4DD8E62969C6F826z9z0G" TargetMode="External"/><Relationship Id="rId877" Type="http://schemas.openxmlformats.org/officeDocument/2006/relationships/hyperlink" Target="consultantplus://offline/ref=1598E02F31698A7D97FCB3CA901B281FE5D76A82493438EA6C4EA7A90F4008D1441B92640F5D2EFE9721CFC684E73E8E4DD8E62969C6F826z9z0G" TargetMode="External"/><Relationship Id="rId1062" Type="http://schemas.openxmlformats.org/officeDocument/2006/relationships/hyperlink" Target="consultantplus://offline/ref=1598E02F31698A7D97FCB3CA901B281FE7DF638F4D3938EA6C4EA7A90F4008D1441B92640F5D2AFF9121CFC684E73E8E4DD8E62969C6F826z9z0G" TargetMode="External"/><Relationship Id="rId1728" Type="http://schemas.openxmlformats.org/officeDocument/2006/relationships/hyperlink" Target="consultantplus://offline/ref=1598E02F31698A7D97FCB3CA901B281FE5D76E8A4B3F38EA6C4EA7A90F4008D1441B92640F5D28FF9021CFC684E73E8E4DD8E62969C6F826z9z0G" TargetMode="External"/><Relationship Id="rId1935" Type="http://schemas.openxmlformats.org/officeDocument/2006/relationships/hyperlink" Target="consultantplus://offline/ref=1598E02F31698A7D97FCB3CA901B281FE5D76E8A4B3F38EA6C4EA7A90F4008D1441B92640F5D2FFC9921CFC684E73E8E4DD8E62969C6F826z9z0G" TargetMode="External"/><Relationship Id="rId2113" Type="http://schemas.openxmlformats.org/officeDocument/2006/relationships/hyperlink" Target="consultantplus://offline/ref=1598E02F31698A7D97FCB3CA901B281FE5D76A824A3F38EA6C4EA7A90F4008D1441B92640F5D2DFF9221CFC684E73E8E4DD8E62969C6F826z9z0G" TargetMode="External"/><Relationship Id="rId737" Type="http://schemas.openxmlformats.org/officeDocument/2006/relationships/hyperlink" Target="consultantplus://offline/ref=1598E02F31698A7D97FCB3CA901B281FE4DF6C8D4E3B38EA6C4EA7A90F4008D1441B92640F5D2BFC9021CFC684E73E8E4DD8E62969C6F826z9z0G" TargetMode="External"/><Relationship Id="rId944" Type="http://schemas.openxmlformats.org/officeDocument/2006/relationships/hyperlink" Target="consultantplus://offline/ref=1598E02F31698A7D97FCB3CA901B281FE4DF6C8D4A3A38EA6C4EA7A90F4008D1441B92640F5D2EFA9021CFC684E73E8E4DD8E62969C6F826z9z0G" TargetMode="External"/><Relationship Id="rId1367" Type="http://schemas.openxmlformats.org/officeDocument/2006/relationships/hyperlink" Target="consultantplus://offline/ref=1598E02F31698A7D97FCB3CA901B281FE5D76E884C3438EA6C4EA7A90F4008D1441B92640F5D2AF89621CFC684E73E8E4DD8E62969C6F826z9z0G" TargetMode="External"/><Relationship Id="rId1574" Type="http://schemas.openxmlformats.org/officeDocument/2006/relationships/hyperlink" Target="consultantplus://offline/ref=1598E02F31698A7D97FCB3CA901B281FE5D76E8A443838EA6C4EA7A90F4008D1441B92640F5D2AF69721CFC684E73E8E4DD8E62969C6F826z9z0G" TargetMode="External"/><Relationship Id="rId1781" Type="http://schemas.openxmlformats.org/officeDocument/2006/relationships/hyperlink" Target="consultantplus://offline/ref=1598E02F31698A7D97FCB3CA901B281FE4D66A8B4A3538EA6C4EA7A90F4008D1441B92640F5D29FE9321CFC684E73E8E4DD8E62969C6F826z9z0G" TargetMode="External"/><Relationship Id="rId73" Type="http://schemas.openxmlformats.org/officeDocument/2006/relationships/hyperlink" Target="consultantplus://offline/ref=1598E02F31698A7D97FCB3CA901B281FE5D76A824A3F38EA6C4EA7A90F4008D1441B92640F5D2DFF9021CFC684E73E8E4DD8E62969C6F826z9z0G" TargetMode="External"/><Relationship Id="rId169" Type="http://schemas.openxmlformats.org/officeDocument/2006/relationships/hyperlink" Target="consultantplus://offline/ref=1598E02F31698A7D97FCB3CA901B281FE4D76A8C443538EA6C4EA7A90F4008D1441B92640F5D2AFD9621CFC684E73E8E4DD8E62969C6F826z9z0G" TargetMode="External"/><Relationship Id="rId376" Type="http://schemas.openxmlformats.org/officeDocument/2006/relationships/hyperlink" Target="consultantplus://offline/ref=1598E02F31698A7D97FCB3CA901B281FE4D6638E443A38EA6C4EA7A90F4008D1441B9264065429F5C57BDFC2CDB033924DC5F82877C5zFz1G" TargetMode="External"/><Relationship Id="rId583" Type="http://schemas.openxmlformats.org/officeDocument/2006/relationships/hyperlink" Target="consultantplus://offline/ref=1598E02F31698A7D97FCB3CA901B281FE7D46D8C483D38EA6C4EA7A90F4008D1441B92640F5D2AF89021CFC684E73E8E4DD8E62969C6F826z9z0G" TargetMode="External"/><Relationship Id="rId790" Type="http://schemas.openxmlformats.org/officeDocument/2006/relationships/hyperlink" Target="consultantplus://offline/ref=1598E02F31698A7D97FCB3CA901B281FE4DF6C8D4A3938EA6C4EA7A90F4008D1441B92640F5D2BFD9921CFC684E73E8E4DD8E62969C6F826z9z0G" TargetMode="External"/><Relationship Id="rId804" Type="http://schemas.openxmlformats.org/officeDocument/2006/relationships/hyperlink" Target="consultantplus://offline/ref=1598E02F31698A7D97FCB3CA901B281FE4D56A83443438EA6C4EA7A90F4008D1441B92640F5D29FA9421CFC684E73E8E4DD8E62969C6F826z9z0G" TargetMode="External"/><Relationship Id="rId1227" Type="http://schemas.openxmlformats.org/officeDocument/2006/relationships/hyperlink" Target="consultantplus://offline/ref=1598E02F31698A7D97FCB3CA901B281FE5D76E8A4A3B38EA6C4EA7A90F4008D1441B92640F5D2BFB9221CFC684E73E8E4DD8E62969C6F826z9z0G" TargetMode="External"/><Relationship Id="rId1434" Type="http://schemas.openxmlformats.org/officeDocument/2006/relationships/hyperlink" Target="consultantplus://offline/ref=1598E02F31698A7D97FCB3CA901B281FE7D06A8B4E3D38EA6C4EA7A90F4008D1441B92640F5D2AFD9921CFC684E73E8E4DD8E62969C6F826z9z0G" TargetMode="External"/><Relationship Id="rId1641" Type="http://schemas.openxmlformats.org/officeDocument/2006/relationships/hyperlink" Target="consultantplus://offline/ref=1598E02F31698A7D97FCB3CA901B281FE5D76E8A4B3F38EA6C4EA7A90F4008D1441B92640F5D2BFB9921CFC684E73E8E4DD8E62969C6F826z9z0G" TargetMode="External"/><Relationship Id="rId1879" Type="http://schemas.openxmlformats.org/officeDocument/2006/relationships/hyperlink" Target="consultantplus://offline/ref=1598E02F31698A7D97FCB3CA901B281FE4D66B8A443C38EA6C4EA7A90F4008D1441B92640F5D2BFE9521CFC684E73E8E4DD8E62969C6F826z9z0G" TargetMode="External"/><Relationship Id="rId2057" Type="http://schemas.openxmlformats.org/officeDocument/2006/relationships/hyperlink" Target="consultantplus://offline/ref=1598E02F31698A7D97FCB3CA901B281FE5D7698C483F38EA6C4EA7A90F4008D1441B92640F5D2FF99321CFC684E73E8E4DD8E62969C6F826z9z0G" TargetMode="External"/><Relationship Id="rId4" Type="http://schemas.openxmlformats.org/officeDocument/2006/relationships/hyperlink" Target="http://www.consultant.ru" TargetMode="External"/><Relationship Id="rId236" Type="http://schemas.openxmlformats.org/officeDocument/2006/relationships/hyperlink" Target="consultantplus://offline/ref=1598E02F31698A7D97FCB3CA901B281FE5D76A824A3838EA6C4EA7A90F4008D1441B92640F5D2EF99621CFC684E73E8E4DD8E62969C6F826z9z0G" TargetMode="External"/><Relationship Id="rId443" Type="http://schemas.openxmlformats.org/officeDocument/2006/relationships/hyperlink" Target="consultantplus://offline/ref=1598E02F31698A7D97FCB3CA901B281FE4D56A83443438EA6C4EA7A90F4008D1441B92640F5D2AF69621CFC684E73E8E4DD8E62969C6F826z9z0G" TargetMode="External"/><Relationship Id="rId650" Type="http://schemas.openxmlformats.org/officeDocument/2006/relationships/hyperlink" Target="consultantplus://offline/ref=1598E02F31698A7D97FCB3CA901B281FE4D6638A4D3438EA6C4EA7A90F4008D1441B92640F5D2AFA9621CFC684E73E8E4DD8E62969C6F826z9z0G" TargetMode="External"/><Relationship Id="rId888" Type="http://schemas.openxmlformats.org/officeDocument/2006/relationships/hyperlink" Target="consultantplus://offline/ref=1598E02F31698A7D97FCB3CA901B281FE7D062894D3F38EA6C4EA7A90F4008D1441B92640F5D2AFC9921CFC684E73E8E4DD8E62969C6F826z9z0G" TargetMode="External"/><Relationship Id="rId1073" Type="http://schemas.openxmlformats.org/officeDocument/2006/relationships/hyperlink" Target="consultantplus://offline/ref=1598E02F31698A7D97FCB3CA901B281FE7D66C83443938EA6C4EA7A90F4008D1441B92640F5D2AFF9521CFC684E73E8E4DD8E62969C6F826z9z0G" TargetMode="External"/><Relationship Id="rId1280" Type="http://schemas.openxmlformats.org/officeDocument/2006/relationships/hyperlink" Target="consultantplus://offline/ref=1598E02F31698A7D97FCB3CA901B281FE5D76E8A4A3B38EA6C4EA7A90F4008D1441B92640F5D2BF99121CFC684E73E8E4DD8E62969C6F826z9z0G" TargetMode="External"/><Relationship Id="rId1501" Type="http://schemas.openxmlformats.org/officeDocument/2006/relationships/hyperlink" Target="consultantplus://offline/ref=1598E02F31698A7D97FCB3CA901B281FE7D06989443B38EA6C4EA7A90F4008D1441B92640F5D2BF99521CFC684E73E8E4DD8E62969C6F826z9z0G" TargetMode="External"/><Relationship Id="rId1739" Type="http://schemas.openxmlformats.org/officeDocument/2006/relationships/hyperlink" Target="consultantplus://offline/ref=1598E02F31698A7D97FCB3CA901B281FE5D76E8A4B3F38EA6C4EA7A90F4008D1441B92640F5D28FF9821CFC684E73E8E4DD8E62969C6F826z9z0G" TargetMode="External"/><Relationship Id="rId1946" Type="http://schemas.openxmlformats.org/officeDocument/2006/relationships/hyperlink" Target="consultantplus://offline/ref=1598E02F31698A7D97FCB3CA901B281FE5D76E8A4A3B38EA6C4EA7A90F4008D1441B92640F5D28F69021CFC684E73E8E4DD8E62969C6F826z9z0G" TargetMode="External"/><Relationship Id="rId2124" Type="http://schemas.openxmlformats.org/officeDocument/2006/relationships/hyperlink" Target="consultantplus://offline/ref=1598E02F31698A7D97FCB3CA901B281FE4D76A8D493938EA6C4EA7A90F4008D1441B92640F5D2EFC9321CFC684E73E8E4DD8E62969C6F826z9z0G" TargetMode="External"/><Relationship Id="rId303" Type="http://schemas.openxmlformats.org/officeDocument/2006/relationships/hyperlink" Target="consultantplus://offline/ref=1598E02F31698A7D97FCB3CA901B281FE4D56A834C3538EA6C4EA7A90F4008D1441B92640F5D2AFD9121CFC684E73E8E4DD8E62969C6F826z9z0G" TargetMode="External"/><Relationship Id="rId748" Type="http://schemas.openxmlformats.org/officeDocument/2006/relationships/hyperlink" Target="consultantplus://offline/ref=1598E02F31698A7D97FCB3CA901B281FE4D66F8A453F38EA6C4EA7A90F4008D1441B92640F5D2AFF9021CFC684E73E8E4DD8E62969C6F826z9z0G" TargetMode="External"/><Relationship Id="rId955" Type="http://schemas.openxmlformats.org/officeDocument/2006/relationships/hyperlink" Target="consultantplus://offline/ref=1598E02F31698A7D97FCB3CA901B281FE4DF6C8D4A3A38EA6C4EA7A90F4008D1441B92640F5D2EFB9221CFC684E73E8E4DD8E62969C6F826z9z0G" TargetMode="External"/><Relationship Id="rId1140" Type="http://schemas.openxmlformats.org/officeDocument/2006/relationships/hyperlink" Target="consultantplus://offline/ref=1598E02F31698A7D97FCB3CA901B281FE4D76B8D4D3538EA6C4EA7A90F4008D1441B92640F5D2AFA9921CFC684E73E8E4DD8E62969C6F826z9z0G" TargetMode="External"/><Relationship Id="rId1378" Type="http://schemas.openxmlformats.org/officeDocument/2006/relationships/hyperlink" Target="consultantplus://offline/ref=1598E02F31698A7D97FCB3CA901B281FE4D56A83443438EA6C4EA7A90F4008D1441B92640F5D29FB9921CFC684E73E8E4DD8E62969C6F826z9z0G" TargetMode="External"/><Relationship Id="rId1585" Type="http://schemas.openxmlformats.org/officeDocument/2006/relationships/hyperlink" Target="consultantplus://offline/ref=1598E02F31698A7D97FCB3CA901B281FE5D76E8A4A3B38EA6C4EA7A90F4008D1441B92640F5D22F69421CFC684E73E8E4DD8E62969C6F826z9z0G" TargetMode="External"/><Relationship Id="rId1792" Type="http://schemas.openxmlformats.org/officeDocument/2006/relationships/hyperlink" Target="consultantplus://offline/ref=1598E02F31698A7D97FCB3CA901B281FE5D76E8A4B3F38EA6C4EA7A90F4008D1441B92640F5D28FB9021CFC684E73E8E4DD8E62969C6F826z9z0G" TargetMode="External"/><Relationship Id="rId1806" Type="http://schemas.openxmlformats.org/officeDocument/2006/relationships/hyperlink" Target="consultantplus://offline/ref=1598E02F31698A7D97FCB3CA901B281FE4D76B8B4B3A38EA6C4EA7A90F4008D1441B92640F5D2AF69121CFC684E73E8E4DD8E62969C6F826z9z0G" TargetMode="External"/><Relationship Id="rId84" Type="http://schemas.openxmlformats.org/officeDocument/2006/relationships/hyperlink" Target="consultantplus://offline/ref=1598E02F31698A7D97FCB3CA901B281FE4DE6E82493A38EA6C4EA7A90F4008D1441B92640F5D29F89821CFC684E73E8E4DD8E62969C6F826z9z0G" TargetMode="External"/><Relationship Id="rId387" Type="http://schemas.openxmlformats.org/officeDocument/2006/relationships/hyperlink" Target="consultantplus://offline/ref=1598E02F31698A7D97FCB3CA901B281FE4D56A834C3538EA6C4EA7A90F4008D1441B92640F5D2AFB9721CFC684E73E8E4DD8E62969C6F826z9z0G" TargetMode="External"/><Relationship Id="rId510" Type="http://schemas.openxmlformats.org/officeDocument/2006/relationships/hyperlink" Target="consultantplus://offline/ref=1598E02F31698A7D97FCB3CA901B281FE4D56A83443438EA6C4EA7A90F4008D1441B92640F5D2BFA9621CFC684E73E8E4DD8E62969C6F826z9z0G" TargetMode="External"/><Relationship Id="rId594" Type="http://schemas.openxmlformats.org/officeDocument/2006/relationships/hyperlink" Target="consultantplus://offline/ref=1598E02F31698A7D97FCB3CA901B281FE4DF6C8D4A3938EA6C4EA7A90F4008D1441B92640F5D2BFD9021CFC684E73E8E4DD8E62969C6F826z9z0G" TargetMode="External"/><Relationship Id="rId608" Type="http://schemas.openxmlformats.org/officeDocument/2006/relationships/hyperlink" Target="consultantplus://offline/ref=1598E02F31698A7D97FCB3CA901B281FE4D56A83443438EA6C4EA7A90F4008D1441B92640F5D29FE9821CFC684E73E8E4DD8E62969C6F826z9z0G" TargetMode="External"/><Relationship Id="rId815" Type="http://schemas.openxmlformats.org/officeDocument/2006/relationships/hyperlink" Target="consultantplus://offline/ref=1598E02F31698A7D97FCB3CA901B281FE5D76A82493438EA6C4EA7A90F4008D1441B92640F5D2EFE9121CFC684E73E8E4DD8E62969C6F826z9z0G" TargetMode="External"/><Relationship Id="rId1238" Type="http://schemas.openxmlformats.org/officeDocument/2006/relationships/hyperlink" Target="consultantplus://offline/ref=1598E02F31698A7D97FCB3CA901B281FE7D06989443B38EA6C4EA7A90F4008D1441B92640F5D2AF79721CFC684E73E8E4DD8E62969C6F826z9z0G" TargetMode="External"/><Relationship Id="rId1445" Type="http://schemas.openxmlformats.org/officeDocument/2006/relationships/hyperlink" Target="consultantplus://offline/ref=1598E02F31698A7D97FCB3CA901B281FE7D06A8B4E3D38EA6C4EA7A90F4008D1441B92640F5D2AFA9721CFC684E73E8E4DD8E62969C6F826z9z0G" TargetMode="External"/><Relationship Id="rId1652" Type="http://schemas.openxmlformats.org/officeDocument/2006/relationships/hyperlink" Target="consultantplus://offline/ref=1598E02F31698A7D97FCB3CA901B281FE4DF6D8E443538EA6C4EA7A90F4008D1441B92640F5D29FA9621CFC684E73E8E4DD8E62969C6F826z9z0G" TargetMode="External"/><Relationship Id="rId2068" Type="http://schemas.openxmlformats.org/officeDocument/2006/relationships/hyperlink" Target="consultantplus://offline/ref=1598E02F31698A7D97FCB3CA901B281FE5D76E8A4B3F38EA6C4EA7A90F4008D1441B92640F5D29F89921CFC684E73E8E4DD8E62969C6F826z9z0G" TargetMode="External"/><Relationship Id="rId247" Type="http://schemas.openxmlformats.org/officeDocument/2006/relationships/hyperlink" Target="consultantplus://offline/ref=1598E02F31698A7D97FCB3CA901B281FE7D06989443B38EA6C4EA7A90F4008D1441B92640F5D2AFC9421CFC684E73E8E4DD8E62969C6F826z9z0G" TargetMode="External"/><Relationship Id="rId899" Type="http://schemas.openxmlformats.org/officeDocument/2006/relationships/hyperlink" Target="consultantplus://offline/ref=1598E02F31698A7D97FCB3CA901B281FE4D76A8D493938EA6C4EA7A90F4008D1441B92640F5D28FC9221CFC684E73E8E4DD8E62969C6F826z9z0G" TargetMode="External"/><Relationship Id="rId1000" Type="http://schemas.openxmlformats.org/officeDocument/2006/relationships/hyperlink" Target="consultantplus://offline/ref=1598E02F31698A7D97FCB3CA901B281FE4D76A8D493938EA6C4EA7A90F4008D1441B92640F5D28F99621CFC684E73E8E4DD8E62969C6F826z9z0G" TargetMode="External"/><Relationship Id="rId1084" Type="http://schemas.openxmlformats.org/officeDocument/2006/relationships/hyperlink" Target="consultantplus://offline/ref=1598E02F31698A7D97FCB3CA901B281FE7D06989443B38EA6C4EA7A90F4008D1441B92640F5D2AFA9821CFC684E73E8E4DD8E62969C6F826z9z0G" TargetMode="External"/><Relationship Id="rId1305" Type="http://schemas.openxmlformats.org/officeDocument/2006/relationships/hyperlink" Target="consultantplus://offline/ref=1598E02F31698A7D97FCB3CA901B281FE7DF688C4D3A38EA6C4EA7A90F4008D1441B92640F5D2BFC9221CFC684E73E8E4DD8E62969C6F826z9z0G" TargetMode="External"/><Relationship Id="rId1957" Type="http://schemas.openxmlformats.org/officeDocument/2006/relationships/hyperlink" Target="consultantplus://offline/ref=1598E02F31698A7D97FCB3CA901B281FE5D76E8A4A3B38EA6C4EA7A90F4008D1441B92640F5D29FE9621CFC684E73E8E4DD8E62969C6F826z9z0G" TargetMode="External"/><Relationship Id="rId107" Type="http://schemas.openxmlformats.org/officeDocument/2006/relationships/hyperlink" Target="consultantplus://offline/ref=1598E02F31698A7D97FCB3CA901B281FE5D76E88483C38EA6C4EA7A90F4008D1441B92640F5D2FFA9621CFC684E73E8E4DD8E62969C6F826z9z0G" TargetMode="External"/><Relationship Id="rId454" Type="http://schemas.openxmlformats.org/officeDocument/2006/relationships/hyperlink" Target="consultantplus://offline/ref=1598E02F31698A7D97FCB3CA901B281FE4DF6C8D4A3938EA6C4EA7A90F4008D1441B92640F5D2AF99821CFC684E73E8E4DD8E62969C6F826z9z0G" TargetMode="External"/><Relationship Id="rId661" Type="http://schemas.openxmlformats.org/officeDocument/2006/relationships/hyperlink" Target="consultantplus://offline/ref=1598E02F31698A7D97FCB3CA901B281FE4D56A83443438EA6C4EA7A90F4008D1441B92640F5D29FC9021CFC684E73E8E4DD8E62969C6F826z9z0G" TargetMode="External"/><Relationship Id="rId759" Type="http://schemas.openxmlformats.org/officeDocument/2006/relationships/hyperlink" Target="consultantplus://offline/ref=1598E02F31698A7D97FCB3CA901B281FE4D7698D453938EA6C4EA7A90F4008D1441B92640F5D28FC9721CFC684E73E8E4DD8E62969C6F826z9z0G" TargetMode="External"/><Relationship Id="rId966" Type="http://schemas.openxmlformats.org/officeDocument/2006/relationships/hyperlink" Target="consultantplus://offline/ref=1598E02F31698A7D97FCB3CA901B281FE4DF6C8D4A3A38EA6C4EA7A90F4008D1441B92640F5D2EF89021CFC684E73E8E4DD8E62969C6F826z9z0G" TargetMode="External"/><Relationship Id="rId1291" Type="http://schemas.openxmlformats.org/officeDocument/2006/relationships/hyperlink" Target="consultantplus://offline/ref=1598E02F31698A7D97FCB3CA901B281FE7D66C83443938EA6C4EA7A90F4008D1441B92640F5D2AFC9221CFC684E73E8E4DD8E62969C6F826z9z0G" TargetMode="External"/><Relationship Id="rId1389" Type="http://schemas.openxmlformats.org/officeDocument/2006/relationships/hyperlink" Target="consultantplus://offline/ref=1598E02F31698A7D97FCB3CA901B281FE5D76E8A4A3B38EA6C4EA7A90F4008D1441B92640F5D28FE9521CFC684E73E8E4DD8E62969C6F826z9z0G" TargetMode="External"/><Relationship Id="rId1512" Type="http://schemas.openxmlformats.org/officeDocument/2006/relationships/hyperlink" Target="consultantplus://offline/ref=1598E02F31698A7D97FCB3CA901B281FE7D66383453838EA6C4EA7A90F4008D1441B92640F5D2AFE9921CFC684E73E8E4DD8E62969C6F826z9z0G" TargetMode="External"/><Relationship Id="rId1596" Type="http://schemas.openxmlformats.org/officeDocument/2006/relationships/hyperlink" Target="consultantplus://offline/ref=1598E02F31698A7D97FCB3CA901B281FE7D06989443B38EA6C4EA7A90F4008D1441B92640F5D2BF79121CFC684E73E8E4DD8E62969C6F826z9z0G" TargetMode="External"/><Relationship Id="rId1817" Type="http://schemas.openxmlformats.org/officeDocument/2006/relationships/hyperlink" Target="consultantplus://offline/ref=1598E02F31698A7D97FCB3CA901B281FE4D66A8B4A3538EA6C4EA7A90F4008D1441B92640F5D29F69121CFC684E73E8E4DD8E62969C6F826z9z0G" TargetMode="External"/><Relationship Id="rId2135" Type="http://schemas.openxmlformats.org/officeDocument/2006/relationships/theme" Target="theme/theme1.xml"/><Relationship Id="rId11" Type="http://schemas.openxmlformats.org/officeDocument/2006/relationships/hyperlink" Target="consultantplus://offline/ref=1598E02F31698A7D97FCB3CA901B281FE4D76B8D4D3F38EA6C4EA7A90F4008D1441B92640F5D2AFE9821CFC684E73E8E4DD8E62969C6F826z9z0G" TargetMode="External"/><Relationship Id="rId314" Type="http://schemas.openxmlformats.org/officeDocument/2006/relationships/hyperlink" Target="consultantplus://offline/ref=1598E02F31698A7D97FCB3CA901B281FE4D56A83443438EA6C4EA7A90F4008D1441B92640F5D2AFC9721CFC684E73E8E4DD8E62969C6F826z9z0G" TargetMode="External"/><Relationship Id="rId398" Type="http://schemas.openxmlformats.org/officeDocument/2006/relationships/hyperlink" Target="consultantplus://offline/ref=1598E02F31698A7D97FCB3CA901B281FE4DF6C8D4A3938EA6C4EA7A90F4008D1441B92640F5D2AFF9421CFC684E73E8E4DD8E62969C6F826z9z0G" TargetMode="External"/><Relationship Id="rId521" Type="http://schemas.openxmlformats.org/officeDocument/2006/relationships/hyperlink" Target="consultantplus://offline/ref=1598E02F31698A7D97FCB3CA901B281FE4DF6C8F4D3938EA6C4EA7A90F4008D1441B92640F5D2CFB9321CFC684E73E8E4DD8E62969C6F826z9z0G" TargetMode="External"/><Relationship Id="rId619" Type="http://schemas.openxmlformats.org/officeDocument/2006/relationships/hyperlink" Target="consultantplus://offline/ref=1598E02F31698A7D97FCB3CA901B281FE4DF6C8D4E3B38EA6C4EA7A90F4008D1441B92640F5D2AF69621CFC684E73E8E4DD8E62969C6F826z9z0G" TargetMode="External"/><Relationship Id="rId1151" Type="http://schemas.openxmlformats.org/officeDocument/2006/relationships/hyperlink" Target="consultantplus://offline/ref=1598E02F31698A7D97FCB3CA901B281FE7D06989443B38EA6C4EA7A90F4008D1441B92640F5D2AF89921CFC684E73E8E4DD8E62969C6F826z9z0G" TargetMode="External"/><Relationship Id="rId1249" Type="http://schemas.openxmlformats.org/officeDocument/2006/relationships/hyperlink" Target="consultantplus://offline/ref=1598E02F31698A7D97FCB3CA901B281FE7D06989443B38EA6C4EA7A90F4008D1441B92640F5D2BFE9021CFC684E73E8E4DD8E62969C6F826z9z0G" TargetMode="External"/><Relationship Id="rId2079" Type="http://schemas.openxmlformats.org/officeDocument/2006/relationships/hyperlink" Target="consultantplus://offline/ref=1598E02F31698A7D97FCB3CA901B281FE5D7698C483F38EA6C4EA7A90F4008D1441B92640F5D2FF99421CFC684E73E8E4DD8E62969C6F826z9z0G" TargetMode="External"/><Relationship Id="rId95" Type="http://schemas.openxmlformats.org/officeDocument/2006/relationships/hyperlink" Target="consultantplus://offline/ref=1598E02F31698A7D97FCB3CA901B281FE4DF6D8E443538EA6C4EA7A90F4008D1441B92640F5D29FD9621CFC684E73E8E4DD8E62969C6F826z9z0G" TargetMode="External"/><Relationship Id="rId160" Type="http://schemas.openxmlformats.org/officeDocument/2006/relationships/hyperlink" Target="consultantplus://offline/ref=1598E02F31698A7D97FCB3CA901B281FE7DF69894B3E38EA6C4EA7A90F4008D1441B92640F5D2AFF9021CFC684E73E8E4DD8E62969C6F826z9z0G" TargetMode="External"/><Relationship Id="rId826" Type="http://schemas.openxmlformats.org/officeDocument/2006/relationships/hyperlink" Target="consultantplus://offline/ref=1598E02F31698A7D97FCB3CA901B281FE4D56A834C3538EA6C4EA7A90F4008D1441B92640F5D2AF89821CFC684E73E8E4DD8E62969C6F826z9z0G" TargetMode="External"/><Relationship Id="rId1011" Type="http://schemas.openxmlformats.org/officeDocument/2006/relationships/hyperlink" Target="consultantplus://offline/ref=1598E02F31698A7D97FCB3CA901B281FE4D76B8D443F38EA6C4EA7A90F4008D1441B92640F5D2AFF9921CFC684E73E8E4DD8E62969C6F826z9z0G" TargetMode="External"/><Relationship Id="rId1109" Type="http://schemas.openxmlformats.org/officeDocument/2006/relationships/hyperlink" Target="consultantplus://offline/ref=1598E02F31698A7D97FCB3CA901B281FE7D06989443B38EA6C4EA7A90F4008D1441B92640F5D2AFB9621CFC684E73E8E4DD8E62969C6F826z9z0G" TargetMode="External"/><Relationship Id="rId1456" Type="http://schemas.openxmlformats.org/officeDocument/2006/relationships/hyperlink" Target="consultantplus://offline/ref=1598E02F31698A7D97FCB3CA901B281FE7DF688C4D3A38EA6C4EA7A90F4008D1441B92640F5D2BFA9421CFC684E73E8E4DD8E62969C6F826z9z0G" TargetMode="External"/><Relationship Id="rId1663" Type="http://schemas.openxmlformats.org/officeDocument/2006/relationships/hyperlink" Target="consultantplus://offline/ref=1598E02F31698A7D97FCB3CA901B281FE5D76E8A4A3B38EA6C4EA7A90F4008D1441B92640F5D28F89621CFC684E73E8E4DD8E62969C6F826z9z0G" TargetMode="External"/><Relationship Id="rId1870" Type="http://schemas.openxmlformats.org/officeDocument/2006/relationships/hyperlink" Target="consultantplus://offline/ref=1598E02F31698A7D97FCB3CA901B281FE4D66B884C3F38EA6C4EA7A90F4008D1441B92640F5D2AFF9121CFC684E73E8E4DD8E62969C6F826z9z0G" TargetMode="External"/><Relationship Id="rId1968" Type="http://schemas.openxmlformats.org/officeDocument/2006/relationships/hyperlink" Target="consultantplus://offline/ref=1598E02F31698A7D97FCB3CA901B281FE5D76E8A4B3F38EA6C4EA7A90F4008D1441B92640F5D29FA9621CFC684E73E8E4DD8E62969C6F826z9z0G" TargetMode="External"/><Relationship Id="rId258" Type="http://schemas.openxmlformats.org/officeDocument/2006/relationships/hyperlink" Target="consultantplus://offline/ref=1598E02F31698A7D97FCB3CA901B281FE4DE6A884C3A38EA6C4EA7A90F4008D1441B92640F5D2AFE9221CFC684E73E8E4DD8E62969C6F826z9z0G" TargetMode="External"/><Relationship Id="rId465" Type="http://schemas.openxmlformats.org/officeDocument/2006/relationships/hyperlink" Target="consultantplus://offline/ref=1598E02F31698A7D97FCB3CA901B281FE4D56A83443438EA6C4EA7A90F4008D1441B92640F5D2BFE9921CFC684E73E8E4DD8E62969C6F826z9z0G" TargetMode="External"/><Relationship Id="rId672" Type="http://schemas.openxmlformats.org/officeDocument/2006/relationships/hyperlink" Target="consultantplus://offline/ref=1598E02F31698A7D97FCB3CA901B281FE4D56B884F3538EA6C4EA7A90F4008D1441B92640F5D28FD9921CFC684E73E8E4DD8E62969C6F826z9z0G" TargetMode="External"/><Relationship Id="rId1095" Type="http://schemas.openxmlformats.org/officeDocument/2006/relationships/hyperlink" Target="consultantplus://offline/ref=1598E02F31698A7D97FCB3CA901B281FE5D7698C4F3A38EA6C4EA7A90F4008D1441B926206567EAFD57F9695C0AC338F53C4E62Bz7zEG" TargetMode="External"/><Relationship Id="rId1316" Type="http://schemas.openxmlformats.org/officeDocument/2006/relationships/hyperlink" Target="consultantplus://offline/ref=1598E02F31698A7D97FCB3CA901B281FE7D06A8B4E3D38EA6C4EA7A90F4008D1441B92640F5D2AFC9221CFC684E73E8E4DD8E62969C6F826z9z0G" TargetMode="External"/><Relationship Id="rId1523" Type="http://schemas.openxmlformats.org/officeDocument/2006/relationships/hyperlink" Target="consultantplus://offline/ref=1598E02F31698A7D97FCB3CA901B281FE7D06989443B38EA6C4EA7A90F4008D1441B92640F5D2BF69021CFC684E73E8E4DD8E62969C6F826z9z0G" TargetMode="External"/><Relationship Id="rId1730" Type="http://schemas.openxmlformats.org/officeDocument/2006/relationships/hyperlink" Target="consultantplus://offline/ref=1598E02F31698A7D97FCB3CA901B281FE5D76E8A4B3F38EA6C4EA7A90F4008D1441B92640F5D28FF9221CFC684E73E8E4DD8E62969C6F826z9z0G" TargetMode="External"/><Relationship Id="rId22" Type="http://schemas.openxmlformats.org/officeDocument/2006/relationships/hyperlink" Target="consultantplus://offline/ref=1598E02F31698A7D97FCB3CA901B281FE4DF6C8F4D3938EA6C4EA7A90F4008D1441B92640F5D2CFB9121CFC684E73E8E4DD8E62969C6F826z9z0G" TargetMode="External"/><Relationship Id="rId118" Type="http://schemas.openxmlformats.org/officeDocument/2006/relationships/hyperlink" Target="consultantplus://offline/ref=1598E02F31698A7D97FCB3CA901B281FE5D76E8A493D38EA6C4EA7A90F4008D1441B92640F5D2AFD9821CFC684E73E8E4DD8E62969C6F826z9z0G" TargetMode="External"/><Relationship Id="rId325" Type="http://schemas.openxmlformats.org/officeDocument/2006/relationships/hyperlink" Target="consultantplus://offline/ref=1598E02F31698A7D97FCB3CA901B281FE4D76A8D493938EA6C4EA7A90F4008D1441B92640F5D2AFC9621CFC684E73E8E4DD8E62969C6F826z9z0G" TargetMode="External"/><Relationship Id="rId532" Type="http://schemas.openxmlformats.org/officeDocument/2006/relationships/hyperlink" Target="consultantplus://offline/ref=1598E02F31698A7D97FCB3CA901B281FE4D56A83443438EA6C4EA7A90F4008D1441B92640F5D28FE9821CFC684E73E8E4DD8E62969C6F826z9z0G" TargetMode="External"/><Relationship Id="rId977" Type="http://schemas.openxmlformats.org/officeDocument/2006/relationships/hyperlink" Target="consultantplus://offline/ref=1598E02F31698A7D97FCB3CA901B281FE4DF6C8D4A3A38EA6C4EA7A90F4008D1441B92640F5D2EF99321CFC684E73E8E4DD8E62969C6F826z9z0G" TargetMode="External"/><Relationship Id="rId1162" Type="http://schemas.openxmlformats.org/officeDocument/2006/relationships/hyperlink" Target="consultantplus://offline/ref=1598E02F31698A7D97FCB3CA901B281FE7D3628E453538EA6C4EA7A90F4008D1441B92640F5D2BFF9121CFC684E73E8E4DD8E62969C6F826z9z0G" TargetMode="External"/><Relationship Id="rId1828" Type="http://schemas.openxmlformats.org/officeDocument/2006/relationships/hyperlink" Target="consultantplus://offline/ref=1598E02F31698A7D97FCB3CA901B281FE7DF688C493F38EA6C4EA7A90F4008D1441B92640F5D2AFD9621CFC684E73E8E4DD8E62969C6F826z9z0G" TargetMode="External"/><Relationship Id="rId2006" Type="http://schemas.openxmlformats.org/officeDocument/2006/relationships/hyperlink" Target="consultantplus://offline/ref=1598E02F31698A7D97FCB3CA901B281FE5D76E8A4A3B38EA6C4EA7A90F4008D1441B92640F5D29F89121CFC684E73E8E4DD8E62969C6F826z9z0G" TargetMode="External"/><Relationship Id="rId171" Type="http://schemas.openxmlformats.org/officeDocument/2006/relationships/hyperlink" Target="consultantplus://offline/ref=1598E02F31698A7D97FCB3CA901B281FE5D76E8A4B3F38EA6C4EA7A90F4008D1441B92640F5D2AFF9621CFC684E73E8E4DD8E62969C6F826z9z0G" TargetMode="External"/><Relationship Id="rId837" Type="http://schemas.openxmlformats.org/officeDocument/2006/relationships/hyperlink" Target="consultantplus://offline/ref=1598E02F31698A7D97FCB3CA901B281FE4D76A8D493938EA6C4EA7A90F4008D1441B92640F5D28FE9721CFC684E73E8E4DD8E62969C6F826z9z0G" TargetMode="External"/><Relationship Id="rId1022" Type="http://schemas.openxmlformats.org/officeDocument/2006/relationships/hyperlink" Target="consultantplus://offline/ref=1598E02F31698A7D97FCB3CA901B281FE5D76E8A4A3B38EA6C4EA7A90F4008D1441B92640F5D2AF69221CFC684E73E8E4DD8E62969C6F826z9z0G" TargetMode="External"/><Relationship Id="rId1467" Type="http://schemas.openxmlformats.org/officeDocument/2006/relationships/hyperlink" Target="consultantplus://offline/ref=1598E02F31698A7D97FCB3CA901B281FE7D06A8B4E3D38EA6C4EA7A90F4008D1441B92640F5D2AFB9621CFC684E73E8E4DD8E62969C6F826z9z0G" TargetMode="External"/><Relationship Id="rId1674" Type="http://schemas.openxmlformats.org/officeDocument/2006/relationships/hyperlink" Target="consultantplus://offline/ref=1598E02F31698A7D97FCB3CA901B281FE4D66B8A4A3A38EA6C4EA7A90F4008D1441B92640F5D2AFA9521CFC684E73E8E4DD8E62969C6F826z9z0G" TargetMode="External"/><Relationship Id="rId1881" Type="http://schemas.openxmlformats.org/officeDocument/2006/relationships/hyperlink" Target="consultantplus://offline/ref=1598E02F31698A7D97FCB3CA901B281FE7DF688C493F38EA6C4EA7A90F4008D1441B92640F5D2AFA9521CFC684E73E8E4DD8E62969C6F826z9z0G" TargetMode="External"/><Relationship Id="rId269" Type="http://schemas.openxmlformats.org/officeDocument/2006/relationships/hyperlink" Target="consultantplus://offline/ref=1598E02F31698A7D97FCB3CA901B281FE7D068824A3F38EA6C4EA7A90F4008D1441B92640F5D2AFF9621CFC684E73E8E4DD8E62969C6F826z9z0G" TargetMode="External"/><Relationship Id="rId476" Type="http://schemas.openxmlformats.org/officeDocument/2006/relationships/hyperlink" Target="consultantplus://offline/ref=1598E02F31698A7D97FCB3CA901B281FE4DF6C8D4A3938EA6C4EA7A90F4008D1441B92640F5D2AF79121CFC684E73E8E4DD8E62969C6F826z9z0G" TargetMode="External"/><Relationship Id="rId683" Type="http://schemas.openxmlformats.org/officeDocument/2006/relationships/hyperlink" Target="consultantplus://offline/ref=1598E02F31698A7D97FCB3CA901B281FE5D76E8A4A3B38EA6C4EA7A90F4008D1441B92640F5D2AFA9221CFC684E73E8E4DD8E62969C6F826z9z0G" TargetMode="External"/><Relationship Id="rId890" Type="http://schemas.openxmlformats.org/officeDocument/2006/relationships/hyperlink" Target="consultantplus://offline/ref=1598E02F31698A7D97FCB3CA901B281FE4D56B89453938EA6C4EA7A90F4008D1441B92640F5C2BF89821CFC684E73E8E4DD8E62969C6F826z9z0G" TargetMode="External"/><Relationship Id="rId904" Type="http://schemas.openxmlformats.org/officeDocument/2006/relationships/hyperlink" Target="consultantplus://offline/ref=1598E02F31698A7D97FCB3CA901B281FE5D66E894B3E38EA6C4EA7A90F4008D1561BCA680D5D34FE92349997C1zBzBG" TargetMode="External"/><Relationship Id="rId1327" Type="http://schemas.openxmlformats.org/officeDocument/2006/relationships/hyperlink" Target="consultantplus://offline/ref=1598E02F31698A7D97FCB3CA901B281FE4D76A8D493938EA6C4EA7A90F4008D1441B92640F5D29FB9521CFC684E73E8E4DD8E62969C6F826z9z0G" TargetMode="External"/><Relationship Id="rId1534" Type="http://schemas.openxmlformats.org/officeDocument/2006/relationships/hyperlink" Target="consultantplus://offline/ref=1598E02F31698A7D97FCB3CA901B281FE5D768834B3F38EA6C4EA7A90F4008D1441B92640F5D2EF69221CFC684E73E8E4DD8E62969C6F826z9z0G" TargetMode="External"/><Relationship Id="rId1741" Type="http://schemas.openxmlformats.org/officeDocument/2006/relationships/hyperlink" Target="consultantplus://offline/ref=1598E02F31698A7D97FCB3CA901B281FE4D66A8B4A3538EA6C4EA7A90F4008D1441B92640F5D28FA9521CFC684E73E8E4DD8E62969C6F826z9z0G" TargetMode="External"/><Relationship Id="rId1979" Type="http://schemas.openxmlformats.org/officeDocument/2006/relationships/hyperlink" Target="consultantplus://offline/ref=1598E02F31698A7D97FCB3CA901B281FE5D76E8A4B3F38EA6C4EA7A90F4008D1441B92640F5D29FB9421CFC684E73E8E4DD8E62969C6F826z9z0G" TargetMode="External"/><Relationship Id="rId33" Type="http://schemas.openxmlformats.org/officeDocument/2006/relationships/hyperlink" Target="consultantplus://offline/ref=1598E02F31698A7D97FCB3CA901B281FE7D1638D4A3938EA6C4EA7A90F4008D1441B92640F5D2BFA9021CFC684E73E8E4DD8E62969C6F826z9z0G" TargetMode="External"/><Relationship Id="rId129" Type="http://schemas.openxmlformats.org/officeDocument/2006/relationships/hyperlink" Target="consultantplus://offline/ref=1598E02F31698A7D97FCB3CA901B281FE4D76B8D4E3D38EA6C4EA7A90F4008D1441B92640F5D28F99621CFC684E73E8E4DD8E62969C6F826z9z0G" TargetMode="External"/><Relationship Id="rId336" Type="http://schemas.openxmlformats.org/officeDocument/2006/relationships/hyperlink" Target="consultantplus://offline/ref=1598E02F31698A7D97FCB3CA901B281FE4D76B8D4D3F38EA6C4EA7A90F4008D1441B92640F5D2AFD9421CFC684E73E8E4DD8E62969C6F826z9z0G" TargetMode="External"/><Relationship Id="rId543" Type="http://schemas.openxmlformats.org/officeDocument/2006/relationships/hyperlink" Target="consultantplus://offline/ref=1598E02F31698A7D97FCB3CA901B281FE4DF6C8D4A3938EA6C4EA7A90F4008D1441B92640F5D2BFC9721CFC684E73E8E4DD8E62969C6F826z9z0G" TargetMode="External"/><Relationship Id="rId988" Type="http://schemas.openxmlformats.org/officeDocument/2006/relationships/hyperlink" Target="consultantplus://offline/ref=1598E02F31698A7D97FCB3CA901B281FE4D66A8B4A3538EA6C4EA7A90F4008D1441B92640F5D2AFF9821CFC684E73E8E4DD8E62969C6F826z9z0G" TargetMode="External"/><Relationship Id="rId1173" Type="http://schemas.openxmlformats.org/officeDocument/2006/relationships/hyperlink" Target="consultantplus://offline/ref=1598E02F31698A7D97FCB3CA901B281FE7D06989443B38EA6C4EA7A90F4008D1441B92640F5D2AF99521CFC684E73E8E4DD8E62969C6F826z9z0G" TargetMode="External"/><Relationship Id="rId1380" Type="http://schemas.openxmlformats.org/officeDocument/2006/relationships/hyperlink" Target="consultantplus://offline/ref=1598E02F31698A7D97FCB3CA901B281FE5D76E8A4B3F38EA6C4EA7A90F4008D1441B92640F5D2AF99821CFC684E73E8E4DD8E62969C6F826z9z0G" TargetMode="External"/><Relationship Id="rId1601" Type="http://schemas.openxmlformats.org/officeDocument/2006/relationships/hyperlink" Target="consultantplus://offline/ref=1598E02F31698A7D97FCB3CA901B281FE7D66C83443938EA6C4EA7A90F4008D1441B92640F5D2AFA9721CFC684E73E8E4DD8E62969C6F826z9z0G" TargetMode="External"/><Relationship Id="rId1839" Type="http://schemas.openxmlformats.org/officeDocument/2006/relationships/hyperlink" Target="consultantplus://offline/ref=1598E02F31698A7D97FCB3CA901B281FE5D66A8B4F3F38EA6C4EA7A90F4008D1561BCA680D5D34FE92349997C1zBzBG" TargetMode="External"/><Relationship Id="rId2017" Type="http://schemas.openxmlformats.org/officeDocument/2006/relationships/hyperlink" Target="consultantplus://offline/ref=1598E02F31698A7D97FCB3CA901B281FE5D76E8A4A3B38EA6C4EA7A90F4008D1441B92640F5D29F99021CFC684E73E8E4DD8E62969C6F826z9z0G" TargetMode="External"/><Relationship Id="rId182" Type="http://schemas.openxmlformats.org/officeDocument/2006/relationships/hyperlink" Target="consultantplus://offline/ref=1598E02F31698A7D97FCB3CA901B281FE5D76E8A4B3F38EA6C4EA7A90F4008D1441B92640F5D2FFD9121CFC684E73E8E4DD8E62969C6F826z9z0G" TargetMode="External"/><Relationship Id="rId403" Type="http://schemas.openxmlformats.org/officeDocument/2006/relationships/hyperlink" Target="consultantplus://offline/ref=1598E02F31698A7D97FCB3CA901B281FE4DF6C8D4A3938EA6C4EA7A90F4008D1441B92640F5D2AFC9121CFC684E73E8E4DD8E62969C6F826z9z0G" TargetMode="External"/><Relationship Id="rId750" Type="http://schemas.openxmlformats.org/officeDocument/2006/relationships/hyperlink" Target="consultantplus://offline/ref=1598E02F31698A7D97FCB3CA901B281FE4D66F824B3438EA6C4EA7A90F4008D1441B92640F5D2AFD9121CFC684E73E8E4DD8E62969C6F826z9z0G" TargetMode="External"/><Relationship Id="rId848" Type="http://schemas.openxmlformats.org/officeDocument/2006/relationships/hyperlink" Target="consultantplus://offline/ref=1598E02F31698A7D97FCB3CA901B281FE4DF6C8D4E3B38EA6C4EA7A90F4008D1441B92640F5D2BFC9821CFC684E73E8E4DD8E62969C6F826z9z0G" TargetMode="External"/><Relationship Id="rId1033" Type="http://schemas.openxmlformats.org/officeDocument/2006/relationships/hyperlink" Target="consultantplus://offline/ref=1598E02F31698A7D97FCB3CA901B281FE4D66A8B4A3538EA6C4EA7A90F4008D1441B92640F5D2AFA9521CFC684E73E8E4DD8E62969C6F826z9z0G" TargetMode="External"/><Relationship Id="rId1478" Type="http://schemas.openxmlformats.org/officeDocument/2006/relationships/hyperlink" Target="consultantplus://offline/ref=1598E02F31698A7D97FCB3CA901B281FE5D6628D483F38EA6C4EA7A90F4008D1561BCA680D5D34FE92349997C1zBzBG" TargetMode="External"/><Relationship Id="rId1685" Type="http://schemas.openxmlformats.org/officeDocument/2006/relationships/hyperlink" Target="consultantplus://offline/ref=1598E02F31698A7D97FCB3CA901B281FE5D76E884F3538EA6C4EA7A90F4008D1441B92640F5D28FC9221CFC684E73E8E4DD8E62969C6F826z9z0G" TargetMode="External"/><Relationship Id="rId1892" Type="http://schemas.openxmlformats.org/officeDocument/2006/relationships/hyperlink" Target="consultantplus://offline/ref=1598E02F31698A7D97FCB3CA901B281FE4D66B8A443C38EA6C4EA7A90F4008D1441B92640F5D2BFF9721CFC684E73E8E4DD8E62969C6F826z9z0G" TargetMode="External"/><Relationship Id="rId1906" Type="http://schemas.openxmlformats.org/officeDocument/2006/relationships/hyperlink" Target="consultantplus://offline/ref=1598E02F31698A7D97FCB3CA901B281FE4DE688B483D38EA6C4EA7A90F4008D1441B92640F5D2AFE9821CFC684E73E8E4DD8E62969C6F826z9z0G" TargetMode="External"/><Relationship Id="rId487" Type="http://schemas.openxmlformats.org/officeDocument/2006/relationships/hyperlink" Target="consultantplus://offline/ref=1598E02F31698A7D97FCB3CA901B281FE4DF6C8D4A3938EA6C4EA7A90F4008D1441B92640F5D2BFE9021CFC684E73E8E4DD8E62969C6F826z9z0G" TargetMode="External"/><Relationship Id="rId610" Type="http://schemas.openxmlformats.org/officeDocument/2006/relationships/hyperlink" Target="consultantplus://offline/ref=1598E02F31698A7D97FCB3CA901B281FE4D56A83443438EA6C4EA7A90F4008D1441B92640F5D29FF9021CFC684E73E8E4DD8E62969C6F826z9z0G" TargetMode="External"/><Relationship Id="rId694" Type="http://schemas.openxmlformats.org/officeDocument/2006/relationships/hyperlink" Target="consultantplus://offline/ref=1598E02F31698A7D97FCB3CA901B281FE5D76E8A4B3F38EA6C4EA7A90F4008D1441B92640F5D2AFB9121CFC684E73E8E4DD8E62969C6F826z9z0G" TargetMode="External"/><Relationship Id="rId708" Type="http://schemas.openxmlformats.org/officeDocument/2006/relationships/hyperlink" Target="consultantplus://offline/ref=1598E02F31698A7D97FCB3CA901B281FE7D162884C3438EA6C4EA7A90F4008D1441B92640F5D2BFE9121CFC684E73E8E4DD8E62969C6F826z9z0G" TargetMode="External"/><Relationship Id="rId915" Type="http://schemas.openxmlformats.org/officeDocument/2006/relationships/hyperlink" Target="consultantplus://offline/ref=1598E02F31698A7D97FCB3CA901B281FE4DF6C8D4A3A38EA6C4EA7A90F4008D1441B92640F5D2EFF9521CFC684E73E8E4DD8E62969C6F826z9z0G" TargetMode="External"/><Relationship Id="rId1240" Type="http://schemas.openxmlformats.org/officeDocument/2006/relationships/hyperlink" Target="consultantplus://offline/ref=1598E02F31698A7D97FCB3CA901B281FE5D76E8A4A3B38EA6C4EA7A90F4008D1441B92640F5D2BFB9721CFC684E73E8E4DD8E62969C6F826z9z0G" TargetMode="External"/><Relationship Id="rId1338" Type="http://schemas.openxmlformats.org/officeDocument/2006/relationships/hyperlink" Target="consultantplus://offline/ref=1598E02F31698A7D97FCB3CA901B281FE7D06989443B38EA6C4EA7A90F4008D1441B92640F5D2BF89321CFC684E73E8E4DD8E62969C6F826z9z0G" TargetMode="External"/><Relationship Id="rId1545" Type="http://schemas.openxmlformats.org/officeDocument/2006/relationships/hyperlink" Target="consultantplus://offline/ref=1598E02F31698A7D97FCB3CA901B281FE4D6638E4D3438EA6C4EA7A90F4008D1441B92640F5C2FFE9821CFC684E73E8E4DD8E62969C6F826z9z0G" TargetMode="External"/><Relationship Id="rId2070" Type="http://schemas.openxmlformats.org/officeDocument/2006/relationships/hyperlink" Target="consultantplus://offline/ref=1598E02F31698A7D97FCB3CA901B281FE4D66A8B4A3538EA6C4EA7A90F4008D1441B92640F5D2EFD9721CFC684E73E8E4DD8E62969C6F826z9z0G" TargetMode="External"/><Relationship Id="rId347" Type="http://schemas.openxmlformats.org/officeDocument/2006/relationships/hyperlink" Target="consultantplus://offline/ref=1598E02F31698A7D97FCB3CA901B281FE5D76E8A4A3B38EA6C4EA7A90F4008D1441B92640F5D2AFC9521CFC684E73E8E4DD8E62969C6F826z9z0G" TargetMode="External"/><Relationship Id="rId999" Type="http://schemas.openxmlformats.org/officeDocument/2006/relationships/hyperlink" Target="consultantplus://offline/ref=1598E02F31698A7D97FCB3CA901B281FE4DF6C8D4E3B38EA6C4EA7A90F4008D1441B92640F5D2BFD9521CFC684E73E8E4DD8E62969C6F826z9z0G" TargetMode="External"/><Relationship Id="rId1100" Type="http://schemas.openxmlformats.org/officeDocument/2006/relationships/hyperlink" Target="consultantplus://offline/ref=1598E02F31698A7D97FCB3CA901B281FE5D76E894E3938EA6C4EA7A90F4008D1441B92630A567EAFD57F9695C0AC338F53C4E62Bz7zEG" TargetMode="External"/><Relationship Id="rId1184" Type="http://schemas.openxmlformats.org/officeDocument/2006/relationships/hyperlink" Target="consultantplus://offline/ref=1598E02F31698A7D97FCB3CA901B281FE5D76E8A4A3B38EA6C4EA7A90F4008D1441B92640F5D2BFA9021CFC684E73E8E4DD8E62969C6F826z9z0G" TargetMode="External"/><Relationship Id="rId1405" Type="http://schemas.openxmlformats.org/officeDocument/2006/relationships/hyperlink" Target="consultantplus://offline/ref=1598E02F31698A7D97FCB3CA901B281FE5D76E8A4A3B38EA6C4EA7A90F4008D1441B92640F5D28FE9821CFC684E73E8E4DD8E62969C6F826z9z0G" TargetMode="External"/><Relationship Id="rId1752" Type="http://schemas.openxmlformats.org/officeDocument/2006/relationships/hyperlink" Target="consultantplus://offline/ref=1598E02F31698A7D97FCB3CA901B281FE5D76E8A4B3F38EA6C4EA7A90F4008D1441B92640F5D28FD9121CFC684E73E8E4DD8E62969C6F826z9z0G" TargetMode="External"/><Relationship Id="rId2028" Type="http://schemas.openxmlformats.org/officeDocument/2006/relationships/hyperlink" Target="consultantplus://offline/ref=1598E02F31698A7D97FCB3CA901B281FE5D66B824C3538EA6C4EA7A90F4008D1441B92640F5D2AFF9721CFC684E73E8E4DD8E62969C6F826z9z0G" TargetMode="External"/><Relationship Id="rId44" Type="http://schemas.openxmlformats.org/officeDocument/2006/relationships/hyperlink" Target="consultantplus://offline/ref=1598E02F31698A7D97FCB3CA901B281FE7D1638D4A3F38EA6C4EA7A90F4008D1441B92640F5D2AF69621CFC684E73E8E4DD8E62969C6F826z9z0G" TargetMode="External"/><Relationship Id="rId554" Type="http://schemas.openxmlformats.org/officeDocument/2006/relationships/hyperlink" Target="consultantplus://offline/ref=1598E02F31698A7D97FCB3CA901B281FE4D56A83443438EA6C4EA7A90F4008D1441B92640F5D28FB9821CFC684E73E8E4DD8E62969C6F826z9z0G" TargetMode="External"/><Relationship Id="rId761" Type="http://schemas.openxmlformats.org/officeDocument/2006/relationships/hyperlink" Target="consultantplus://offline/ref=1598E02F31698A7D97FCB3CA901B281FE4DF6C8D453E38EA6C4EA7A90F4008D1441B92640F5D28FA9321CFC684E73E8E4DD8E62969C6F826z9z0G" TargetMode="External"/><Relationship Id="rId859" Type="http://schemas.openxmlformats.org/officeDocument/2006/relationships/hyperlink" Target="consultantplus://offline/ref=1598E02F31698A7D97FCB3CA901B281FE5D66E894A3B38EA6C4EA7A90F4008D1441B92640F5D29F79621CFC684E73E8E4DD8E62969C6F826z9z0G" TargetMode="External"/><Relationship Id="rId1391" Type="http://schemas.openxmlformats.org/officeDocument/2006/relationships/hyperlink" Target="consultantplus://offline/ref=1598E02F31698A7D97FCB3CA901B281FE5D76E884C3438EA6C4EA7A90F4008D1441B92640F5D2AF99721CFC684E73E8E4DD8E62969C6F826z9z0G" TargetMode="External"/><Relationship Id="rId1489" Type="http://schemas.openxmlformats.org/officeDocument/2006/relationships/hyperlink" Target="consultantplus://offline/ref=1598E02F31698A7D97FCB3CA901B281FE7D66383453838EA6C4EA7A90F4008D1441B92640F5D2AFE9921CFC684E73E8E4DD8E62969C6F826z9z0G" TargetMode="External"/><Relationship Id="rId1612" Type="http://schemas.openxmlformats.org/officeDocument/2006/relationships/hyperlink" Target="consultantplus://offline/ref=1598E02F31698A7D97FCB3CA901B281FE4D76B8D4C3438EA6C4EA7A90F4008D1441B92640F5D2AFC9721CFC684E73E8E4DD8E62969C6F826z9z0G" TargetMode="External"/><Relationship Id="rId1696" Type="http://schemas.openxmlformats.org/officeDocument/2006/relationships/hyperlink" Target="consultantplus://offline/ref=1598E02F31698A7D97FCB3CA901B281FE5D76E884F3538EA6C4EA7A90F4008D1441B92640F5D28FD9321CFC684E73E8E4DD8E62969C6F826z9z0G" TargetMode="External"/><Relationship Id="rId1917" Type="http://schemas.openxmlformats.org/officeDocument/2006/relationships/hyperlink" Target="consultantplus://offline/ref=1598E02F31698A7D97FCB3CA901B281FE5D66C894B3D38EA6C4EA7A90F4008D1441B92640F5C29FE9121CFC684E73E8E4DD8E62969C6F826z9z0G" TargetMode="External"/><Relationship Id="rId193" Type="http://schemas.openxmlformats.org/officeDocument/2006/relationships/hyperlink" Target="consultantplus://offline/ref=1598E02F31698A7D97FCB3CA901B281FE5D76E8A4B3F38EA6C4EA7A90F4008D1441B92640F5D2AFC9321CFC684E73E8E4DD8E62969C6F826z9z0G" TargetMode="External"/><Relationship Id="rId207" Type="http://schemas.openxmlformats.org/officeDocument/2006/relationships/hyperlink" Target="consultantplus://offline/ref=1598E02F31698A7D97FCB3CA901B281FE7D16B83483D38EA6C4EA7A90F4008D1441B92640F5D2AFF9221CFC684E73E8E4DD8E62969C6F826z9z0G" TargetMode="External"/><Relationship Id="rId414" Type="http://schemas.openxmlformats.org/officeDocument/2006/relationships/hyperlink" Target="consultantplus://offline/ref=1598E02F31698A7D97FCB3CA901B281FE4D56A83443438EA6C4EA7A90F4008D1441B92640F5D2AFD9621CFC684E73E8E4DD8E62969C6F826z9z0G" TargetMode="External"/><Relationship Id="rId498" Type="http://schemas.openxmlformats.org/officeDocument/2006/relationships/hyperlink" Target="consultantplus://offline/ref=1598E02F31698A7D97FCB3CA901B281FE4DF6C8D4A3938EA6C4EA7A90F4008D1441B92640F5D2BFF9221CFC684E73E8E4DD8E62969C6F826z9z0G" TargetMode="External"/><Relationship Id="rId621" Type="http://schemas.openxmlformats.org/officeDocument/2006/relationships/hyperlink" Target="consultantplus://offline/ref=1598E02F31698A7D97FCB3CA901B281FE4DF6C8D4E3B38EA6C4EA7A90F4008D1441B92640F5D2AF79121CFC684E73E8E4DD8E62969C6F826z9z0G" TargetMode="External"/><Relationship Id="rId1044" Type="http://schemas.openxmlformats.org/officeDocument/2006/relationships/hyperlink" Target="consultantplus://offline/ref=1598E02F31698A7D97FCB3CA901B281FE5D76B8D4B3438EA6C4EA7A90F4008D1441B92640F5D2AFF9421CFC684E73E8E4DD8E62969C6F826z9z0G" TargetMode="External"/><Relationship Id="rId1251" Type="http://schemas.openxmlformats.org/officeDocument/2006/relationships/hyperlink" Target="consultantplus://offline/ref=1598E02F31698A7D97FCB3CA901B281FE7D06989443B38EA6C4EA7A90F4008D1441B92640F5D2BFE9221CFC684E73E8E4DD8E62969C6F826z9z0G" TargetMode="External"/><Relationship Id="rId1349" Type="http://schemas.openxmlformats.org/officeDocument/2006/relationships/hyperlink" Target="consultantplus://offline/ref=1598E02F31698A7D97FCB3CA901B281FE5D76A82443D38EA6C4EA7A90F4008D1441B9264075429F5C57BDFC2CDB033924DC5F82877C5zFz1G" TargetMode="External"/><Relationship Id="rId2081" Type="http://schemas.openxmlformats.org/officeDocument/2006/relationships/hyperlink" Target="consultantplus://offline/ref=1598E02F31698A7D97FCB3CA901B281FE4D66A8B4A3538EA6C4EA7A90F4008D1441B92640F5D2EFD9921CFC684E73E8E4DD8E62969C6F826z9z0G" TargetMode="External"/><Relationship Id="rId260" Type="http://schemas.openxmlformats.org/officeDocument/2006/relationships/hyperlink" Target="consultantplus://offline/ref=1598E02F31698A7D97FCB3CA901B281FE5D76E8A4A3B38EA6C4EA7A90F4008D1441B92640F5D2AFF9621CFC684E73E8E4DD8E62969C6F826z9z0G" TargetMode="External"/><Relationship Id="rId719" Type="http://schemas.openxmlformats.org/officeDocument/2006/relationships/hyperlink" Target="consultantplus://offline/ref=1598E02F31698A7D97FCB3CA901B281FE5D76E8A4A3B38EA6C4EA7A90F4008D1441B92640F5D2AFA9921CFC684E73E8E4DD8E62969C6F826z9z0G" TargetMode="External"/><Relationship Id="rId926" Type="http://schemas.openxmlformats.org/officeDocument/2006/relationships/hyperlink" Target="consultantplus://offline/ref=1598E02F31698A7D97FCB3CA901B281FE7D2688F4A3838EA6C4EA7A90F4008D1441B92640F5D2AFF9021CFC684E73E8E4DD8E62969C6F826z9z0G" TargetMode="External"/><Relationship Id="rId1111" Type="http://schemas.openxmlformats.org/officeDocument/2006/relationships/hyperlink" Target="consultantplus://offline/ref=1598E02F31698A7D97FCB3CA901B281FE7D06989443B38EA6C4EA7A90F4008D1441B92640F5D2AFB9821CFC684E73E8E4DD8E62969C6F826z9z0G" TargetMode="External"/><Relationship Id="rId1556" Type="http://schemas.openxmlformats.org/officeDocument/2006/relationships/hyperlink" Target="consultantplus://offline/ref=1598E02F31698A7D97FCB3CA901B281FE5D6638C443538EA6C4EA7A90F4008D1441B92610C5521AAC06ECE9AC2B22D8C4ED8E42A76zCzDG" TargetMode="External"/><Relationship Id="rId1763" Type="http://schemas.openxmlformats.org/officeDocument/2006/relationships/hyperlink" Target="consultantplus://offline/ref=1598E02F31698A7D97FCB3CA901B281FE4D66A8B4A3538EA6C4EA7A90F4008D1441B92640F5D28F99621CFC684E73E8E4DD8E62969C6F826z9z0G" TargetMode="External"/><Relationship Id="rId1970" Type="http://schemas.openxmlformats.org/officeDocument/2006/relationships/hyperlink" Target="consultantplus://offline/ref=1598E02F31698A7D97FCB3CA901B281FE5D768834B3F38EA6C4EA7A90F4008D1441B92640F5D2EF79721CFC684E73E8E4DD8E62969C6F826z9z0G" TargetMode="External"/><Relationship Id="rId55" Type="http://schemas.openxmlformats.org/officeDocument/2006/relationships/hyperlink" Target="consultantplus://offline/ref=1598E02F31698A7D97FCB3CA901B281FE5D76E88443A38EA6C4EA7A90F4008D1441B92640F5D29F89521CFC684E73E8E4DD8E62969C6F826z9z0G" TargetMode="External"/><Relationship Id="rId120" Type="http://schemas.openxmlformats.org/officeDocument/2006/relationships/hyperlink" Target="consultantplus://offline/ref=1598E02F31698A7D97FCB3CA901B281FE5D76E8A4A3F38EA6C4EA7A90F4008D1441B92640F5D2AFE9921CFC684E73E8E4DD8E62969C6F826z9z0G" TargetMode="External"/><Relationship Id="rId358" Type="http://schemas.openxmlformats.org/officeDocument/2006/relationships/hyperlink" Target="consultantplus://offline/ref=1598E02F31698A7D97FCB3CA901B281FE4D56A834C3538EA6C4EA7A90F4008D1441B92640F5D2AFA9221CFC684E73E8E4DD8E62969C6F826z9z0G" TargetMode="External"/><Relationship Id="rId565" Type="http://schemas.openxmlformats.org/officeDocument/2006/relationships/hyperlink" Target="consultantplus://offline/ref=1598E02F31698A7D97FCB3CA901B281FE4D56B884F3538EA6C4EA7A90F4008D1441B92640F5D2BFE9021CFC684E73E8E4DD8E62969C6F826z9z0G" TargetMode="External"/><Relationship Id="rId772" Type="http://schemas.openxmlformats.org/officeDocument/2006/relationships/hyperlink" Target="consultantplus://offline/ref=1598E02F31698A7D97FCB3CA901B281FE5D76E88483C38EA6C4EA7A90F4008D1441B92640F5D2FFB9321CFC684E73E8E4DD8E62969C6F826z9z0G" TargetMode="External"/><Relationship Id="rId1195" Type="http://schemas.openxmlformats.org/officeDocument/2006/relationships/hyperlink" Target="consultantplus://offline/ref=1598E02F31698A7D97FCB3CA901B281FE5D76A824F3A38EA6C4EA7A90F4008D1441B92640F5D29F69121CFC684E73E8E4DD8E62969C6F826z9z0G" TargetMode="External"/><Relationship Id="rId1209" Type="http://schemas.openxmlformats.org/officeDocument/2006/relationships/hyperlink" Target="consultantplus://offline/ref=1598E02F31698A7D97FCB3CA901B281FE7D16E82483438EA6C4EA7A90F4008D1441B92640F5D2AFD9621CFC684E73E8E4DD8E62969C6F826z9z0G" TargetMode="External"/><Relationship Id="rId1416" Type="http://schemas.openxmlformats.org/officeDocument/2006/relationships/hyperlink" Target="consultantplus://offline/ref=1598E02F31698A7D97FCB3CA901B281FE5D76E8A4B3F38EA6C4EA7A90F4008D1441B92640F5D2AF69921CFC684E73E8E4DD8E62969C6F826z9z0G" TargetMode="External"/><Relationship Id="rId1623" Type="http://schemas.openxmlformats.org/officeDocument/2006/relationships/hyperlink" Target="consultantplus://offline/ref=1598E02F31698A7D97FCB3CA901B281FE4D76A8D4F3838EA6C4EA7A90F4008D1441B92640F5D2AFF9421CFC684E73E8E4DD8E62969C6F826z9z0G" TargetMode="External"/><Relationship Id="rId1830" Type="http://schemas.openxmlformats.org/officeDocument/2006/relationships/hyperlink" Target="consultantplus://offline/ref=1598E02F31698A7D97FCB3CA901B281FE4D66A8B4A3538EA6C4EA7A90F4008D1441B92640F5D29F79021CFC684E73E8E4DD8E62969C6F826z9z0G" TargetMode="External"/><Relationship Id="rId2039" Type="http://schemas.openxmlformats.org/officeDocument/2006/relationships/hyperlink" Target="consultantplus://offline/ref=1598E02F31698A7D97FCB3CA901B281FE4D56A834C3538EA6C4EA7A90F4008D1441B92640F5D2BFE9721CFC684E73E8E4DD8E62969C6F826z9z0G" TargetMode="External"/><Relationship Id="rId218" Type="http://schemas.openxmlformats.org/officeDocument/2006/relationships/hyperlink" Target="consultantplus://offline/ref=1598E02F31698A7D97FCB3CA901B281FE4D66B8A4A3A38EA6C4EA7A90F4008D1441B92640F5D2AFF9621CFC684E73E8E4DD8E62969C6F826z9z0G" TargetMode="External"/><Relationship Id="rId425" Type="http://schemas.openxmlformats.org/officeDocument/2006/relationships/hyperlink" Target="consultantplus://offline/ref=1598E02F31698A7D97FCB3CA901B281FE4DF6E8E4B3D38EA6C4EA7A90F4008D1441B92640F5C2CFA9521CFC684E73E8E4DD8E62969C6F826z9z0G" TargetMode="External"/><Relationship Id="rId632" Type="http://schemas.openxmlformats.org/officeDocument/2006/relationships/hyperlink" Target="consultantplus://offline/ref=1598E02F31698A7D97FCB3CA901B281FE4D76A8D493938EA6C4EA7A90F4008D1441B92640F5D2AFD9821CFC684E73E8E4DD8E62969C6F826z9z0G" TargetMode="External"/><Relationship Id="rId1055" Type="http://schemas.openxmlformats.org/officeDocument/2006/relationships/hyperlink" Target="consultantplus://offline/ref=1598E02F31698A7D97FCB3CA901B281FE5D76E8A4A3B38EA6C4EA7A90F4008D1441B92640F5D2AF79021CFC684E73E8E4DD8E62969C6F826z9z0G" TargetMode="External"/><Relationship Id="rId1262" Type="http://schemas.openxmlformats.org/officeDocument/2006/relationships/hyperlink" Target="consultantplus://offline/ref=1598E02F31698A7D97FCB3CA901B281FE4D56A834C3538EA6C4EA7A90F4008D1441B92640F5D2AF69721CFC684E73E8E4DD8E62969C6F826z9z0G" TargetMode="External"/><Relationship Id="rId1928" Type="http://schemas.openxmlformats.org/officeDocument/2006/relationships/hyperlink" Target="consultantplus://offline/ref=1598E02F31698A7D97FCB3CA901B281FE5D76E8A4B3F38EA6C4EA7A90F4008D1441B92640F5D28F89921CFC684E73E8E4DD8E62969C6F826z9z0G" TargetMode="External"/><Relationship Id="rId2092" Type="http://schemas.openxmlformats.org/officeDocument/2006/relationships/hyperlink" Target="consultantplus://offline/ref=1598E02F31698A7D97FCB3CA901B281FE5D76E8A4B3F38EA6C4EA7A90F4008D1441B92640F5D29F99621CFC684E73E8E4DD8E62969C6F826z9z0G" TargetMode="External"/><Relationship Id="rId2106" Type="http://schemas.openxmlformats.org/officeDocument/2006/relationships/hyperlink" Target="consultantplus://offline/ref=1598E02F31698A7D97FCB3CA901B281FE4D56A83443438EA6C4EA7A90F4008D1441B92640F5D29F79821CFC684E73E8E4DD8E62969C6F826z9z0G" TargetMode="External"/><Relationship Id="rId271" Type="http://schemas.openxmlformats.org/officeDocument/2006/relationships/hyperlink" Target="consultantplus://offline/ref=1598E02F31698A7D97FCB3CA901B281FE4D56A83453F38EA6C4EA7A90F4008D1441B92640F5D2AFF9621CFC684E73E8E4DD8E62969C6F826z9z0G" TargetMode="External"/><Relationship Id="rId937" Type="http://schemas.openxmlformats.org/officeDocument/2006/relationships/hyperlink" Target="consultantplus://offline/ref=1598E02F31698A7D97FCB3CA901B281FE4DF6C8D4A3A38EA6C4EA7A90F4008D1441B92640F5D2EFD9921CFC684E73E8E4DD8E62969C6F826z9z0G" TargetMode="External"/><Relationship Id="rId1122" Type="http://schemas.openxmlformats.org/officeDocument/2006/relationships/hyperlink" Target="consultantplus://offline/ref=1598E02F31698A7D97FCB3CA901B281FE5D76E8A4A3B38EA6C4EA7A90F4008D1441B92640F5D2BFC9621CFC684E73E8E4DD8E62969C6F826z9z0G" TargetMode="External"/><Relationship Id="rId1567" Type="http://schemas.openxmlformats.org/officeDocument/2006/relationships/hyperlink" Target="consultantplus://offline/ref=1598E02F31698A7D97FCB3CA901B281FE4D76B8D4D3F38EA6C4EA7A90F4008D1441B92640F5D28FF9621CFC684E73E8E4DD8E62969C6F826z9z0G" TargetMode="External"/><Relationship Id="rId1774" Type="http://schemas.openxmlformats.org/officeDocument/2006/relationships/hyperlink" Target="consultantplus://offline/ref=1598E02F31698A7D97FCB3CA901B281FE5D76E8A4B3F38EA6C4EA7A90F4008D1441B92640F5D28FD9621CFC684E73E8E4DD8E62969C6F826z9z0G" TargetMode="External"/><Relationship Id="rId1981" Type="http://schemas.openxmlformats.org/officeDocument/2006/relationships/hyperlink" Target="consultantplus://offline/ref=1598E02F31698A7D97FCB3CA901B281FE5D76E8A4A3B38EA6C4EA7A90F4008D1441B92640F5D29FF9821CFC684E73E8E4DD8E62969C6F826z9z0G" TargetMode="External"/><Relationship Id="rId66" Type="http://schemas.openxmlformats.org/officeDocument/2006/relationships/hyperlink" Target="consultantplus://offline/ref=1598E02F31698A7D97FCB3CA901B281FE7D1688F4B3C38EA6C4EA7A90F4008D1441B92640F5D2AFE9821CFC684E73E8E4DD8E62969C6F826z9z0G" TargetMode="External"/><Relationship Id="rId131" Type="http://schemas.openxmlformats.org/officeDocument/2006/relationships/hyperlink" Target="consultantplus://offline/ref=1598E02F31698A7D97FCB3CA901B281FE4D6638A4D3438EA6C4EA7A90F4008D1441B92640F5D2AFD9821CFC684E73E8E4DD8E62969C6F826z9z0G" TargetMode="External"/><Relationship Id="rId369" Type="http://schemas.openxmlformats.org/officeDocument/2006/relationships/hyperlink" Target="consultantplus://offline/ref=1598E02F31698A7D97FCB3CA901B281FE4D56A834C3538EA6C4EA7A90F4008D1441B92640F5D2AFA9721CFC684E73E8E4DD8E62969C6F826z9z0G" TargetMode="External"/><Relationship Id="rId576" Type="http://schemas.openxmlformats.org/officeDocument/2006/relationships/hyperlink" Target="consultantplus://offline/ref=1598E02F31698A7D97FCB3CA901B281FE4DF6C8D4A3938EA6C4EA7A90F4008D1441B92640F5D2BFC9921CFC684E73E8E4DD8E62969C6F826z9z0G" TargetMode="External"/><Relationship Id="rId783" Type="http://schemas.openxmlformats.org/officeDocument/2006/relationships/hyperlink" Target="consultantplus://offline/ref=1598E02F31698A7D97FCB3CA901B281FE4D56A834C3538EA6C4EA7A90F4008D1441B92640F5D2AF89521CFC684E73E8E4DD8E62969C6F826z9z0G" TargetMode="External"/><Relationship Id="rId990" Type="http://schemas.openxmlformats.org/officeDocument/2006/relationships/hyperlink" Target="consultantplus://offline/ref=1598E02F31698A7D97FCB3CA901B281FE5D668884C3F38EA6C4EA7A90F4008D1561BCA680D5D34FE92349997C1zBzBG" TargetMode="External"/><Relationship Id="rId1427" Type="http://schemas.openxmlformats.org/officeDocument/2006/relationships/hyperlink" Target="consultantplus://offline/ref=1598E02F31698A7D97FCB3CA901B281FE7D06A8B4E3D38EA6C4EA7A90F4008D1441B92640F5D2AFD9121CFC684E73E8E4DD8E62969C6F826z9z0G" TargetMode="External"/><Relationship Id="rId1634" Type="http://schemas.openxmlformats.org/officeDocument/2006/relationships/hyperlink" Target="consultantplus://offline/ref=1598E02F31698A7D97FCB3CA901B281FE5D76E8A4A3B38EA6C4EA7A90F4008D1441B92640F5D28FB9721CFC684E73E8E4DD8E62969C6F826z9z0G" TargetMode="External"/><Relationship Id="rId1841" Type="http://schemas.openxmlformats.org/officeDocument/2006/relationships/hyperlink" Target="consultantplus://offline/ref=1598E02F31698A7D97FCB3CA901B281FE4D66B8A453F38EA6C4EA7A90F4008D1441B92640F5D2BFE9421CFC684E73E8E4DD8E62969C6F826z9z0G" TargetMode="External"/><Relationship Id="rId229" Type="http://schemas.openxmlformats.org/officeDocument/2006/relationships/hyperlink" Target="consultantplus://offline/ref=1598E02F31698A7D97FCB3CA901B281FE4D56A83443438EA6C4EA7A90F4008D1441B92640F5D2AFC9021CFC684E73E8E4DD8E62969C6F826z9z0G" TargetMode="External"/><Relationship Id="rId436" Type="http://schemas.openxmlformats.org/officeDocument/2006/relationships/hyperlink" Target="consultantplus://offline/ref=1598E02F31698A7D97FCB3CA901B281FEFD463824C3665E06417ABAB084F57C643529E650F5D2AFD9A7ECAD395BF318C53C6E53475C4F9z2zEG" TargetMode="External"/><Relationship Id="rId643" Type="http://schemas.openxmlformats.org/officeDocument/2006/relationships/hyperlink" Target="consultantplus://offline/ref=1598E02F31698A7D97FCB3CA901B281FE5D76E8A4A3B38EA6C4EA7A90F4008D1441B92640F5D2AFD9521CFC684E73E8E4DD8E62969C6F826z9z0G" TargetMode="External"/><Relationship Id="rId1066" Type="http://schemas.openxmlformats.org/officeDocument/2006/relationships/hyperlink" Target="consultantplus://offline/ref=1598E02F31698A7D97FCB3CA901B281FE4D56A834C3538EA6C4EA7A90F4008D1441B92640F5D2AF99921CFC684E73E8E4DD8E62969C6F826z9z0G" TargetMode="External"/><Relationship Id="rId1273" Type="http://schemas.openxmlformats.org/officeDocument/2006/relationships/hyperlink" Target="consultantplus://offline/ref=1598E02F31698A7D97FCB3CA901B281FE5D76E884F3E38EA6C4EA7A90F4008D1441B92640F5D2AFD9421CFC684E73E8E4DD8E62969C6F826z9z0G" TargetMode="External"/><Relationship Id="rId1480" Type="http://schemas.openxmlformats.org/officeDocument/2006/relationships/hyperlink" Target="consultantplus://offline/ref=1598E02F31698A7D97FCB3CA901B281FE5D76D8D493538EA6C4EA7A90F4008D1441B92640F5D2BFE9421CFC684E73E8E4DD8E62969C6F826z9z0G" TargetMode="External"/><Relationship Id="rId1939" Type="http://schemas.openxmlformats.org/officeDocument/2006/relationships/hyperlink" Target="consultantplus://offline/ref=1598E02F31698A7D97FCB3CA901B281FE5D76E8A4B3F38EA6C4EA7A90F4008D1441B92640F5D28F89921CFC684E73E8E4DD8E62969C6F826z9z0G" TargetMode="External"/><Relationship Id="rId2117" Type="http://schemas.openxmlformats.org/officeDocument/2006/relationships/hyperlink" Target="consultantplus://offline/ref=1598E02F31698A7D97FCB3CA901B281FE4DF6C8D4A3938EA6C4EA7A90F4008D1441B92640F5D2BFB9621CFC684E73E8E4DD8E62969C6F826z9z0G" TargetMode="External"/><Relationship Id="rId850" Type="http://schemas.openxmlformats.org/officeDocument/2006/relationships/hyperlink" Target="consultantplus://offline/ref=1598E02F31698A7D97FCB3CA901B281FE4DF6C8D4E3B38EA6C4EA7A90F4008D1441B92640F5D2BFD9321CFC684E73E8E4DD8E62969C6F826z9z0G" TargetMode="External"/><Relationship Id="rId948" Type="http://schemas.openxmlformats.org/officeDocument/2006/relationships/hyperlink" Target="consultantplus://offline/ref=1598E02F31698A7D97FCB3CA901B281FE4DF6C8D4A3A38EA6C4EA7A90F4008D1441B92640F5D2EFA9721CFC684E73E8E4DD8E62969C6F826z9z0G" TargetMode="External"/><Relationship Id="rId1133" Type="http://schemas.openxmlformats.org/officeDocument/2006/relationships/hyperlink" Target="consultantplus://offline/ref=1598E02F31698A7D97FCB3CA901B281FE5D76E8A4B3F38EA6C4EA7A90F4008D1441B92640F5D2AF89421CFC684E73E8E4DD8E62969C6F826z9z0G" TargetMode="External"/><Relationship Id="rId1578" Type="http://schemas.openxmlformats.org/officeDocument/2006/relationships/hyperlink" Target="consultantplus://offline/ref=1598E02F31698A7D97FCB3CA901B281FE5D76E884E3838EA6C4EA7A90F4008D1441B92640F5D28F69621CFC684E73E8E4DD8E62969C6F826z9z0G" TargetMode="External"/><Relationship Id="rId1701" Type="http://schemas.openxmlformats.org/officeDocument/2006/relationships/hyperlink" Target="consultantplus://offline/ref=1598E02F31698A7D97FCB3CA901B281FE4D66A8B4A3538EA6C4EA7A90F4008D1441B92640F5D2AF79621CFC684E73E8E4DD8E62969C6F826z9z0G" TargetMode="External"/><Relationship Id="rId1785" Type="http://schemas.openxmlformats.org/officeDocument/2006/relationships/hyperlink" Target="consultantplus://offline/ref=1598E02F31698A7D97FCB3CA901B281FE5D76E8A4B3F38EA6C4EA7A90F4008D1441B92640F5D28FA9521CFC684E73E8E4DD8E62969C6F826z9z0G" TargetMode="External"/><Relationship Id="rId1992" Type="http://schemas.openxmlformats.org/officeDocument/2006/relationships/hyperlink" Target="consultantplus://offline/ref=1598E02F31698A7D97FCB3CA901B281FE5D76A82443D38EA6C4EA7A90F4008D1561BCA680D5D34FE92349997C1zBzBG" TargetMode="External"/><Relationship Id="rId77" Type="http://schemas.openxmlformats.org/officeDocument/2006/relationships/hyperlink" Target="consultantplus://offline/ref=1598E02F31698A7D97FCB3CA901B281FE7D068824A3F38EA6C4EA7A90F4008D1441B92640F5D2AFE9821CFC684E73E8E4DD8E62969C6F826z9z0G" TargetMode="External"/><Relationship Id="rId282" Type="http://schemas.openxmlformats.org/officeDocument/2006/relationships/hyperlink" Target="consultantplus://offline/ref=1598E02F31698A7D97FCB3CA901B281FE4DE6D834D3B38EA6C4EA7A90F4008D1441B92640F5D2AFF9321CFC684E73E8E4DD8E62969C6F826z9z0G" TargetMode="External"/><Relationship Id="rId503" Type="http://schemas.openxmlformats.org/officeDocument/2006/relationships/hyperlink" Target="consultantplus://offline/ref=1598E02F31698A7D97FCB3CA901B281FE4DE688E443B38EA6C4EA7A90F4008D1441B92640F5D2AFF9221CFC684E73E8E4DD8E62969C6F826z9z0G" TargetMode="External"/><Relationship Id="rId587" Type="http://schemas.openxmlformats.org/officeDocument/2006/relationships/hyperlink" Target="consultantplus://offline/ref=1598E02F31698A7D97FCB3CA901B281FE4D56A83443438EA6C4EA7A90F4008D1441B92640F5D28F69321CFC684E73E8E4DD8E62969C6F826z9z0G" TargetMode="External"/><Relationship Id="rId710" Type="http://schemas.openxmlformats.org/officeDocument/2006/relationships/hyperlink" Target="consultantplus://offline/ref=1598E02F31698A7D97FCB3CA901B281FE4D76B8D4D3938EA6C4EA7A90F4008D1441B92640F5D2BFD9921CFC684E73E8E4DD8E62969C6F826z9z0G" TargetMode="External"/><Relationship Id="rId808" Type="http://schemas.openxmlformats.org/officeDocument/2006/relationships/hyperlink" Target="consultantplus://offline/ref=1598E02F31698A7D97FCB3CA901B281FE4D56A834C3538EA6C4EA7A90F4008D1441B92640F5D2AF89621CFC684E73E8E4DD8E62969C6F826z9z0G" TargetMode="External"/><Relationship Id="rId1340" Type="http://schemas.openxmlformats.org/officeDocument/2006/relationships/hyperlink" Target="consultantplus://offline/ref=1598E02F31698A7D97FCB3CA901B281FE7D16B884E3C38EA6C4EA7A90F4008D1441B92640F5D2AFF9321CFC684E73E8E4DD8E62969C6F826z9z0G" TargetMode="External"/><Relationship Id="rId1438" Type="http://schemas.openxmlformats.org/officeDocument/2006/relationships/hyperlink" Target="consultantplus://offline/ref=1598E02F31698A7D97FCB3CA901B281FE4DF6D8E443538EA6C4EA7A90F4008D1441B92640F5D29FA9321CFC684E73E8E4DD8E62969C6F826z9z0G" TargetMode="External"/><Relationship Id="rId1645" Type="http://schemas.openxmlformats.org/officeDocument/2006/relationships/hyperlink" Target="consultantplus://offline/ref=1598E02F31698A7D97FCB3CA901B281FE5D76E8A4A3B38EA6C4EA7A90F4008D1441B92640F5D28F89121CFC684E73E8E4DD8E62969C6F826z9z0G" TargetMode="External"/><Relationship Id="rId8" Type="http://schemas.openxmlformats.org/officeDocument/2006/relationships/hyperlink" Target="consultantplus://offline/ref=1598E02F31698A7D97FCB3CA901B281FE4D76B8D4D3938EA6C4EA7A90F4008D1441B92640F5D2BFD9721CFC684E73E8E4DD8E62969C6F826z9z0G" TargetMode="External"/><Relationship Id="rId142" Type="http://schemas.openxmlformats.org/officeDocument/2006/relationships/hyperlink" Target="consultantplus://offline/ref=1598E02F31698A7D97FCB3CA901B281FE7D66C83493B38EA6C4EA7A90F4008D1441B92640F5D2AFF9621CFC684E73E8E4DD8E62969C6F826z9z0G" TargetMode="External"/><Relationship Id="rId447" Type="http://schemas.openxmlformats.org/officeDocument/2006/relationships/hyperlink" Target="consultantplus://offline/ref=1598E02F31698A7D97FCB3CA901B281FE4D56A83443438EA6C4EA7A90F4008D1441B92640F5D2AF79121CFC684E73E8E4DD8E62969C6F826z9z0G" TargetMode="External"/><Relationship Id="rId794" Type="http://schemas.openxmlformats.org/officeDocument/2006/relationships/hyperlink" Target="consultantplus://offline/ref=1598E02F31698A7D97FCB3CA901B281FE4D56B894C3A38EA6C4EA7A90F4008D1441B92640F5D2AFE9921CFC684E73E8E4DD8E62969C6F826z9z0G" TargetMode="External"/><Relationship Id="rId1077" Type="http://schemas.openxmlformats.org/officeDocument/2006/relationships/hyperlink" Target="consultantplus://offline/ref=1598E02F31698A7D97FCB3CA901B281FE5D76E8A4A3B38EA6C4EA7A90F4008D1441B92640F5D2BFE9521CFC684E73E8E4DD8E62969C6F826z9z0G" TargetMode="External"/><Relationship Id="rId1200" Type="http://schemas.openxmlformats.org/officeDocument/2006/relationships/hyperlink" Target="consultantplus://offline/ref=1598E02F31698A7D97FCB3CA901B281FE5D66E8F443838EA6C4EA7A90F4008D1441B92640F5D2CF89321CFC684E73E8E4DD8E62969C6F826z9z0G" TargetMode="External"/><Relationship Id="rId1852" Type="http://schemas.openxmlformats.org/officeDocument/2006/relationships/hyperlink" Target="consultantplus://offline/ref=1598E02F31698A7D97FCB3CA901B281FE4D66B8A453F38EA6C4EA7A90F4008D1441B92640F5D2BFF9421CFC684E73E8E4DD8E62969C6F826z9z0G" TargetMode="External"/><Relationship Id="rId2030" Type="http://schemas.openxmlformats.org/officeDocument/2006/relationships/hyperlink" Target="consultantplus://offline/ref=1598E02F31698A7D97FCB3CA901B281FE5D76E8A4A3B38EA6C4EA7A90F4008D1441B92640F5D29F99921CFC684E73E8E4DD8E62969C6F826z9z0G" TargetMode="External"/><Relationship Id="rId2128" Type="http://schemas.openxmlformats.org/officeDocument/2006/relationships/hyperlink" Target="consultantplus://offline/ref=1598E02F31698A7D97FCB3CA901B281FE4DF6C8D4A3938EA6C4EA7A90F4008D1441B92640F5D2BF89121CFC684E73E8E4DD8E62969C6F826z9z0G" TargetMode="External"/><Relationship Id="rId654" Type="http://schemas.openxmlformats.org/officeDocument/2006/relationships/hyperlink" Target="consultantplus://offline/ref=1598E02F31698A7D97FCB3CA901B281FE5D76E8A4A3B38EA6C4EA7A90F4008D1441B92640F5D2AFD9421CFC684E73E8E4DD8E62969C6F826z9z0G" TargetMode="External"/><Relationship Id="rId861" Type="http://schemas.openxmlformats.org/officeDocument/2006/relationships/hyperlink" Target="consultantplus://offline/ref=1598E02F31698A7D97FCB3CA901B281FE4D56B89453938EA6C4EA7A90F4008D1441B92640F5C2BFB9521CFC684E73E8E4DD8E62969C6F826z9z0G" TargetMode="External"/><Relationship Id="rId959" Type="http://schemas.openxmlformats.org/officeDocument/2006/relationships/hyperlink" Target="consultantplus://offline/ref=1598E02F31698A7D97FCB3CA901B281FE5D76E8B4B3A38EA6C4EA7A90F4008D1441B92640F5D2AFF9621CFC684E73E8E4DD8E62969C6F826z9z0G" TargetMode="External"/><Relationship Id="rId1284" Type="http://schemas.openxmlformats.org/officeDocument/2006/relationships/hyperlink" Target="consultantplus://offline/ref=1598E02F31698A7D97FCB3CA901B281FE7D06D834B3F38EA6C4EA7A90F4008D1441B92640F5D2AFF9421CFC684E73E8E4DD8E62969C6F826z9z0G" TargetMode="External"/><Relationship Id="rId1491" Type="http://schemas.openxmlformats.org/officeDocument/2006/relationships/hyperlink" Target="consultantplus://offline/ref=1598E02F31698A7D97FCB3CA901B281FE4D66A8B4A3538EA6C4EA7A90F4008D1441B92640F5D2AF89821CFC684E73E8E4DD8E62969C6F826z9z0G" TargetMode="External"/><Relationship Id="rId1505" Type="http://schemas.openxmlformats.org/officeDocument/2006/relationships/hyperlink" Target="consultantplus://offline/ref=1598E02F31698A7D97FCB3CA901B281FE4D76A8D493938EA6C4EA7A90F4008D1441B92640F5D29F89121CFC684E73E8E4DD8E62969C6F826z9z0G" TargetMode="External"/><Relationship Id="rId1589" Type="http://schemas.openxmlformats.org/officeDocument/2006/relationships/hyperlink" Target="consultantplus://offline/ref=1598E02F31698A7D97FCB3CA901B281FE4D76A8D493938EA6C4EA7A90F4008D1441B92640F5D29F89421CFC684E73E8E4DD8E62969C6F826z9z0G" TargetMode="External"/><Relationship Id="rId1712" Type="http://schemas.openxmlformats.org/officeDocument/2006/relationships/hyperlink" Target="consultantplus://offline/ref=1598E02F31698A7D97FCB3CA901B281FE5D76E8A4B3F38EA6C4EA7A90F4008D1441B92640F5D2BF79721CFC684E73E8E4DD8E62969C6F826z9z0G" TargetMode="External"/><Relationship Id="rId293" Type="http://schemas.openxmlformats.org/officeDocument/2006/relationships/hyperlink" Target="consultantplus://offline/ref=1598E02F31698A7D97FCB3CA901B281FE7D16B83483D38EA6C4EA7A90F4008D1441B92640F5D2AFF9621CFC684E73E8E4DD8E62969C6F826z9z0G" TargetMode="External"/><Relationship Id="rId307" Type="http://schemas.openxmlformats.org/officeDocument/2006/relationships/hyperlink" Target="consultantplus://offline/ref=1598E02F31698A7D97FCB3CA901B281FE4D6638E4D3438EA6C4EA7A90F4008D1441B92640F5C2FFE9421CFC684E73E8E4DD8E62969C6F826z9z0G" TargetMode="External"/><Relationship Id="rId514" Type="http://schemas.openxmlformats.org/officeDocument/2006/relationships/hyperlink" Target="consultantplus://offline/ref=1598E02F31698A7D97FCB3CA901B281FE4DF6C8D4A3938EA6C4EA7A90F4008D1441B92640F5D2BFF9921CFC684E73E8E4DD8E62969C6F826z9z0G" TargetMode="External"/><Relationship Id="rId721" Type="http://schemas.openxmlformats.org/officeDocument/2006/relationships/hyperlink" Target="consultantplus://offline/ref=1598E02F31698A7D97FCB3CA901B281FE4D76A8D493938EA6C4EA7A90F4008D1441B92640F5D2AFB9221CFC684E73E8E4DD8E62969C6F826z9z0G" TargetMode="External"/><Relationship Id="rId1144" Type="http://schemas.openxmlformats.org/officeDocument/2006/relationships/hyperlink" Target="consultantplus://offline/ref=1598E02F31698A7D97FCB3CA901B281FE5D76E8A4B3F38EA6C4EA7A90F4008D1441B92640F5D2AF89821CFC684E73E8E4DD8E62969C6F826z9z0G" TargetMode="External"/><Relationship Id="rId1351" Type="http://schemas.openxmlformats.org/officeDocument/2006/relationships/hyperlink" Target="consultantplus://offline/ref=1598E02F31698A7D97FCB3CA901B281FE5D76A824F3538EA6C4EA7A90F4008D1441B92640F5D2EFD9221CFC684E73E8E4DD8E62969C6F826z9z0G" TargetMode="External"/><Relationship Id="rId1449" Type="http://schemas.openxmlformats.org/officeDocument/2006/relationships/hyperlink" Target="consultantplus://offline/ref=1598E02F31698A7D97FCB3CA901B281FE5D76A82443D38EA6C4EA7A90F4008D1441B92640E5D21AAC06ECE9AC2B22D8C4ED8E42A76zCzDG" TargetMode="External"/><Relationship Id="rId1796" Type="http://schemas.openxmlformats.org/officeDocument/2006/relationships/hyperlink" Target="consultantplus://offline/ref=1598E02F31698A7D97FCB3CA901B281FE5D76E8A4B3F38EA6C4EA7A90F4008D1441B92640F5D28FB9621CFC684E73E8E4DD8E62969C6F826z9z0G" TargetMode="External"/><Relationship Id="rId88" Type="http://schemas.openxmlformats.org/officeDocument/2006/relationships/hyperlink" Target="consultantplus://offline/ref=1598E02F31698A7D97FCB3CA901B281FE4D76B8D4C3438EA6C4EA7A90F4008D1441B92640F5D2AFC9521CFC684E73E8E4DD8E62969C6F826z9z0G" TargetMode="External"/><Relationship Id="rId153" Type="http://schemas.openxmlformats.org/officeDocument/2006/relationships/hyperlink" Target="consultantplus://offline/ref=1598E02F31698A7D97FCB3CA901B281FE4DF6D8F476B6FE83D1BA9AC071052C152529D65115D29E0932A9Az9zEG" TargetMode="External"/><Relationship Id="rId360" Type="http://schemas.openxmlformats.org/officeDocument/2006/relationships/hyperlink" Target="consultantplus://offline/ref=1598E02F31698A7D97FCB3CA901B281FE4D76B8D4D3F38EA6C4EA7A90F4008D1441B92640F5D2AFD9821CFC684E73E8E4DD8E62969C6F826z9z0G" TargetMode="External"/><Relationship Id="rId598" Type="http://schemas.openxmlformats.org/officeDocument/2006/relationships/hyperlink" Target="consultantplus://offline/ref=1598E02F31698A7D97FCB3CA901B281FE7DF69894B3E38EA6C4EA7A90F4008D1441B92640F5D2AFD9021CFC684E73E8E4DD8E62969C6F826z9z0G" TargetMode="External"/><Relationship Id="rId819" Type="http://schemas.openxmlformats.org/officeDocument/2006/relationships/hyperlink" Target="consultantplus://offline/ref=1598E02F31698A7D97FCB3CA901B281FE4D76A8D493938EA6C4EA7A90F4008D1441B92640F5D2BF79121CFC684E73E8E4DD8E62969C6F826z9z0G" TargetMode="External"/><Relationship Id="rId1004" Type="http://schemas.openxmlformats.org/officeDocument/2006/relationships/hyperlink" Target="consultantplus://offline/ref=1598E02F31698A7D97FCB3CA901B281FE4D76A8D493938EA6C4EA7A90F4008D1441B92640F5D29FA9121CFC684E73E8E4DD8E62969C6F826z9z0G" TargetMode="External"/><Relationship Id="rId1211" Type="http://schemas.openxmlformats.org/officeDocument/2006/relationships/hyperlink" Target="consultantplus://offline/ref=1598E02F31698A7D97FCB3CA901B281FE7D06989443B38EA6C4EA7A90F4008D1441B92640F5D2AF69621CFC684E73E8E4DD8E62969C6F826z9z0G" TargetMode="External"/><Relationship Id="rId1656" Type="http://schemas.openxmlformats.org/officeDocument/2006/relationships/hyperlink" Target="consultantplus://offline/ref=1598E02F31698A7D97FCB3CA901B281FE4DF6D8E443538EA6C4EA7A90F4008D1441B92640F5D29FA9921CFC684E73E8E4DD8E62969C6F826z9z0G" TargetMode="External"/><Relationship Id="rId1863" Type="http://schemas.openxmlformats.org/officeDocument/2006/relationships/hyperlink" Target="consultantplus://offline/ref=1598E02F31698A7D97FCB3CA901B281FE5D76E8A4B3F38EA6C4EA7A90F4008D1441B92640F5D28F89521CFC684E73E8E4DD8E62969C6F826z9z0G" TargetMode="External"/><Relationship Id="rId2041" Type="http://schemas.openxmlformats.org/officeDocument/2006/relationships/hyperlink" Target="consultantplus://offline/ref=1598E02F31698A7D97FCB3CA901B281FE4D56A834C3538EA6C4EA7A90F4008D1441B92640F5D2BFE9621CFC684E73E8E4DD8E62969C6F826z9z0G" TargetMode="External"/><Relationship Id="rId220" Type="http://schemas.openxmlformats.org/officeDocument/2006/relationships/hyperlink" Target="consultantplus://offline/ref=1598E02F31698A7D97FCB3CA901B281FE7D56C89483438EA6C4EA7A90F4008D1441B92640F5D2AFC9121CFC684E73E8E4DD8E62969C6F826z9z0G" TargetMode="External"/><Relationship Id="rId458" Type="http://schemas.openxmlformats.org/officeDocument/2006/relationships/hyperlink" Target="consultantplus://offline/ref=1598E02F31698A7D97FCB3CA901B281FE4D56A83443438EA6C4EA7A90F4008D1441B92640F5D2BFE9221CFC684E73E8E4DD8E62969C6F826z9z0G" TargetMode="External"/><Relationship Id="rId665" Type="http://schemas.openxmlformats.org/officeDocument/2006/relationships/hyperlink" Target="consultantplus://offline/ref=1598E02F31698A7D97FCB3CA901B281FE4D6638A4D3438EA6C4EA7A90F4008D1441B92640F5D2AFB9321CFC684E73E8E4DD8E62969C6F826z9z0G" TargetMode="External"/><Relationship Id="rId872" Type="http://schemas.openxmlformats.org/officeDocument/2006/relationships/hyperlink" Target="consultantplus://offline/ref=1598E02F31698A7D97FCB3CA901B281FE5D66C894B3D38EA6C4EA7A90F4008D1441B92640F5D28FA9821CFC684E73E8E4DD8E62969C6F826z9z0G" TargetMode="External"/><Relationship Id="rId1088" Type="http://schemas.openxmlformats.org/officeDocument/2006/relationships/hyperlink" Target="consultantplus://offline/ref=1598E02F31698A7D97FCB3CA901B281FE7D06989443B38EA6C4EA7A90F4008D1441B92640F5D2AFB9021CFC684E73E8E4DD8E62969C6F826z9z0G" TargetMode="External"/><Relationship Id="rId1295" Type="http://schemas.openxmlformats.org/officeDocument/2006/relationships/hyperlink" Target="consultantplus://offline/ref=1598E02F31698A7D97FCB3CA901B281FE4DF6C8D4A3938EA6C4EA7A90F4008D1441B92640F5D2BFA9121CFC684E73E8E4DD8E62969C6F826z9z0G" TargetMode="External"/><Relationship Id="rId1309" Type="http://schemas.openxmlformats.org/officeDocument/2006/relationships/hyperlink" Target="consultantplus://offline/ref=1598E02F31698A7D97FCB3CA901B281FE4D5688B4E3B38EA6C4EA7A90F4008D1441B92640F5D2AFF9321CFC684E73E8E4DD8E62969C6F826z9z0G" TargetMode="External"/><Relationship Id="rId1516" Type="http://schemas.openxmlformats.org/officeDocument/2006/relationships/hyperlink" Target="consultantplus://offline/ref=1598E02F31698A7D97FCB3CA901B281FE7D06989443B38EA6C4EA7A90F4008D1441B92640F5D2BF99921CFC684E73E8E4DD8E62969C6F826z9z0G" TargetMode="External"/><Relationship Id="rId1723" Type="http://schemas.openxmlformats.org/officeDocument/2006/relationships/hyperlink" Target="consultantplus://offline/ref=1598E02F31698A7D97FCB3CA901B281FE5D76E8A4B3F38EA6C4EA7A90F4008D1441B92640F5D28FE9421CFC684E73E8E4DD8E62969C6F826z9z0G" TargetMode="External"/><Relationship Id="rId1930" Type="http://schemas.openxmlformats.org/officeDocument/2006/relationships/hyperlink" Target="consultantplus://offline/ref=1598E02F31698A7D97FCB3CA901B281FE5D76E8A4B3F38EA6C4EA7A90F4008D1441B92640F5D28F89921CFC684E73E8E4DD8E62969C6F826z9z0G" TargetMode="External"/><Relationship Id="rId15" Type="http://schemas.openxmlformats.org/officeDocument/2006/relationships/hyperlink" Target="consultantplus://offline/ref=1598E02F31698A7D97FCB3CA901B281FE4DF698C4B3D38EA6C4EA7A90F4008D1441B92640F5D29FF9121CFC684E73E8E4DD8E62969C6F826z9z0G" TargetMode="External"/><Relationship Id="rId318" Type="http://schemas.openxmlformats.org/officeDocument/2006/relationships/hyperlink" Target="consultantplus://offline/ref=1598E02F31698A7D97FCB3CA901B281FE4D76B8D4D3F38EA6C4EA7A90F4008D1441B92640F5D2AFD9321CFC684E73E8E4DD8E62969C6F826z9z0G" TargetMode="External"/><Relationship Id="rId525" Type="http://schemas.openxmlformats.org/officeDocument/2006/relationships/hyperlink" Target="consultantplus://offline/ref=1598E02F31698A7D97FCB3CA901B281FE4DE688E443B38EA6C4EA7A90F4008D1441B92640F5D2AFF9221CFC684E73E8E4DD8E62969C6F826z9z0G" TargetMode="External"/><Relationship Id="rId732" Type="http://schemas.openxmlformats.org/officeDocument/2006/relationships/hyperlink" Target="consultantplus://offline/ref=1598E02F31698A7D97FCB3CA901B281FE4DF6D8A4F3C38EA6C4EA7A90F4008D1441B92640F5D2AFD9021CFC684E73E8E4DD8E62969C6F826z9z0G" TargetMode="External"/><Relationship Id="rId1155" Type="http://schemas.openxmlformats.org/officeDocument/2006/relationships/hyperlink" Target="consultantplus://offline/ref=1598E02F31698A7D97FCB3CA901B281FE7D06989443B38EA6C4EA7A90F4008D1441B92640F5D2AF99021CFC684E73E8E4DD8E62969C6F826z9z0G" TargetMode="External"/><Relationship Id="rId1362" Type="http://schemas.openxmlformats.org/officeDocument/2006/relationships/hyperlink" Target="consultantplus://offline/ref=1598E02F31698A7D97FCB3CA901B281FE4D76A8D4F3838EA6C4EA7A90F4008D1441B92640F5D2AFF9321CFC684E73E8E4DD8E62969C6F826z9z0G" TargetMode="External"/><Relationship Id="rId99" Type="http://schemas.openxmlformats.org/officeDocument/2006/relationships/hyperlink" Target="consultantplus://offline/ref=1598E02F31698A7D97FCB3CA901B281FE4D76A8D4F3938EA6C4EA7A90F4008D1441B92640F5D2AFE9821CFC684E73E8E4DD8E62969C6F826z9z0G" TargetMode="External"/><Relationship Id="rId164" Type="http://schemas.openxmlformats.org/officeDocument/2006/relationships/hyperlink" Target="consultantplus://offline/ref=1598E02F31698A7D97FCB3CA901B281FE5D76A824A3838EA6C4EA7A90F4008D1441B92640F5D2EF99721CFC684E73E8E4DD8E62969C6F826z9z0G" TargetMode="External"/><Relationship Id="rId371" Type="http://schemas.openxmlformats.org/officeDocument/2006/relationships/hyperlink" Target="consultantplus://offline/ref=1598E02F31698A7D97FCB3CA901B281FE5D76A82443B38EA6C4EA7A90F4008D1441B92670F5D2DF5C57BDFC2CDB033924DC5F82877C5zFz1G" TargetMode="External"/><Relationship Id="rId1015" Type="http://schemas.openxmlformats.org/officeDocument/2006/relationships/hyperlink" Target="consultantplus://offline/ref=1598E02F31698A7D97FCB3CA901B281FE7D3628D4D3438EA6C4EA7A90F4008D1441B92640F5D2BFD9921CFC684E73E8E4DD8E62969C6F826z9z0G" TargetMode="External"/><Relationship Id="rId1222" Type="http://schemas.openxmlformats.org/officeDocument/2006/relationships/hyperlink" Target="consultantplus://offline/ref=1598E02F31698A7D97FCB3CA901B281FE7D16E82483438EA6C4EA7A90F4008D1441B92640F5D2AFD9921CFC684E73E8E4DD8E62969C6F826z9z0G" TargetMode="External"/><Relationship Id="rId1667" Type="http://schemas.openxmlformats.org/officeDocument/2006/relationships/hyperlink" Target="consultantplus://offline/ref=1598E02F31698A7D97FCB3CA901B281FE5D76E8A4B3F38EA6C4EA7A90F4008D1441B92640F5D2BF89621CFC684E73E8E4DD8E62969C6F826z9z0G" TargetMode="External"/><Relationship Id="rId1874" Type="http://schemas.openxmlformats.org/officeDocument/2006/relationships/hyperlink" Target="consultantplus://offline/ref=1598E02F31698A7D97FCB3CA901B281FE4D66B8A453F38EA6C4EA7A90F4008D1441B92640F5D2BFC9321CFC684E73E8E4DD8E62969C6F826z9z0G" TargetMode="External"/><Relationship Id="rId2052" Type="http://schemas.openxmlformats.org/officeDocument/2006/relationships/hyperlink" Target="consultantplus://offline/ref=1598E02F31698A7D97FCB3CA901B281FE4D76A8D493938EA6C4EA7A90F4008D1441B92640F5D2EFE9721CFC684E73E8E4DD8E62969C6F826z9z0G" TargetMode="External"/><Relationship Id="rId469" Type="http://schemas.openxmlformats.org/officeDocument/2006/relationships/hyperlink" Target="consultantplus://offline/ref=1598E02F31698A7D97FCB3CA901B281FE4D56A83443438EA6C4EA7A90F4008D1441B92640F5D2BFF9221CFC684E73E8E4DD8E62969C6F826z9z0G" TargetMode="External"/><Relationship Id="rId676" Type="http://schemas.openxmlformats.org/officeDocument/2006/relationships/hyperlink" Target="consultantplus://offline/ref=1598E02F31698A7D97FCB3CA901B281FE5D76E8A4A3B38EA6C4EA7A90F4008D1441B92640F5D2AFD9821CFC684E73E8E4DD8E62969C6F826z9z0G" TargetMode="External"/><Relationship Id="rId883" Type="http://schemas.openxmlformats.org/officeDocument/2006/relationships/hyperlink" Target="consultantplus://offline/ref=1598E02F31698A7D97FCB3CA901B281FE7DF6C83443C38EA6C4EA7A90F4008D1441B92640F5D2CFE9521CFC684E73E8E4DD8E62969C6F826z9z0G" TargetMode="External"/><Relationship Id="rId1099" Type="http://schemas.openxmlformats.org/officeDocument/2006/relationships/hyperlink" Target="consultantplus://offline/ref=1598E02F31698A7D97FCB3CA901B281FE5D76E8A493D38EA6C4EA7A90F4008D1441B92640F5D2AFA9321CFC684E73E8E4DD8E62969C6F826z9z0G" TargetMode="External"/><Relationship Id="rId1527" Type="http://schemas.openxmlformats.org/officeDocument/2006/relationships/hyperlink" Target="consultantplus://offline/ref=1598E02F31698A7D97FCB3CA901B281FE5D76E8A4B3F38EA6C4EA7A90F4008D1441B92640F5D2BFD9821CFC684E73E8E4DD8E62969C6F826z9z0G" TargetMode="External"/><Relationship Id="rId1734" Type="http://schemas.openxmlformats.org/officeDocument/2006/relationships/hyperlink" Target="consultantplus://offline/ref=1598E02F31698A7D97FCB3CA901B281FE5D76E8A4B3F38EA6C4EA7A90F4008D1441B92640F5D28FF9421CFC684E73E8E4DD8E62969C6F826z9z0G" TargetMode="External"/><Relationship Id="rId1941" Type="http://schemas.openxmlformats.org/officeDocument/2006/relationships/hyperlink" Target="consultantplus://offline/ref=1598E02F31698A7D97FCB3CA901B281FE5D76E8A4A3B38EA6C4EA7A90F4008D1441B92640F5D28F99221CFC684E73E8E4DD8E62969C6F826z9z0G" TargetMode="External"/><Relationship Id="rId26" Type="http://schemas.openxmlformats.org/officeDocument/2006/relationships/hyperlink" Target="consultantplus://offline/ref=1598E02F31698A7D97FCB3CA901B281FE5D768834B3F38EA6C4EA7A90F4008D1441B92640F5D2EF99821CFC684E73E8E4DD8E62969C6F826z9z0G" TargetMode="External"/><Relationship Id="rId231" Type="http://schemas.openxmlformats.org/officeDocument/2006/relationships/hyperlink" Target="consultantplus://offline/ref=1598E02F31698A7D97FCB3CA901B281FE4D76B8D4D3F38EA6C4EA7A90F4008D1441B92640F5D2AFF9021CFC684E73E8E4DD8E62969C6F826z9z0G" TargetMode="External"/><Relationship Id="rId329" Type="http://schemas.openxmlformats.org/officeDocument/2006/relationships/hyperlink" Target="consultantplus://offline/ref=1598E02F31698A7D97FCB3CA901B281FE7DF69894B3E38EA6C4EA7A90F4008D1441B92640F5D2AFC9121CFC684E73E8E4DD8E62969C6F826z9z0G" TargetMode="External"/><Relationship Id="rId536" Type="http://schemas.openxmlformats.org/officeDocument/2006/relationships/hyperlink" Target="consultantplus://offline/ref=1598E02F31698A7D97FCB3CA901B281FE4D56A83443438EA6C4EA7A90F4008D1441B92640F5D28FF9221CFC684E73E8E4DD8E62969C6F826z9z0G" TargetMode="External"/><Relationship Id="rId1166" Type="http://schemas.openxmlformats.org/officeDocument/2006/relationships/hyperlink" Target="consultantplus://offline/ref=1598E02F31698A7D97FCB3CA901B281FE4D76A83483538EA6C4EA7A90F4008D1441B92640F5D2AFF9721CFC684E73E8E4DD8E62969C6F826z9z0G" TargetMode="External"/><Relationship Id="rId1373" Type="http://schemas.openxmlformats.org/officeDocument/2006/relationships/hyperlink" Target="consultantplus://offline/ref=1598E02F31698A7D97FCB3CA901B281FE5D76E884C3438EA6C4EA7A90F4008D1441B92640F5D2AF99121CFC684E73E8E4DD8E62969C6F826z9z0G" TargetMode="External"/><Relationship Id="rId175" Type="http://schemas.openxmlformats.org/officeDocument/2006/relationships/hyperlink" Target="consultantplus://offline/ref=1598E02F31698A7D97FCB3CA901B281FE4D56A834C3538EA6C4EA7A90F4008D1441B92640F5D2AFF9421CFC684E73E8E4DD8E62969C6F826z9z0G" TargetMode="External"/><Relationship Id="rId743" Type="http://schemas.openxmlformats.org/officeDocument/2006/relationships/hyperlink" Target="consultantplus://offline/ref=1598E02F31698A7D97FCB3CA901B281FE5D76E8A4A3B38EA6C4EA7A90F4008D1441B92640F5D2AFA9821CFC684E73E8E4DD8E62969C6F826z9z0G" TargetMode="External"/><Relationship Id="rId950" Type="http://schemas.openxmlformats.org/officeDocument/2006/relationships/hyperlink" Target="consultantplus://offline/ref=1598E02F31698A7D97FCB3CA901B281FE4DF6C8D4A3A38EA6C4EA7A90F4008D1441B92640F5D2EFA9921CFC684E73E8E4DD8E62969C6F826z9z0G" TargetMode="External"/><Relationship Id="rId1026" Type="http://schemas.openxmlformats.org/officeDocument/2006/relationships/hyperlink" Target="consultantplus://offline/ref=1598E02F31698A7D97FCB3CA901B281FE7D66C83443938EA6C4EA7A90F4008D1441B92640F5D2AFF9221CFC684E73E8E4DD8E62969C6F826z9z0G" TargetMode="External"/><Relationship Id="rId1580" Type="http://schemas.openxmlformats.org/officeDocument/2006/relationships/hyperlink" Target="consultantplus://offline/ref=1598E02F31698A7D97FCB3CA901B281FE5D76E8A4A3538EA6C4EA7A90F4008D1441B92640F5D29F79221CFC684E73E8E4DD8E62969C6F826z9z0G" TargetMode="External"/><Relationship Id="rId1678" Type="http://schemas.openxmlformats.org/officeDocument/2006/relationships/hyperlink" Target="consultantplus://offline/ref=1598E02F31698A7D97FCB3CA901B281FE4D66A8B4A3538EA6C4EA7A90F4008D1441B92640F5D2AF69321CFC684E73E8E4DD8E62969C6F826z9z0G" TargetMode="External"/><Relationship Id="rId1801" Type="http://schemas.openxmlformats.org/officeDocument/2006/relationships/hyperlink" Target="consultantplus://offline/ref=1598E02F31698A7D97FCB3CA901B281FE4D66B83483938EA6C4EA7A90F4008D1441B92640F5D2AFC9221CFC684E73E8E4DD8E62969C6F826z9z0G" TargetMode="External"/><Relationship Id="rId1885" Type="http://schemas.openxmlformats.org/officeDocument/2006/relationships/hyperlink" Target="consultantplus://offline/ref=1598E02F31698A7D97FCB3CA901B281FE4D66A8B4A3538EA6C4EA7A90F4008D1441B92640F5D2EFF9621CFC684E73E8E4DD8E62969C6F826z9z0G" TargetMode="External"/><Relationship Id="rId382" Type="http://schemas.openxmlformats.org/officeDocument/2006/relationships/hyperlink" Target="consultantplus://offline/ref=1598E02F31698A7D97FCB3CA901B281FE4D56A834C3538EA6C4EA7A90F4008D1441B92640F5D2AFB9221CFC684E73E8E4DD8E62969C6F826z9z0G" TargetMode="External"/><Relationship Id="rId603" Type="http://schemas.openxmlformats.org/officeDocument/2006/relationships/hyperlink" Target="consultantplus://offline/ref=1598E02F31698A7D97FCB3CA901B281FE4DE6C8E4F3B38EA6C4EA7A90F4008D1441B92640F5D2AFF9021CFC684E73E8E4DD8E62969C6F826z9z0G" TargetMode="External"/><Relationship Id="rId687" Type="http://schemas.openxmlformats.org/officeDocument/2006/relationships/hyperlink" Target="consultantplus://offline/ref=1598E02F31698A7D97FCB3CA901B281FE5D76E8A4A3B38EA6C4EA7A90F4008D1441B92640F5D2AFA9521CFC684E73E8E4DD8E62969C6F826z9z0G" TargetMode="External"/><Relationship Id="rId810" Type="http://schemas.openxmlformats.org/officeDocument/2006/relationships/hyperlink" Target="consultantplus://offline/ref=1598E02F31698A7D97FCB3CA901B281FE4D76A8D493938EA6C4EA7A90F4008D1441B92640F5D2BF69621CFC684E73E8E4DD8E62969C6F826z9z0G" TargetMode="External"/><Relationship Id="rId908" Type="http://schemas.openxmlformats.org/officeDocument/2006/relationships/hyperlink" Target="consultantplus://offline/ref=1598E02F31698A7D97FCB3CA901B281FE4DF6C8D4A3A38EA6C4EA7A90F4008D1441B92640F5D2EFE9421CFC684E73E8E4DD8E62969C6F826z9z0G" TargetMode="External"/><Relationship Id="rId1233" Type="http://schemas.openxmlformats.org/officeDocument/2006/relationships/hyperlink" Target="consultantplus://offline/ref=1598E02F31698A7D97FCB3CA901B281FE5D76E8A4A3B38EA6C4EA7A90F4008D1441B92640F5D2BFB9421CFC684E73E8E4DD8E62969C6F826z9z0G" TargetMode="External"/><Relationship Id="rId1440" Type="http://schemas.openxmlformats.org/officeDocument/2006/relationships/hyperlink" Target="consultantplus://offline/ref=1598E02F31698A7D97FCB3CA901B281FE5D76E8A4A3B38EA6C4EA7A90F4008D1441B92640F5D28FC9021CFC684E73E8E4DD8E62969C6F826z9z0G" TargetMode="External"/><Relationship Id="rId1538" Type="http://schemas.openxmlformats.org/officeDocument/2006/relationships/hyperlink" Target="consultantplus://offline/ref=1598E02F31698A7D97FCB3CA901B281FE4D66B8A4A3A38EA6C4EA7A90F4008D1441B92640F5D2AFD9821CFC684E73E8E4DD8E62969C6F826z9z0G" TargetMode="External"/><Relationship Id="rId2063" Type="http://schemas.openxmlformats.org/officeDocument/2006/relationships/hyperlink" Target="consultantplus://offline/ref=1598E02F31698A7D97FCB3CA901B281FE5D76E8A4B3F38EA6C4EA7A90F4008D1441B92640F5D29F89421CFC684E73E8E4DD8E62969C6F826z9z0G" TargetMode="External"/><Relationship Id="rId242" Type="http://schemas.openxmlformats.org/officeDocument/2006/relationships/hyperlink" Target="consultantplus://offline/ref=1598E02F31698A7D97FCB3CA901B281FE7D06989443B38EA6C4EA7A90F4008D1441B92640F5D2AFC9021CFC684E73E8E4DD8E62969C6F826z9z0G" TargetMode="External"/><Relationship Id="rId894" Type="http://schemas.openxmlformats.org/officeDocument/2006/relationships/hyperlink" Target="consultantplus://offline/ref=1598E02F31698A7D97FCB3CA901B281FE5D76E8A4A3B38EA6C4EA7A90F4008D1441B92640F5D2AF99621CFC684E73E8E4DD8E62969C6F826z9z0G" TargetMode="External"/><Relationship Id="rId1177" Type="http://schemas.openxmlformats.org/officeDocument/2006/relationships/hyperlink" Target="consultantplus://offline/ref=1598E02F31698A7D97FCB3CA901B281FE5D76E8A4A3B38EA6C4EA7A90F4008D1441B92640F5D2BFA9121CFC684E73E8E4DD8E62969C6F826z9z0G" TargetMode="External"/><Relationship Id="rId1300" Type="http://schemas.openxmlformats.org/officeDocument/2006/relationships/hyperlink" Target="consultantplus://offline/ref=1598E02F31698A7D97FCB3CA901B281FE5D76E8A4A3B38EA6C4EA7A90F4008D1441B92640F5D2BF99421CFC684E73E8E4DD8E62969C6F826z9z0G" TargetMode="External"/><Relationship Id="rId1745" Type="http://schemas.openxmlformats.org/officeDocument/2006/relationships/hyperlink" Target="consultantplus://offline/ref=1598E02F31698A7D97FCB3CA901B281FE5D76E8A4B3F38EA6C4EA7A90F4008D1441B92640F5D28FC9221CFC684E73E8E4DD8E62969C6F826z9z0G" TargetMode="External"/><Relationship Id="rId1952" Type="http://schemas.openxmlformats.org/officeDocument/2006/relationships/hyperlink" Target="consultantplus://offline/ref=1598E02F31698A7D97FCB3CA901B281FE5D66F884A3A38EA6C4EA7A90F4008D1441B92660F5F2DF5C57BDFC2CDB033924DC5F82877C5zFz1G" TargetMode="External"/><Relationship Id="rId2130" Type="http://schemas.openxmlformats.org/officeDocument/2006/relationships/hyperlink" Target="consultantplus://offline/ref=1598E02F31698A7D97FCB3CA901B281FE5D76E8A4A3B38EA6C4EA7A90F4008D1441B92640F5D2EFE9521CFC684E73E8E4DD8E62969C6F826z9z0G" TargetMode="External"/><Relationship Id="rId37" Type="http://schemas.openxmlformats.org/officeDocument/2006/relationships/hyperlink" Target="consultantplus://offline/ref=1598E02F31698A7D97FCB3CA901B281FE7D66C83493B38EA6C4EA7A90F4008D1441B92640F5D2AFE9821CFC684E73E8E4DD8E62969C6F826z9z0G" TargetMode="External"/><Relationship Id="rId102" Type="http://schemas.openxmlformats.org/officeDocument/2006/relationships/hyperlink" Target="consultantplus://offline/ref=1598E02F31698A7D97FCB3CA901B281FE4D7638A4C3F38EA6C4EA7A90F4008D1441B92640F5D2AFE9821CFC684E73E8E4DD8E62969C6F826z9z0G" TargetMode="External"/><Relationship Id="rId547" Type="http://schemas.openxmlformats.org/officeDocument/2006/relationships/hyperlink" Target="consultantplus://offline/ref=1598E02F31698A7D97FCB3CA901B281FE4D56B884F3538EA6C4EA7A90F4008D1441B92640F5D2AF79621CFC684E73E8E4DD8E62969C6F826z9z0G" TargetMode="External"/><Relationship Id="rId754" Type="http://schemas.openxmlformats.org/officeDocument/2006/relationships/hyperlink" Target="consultantplus://offline/ref=1598E02F31698A7D97FCB3CA901B281FE4D66D89443D38EA6C4EA7A90F4008D1441B92640F5D2AFF9121CFC684E73E8E4DD8E62969C6F826z9z0G" TargetMode="External"/><Relationship Id="rId961" Type="http://schemas.openxmlformats.org/officeDocument/2006/relationships/hyperlink" Target="consultantplus://offline/ref=1598E02F31698A7D97FCB3CA901B281FE4D76A8D493938EA6C4EA7A90F4008D1441B92640F5D28FC9821CFC684E73E8E4DD8E62969C6F826z9z0G" TargetMode="External"/><Relationship Id="rId1384" Type="http://schemas.openxmlformats.org/officeDocument/2006/relationships/hyperlink" Target="consultantplus://offline/ref=1598E02F31698A7D97FCB3CA901B281FE5D76E8A4A3B38EA6C4EA7A90F4008D1441B92640F5D28FE9221CFC684E73E8E4DD8E62969C6F826z9z0G" TargetMode="External"/><Relationship Id="rId1591" Type="http://schemas.openxmlformats.org/officeDocument/2006/relationships/hyperlink" Target="consultantplus://offline/ref=1598E02F31698A7D97FCB3CA901B281FE5D76E8A4A3B38EA6C4EA7A90F4008D1441B92640F5D28FB9021CFC684E73E8E4DD8E62969C6F826z9z0G" TargetMode="External"/><Relationship Id="rId1605" Type="http://schemas.openxmlformats.org/officeDocument/2006/relationships/hyperlink" Target="consultantplus://offline/ref=1598E02F31698A7D97FCB3CA901B281FE5D76E8A4B3F38EA6C4EA7A90F4008D1441B92640F5D2BFB9721CFC684E73E8E4DD8E62969C6F826z9z0G" TargetMode="External"/><Relationship Id="rId1689" Type="http://schemas.openxmlformats.org/officeDocument/2006/relationships/hyperlink" Target="consultantplus://offline/ref=1598E02F31698A7D97FCB3CA901B281FE4D66B8A453F38EA6C4EA7A90F4008D1441B92640F5D2AFD9321CFC684E73E8E4DD8E62969C6F826z9z0G" TargetMode="External"/><Relationship Id="rId1812" Type="http://schemas.openxmlformats.org/officeDocument/2006/relationships/hyperlink" Target="consultantplus://offline/ref=1598E02F31698A7D97FCB3CA901B281FE5D76E8A4B3F38EA6C4EA7A90F4008D1441B92640F5D28F89121CFC684E73E8E4DD8E62969C6F826z9z0G" TargetMode="External"/><Relationship Id="rId90" Type="http://schemas.openxmlformats.org/officeDocument/2006/relationships/hyperlink" Target="consultantplus://offline/ref=1598E02F31698A7D97FCB3CA901B281FE7DF638F4D3938EA6C4EA7A90F4008D1441B92640F5D2AFE9821CFC684E73E8E4DD8E62969C6F826z9z0G" TargetMode="External"/><Relationship Id="rId186" Type="http://schemas.openxmlformats.org/officeDocument/2006/relationships/hyperlink" Target="consultantplus://offline/ref=1598E02F31698A7D97FCB3CA901B281FE7D16B83483D38EA6C4EA7A90F4008D1441B92640F5D2AFF9121CFC684E73E8E4DD8E62969C6F826z9z0G" TargetMode="External"/><Relationship Id="rId393" Type="http://schemas.openxmlformats.org/officeDocument/2006/relationships/hyperlink" Target="consultantplus://offline/ref=1598E02F31698A7D97FCB3CA901B281FE4D56A834C3538EA6C4EA7A90F4008D1441B92640F5D2AFB9821CFC684E73E8E4DD8E62969C6F826z9z0G" TargetMode="External"/><Relationship Id="rId407" Type="http://schemas.openxmlformats.org/officeDocument/2006/relationships/hyperlink" Target="consultantplus://offline/ref=1598E02F31698A7D97FCB3CA901B281FE4D56A83443438EA6C4EA7A90F4008D1441B92640F5D2AFD9321CFC684E73E8E4DD8E62969C6F826z9z0G" TargetMode="External"/><Relationship Id="rId614" Type="http://schemas.openxmlformats.org/officeDocument/2006/relationships/hyperlink" Target="consultantplus://offline/ref=1598E02F31698A7D97FCB3CA901B281FE7D5628F4A3A38EA6C4EA7A90F4008D1441B92640F5D2AFE9821CFC684E73E8E4DD8E62969C6F826z9z0G" TargetMode="External"/><Relationship Id="rId821" Type="http://schemas.openxmlformats.org/officeDocument/2006/relationships/hyperlink" Target="consultantplus://offline/ref=1598E02F31698A7D97FCB3CA901B281FE5D76E8A4A3B38EA6C4EA7A90F4008D1441B92640F5D22F99721CFC684E73E8E4DD8E62969C6F826z9z0G" TargetMode="External"/><Relationship Id="rId1037" Type="http://schemas.openxmlformats.org/officeDocument/2006/relationships/hyperlink" Target="consultantplus://offline/ref=1598E02F31698A7D97FCB3CA901B281FE4D66A8B4A3538EA6C4EA7A90F4008D1441B92640F5D2AFA9621CFC684E73E8E4DD8E62969C6F826z9z0G" TargetMode="External"/><Relationship Id="rId1244" Type="http://schemas.openxmlformats.org/officeDocument/2006/relationships/hyperlink" Target="consultantplus://offline/ref=1598E02F31698A7D97FCB3CA901B281FE4D6628A483438EA6C4EA7A90F4008D1441B92640F5D2AFE9821CFC684E73E8E4DD8E62969C6F826z9z0G" TargetMode="External"/><Relationship Id="rId1451" Type="http://schemas.openxmlformats.org/officeDocument/2006/relationships/hyperlink" Target="consultantplus://offline/ref=1598E02F31698A7D97FCB3CA901B281FE7D06A8B4E3D38EA6C4EA7A90F4008D1441B92640F5D2AFB9221CFC684E73E8E4DD8E62969C6F826z9z0G" TargetMode="External"/><Relationship Id="rId1896" Type="http://schemas.openxmlformats.org/officeDocument/2006/relationships/hyperlink" Target="consultantplus://offline/ref=1598E02F31698A7D97FCB3CA901B281FE5D76E8A4B3F38EA6C4EA7A90F4008D1441B92640F5D28F89621CFC684E73E8E4DD8E62969C6F826z9z0G" TargetMode="External"/><Relationship Id="rId2074" Type="http://schemas.openxmlformats.org/officeDocument/2006/relationships/hyperlink" Target="consultantplus://offline/ref=1598E02F31698A7D97FCB3CA901B281FE4D6698C453538EA6C4EA7A90F4008D1441B92640F5D2AFF9321CFC684E73E8E4DD8E62969C6F826z9z0G" TargetMode="External"/><Relationship Id="rId253" Type="http://schemas.openxmlformats.org/officeDocument/2006/relationships/hyperlink" Target="consultantplus://offline/ref=1598E02F31698A7D97FCB3CA901B281FE7D06989443B38EA6C4EA7A90F4008D1441B92640F5D2AFC9921CFC684E73E8E4DD8E62969C6F826z9z0G" TargetMode="External"/><Relationship Id="rId460" Type="http://schemas.openxmlformats.org/officeDocument/2006/relationships/hyperlink" Target="consultantplus://offline/ref=1598E02F31698A7D97FCB3CA901B281FE4D56A83443438EA6C4EA7A90F4008D1441B92640F5D2BFE9721CFC684E73E8E4DD8E62969C6F826z9z0G" TargetMode="External"/><Relationship Id="rId698" Type="http://schemas.openxmlformats.org/officeDocument/2006/relationships/hyperlink" Target="consultantplus://offline/ref=1598E02F31698A7D97FCB3CA901B281FE4DF6E8E4B3D38EA6C4EA7A90F4008D1441B92640F5C2CFA9621CFC684E73E8E4DD8E62969C6F826z9z0G" TargetMode="External"/><Relationship Id="rId919" Type="http://schemas.openxmlformats.org/officeDocument/2006/relationships/hyperlink" Target="consultantplus://offline/ref=1598E02F31698A7D97FCB3CA901B281FE4D56A834C3538EA6C4EA7A90F4008D1441B92640F5D2AF99621CFC684E73E8E4DD8E62969C6F826z9z0G" TargetMode="External"/><Relationship Id="rId1090" Type="http://schemas.openxmlformats.org/officeDocument/2006/relationships/hyperlink" Target="consultantplus://offline/ref=1598E02F31698A7D97FCB3CA901B281FE5D6628D483F38EA6C4EA7A90F4008D1441B92630E5421AAC06ECE9AC2B22D8C4ED8E42A76zCzDG" TargetMode="External"/><Relationship Id="rId1104" Type="http://schemas.openxmlformats.org/officeDocument/2006/relationships/hyperlink" Target="consultantplus://offline/ref=1598E02F31698A7D97FCB3CA901B281FE5D76A82453F38EA6C4EA7A90F4008D1441B92640F5D2FF99321CFC684E73E8E4DD8E62969C6F826z9z0G" TargetMode="External"/><Relationship Id="rId1311" Type="http://schemas.openxmlformats.org/officeDocument/2006/relationships/hyperlink" Target="consultantplus://offline/ref=1598E02F31698A7D97FCB3CA901B281FE7D06A8B4E3D38EA6C4EA7A90F4008D1441B92640F5D2AFF9421CFC684E73E8E4DD8E62969C6F826z9z0G" TargetMode="External"/><Relationship Id="rId1549" Type="http://schemas.openxmlformats.org/officeDocument/2006/relationships/hyperlink" Target="consultantplus://offline/ref=1598E02F31698A7D97FCB3CA901B281FE5D76E8A4A3B38EA6C4EA7A90F4008D1441B92640F5D28FA9721CFC684E73E8E4DD8E62969C6F826z9z0G" TargetMode="External"/><Relationship Id="rId1756" Type="http://schemas.openxmlformats.org/officeDocument/2006/relationships/hyperlink" Target="consultantplus://offline/ref=1598E02F31698A7D97FCB3CA901B281FE4D76B8B4B3A38EA6C4EA7A90F4008D1441B92640F5D2AF99921CFC684E73E8E4DD8E62969C6F826z9z0G" TargetMode="External"/><Relationship Id="rId1963" Type="http://schemas.openxmlformats.org/officeDocument/2006/relationships/hyperlink" Target="consultantplus://offline/ref=1598E02F31698A7D97FCB3CA901B281FE5D76E8A4A3B38EA6C4EA7A90F4008D1441B92640F5D29FF9021CFC684E73E8E4DD8E62969C6F826z9z0G" TargetMode="External"/><Relationship Id="rId48" Type="http://schemas.openxmlformats.org/officeDocument/2006/relationships/hyperlink" Target="consultantplus://offline/ref=1598E02F31698A7D97FCB3CA901B281FE4D6638D453438EA6C4EA7A90F4008D1441B92640F5D28FB9121CFC684E73E8E4DD8E62969C6F826z9z0G" TargetMode="External"/><Relationship Id="rId113" Type="http://schemas.openxmlformats.org/officeDocument/2006/relationships/hyperlink" Target="consultantplus://offline/ref=1598E02F31698A7D97FCB3CA901B281FE4DF6C8D4E3B38EA6C4EA7A90F4008D1441B92640F5D2AFE9821CFC684E73E8E4DD8E62969C6F826z9z0G" TargetMode="External"/><Relationship Id="rId320" Type="http://schemas.openxmlformats.org/officeDocument/2006/relationships/hyperlink" Target="consultantplus://offline/ref=1598E02F31698A7D97FCB3CA901B281FE4D76B8D4D3F38EA6C4EA7A90F4008D1441B92640F5D2AFD9221CFC684E73E8E4DD8E62969C6F826z9z0G" TargetMode="External"/><Relationship Id="rId558" Type="http://schemas.openxmlformats.org/officeDocument/2006/relationships/hyperlink" Target="consultantplus://offline/ref=1598E02F31698A7D97FCB3CA901B281FE4D56A83443438EA6C4EA7A90F4008D1441B92640F5D28FB9821CFC684E73E8E4DD8E62969C6F826z9z0G" TargetMode="External"/><Relationship Id="rId765" Type="http://schemas.openxmlformats.org/officeDocument/2006/relationships/hyperlink" Target="consultantplus://offline/ref=1598E02F31698A7D97FCB3CA901B281FE5D76E8A4A3538EA6C4EA7A90F4008D1441B92640F5D29F99621CFC684E73E8E4DD8E62969C6F826z9z0G" TargetMode="External"/><Relationship Id="rId972" Type="http://schemas.openxmlformats.org/officeDocument/2006/relationships/hyperlink" Target="consultantplus://offline/ref=1598E02F31698A7D97FCB3CA901B281FE4DF6C8D4A3A38EA6C4EA7A90F4008D1441B92640F5D2EF89621CFC684E73E8E4DD8E62969C6F826z9z0G" TargetMode="External"/><Relationship Id="rId1188" Type="http://schemas.openxmlformats.org/officeDocument/2006/relationships/hyperlink" Target="consultantplus://offline/ref=1598E02F31698A7D97FCB3CA901B281FE5D76E8A4B3F38EA6C4EA7A90F4008D1441B92640F5D2AF99021CFC684E73E8E4DD8E62969C6F826z9z0G" TargetMode="External"/><Relationship Id="rId1395" Type="http://schemas.openxmlformats.org/officeDocument/2006/relationships/hyperlink" Target="consultantplus://offline/ref=1598E02F31698A7D97FCB3CA901B281FE4D6638A4D3438EA6C4EA7A90F4008D1441B92640F5D2AF89721CFC684E73E8E4DD8E62969C6F826z9z0G" TargetMode="External"/><Relationship Id="rId1409" Type="http://schemas.openxmlformats.org/officeDocument/2006/relationships/hyperlink" Target="consultantplus://offline/ref=1598E02F31698A7D97FCB3CA901B281FE5D76E8A4B3F38EA6C4EA7A90F4008D1441B92640F5D2AF69721CFC684E73E8E4DD8E62969C6F826z9z0G" TargetMode="External"/><Relationship Id="rId1616" Type="http://schemas.openxmlformats.org/officeDocument/2006/relationships/hyperlink" Target="consultantplus://offline/ref=1598E02F31698A7D97FCB3CA901B281FE5D768834B3F38EA6C4EA7A90F4008D1441B92640F5D2BFC9721CFC684E73E8E4DD8E62969C6F826z9z0G" TargetMode="External"/><Relationship Id="rId1823" Type="http://schemas.openxmlformats.org/officeDocument/2006/relationships/hyperlink" Target="consultantplus://offline/ref=1598E02F31698A7D97FCB3CA901B281FE4D66A8B4A3538EA6C4EA7A90F4008D1441B92640F5D29F69921CFC684E73E8E4DD8E62969C6F826z9z0G" TargetMode="External"/><Relationship Id="rId2001" Type="http://schemas.openxmlformats.org/officeDocument/2006/relationships/hyperlink" Target="consultantplus://offline/ref=1598E02F31698A7D97FCB3CA901B281FE4D762884E3E38EA6C4EA7A90F4008D1441B92640F5D2AFE9721CFC684E73E8E4DD8E62969C6F826z9z0G" TargetMode="External"/><Relationship Id="rId197" Type="http://schemas.openxmlformats.org/officeDocument/2006/relationships/hyperlink" Target="consultantplus://offline/ref=1598E02F31698A7D97FCB3CA901B281FE4D66B8A453F38EA6C4EA7A90F4008D1441B92640F5D2AFF9321CFC684E73E8E4DD8E62969C6F826z9z0G" TargetMode="External"/><Relationship Id="rId418" Type="http://schemas.openxmlformats.org/officeDocument/2006/relationships/hyperlink" Target="consultantplus://offline/ref=1598E02F31698A7D97FCB3CA901B281FE4D56A83443438EA6C4EA7A90F4008D1441B92640F5D2AFD9821CFC684E73E8E4DD8E62969C6F826z9z0G" TargetMode="External"/><Relationship Id="rId625" Type="http://schemas.openxmlformats.org/officeDocument/2006/relationships/hyperlink" Target="consultantplus://offline/ref=1598E02F31698A7D97FCB3CA901B281FE4D56A83443438EA6C4EA7A90F4008D1441B92640F5D29FF9621CFC684E73E8E4DD8E62969C6F826z9z0G" TargetMode="External"/><Relationship Id="rId832" Type="http://schemas.openxmlformats.org/officeDocument/2006/relationships/hyperlink" Target="consultantplus://offline/ref=1598E02F31698A7D97FCB3CA901B281FE4D76A8D493938EA6C4EA7A90F4008D1441B92640F5D2BF79621CFC684E73E8E4DD8E62969C6F826z9z0G" TargetMode="External"/><Relationship Id="rId1048" Type="http://schemas.openxmlformats.org/officeDocument/2006/relationships/hyperlink" Target="consultantplus://offline/ref=1598E02F31698A7D97FCB3CA901B281FE5D76B8D4B3438EA6C4EA7A90F4008D1441B92640F5D2AFF9921CFC684E73E8E4DD8E62969C6F826z9z0G" TargetMode="External"/><Relationship Id="rId1255" Type="http://schemas.openxmlformats.org/officeDocument/2006/relationships/hyperlink" Target="consultantplus://offline/ref=1598E02F31698A7D97FCB3CA901B281FE4D56A834C3538EA6C4EA7A90F4008D1441B92640F5D2AF69021CFC684E73E8E4DD8E62969C6F826z9z0G" TargetMode="External"/><Relationship Id="rId1462" Type="http://schemas.openxmlformats.org/officeDocument/2006/relationships/hyperlink" Target="consultantplus://offline/ref=1598E02F31698A7D97FCB3CA901B281FE5D76E8A4A3B38EA6C4EA7A90F4008D1441B92640F5D28FD9021CFC684E73E8E4DD8E62969C6F826z9z0G" TargetMode="External"/><Relationship Id="rId2085" Type="http://schemas.openxmlformats.org/officeDocument/2006/relationships/hyperlink" Target="consultantplus://offline/ref=1598E02F31698A7D97FCB3CA901B281FE5D76E8A4A3B38EA6C4EA7A90F4008D1441B92640F5D2EFE9321CFC684E73E8E4DD8E62969C6F826z9z0G" TargetMode="External"/><Relationship Id="rId264" Type="http://schemas.openxmlformats.org/officeDocument/2006/relationships/hyperlink" Target="consultantplus://offline/ref=1598E02F31698A7D97FCB3CA901B281FE5D6628F4F3F38EA6C4EA7A90F4008D1441B92640F5D2AFF9421CFC684E73E8E4DD8E62969C6F826z9z0G" TargetMode="External"/><Relationship Id="rId471" Type="http://schemas.openxmlformats.org/officeDocument/2006/relationships/hyperlink" Target="consultantplus://offline/ref=1598E02F31698A7D97FCB3CA901B281FE4DF6C8D4A3938EA6C4EA7A90F4008D1441B92640F5D2AF69821CFC684E73E8E4DD8E62969C6F826z9z0G" TargetMode="External"/><Relationship Id="rId1115" Type="http://schemas.openxmlformats.org/officeDocument/2006/relationships/hyperlink" Target="consultantplus://offline/ref=1598E02F31698A7D97FCB3CA901B281FE4DE6A884C3A38EA6C4EA7A90F4008D1441B92640F5D2AFE9721CFC684E73E8E4DD8E62969C6F826z9z0G" TargetMode="External"/><Relationship Id="rId1322" Type="http://schemas.openxmlformats.org/officeDocument/2006/relationships/hyperlink" Target="consultantplus://offline/ref=1598E02F31698A7D97FCB3CA901B281FE5D76E8A4A3538EA6C4EA7A90F4008D1441B92640F5D29F69421CFC684E73E8E4DD8E62969C6F826z9z0G" TargetMode="External"/><Relationship Id="rId1767" Type="http://schemas.openxmlformats.org/officeDocument/2006/relationships/hyperlink" Target="consultantplus://offline/ref=1598E02F31698A7D97FCB3CA901B281FE4D66A8B4A3538EA6C4EA7A90F4008D1441B92640F5D28F69121CFC684E73E8E4DD8E62969C6F826z9z0G" TargetMode="External"/><Relationship Id="rId1974" Type="http://schemas.openxmlformats.org/officeDocument/2006/relationships/hyperlink" Target="consultantplus://offline/ref=1598E02F31698A7D97FCB3CA901B281FE5D76E8A4B3F38EA6C4EA7A90F4008D1441B92640F5D29FA9821CFC684E73E8E4DD8E62969C6F826z9z0G" TargetMode="External"/><Relationship Id="rId59" Type="http://schemas.openxmlformats.org/officeDocument/2006/relationships/hyperlink" Target="consultantplus://offline/ref=1598E02F31698A7D97FCB3CA901B281FE4D76B8B493A38EA6C4EA7A90F4008D1441B92640F5D2AF79221CFC684E73E8E4DD8E62969C6F826z9z0G" TargetMode="External"/><Relationship Id="rId124" Type="http://schemas.openxmlformats.org/officeDocument/2006/relationships/hyperlink" Target="consultantplus://offline/ref=1598E02F31698A7D97FCB3CA901B281FE7D06989443B38EA6C4EA7A90F4008D1441B92640F5D2AFF9021CFC684E73E8E4DD8E62969C6F826z9z0G" TargetMode="External"/><Relationship Id="rId569" Type="http://schemas.openxmlformats.org/officeDocument/2006/relationships/hyperlink" Target="consultantplus://offline/ref=1598E02F31698A7D97FCB3CA901B281FE4D56B884F3538EA6C4EA7A90F4008D1441B92640F5D2BFF9421CFC684E73E8E4DD8E62969C6F826z9z0G" TargetMode="External"/><Relationship Id="rId776" Type="http://schemas.openxmlformats.org/officeDocument/2006/relationships/hyperlink" Target="consultantplus://offline/ref=1598E02F31698A7D97FCB3CA901B281FE4D76A8D493938EA6C4EA7A90F4008D1441B92640F5D2BFB9821CFC684E73E8E4DD8E62969C6F826z9z0G" TargetMode="External"/><Relationship Id="rId983" Type="http://schemas.openxmlformats.org/officeDocument/2006/relationships/hyperlink" Target="consultantplus://offline/ref=1598E02F31698A7D97FCB3CA901B281FE4DF6C8D4A3A38EA6C4EA7A90F4008D1441B92640F5D2EF99821CFC684E73E8E4DD8E62969C6F826z9z0G" TargetMode="External"/><Relationship Id="rId1199" Type="http://schemas.openxmlformats.org/officeDocument/2006/relationships/hyperlink" Target="consultantplus://offline/ref=1598E02F31698A7D97FCB3CA901B281FE7D16E82483438EA6C4EA7A90F4008D1441B92640F5D2AFD9521CFC684E73E8E4DD8E62969C6F826z9z0G" TargetMode="External"/><Relationship Id="rId1627" Type="http://schemas.openxmlformats.org/officeDocument/2006/relationships/hyperlink" Target="consultantplus://offline/ref=1598E02F31698A7D97FCB3CA901B281FE4D76A8D4F3838EA6C4EA7A90F4008D1441B92640F5D2AFF9621CFC684E73E8E4DD8E62969C6F826z9z0G" TargetMode="External"/><Relationship Id="rId1834" Type="http://schemas.openxmlformats.org/officeDocument/2006/relationships/hyperlink" Target="consultantplus://offline/ref=1598E02F31698A7D97FCB3CA901B281FE4D66A8B4A3538EA6C4EA7A90F4008D1441B92640F5D29F79721CFC684E73E8E4DD8E62969C6F826z9z0G" TargetMode="External"/><Relationship Id="rId331" Type="http://schemas.openxmlformats.org/officeDocument/2006/relationships/hyperlink" Target="consultantplus://offline/ref=1598E02F31698A7D97FCB3CA901B281FE5D76E8A4B3F38EA6C4EA7A90F4008D1441B92640F5D2AFC9521CFC684E73E8E4DD8E62969C6F826z9z0G" TargetMode="External"/><Relationship Id="rId429" Type="http://schemas.openxmlformats.org/officeDocument/2006/relationships/hyperlink" Target="consultantplus://offline/ref=1598E02F31698A7D97FCB3CA901B281FE4D56A83443438EA6C4EA7A90F4008D1441B92640F5D2AF99421CFC684E73E8E4DD8E62969C6F826z9z0G" TargetMode="External"/><Relationship Id="rId636" Type="http://schemas.openxmlformats.org/officeDocument/2006/relationships/hyperlink" Target="consultantplus://offline/ref=1598E02F31698A7D97FCB3CA901B281FE5D66D8D4D3A38EA6C4EA7A90F4008D1441B92640F5D2BFA9421CFC684E73E8E4DD8E62969C6F826z9z0G" TargetMode="External"/><Relationship Id="rId1059" Type="http://schemas.openxmlformats.org/officeDocument/2006/relationships/hyperlink" Target="consultantplus://offline/ref=1598E02F31698A7D97FCB3CA901B281FE4DF6C8D453E38EA6C4EA7A90F4008D1561BCA680D5D34FE92349997C1zBzBG" TargetMode="External"/><Relationship Id="rId1266" Type="http://schemas.openxmlformats.org/officeDocument/2006/relationships/hyperlink" Target="consultantplus://offline/ref=1598E02F31698A7D97FCB3CA901B281FE7D06989443B38EA6C4EA7A90F4008D1441B92640F5D2BFD9121CFC684E73E8E4DD8E62969C6F826z9z0G" TargetMode="External"/><Relationship Id="rId1473" Type="http://schemas.openxmlformats.org/officeDocument/2006/relationships/hyperlink" Target="consultantplus://offline/ref=1598E02F31698A7D97FCB3CA901B281FE7D06A8B4E3D38EA6C4EA7A90F4008D1441B92640F5D2AF89421CFC684E73E8E4DD8E62969C6F826z9z0G" TargetMode="External"/><Relationship Id="rId2012" Type="http://schemas.openxmlformats.org/officeDocument/2006/relationships/hyperlink" Target="consultantplus://offline/ref=1598E02F31698A7D97FCB3CA901B281FE5D76E8A4A3B38EA6C4EA7A90F4008D1441B92640F5D29F89721CFC684E73E8E4DD8E62969C6F826z9z0G" TargetMode="External"/><Relationship Id="rId2096" Type="http://schemas.openxmlformats.org/officeDocument/2006/relationships/hyperlink" Target="consultantplus://offline/ref=1598E02F31698A7D97FCB3CA901B281FE5D6628F4F3838EA6C4EA7A90F4008D1441B92640F5D2AFE9921CFC684E73E8E4DD8E62969C6F826z9z0G" TargetMode="External"/><Relationship Id="rId843" Type="http://schemas.openxmlformats.org/officeDocument/2006/relationships/hyperlink" Target="consultantplus://offline/ref=1598E02F31698A7D97FCB3CA901B281FE4D76A8D493938EA6C4EA7A90F4008D1441B92640F5D28FF9121CFC684E73E8E4DD8E62969C6F826z9z0G" TargetMode="External"/><Relationship Id="rId1126" Type="http://schemas.openxmlformats.org/officeDocument/2006/relationships/hyperlink" Target="consultantplus://offline/ref=1598E02F31698A7D97FCB3CA901B281FE5D76E8A4A3B38EA6C4EA7A90F4008D1441B92640F5D22F69721CFC684E73E8E4DD8E62969C6F826z9z0G" TargetMode="External"/><Relationship Id="rId1680" Type="http://schemas.openxmlformats.org/officeDocument/2006/relationships/hyperlink" Target="consultantplus://offline/ref=1598E02F31698A7D97FCB3CA901B281FE5D76E8A4B3F38EA6C4EA7A90F4008D1441B92640F5D2BF69921CFC684E73E8E4DD8E62969C6F826z9z0G" TargetMode="External"/><Relationship Id="rId1778" Type="http://schemas.openxmlformats.org/officeDocument/2006/relationships/hyperlink" Target="consultantplus://offline/ref=1598E02F31698A7D97FCB3CA901B281FE5D76E8A4B3F38EA6C4EA7A90F4008D1441B92640F5D28FA9021CFC684E73E8E4DD8E62969C6F826z9z0G" TargetMode="External"/><Relationship Id="rId1901" Type="http://schemas.openxmlformats.org/officeDocument/2006/relationships/hyperlink" Target="consultantplus://offline/ref=1598E02F31698A7D97FCB3CA901B281FE4D56A834C3538EA6C4EA7A90F4008D1441B92640F5D2AF79021CFC684E73E8E4DD8E62969C6F826z9z0G" TargetMode="External"/><Relationship Id="rId1985" Type="http://schemas.openxmlformats.org/officeDocument/2006/relationships/hyperlink" Target="consultantplus://offline/ref=1598E02F31698A7D97FCB3CA901B281FE5D76E8A4A3B38EA6C4EA7A90F4008D1441B92640F5D29FC9021CFC684E73E8E4DD8E62969C6F826z9z0G" TargetMode="External"/><Relationship Id="rId275" Type="http://schemas.openxmlformats.org/officeDocument/2006/relationships/hyperlink" Target="consultantplus://offline/ref=1598E02F31698A7D97FCB3CA901B281FE4D56A8F4B3F38EA6C4EA7A90F4008D1441B92640F5D2AFE9721CFC684E73E8E4DD8E62969C6F826z9z0G" TargetMode="External"/><Relationship Id="rId482" Type="http://schemas.openxmlformats.org/officeDocument/2006/relationships/hyperlink" Target="consultantplus://offline/ref=1598E02F31698A7D97FCB3CA901B281FE4DF6C8D4A3938EA6C4EA7A90F4008D1441B92640F5D2AF79721CFC684E73E8E4DD8E62969C6F826z9z0G" TargetMode="External"/><Relationship Id="rId703" Type="http://schemas.openxmlformats.org/officeDocument/2006/relationships/hyperlink" Target="consultantplus://offline/ref=1598E02F31698A7D97FCB3CA901B281FE4DF6D8A4E3838EA6C4EA7A90F4008D1441B92640F5D29FE9321CFC684E73E8E4DD8E62969C6F826z9z0G" TargetMode="External"/><Relationship Id="rId910" Type="http://schemas.openxmlformats.org/officeDocument/2006/relationships/hyperlink" Target="consultantplus://offline/ref=1598E02F31698A7D97FCB3CA901B281FE4DF6C8D4A3A38EA6C4EA7A90F4008D1441B92640F5D2EFE9921CFC684E73E8E4DD8E62969C6F826z9z0G" TargetMode="External"/><Relationship Id="rId1333" Type="http://schemas.openxmlformats.org/officeDocument/2006/relationships/hyperlink" Target="consultantplus://offline/ref=1598E02F31698A7D97FCB3CA901B281FE5D76E8A4A3538EA6C4EA7A90F4008D1441B92640F5D29F69621CFC684E73E8E4DD8E62969C6F826z9z0G" TargetMode="External"/><Relationship Id="rId1540" Type="http://schemas.openxmlformats.org/officeDocument/2006/relationships/hyperlink" Target="consultantplus://offline/ref=1598E02F31698A7D97FCB3CA901B281FE4D76B8D4D3F38EA6C4EA7A90F4008D1441B92640F5D28FF9221CFC684E73E8E4DD8E62969C6F826z9z0G" TargetMode="External"/><Relationship Id="rId1638" Type="http://schemas.openxmlformats.org/officeDocument/2006/relationships/hyperlink" Target="consultantplus://offline/ref=1598E02F31698A7D97FCB3CA901B281FE4D76A8D493938EA6C4EA7A90F4008D1441B92640F5D29F89921CFC684E73E8E4DD8E62969C6F826z9z0G" TargetMode="External"/><Relationship Id="rId135" Type="http://schemas.openxmlformats.org/officeDocument/2006/relationships/hyperlink" Target="consultantplus://offline/ref=1598E02F31698A7D97FCB3CA901B281FE4D76A8D493938EA6C4EA7A90F4008D1441B92640F5D2AFF9321CFC684E73E8E4DD8E62969C6F826z9z0G" TargetMode="External"/><Relationship Id="rId342" Type="http://schemas.openxmlformats.org/officeDocument/2006/relationships/hyperlink" Target="consultantplus://offline/ref=1598E02F31698A7D97FCB3CA901B281FE5D76E8A4B3F38EA6C4EA7A90F4008D1441B92640F5D2AFD9021CFC684E73E8E4DD8E62969C6F826z9z0G" TargetMode="External"/><Relationship Id="rId787" Type="http://schemas.openxmlformats.org/officeDocument/2006/relationships/hyperlink" Target="consultantplus://offline/ref=1598E02F31698A7D97FCB3CA901B281FE4D76A8D493938EA6C4EA7A90F4008D1441B92640F5D2BF99221CFC684E73E8E4DD8E62969C6F826z9z0G" TargetMode="External"/><Relationship Id="rId994" Type="http://schemas.openxmlformats.org/officeDocument/2006/relationships/hyperlink" Target="consultantplus://offline/ref=1598E02F31698A7D97FCB3CA901B281FE4DF6C8D4A3A38EA6C4EA7A90F4008D1441B92640F5D2EF69521CFC684E73E8E4DD8E62969C6F826z9z0G" TargetMode="External"/><Relationship Id="rId1400" Type="http://schemas.openxmlformats.org/officeDocument/2006/relationships/hyperlink" Target="consultantplus://offline/ref=1598E02F31698A7D97FCB3CA901B281FE5D76E884C3438EA6C4EA7A90F4008D1441B92640F5D2AF99621CFC684E73E8E4DD8E62969C6F826z9z0G" TargetMode="External"/><Relationship Id="rId1845" Type="http://schemas.openxmlformats.org/officeDocument/2006/relationships/hyperlink" Target="consultantplus://offline/ref=1598E02F31698A7D97FCB3CA901B281FE4D66A8B4A3538EA6C4EA7A90F4008D1441B92640F5D2EFE9221CFC684E73E8E4DD8E62969C6F826z9z0G" TargetMode="External"/><Relationship Id="rId2023" Type="http://schemas.openxmlformats.org/officeDocument/2006/relationships/hyperlink" Target="consultantplus://offline/ref=1598E02F31698A7D97FCB3CA901B281FE4D56B884F3538EA6C4EA7A90F4008D1441B92640F5D2BFD9321CFC684E73E8E4DD8E62969C6F826z9z0G" TargetMode="External"/><Relationship Id="rId202" Type="http://schemas.openxmlformats.org/officeDocument/2006/relationships/hyperlink" Target="consultantplus://offline/ref=1598E02F31698A7D97FCB3CA901B281FE4D76B8C453B38EA6C4EA7A90F4008D1441B92640F5D2BFF9821CFC684E73E8E4DD8E62969C6F826z9z0G" TargetMode="External"/><Relationship Id="rId647" Type="http://schemas.openxmlformats.org/officeDocument/2006/relationships/hyperlink" Target="consultantplus://offline/ref=1598E02F31698A7D97FCB3CA901B281FE4D6638A4D3438EA6C4EA7A90F4008D1441B92640F5D2AFA9421CFC684E73E8E4DD8E62969C6F826z9z0G" TargetMode="External"/><Relationship Id="rId854" Type="http://schemas.openxmlformats.org/officeDocument/2006/relationships/hyperlink" Target="consultantplus://offline/ref=1598E02F31698A7D97FCB3CA901B281FE4D76A8D493938EA6C4EA7A90F4008D1441B92640F5D28FF9521CFC684E73E8E4DD8E62969C6F826z9z0G" TargetMode="External"/><Relationship Id="rId1277" Type="http://schemas.openxmlformats.org/officeDocument/2006/relationships/hyperlink" Target="consultantplus://offline/ref=1598E02F31698A7D97FCB3CA901B281FE4D0628B4C3D38EA6C4EA7A90F4008D1441B92640F5D2AFE9421CFC684E73E8E4DD8E62969C6F826z9z0G" TargetMode="External"/><Relationship Id="rId1484" Type="http://schemas.openxmlformats.org/officeDocument/2006/relationships/hyperlink" Target="consultantplus://offline/ref=1598E02F31698A7D97FCB3CA901B281FE5D76E8A4B3F38EA6C4EA7A90F4008D1441B92640F5D2BFD9521CFC684E73E8E4DD8E62969C6F826z9z0G" TargetMode="External"/><Relationship Id="rId1691" Type="http://schemas.openxmlformats.org/officeDocument/2006/relationships/hyperlink" Target="consultantplus://offline/ref=1598E02F31698A7D97FCB3CA901B281FE4D66A8B4A3538EA6C4EA7A90F4008D1441B92640F5D2AF79321CFC684E73E8E4DD8E62969C6F826z9z0G" TargetMode="External"/><Relationship Id="rId1705" Type="http://schemas.openxmlformats.org/officeDocument/2006/relationships/hyperlink" Target="consultantplus://offline/ref=1598E02F31698A7D97FCB3CA901B281FE4D66A8B4A3538EA6C4EA7A90F4008D1441B92640F5D2AF79821CFC684E73E8E4DD8E62969C6F826z9z0G" TargetMode="External"/><Relationship Id="rId1912" Type="http://schemas.openxmlformats.org/officeDocument/2006/relationships/hyperlink" Target="consultantplus://offline/ref=1598E02F31698A7D97FCB3CA901B281FE4D76B8C4D3A38EA6C4EA7A90F4008D1441B92640F5D29FE9521CFC684E73E8E4DD8E62969C6F826z9z0G" TargetMode="External"/><Relationship Id="rId286" Type="http://schemas.openxmlformats.org/officeDocument/2006/relationships/hyperlink" Target="consultantplus://offline/ref=1598E02F31698A7D97FCB3CA901B281FE4D56A834C3538EA6C4EA7A90F4008D1441B92640F5D2AFC9221CFC684E73E8E4DD8E62969C6F826z9z0G" TargetMode="External"/><Relationship Id="rId493" Type="http://schemas.openxmlformats.org/officeDocument/2006/relationships/hyperlink" Target="consultantplus://offline/ref=1598E02F31698A7D97FCB3CA901B281FE4DF6C8D4A3938EA6C4EA7A90F4008D1441B92640F5D2BFE9921CFC684E73E8E4DD8E62969C6F826z9z0G" TargetMode="External"/><Relationship Id="rId507" Type="http://schemas.openxmlformats.org/officeDocument/2006/relationships/hyperlink" Target="consultantplus://offline/ref=1598E02F31698A7D97FCB3CA901B281FE4D56A83443438EA6C4EA7A90F4008D1441B92640F5D2BFA9121CFC684E73E8E4DD8E62969C6F826z9z0G" TargetMode="External"/><Relationship Id="rId714" Type="http://schemas.openxmlformats.org/officeDocument/2006/relationships/hyperlink" Target="consultantplus://offline/ref=1598E02F31698A7D97FCB3CA901B281FE5D76E8A4A3B38EA6C4EA7A90F4008D1441B92640F5D22FE9521CFC684E73E8E4DD8E62969C6F826z9z0G" TargetMode="External"/><Relationship Id="rId921" Type="http://schemas.openxmlformats.org/officeDocument/2006/relationships/hyperlink" Target="consultantplus://offline/ref=1598E02F31698A7D97FCB3CA901B281FE4DF6C8D4A3A38EA6C4EA7A90F4008D1441B92640F5D2EFC9121CFC684E73E8E4DD8E62969C6F826z9z0G" TargetMode="External"/><Relationship Id="rId1137" Type="http://schemas.openxmlformats.org/officeDocument/2006/relationships/hyperlink" Target="consultantplus://offline/ref=1598E02F31698A7D97FCB3CA901B281FE7DE6D8F4C3B38EA6C4EA7A90F4008D1441B92640F5D2BFB9521CFC684E73E8E4DD8E62969C6F826z9z0G" TargetMode="External"/><Relationship Id="rId1344" Type="http://schemas.openxmlformats.org/officeDocument/2006/relationships/hyperlink" Target="consultantplus://offline/ref=1598E02F31698A7D97FCB3CA901B281FE7D16B884E3C38EA6C4EA7A90F4008D1441B92640F5D2AFF9221CFC684E73E8E4DD8E62969C6F826z9z0G" TargetMode="External"/><Relationship Id="rId1551" Type="http://schemas.openxmlformats.org/officeDocument/2006/relationships/hyperlink" Target="consultantplus://offline/ref=1598E02F31698A7D97FCB3CA901B281FE7D66C83443938EA6C4EA7A90F4008D1441B92640F5D2AFD9721CFC684E73E8E4DD8E62969C6F826z9z0G" TargetMode="External"/><Relationship Id="rId1789" Type="http://schemas.openxmlformats.org/officeDocument/2006/relationships/hyperlink" Target="consultantplus://offline/ref=1598E02F31698A7D97FCB3CA901B281FE5D76E8A4B3F38EA6C4EA7A90F4008D1441B92640F5D28FA9921CFC684E73E8E4DD8E62969C6F826z9z0G" TargetMode="External"/><Relationship Id="rId1996" Type="http://schemas.openxmlformats.org/officeDocument/2006/relationships/hyperlink" Target="consultantplus://offline/ref=1598E02F31698A7D97FCB3CA901B281FE5D76E8A4A3B38EA6C4EA7A90F4008D1441B92640F5D29FB9521CFC684E73E8E4DD8E62969C6F826z9z0G" TargetMode="External"/><Relationship Id="rId50" Type="http://schemas.openxmlformats.org/officeDocument/2006/relationships/hyperlink" Target="consultantplus://offline/ref=1598E02F31698A7D97FCB3CA901B281FE7DF69894B3E38EA6C4EA7A90F4008D1441B92640F5D2AFE9821CFC684E73E8E4DD8E62969C6F826z9z0G" TargetMode="External"/><Relationship Id="rId146" Type="http://schemas.openxmlformats.org/officeDocument/2006/relationships/hyperlink" Target="consultantplus://offline/ref=1598E02F31698A7D97FCB3CA901B281FE4D66A8B4A3538EA6C4EA7A90F4008D1441B92640F5D2AFF9021CFC684E73E8E4DD8E62969C6F826z9z0G" TargetMode="External"/><Relationship Id="rId353" Type="http://schemas.openxmlformats.org/officeDocument/2006/relationships/hyperlink" Target="consultantplus://offline/ref=1598E02F31698A7D97FCB3CA901B281FE4D76B8D4D3F38EA6C4EA7A90F4008D1441B92640F5D2AFD9621CFC684E73E8E4DD8E62969C6F826z9z0G" TargetMode="External"/><Relationship Id="rId560" Type="http://schemas.openxmlformats.org/officeDocument/2006/relationships/hyperlink" Target="consultantplus://offline/ref=1598E02F31698A7D97FCB3CA901B281FE4D76B8D4D3F38EA6C4EA7A90F4008D1441B92640F5D2AF89321CFC684E73E8E4DD8E62969C6F826z9z0G" TargetMode="External"/><Relationship Id="rId798" Type="http://schemas.openxmlformats.org/officeDocument/2006/relationships/hyperlink" Target="consultantplus://offline/ref=1598E02F31698A7D97FCB3CA901B281FE4DF698C4B3D38EA6C4EA7A90F4008D1441B92640F5D29FF9321CFC684E73E8E4DD8E62969C6F826z9z0G" TargetMode="External"/><Relationship Id="rId1190" Type="http://schemas.openxmlformats.org/officeDocument/2006/relationships/hyperlink" Target="consultantplus://offline/ref=1598E02F31698A7D97FCB3CA901B281FE5D76E8A4A3B38EA6C4EA7A90F4008D1441B92640F5D2BFA9821CFC684E73E8E4DD8E62969C6F826z9z0G" TargetMode="External"/><Relationship Id="rId1204" Type="http://schemas.openxmlformats.org/officeDocument/2006/relationships/hyperlink" Target="consultantplus://offline/ref=1598E02F31698A7D97FCB3CA901B281FE7D16B8A4E3C38EA6C4EA7A90F4008D1441B92640F5D2AFE9921CFC684E73E8E4DD8E62969C6F826z9z0G" TargetMode="External"/><Relationship Id="rId1411" Type="http://schemas.openxmlformats.org/officeDocument/2006/relationships/hyperlink" Target="consultantplus://offline/ref=1598E02F31698A7D97FCB3CA901B281FE5D76E884E3838EA6C4EA7A90F4008D1441B926704097BBAC4279997DEB230924FC6E7z2z3G" TargetMode="External"/><Relationship Id="rId1649" Type="http://schemas.openxmlformats.org/officeDocument/2006/relationships/hyperlink" Target="consultantplus://offline/ref=1598E02F31698A7D97FCB3CA901B281FE5D76E8A4A3B38EA6C4EA7A90F4008D1441B92640F5D28F89521CFC684E73E8E4DD8E62969C6F826z9z0G" TargetMode="External"/><Relationship Id="rId1856" Type="http://schemas.openxmlformats.org/officeDocument/2006/relationships/hyperlink" Target="consultantplus://offline/ref=1598E02F31698A7D97FCB3CA901B281FE4D66A8B4A3538EA6C4EA7A90F4008D1441B92640F5D2EFE9921CFC684E73E8E4DD8E62969C6F826z9z0G" TargetMode="External"/><Relationship Id="rId2034" Type="http://schemas.openxmlformats.org/officeDocument/2006/relationships/hyperlink" Target="consultantplus://offline/ref=1598E02F31698A7D97FCB3CA901B281FE4D56A834C3538EA6C4EA7A90F4008D1441B92640F5D2AF79421CFC684E73E8E4DD8E62969C6F826z9z0G" TargetMode="External"/><Relationship Id="rId213" Type="http://schemas.openxmlformats.org/officeDocument/2006/relationships/hyperlink" Target="consultantplus://offline/ref=1598E02F31698A7D97FCB3CA901B281FE4D66A8B4A3538EA6C4EA7A90F4008D1441B92640F5D2AFF9621CFC684E73E8E4DD8E62969C6F826z9z0G" TargetMode="External"/><Relationship Id="rId420" Type="http://schemas.openxmlformats.org/officeDocument/2006/relationships/hyperlink" Target="consultantplus://offline/ref=1598E02F31698A7D97FCB3CA901B281FE5D7628F443E38EA6C4EA7A90F4008D1441B92640F5D2AFF9121CFC684E73E8E4DD8E62969C6F826z9z0G" TargetMode="External"/><Relationship Id="rId658" Type="http://schemas.openxmlformats.org/officeDocument/2006/relationships/hyperlink" Target="consultantplus://offline/ref=1598E02F31698A7D97FCB3CA901B281FE4D56A83443438EA6C4EA7A90F4008D1441B92640F5D29FF9821CFC684E73E8E4DD8E62969C6F826z9z0G" TargetMode="External"/><Relationship Id="rId865" Type="http://schemas.openxmlformats.org/officeDocument/2006/relationships/hyperlink" Target="consultantplus://offline/ref=1598E02F31698A7D97FCB3CA901B281FE4D56A834C3538EA6C4EA7A90F4008D1441B92640F5D2AF99221CFC684E73E8E4DD8E62969C6F826z9z0G" TargetMode="External"/><Relationship Id="rId1050" Type="http://schemas.openxmlformats.org/officeDocument/2006/relationships/hyperlink" Target="consultantplus://offline/ref=1598E02F31698A7D97FCB3CA901B281FE4D56A83443438EA6C4EA7A90F4008D1441B92640F5D29FB9421CFC684E73E8E4DD8E62969C6F826z9z0G" TargetMode="External"/><Relationship Id="rId1288" Type="http://schemas.openxmlformats.org/officeDocument/2006/relationships/hyperlink" Target="consultantplus://offline/ref=1598E02F31698A7D97FCB3CA901B281FE4D76A8D493938EA6C4EA7A90F4008D1441B92640F5D29FB9021CFC684E73E8E4DD8E62969C6F826z9z0G" TargetMode="External"/><Relationship Id="rId1495" Type="http://schemas.openxmlformats.org/officeDocument/2006/relationships/hyperlink" Target="consultantplus://offline/ref=1598E02F31698A7D97FCB3CA901B281FE7D3628E453538EA6C4EA7A90F4008D1441B92640F5D2BFF9721CFC684E73E8E4DD8E62969C6F826z9z0G" TargetMode="External"/><Relationship Id="rId1509" Type="http://schemas.openxmlformats.org/officeDocument/2006/relationships/hyperlink" Target="consultantplus://offline/ref=1598E02F31698A7D97FCB3CA901B281FE5D6628D483F38EA6C4EA7A90F4008D1441B92630B5821AAC06ECE9AC2B22D8C4ED8E42A76zCzDG" TargetMode="External"/><Relationship Id="rId1716" Type="http://schemas.openxmlformats.org/officeDocument/2006/relationships/hyperlink" Target="consultantplus://offline/ref=1598E02F31698A7D97FCB3CA901B281FE5D76E884F3538EA6C4EA7A90F4008D1561BCA680D5D34FE92349997C1zBzBG" TargetMode="External"/><Relationship Id="rId1923" Type="http://schemas.openxmlformats.org/officeDocument/2006/relationships/hyperlink" Target="consultantplus://offline/ref=1598E02F31698A7D97FCB3CA901B281FE4D7638D483938EA6C4EA7A90F4008D1441B92640F5D28FE9621CFC684E73E8E4DD8E62969C6F826z9z0G" TargetMode="External"/><Relationship Id="rId2101" Type="http://schemas.openxmlformats.org/officeDocument/2006/relationships/hyperlink" Target="consultantplus://offline/ref=1598E02F31698A7D97FCB3CA901B281FE4D76A8D493938EA6C4EA7A90F4008D1441B92640F5D2EFF9221CFC684E73E8E4DD8E62969C6F826z9z0G" TargetMode="External"/><Relationship Id="rId297" Type="http://schemas.openxmlformats.org/officeDocument/2006/relationships/hyperlink" Target="consultantplus://offline/ref=1598E02F31698A7D97FCB3CA901B281FE5D76E884E3838EA6C4EA7A90F4008D1561BCA680D5D34FE92349997C1zBzBG" TargetMode="External"/><Relationship Id="rId518" Type="http://schemas.openxmlformats.org/officeDocument/2006/relationships/hyperlink" Target="consultantplus://offline/ref=1598E02F31698A7D97FCB3CA901B281FE4D56A83443438EA6C4EA7A90F4008D1441B92640F5D2BF69921CFC684E73E8E4DD8E62969C6F826z9z0G" TargetMode="External"/><Relationship Id="rId725" Type="http://schemas.openxmlformats.org/officeDocument/2006/relationships/hyperlink" Target="consultantplus://offline/ref=1598E02F31698A7D97FCB3CA901B281FE5D76E884C3438EA6C4EA7A90F4008D1441B92640F5D2AFB9821CFC684E73E8E4DD8E62969C6F826z9z0G" TargetMode="External"/><Relationship Id="rId932" Type="http://schemas.openxmlformats.org/officeDocument/2006/relationships/hyperlink" Target="consultantplus://offline/ref=1598E02F31698A7D97FCB3CA901B281FE4DF6C8D4A3A38EA6C4EA7A90F4008D1441B92640F5D2EFD9321CFC684E73E8E4DD8E62969C6F826z9z0G" TargetMode="External"/><Relationship Id="rId1148" Type="http://schemas.openxmlformats.org/officeDocument/2006/relationships/hyperlink" Target="consultantplus://offline/ref=1598E02F31698A7D97FCB3CA901B281FE4DF6D8A4F3C38EA6C4EA7A90F4008D1441B92640F5D2AFB9521CFC684E73E8E4DD8E62969C6F826z9z0G" TargetMode="External"/><Relationship Id="rId1355" Type="http://schemas.openxmlformats.org/officeDocument/2006/relationships/hyperlink" Target="consultantplus://offline/ref=1598E02F31698A7D97FCB3CA901B281FE5D76E8A4A3B38EA6C4EA7A90F4008D1441B92640F5D2BF79221CFC684E73E8E4DD8E62969C6F826z9z0G" TargetMode="External"/><Relationship Id="rId1562" Type="http://schemas.openxmlformats.org/officeDocument/2006/relationships/hyperlink" Target="consultantplus://offline/ref=1598E02F31698A7D97FCB3CA901B281FE4DF6D8A4F3C38EA6C4EA7A90F4008D1441B92640F5D2AF99621CFC684E73E8E4DD8E62969C6F826z9z0G" TargetMode="External"/><Relationship Id="rId157" Type="http://schemas.openxmlformats.org/officeDocument/2006/relationships/hyperlink" Target="consultantplus://offline/ref=1598E02F31698A7D97FCB3CA901B281FE4D76A8C443538EA6C4EA7A90F4008D1441B92640F5D2AFD9721CFC684E73E8E4DD8E62969C6F826z9z0G" TargetMode="External"/><Relationship Id="rId364" Type="http://schemas.openxmlformats.org/officeDocument/2006/relationships/hyperlink" Target="consultantplus://offline/ref=1598E02F31698A7D97FCB3CA901B281FE5D66D8C4A3F38EA6C4EA7A90F4008D1441B9261095C21AAC06ECE9AC2B22D8C4ED8E42A76zCzDG" TargetMode="External"/><Relationship Id="rId1008" Type="http://schemas.openxmlformats.org/officeDocument/2006/relationships/hyperlink" Target="consultantplus://offline/ref=1598E02F31698A7D97FCB3CA901B281FE5D76A82443D38EA6C4EA7A90F4008D1561BCA680D5D34FE92349997C1zBzBG" TargetMode="External"/><Relationship Id="rId1215" Type="http://schemas.openxmlformats.org/officeDocument/2006/relationships/hyperlink" Target="consultantplus://offline/ref=1598E02F31698A7D97FCB3CA901B281FE5D66E89443C38EA6C4EA7A90F4008D1441B92640F5D29F79821CFC684E73E8E4DD8E62969C6F826z9z0G" TargetMode="External"/><Relationship Id="rId1422" Type="http://schemas.openxmlformats.org/officeDocument/2006/relationships/hyperlink" Target="consultantplus://offline/ref=1598E02F31698A7D97FCB3CA901B281FE7D0698B453938EA6C4EA7A90F4008D1441B92640F5D2AFF9021CFC684E73E8E4DD8E62969C6F826z9z0G" TargetMode="External"/><Relationship Id="rId1867" Type="http://schemas.openxmlformats.org/officeDocument/2006/relationships/hyperlink" Target="consultantplus://offline/ref=1598E02F31698A7D97FCB3CA901B281FE7D06A8B4C3D38EA6C4EA7A90F4008D1441B92640F5D2AFC9021CFC684E73E8E4DD8E62969C6F826z9z0G" TargetMode="External"/><Relationship Id="rId2045" Type="http://schemas.openxmlformats.org/officeDocument/2006/relationships/hyperlink" Target="consultantplus://offline/ref=1598E02F31698A7D97FCB3CA901B281FE5D76E8A4A3B38EA6C4EA7A90F4008D1441B92640F5D29F69921CFC684E73E8E4DD8E62969C6F826z9z0G" TargetMode="External"/><Relationship Id="rId61" Type="http://schemas.openxmlformats.org/officeDocument/2006/relationships/hyperlink" Target="consultantplus://offline/ref=1598E02F31698A7D97FCB3CA901B281FE7D1638D443F38EA6C4EA7A90F4008D1441B92640F5D2BFC9621CFC684E73E8E4DD8E62969C6F826z9z0G" TargetMode="External"/><Relationship Id="rId571" Type="http://schemas.openxmlformats.org/officeDocument/2006/relationships/hyperlink" Target="consultantplus://offline/ref=1598E02F31698A7D97FCB3CA901B281FE4D56B884F3538EA6C4EA7A90F4008D1441B92640F5D2BFF9621CFC684E73E8E4DD8E62969C6F826z9z0G" TargetMode="External"/><Relationship Id="rId669" Type="http://schemas.openxmlformats.org/officeDocument/2006/relationships/hyperlink" Target="consultantplus://offline/ref=1598E02F31698A7D97FCB3CA901B281FE5D76E8B443538EA6C4EA7A90F4008D1561BCA680D5D34FE92349997C1zBzBG" TargetMode="External"/><Relationship Id="rId876" Type="http://schemas.openxmlformats.org/officeDocument/2006/relationships/hyperlink" Target="consultantplus://offline/ref=1598E02F31698A7D97FCB3CA901B281FE4D76A8D493938EA6C4EA7A90F4008D1441B92640F5D28FC9321CFC684E73E8E4DD8E62969C6F826z9z0G" TargetMode="External"/><Relationship Id="rId1299" Type="http://schemas.openxmlformats.org/officeDocument/2006/relationships/hyperlink" Target="consultantplus://offline/ref=1598E02F31698A7D97FCB3CA901B281FE7D1638D4A3F38EA6C4EA7A90F4008D1441B92640F5D2AF69621CFC684E73E8E4DD8E62969C6F826z9z0G" TargetMode="External"/><Relationship Id="rId1727" Type="http://schemas.openxmlformats.org/officeDocument/2006/relationships/hyperlink" Target="consultantplus://offline/ref=1598E02F31698A7D97FCB3CA901B281FE5D76E8A4B3F38EA6C4EA7A90F4008D1441B92640F5D28FF9121CFC684E73E8E4DD8E62969C6F826z9z0G" TargetMode="External"/><Relationship Id="rId1934" Type="http://schemas.openxmlformats.org/officeDocument/2006/relationships/hyperlink" Target="consultantplus://offline/ref=1598E02F31698A7D97FCB3CA901B281FE5D76A82443D38EA6C4EA7A90F4008D1561BCA680D5D34FE92349997C1zBzBG" TargetMode="External"/><Relationship Id="rId19" Type="http://schemas.openxmlformats.org/officeDocument/2006/relationships/hyperlink" Target="consultantplus://offline/ref=1598E02F31698A7D97FCB3CA901B281FE1D1638D4F3665E06417ABAB084F57C643529E650F5D29FD9A7ECAD395BF318C53C6E53475C4F9z2zEG" TargetMode="External"/><Relationship Id="rId224" Type="http://schemas.openxmlformats.org/officeDocument/2006/relationships/hyperlink" Target="consultantplus://offline/ref=1598E02F31698A7D97FCB3CA901B281FE4D56A83443438EA6C4EA7A90F4008D1441B92640F5D2AFF9821CFC684E73E8E4DD8E62969C6F826z9z0G" TargetMode="External"/><Relationship Id="rId431" Type="http://schemas.openxmlformats.org/officeDocument/2006/relationships/hyperlink" Target="consultantplus://offline/ref=1598E02F31698A7D97FCB3CA901B281FE4D56A83443438EA6C4EA7A90F4008D1441B92640F5D2AF99421CFC684E73E8E4DD8E62969C6F826z9z0G" TargetMode="External"/><Relationship Id="rId529" Type="http://schemas.openxmlformats.org/officeDocument/2006/relationships/hyperlink" Target="consultantplus://offline/ref=1598E02F31698A7D97FCB3CA901B281FE4D56A83443438EA6C4EA7A90F4008D1441B92640F5D28FE9521CFC684E73E8E4DD8E62969C6F826z9z0G" TargetMode="External"/><Relationship Id="rId736" Type="http://schemas.openxmlformats.org/officeDocument/2006/relationships/hyperlink" Target="consultantplus://offline/ref=1598E02F31698A7D97FCB3CA901B281FE5D76E884C3438EA6C4EA7A90F4008D1441B92640F5D2AF89021CFC684E73E8E4DD8E62969C6F826z9z0G" TargetMode="External"/><Relationship Id="rId1061" Type="http://schemas.openxmlformats.org/officeDocument/2006/relationships/hyperlink" Target="consultantplus://offline/ref=1598E02F31698A7D97FCB3CA901B281FE5D76E8A4B3F38EA6C4EA7A90F4008D1441B92640F5D2AF89021CFC684E73E8E4DD8E62969C6F826z9z0G" TargetMode="External"/><Relationship Id="rId1159" Type="http://schemas.openxmlformats.org/officeDocument/2006/relationships/hyperlink" Target="consultantplus://offline/ref=1598E02F31698A7D97FCB3CA901B281FE5D76E8A4A3B38EA6C4EA7A90F4008D1441B92640F5D2BFD9921CFC684E73E8E4DD8E62969C6F826z9z0G" TargetMode="External"/><Relationship Id="rId1366" Type="http://schemas.openxmlformats.org/officeDocument/2006/relationships/hyperlink" Target="consultantplus://offline/ref=1598E02F31698A7D97FCB3CA901B281FE5D66F884A3A38EA6C4EA7A90F4008D1441B92660F5F2EF5C57BDFC2CDB033924DC5F82877C5zFz1G" TargetMode="External"/><Relationship Id="rId2112" Type="http://schemas.openxmlformats.org/officeDocument/2006/relationships/hyperlink" Target="consultantplus://offline/ref=1598E02F31698A7D97FCB3CA901B281FE4D66E8C4F3838EA6C4EA7A90F4008D1441B92640F5D2AF89521CFC684E73E8E4DD8E62969C6F826z9z0G" TargetMode="External"/><Relationship Id="rId168" Type="http://schemas.openxmlformats.org/officeDocument/2006/relationships/hyperlink" Target="consultantplus://offline/ref=1598E02F31698A7D97FCB3CA901B281FE7D068824A3F38EA6C4EA7A90F4008D1441B92640F5D2AFF9521CFC684E73E8E4DD8E62969C6F826z9z0G" TargetMode="External"/><Relationship Id="rId943" Type="http://schemas.openxmlformats.org/officeDocument/2006/relationships/hyperlink" Target="consultantplus://offline/ref=1598E02F31698A7D97FCB3CA901B281FE4DF6C8D4A3A38EA6C4EA7A90F4008D1441B92640F5D2EFA9121CFC684E73E8E4DD8E62969C6F826z9z0G" TargetMode="External"/><Relationship Id="rId1019" Type="http://schemas.openxmlformats.org/officeDocument/2006/relationships/hyperlink" Target="consultantplus://offline/ref=1598E02F31698A7D97FCB3CA901B281FE4DF6D8A4F3C38EA6C4EA7A90F4008D1441B92640F5D2AFA9121CFC684E73E8E4DD8E62969C6F826z9z0G" TargetMode="External"/><Relationship Id="rId1573" Type="http://schemas.openxmlformats.org/officeDocument/2006/relationships/hyperlink" Target="consultantplus://offline/ref=1598E02F31698A7D97FCB3CA901B281FE4D76B8F493C38EA6C4EA7A90F4008D1441B92640F5D2DF69621CFC684E73E8E4DD8E62969C6F826z9z0G" TargetMode="External"/><Relationship Id="rId1780" Type="http://schemas.openxmlformats.org/officeDocument/2006/relationships/hyperlink" Target="consultantplus://offline/ref=1598E02F31698A7D97FCB3CA901B281FE4D66A8B4A3538EA6C4EA7A90F4008D1441B92640F5D29FE9121CFC684E73E8E4DD8E62969C6F826z9z0G" TargetMode="External"/><Relationship Id="rId1878" Type="http://schemas.openxmlformats.org/officeDocument/2006/relationships/hyperlink" Target="consultantplus://offline/ref=1598E02F31698A7D97FCB3CA901B281FE4D66B8A453F38EA6C4EA7A90F4008D1441B92640F5D2BFC9221CFC684E73E8E4DD8E62969C6F826z9z0G" TargetMode="External"/><Relationship Id="rId72" Type="http://schemas.openxmlformats.org/officeDocument/2006/relationships/hyperlink" Target="consultantplus://offline/ref=1598E02F31698A7D97FCB3CA901B281FE4DE6C8B493E38EA6C4EA7A90F4008D1441B92640F5D2AFE9821CFC684E73E8E4DD8E62969C6F826z9z0G" TargetMode="External"/><Relationship Id="rId375" Type="http://schemas.openxmlformats.org/officeDocument/2006/relationships/hyperlink" Target="consultantplus://offline/ref=1598E02F31698A7D97FCB3CA901B281FE4D56A834C3538EA6C4EA7A90F4008D1441B92640F5D2BFC9321CFC684E73E8E4DD8E62969C6F826z9z0G" TargetMode="External"/><Relationship Id="rId582" Type="http://schemas.openxmlformats.org/officeDocument/2006/relationships/hyperlink" Target="consultantplus://offline/ref=1598E02F31698A7D97FCB3CA901B281FE4D56A83443438EA6C4EA7A90F4008D1441B92640F5D28F99921CFC684E73E8E4DD8E62969C6F826z9z0G" TargetMode="External"/><Relationship Id="rId803" Type="http://schemas.openxmlformats.org/officeDocument/2006/relationships/hyperlink" Target="consultantplus://offline/ref=1598E02F31698A7D97FCB3CA901B281FE4D76A8D493938EA6C4EA7A90F4008D1441B92640F5D2BF69521CFC684E73E8E4DD8E62969C6F826z9z0G" TargetMode="External"/><Relationship Id="rId1226" Type="http://schemas.openxmlformats.org/officeDocument/2006/relationships/hyperlink" Target="consultantplus://offline/ref=1598E02F31698A7D97FCB3CA901B281FE5D76E884F3E38EA6C4EA7A90F4008D1441B92640F5D2AFD9021CFC684E73E8E4DD8E62969C6F826z9z0G" TargetMode="External"/><Relationship Id="rId1433" Type="http://schemas.openxmlformats.org/officeDocument/2006/relationships/hyperlink" Target="consultantplus://offline/ref=1598E02F31698A7D97FCB3CA901B281FE7D06A8B4E3D38EA6C4EA7A90F4008D1441B92640F5D2AFD9321CFC684E73E8E4DD8E62969C6F826z9z0G" TargetMode="External"/><Relationship Id="rId1640" Type="http://schemas.openxmlformats.org/officeDocument/2006/relationships/hyperlink" Target="consultantplus://offline/ref=1598E02F31698A7D97FCB3CA901B281FE5D76E8A4A3B38EA6C4EA7A90F4008D1441B92640F5D28FB9921CFC684E73E8E4DD8E62969C6F826z9z0G" TargetMode="External"/><Relationship Id="rId1738" Type="http://schemas.openxmlformats.org/officeDocument/2006/relationships/hyperlink" Target="consultantplus://offline/ref=1598E02F31698A7D97FCB3CA901B281FE5D76E8A4B3F38EA6C4EA7A90F4008D1441B92640F5D28FF9921CFC684E73E8E4DD8E62969C6F826z9z0G" TargetMode="External"/><Relationship Id="rId2056" Type="http://schemas.openxmlformats.org/officeDocument/2006/relationships/hyperlink" Target="consultantplus://offline/ref=1598E02F31698A7D97FCB3CA901B281FE5D76E8A4B3F38EA6C4EA7A90F4008D1441B92640F5D29F89021CFC684E73E8E4DD8E62969C6F826z9z0G" TargetMode="External"/><Relationship Id="rId3" Type="http://schemas.openxmlformats.org/officeDocument/2006/relationships/webSettings" Target="webSettings.xml"/><Relationship Id="rId235" Type="http://schemas.openxmlformats.org/officeDocument/2006/relationships/hyperlink" Target="consultantplus://offline/ref=1598E02F31698A7D97FCB3CA901B281FE7D06989443B38EA6C4EA7A90F4008D1441B92640F5D2AFC9121CFC684E73E8E4DD8E62969C6F826z9z0G" TargetMode="External"/><Relationship Id="rId442" Type="http://schemas.openxmlformats.org/officeDocument/2006/relationships/hyperlink" Target="consultantplus://offline/ref=1598E02F31698A7D97FCB3CA901B281FE4D56A83443438EA6C4EA7A90F4008D1441B92640F5D2AF69421CFC684E73E8E4DD8E62969C6F826z9z0G" TargetMode="External"/><Relationship Id="rId887" Type="http://schemas.openxmlformats.org/officeDocument/2006/relationships/hyperlink" Target="consultantplus://offline/ref=1598E02F31698A7D97FCB3CA901B281FE7D062894D3F38EA6C4EA7A90F4008D1441B92640F5D2AFC9721CFC684E73E8E4DD8E62969C6F826z9z0G" TargetMode="External"/><Relationship Id="rId1072" Type="http://schemas.openxmlformats.org/officeDocument/2006/relationships/hyperlink" Target="consultantplus://offline/ref=1598E02F31698A7D97FCB3CA901B281FE7D06989443B38EA6C4EA7A90F4008D1441B92640F5D2AFA9621CFC684E73E8E4DD8E62969C6F826z9z0G" TargetMode="External"/><Relationship Id="rId1500" Type="http://schemas.openxmlformats.org/officeDocument/2006/relationships/hyperlink" Target="consultantplus://offline/ref=1598E02F31698A7D97FCB3CA901B281FE5D76A824F3538EA6C4EA7A90F4008D1441B92640F5D2EF89521CFC684E73E8E4DD8E62969C6F826z9z0G" TargetMode="External"/><Relationship Id="rId1945" Type="http://schemas.openxmlformats.org/officeDocument/2006/relationships/hyperlink" Target="consultantplus://offline/ref=1598E02F31698A7D97FCB3CA901B281FE5D76E8A4A3B38EA6C4EA7A90F4008D1441B92640F5D28F99821CFC684E73E8E4DD8E62969C6F826z9z0G" TargetMode="External"/><Relationship Id="rId2123" Type="http://schemas.openxmlformats.org/officeDocument/2006/relationships/hyperlink" Target="consultantplus://offline/ref=1598E02F31698A7D97FCB3CA901B281FE7D1688F4B3C38EA6C4EA7A90F4008D1441B92640F5D2AF99221CFC684E73E8E4DD8E62969C6F826z9z0G" TargetMode="External"/><Relationship Id="rId302" Type="http://schemas.openxmlformats.org/officeDocument/2006/relationships/hyperlink" Target="consultantplus://offline/ref=1598E02F31698A7D97FCB3CA901B281FE4D56A834C3538EA6C4EA7A90F4008D1441B92640F5D2AFC9821CFC684E73E8E4DD8E62969C6F826z9z0G" TargetMode="External"/><Relationship Id="rId747" Type="http://schemas.openxmlformats.org/officeDocument/2006/relationships/hyperlink" Target="consultantplus://offline/ref=1598E02F31698A7D97FCB3CA901B281FE4D66F8A453F38EA6C4EA7A90F4008D1441B92640F5D2AFD9521CFC684E73E8E4DD8E62969C6F826z9z0G" TargetMode="External"/><Relationship Id="rId954" Type="http://schemas.openxmlformats.org/officeDocument/2006/relationships/hyperlink" Target="consultantplus://offline/ref=1598E02F31698A7D97FCB3CA901B281FE4DE6C8B493E38EA6C4EA7A90F4008D1441B92640F5D2AF99921CFC684E73E8E4DD8E62969C6F826z9z0G" TargetMode="External"/><Relationship Id="rId1377" Type="http://schemas.openxmlformats.org/officeDocument/2006/relationships/hyperlink" Target="consultantplus://offline/ref=1598E02F31698A7D97FCB3CA901B281FE4DF6D8A4F3C38EA6C4EA7A90F4008D1441B92640F5D2AF89921CFC684E73E8E4DD8E62969C6F826z9z0G" TargetMode="External"/><Relationship Id="rId1584" Type="http://schemas.openxmlformats.org/officeDocument/2006/relationships/hyperlink" Target="consultantplus://offline/ref=1598E02F31698A7D97FCB3CA901B281FE5D76E884D3D38EA6C4EA7A90F4008D1441B926406552AF5C57BDFC2CDB033924DC5F82877C5zFz1G" TargetMode="External"/><Relationship Id="rId1791" Type="http://schemas.openxmlformats.org/officeDocument/2006/relationships/hyperlink" Target="consultantplus://offline/ref=1598E02F31698A7D97FCB3CA901B281FE5D76E8A4B3F38EA6C4EA7A90F4008D1441B92640F5D28FB9121CFC684E73E8E4DD8E62969C6F826z9z0G" TargetMode="External"/><Relationship Id="rId1805" Type="http://schemas.openxmlformats.org/officeDocument/2006/relationships/hyperlink" Target="consultantplus://offline/ref=1598E02F31698A7D97FCB3CA901B281FE5D76E884F3538EA6C4EA7A90F4008D1441B926607567EAFD57F9695C0AC338F53C4E62Bz7zEG" TargetMode="External"/><Relationship Id="rId83" Type="http://schemas.openxmlformats.org/officeDocument/2006/relationships/hyperlink" Target="consultantplus://offline/ref=1598E02F31698A7D97FCB3CA901B281FE7D062894D3F38EA6C4EA7A90F4008D1441B92640F5D2AFC9521CFC684E73E8E4DD8E62969C6F826z9z0G" TargetMode="External"/><Relationship Id="rId179" Type="http://schemas.openxmlformats.org/officeDocument/2006/relationships/hyperlink" Target="consultantplus://offline/ref=1598E02F31698A7D97FCB3CA901B281FE4DF6C8C453F38EA6C4EA7A90F4008D1441B92640F5D2AFB9621CFC684E73E8E4DD8E62969C6F826z9z0G" TargetMode="External"/><Relationship Id="rId386" Type="http://schemas.openxmlformats.org/officeDocument/2006/relationships/hyperlink" Target="consultantplus://offline/ref=1598E02F31698A7D97FCAFC597617D4CEBD46B8F4F3C38EA6C4EA7A90F4008D1441B92640F5D2AFF9221CFC684E73E8E4DD8E62969C6F826z9z0G" TargetMode="External"/><Relationship Id="rId593" Type="http://schemas.openxmlformats.org/officeDocument/2006/relationships/hyperlink" Target="consultantplus://offline/ref=1598E02F31698A7D97FCB3CA901B281FE5D76A82493438EA6C4EA7A90F4008D1441B92640F5D29F79821CFC684E73E8E4DD8E62969C6F826z9z0G" TargetMode="External"/><Relationship Id="rId607" Type="http://schemas.openxmlformats.org/officeDocument/2006/relationships/hyperlink" Target="consultantplus://offline/ref=1598E02F31698A7D97FCB3CA901B281FE4D56A83443438EA6C4EA7A90F4008D1441B92640F5D29FE9921CFC684E73E8E4DD8E62969C6F826z9z0G" TargetMode="External"/><Relationship Id="rId814" Type="http://schemas.openxmlformats.org/officeDocument/2006/relationships/hyperlink" Target="consultantplus://offline/ref=1598E02F31698A7D97FCB3CA901B281FE5D76E8A4A3B38EA6C4EA7A90F4008D1441B92640F5D2AF89321CFC684E73E8E4DD8E62969C6F826z9z0G" TargetMode="External"/><Relationship Id="rId1237" Type="http://schemas.openxmlformats.org/officeDocument/2006/relationships/hyperlink" Target="consultantplus://offline/ref=1598E02F31698A7D97FCB3CA901B281FE7D06989443B38EA6C4EA7A90F4008D1441B92640F5D2AF79421CFC684E73E8E4DD8E62969C6F826z9z0G" TargetMode="External"/><Relationship Id="rId1444" Type="http://schemas.openxmlformats.org/officeDocument/2006/relationships/hyperlink" Target="consultantplus://offline/ref=1598E02F31698A7D97FCB3CA901B281FE7D06A8B4E3D38EA6C4EA7A90F4008D1441B92640F5D2AFA9421CFC684E73E8E4DD8E62969C6F826z9z0G" TargetMode="External"/><Relationship Id="rId1651" Type="http://schemas.openxmlformats.org/officeDocument/2006/relationships/hyperlink" Target="consultantplus://offline/ref=1598E02F31698A7D97FCB3CA901B281FE4D76B8D4C3438EA6C4EA7A90F4008D1441B92640F5D2AFD9021CFC684E73E8E4DD8E62969C6F826z9z0G" TargetMode="External"/><Relationship Id="rId1889" Type="http://schemas.openxmlformats.org/officeDocument/2006/relationships/hyperlink" Target="consultantplus://offline/ref=1598E02F31698A7D97FCB3CA901B281FE7D06A8B4C3D38EA6C4EA7A90F4008D1441B92640F5D2AFC9721CFC684E73E8E4DD8E62969C6F826z9z0G" TargetMode="External"/><Relationship Id="rId2067" Type="http://schemas.openxmlformats.org/officeDocument/2006/relationships/hyperlink" Target="consultantplus://offline/ref=1598E02F31698A7D97FCB3CA901B281FE4D66A8B4A3538EA6C4EA7A90F4008D1441B92640F5D2EFD9521CFC684E73E8E4DD8E62969C6F826z9z0G" TargetMode="External"/><Relationship Id="rId246" Type="http://schemas.openxmlformats.org/officeDocument/2006/relationships/hyperlink" Target="consultantplus://offline/ref=1598E02F31698A7D97FCB3CA901B281FE7D5628C4D3838EA6C4EA7A90F4008D1441B92640F5D2AFE9821CFC684E73E8E4DD8E62969C6F826z9z0G" TargetMode="External"/><Relationship Id="rId453" Type="http://schemas.openxmlformats.org/officeDocument/2006/relationships/hyperlink" Target="consultantplus://offline/ref=1598E02F31698A7D97FCB3CA901B281FE4DF6C8D4A3938EA6C4EA7A90F4008D1441B92640F5D2AF99921CFC684E73E8E4DD8E62969C6F826z9z0G" TargetMode="External"/><Relationship Id="rId660" Type="http://schemas.openxmlformats.org/officeDocument/2006/relationships/hyperlink" Target="consultantplus://offline/ref=1598E02F31698A7D97FCB3CA901B281FE4DF6C8D4E3B38EA6C4EA7A90F4008D1441B92640F5D2BFE9221CFC684E73E8E4DD8E62969C6F826z9z0G" TargetMode="External"/><Relationship Id="rId898" Type="http://schemas.openxmlformats.org/officeDocument/2006/relationships/hyperlink" Target="consultantplus://offline/ref=1598E02F31698A7D97FCB3CA901B281FE4D56B89453938EA6C4EA7A90F4008D1441B92640F5C2BF99221CFC684E73E8E4DD8E62969C6F826z9z0G" TargetMode="External"/><Relationship Id="rId1083" Type="http://schemas.openxmlformats.org/officeDocument/2006/relationships/hyperlink" Target="consultantplus://offline/ref=1598E02F31698A7D97FCB3CA901B281FE7D66C83443938EA6C4EA7A90F4008D1441B92640F5D2AFF9721CFC684E73E8E4DD8E62969C6F826z9z0G" TargetMode="External"/><Relationship Id="rId1290" Type="http://schemas.openxmlformats.org/officeDocument/2006/relationships/hyperlink" Target="consultantplus://offline/ref=1598E02F31698A7D97FCB3CA901B281FE5D76E884E3838EA6C4EA7A90F4008D1441B92640F5D28FA9621CFC684E73E8E4DD8E62969C6F826z9z0G" TargetMode="External"/><Relationship Id="rId1304" Type="http://schemas.openxmlformats.org/officeDocument/2006/relationships/hyperlink" Target="consultantplus://offline/ref=1598E02F31698A7D97FCB3CA901B281FE4D0628D443E38EA6C4EA7A90F4008D1441B92640F5D2AFF9021CFC684E73E8E4DD8E62969C6F826z9z0G" TargetMode="External"/><Relationship Id="rId1511" Type="http://schemas.openxmlformats.org/officeDocument/2006/relationships/hyperlink" Target="consultantplus://offline/ref=1598E02F31698A7D97FCB3CA901B281FE0D16C834F3665E06417ABAB084F57C643529E650F5D2EFF9A7ECAD395BF318C53C6E53475C4F9z2zEG" TargetMode="External"/><Relationship Id="rId1749" Type="http://schemas.openxmlformats.org/officeDocument/2006/relationships/hyperlink" Target="consultantplus://offline/ref=1598E02F31698A7D97FCB3CA901B281FE4D66D83483538EA6C4EA7A90F4008D1441B92640F5D2AFF9321CFC684E73E8E4DD8E62969C6F826z9z0G" TargetMode="External"/><Relationship Id="rId1956" Type="http://schemas.openxmlformats.org/officeDocument/2006/relationships/hyperlink" Target="consultantplus://offline/ref=1598E02F31698A7D97FCB3CA901B281FE5D76E8A4B3F38EA6C4EA7A90F4008D1441B92640F5D29FA9421CFC684E73E8E4DD8E62969C6F826z9z0G" TargetMode="External"/><Relationship Id="rId2134" Type="http://schemas.openxmlformats.org/officeDocument/2006/relationships/fontTable" Target="fontTable.xml"/><Relationship Id="rId106" Type="http://schemas.openxmlformats.org/officeDocument/2006/relationships/hyperlink" Target="consultantplus://offline/ref=1598E02F31698A7D97FCB3CA901B281FE4D56A834C3538EA6C4EA7A90F4008D1441B92640F5D2AFE9821CFC684E73E8E4DD8E62969C6F826z9z0G" TargetMode="External"/><Relationship Id="rId313" Type="http://schemas.openxmlformats.org/officeDocument/2006/relationships/hyperlink" Target="consultantplus://offline/ref=1598E02F31698A7D97FCB3CA901B281FE4D76B8D4D3F38EA6C4EA7A90F4008D1441B92640F5D2AFC9821CFC684E73E8E4DD8E62969C6F826z9z0G" TargetMode="External"/><Relationship Id="rId758" Type="http://schemas.openxmlformats.org/officeDocument/2006/relationships/hyperlink" Target="consultantplus://offline/ref=1598E02F31698A7D97FCB3CA901B281FE4D66C8D443438EA6C4EA7A90F4008D1441B92640F5D2AFE9821CFC684E73E8E4DD8E62969C6F826z9z0G" TargetMode="External"/><Relationship Id="rId965" Type="http://schemas.openxmlformats.org/officeDocument/2006/relationships/hyperlink" Target="consultantplus://offline/ref=1598E02F31698A7D97FCB3CA901B281FE4DF6C8D4A3A38EA6C4EA7A90F4008D1441B92640F5D2EF89121CFC684E73E8E4DD8E62969C6F826z9z0G" TargetMode="External"/><Relationship Id="rId1150" Type="http://schemas.openxmlformats.org/officeDocument/2006/relationships/hyperlink" Target="consultantplus://offline/ref=1598E02F31698A7D97FCB3CA901B281FE4DF6D8A4F3C38EA6C4EA7A90F4008D1441B92640F5D2AFB9721CFC684E73E8E4DD8E62969C6F826z9z0G" TargetMode="External"/><Relationship Id="rId1388" Type="http://schemas.openxmlformats.org/officeDocument/2006/relationships/hyperlink" Target="consultantplus://offline/ref=1598E02F31698A7D97FCB3CA901B281FE5D76E884C3438EA6C4EA7A90F4008D1441B92640F5D2AF99021CFC684E73E8E4DD8E62969C6F826z9z0G" TargetMode="External"/><Relationship Id="rId1595" Type="http://schemas.openxmlformats.org/officeDocument/2006/relationships/hyperlink" Target="consultantplus://offline/ref=1598E02F31698A7D97FCB3CA901B281FE7D66C83443938EA6C4EA7A90F4008D1441B92640F5D2AFA9521CFC684E73E8E4DD8E62969C6F826z9z0G" TargetMode="External"/><Relationship Id="rId1609" Type="http://schemas.openxmlformats.org/officeDocument/2006/relationships/hyperlink" Target="consultantplus://offline/ref=1598E02F31698A7D97FCB3CA901B281FE5D6628D483F38EA6C4EA7A90F4008D1561BCA680D5D34FE92349997C1zBzBG" TargetMode="External"/><Relationship Id="rId1816" Type="http://schemas.openxmlformats.org/officeDocument/2006/relationships/hyperlink" Target="consultantplus://offline/ref=1598E02F31698A7D97FCB3CA901B281FE4D66A8B4A3538EA6C4EA7A90F4008D1441B92640F5D29F99821CFC684E73E8E4DD8E62969C6F826z9z0G" TargetMode="External"/><Relationship Id="rId10" Type="http://schemas.openxmlformats.org/officeDocument/2006/relationships/hyperlink" Target="consultantplus://offline/ref=1598E02F31698A7D97FCB3CA901B281FE5D76A834B3C38EA6C4EA7A90F4008D1441B92640F5D2AFA9521CFC684E73E8E4DD8E62969C6F826z9z0G" TargetMode="External"/><Relationship Id="rId94" Type="http://schemas.openxmlformats.org/officeDocument/2006/relationships/hyperlink" Target="consultantplus://offline/ref=1598E02F31698A7D97FCB3CA901B281FE4D76A8C443538EA6C4EA7A90F4008D1441B92640F5D2AFD9521CFC684E73E8E4DD8E62969C6F826z9z0G" TargetMode="External"/><Relationship Id="rId397" Type="http://schemas.openxmlformats.org/officeDocument/2006/relationships/hyperlink" Target="consultantplus://offline/ref=1598E02F31698A7D97FCB3CA901B281FE4D56A83443438EA6C4EA7A90F4008D1441B92640F5D2AFD9021CFC684E73E8E4DD8E62969C6F826z9z0G" TargetMode="External"/><Relationship Id="rId520" Type="http://schemas.openxmlformats.org/officeDocument/2006/relationships/hyperlink" Target="consultantplus://offline/ref=1598E02F31698A7D97FCB3CA901B281FE4DE688E443B38EA6C4EA7A90F4008D1441B92640F5D2AFF9221CFC684E73E8E4DD8E62969C6F826z9z0G" TargetMode="External"/><Relationship Id="rId618" Type="http://schemas.openxmlformats.org/officeDocument/2006/relationships/hyperlink" Target="consultantplus://offline/ref=1598E02F31698A7D97FCB3CA901B281FE4D56A83443438EA6C4EA7A90F4008D1441B92640F5D29FF9721CFC684E73E8E4DD8E62969C6F826z9z0G" TargetMode="External"/><Relationship Id="rId825" Type="http://schemas.openxmlformats.org/officeDocument/2006/relationships/hyperlink" Target="consultantplus://offline/ref=1598E02F31698A7D97FCB3CA901B281FE5D76E8A4A3538EA6C4EA7A90F4008D1441B92640F5D29F69121CFC684E73E8E4DD8E62969C6F826z9z0G" TargetMode="External"/><Relationship Id="rId1248" Type="http://schemas.openxmlformats.org/officeDocument/2006/relationships/hyperlink" Target="consultantplus://offline/ref=1598E02F31698A7D97FCB3CA901B281FE7D4638E443D38EA6C4EA7A90F4008D1441B92640F5D2AFF9021CFC684E73E8E4DD8E62969C6F826z9z0G" TargetMode="External"/><Relationship Id="rId1455" Type="http://schemas.openxmlformats.org/officeDocument/2006/relationships/hyperlink" Target="consultantplus://offline/ref=1598E02F31698A7D97FCB3CA901B281FE7D06A8B4E3D38EA6C4EA7A90F4008D1441B92640F5D2AFB9421CFC684E73E8E4DD8E62969C6F826z9z0G" TargetMode="External"/><Relationship Id="rId1662" Type="http://schemas.openxmlformats.org/officeDocument/2006/relationships/hyperlink" Target="consultantplus://offline/ref=1598E02F31698A7D97FCB3CA901B281FE7D06989443B38EA6C4EA7A90F4008D1441B92640F5D2BF79221CFC684E73E8E4DD8E62969C6F826z9z0G" TargetMode="External"/><Relationship Id="rId2078" Type="http://schemas.openxmlformats.org/officeDocument/2006/relationships/hyperlink" Target="consultantplus://offline/ref=1598E02F31698A7D97FCB3CA901B281FE5D76E8A4B3F38EA6C4EA7A90F4008D1441B92640F5D29F99121CFC684E73E8E4DD8E62969C6F826z9z0G" TargetMode="External"/><Relationship Id="rId257" Type="http://schemas.openxmlformats.org/officeDocument/2006/relationships/hyperlink" Target="consultantplus://offline/ref=1598E02F31698A7D97FCB3CA901B281FE7D06989443B38EA6C4EA7A90F4008D1441B92640F5D2AFD9121CFC684E73E8E4DD8E62969C6F826z9z0G" TargetMode="External"/><Relationship Id="rId464" Type="http://schemas.openxmlformats.org/officeDocument/2006/relationships/hyperlink" Target="consultantplus://offline/ref=1598E02F31698A7D97FCB3CA901B281FE5D76A824A3838EA6C4EA7A90F4008D1441B92640F5D2EF99821CFC684E73E8E4DD8E62969C6F826z9z0G" TargetMode="External"/><Relationship Id="rId1010" Type="http://schemas.openxmlformats.org/officeDocument/2006/relationships/hyperlink" Target="consultantplus://offline/ref=1598E02F31698A7D97FCB3CA901B281FE4D66A8B4A3538EA6C4EA7A90F4008D1441B92640F5D2AFD9021CFC684E73E8E4DD8E62969C6F826z9z0G" TargetMode="External"/><Relationship Id="rId1094" Type="http://schemas.openxmlformats.org/officeDocument/2006/relationships/hyperlink" Target="consultantplus://offline/ref=1598E02F31698A7D97FCB3CA901B281FE7D3638C4E3A38EA6C4EA7A90F4008D1441B92640F5D29FE9721CFC684E73E8E4DD8E62969C6F826z9z0G" TargetMode="External"/><Relationship Id="rId1108" Type="http://schemas.openxmlformats.org/officeDocument/2006/relationships/hyperlink" Target="consultantplus://offline/ref=1598E02F31698A7D97FCB3CA901B281FE7D368834C3A38EA6C4EA7A90F4008D1441B92640F5D28FA9021CFC684E73E8E4DD8E62969C6F826z9z0G" TargetMode="External"/><Relationship Id="rId1315" Type="http://schemas.openxmlformats.org/officeDocument/2006/relationships/hyperlink" Target="consultantplus://offline/ref=1598E02F31698A7D97FCB3CA901B281FE5D76E8A4A3B38EA6C4EA7A90F4008D1441B92640F5D2BF99921CFC684E73E8E4DD8E62969C6F826z9z0G" TargetMode="External"/><Relationship Id="rId1967" Type="http://schemas.openxmlformats.org/officeDocument/2006/relationships/hyperlink" Target="consultantplus://offline/ref=1598E02F31698A7D97FCB3CA901B281FE4DF6D8A4F3C38EA6C4EA7A90F4008D1441B92640F5D2AF69421CFC684E73E8E4DD8E62969C6F826z9z0G" TargetMode="External"/><Relationship Id="rId117" Type="http://schemas.openxmlformats.org/officeDocument/2006/relationships/hyperlink" Target="consultantplus://offline/ref=1598E02F31698A7D97FCB3CA901B281FE4DE6C8E4F3B38EA6C4EA7A90F4008D1441B92640F5D2AFE9921CFC684E73E8E4DD8E62969C6F826z9z0G" TargetMode="External"/><Relationship Id="rId671" Type="http://schemas.openxmlformats.org/officeDocument/2006/relationships/hyperlink" Target="consultantplus://offline/ref=1598E02F31698A7D97FCB3CA901B281FE4DF6C8D4A3938EA6C4EA7A90F4008D1441B92640F5D2BFD9721CFC684E73E8E4DD8E62969C6F826z9z0G" TargetMode="External"/><Relationship Id="rId769" Type="http://schemas.openxmlformats.org/officeDocument/2006/relationships/hyperlink" Target="consultantplus://offline/ref=1598E02F31698A7D97FCB3CA901B281FE4D76A8D493938EA6C4EA7A90F4008D1441B92640F5D2BFA9621CFC684E73E8E4DD8E62969C6F826z9z0G" TargetMode="External"/><Relationship Id="rId976" Type="http://schemas.openxmlformats.org/officeDocument/2006/relationships/hyperlink" Target="consultantplus://offline/ref=1598E02F31698A7D97FCB3CA901B281FE4DF6C8D4A3A38EA6C4EA7A90F4008D1441B92640F5D2EF99021CFC684E73E8E4DD8E62969C6F826z9z0G" TargetMode="External"/><Relationship Id="rId1399" Type="http://schemas.openxmlformats.org/officeDocument/2006/relationships/hyperlink" Target="consultantplus://offline/ref=1598E02F31698A7D97FCB3CA901B281FE7DF688C4D3A38EA6C4EA7A90F4008D1441B92640F5D2BFD9321CFC684E73E8E4DD8E62969C6F826z9z0G" TargetMode="External"/><Relationship Id="rId324" Type="http://schemas.openxmlformats.org/officeDocument/2006/relationships/hyperlink" Target="consultantplus://offline/ref=1598E02F31698A7D97FCB3CA901B281FE4D56A83443438EA6C4EA7A90F4008D1441B92640F5D2AFC9621CFC684E73E8E4DD8E62969C6F826z9z0G" TargetMode="External"/><Relationship Id="rId531" Type="http://schemas.openxmlformats.org/officeDocument/2006/relationships/hyperlink" Target="consultantplus://offline/ref=1598E02F31698A7D97FCB3CA901B281FE4D56A83443438EA6C4EA7A90F4008D1441B92640F5D28FE9921CFC684E73E8E4DD8E62969C6F826z9z0G" TargetMode="External"/><Relationship Id="rId629" Type="http://schemas.openxmlformats.org/officeDocument/2006/relationships/hyperlink" Target="consultantplus://offline/ref=1598E02F31698A7D97FCB3CA901B281FE4DF6C8D4E3B38EA6C4EA7A90F4008D1441B92640F5D2AF79521CFC684E73E8E4DD8E62969C6F826z9z0G" TargetMode="External"/><Relationship Id="rId1161" Type="http://schemas.openxmlformats.org/officeDocument/2006/relationships/hyperlink" Target="consultantplus://offline/ref=1598E02F31698A7D97FCB3CA901B281FE4D76A83483538EA6C4EA7A90F4008D1441B92640F5D2AFF9421CFC684E73E8E4DD8E62969C6F826z9z0G" TargetMode="External"/><Relationship Id="rId1259" Type="http://schemas.openxmlformats.org/officeDocument/2006/relationships/hyperlink" Target="consultantplus://offline/ref=1598E02F31698A7D97FCB3CA901B281FE4DF6D884E3538EA6C4EA7A90F4008D1441B92640F5D2AFF9221CFC684E73E8E4DD8E62969C6F826z9z0G" TargetMode="External"/><Relationship Id="rId1466" Type="http://schemas.openxmlformats.org/officeDocument/2006/relationships/hyperlink" Target="consultantplus://offline/ref=1598E02F31698A7D97FCB3CA901B281FE5D76E8A4A3B38EA6C4EA7A90F4008D1441B92640F5D28FD9721CFC684E73E8E4DD8E62969C6F826z9z0G" TargetMode="External"/><Relationship Id="rId2005" Type="http://schemas.openxmlformats.org/officeDocument/2006/relationships/hyperlink" Target="consultantplus://offline/ref=1598E02F31698A7D97FCB3CA901B281FE5D768834B3F38EA6C4EA7A90F4008D1441B92640F5D2EF79921CFC684E73E8E4DD8E62969C6F826z9z0G" TargetMode="External"/><Relationship Id="rId836" Type="http://schemas.openxmlformats.org/officeDocument/2006/relationships/hyperlink" Target="consultantplus://offline/ref=1598E02F31698A7D97FCB3CA901B281FE4D76A8D493938EA6C4EA7A90F4008D1441B92640F5D28FE9521CFC684E73E8E4DD8E62969C6F826z9z0G" TargetMode="External"/><Relationship Id="rId1021" Type="http://schemas.openxmlformats.org/officeDocument/2006/relationships/hyperlink" Target="consultantplus://offline/ref=1598E02F31698A7D97FCB3CA901B281FE4D76A8D493938EA6C4EA7A90F4008D1441B92640F5D29FA9221CFC684E73E8E4DD8E62969C6F826z9z0G" TargetMode="External"/><Relationship Id="rId1119" Type="http://schemas.openxmlformats.org/officeDocument/2006/relationships/hyperlink" Target="consultantplus://offline/ref=1598E02F31698A7D97FCB3CA901B281FE5D76E8A4A3B38EA6C4EA7A90F4008D1441B92640F5D2BFC9221CFC684E73E8E4DD8E62969C6F826z9z0G" TargetMode="External"/><Relationship Id="rId1673" Type="http://schemas.openxmlformats.org/officeDocument/2006/relationships/hyperlink" Target="consultantplus://offline/ref=1598E02F31698A7D97FCB3CA901B281FE5D76E8A4B3F38EA6C4EA7A90F4008D1441B92640F5D2BF69521CFC684E73E8E4DD8E62969C6F826z9z0G" TargetMode="External"/><Relationship Id="rId1880" Type="http://schemas.openxmlformats.org/officeDocument/2006/relationships/hyperlink" Target="consultantplus://offline/ref=1598E02F31698A7D97FCB3CA901B281FE4D66B8A453F38EA6C4EA7A90F4008D1441B92640F5D2BFC9421CFC684E73E8E4DD8E62969C6F826z9z0G" TargetMode="External"/><Relationship Id="rId1978" Type="http://schemas.openxmlformats.org/officeDocument/2006/relationships/hyperlink" Target="consultantplus://offline/ref=1598E02F31698A7D97FCB3CA901B281FE5D76E8A4B3F38EA6C4EA7A90F4008D1441B92640F5D29FB9521CFC684E73E8E4DD8E62969C6F826z9z0G" TargetMode="External"/><Relationship Id="rId903" Type="http://schemas.openxmlformats.org/officeDocument/2006/relationships/hyperlink" Target="consultantplus://offline/ref=1598E02F31698A7D97FCB3CA901B281FE4DF6C8D4A3A38EA6C4EA7A90F4008D1441B92640F5D2FFA9221CFC684E73E8E4DD8E62969C6F826z9z0G" TargetMode="External"/><Relationship Id="rId1326" Type="http://schemas.openxmlformats.org/officeDocument/2006/relationships/hyperlink" Target="consultantplus://offline/ref=1598E02F31698A7D97FCB3CA901B281FE7D06A8B4E3D38EA6C4EA7A90F4008D1441B92640F5D2AFC9921CFC684E73E8E4DD8E62969C6F826z9z0G" TargetMode="External"/><Relationship Id="rId1533" Type="http://schemas.openxmlformats.org/officeDocument/2006/relationships/hyperlink" Target="consultantplus://offline/ref=1598E02F31698A7D97FCB3CA901B281FE5D76E8A4B3F38EA6C4EA7A90F4008D1441B92640F5D2BFA9521CFC684E73E8E4DD8E62969C6F826z9z0G" TargetMode="External"/><Relationship Id="rId1740" Type="http://schemas.openxmlformats.org/officeDocument/2006/relationships/hyperlink" Target="consultantplus://offline/ref=1598E02F31698A7D97FCB3CA901B281FE5D76E8A4B3F38EA6C4EA7A90F4008D1441B92640F5D28FC9121CFC684E73E8E4DD8E62969C6F826z9z0G" TargetMode="External"/><Relationship Id="rId32" Type="http://schemas.openxmlformats.org/officeDocument/2006/relationships/hyperlink" Target="consultantplus://offline/ref=1598E02F31698A7D97FCB3CA901B281FE4D56A83443438EA6C4EA7A90F4008D1441B92640F5D2AFE9821CFC684E73E8E4DD8E62969C6F826z9z0G" TargetMode="External"/><Relationship Id="rId1600" Type="http://schemas.openxmlformats.org/officeDocument/2006/relationships/hyperlink" Target="consultantplus://offline/ref=1598E02F31698A7D97FCB3CA901B281FE7D66C83443938EA6C4EA7A90F4008D1441B92640F5D2AFA9421CFC684E73E8E4DD8E62969C6F826z9z0G" TargetMode="External"/><Relationship Id="rId1838" Type="http://schemas.openxmlformats.org/officeDocument/2006/relationships/hyperlink" Target="consultantplus://offline/ref=1598E02F31698A7D97FCB3CA901B281FE4DF68894F3B38EA6C4EA7A90F4008D1441B92640F5D2AFE9821CFC684E73E8E4DD8E62969C6F826z9z0G" TargetMode="External"/><Relationship Id="rId181" Type="http://schemas.openxmlformats.org/officeDocument/2006/relationships/hyperlink" Target="consultantplus://offline/ref=1598E02F31698A7D97FCB3CA901B281FE4DF6C8C453F38EA6C4EA7A90F4008D1441B92640F5D2AF89121CFC684E73E8E4DD8E62969C6F826z9z0G" TargetMode="External"/><Relationship Id="rId1905" Type="http://schemas.openxmlformats.org/officeDocument/2006/relationships/hyperlink" Target="consultantplus://offline/ref=1598E02F31698A7D97FCB3CA901B281FE7D3628D4D3438EA6C4EA7A90F4008D1441B92640F5D29FF9421CFC684E73E8E4DD8E62969C6F826z9z0G" TargetMode="External"/><Relationship Id="rId279" Type="http://schemas.openxmlformats.org/officeDocument/2006/relationships/hyperlink" Target="consultantplus://offline/ref=1598E02F31698A7D97FCB3CA901B281FE4D56A83453F38EA6C4EA7A90F4008D1441B92640F5D2AFC9321CFC684E73E8E4DD8E62969C6F826z9z0G" TargetMode="External"/><Relationship Id="rId486" Type="http://schemas.openxmlformats.org/officeDocument/2006/relationships/hyperlink" Target="consultantplus://offline/ref=1598E02F31698A7D97FCB3CA901B281FE4DF6C8D4A3938EA6C4EA7A90F4008D1441B92640F5D2BFE9121CFC684E73E8E4DD8E62969C6F826z9z0G" TargetMode="External"/><Relationship Id="rId693" Type="http://schemas.openxmlformats.org/officeDocument/2006/relationships/hyperlink" Target="consultantplus://offline/ref=1598E02F31698A7D97FCB3CA901B281FE5D76E8A4B3F38EA6C4EA7A90F4008D1441B92640F5D2AFA9821CFC684E73E8E4DD8E62969C6F826z9z0G" TargetMode="External"/><Relationship Id="rId139" Type="http://schemas.openxmlformats.org/officeDocument/2006/relationships/hyperlink" Target="consultantplus://offline/ref=1598E02F31698A7D97FCB3CA901B281FE7D06989443B38EA6C4EA7A90F4008D1441B92640F5D2AFF9321CFC684E73E8E4DD8E62969C6F826z9z0G" TargetMode="External"/><Relationship Id="rId346" Type="http://schemas.openxmlformats.org/officeDocument/2006/relationships/hyperlink" Target="consultantplus://offline/ref=1598E02F31698A7D97FCB3CA901B281FE5D76E8A4B3F38EA6C4EA7A90F4008D1441B92640F5D2AFD9421CFC684E73E8E4DD8E62969C6F826z9z0G" TargetMode="External"/><Relationship Id="rId553" Type="http://schemas.openxmlformats.org/officeDocument/2006/relationships/hyperlink" Target="consultantplus://offline/ref=1598E02F31698A7D97FCB3CA901B281FE4DF6C8F4D3938EA6C4EA7A90F4008D1441B92640F5D2CFB9521CFC684E73E8E4DD8E62969C6F826z9z0G" TargetMode="External"/><Relationship Id="rId760" Type="http://schemas.openxmlformats.org/officeDocument/2006/relationships/hyperlink" Target="consultantplus://offline/ref=1598E02F31698A7D97FCB3CA901B281FE4DF6C8D453E38EA6C4EA7A90F4008D1561BCA680D5D34FE92349997C1zBzBG" TargetMode="External"/><Relationship Id="rId998" Type="http://schemas.openxmlformats.org/officeDocument/2006/relationships/hyperlink" Target="consultantplus://offline/ref=1598E02F31698A7D97FCB3CA901B281FE4D76A8D493938EA6C4EA7A90F4008D1441B92640F5D28FD9021CFC684E73E8E4DD8E62969C6F826z9z0G" TargetMode="External"/><Relationship Id="rId1183" Type="http://schemas.openxmlformats.org/officeDocument/2006/relationships/hyperlink" Target="consultantplus://offline/ref=1598E02F31698A7D97FCB3CA901B281FE7D3628E453538EA6C4EA7A90F4008D1441B92640F5D2BFF9221CFC684E73E8E4DD8E62969C6F826z9z0G" TargetMode="External"/><Relationship Id="rId1390" Type="http://schemas.openxmlformats.org/officeDocument/2006/relationships/hyperlink" Target="consultantplus://offline/ref=1598E02F31698A7D97FCB3CA901B281FE5D66F884A3A38EA6C4EA7A90F4008D1441B92660F5F2CF5C57BDFC2CDB033924DC5F82877C5zFz1G" TargetMode="External"/><Relationship Id="rId2027" Type="http://schemas.openxmlformats.org/officeDocument/2006/relationships/hyperlink" Target="consultantplus://offline/ref=1598E02F31698A7D97FCB3CA901B281FE5D66B824C3538EA6C4EA7A90F4008D1441B92640F5D2AFE9621CFC684E73E8E4DD8E62969C6F826z9z0G" TargetMode="External"/><Relationship Id="rId206" Type="http://schemas.openxmlformats.org/officeDocument/2006/relationships/hyperlink" Target="consultantplus://offline/ref=1598E02F31698A7D97FCB3CA901B281FE4DF6C83493438EA6C4EA7A90F4008D1561BCA680D5D34FE92349997C1zBzBG" TargetMode="External"/><Relationship Id="rId413" Type="http://schemas.openxmlformats.org/officeDocument/2006/relationships/hyperlink" Target="consultantplus://offline/ref=1598E02F31698A7D97FCB3CA901B281FE4DF6C8D4A3938EA6C4EA7A90F4008D1441B92640F5D2AFC9721CFC684E73E8E4DD8E62969C6F826z9z0G" TargetMode="External"/><Relationship Id="rId858" Type="http://schemas.openxmlformats.org/officeDocument/2006/relationships/hyperlink" Target="consultantplus://offline/ref=1598E02F31698A7D97FCB3CA901B281FE5D66E894A3B38EA6C4EA7A90F4008D1441B92640F5D29F79721CFC684E73E8E4DD8E62969C6F826z9z0G" TargetMode="External"/><Relationship Id="rId1043" Type="http://schemas.openxmlformats.org/officeDocument/2006/relationships/hyperlink" Target="consultantplus://offline/ref=1598E02F31698A7D97FCB3CA901B281FE5D76B8D4B3438EA6C4EA7A90F4008D1441B92640F5D2AFF9221CFC684E73E8E4DD8E62969C6F826z9z0G" TargetMode="External"/><Relationship Id="rId1488" Type="http://schemas.openxmlformats.org/officeDocument/2006/relationships/hyperlink" Target="consultantplus://offline/ref=1598E02F31698A7D97FCB3CA901B281FE4D66A8B4A3538EA6C4EA7A90F4008D1441B92640F5D2AF89921CFC684E73E8E4DD8E62969C6F826z9z0G" TargetMode="External"/><Relationship Id="rId1695" Type="http://schemas.openxmlformats.org/officeDocument/2006/relationships/hyperlink" Target="consultantplus://offline/ref=1598E02F31698A7D97FCB3CA901B281FE4D66A8B4A3538EA6C4EA7A90F4008D1441B92640F5D2AF79221CFC684E73E8E4DD8E62969C6F826z9z0G" TargetMode="External"/><Relationship Id="rId620" Type="http://schemas.openxmlformats.org/officeDocument/2006/relationships/hyperlink" Target="consultantplus://offline/ref=1598E02F31698A7D97FCB3CA901B281FE4DF6C8D4E3B38EA6C4EA7A90F4008D1441B92640F5D2AF69921CFC684E73E8E4DD8E62969C6F826z9z0G" TargetMode="External"/><Relationship Id="rId718" Type="http://schemas.openxmlformats.org/officeDocument/2006/relationships/hyperlink" Target="consultantplus://offline/ref=1598E02F31698A7D97FCB3CA901B281FE4DF698C4B3D38EA6C4EA7A90F4008D1441B92640F5D29FF9021CFC684E73E8E4DD8E62969C6F826z9z0G" TargetMode="External"/><Relationship Id="rId925" Type="http://schemas.openxmlformats.org/officeDocument/2006/relationships/hyperlink" Target="consultantplus://offline/ref=1598E02F31698A7D97FCB3CA901B281FE4DF6C8D4A3A38EA6C4EA7A90F4008D1441B92640F5D2EFC9521CFC684E73E8E4DD8E62969C6F826z9z0G" TargetMode="External"/><Relationship Id="rId1250" Type="http://schemas.openxmlformats.org/officeDocument/2006/relationships/hyperlink" Target="consultantplus://offline/ref=1598E02F31698A7D97FCB3CA901B281FE4D56A834C3538EA6C4EA7A90F4008D1441B92640F5D2AF99821CFC684E73E8E4DD8E62969C6F826z9z0G" TargetMode="External"/><Relationship Id="rId1348" Type="http://schemas.openxmlformats.org/officeDocument/2006/relationships/hyperlink" Target="consultantplus://offline/ref=1598E02F31698A7D97FCB3CA901B281FE5D66E8F4F3B38EA6C4EA7A90F4008D1441B92640F5D2AFC9221CFC684E73E8E4DD8E62969C6F826z9z0G" TargetMode="External"/><Relationship Id="rId1555" Type="http://schemas.openxmlformats.org/officeDocument/2006/relationships/hyperlink" Target="consultantplus://offline/ref=1598E02F31698A7D97FCB3CA901B281FE4D56B824D3E38EA6C4EA7A90F4008D1441B92640F5D28FF9421CFC684E73E8E4DD8E62969C6F826z9z0G" TargetMode="External"/><Relationship Id="rId1762" Type="http://schemas.openxmlformats.org/officeDocument/2006/relationships/hyperlink" Target="consultantplus://offline/ref=1598E02F31698A7D97FCB3CA901B281FE4D66A8B4A3538EA6C4EA7A90F4008D1441B92640F5D28F99721CFC684E73E8E4DD8E62969C6F826z9z0G" TargetMode="External"/><Relationship Id="rId1110" Type="http://schemas.openxmlformats.org/officeDocument/2006/relationships/hyperlink" Target="consultantplus://offline/ref=1598E02F31698A7D97FCB3CA901B281FE7D06989443B38EA6C4EA7A90F4008D1441B92640F5D2AFB9921CFC684E73E8E4DD8E62969C6F826z9z0G" TargetMode="External"/><Relationship Id="rId1208" Type="http://schemas.openxmlformats.org/officeDocument/2006/relationships/hyperlink" Target="consultantplus://offline/ref=1598E02F31698A7D97FCB3CA901B281FE7D06989443B38EA6C4EA7A90F4008D1441B92640F5D2AF69621CFC684E73E8E4DD8E62969C6F826z9z0G" TargetMode="External"/><Relationship Id="rId1415" Type="http://schemas.openxmlformats.org/officeDocument/2006/relationships/hyperlink" Target="consultantplus://offline/ref=1598E02F31698A7D97FCB3CA901B281FE5D76E88483C38EA6C4EA7A90F4008D1441B92640F5D2FFB9721CFC684E73E8E4DD8E62969C6F826z9z0G" TargetMode="External"/><Relationship Id="rId54" Type="http://schemas.openxmlformats.org/officeDocument/2006/relationships/hyperlink" Target="consultantplus://offline/ref=1598E02F31698A7D97FCB3CA901B281FE7D368834C3A38EA6C4EA7A90F4008D1441B92640F5D28FA9021CFC684E73E8E4DD8E62969C6F826z9z0G" TargetMode="External"/><Relationship Id="rId1622" Type="http://schemas.openxmlformats.org/officeDocument/2006/relationships/hyperlink" Target="consultantplus://offline/ref=1598E02F31698A7D97FCB3CA901B281FE5D76E8A4A3B38EA6C4EA7A90F4008D1441B92640F5D28FB9521CFC684E73E8E4DD8E62969C6F826z9z0G" TargetMode="External"/><Relationship Id="rId1927" Type="http://schemas.openxmlformats.org/officeDocument/2006/relationships/hyperlink" Target="consultantplus://offline/ref=1598E02F31698A7D97FCB3CA901B281FE5D76E8A4B3F38EA6C4EA7A90F4008D1441B92640F5D2FFC9621CFC684E73E8E4DD8E62969C6F826z9z0G" TargetMode="External"/><Relationship Id="rId2091" Type="http://schemas.openxmlformats.org/officeDocument/2006/relationships/hyperlink" Target="consultantplus://offline/ref=1598E02F31698A7D97FCB3CA901B281FE5D76E8A4B3F38EA6C4EA7A90F4008D1441B92640F5D29F99721CFC684E73E8E4DD8E62969C6F826z9z0G" TargetMode="External"/><Relationship Id="rId270" Type="http://schemas.openxmlformats.org/officeDocument/2006/relationships/hyperlink" Target="consultantplus://offline/ref=1598E02F31698A7D97FCB3CA901B281FE7D16B83483D38EA6C4EA7A90F4008D1441B92640F5D2AFF9421CFC684E73E8E4DD8E62969C6F826z9z0G" TargetMode="External"/><Relationship Id="rId130" Type="http://schemas.openxmlformats.org/officeDocument/2006/relationships/hyperlink" Target="consultantplus://offline/ref=1598E02F31698A7D97FCB3CA901B281FE7D1638D443F38EA6C4EA7A90F4008D1441B92640F5D2BFC9621CFC684E73E8E4DD8E62969C6F826z9z0G" TargetMode="External"/><Relationship Id="rId368" Type="http://schemas.openxmlformats.org/officeDocument/2006/relationships/hyperlink" Target="consultantplus://offline/ref=1598E02F31698A7D97FCB3CA901B281FE4D56A83453F38EA6C4EA7A90F4008D1441B92640F5D2AFC9521CFC684E73E8E4DD8E62969C6F826z9z0G" TargetMode="External"/><Relationship Id="rId575" Type="http://schemas.openxmlformats.org/officeDocument/2006/relationships/hyperlink" Target="consultantplus://offline/ref=1598E02F31698A7D97FCB3CA901B281FE4D56A83443438EA6C4EA7A90F4008D1441B92640F5D28F89321CFC684E73E8E4DD8E62969C6F826z9z0G" TargetMode="External"/><Relationship Id="rId782" Type="http://schemas.openxmlformats.org/officeDocument/2006/relationships/hyperlink" Target="consultantplus://offline/ref=1598E02F31698A7D97FCB3CA901B281FE4D76A8D493938EA6C4EA7A90F4008D1441B92640F5D2BF89921CFC684E73E8E4DD8E62969C6F826z9z0G" TargetMode="External"/><Relationship Id="rId2049" Type="http://schemas.openxmlformats.org/officeDocument/2006/relationships/hyperlink" Target="consultantplus://offline/ref=1598E02F31698A7D97FCB3CA901B281FE5D76E8A4B3F38EA6C4EA7A90F4008D1441B92640F5D29FB9621CFC684E73E8E4DD8E62969C6F826z9z0G" TargetMode="External"/><Relationship Id="rId228" Type="http://schemas.openxmlformats.org/officeDocument/2006/relationships/hyperlink" Target="consultantplus://offline/ref=1598E02F31698A7D97FCB3CA901B281FE7D068824A3F38EA6C4EA7A90F4008D1441B92640F5D2AFF9721CFC684E73E8E4DD8E62969C6F826z9z0G" TargetMode="External"/><Relationship Id="rId435" Type="http://schemas.openxmlformats.org/officeDocument/2006/relationships/hyperlink" Target="consultantplus://offline/ref=1598E02F31698A7D97FCB3CA901B281FE4DE6F8E4E3A38EA6C4EA7A90F4008D1441B92640F5D2AFC9021CFC684E73E8E4DD8E62969C6F826z9z0G" TargetMode="External"/><Relationship Id="rId642" Type="http://schemas.openxmlformats.org/officeDocument/2006/relationships/hyperlink" Target="consultantplus://offline/ref=1598E02F31698A7D97FCB3CA901B281FE4DF6C8D4E3B38EA6C4EA7A90F4008D1441B92640F5D2AF79721CFC684E73E8E4DD8E62969C6F826z9z0G" TargetMode="External"/><Relationship Id="rId1065" Type="http://schemas.openxmlformats.org/officeDocument/2006/relationships/hyperlink" Target="consultantplus://offline/ref=1598E02F31698A7D97FCB3CA901B281FE4D56A83453F38EA6C4EA7A90F4008D1441B92640F5D2AFD9821CFC684E73E8E4DD8E62969C6F826z9z0G" TargetMode="External"/><Relationship Id="rId1272" Type="http://schemas.openxmlformats.org/officeDocument/2006/relationships/hyperlink" Target="consultantplus://offline/ref=1598E02F31698A7D97FCB3CA901B281FE7D5628C4D3838EA6C4EA7A90F4008D1441B92640F5D2AFE9821CFC684E73E8E4DD8E62969C6F826z9z0G" TargetMode="External"/><Relationship Id="rId2116" Type="http://schemas.openxmlformats.org/officeDocument/2006/relationships/hyperlink" Target="consultantplus://offline/ref=1598E02F31698A7D97FCB3CA901B281FE4DF6C8D4A3938EA6C4EA7A90F4008D1441B92640F5D2BFB9321CFC684E73E8E4DD8E62969C6F826z9z0G" TargetMode="External"/><Relationship Id="rId502" Type="http://schemas.openxmlformats.org/officeDocument/2006/relationships/hyperlink" Target="consultantplus://offline/ref=1598E02F31698A7D97FCB3CA901B281FE4D56A83443438EA6C4EA7A90F4008D1441B92640F5D2BFD9621CFC684E73E8E4DD8E62969C6F826z9z0G" TargetMode="External"/><Relationship Id="rId947" Type="http://schemas.openxmlformats.org/officeDocument/2006/relationships/hyperlink" Target="consultantplus://offline/ref=1598E02F31698A7D97FCB3CA901B281FE4DF6C8D4A3A38EA6C4EA7A90F4008D1441B92640F5D2EFA9421CFC684E73E8E4DD8E62969C6F826z9z0G" TargetMode="External"/><Relationship Id="rId1132" Type="http://schemas.openxmlformats.org/officeDocument/2006/relationships/hyperlink" Target="consultantplus://offline/ref=1598E02F31698A7D97FCB3CA901B281FE7D06989443B38EA6C4EA7A90F4008D1441B92640F5D2AF89521CFC684E73E8E4DD8E62969C6F826z9z0G" TargetMode="External"/><Relationship Id="rId1577" Type="http://schemas.openxmlformats.org/officeDocument/2006/relationships/hyperlink" Target="consultantplus://offline/ref=1598E02F31698A7D97FCB3CA901B281FE5D76E8A4B3F38EA6C4EA7A90F4008D1441B92640F5D2BFB9021CFC684E73E8E4DD8E62969C6F826z9z0G" TargetMode="External"/><Relationship Id="rId1784" Type="http://schemas.openxmlformats.org/officeDocument/2006/relationships/hyperlink" Target="consultantplus://offline/ref=1598E02F31698A7D97FCB3CA901B281FE5D76E884F3538EA6C4EA7A90F4008D1561BCA680D5D34FE92349997C1zBzBG" TargetMode="External"/><Relationship Id="rId1991" Type="http://schemas.openxmlformats.org/officeDocument/2006/relationships/hyperlink" Target="consultantplus://offline/ref=1598E02F31698A7D97FCB3CA901B281FE5D76E8A4A3B38EA6C4EA7A90F4008D1441B92640F5D29FA9621CFC684E73E8E4DD8E62969C6F826z9z0G" TargetMode="External"/><Relationship Id="rId76" Type="http://schemas.openxmlformats.org/officeDocument/2006/relationships/hyperlink" Target="consultantplus://offline/ref=1598E02F31698A7D97FCB3CA901B281FE4D66B8A453F38EA6C4EA7A90F4008D1441B92640F5D2AFE9821CFC684E73E8E4DD8E62969C6F826z9z0G" TargetMode="External"/><Relationship Id="rId807" Type="http://schemas.openxmlformats.org/officeDocument/2006/relationships/hyperlink" Target="consultantplus://offline/ref=1598E02F31698A7D97FCB3CA901B281FE4D56A834C3538EA6C4EA7A90F4008D1441B92640F5D2AF89721CFC684E73E8E4DD8E62969C6F826z9z0G" TargetMode="External"/><Relationship Id="rId1437" Type="http://schemas.openxmlformats.org/officeDocument/2006/relationships/hyperlink" Target="consultantplus://offline/ref=1598E02F31698A7D97FCB3CA901B281FE7D06A8B4E3D38EA6C4EA7A90F4008D1441B92640F5D2AFD9821CFC684E73E8E4DD8E62969C6F826z9z0G" TargetMode="External"/><Relationship Id="rId1644" Type="http://schemas.openxmlformats.org/officeDocument/2006/relationships/hyperlink" Target="consultantplus://offline/ref=1598E02F31698A7D97FCB3CA901B281FE5D76A824F3538EA6C4EA7A90F4008D1441B92640F5D2EF69321CFC684E73E8E4DD8E62969C6F826z9z0G" TargetMode="External"/><Relationship Id="rId1851" Type="http://schemas.openxmlformats.org/officeDocument/2006/relationships/hyperlink" Target="consultantplus://offline/ref=1598E02F31698A7D97FCB3CA901B281FE4D66B8A453F38EA6C4EA7A90F4008D1441B92640F5D2BFF9221CFC684E73E8E4DD8E62969C6F826z9z0G" TargetMode="External"/><Relationship Id="rId1504" Type="http://schemas.openxmlformats.org/officeDocument/2006/relationships/hyperlink" Target="consultantplus://offline/ref=1598E02F31698A7D97FCB3CA901B281FE4D66A8B4A3538EA6C4EA7A90F4008D1441B92640F5D2AF99121CFC684E73E8E4DD8E62969C6F826z9z0G" TargetMode="External"/><Relationship Id="rId1711" Type="http://schemas.openxmlformats.org/officeDocument/2006/relationships/hyperlink" Target="consultantplus://offline/ref=1598E02F31698A7D97FCB3CA901B281FE5D76E8A4B3F38EA6C4EA7A90F4008D1441B92640F5D2BF79421CFC684E73E8E4DD8E62969C6F826z9z0G" TargetMode="External"/><Relationship Id="rId1949" Type="http://schemas.openxmlformats.org/officeDocument/2006/relationships/hyperlink" Target="consultantplus://offline/ref=1598E02F31698A7D97FCB3CA901B281FE4D66D8F483F38EA6C4EA7A90F4008D1441B92640F5D2AFF9521CFC684E73E8E4DD8E62969C6F826z9z0G" TargetMode="External"/><Relationship Id="rId292" Type="http://schemas.openxmlformats.org/officeDocument/2006/relationships/hyperlink" Target="consultantplus://offline/ref=1598E02F31698A7D97FCB3CA901B281FE5D76E8A4A3B38EA6C4EA7A90F4008D1441B92640F5D2AFF9821CFC684E73E8E4DD8E62969C6F826z9z0G" TargetMode="External"/><Relationship Id="rId1809" Type="http://schemas.openxmlformats.org/officeDocument/2006/relationships/hyperlink" Target="consultantplus://offline/ref=1598E02F31698A7D97FCB3CA901B281FE5D76E8A4B3F38EA6C4EA7A90F4008D1441B92640F5D28FB9821CFC684E73E8E4DD8E62969C6F826z9z0G" TargetMode="External"/><Relationship Id="rId597" Type="http://schemas.openxmlformats.org/officeDocument/2006/relationships/hyperlink" Target="consultantplus://offline/ref=1598E02F31698A7D97FCB3CA901B281FE7D16A834D3A38EA6C4EA7A90F4008D1441B92640F5D2AFF9121CFC684E73E8E4DD8E62969C6F826z9z0G" TargetMode="External"/><Relationship Id="rId152" Type="http://schemas.openxmlformats.org/officeDocument/2006/relationships/hyperlink" Target="consultantplus://offline/ref=1598E02F31698A7D97FCB3CA901B281FE4D56A83443438EA6C4EA7A90F4008D1441B92640F5D2AFF9321CFC684E73E8E4DD8E62969C6F826z9z0G" TargetMode="External"/><Relationship Id="rId457" Type="http://schemas.openxmlformats.org/officeDocument/2006/relationships/hyperlink" Target="consultantplus://offline/ref=1598E02F31698A7D97FCB3CA901B281FE4DF6C8D4A3938EA6C4EA7A90F4008D1441B92640F5D2AF69021CFC684E73E8E4DD8E62969C6F826z9z0G" TargetMode="External"/><Relationship Id="rId1087" Type="http://schemas.openxmlformats.org/officeDocument/2006/relationships/hyperlink" Target="consultantplus://offline/ref=1598E02F31698A7D97FCB3CA901B281FE4DF6D8A4F3C38EA6C4EA7A90F4008D1441B92640F5D2AFB9121CFC684E73E8E4DD8E62969C6F826z9z0G" TargetMode="External"/><Relationship Id="rId1294" Type="http://schemas.openxmlformats.org/officeDocument/2006/relationships/hyperlink" Target="consultantplus://offline/ref=1598E02F31698A7D97FCB3CA901B281FE4D56B89453938EA6C4EA7A90F4008D1441B92640F5C28FE9321CFC684E73E8E4DD8E62969C6F826z9z0G" TargetMode="External"/><Relationship Id="rId2040" Type="http://schemas.openxmlformats.org/officeDocument/2006/relationships/hyperlink" Target="consultantplus://offline/ref=1598E02F31698A7D97FCB3CA901B281FE5D76E8A4A3B38EA6C4EA7A90F4008D1441B92640F5D29F69321CFC684E73E8E4DD8E62969C6F826z9z0G" TargetMode="External"/><Relationship Id="rId664" Type="http://schemas.openxmlformats.org/officeDocument/2006/relationships/hyperlink" Target="consultantplus://offline/ref=1598E02F31698A7D97FCB3CA901B281FE5D76A824A3F38EA6C4EA7A90F4008D1441B92640F5D2DFF9321CFC684E73E8E4DD8E62969C6F826z9z0G" TargetMode="External"/><Relationship Id="rId871" Type="http://schemas.openxmlformats.org/officeDocument/2006/relationships/hyperlink" Target="consultantplus://offline/ref=1598E02F31698A7D97FCB3CA901B281FE4D76A8D493938EA6C4EA7A90F4008D1441B92640F5D28FC9121CFC684E73E8E4DD8E62969C6F826z9z0G" TargetMode="External"/><Relationship Id="rId969" Type="http://schemas.openxmlformats.org/officeDocument/2006/relationships/hyperlink" Target="consultantplus://offline/ref=1598E02F31698A7D97FCB3CA901B281FE4DF6C8D4A3A38EA6C4EA7A90F4008D1441B92640F5D2EF89421CFC684E73E8E4DD8E62969C6F826z9z0G" TargetMode="External"/><Relationship Id="rId1599" Type="http://schemas.openxmlformats.org/officeDocument/2006/relationships/hyperlink" Target="consultantplus://offline/ref=1598E02F31698A7D97FCB3CA901B281FE5D66E8C4A3C38EA6C4EA7A90F4008D1441B92640F5D2AF99321CFC684E73E8E4DD8E62969C6F826z9z0G" TargetMode="External"/><Relationship Id="rId317" Type="http://schemas.openxmlformats.org/officeDocument/2006/relationships/hyperlink" Target="consultantplus://offline/ref=1598E02F31698A7D97FCB3CA901B281FE4D56A834C3538EA6C4EA7A90F4008D1441B92640F5D2AFD9521CFC684E73E8E4DD8E62969C6F826z9z0G" TargetMode="External"/><Relationship Id="rId524" Type="http://schemas.openxmlformats.org/officeDocument/2006/relationships/hyperlink" Target="consultantplus://offline/ref=1598E02F31698A7D97FCB3CA901B281FE4D56A83443438EA6C4EA7A90F4008D1441B92640F5D2BF79021CFC684E73E8E4DD8E62969C6F826z9z0G" TargetMode="External"/><Relationship Id="rId731" Type="http://schemas.openxmlformats.org/officeDocument/2006/relationships/hyperlink" Target="consultantplus://offline/ref=1598E02F31698A7D97FCB3CA901B281FE4DF6C8D4E3B38EA6C4EA7A90F4008D1441B92640F5D2BFF9621CFC684E73E8E4DD8E62969C6F826z9z0G" TargetMode="External"/><Relationship Id="rId1154" Type="http://schemas.openxmlformats.org/officeDocument/2006/relationships/hyperlink" Target="consultantplus://offline/ref=1598E02F31698A7D97FCB3CA901B281FE5D76E8A4A3B38EA6C4EA7A90F4008D1441B92640F5D2BFD9221CFC684E73E8E4DD8E62969C6F826z9z0G" TargetMode="External"/><Relationship Id="rId1361" Type="http://schemas.openxmlformats.org/officeDocument/2006/relationships/hyperlink" Target="consultantplus://offline/ref=1598E02F31698A7D97FCB3CA901B281FE5D76A824F3538EA6C4EA7A90F4008D1441B92640F5D2EF89021CFC684E73E8E4DD8E62969C6F826z9z0G" TargetMode="External"/><Relationship Id="rId1459" Type="http://schemas.openxmlformats.org/officeDocument/2006/relationships/hyperlink" Target="consultantplus://offline/ref=1598E02F31698A7D97FCB3CA901B281FE5D76E8A4A3B38EA6C4EA7A90F4008D1441B92640F5D28FC9421CFC684E73E8E4DD8E62969C6F826z9z0G" TargetMode="External"/><Relationship Id="rId98" Type="http://schemas.openxmlformats.org/officeDocument/2006/relationships/hyperlink" Target="consultantplus://offline/ref=1598E02F31698A7D97FCB3CA901B281FE4D76A8D4F3838EA6C4EA7A90F4008D1441B92640F5D2AFE9821CFC684E73E8E4DD8E62969C6F826z9z0G" TargetMode="External"/><Relationship Id="rId829" Type="http://schemas.openxmlformats.org/officeDocument/2006/relationships/hyperlink" Target="consultantplus://offline/ref=1598E02F31698A7D97FCB3CA901B281FE4DF6D8A4F3C38EA6C4EA7A90F4008D1441B92640F5D2AFD9221CFC684E73E8E4DD8E62969C6F826z9z0G" TargetMode="External"/><Relationship Id="rId1014" Type="http://schemas.openxmlformats.org/officeDocument/2006/relationships/hyperlink" Target="consultantplus://offline/ref=1598E02F31698A7D97FCB3CA901B281FE5D76E8A4A3B38EA6C4EA7A90F4008D1441B92640F5D2AF69321CFC684E73E8E4DD8E62969C6F826z9z0G" TargetMode="External"/><Relationship Id="rId1221" Type="http://schemas.openxmlformats.org/officeDocument/2006/relationships/hyperlink" Target="consultantplus://offline/ref=1598E02F31698A7D97FCB3CA901B281FE7D06989443B38EA6C4EA7A90F4008D1441B92640F5D2AF69821CFC684E73E8E4DD8E62969C6F826z9z0G" TargetMode="External"/><Relationship Id="rId1666" Type="http://schemas.openxmlformats.org/officeDocument/2006/relationships/hyperlink" Target="consultantplus://offline/ref=1598E02F31698A7D97FCB3CA901B281FE5D76E8A4B3F38EA6C4EA7A90F4008D1441B92640F5D2BF89221CFC684E73E8E4DD8E62969C6F826z9z0G" TargetMode="External"/><Relationship Id="rId1873" Type="http://schemas.openxmlformats.org/officeDocument/2006/relationships/hyperlink" Target="consultantplus://offline/ref=1598E02F31698A7D97FCB3CA901B281FE4D56A834C3538EA6C4EA7A90F4008D1441B92640F5D2AF79121CFC684E73E8E4DD8E62969C6F826z9z0G" TargetMode="External"/><Relationship Id="rId1319" Type="http://schemas.openxmlformats.org/officeDocument/2006/relationships/hyperlink" Target="consultantplus://offline/ref=1598E02F31698A7D97FCB3CA901B281FE4D6638D453438EA6C4EA7A90F4008D1441B92640F5D28FB9521CFC684E73E8E4DD8E62969C6F826z9z0G" TargetMode="External"/><Relationship Id="rId1526" Type="http://schemas.openxmlformats.org/officeDocument/2006/relationships/hyperlink" Target="consultantplus://offline/ref=1598E02F31698A7D97FCB3CA901B281FE7D76B8D453C38EA6C4EA7A90F4008D1441B92640F5D2AFF9321CFC684E73E8E4DD8E62969C6F826z9z0G" TargetMode="External"/><Relationship Id="rId1733" Type="http://schemas.openxmlformats.org/officeDocument/2006/relationships/hyperlink" Target="consultantplus://offline/ref=1598E02F31698A7D97FCB3CA901B281FE5D76E8A4B3F38EA6C4EA7A90F4008D1441B92640F5D28FF9521CFC684E73E8E4DD8E62969C6F826z9z0G" TargetMode="External"/><Relationship Id="rId1940" Type="http://schemas.openxmlformats.org/officeDocument/2006/relationships/hyperlink" Target="consultantplus://offline/ref=1598E02F31698A7D97FCB3CA901B281FE5D76E8A4A3B38EA6C4EA7A90F4008D1441B92640F5D22F99921CFC684E73E8E4DD8E62969C6F826z9z0G" TargetMode="External"/><Relationship Id="rId25" Type="http://schemas.openxmlformats.org/officeDocument/2006/relationships/hyperlink" Target="consultantplus://offline/ref=1598E02F31698A7D97FCB3CA901B281FE7DF6C834B3438EA6C4EA7A90F4008D1441B92640F5D29FD9421CFC684E73E8E4DD8E62969C6F826z9z0G" TargetMode="External"/><Relationship Id="rId1800" Type="http://schemas.openxmlformats.org/officeDocument/2006/relationships/hyperlink" Target="consultantplus://offline/ref=1598E02F31698A7D97FCB3CA901B281FE4D66B83483938EA6C4EA7A90F4008D1441B92640F5D2AFF9121CFC684E73E8E4DD8E62969C6F826z9z0G" TargetMode="External"/><Relationship Id="rId174" Type="http://schemas.openxmlformats.org/officeDocument/2006/relationships/hyperlink" Target="consultantplus://offline/ref=1598E02F31698A7D97FCB3CA901B281FE4D56A834C3538EA6C4EA7A90F4008D1441B92640F5D2AFF9221CFC684E73E8E4DD8E62969C6F826z9z0G" TargetMode="External"/><Relationship Id="rId381" Type="http://schemas.openxmlformats.org/officeDocument/2006/relationships/hyperlink" Target="consultantplus://offline/ref=1598E02F31698A7D97FCB3CA901B281FE4D56A834C3538EA6C4EA7A90F4008D1441B92640F5D2AFB9321CFC684E73E8E4DD8E62969C6F826z9z0G" TargetMode="External"/><Relationship Id="rId2062" Type="http://schemas.openxmlformats.org/officeDocument/2006/relationships/hyperlink" Target="consultantplus://offline/ref=1598E02F31698A7D97FCB3CA901B281FE4D66A8B4A3538EA6C4EA7A90F4008D1441B92640F5D2EFD9021CFC684E73E8E4DD8E62969C6F826z9z0G" TargetMode="External"/><Relationship Id="rId241" Type="http://schemas.openxmlformats.org/officeDocument/2006/relationships/hyperlink" Target="consultantplus://offline/ref=1598E02F31698A7D97FCB3CA901B281FE5D7638D4C3B38EA6C4EA7A90F4008D1441B92640F5D28FA9921CFC684E73E8E4DD8E62969C6F826z9z0G" TargetMode="External"/><Relationship Id="rId479" Type="http://schemas.openxmlformats.org/officeDocument/2006/relationships/hyperlink" Target="consultantplus://offline/ref=1598E02F31698A7D97FCB3CA901B281FE4DF6C8D4A3938EA6C4EA7A90F4008D1441B92640F5D2AF79321CFC684E73E8E4DD8E62969C6F826z9z0G" TargetMode="External"/><Relationship Id="rId686" Type="http://schemas.openxmlformats.org/officeDocument/2006/relationships/hyperlink" Target="consultantplus://offline/ref=1598E02F31698A7D97FCB3CA901B281FE5D76E8A4B3F38EA6C4EA7A90F4008D1441B92640F5D2AFA9421CFC684E73E8E4DD8E62969C6F826z9z0G" TargetMode="External"/><Relationship Id="rId893" Type="http://schemas.openxmlformats.org/officeDocument/2006/relationships/hyperlink" Target="consultantplus://offline/ref=1598E02F31698A7D97FCB3CA901B281FE5D76E8A4A3B38EA6C4EA7A90F4008D1441B92640F5D2AF99421CFC684E73E8E4DD8E62969C6F826z9z0G" TargetMode="External"/><Relationship Id="rId339" Type="http://schemas.openxmlformats.org/officeDocument/2006/relationships/hyperlink" Target="consultantplus://offline/ref=1598E02F31698A7D97FCB3CA901B281FE7D068824A3F38EA6C4EA7A90F4008D1441B92640F5D2AFC9121CFC684E73E8E4DD8E62969C6F826z9z0G" TargetMode="External"/><Relationship Id="rId546" Type="http://schemas.openxmlformats.org/officeDocument/2006/relationships/hyperlink" Target="consultantplus://offline/ref=1598E02F31698A7D97FCB3CA901B281FE5D76E884C3438EA6C4EA7A90F4008D1441B92640F5D2AFB9421CFC684E73E8E4DD8E62969C6F826z9z0G" TargetMode="External"/><Relationship Id="rId753" Type="http://schemas.openxmlformats.org/officeDocument/2006/relationships/hyperlink" Target="consultantplus://offline/ref=1598E02F31698A7D97FCB3CA901B281FE4D76A8D493938EA6C4EA7A90F4008D1441B92640F5D2AF79021CFC684E73E8E4DD8E62969C6F826z9z0G" TargetMode="External"/><Relationship Id="rId1176" Type="http://schemas.openxmlformats.org/officeDocument/2006/relationships/hyperlink" Target="consultantplus://offline/ref=1598E02F31698A7D97FCB3CA901B281FE7D3628E453538EA6C4EA7A90F4008D1441B92640F5D2BFF9321CFC684E73E8E4DD8E62969C6F826z9z0G" TargetMode="External"/><Relationship Id="rId1383" Type="http://schemas.openxmlformats.org/officeDocument/2006/relationships/hyperlink" Target="consultantplus://offline/ref=1598E02F31698A7D97FCB3CA901B281FE5D76E8A4A3B38EA6C4EA7A90F4008D1441B92640F5D28FE9321CFC684E73E8E4DD8E62969C6F826z9z0G" TargetMode="External"/><Relationship Id="rId101" Type="http://schemas.openxmlformats.org/officeDocument/2006/relationships/hyperlink" Target="consultantplus://offline/ref=1598E02F31698A7D97FCB3CA901B281FE4D76A8D493938EA6C4EA7A90F4008D1441B92640F5D2AFE9821CFC684E73E8E4DD8E62969C6F826z9z0G" TargetMode="External"/><Relationship Id="rId406" Type="http://schemas.openxmlformats.org/officeDocument/2006/relationships/hyperlink" Target="consultantplus://offline/ref=1598E02F31698A7D97FCB3CA901B281FE4DF6C8D4A3938EA6C4EA7A90F4008D1441B92640F5D2AFC9221CFC684E73E8E4DD8E62969C6F826z9z0G" TargetMode="External"/><Relationship Id="rId960" Type="http://schemas.openxmlformats.org/officeDocument/2006/relationships/hyperlink" Target="consultantplus://offline/ref=1598E02F31698A7D97FCB3CA901B281FE4DF6C8D4A3A38EA6C4EA7A90F4008D1441B92640F5D2EFB9421CFC684E73E8E4DD8E62969C6F826z9z0G" TargetMode="External"/><Relationship Id="rId1036" Type="http://schemas.openxmlformats.org/officeDocument/2006/relationships/hyperlink" Target="consultantplus://offline/ref=1598E02F31698A7D97FCB3CA901B281FE4D66A8B4A3538EA6C4EA7A90F4008D1441B92640F5D2AFA9421CFC684E73E8E4DD8E62969C6F826z9z0G" TargetMode="External"/><Relationship Id="rId1243" Type="http://schemas.openxmlformats.org/officeDocument/2006/relationships/hyperlink" Target="consultantplus://offline/ref=1598E02F31698A7D97FCB3CA901B281FE5D7638D4C3B38EA6C4EA7A90F4008D1441B92640F5D2AFD9821CFC684E73E8E4DD8E62969C6F826z9z0G" TargetMode="External"/><Relationship Id="rId1590" Type="http://schemas.openxmlformats.org/officeDocument/2006/relationships/hyperlink" Target="consultantplus://offline/ref=1598E02F31698A7D97FCB3CA901B281FE5D76E8A4A3538EA6C4EA7A90F4008D1441B92640F5D29F79721CFC684E73E8E4DD8E62969C6F826z9z0G" TargetMode="External"/><Relationship Id="rId1688" Type="http://schemas.openxmlformats.org/officeDocument/2006/relationships/hyperlink" Target="consultantplus://offline/ref=1598E02F31698A7D97FCB3CA901B281FE4D66B8A453F38EA6C4EA7A90F4008D1441B92640F5D2AFD9021CFC684E73E8E4DD8E62969C6F826z9z0G" TargetMode="External"/><Relationship Id="rId1895" Type="http://schemas.openxmlformats.org/officeDocument/2006/relationships/hyperlink" Target="consultantplus://offline/ref=1598E02F31698A7D97FCB3CA901B281FE4D66B8A453F38EA6C4EA7A90F4008D1441B92640F5D2BFA9121CFC684E73E8E4DD8E62969C6F826z9z0G" TargetMode="External"/><Relationship Id="rId613" Type="http://schemas.openxmlformats.org/officeDocument/2006/relationships/hyperlink" Target="consultantplus://offline/ref=1598E02F31698A7D97FCB3CA901B281FE4D56A83443438EA6C4EA7A90F4008D1441B92640F5D29FF9521CFC684E73E8E4DD8E62969C6F826z9z0G" TargetMode="External"/><Relationship Id="rId820" Type="http://schemas.openxmlformats.org/officeDocument/2006/relationships/hyperlink" Target="consultantplus://offline/ref=1598E02F31698A7D97FCB3CA901B281FE4D76A8D493938EA6C4EA7A90F4008D1441B92640F5D2BF79221CFC684E73E8E4DD8E62969C6F826z9z0G" TargetMode="External"/><Relationship Id="rId918" Type="http://schemas.openxmlformats.org/officeDocument/2006/relationships/hyperlink" Target="consultantplus://offline/ref=1598E02F31698A7D97FCB3CA901B281FE4DF6C8D4A3A38EA6C4EA7A90F4008D1441B92640F5D2EFF9621CFC684E73E8E4DD8E62969C6F826z9z0G" TargetMode="External"/><Relationship Id="rId1450" Type="http://schemas.openxmlformats.org/officeDocument/2006/relationships/hyperlink" Target="consultantplus://offline/ref=1598E02F31698A7D97FCB3CA901B281FE7D06A8B4E3D38EA6C4EA7A90F4008D1441B92640F5D2AFA9921CFC684E73E8E4DD8E62969C6F826z9z0G" TargetMode="External"/><Relationship Id="rId1548" Type="http://schemas.openxmlformats.org/officeDocument/2006/relationships/hyperlink" Target="consultantplus://offline/ref=1598E02F31698A7D97FCB3CA901B281FE7D3628E453538EA6C4EA7A90F4008D1441B92640F5D2BFF9621CFC684E73E8E4DD8E62969C6F826z9z0G" TargetMode="External"/><Relationship Id="rId1755" Type="http://schemas.openxmlformats.org/officeDocument/2006/relationships/hyperlink" Target="consultantplus://offline/ref=1598E02F31698A7D97FCB3CA901B281FE4D76B8B4B3A38EA6C4EA7A90F4008D1441B92640F5D2AF99921CFC684E73E8E4DD8E62969C6F826z9z0G" TargetMode="External"/><Relationship Id="rId1103" Type="http://schemas.openxmlformats.org/officeDocument/2006/relationships/hyperlink" Target="consultantplus://offline/ref=1598E02F31698A7D97FCB3CA901B281FE5D76E8A493D38EA6C4EA7A90F4008D1441B92640F5D2AFA9721CFC684E73E8E4DD8E62969C6F826z9z0G" TargetMode="External"/><Relationship Id="rId1310" Type="http://schemas.openxmlformats.org/officeDocument/2006/relationships/hyperlink" Target="consultantplus://offline/ref=1598E02F31698A7D97FCB3CA901B281FE4D66A884E3A38EA6C4EA7A90F4008D1561BCA680D5D34FE92349997C1zBzBG" TargetMode="External"/><Relationship Id="rId1408" Type="http://schemas.openxmlformats.org/officeDocument/2006/relationships/hyperlink" Target="consultantplus://offline/ref=1598E02F31698A7D97FCB3CA901B281FE4DF6C8F4D3938EA6C4EA7A90F4008D1441B92640F5D2CFB9621CFC684E73E8E4DD8E62969C6F826z9z0G" TargetMode="External"/><Relationship Id="rId1962" Type="http://schemas.openxmlformats.org/officeDocument/2006/relationships/hyperlink" Target="consultantplus://offline/ref=1598E02F31698A7D97FCB3CA901B281FE5D76E8A4A3B38EA6C4EA7A90F4008D1441B92640F5D29FF9121CFC684E73E8E4DD8E62969C6F826z9z0G" TargetMode="External"/><Relationship Id="rId47" Type="http://schemas.openxmlformats.org/officeDocument/2006/relationships/hyperlink" Target="consultantplus://offline/ref=1598E02F31698A7D97FCB3CA901B281FE7D46882453438EA6C4EA7A90F4008D1441B92640F5D2AFE9821CFC684E73E8E4DD8E62969C6F826z9z0G" TargetMode="External"/><Relationship Id="rId1615" Type="http://schemas.openxmlformats.org/officeDocument/2006/relationships/hyperlink" Target="consultantplus://offline/ref=1598E02F31698A7D97FCB3CA901B281FE5D76A824F3538EA6C4EA7A90F4008D1441B92640F5D2EF89621CFC684E73E8E4DD8E62969C6F826z9z0G" TargetMode="External"/><Relationship Id="rId1822" Type="http://schemas.openxmlformats.org/officeDocument/2006/relationships/hyperlink" Target="consultantplus://offline/ref=1598E02F31698A7D97FCB3CA901B281FE4D66A8B4A3538EA6C4EA7A90F4008D1441B92640F5D29F69621CFC684E73E8E4DD8E62969C6F826z9z0G" TargetMode="External"/><Relationship Id="rId196" Type="http://schemas.openxmlformats.org/officeDocument/2006/relationships/hyperlink" Target="consultantplus://offline/ref=1598E02F31698A7D97FCB3CA901B281FE4D6638E4D3438EA6C4EA7A90F4008D1441B92640F5C2EF79821CFC684E73E8E4DD8E62969C6F826z9z0G" TargetMode="External"/><Relationship Id="rId2084" Type="http://schemas.openxmlformats.org/officeDocument/2006/relationships/hyperlink" Target="consultantplus://offline/ref=1598E02F31698A7D97FCB3CA901B281FE4D66A8B4A3538EA6C4EA7A90F4008D1441B92640F5D2EFA9021CFC684E73E8E4DD8E62969C6F826z9z0G" TargetMode="External"/><Relationship Id="rId263" Type="http://schemas.openxmlformats.org/officeDocument/2006/relationships/hyperlink" Target="consultantplus://offline/ref=1598E02F31698A7D97FCB3CA901B281FE5D76E8A4A3B38EA6C4EA7A90F4008D1441B92640F5D2AFF9921CFC684E73E8E4DD8E62969C6F826z9z0G" TargetMode="External"/><Relationship Id="rId470" Type="http://schemas.openxmlformats.org/officeDocument/2006/relationships/hyperlink" Target="consultantplus://offline/ref=1598E02F31698A7D97FCB3CA901B281FE4D56A83443438EA6C4EA7A90F4008D1441B92640F5D2BFC9521CFC684E73E8E4DD8E62969C6F826z9z0G" TargetMode="External"/><Relationship Id="rId123" Type="http://schemas.openxmlformats.org/officeDocument/2006/relationships/hyperlink" Target="consultantplus://offline/ref=1598E02F31698A7D97FCB3CA901B281FE5D76E8A4A3B38EA6C4EA7A90F4008D1441B92640F5D2AFE9821CFC684E73E8E4DD8E62969C6F826z9z0G" TargetMode="External"/><Relationship Id="rId330" Type="http://schemas.openxmlformats.org/officeDocument/2006/relationships/hyperlink" Target="consultantplus://offline/ref=1598E02F31698A7D97FCB3CA901B281FE7D068824A3F38EA6C4EA7A90F4008D1441B92640F5D2AFF9921CFC684E73E8E4DD8E62969C6F826z9z0G" TargetMode="External"/><Relationship Id="rId568" Type="http://schemas.openxmlformats.org/officeDocument/2006/relationships/hyperlink" Target="consultantplus://offline/ref=1598E02F31698A7D97FCB3CA901B281FE4D56B884F3538EA6C4EA7A90F4008D1441B92640F5D2BFF9121CFC684E73E8E4DD8E62969C6F826z9z0G" TargetMode="External"/><Relationship Id="rId775" Type="http://schemas.openxmlformats.org/officeDocument/2006/relationships/hyperlink" Target="consultantplus://offline/ref=1598E02F31698A7D97FCB3CA901B281FE4D76A8D493938EA6C4EA7A90F4008D1441B92640F5D2BFB9621CFC684E73E8E4DD8E62969C6F826z9z0G" TargetMode="External"/><Relationship Id="rId982" Type="http://schemas.openxmlformats.org/officeDocument/2006/relationships/hyperlink" Target="consultantplus://offline/ref=1598E02F31698A7D97FCB3CA901B281FE4DF6C8D4A3A38EA6C4EA7A90F4008D1441B92640F5D2EF99921CFC684E73E8E4DD8E62969C6F826z9z0G" TargetMode="External"/><Relationship Id="rId1198" Type="http://schemas.openxmlformats.org/officeDocument/2006/relationships/hyperlink" Target="consultantplus://offline/ref=1598E02F31698A7D97FCB3CA901B281FE7D06989443B38EA6C4EA7A90F4008D1441B92640F5D2AF69721CFC684E73E8E4DD8E62969C6F826z9z0G" TargetMode="External"/><Relationship Id="rId2011" Type="http://schemas.openxmlformats.org/officeDocument/2006/relationships/hyperlink" Target="consultantplus://offline/ref=1598E02F31698A7D97FCB3CA901B281FE5D76D824C3838EA6C4EA7A90F4008D1441B92640F5D2AFF9921CFC684E73E8E4DD8E62969C6F826z9z0G" TargetMode="External"/><Relationship Id="rId428" Type="http://schemas.openxmlformats.org/officeDocument/2006/relationships/hyperlink" Target="consultantplus://offline/ref=1598E02F31698A7D97FCB3CA901B281FE4D56A83443438EA6C4EA7A90F4008D1441B92640F5D2AF99221CFC684E73E8E4DD8E62969C6F826z9z0G" TargetMode="External"/><Relationship Id="rId635" Type="http://schemas.openxmlformats.org/officeDocument/2006/relationships/hyperlink" Target="consultantplus://offline/ref=1598E02F31698A7D97FCB3CA901B281FE4DF6C8D4A3938EA6C4EA7A90F4008D1441B92640F5D2BF69621CFC684E73E8E4DD8E62969C6F826z9z0G" TargetMode="External"/><Relationship Id="rId842" Type="http://schemas.openxmlformats.org/officeDocument/2006/relationships/hyperlink" Target="consultantplus://offline/ref=1598E02F31698A7D97FCB3CA901B281FE4DF6C8D4E3B38EA6C4EA7A90F4008D1441B92640F5D2BFC9721CFC684E73E8E4DD8E62969C6F826z9z0G" TargetMode="External"/><Relationship Id="rId1058" Type="http://schemas.openxmlformats.org/officeDocument/2006/relationships/hyperlink" Target="consultantplus://offline/ref=1598E02F31698A7D97FCB3CA901B281FE4D7698D453938EA6C4EA7A90F4008D1441B92640F5D28FC9721CFC684E73E8E4DD8E62969C6F826z9z0G" TargetMode="External"/><Relationship Id="rId1265" Type="http://schemas.openxmlformats.org/officeDocument/2006/relationships/hyperlink" Target="consultantplus://offline/ref=1598E02F31698A7D97FCB3CA901B281FE4D56A834C3538EA6C4EA7A90F4008D1441B92640F5D2AF69921CFC684E73E8E4DD8E62969C6F826z9z0G" TargetMode="External"/><Relationship Id="rId1472" Type="http://schemas.openxmlformats.org/officeDocument/2006/relationships/hyperlink" Target="consultantplus://offline/ref=1598E02F31698A7D97FCB3CA901B281FE5D76E8A4A3538EA6C4EA7A90F4008D1441B92640F5D29F79121CFC684E73E8E4DD8E62969C6F826z9z0G" TargetMode="External"/><Relationship Id="rId2109" Type="http://schemas.openxmlformats.org/officeDocument/2006/relationships/hyperlink" Target="consultantplus://offline/ref=1598E02F31698A7D97FCB3CA901B281FE7D1688F4B3C38EA6C4EA7A90F4008D1441B92640F5D2AF89621CFC684E73E8E4DD8E62969C6F826z9z0G" TargetMode="External"/><Relationship Id="rId702" Type="http://schemas.openxmlformats.org/officeDocument/2006/relationships/hyperlink" Target="consultantplus://offline/ref=1598E02F31698A7D97FCB3CA901B281FE5D76E88483C38EA6C4EA7A90F4008D1441B92640F5D2FFB9021CFC684E73E8E4DD8E62969C6F826z9z0G" TargetMode="External"/><Relationship Id="rId1125" Type="http://schemas.openxmlformats.org/officeDocument/2006/relationships/hyperlink" Target="consultantplus://offline/ref=1598E02F31698A7D97FCB3CA901B281FE5D76E884D3D38EA6C4EA7A90F4008D1441B92640C5C28F5C57BDFC2CDB033924DC5F82877C5zFz1G" TargetMode="External"/><Relationship Id="rId1332" Type="http://schemas.openxmlformats.org/officeDocument/2006/relationships/hyperlink" Target="consultantplus://offline/ref=1598E02F31698A7D97FCB3CA901B281FE4D76A8D493938EA6C4EA7A90F4008D1441B92640F5D29FB9421CFC684E73E8E4DD8E62969C6F826z9z0G" TargetMode="External"/><Relationship Id="rId1777" Type="http://schemas.openxmlformats.org/officeDocument/2006/relationships/hyperlink" Target="consultantplus://offline/ref=1598E02F31698A7D97FCB3CA901B281FE5D76E8A4B3F38EA6C4EA7A90F4008D1441B92640F5D28FA9121CFC684E73E8E4DD8E62969C6F826z9z0G" TargetMode="External"/><Relationship Id="rId1984" Type="http://schemas.openxmlformats.org/officeDocument/2006/relationships/hyperlink" Target="consultantplus://offline/ref=1598E02F31698A7D97FCB3CA901B281FE5D76E8A4A3B38EA6C4EA7A90F4008D1441B92640F5D29FC9121CFC684E73E8E4DD8E62969C6F826z9z0G" TargetMode="External"/><Relationship Id="rId69" Type="http://schemas.openxmlformats.org/officeDocument/2006/relationships/hyperlink" Target="consultantplus://offline/ref=1598E02F31698A7D97FCB3CA901B281FE7D16E82483438EA6C4EA7A90F4008D1441B92640F5D2AFD9321CFC684E73E8E4DD8E62969C6F826z9z0G" TargetMode="External"/><Relationship Id="rId1637" Type="http://schemas.openxmlformats.org/officeDocument/2006/relationships/hyperlink" Target="consultantplus://offline/ref=1598E02F31698A7D97FCB3CA901B281FE4D56A83443438EA6C4EA7A90F4008D1441B92640F5D29F89721CFC684E73E8E4DD8E62969C6F826z9z0G" TargetMode="External"/><Relationship Id="rId1844" Type="http://schemas.openxmlformats.org/officeDocument/2006/relationships/hyperlink" Target="consultantplus://offline/ref=1598E02F31698A7D97FCB3CA901B281FE4D66F8D453E38EA6C4EA7A90F4008D1441B92640F5D2AFF9221CFC684E73E8E4DD8E62969C6F826z9z0G" TargetMode="External"/><Relationship Id="rId1704" Type="http://schemas.openxmlformats.org/officeDocument/2006/relationships/hyperlink" Target="consultantplus://offline/ref=1598E02F31698A7D97FCB3CA901B281FE4D66A8B4A3538EA6C4EA7A90F4008D1441B92640F5D2AF79921CFC684E73E8E4DD8E62969C6F826z9z0G" TargetMode="External"/><Relationship Id="rId285" Type="http://schemas.openxmlformats.org/officeDocument/2006/relationships/hyperlink" Target="consultantplus://offline/ref=1598E02F31698A7D97FCB3CA901B281FE4D56A834C3538EA6C4EA7A90F4008D1441B92640F5D2AFC9321CFC684E73E8E4DD8E62969C6F826z9z0G" TargetMode="External"/><Relationship Id="rId1911" Type="http://schemas.openxmlformats.org/officeDocument/2006/relationships/hyperlink" Target="consultantplus://offline/ref=1598E02F31698A7D97FCB3CA901B281FE4DF6C8C453F38EA6C4EA7A90F4008D1441B92640F5D2AF89021CFC684E73E8E4DD8E62969C6F826z9z0G" TargetMode="External"/><Relationship Id="rId492" Type="http://schemas.openxmlformats.org/officeDocument/2006/relationships/hyperlink" Target="consultantplus://offline/ref=1598E02F31698A7D97FCB3CA901B281FE4DF6C8D4A3938EA6C4EA7A90F4008D1441B92640F5D2BFE9721CFC684E73E8E4DD8E62969C6F826z9z0G" TargetMode="External"/><Relationship Id="rId797" Type="http://schemas.openxmlformats.org/officeDocument/2006/relationships/hyperlink" Target="consultantplus://offline/ref=1598E02F31698A7D97FCB3CA901B281FE4D76A8D493938EA6C4EA7A90F4008D1441B92640F5D2BF69221CFC684E73E8E4DD8E62969C6F826z9z0G" TargetMode="External"/><Relationship Id="rId145" Type="http://schemas.openxmlformats.org/officeDocument/2006/relationships/hyperlink" Target="consultantplus://offline/ref=1598E02F31698A7D97FCB3CA901B281FE7DF688C4D3A38EA6C4EA7A90F4008D1441B92640F5D2BFF9721CFC684E73E8E4DD8E62969C6F826z9z0G" TargetMode="External"/><Relationship Id="rId352" Type="http://schemas.openxmlformats.org/officeDocument/2006/relationships/hyperlink" Target="consultantplus://offline/ref=1598E02F31698A7D97FCB3CA901B281FE5D76E8A4A3B38EA6C4EA7A90F4008D1441B92640F5D2AFC9721CFC684E73E8E4DD8E62969C6F826z9z0G" TargetMode="External"/><Relationship Id="rId1287" Type="http://schemas.openxmlformats.org/officeDocument/2006/relationships/hyperlink" Target="consultantplus://offline/ref=1598E02F31698A7D97FCB3CA901B281FE5D76E8A4A3B38EA6C4EA7A90F4008D1441B92640F5D2BF99221CFC684E73E8E4DD8E62969C6F826z9z0G" TargetMode="External"/><Relationship Id="rId2033" Type="http://schemas.openxmlformats.org/officeDocument/2006/relationships/hyperlink" Target="consultantplus://offline/ref=1598E02F31698A7D97FCB3CA901B281FE4DF6F884E3E38EA6C4EA7A90F4008D1441B92640F5D2AFF9321CFC684E73E8E4DD8E62969C6F826z9z0G" TargetMode="External"/><Relationship Id="rId212" Type="http://schemas.openxmlformats.org/officeDocument/2006/relationships/hyperlink" Target="consultantplus://offline/ref=1598E02F31698A7D97FCB3CA901B281FE4D66B8A453F38EA6C4EA7A90F4008D1441B92640F5D2AFF9521CFC684E73E8E4DD8E62969C6F826z9z0G" TargetMode="External"/><Relationship Id="rId657" Type="http://schemas.openxmlformats.org/officeDocument/2006/relationships/hyperlink" Target="consultantplus://offline/ref=1598E02F31698A7D97FCB3CA901B281FE4DF6C8D4E3B38EA6C4EA7A90F4008D1441B92640F5D2BFE9021CFC684E73E8E4DD8E62969C6F826z9z0G" TargetMode="External"/><Relationship Id="rId864" Type="http://schemas.openxmlformats.org/officeDocument/2006/relationships/hyperlink" Target="consultantplus://offline/ref=1598E02F31698A7D97FCB3CA901B281FE4D76A8D493938EA6C4EA7A90F4008D1441B92640F5D28FF9621CFC684E73E8E4DD8E62969C6F826z9z0G" TargetMode="External"/><Relationship Id="rId1494" Type="http://schemas.openxmlformats.org/officeDocument/2006/relationships/hyperlink" Target="consultantplus://offline/ref=1598E02F31698A7D97FCB3CA901B281FE7D06989443B38EA6C4EA7A90F4008D1441B92640F5D2BF99321CFC684E73E8E4DD8E62969C6F826z9z0G" TargetMode="External"/><Relationship Id="rId1799" Type="http://schemas.openxmlformats.org/officeDocument/2006/relationships/hyperlink" Target="consultantplus://offline/ref=1598E02F31698A7D97FCB3CA901B281FE4DF6D884E3938EA6C4EA7A90F4008D1561BCA680D5D34FE92349997C1zBzBG" TargetMode="External"/><Relationship Id="rId2100" Type="http://schemas.openxmlformats.org/officeDocument/2006/relationships/hyperlink" Target="consultantplus://offline/ref=1598E02F31698A7D97FCB3CA901B281FE4D76A8D493938EA6C4EA7A90F4008D1441B92640F5D2EFF9021CFC684E73E8E4DD8E62969C6F826z9z0G" TargetMode="External"/><Relationship Id="rId517" Type="http://schemas.openxmlformats.org/officeDocument/2006/relationships/hyperlink" Target="consultantplus://offline/ref=1598E02F31698A7D97FCB3CA901B281FE4D56B884F3538EA6C4EA7A90F4008D1441B92640F5D2AF79421CFC684E73E8E4DD8E62969C6F826z9z0G" TargetMode="External"/><Relationship Id="rId724" Type="http://schemas.openxmlformats.org/officeDocument/2006/relationships/hyperlink" Target="consultantplus://offline/ref=1598E02F31698A7D97FCB3CA901B281FE4D76A8D493938EA6C4EA7A90F4008D1441B92640F5D2AFB9621CFC684E73E8E4DD8E62969C6F826z9z0G" TargetMode="External"/><Relationship Id="rId931" Type="http://schemas.openxmlformats.org/officeDocument/2006/relationships/hyperlink" Target="consultantplus://offline/ref=1598E02F31698A7D97FCB3CA901B281FE4DE6C8B493E38EA6C4EA7A90F4008D1441B92640F5D2AFA9021CFC684E73E8E4DD8E62969C6F826z9z0G" TargetMode="External"/><Relationship Id="rId1147" Type="http://schemas.openxmlformats.org/officeDocument/2006/relationships/hyperlink" Target="consultantplus://offline/ref=1598E02F31698A7D97FCB3CA901B281FE5D76E8A4A3B38EA6C4EA7A90F4008D1441B92640F5D2BFD9321CFC684E73E8E4DD8E62969C6F826z9z0G" TargetMode="External"/><Relationship Id="rId1354" Type="http://schemas.openxmlformats.org/officeDocument/2006/relationships/hyperlink" Target="consultantplus://offline/ref=1598E02F31698A7D97FCB3CA901B281FE4D6638D453438EA6C4EA7A90F4008D1441B92640F5D28FB9721CFC684E73E8E4DD8E62969C6F826z9z0G" TargetMode="External"/><Relationship Id="rId1561" Type="http://schemas.openxmlformats.org/officeDocument/2006/relationships/hyperlink" Target="consultantplus://offline/ref=1598E02F31698A7D97FCB3CA901B281FE7DF638B483938EA6C4EA7A90F4008D1441B9264075521AAC06ECE9AC2B22D8C4ED8E42A76zCzDG" TargetMode="External"/><Relationship Id="rId60" Type="http://schemas.openxmlformats.org/officeDocument/2006/relationships/hyperlink" Target="consultantplus://offline/ref=1598E02F31698A7D97FCB3CA901B281FE4D76B8D443F38EA6C4EA7A90F4008D1441B92640F5D2AFF9021CFC684E73E8E4DD8E62969C6F826z9z0G" TargetMode="External"/><Relationship Id="rId1007" Type="http://schemas.openxmlformats.org/officeDocument/2006/relationships/hyperlink" Target="consultantplus://offline/ref=1598E02F31698A7D97FCB3CA901B281FE4D66A8B4A3538EA6C4EA7A90F4008D1441B92640F5D2AFC9421CFC684E73E8E4DD8E62969C6F826z9z0G" TargetMode="External"/><Relationship Id="rId1214" Type="http://schemas.openxmlformats.org/officeDocument/2006/relationships/hyperlink" Target="consultantplus://offline/ref=1598E02F31698A7D97FCB3CA901B281FE5D66E89443C38EA6C4EA7A90F4008D1441B92640F5D29F79921CFC684E73E8E4DD8E62969C6F826z9z0G" TargetMode="External"/><Relationship Id="rId1421" Type="http://schemas.openxmlformats.org/officeDocument/2006/relationships/hyperlink" Target="consultantplus://offline/ref=1598E02F31698A7D97FCB3CA901B281FE5D76A824F3938EA6C4EA7A90F4008D1441B92640F5D2DFF9321CFC684E73E8E4DD8E62969C6F826z9z0G" TargetMode="External"/><Relationship Id="rId1659" Type="http://schemas.openxmlformats.org/officeDocument/2006/relationships/hyperlink" Target="consultantplus://offline/ref=1598E02F31698A7D97FCB3CA901B281FE4D76B8F493C38EA6C4EA7A90F4008D1441B92640F5D2DF79021CFC684E73E8E4DD8E62969C6F826z9z0G" TargetMode="External"/><Relationship Id="rId1866" Type="http://schemas.openxmlformats.org/officeDocument/2006/relationships/hyperlink" Target="consultantplus://offline/ref=1598E02F31698A7D97FCB3CA901B281FE4D66B8A443C38EA6C4EA7A90F4008D1441B92640F5D2BFE9321CFC684E73E8E4DD8E62969C6F826z9z0G" TargetMode="External"/><Relationship Id="rId1519" Type="http://schemas.openxmlformats.org/officeDocument/2006/relationships/hyperlink" Target="consultantplus://offline/ref=1598E02F31698A7D97FCB3CA901B281FE7DF638B483938EA6C4EA7A90F4008D1441B9264085D21AAC06ECE9AC2B22D8C4ED8E42A76zCzDG" TargetMode="External"/><Relationship Id="rId1726" Type="http://schemas.openxmlformats.org/officeDocument/2006/relationships/hyperlink" Target="consultantplus://offline/ref=1598E02F31698A7D97FCB3CA901B281FE5D76E8A4B3F38EA6C4EA7A90F4008D1441B92640F5D28FE9921CFC684E73E8E4DD8E62969C6F826z9z0G" TargetMode="External"/><Relationship Id="rId1933" Type="http://schemas.openxmlformats.org/officeDocument/2006/relationships/hyperlink" Target="consultantplus://offline/ref=1598E02F31698A7D97FCB3CA901B281FE5D76A824E3F38EA6C4EA7A90F4008D1441B92640F542AF69A7ECAD395BF318C53C6E53475C4F9z2zEG" TargetMode="External"/><Relationship Id="rId18" Type="http://schemas.openxmlformats.org/officeDocument/2006/relationships/hyperlink" Target="consultantplus://offline/ref=1598E02F31698A7D97FCB3CA901B281FE5D76A824F3438EA6C4EA7A90F4008D1441B92640F5D28FE9621CFC684E73E8E4DD8E62969C6F826z9z0G" TargetMode="External"/><Relationship Id="rId167" Type="http://schemas.openxmlformats.org/officeDocument/2006/relationships/hyperlink" Target="consultantplus://offline/ref=1598E02F31698A7D97FCB3CA901B281FE7D068824A3F38EA6C4EA7A90F4008D1441B92640F5D2AFF9321CFC684E73E8E4DD8E62969C6F826z9z0G" TargetMode="External"/><Relationship Id="rId374" Type="http://schemas.openxmlformats.org/officeDocument/2006/relationships/hyperlink" Target="consultantplus://offline/ref=1598E02F31698A7D97FCB3CA901B281FE5D76E8A4A3B38EA6C4EA7A90F4008D1441B92640F5D2AFC9921CFC684E73E8E4DD8E62969C6F826z9z0G" TargetMode="External"/><Relationship Id="rId581" Type="http://schemas.openxmlformats.org/officeDocument/2006/relationships/hyperlink" Target="consultantplus://offline/ref=1598E02F31698A7D97FCB3CA901B281FE5D6628D483F38EA6C4EA7A90F4008D1441B9264065421AAC06ECE9AC2B22D8C4ED8E42A76zCzDG" TargetMode="External"/><Relationship Id="rId2055" Type="http://schemas.openxmlformats.org/officeDocument/2006/relationships/hyperlink" Target="consultantplus://offline/ref=1598E02F31698A7D97FCB3CA901B281FE7D06989443B38EA6C4EA7A90F4008D1441B92640F5D28FD9121CFC684E73E8E4DD8E62969C6F826z9z0G" TargetMode="External"/><Relationship Id="rId234" Type="http://schemas.openxmlformats.org/officeDocument/2006/relationships/hyperlink" Target="consultantplus://offline/ref=1598E02F31698A7D97FCB3CA901B281FE7D66C83493B38EA6C4EA7A90F4008D1441B92640F5D2AFF9821CFC684E73E8E4DD8E62969C6F826z9z0G" TargetMode="External"/><Relationship Id="rId679" Type="http://schemas.openxmlformats.org/officeDocument/2006/relationships/hyperlink" Target="consultantplus://offline/ref=1598E02F31698A7D97FCB3CA901B281FE4D76A8D493938EA6C4EA7A90F4008D1441B92640F5D2AFA9421CFC684E73E8E4DD8E62969C6F826z9z0G" TargetMode="External"/><Relationship Id="rId886" Type="http://schemas.openxmlformats.org/officeDocument/2006/relationships/hyperlink" Target="consultantplus://offline/ref=1598E02F31698A7D97FCB3CA901B281FE7D062894D3F38EA6C4EA7A90F4008D1441B92640F5D2AFC9421CFC684E73E8E4DD8E62969C6F826z9z0G" TargetMode="External"/><Relationship Id="rId2" Type="http://schemas.openxmlformats.org/officeDocument/2006/relationships/settings" Target="settings.xml"/><Relationship Id="rId441" Type="http://schemas.openxmlformats.org/officeDocument/2006/relationships/hyperlink" Target="consultantplus://offline/ref=1598E02F31698A7D97FCB3CA901B281FE4D56A83443438EA6C4EA7A90F4008D1441B92640F5D2AF69521CFC684E73E8E4DD8E62969C6F826z9z0G" TargetMode="External"/><Relationship Id="rId539" Type="http://schemas.openxmlformats.org/officeDocument/2006/relationships/hyperlink" Target="consultantplus://offline/ref=1598E02F31698A7D97FCB3CA901B281FE5D66D8D4D3A38EA6C4EA7A90F4008D1441B92640F5D2BFA9421CFC684E73E8E4DD8E62969C6F826z9z0G" TargetMode="External"/><Relationship Id="rId746" Type="http://schemas.openxmlformats.org/officeDocument/2006/relationships/hyperlink" Target="consultantplus://offline/ref=1598E02F31698A7D97FCB3CA901B281FE4D76A8D493938EA6C4EA7A90F4008D1441B92640F5D2AF69021CFC684E73E8E4DD8E62969C6F826z9z0G" TargetMode="External"/><Relationship Id="rId1071" Type="http://schemas.openxmlformats.org/officeDocument/2006/relationships/hyperlink" Target="consultantplus://offline/ref=1598E02F31698A7D97FCB3CA901B281FE4DF6D8A4F3C38EA6C4EA7A90F4008D1441B92640F5D2AFA9621CFC684E73E8E4DD8E62969C6F826z9z0G" TargetMode="External"/><Relationship Id="rId1169" Type="http://schemas.openxmlformats.org/officeDocument/2006/relationships/hyperlink" Target="consultantplus://offline/ref=1598E02F31698A7D97FCB3CA901B281FE7D3628E453538EA6C4EA7A90F4008D1441B92640F5D2BFF9021CFC684E73E8E4DD8E62969C6F826z9z0G" TargetMode="External"/><Relationship Id="rId1376" Type="http://schemas.openxmlformats.org/officeDocument/2006/relationships/hyperlink" Target="consultantplus://offline/ref=1598E02F31698A7D97FCB3CA901B281FE5D76A824F3538EA6C4EA7A90F4008D1441B92640F5D2EF89321CFC684E73E8E4DD8E62969C6F826z9z0G" TargetMode="External"/><Relationship Id="rId1583" Type="http://schemas.openxmlformats.org/officeDocument/2006/relationships/hyperlink" Target="consultantplus://offline/ref=1598E02F31698A7D97FCB3CA901B281FE5D76E8A4A3B38EA6C4EA7A90F4008D1441B92640F5D28FA9821CFC684E73E8E4DD8E62969C6F826z9z0G" TargetMode="External"/><Relationship Id="rId2122" Type="http://schemas.openxmlformats.org/officeDocument/2006/relationships/hyperlink" Target="consultantplus://offline/ref=1598E02F31698A7D97FCB3CA901B281FE4D76A8D493938EA6C4EA7A90F4008D1441B92640F5D2EFC9021CFC684E73E8E4DD8E62969C6F826z9z0G" TargetMode="External"/><Relationship Id="rId301" Type="http://schemas.openxmlformats.org/officeDocument/2006/relationships/hyperlink" Target="consultantplus://offline/ref=1598E02F31698A7D97FCB3CA901B281FE5D76E8C443438EA6C4EA7A90F4008D1441B92640F5D2AFE9621CFC684E73E8E4DD8E62969C6F826z9z0G" TargetMode="External"/><Relationship Id="rId953" Type="http://schemas.openxmlformats.org/officeDocument/2006/relationships/hyperlink" Target="consultantplus://offline/ref=1598E02F31698A7D97FCB3CA901B281FE4DF6C8D4A3A38EA6C4EA7A90F4008D1441B92640F5D2EFB9321CFC684E73E8E4DD8E62969C6F826z9z0G" TargetMode="External"/><Relationship Id="rId1029" Type="http://schemas.openxmlformats.org/officeDocument/2006/relationships/hyperlink" Target="consultantplus://offline/ref=1598E02F31698A7D97FCB3CA901B281FE5D76E8A4A3B38EA6C4EA7A90F4008D1441B92640F5D2AF69621CFC684E73E8E4DD8E62969C6F826z9z0G" TargetMode="External"/><Relationship Id="rId1236" Type="http://schemas.openxmlformats.org/officeDocument/2006/relationships/hyperlink" Target="consultantplus://offline/ref=1598E02F31698A7D97FCB3CA901B281FE7D06989443B38EA6C4EA7A90F4008D1441B92640F5D2AF79521CFC684E73E8E4DD8E62969C6F826z9z0G" TargetMode="External"/><Relationship Id="rId1790" Type="http://schemas.openxmlformats.org/officeDocument/2006/relationships/hyperlink" Target="consultantplus://offline/ref=1598E02F31698A7D97FCB3CA901B281FE5D76E8A4B3F38EA6C4EA7A90F4008D1441B92640F5D28FA9821CFC684E73E8E4DD8E62969C6F826z9z0G" TargetMode="External"/><Relationship Id="rId1888" Type="http://schemas.openxmlformats.org/officeDocument/2006/relationships/hyperlink" Target="consultantplus://offline/ref=1598E02F31698A7D97FCB3CA901B281FE4D66B8A443C38EA6C4EA7A90F4008D1441B92640F5D2BFF9121CFC684E73E8E4DD8E62969C6F826z9z0G" TargetMode="External"/><Relationship Id="rId82" Type="http://schemas.openxmlformats.org/officeDocument/2006/relationships/hyperlink" Target="consultantplus://offline/ref=1598E02F31698A7D97FCB3CA901B281FE7D0698B453938EA6C4EA7A90F4008D1441B92640F5D2AFE9921CFC684E73E8E4DD8E62969C6F826z9z0G" TargetMode="External"/><Relationship Id="rId606" Type="http://schemas.openxmlformats.org/officeDocument/2006/relationships/hyperlink" Target="consultantplus://offline/ref=1598E02F31698A7D97FCB3CA901B281FE4D56A83443438EA6C4EA7A90F4008D1441B92640F5D29FE9621CFC684E73E8E4DD8E62969C6F826z9z0G" TargetMode="External"/><Relationship Id="rId813" Type="http://schemas.openxmlformats.org/officeDocument/2006/relationships/hyperlink" Target="consultantplus://offline/ref=1598E02F31698A7D97FCB3CA901B281FE4D56B89453938EA6C4EA7A90F4008D1441B92640F5C2BFA9221CFC684E73E8E4DD8E62969C6F826z9z0G" TargetMode="External"/><Relationship Id="rId1443" Type="http://schemas.openxmlformats.org/officeDocument/2006/relationships/hyperlink" Target="consultantplus://offline/ref=1598E02F31698A7D97FCB3CA901B281FE7D06A8B4E3D38EA6C4EA7A90F4008D1441B92640F5D2AFA9521CFC684E73E8E4DD8E62969C6F826z9z0G" TargetMode="External"/><Relationship Id="rId1650" Type="http://schemas.openxmlformats.org/officeDocument/2006/relationships/hyperlink" Target="consultantplus://offline/ref=1598E02F31698A7D97FCB3CA901B281FE5D76B8F483B38EA6C4EA7A90F4008D1441B92640F5D29FB9521CFC684E73E8E4DD8E62969C6F826z9z0G" TargetMode="External"/><Relationship Id="rId1748" Type="http://schemas.openxmlformats.org/officeDocument/2006/relationships/hyperlink" Target="consultantplus://offline/ref=1598E02F31698A7D97FCB3CA901B281FE5D76E8A4B3F38EA6C4EA7A90F4008D1441B92640F5D28FC9621CFC684E73E8E4DD8E62969C6F826z9z0G" TargetMode="External"/><Relationship Id="rId1303" Type="http://schemas.openxmlformats.org/officeDocument/2006/relationships/hyperlink" Target="consultantplus://offline/ref=1598E02F31698A7D97FCB3CA901B281FEFD463824C3665E06417ABAB084F57C643529E650F5D2AFD9A7ECAD395BF318C53C6E53475C4F9z2zEG" TargetMode="External"/><Relationship Id="rId1510" Type="http://schemas.openxmlformats.org/officeDocument/2006/relationships/hyperlink" Target="consultantplus://offline/ref=1598E02F31698A7D97FCB3CA901B281FE4DE6B884A3938EA6C4EA7A90F4008D1441B92640F5D2AFE9821CFC684E73E8E4DD8E62969C6F826z9z0G" TargetMode="External"/><Relationship Id="rId1955" Type="http://schemas.openxmlformats.org/officeDocument/2006/relationships/hyperlink" Target="consultantplus://offline/ref=1598E02F31698A7D97FCB3CA901B281FE7D66C83493B38EA6C4EA7A90F4008D1441B92640F5D2AFC9321CFC684E73E8E4DD8E62969C6F826z9z0G" TargetMode="External"/><Relationship Id="rId1608" Type="http://schemas.openxmlformats.org/officeDocument/2006/relationships/hyperlink" Target="consultantplus://offline/ref=1598E02F31698A7D97FCB3CA901B281FE7D163824F3538EA6C4EA7A90F4008D1441B92640F5D2AF99221CFC684E73E8E4DD8E62969C6F826z9z0G" TargetMode="External"/><Relationship Id="rId1815" Type="http://schemas.openxmlformats.org/officeDocument/2006/relationships/hyperlink" Target="consultantplus://offline/ref=1598E02F31698A7D97FCB3CA901B281FE4D66A8B4A3538EA6C4EA7A90F4008D1441B92640F5D29F99621CFC684E73E8E4DD8E62969C6F826z9z0G" TargetMode="External"/><Relationship Id="rId189" Type="http://schemas.openxmlformats.org/officeDocument/2006/relationships/hyperlink" Target="consultantplus://offline/ref=1598E02F31698A7D97FCB3CA901B281FE7D06989443B38EA6C4EA7A90F4008D1441B92640F5D2AFF9621CFC684E73E8E4DD8E62969C6F826z9z0G" TargetMode="External"/><Relationship Id="rId396" Type="http://schemas.openxmlformats.org/officeDocument/2006/relationships/hyperlink" Target="consultantplus://offline/ref=1598E02F31698A7D97FCB3CA901B281FE7D5628F4A3A38EA6C4EA7A90F4008D1441B92640F5D2AFE9821CFC684E73E8E4DD8E62969C6F826z9z0G" TargetMode="External"/><Relationship Id="rId2077" Type="http://schemas.openxmlformats.org/officeDocument/2006/relationships/hyperlink" Target="consultantplus://offline/ref=1598E02F31698A7D97FCB3CA901B281FE5D7698C483F38EA6C4EA7A90F4008D1441B92640F5D2FF99521CFC684E73E8E4DD8E62969C6F826z9z0G" TargetMode="External"/><Relationship Id="rId256" Type="http://schemas.openxmlformats.org/officeDocument/2006/relationships/hyperlink" Target="consultantplus://offline/ref=1598E02F31698A7D97FCB3CA901B281FE7D5638E4C3A38EA6C4EA7A90F4008D1441B92640F5D2AFF9021CFC684E73E8E4DD8E62969C6F826z9z0G" TargetMode="External"/><Relationship Id="rId463" Type="http://schemas.openxmlformats.org/officeDocument/2006/relationships/hyperlink" Target="consultantplus://offline/ref=1598E02F31698A7D97FCB3CA901B281FE4DF6C8D4A3938EA6C4EA7A90F4008D1441B92640F5D2AF69421CFC684E73E8E4DD8E62969C6F826z9z0G" TargetMode="External"/><Relationship Id="rId670" Type="http://schemas.openxmlformats.org/officeDocument/2006/relationships/hyperlink" Target="consultantplus://offline/ref=1598E02F31698A7D97FCB3CA901B281FE4D6638A4D3438EA6C4EA7A90F4008D1441B92640F5D2AFB9221CFC684E73E8E4DD8E62969C6F826z9z0G" TargetMode="External"/><Relationship Id="rId1093" Type="http://schemas.openxmlformats.org/officeDocument/2006/relationships/hyperlink" Target="consultantplus://offline/ref=1598E02F31698A7D97FCB3CA901B281FE4D76B8D4D3F38EA6C4EA7A90F4008D1441B92640F5D2BF89821CFC684E73E8E4DD8E62969C6F826z9z0G" TargetMode="External"/><Relationship Id="rId116" Type="http://schemas.openxmlformats.org/officeDocument/2006/relationships/hyperlink" Target="consultantplus://offline/ref=1598E02F31698A7D97FCB3CA901B281FE4DF6C8D4A3938EA6C4EA7A90F4008D1441B92640F5D2AFE9821CFC684E73E8E4DD8E62969C6F826z9z0G" TargetMode="External"/><Relationship Id="rId323" Type="http://schemas.openxmlformats.org/officeDocument/2006/relationships/hyperlink" Target="consultantplus://offline/ref=1598E02F31698A7D97FCB3CA901B281FE4DF6C8D4A3938EA6C4EA7A90F4008D1441B92640F5D2AFF9121CFC684E73E8E4DD8E62969C6F826z9z0G" TargetMode="External"/><Relationship Id="rId530" Type="http://schemas.openxmlformats.org/officeDocument/2006/relationships/hyperlink" Target="consultantplus://offline/ref=1598E02F31698A7D97FCB3CA901B281FE4D56A83443438EA6C4EA7A90F4008D1441B92640F5D28FE9721CFC684E73E8E4DD8E62969C6F826z9z0G" TargetMode="External"/><Relationship Id="rId768" Type="http://schemas.openxmlformats.org/officeDocument/2006/relationships/hyperlink" Target="consultantplus://offline/ref=1598E02F31698A7D97FCB3CA901B281FE4DF6C8D4E3B38EA6C4EA7A90F4008D1441B92640F5D2BFC9221CFC684E73E8E4DD8E62969C6F826z9z0G" TargetMode="External"/><Relationship Id="rId975" Type="http://schemas.openxmlformats.org/officeDocument/2006/relationships/hyperlink" Target="consultantplus://offline/ref=1598E02F31698A7D97FCB3CA901B281FE4DF6C8D4A3A38EA6C4EA7A90F4008D1441B92640F5D2EF99121CFC684E73E8E4DD8E62969C6F826z9z0G" TargetMode="External"/><Relationship Id="rId1160" Type="http://schemas.openxmlformats.org/officeDocument/2006/relationships/hyperlink" Target="consultantplus://offline/ref=1598E02F31698A7D97FCB3CA901B281FE4D76B8D4D3F38EA6C4EA7A90F4008D1441B92640F5D2BF79421CFC684E73E8E4DD8E62969C6F826z9z0G" TargetMode="External"/><Relationship Id="rId1398" Type="http://schemas.openxmlformats.org/officeDocument/2006/relationships/hyperlink" Target="consultantplus://offline/ref=1598E02F31698A7D97FCB3CA901B281FE5D76E8A4A3B38EA6C4EA7A90F4008D1441B92640F5D28FE9621CFC684E73E8E4DD8E62969C6F826z9z0G" TargetMode="External"/><Relationship Id="rId2004" Type="http://schemas.openxmlformats.org/officeDocument/2006/relationships/hyperlink" Target="consultantplus://offline/ref=1598E02F31698A7D97FCB3CA901B281FE5D66E8F4F3E38EA6C4EA7A90F4008D1441B92640F5D2AFF9021CFC684E73E8E4DD8E62969C6F826z9z0G" TargetMode="External"/><Relationship Id="rId628" Type="http://schemas.openxmlformats.org/officeDocument/2006/relationships/hyperlink" Target="consultantplus://offline/ref=1598E02F31698A7D97FCB3CA901B281FE4D66F8C443A38EA6C4EA7A90F4008D1441B92640F5D2AFE9821CFC684E73E8E4DD8E62969C6F826z9z0G" TargetMode="External"/><Relationship Id="rId835" Type="http://schemas.openxmlformats.org/officeDocument/2006/relationships/hyperlink" Target="consultantplus://offline/ref=1598E02F31698A7D97FCB3CA901B281FE4D76A8D493938EA6C4EA7A90F4008D1441B92640F5D28FE9321CFC684E73E8E4DD8E62969C6F826z9z0G" TargetMode="External"/><Relationship Id="rId1258" Type="http://schemas.openxmlformats.org/officeDocument/2006/relationships/hyperlink" Target="consultantplus://offline/ref=1598E02F31698A7D97FCB3CA901B281FE4D56A834C3538EA6C4EA7A90F4008D1441B92640F5D2AF69221CFC684E73E8E4DD8E62969C6F826z9z0G" TargetMode="External"/><Relationship Id="rId1465" Type="http://schemas.openxmlformats.org/officeDocument/2006/relationships/hyperlink" Target="consultantplus://offline/ref=1598E02F31698A7D97FCB3CA901B281FE5D76E8A4A3B38EA6C4EA7A90F4008D1441B92640F5D28FD9421CFC684E73E8E4DD8E62969C6F826z9z0G" TargetMode="External"/><Relationship Id="rId1672" Type="http://schemas.openxmlformats.org/officeDocument/2006/relationships/hyperlink" Target="consultantplus://offline/ref=1598E02F31698A7D97FCB3CA901B281FE5D76E8A4B3F38EA6C4EA7A90F4008D1441B92640F5D2BF69121CFC684E73E8E4DD8E62969C6F826z9z0G" TargetMode="External"/><Relationship Id="rId1020" Type="http://schemas.openxmlformats.org/officeDocument/2006/relationships/hyperlink" Target="consultantplus://offline/ref=1598E02F31698A7D97FCB3CA901B281FE4D76B8D443F38EA6C4EA7A90F4008D1441B92640F5D2AFF9821CFC684E73E8E4DD8E62969C6F826z9z0G" TargetMode="External"/><Relationship Id="rId1118" Type="http://schemas.openxmlformats.org/officeDocument/2006/relationships/hyperlink" Target="consultantplus://offline/ref=1598E02F31698A7D97FCB3CA901B281FE5D76E884F3E38EA6C4EA7A90F4008D1441B92640F5D2AFB9921CFC684E73E8E4DD8E62969C6F826z9z0G" TargetMode="External"/><Relationship Id="rId1325" Type="http://schemas.openxmlformats.org/officeDocument/2006/relationships/hyperlink" Target="consultantplus://offline/ref=1598E02F31698A7D97FCB3CA901B281FE7DF688C4D3A38EA6C4EA7A90F4008D1441B92640F5D2BFC9721CFC684E73E8E4DD8E62969C6F826z9z0G" TargetMode="External"/><Relationship Id="rId1532" Type="http://schemas.openxmlformats.org/officeDocument/2006/relationships/hyperlink" Target="consultantplus://offline/ref=1598E02F31698A7D97FCB3CA901B281FE5D76E8A4B3F38EA6C4EA7A90F4008D1441B92640F5D2BFA9021CFC684E73E8E4DD8E62969C6F826z9z0G" TargetMode="External"/><Relationship Id="rId1977" Type="http://schemas.openxmlformats.org/officeDocument/2006/relationships/hyperlink" Target="consultantplus://offline/ref=1598E02F31698A7D97FCB3CA901B281FE5D76E8A4B3F38EA6C4EA7A90F4008D1441B92640F5D29FB9221CFC684E73E8E4DD8E62969C6F826z9z0G" TargetMode="External"/><Relationship Id="rId902" Type="http://schemas.openxmlformats.org/officeDocument/2006/relationships/hyperlink" Target="consultantplus://offline/ref=1598E02F31698A7D97FCB3CA901B281FE4D66A8C4A3C38EA6C4EA7A90F4008D1441B92640F5D2AFF9321CFC684E73E8E4DD8E62969C6F826z9z0G" TargetMode="External"/><Relationship Id="rId1837" Type="http://schemas.openxmlformats.org/officeDocument/2006/relationships/hyperlink" Target="consultantplus://offline/ref=1598E02F31698A7D97FCB3CA901B281FE4D6638E4D3438EA6C4EA7A90F4008D1441B92640F5C2FFC9721CFC684E73E8E4DD8E62969C6F826z9z0G" TargetMode="External"/><Relationship Id="rId31" Type="http://schemas.openxmlformats.org/officeDocument/2006/relationships/hyperlink" Target="consultantplus://offline/ref=1598E02F31698A7D97FCB3CA901B281FE7D76D884B3538EA6C4EA7A90F4008D1441B92640F5D2AFE9721CFC684E73E8E4DD8E62969C6F826z9z0G" TargetMode="External"/><Relationship Id="rId2099" Type="http://schemas.openxmlformats.org/officeDocument/2006/relationships/hyperlink" Target="consultantplus://offline/ref=1598E02F31698A7D97FCB3CA901B281FE5D76E8A4B3F38EA6C4EA7A90F4008D1441B92640F5D29F69021CFC684E73E8E4DD8E62969C6F826z9z0G" TargetMode="External"/><Relationship Id="rId180" Type="http://schemas.openxmlformats.org/officeDocument/2006/relationships/hyperlink" Target="consultantplus://offline/ref=1598E02F31698A7D97FCB3CA901B281FE4DF6C8C453F38EA6C4EA7A90F4008D1441B92640F5D2AFB9821CFC684E73E8E4DD8E62969C6F826z9z0G" TargetMode="External"/><Relationship Id="rId278" Type="http://schemas.openxmlformats.org/officeDocument/2006/relationships/hyperlink" Target="consultantplus://offline/ref=1598E02F31698A7D97FCB3CA901B281FE4D56A83453F38EA6C4EA7A90F4008D1441B92640F5D2AFC9021CFC684E73E8E4DD8E62969C6F826z9z0G" TargetMode="External"/><Relationship Id="rId1904" Type="http://schemas.openxmlformats.org/officeDocument/2006/relationships/hyperlink" Target="consultantplus://offline/ref=1598E02F31698A7D97FCB3CA901B281FE7D06989443B38EA6C4EA7A90F4008D1441B92640F5D28FE9121CFC684E73E8E4DD8E62969C6F826z9z0G" TargetMode="External"/><Relationship Id="rId485" Type="http://schemas.openxmlformats.org/officeDocument/2006/relationships/hyperlink" Target="consultantplus://offline/ref=1598E02F31698A7D97FCB3CA901B281FE4D56A83443438EA6C4EA7A90F4008D1441B92640F5D2BFD9321CFC684E73E8E4DD8E62969C6F826z9z0G" TargetMode="External"/><Relationship Id="rId692" Type="http://schemas.openxmlformats.org/officeDocument/2006/relationships/hyperlink" Target="consultantplus://offline/ref=1598E02F31698A7D97FCB3CA901B281FE7D46D8C483D38EA6C4EA7A90F4008D1441B92640F5D2AF89421CFC684E73E8E4DD8E62969C6F826z9z0G" TargetMode="External"/><Relationship Id="rId138" Type="http://schemas.openxmlformats.org/officeDocument/2006/relationships/hyperlink" Target="consultantplus://offline/ref=1598E02F31698A7D97FCB3CA901B281FE4DF6D8A4E3838EA6C4EA7A90F4008D1441B92640F5D28F79821CFC684E73E8E4DD8E62969C6F826z9z0G" TargetMode="External"/><Relationship Id="rId345" Type="http://schemas.openxmlformats.org/officeDocument/2006/relationships/hyperlink" Target="consultantplus://offline/ref=1598E02F31698A7D97FCB3CA901B281FE5D76E8A4B3F38EA6C4EA7A90F4008D1441B92640F5D2AFD9521CFC684E73E8E4DD8E62969C6F826z9z0G" TargetMode="External"/><Relationship Id="rId552" Type="http://schemas.openxmlformats.org/officeDocument/2006/relationships/hyperlink" Target="consultantplus://offline/ref=1598E02F31698A7D97FCB3CA901B281FE4DE688E443B38EA6C4EA7A90F4008D1441B92640F5D2AFF9221CFC684E73E8E4DD8E62969C6F826z9z0G" TargetMode="External"/><Relationship Id="rId997" Type="http://schemas.openxmlformats.org/officeDocument/2006/relationships/hyperlink" Target="consultantplus://offline/ref=1598E02F31698A7D97FCB3CA901B281FE4D66A8B4A3538EA6C4EA7A90F4008D1441B92640F5D2AFC9021CFC684E73E8E4DD8E62969C6F826z9z0G" TargetMode="External"/><Relationship Id="rId1182" Type="http://schemas.openxmlformats.org/officeDocument/2006/relationships/hyperlink" Target="consultantplus://offline/ref=1598E02F31698A7D97FCB3CA901B281FE7D06989443B38EA6C4EA7A90F4008D1441B92640F5D2AF69221CFC684E73E8E4DD8E62969C6F826z9z0G" TargetMode="External"/><Relationship Id="rId2026" Type="http://schemas.openxmlformats.org/officeDocument/2006/relationships/hyperlink" Target="consultantplus://offline/ref=1598E02F31698A7D97FCB3CA901B281FE5D76E8A4A3B38EA6C4EA7A90F4008D1441B92640F5D29F99721CFC684E73E8E4DD8E62969C6F826z9z0G" TargetMode="External"/><Relationship Id="rId205" Type="http://schemas.openxmlformats.org/officeDocument/2006/relationships/hyperlink" Target="consultantplus://offline/ref=1598E02F31698A7D97FCB3CA901B281FE4DF6C8D4E3B38EA6C4EA7A90F4008D1441B92640F5D2AFF9121CFC684E73E8E4DD8E62969C6F826z9z0G" TargetMode="External"/><Relationship Id="rId412" Type="http://schemas.openxmlformats.org/officeDocument/2006/relationships/hyperlink" Target="consultantplus://offline/ref=1598E02F31698A7D97FCB3CA901B281FE4D56A83443438EA6C4EA7A90F4008D1441B92640F5D2AFD9721CFC684E73E8E4DD8E62969C6F826z9z0G" TargetMode="External"/><Relationship Id="rId857" Type="http://schemas.openxmlformats.org/officeDocument/2006/relationships/hyperlink" Target="consultantplus://offline/ref=1598E02F31698A7D97FCB3CA901B281FE5D76A824F3438EA6C4EA7A90F4008D1441B92640F5D28FE9821CFC684E73E8E4DD8E62969C6F826z9z0G" TargetMode="External"/><Relationship Id="rId1042" Type="http://schemas.openxmlformats.org/officeDocument/2006/relationships/hyperlink" Target="consultantplus://offline/ref=1598E02F31698A7D97FCB3CA901B281FE5D76B8D4B3438EA6C4EA7A90F4008D1441B92640F5D2AFF9321CFC684E73E8E4DD8E62969C6F826z9z0G" TargetMode="External"/><Relationship Id="rId1487" Type="http://schemas.openxmlformats.org/officeDocument/2006/relationships/hyperlink" Target="consultantplus://offline/ref=1598E02F31698A7D97FCB3CA901B281FE4D66A8B4A3538EA6C4EA7A90F4008D1441B92640F5D2AF89621CFC684E73E8E4DD8E62969C6F826z9z0G" TargetMode="External"/><Relationship Id="rId1694" Type="http://schemas.openxmlformats.org/officeDocument/2006/relationships/hyperlink" Target="consultantplus://offline/ref=1598E02F31698A7D97FCB3CA901B281FE4D66B8A453F38EA6C4EA7A90F4008D1441B92640F5D2AFD9221CFC684E73E8E4DD8E62969C6F826z9z0G" TargetMode="External"/><Relationship Id="rId717" Type="http://schemas.openxmlformats.org/officeDocument/2006/relationships/hyperlink" Target="consultantplus://offline/ref=1598E02F31698A7D97FCB3CA901B281FE5D76A82483D38EA6C4EA7A90F4008D1561BCA680D5D34FE92349997C1zBzBG" TargetMode="External"/><Relationship Id="rId924" Type="http://schemas.openxmlformats.org/officeDocument/2006/relationships/hyperlink" Target="consultantplus://offline/ref=1598E02F31698A7D97FCB3CA901B281FE4DF6C8D4A3A38EA6C4EA7A90F4008D1441B92640F5D2EFC9221CFC684E73E8E4DD8E62969C6F826z9z0G" TargetMode="External"/><Relationship Id="rId1347" Type="http://schemas.openxmlformats.org/officeDocument/2006/relationships/hyperlink" Target="consultantplus://offline/ref=1598E02F31698A7D97FCB3CA901B281FE4D76B8F493C38EA6C4EA7A90F4008D1441B92640F5D2DF69321CFC684E73E8E4DD8E62969C6F826z9z0G" TargetMode="External"/><Relationship Id="rId1554" Type="http://schemas.openxmlformats.org/officeDocument/2006/relationships/hyperlink" Target="consultantplus://offline/ref=1598E02F31698A7D97FCB3CA901B281FE7D06989443B38EA6C4EA7A90F4008D1441B92640F5D2BF69721CFC684E73E8E4DD8E62969C6F826z9z0G" TargetMode="External"/><Relationship Id="rId1761" Type="http://schemas.openxmlformats.org/officeDocument/2006/relationships/hyperlink" Target="consultantplus://offline/ref=1598E02F31698A7D97FCB3CA901B281FE4D66A8B4A3538EA6C4EA7A90F4008D1441B92640F5D28F99521CFC684E73E8E4DD8E62969C6F826z9z0G" TargetMode="External"/><Relationship Id="rId1999" Type="http://schemas.openxmlformats.org/officeDocument/2006/relationships/hyperlink" Target="consultantplus://offline/ref=1598E02F31698A7D97FCB3CA901B281FE5D76E8A4A3B38EA6C4EA7A90F4008D1441B92640F5D29FB9421CFC684E73E8E4DD8E62969C6F826z9z0G" TargetMode="External"/><Relationship Id="rId53" Type="http://schemas.openxmlformats.org/officeDocument/2006/relationships/hyperlink" Target="consultantplus://offline/ref=1598E02F31698A7D97FCB3CA901B281FE4D7638D493E38EA6C4EA7A90F4008D1441B92640F5D2AFC9021CFC684E73E8E4DD8E62969C6F826z9z0G" TargetMode="External"/><Relationship Id="rId1207" Type="http://schemas.openxmlformats.org/officeDocument/2006/relationships/hyperlink" Target="consultantplus://offline/ref=1598E02F31698A7D97FCB3CA901B281FE5D76E8A443838EA6C4EA7A90F4008D1441B92640F5D2AF69121CFC684E73E8E4DD8E62969C6F826z9z0G" TargetMode="External"/><Relationship Id="rId1414" Type="http://schemas.openxmlformats.org/officeDocument/2006/relationships/hyperlink" Target="consultantplus://offline/ref=1598E02F31698A7D97FCB3CA901B281FE4DF6D8A4F3C38EA6C4EA7A90F4008D1441B92640F5D2AF99221CFC684E73E8E4DD8E62969C6F826z9z0G" TargetMode="External"/><Relationship Id="rId1621" Type="http://schemas.openxmlformats.org/officeDocument/2006/relationships/hyperlink" Target="consultantplus://offline/ref=1598E02F31698A7D97FCB3CA901B281FE4D76B8D4C3438EA6C4EA7A90F4008D1441B92640F5D2AFD9121CFC684E73E8E4DD8E62969C6F826z9z0G" TargetMode="External"/><Relationship Id="rId1859" Type="http://schemas.openxmlformats.org/officeDocument/2006/relationships/hyperlink" Target="consultantplus://offline/ref=1598E02F31698A7D97FCB3CA901B281FE4D66B8A443C38EA6C4EA7A90F4008D1441B92640F5D2AF79821CFC684E73E8E4DD8E62969C6F826z9z0G" TargetMode="External"/><Relationship Id="rId1719" Type="http://schemas.openxmlformats.org/officeDocument/2006/relationships/hyperlink" Target="consultantplus://offline/ref=1598E02F31698A7D97FCB3CA901B281FE5D76E8A4B3F38EA6C4EA7A90F4008D1441B92640F5D28FE9321CFC684E73E8E4DD8E62969C6F826z9z0G" TargetMode="External"/><Relationship Id="rId1926" Type="http://schemas.openxmlformats.org/officeDocument/2006/relationships/hyperlink" Target="consultantplus://offline/ref=1598E02F31698A7D97FCB3CA901B281FE5D76E8A4B3F38EA6C4EA7A90F4008D1441B92640F5D28F89921CFC684E73E8E4DD8E62969C6F826z9z0G" TargetMode="External"/><Relationship Id="rId2090" Type="http://schemas.openxmlformats.org/officeDocument/2006/relationships/hyperlink" Target="consultantplus://offline/ref=1598E02F31698A7D97FCB3CA901B281FE5D76E8A4B3F38EA6C4EA7A90F4008D1441B92640F5D29F99521CFC684E73E8E4DD8E62969C6F826z9z0G" TargetMode="External"/><Relationship Id="rId367" Type="http://schemas.openxmlformats.org/officeDocument/2006/relationships/hyperlink" Target="consultantplus://offline/ref=1598E02F31698A7D97FCB3CA901B281FE4D56A834C3538EA6C4EA7A90F4008D1441B92640F5D2BFF9921CFC684E73E8E4DD8E62969C6F826z9z0G" TargetMode="External"/><Relationship Id="rId574" Type="http://schemas.openxmlformats.org/officeDocument/2006/relationships/hyperlink" Target="consultantplus://offline/ref=1598E02F31698A7D97FCB3CA901B281FE4D56B884F3538EA6C4EA7A90F4008D1441B92640F5D2BFC9221CFC684E73E8E4DD8E62969C6F826z9z0G" TargetMode="External"/><Relationship Id="rId2048" Type="http://schemas.openxmlformats.org/officeDocument/2006/relationships/hyperlink" Target="consultantplus://offline/ref=1598E02F31698A7D97FCB3CA901B281FE5D76E8A4A3538EA6C4EA7A90F4008D1441B92640F5D29F79821CFC684E73E8E4DD8E62969C6F826z9z0G" TargetMode="External"/><Relationship Id="rId227" Type="http://schemas.openxmlformats.org/officeDocument/2006/relationships/hyperlink" Target="consultantplus://offline/ref=1598E02F31698A7D97FCB3CA901B281FE7DF69894B3E38EA6C4EA7A90F4008D1441B92640F5D2AFF9721CFC684E73E8E4DD8E62969C6F826z9z0G" TargetMode="External"/><Relationship Id="rId781" Type="http://schemas.openxmlformats.org/officeDocument/2006/relationships/hyperlink" Target="consultantplus://offline/ref=1598E02F31698A7D97FCB3CA901B281FE4D76A8D493938EA6C4EA7A90F4008D1441B92640F5D2BF89721CFC684E73E8E4DD8E62969C6F826z9z0G" TargetMode="External"/><Relationship Id="rId879" Type="http://schemas.openxmlformats.org/officeDocument/2006/relationships/hyperlink" Target="consultantplus://offline/ref=1598E02F31698A7D97FCB3CA901B281FE4D56B89453938EA6C4EA7A90F4008D1441B92640F5C2BF89021CFC684E73E8E4DD8E62969C6F826z9z0G" TargetMode="External"/><Relationship Id="rId434" Type="http://schemas.openxmlformats.org/officeDocument/2006/relationships/hyperlink" Target="consultantplus://offline/ref=1598E02F31698A7D97FCB3CA901B281FE5D76D8C4A3538EA6C4EA7A90F4008D1441B92640F5D2AFC9221CFC684E73E8E4DD8E62969C6F826z9z0G" TargetMode="External"/><Relationship Id="rId641" Type="http://schemas.openxmlformats.org/officeDocument/2006/relationships/hyperlink" Target="consultantplus://offline/ref=1598E02F31698A7D97FCB3CA901B281FE4D6638A4D3438EA6C4EA7A90F4008D1441B92640F5D2AFA9521CFC684E73E8E4DD8E62969C6F826z9z0G" TargetMode="External"/><Relationship Id="rId739" Type="http://schemas.openxmlformats.org/officeDocument/2006/relationships/hyperlink" Target="consultantplus://offline/ref=1598E02F31698A7D97FCB3CA901B281FE5D76E8A4B3F38EA6C4EA7A90F4008D1441B92640F5D2AFB9421CFC684E73E8E4DD8E62969C6F826z9z0G" TargetMode="External"/><Relationship Id="rId1064" Type="http://schemas.openxmlformats.org/officeDocument/2006/relationships/hyperlink" Target="consultantplus://offline/ref=1598E02F31698A7D97FCB3CA901B281FE7D06989443B38EA6C4EA7A90F4008D1441B92640F5D2AFA9421CFC684E73E8E4DD8E62969C6F826z9z0G" TargetMode="External"/><Relationship Id="rId1271" Type="http://schemas.openxmlformats.org/officeDocument/2006/relationships/hyperlink" Target="consultantplus://offline/ref=1598E02F31698A7D97FCB3CA901B281FE7D5628C4D3838EA6C4EA7A90F4008D1441B92640F5D2AFE9821CFC684E73E8E4DD8E62969C6F826z9z0G" TargetMode="External"/><Relationship Id="rId1369" Type="http://schemas.openxmlformats.org/officeDocument/2006/relationships/hyperlink" Target="consultantplus://offline/ref=1598E02F31698A7D97FCB3CA901B281FE5D6628D483F38EA6C4EA7A90F4008D1561BCA680D5D34FE92349997C1zBzBG" TargetMode="External"/><Relationship Id="rId1576" Type="http://schemas.openxmlformats.org/officeDocument/2006/relationships/hyperlink" Target="consultantplus://offline/ref=1598E02F31698A7D97FCB3CA901B281FE4D76B8D4D3F38EA6C4EA7A90F4008D1441B92640F5D28FF9921CFC684E73E8E4DD8E62969C6F826z9z0G" TargetMode="External"/><Relationship Id="rId2115" Type="http://schemas.openxmlformats.org/officeDocument/2006/relationships/hyperlink" Target="consultantplus://offline/ref=1598E02F31698A7D97FCB3CA901B281FE4DF6C8D4A3938EA6C4EA7A90F4008D1441B92640F5D2BFB9121CFC684E73E8E4DD8E62969C6F826z9z0G" TargetMode="External"/><Relationship Id="rId501" Type="http://schemas.openxmlformats.org/officeDocument/2006/relationships/hyperlink" Target="consultantplus://offline/ref=1598E02F31698A7D97FCB3CA901B281FE4DF6C8D4A3938EA6C4EA7A90F4008D1441B92640F5D2BFF9721CFC684E73E8E4DD8E62969C6F826z9z0G" TargetMode="External"/><Relationship Id="rId946" Type="http://schemas.openxmlformats.org/officeDocument/2006/relationships/hyperlink" Target="consultantplus://offline/ref=1598E02F31698A7D97FCB3CA901B281FE4DF6C8D4A3A38EA6C4EA7A90F4008D1441B92640F5D2EFA9521CFC684E73E8E4DD8E62969C6F826z9z0G" TargetMode="External"/><Relationship Id="rId1131" Type="http://schemas.openxmlformats.org/officeDocument/2006/relationships/hyperlink" Target="consultantplus://offline/ref=1598E02F31698A7D97FCB3CA901B281FE7D06989443B38EA6C4EA7A90F4008D1441B92640F5D2AF89321CFC684E73E8E4DD8E62969C6F826z9z0G" TargetMode="External"/><Relationship Id="rId1229" Type="http://schemas.openxmlformats.org/officeDocument/2006/relationships/hyperlink" Target="consultantplus://offline/ref=1598E02F31698A7D97FCB3CA901B281FEFD463824C3665E06417ABAB084F57C643529E650F5D2AFD9A7ECAD395BF318C53C6E53475C4F9z2zEG" TargetMode="External"/><Relationship Id="rId1783" Type="http://schemas.openxmlformats.org/officeDocument/2006/relationships/hyperlink" Target="consultantplus://offline/ref=1598E02F31698A7D97FCB3CA901B281FE4D66A8B4A3538EA6C4EA7A90F4008D1441B92640F5D29FE9521CFC684E73E8E4DD8E62969C6F826z9z0G" TargetMode="External"/><Relationship Id="rId1990" Type="http://schemas.openxmlformats.org/officeDocument/2006/relationships/hyperlink" Target="consultantplus://offline/ref=1598E02F31698A7D97FCB3CA901B281FE5D76E8A4A3B38EA6C4EA7A90F4008D1441B92640F5D29FA9321CFC684E73E8E4DD8E62969C6F826z9z0G" TargetMode="External"/><Relationship Id="rId75" Type="http://schemas.openxmlformats.org/officeDocument/2006/relationships/hyperlink" Target="consultantplus://offline/ref=1598E02F31698A7D97FCB3CA901B281FE7D06A8B4C3D38EA6C4EA7A90F4008D1441B92640F5D2AFE9821CFC684E73E8E4DD8E62969C6F826z9z0G" TargetMode="External"/><Relationship Id="rId806" Type="http://schemas.openxmlformats.org/officeDocument/2006/relationships/hyperlink" Target="consultantplus://offline/ref=1598E02F31698A7D97FCB3CA901B281FE4D56A83443438EA6C4EA7A90F4008D1441B92640F5D29FA9721CFC684E73E8E4DD8E62969C6F826z9z0G" TargetMode="External"/><Relationship Id="rId1436" Type="http://schemas.openxmlformats.org/officeDocument/2006/relationships/hyperlink" Target="consultantplus://offline/ref=1598E02F31698A7D97FCB3CA901B281FE5D76E8A4A3B38EA6C4EA7A90F4008D1441B92640F5D28FC9121CFC684E73E8E4DD8E62969C6F826z9z0G" TargetMode="External"/><Relationship Id="rId1643" Type="http://schemas.openxmlformats.org/officeDocument/2006/relationships/hyperlink" Target="consultantplus://offline/ref=1598E02F31698A7D97FCB3CA901B281FE5D76E8A4A3B38EA6C4EA7A90F4008D1441B92640F5D28FB9821CFC684E73E8E4DD8E62969C6F826z9z0G" TargetMode="External"/><Relationship Id="rId1850" Type="http://schemas.openxmlformats.org/officeDocument/2006/relationships/hyperlink" Target="consultantplus://offline/ref=1598E02F31698A7D97FCB3CA901B281FE7DF688C493F38EA6C4EA7A90F4008D1441B92640F5D2AFA9321CFC684E73E8E4DD8E62969C6F826z9z0G" TargetMode="External"/><Relationship Id="rId1503" Type="http://schemas.openxmlformats.org/officeDocument/2006/relationships/hyperlink" Target="consultantplus://offline/ref=1598E02F31698A7D97FCB3CA901B281FE7D06989443B38EA6C4EA7A90F4008D1441B92640F5D2BF99421CFC684E73E8E4DD8E62969C6F826z9z0G" TargetMode="External"/><Relationship Id="rId1710" Type="http://schemas.openxmlformats.org/officeDocument/2006/relationships/hyperlink" Target="consultantplus://offline/ref=1598E02F31698A7D97FCB3CA901B281FE5D76E8A4B3F38EA6C4EA7A90F4008D1441B92640F5D2BF79521CFC684E73E8E4DD8E62969C6F826z9z0G" TargetMode="External"/><Relationship Id="rId1948" Type="http://schemas.openxmlformats.org/officeDocument/2006/relationships/hyperlink" Target="consultantplus://offline/ref=1598E02F31698A7D97FCB3CA901B281FE5D76E8A4A3B38EA6C4EA7A90F4008D1441B92640F5D29FE9321CFC684E73E8E4DD8E62969C6F826z9z0G" TargetMode="External"/><Relationship Id="rId291" Type="http://schemas.openxmlformats.org/officeDocument/2006/relationships/hyperlink" Target="consultantplus://offline/ref=1598E02F31698A7D97FCB3CA901B281FE4D56A834C3538EA6C4EA7A90F4008D1441B92640F5D2AFC9621CFC684E73E8E4DD8E62969C6F826z9z0G" TargetMode="External"/><Relationship Id="rId1808" Type="http://schemas.openxmlformats.org/officeDocument/2006/relationships/hyperlink" Target="consultantplus://offline/ref=1598E02F31698A7D97FCB3CA901B281FE4D66A8B4A3538EA6C4EA7A90F4008D1441B92640F5D29F99021CFC684E73E8E4DD8E62969C6F826z9z0G" TargetMode="External"/><Relationship Id="rId151" Type="http://schemas.openxmlformats.org/officeDocument/2006/relationships/hyperlink" Target="consultantplus://offline/ref=1598E02F31698A7D97FCB3CA901B281FE4D66F8D4F3D38EA6C4EA7A90F4008D1441B92640F5D2AFE9221CFC684E73E8E4DD8E62969C6F826z9z0G" TargetMode="External"/><Relationship Id="rId389" Type="http://schemas.openxmlformats.org/officeDocument/2006/relationships/hyperlink" Target="consultantplus://offline/ref=1598E02F31698A7D97FCB3CA901B281FEFD463824C3665E06417ABAB084F57C643529E650F5D2AFD9A7ECAD395BF318C53C6E53475C4F9z2zEG" TargetMode="External"/><Relationship Id="rId596" Type="http://schemas.openxmlformats.org/officeDocument/2006/relationships/hyperlink" Target="consultantplus://offline/ref=1598E02F31698A7D97FCB3CA901B281FE7D068824A3F38EA6C4EA7A90F4008D1441B92640F5D2AFC9221CFC684E73E8E4DD8E62969C6F826z9z0G" TargetMode="External"/><Relationship Id="rId249" Type="http://schemas.openxmlformats.org/officeDocument/2006/relationships/hyperlink" Target="consultantplus://offline/ref=1598E02F31698A7D97FCB3CA901B281FE7D06989443B38EA6C4EA7A90F4008D1441B92640F5D2AFC9721CFC684E73E8E4DD8E62969C6F826z9z0G" TargetMode="External"/><Relationship Id="rId456" Type="http://schemas.openxmlformats.org/officeDocument/2006/relationships/hyperlink" Target="consultantplus://offline/ref=1598E02F31698A7D97FCB3CA901B281FE4D56A83443438EA6C4EA7A90F4008D1441B92640F5D2BFE9021CFC684E73E8E4DD8E62969C6F826z9z0G" TargetMode="External"/><Relationship Id="rId663" Type="http://schemas.openxmlformats.org/officeDocument/2006/relationships/hyperlink" Target="consultantplus://offline/ref=1598E02F31698A7D97FCB3CA901B281FE7D46D8C483D38EA6C4EA7A90F4008D1441B92640F5D2AF89521CFC684E73E8E4DD8E62969C6F826z9z0G" TargetMode="External"/><Relationship Id="rId870" Type="http://schemas.openxmlformats.org/officeDocument/2006/relationships/hyperlink" Target="consultantplus://offline/ref=1598E02F31698A7D97FCB3CA901B281FE4D56B89453938EA6C4EA7A90F4008D1441B92640F5C2BFB9921CFC684E73E8E4DD8E62969C6F826z9z0G" TargetMode="External"/><Relationship Id="rId1086" Type="http://schemas.openxmlformats.org/officeDocument/2006/relationships/hyperlink" Target="consultantplus://offline/ref=1598E02F31698A7D97FCB3CA901B281FE7D06989443B38EA6C4EA7A90F4008D1441B92640F5D2AFB9121CFC684E73E8E4DD8E62969C6F826z9z0G" TargetMode="External"/><Relationship Id="rId1293" Type="http://schemas.openxmlformats.org/officeDocument/2006/relationships/hyperlink" Target="consultantplus://offline/ref=1598E02F31698A7D97FCB3CA901B281FE4D6638A4D3438EA6C4EA7A90F4008D1441B92640F5D2AF89421CFC684E73E8E4DD8E62969C6F826z9z0G" TargetMode="External"/><Relationship Id="rId109" Type="http://schemas.openxmlformats.org/officeDocument/2006/relationships/hyperlink" Target="consultantplus://offline/ref=1598E02F31698A7D97FCB3CA901B281FE4D56B8B4B3538EA6C4EA7A90F4008D1441B92640F5D2AFC9921CFC684E73E8E4DD8E62969C6F826z9z0G" TargetMode="External"/><Relationship Id="rId316" Type="http://schemas.openxmlformats.org/officeDocument/2006/relationships/hyperlink" Target="consultantplus://offline/ref=1598E02F31698A7D97FCB3CA901B281FE4D76B8D4D3F38EA6C4EA7A90F4008D1441B92640F5D2AFD9121CFC684E73E8E4DD8E62969C6F826z9z0G" TargetMode="External"/><Relationship Id="rId523" Type="http://schemas.openxmlformats.org/officeDocument/2006/relationships/hyperlink" Target="consultantplus://offline/ref=1598E02F31698A7D97FCB3CA901B281FE4D56A83443438EA6C4EA7A90F4008D1441B92640F5D2BF79121CFC684E73E8E4DD8E62969C6F826z9z0G" TargetMode="External"/><Relationship Id="rId968" Type="http://schemas.openxmlformats.org/officeDocument/2006/relationships/hyperlink" Target="consultantplus://offline/ref=1598E02F31698A7D97FCB3CA901B281FE4DF6C8D4A3A38EA6C4EA7A90F4008D1441B92640F5D2EF89521CFC684E73E8E4DD8E62969C6F826z9z0G" TargetMode="External"/><Relationship Id="rId1153" Type="http://schemas.openxmlformats.org/officeDocument/2006/relationships/hyperlink" Target="consultantplus://offline/ref=1598E02F31698A7D97FCB3CA901B281FE5D76A82443B38EA6C4EA7A90F4008D1441B92670B5C22F5C57BDFC2CDB033924DC5F82877C5zFz1G" TargetMode="External"/><Relationship Id="rId1598" Type="http://schemas.openxmlformats.org/officeDocument/2006/relationships/hyperlink" Target="consultantplus://offline/ref=1598E02F31698A7D97FCB3CA901B281FE5D76E8A4B3F38EA6C4EA7A90F4008D1441B92640F5D2BFB9421CFC684E73E8E4DD8E62969C6F826z9z0G" TargetMode="External"/><Relationship Id="rId97" Type="http://schemas.openxmlformats.org/officeDocument/2006/relationships/hyperlink" Target="consultantplus://offline/ref=1598E02F31698A7D97FCB3CA901B281FE4D56A83453F38EA6C4EA7A90F4008D1441B92640F5D2AFE9821CFC684E73E8E4DD8E62969C6F826z9z0G" TargetMode="External"/><Relationship Id="rId730" Type="http://schemas.openxmlformats.org/officeDocument/2006/relationships/hyperlink" Target="consultantplus://offline/ref=1598E02F31698A7D97FCB3CA901B281FE4DF6C8D4E3B38EA6C4EA7A90F4008D1441B92640F5D2BFF9421CFC684E73E8E4DD8E62969C6F826z9z0G" TargetMode="External"/><Relationship Id="rId828" Type="http://schemas.openxmlformats.org/officeDocument/2006/relationships/hyperlink" Target="consultantplus://offline/ref=1598E02F31698A7D97FCB3CA901B281FE4D56A834C3538EA6C4EA7A90F4008D1441B92640F5D2AF99121CFC684E73E8E4DD8E62969C6F826z9z0G" TargetMode="External"/><Relationship Id="rId1013" Type="http://schemas.openxmlformats.org/officeDocument/2006/relationships/hyperlink" Target="consultantplus://offline/ref=1598E02F31698A7D97FCB3CA901B281FE4DF6D8A4F3C38EA6C4EA7A90F4008D1441B92640F5D2AFD9921CFC684E73E8E4DD8E62969C6F826z9z0G" TargetMode="External"/><Relationship Id="rId1360" Type="http://schemas.openxmlformats.org/officeDocument/2006/relationships/hyperlink" Target="consultantplus://offline/ref=1598E02F31698A7D97FCB3CA901B281FE4D6638E483A38EA6C4EA7A90F4008D1441B92640F5D2AFE9421CFC684E73E8E4DD8E62969C6F826z9z0G" TargetMode="External"/><Relationship Id="rId1458" Type="http://schemas.openxmlformats.org/officeDocument/2006/relationships/hyperlink" Target="consultantplus://offline/ref=1598E02F31698A7D97FCB3CA901B281FE5D76E8A4A3B38EA6C4EA7A90F4008D1441B92640F5D28FC9521CFC684E73E8E4DD8E62969C6F826z9z0G" TargetMode="External"/><Relationship Id="rId1665" Type="http://schemas.openxmlformats.org/officeDocument/2006/relationships/hyperlink" Target="consultantplus://offline/ref=1598E02F31698A7D97FCB3CA901B281FE5D76E8A4B3F38EA6C4EA7A90F4008D1441B92640F5D2BF89021CFC684E73E8E4DD8E62969C6F826z9z0G" TargetMode="External"/><Relationship Id="rId1872" Type="http://schemas.openxmlformats.org/officeDocument/2006/relationships/hyperlink" Target="consultantplus://offline/ref=1598E02F31698A7D97FCB3CA901B281FE4D66A8B4A3538EA6C4EA7A90F4008D1441B92640F5D2EFF9021CFC684E73E8E4DD8E62969C6F826z9z0G" TargetMode="External"/><Relationship Id="rId1220" Type="http://schemas.openxmlformats.org/officeDocument/2006/relationships/hyperlink" Target="consultantplus://offline/ref=1598E02F31698A7D97FCB3CA901B281FE1D1638D4F3665E06417ABAB084F57C643529E650F5D2EFD9A7ECAD395BF318C53C6E53475C4F9z2zEG" TargetMode="External"/><Relationship Id="rId1318" Type="http://schemas.openxmlformats.org/officeDocument/2006/relationships/hyperlink" Target="consultantplus://offline/ref=1598E02F31698A7D97FCB3CA901B281FE4D6638E483A38EA6C4EA7A90F4008D1441B92640F5D2AFE9421CFC684E73E8E4DD8E62969C6F826z9z0G" TargetMode="External"/><Relationship Id="rId1525" Type="http://schemas.openxmlformats.org/officeDocument/2006/relationships/hyperlink" Target="consultantplus://offline/ref=1598E02F31698A7D97FCB3CA901B281FE5D76E8A4B3F38EA6C4EA7A90F4008D1441B92640F5D2BFD9621CFC684E73E8E4DD8E62969C6F826z9z0G" TargetMode="External"/><Relationship Id="rId1732" Type="http://schemas.openxmlformats.org/officeDocument/2006/relationships/hyperlink" Target="consultantplus://offline/ref=1598E02F31698A7D97FCB3CA901B281FE4DF628C483A38EA6C4EA7A90F4008D1441B92640F5D2AF89821CFC684E73E8E4DD8E62969C6F826z9z0G" TargetMode="External"/><Relationship Id="rId24" Type="http://schemas.openxmlformats.org/officeDocument/2006/relationships/hyperlink" Target="consultantplus://offline/ref=1598E02F31698A7D97FCB3CA901B281FE5D76A824F3A38EA6C4EA7A90F4008D1441B92640F5D29F99921CFC684E73E8E4DD8E62969C6F826z9z0G" TargetMode="External"/><Relationship Id="rId173" Type="http://schemas.openxmlformats.org/officeDocument/2006/relationships/hyperlink" Target="consultantplus://offline/ref=1598E02F31698A7D97FCB3CA901B281FE4D56A83453F38EA6C4EA7A90F4008D1441B92640F5D2AFF9221CFC684E73E8E4DD8E62969C6F826z9z0G" TargetMode="External"/><Relationship Id="rId380" Type="http://schemas.openxmlformats.org/officeDocument/2006/relationships/hyperlink" Target="consultantplus://offline/ref=1598E02F31698A7D97FCB3CA901B281FE4D56A834C3538EA6C4EA7A90F4008D1441B92640F5D2AFB9021CFC684E73E8E4DD8E62969C6F826z9z0G" TargetMode="External"/><Relationship Id="rId2061" Type="http://schemas.openxmlformats.org/officeDocument/2006/relationships/hyperlink" Target="consultantplus://offline/ref=1598E02F31698A7D97FCB3CA901B281FE5D7698C483F38EA6C4EA7A90F4008D1441B92640F5D2FF99221CFC684E73E8E4DD8E62969C6F826z9z0G" TargetMode="External"/><Relationship Id="rId240" Type="http://schemas.openxmlformats.org/officeDocument/2006/relationships/hyperlink" Target="consultantplus://offline/ref=1598E02F31698A7D97FCB3CA901B281FE5D7638D4C3B38EA6C4EA7A90F4008D1441B92640F5D29F99121CFC684E73E8E4DD8E62969C6F826z9z0G" TargetMode="External"/><Relationship Id="rId478" Type="http://schemas.openxmlformats.org/officeDocument/2006/relationships/hyperlink" Target="consultantplus://offline/ref=1598E02F31698A7D97FCB3CA901B281FE4DF6C8D4A3938EA6C4EA7A90F4008D1441B92640F5D2AF79021CFC684E73E8E4DD8E62969C6F826z9z0G" TargetMode="External"/><Relationship Id="rId685" Type="http://schemas.openxmlformats.org/officeDocument/2006/relationships/hyperlink" Target="consultantplus://offline/ref=1598E02F31698A7D97FCB3CA901B281FE4D6638A4D3438EA6C4EA7A90F4008D1441B92640F5D2AF89121CFC684E73E8E4DD8E62969C6F826z9z0G" TargetMode="External"/><Relationship Id="rId892" Type="http://schemas.openxmlformats.org/officeDocument/2006/relationships/hyperlink" Target="consultantplus://offline/ref=1598E02F31698A7D97FCB3CA901B281FE5D76E8A4A3B38EA6C4EA7A90F4008D1441B92640F5D2AF89621CFC684E73E8E4DD8E62969C6F826z9z0G" TargetMode="External"/><Relationship Id="rId100" Type="http://schemas.openxmlformats.org/officeDocument/2006/relationships/hyperlink" Target="consultantplus://offline/ref=1598E02F31698A7D97FCB3CA901B281FE4D66A8B4A3538EA6C4EA7A90F4008D1441B92640F5D2AFE9821CFC684E73E8E4DD8E62969C6F826z9z0G" TargetMode="External"/><Relationship Id="rId338" Type="http://schemas.openxmlformats.org/officeDocument/2006/relationships/hyperlink" Target="consultantplus://offline/ref=1598E02F31698A7D97FCB3CA901B281FE7DF69894B3E38EA6C4EA7A90F4008D1441B92640F5D2AFC9221CFC684E73E8E4DD8E62969C6F826z9z0G" TargetMode="External"/><Relationship Id="rId545" Type="http://schemas.openxmlformats.org/officeDocument/2006/relationships/hyperlink" Target="consultantplus://offline/ref=1598E02F31698A7D97FCB3CA901B281FE5D6628D483F38EA6C4EA7A90F4008D1441B9264065A21AAC06ECE9AC2B22D8C4ED8E42A76zCzDG" TargetMode="External"/><Relationship Id="rId752" Type="http://schemas.openxmlformats.org/officeDocument/2006/relationships/hyperlink" Target="consultantplus://offline/ref=1598E02F31698A7D97FCB3CA901B281FE5D76E8A4A3B38EA6C4EA7A90F4008D1441B92640F5D2AFB9021CFC684E73E8E4DD8E62969C6F826z9z0G" TargetMode="External"/><Relationship Id="rId1175" Type="http://schemas.openxmlformats.org/officeDocument/2006/relationships/hyperlink" Target="consultantplus://offline/ref=1598E02F31698A7D97FCB3CA901B281FE7D06989443B38EA6C4EA7A90F4008D1441B92640F5D2AF99621CFC684E73E8E4DD8E62969C6F826z9z0G" TargetMode="External"/><Relationship Id="rId1382" Type="http://schemas.openxmlformats.org/officeDocument/2006/relationships/hyperlink" Target="consultantplus://offline/ref=1598E02F31698A7D97FCB3CA901B281FE5D76E8A4A3B38EA6C4EA7A90F4008D1441B92640F5D28FE9121CFC684E73E8E4DD8E62969C6F826z9z0G" TargetMode="External"/><Relationship Id="rId2019" Type="http://schemas.openxmlformats.org/officeDocument/2006/relationships/hyperlink" Target="consultantplus://offline/ref=1598E02F31698A7D97FCB3CA901B281FE7D46D8C483D38EA6C4EA7A90F4008D1441B92640F5D2AF89821CFC684E73E8E4DD8E62969C6F826z9z0G" TargetMode="External"/><Relationship Id="rId405" Type="http://schemas.openxmlformats.org/officeDocument/2006/relationships/hyperlink" Target="consultantplus://offline/ref=1598E02F31698A7D97FCB3CA901B281FE4DF6C8D4A3938EA6C4EA7A90F4008D1441B92640F5D2AFC9021CFC684E73E8E4DD8E62969C6F826z9z0G" TargetMode="External"/><Relationship Id="rId612" Type="http://schemas.openxmlformats.org/officeDocument/2006/relationships/hyperlink" Target="consultantplus://offline/ref=1598E02F31698A7D97FCB3CA901B281FE4D56A83443438EA6C4EA7A90F4008D1441B92640F5D29FF9221CFC684E73E8E4DD8E62969C6F826z9z0G" TargetMode="External"/><Relationship Id="rId1035" Type="http://schemas.openxmlformats.org/officeDocument/2006/relationships/hyperlink" Target="consultantplus://offline/ref=1598E02F31698A7D97FCB3CA901B281FE7D06989443B38EA6C4EA7A90F4008D1441B92640F5D2AFA9321CFC684E73E8E4DD8E62969C6F826z9z0G" TargetMode="External"/><Relationship Id="rId1242" Type="http://schemas.openxmlformats.org/officeDocument/2006/relationships/hyperlink" Target="consultantplus://offline/ref=1598E02F31698A7D97FCB3CA901B281FE7D06989443B38EA6C4EA7A90F4008D1441B92640F5D2AF79921CFC684E73E8E4DD8E62969C6F826z9z0G" TargetMode="External"/><Relationship Id="rId1687" Type="http://schemas.openxmlformats.org/officeDocument/2006/relationships/hyperlink" Target="consultantplus://offline/ref=1598E02F31698A7D97FCB3CA901B281FE4D66B8A453F38EA6C4EA7A90F4008D1441B92640F5D2AFC9821CFC684E73E8E4DD8E62969C6F826z9z0G" TargetMode="External"/><Relationship Id="rId1894" Type="http://schemas.openxmlformats.org/officeDocument/2006/relationships/hyperlink" Target="consultantplus://offline/ref=1598E02F31698A7D97FCB3CA901B281FE4D66B8A453F38EA6C4EA7A90F4008D1441B92640F5D2BFD9821CFC684E73E8E4DD8E62969C6F826z9z0G" TargetMode="External"/><Relationship Id="rId917" Type="http://schemas.openxmlformats.org/officeDocument/2006/relationships/hyperlink" Target="consultantplus://offline/ref=1598E02F31698A7D97FCB3CA901B281FE4DF6C8D4A3A38EA6C4EA7A90F4008D1441B92640F5D2EFF9721CFC684E73E8E4DD8E62969C6F826z9z0G" TargetMode="External"/><Relationship Id="rId1102" Type="http://schemas.openxmlformats.org/officeDocument/2006/relationships/hyperlink" Target="consultantplus://offline/ref=1598E02F31698A7D97FCB3CA901B281FE4DF6C8D443538EA6C4EA7A90F4008D1441B92640F5D2BF99521CFC684E73E8E4DD8E62969C6F826z9z0G" TargetMode="External"/><Relationship Id="rId1547" Type="http://schemas.openxmlformats.org/officeDocument/2006/relationships/hyperlink" Target="consultantplus://offline/ref=1598E02F31698A7D97FCB3CA901B281FE5D76E8A443838EA6C4EA7A90F4008D1441B92640F5D2AF69421CFC684E73E8E4DD8E62969C6F826z9z0G" TargetMode="External"/><Relationship Id="rId1754" Type="http://schemas.openxmlformats.org/officeDocument/2006/relationships/hyperlink" Target="consultantplus://offline/ref=1598E02F31698A7D97FCB3CA901B281FE5D76E884F3538EA6C4EA7A90F4008D1441B92640F5D2AFB9821CFC684E73E8E4DD8E62969C6F826z9z0G" TargetMode="External"/><Relationship Id="rId1961" Type="http://schemas.openxmlformats.org/officeDocument/2006/relationships/hyperlink" Target="consultantplus://offline/ref=1598E02F31698A7D97FCB3CA901B281FE5D76E8A4A3B38EA6C4EA7A90F4008D1441B92640F5D29FE9921CFC684E73E8E4DD8E62969C6F826z9z0G" TargetMode="External"/><Relationship Id="rId46" Type="http://schemas.openxmlformats.org/officeDocument/2006/relationships/hyperlink" Target="consultantplus://offline/ref=1598E02F31698A7D97FCB3CA901B281FE7DF69894A3A38EA6C4EA7A90F4008D1441B92640F5D28FF9721CFC684E73E8E4DD8E62969C6F826z9z0G" TargetMode="External"/><Relationship Id="rId1407" Type="http://schemas.openxmlformats.org/officeDocument/2006/relationships/hyperlink" Target="consultantplus://offline/ref=1598E02F31698A7D97FCB3CA901B281FE7D06D834B3F38EA6C4EA7A90F4008D1441B92640F5D2AFF9421CFC684E73E8E4DD8E62969C6F826z9z0G" TargetMode="External"/><Relationship Id="rId1614" Type="http://schemas.openxmlformats.org/officeDocument/2006/relationships/hyperlink" Target="consultantplus://offline/ref=1598E02F31698A7D97FCB3CA901B281FE5D76E8A4A3B38EA6C4EA7A90F4008D1441B92640F5D28FB9221CFC684E73E8E4DD8E62969C6F826z9z0G" TargetMode="External"/><Relationship Id="rId1821" Type="http://schemas.openxmlformats.org/officeDocument/2006/relationships/hyperlink" Target="consultantplus://offline/ref=1598E02F31698A7D97FCB3CA901B281FE4D66A8B4A3538EA6C4EA7A90F4008D1441B92640F5D29F69421CFC684E73E8E4DD8E62969C6F826z9z0G" TargetMode="External"/><Relationship Id="rId195" Type="http://schemas.openxmlformats.org/officeDocument/2006/relationships/hyperlink" Target="consultantplus://offline/ref=1598E02F31698A7D97FCB3CA901B281FE4D66B8A4A3A38EA6C4EA7A90F4008D1441B92640F5D2AFF9321CFC684E73E8E4DD8E62969C6F826z9z0G" TargetMode="External"/><Relationship Id="rId1919" Type="http://schemas.openxmlformats.org/officeDocument/2006/relationships/hyperlink" Target="consultantplus://offline/ref=1598E02F31698A7D97FCB3CA901B281FE5D66F8B4C3F38EA6C4EA7A90F4008D1561BCA680D5D34FE92349997C1zBzBG" TargetMode="External"/><Relationship Id="rId2083" Type="http://schemas.openxmlformats.org/officeDocument/2006/relationships/hyperlink" Target="consultantplus://offline/ref=1598E02F31698A7D97FCB3CA901B281FE7D06A8B4C3D38EA6C4EA7A90F4008D1441B92640F5D2AFD9421CFC684E73E8E4DD8E62969C6F826z9z0G" TargetMode="External"/><Relationship Id="rId262" Type="http://schemas.openxmlformats.org/officeDocument/2006/relationships/hyperlink" Target="consultantplus://offline/ref=1598E02F31698A7D97FCB3CA901B281FE5D76E884F3E38EA6C4EA7A90F4008D1441B92640F5D2AFF9321CFC684E73E8E4DD8E62969C6F826z9z0G" TargetMode="External"/><Relationship Id="rId567" Type="http://schemas.openxmlformats.org/officeDocument/2006/relationships/hyperlink" Target="consultantplus://offline/ref=1598E02F31698A7D97FCB3CA901B281FE5D66D8C4A3F38EA6C4EA7A90F4008D1561BCA680D5D34FE92349997C1zBzBG" TargetMode="External"/><Relationship Id="rId1197" Type="http://schemas.openxmlformats.org/officeDocument/2006/relationships/hyperlink" Target="consultantplus://offline/ref=1598E02F31698A7D97FCB3CA901B281FE4DF6D8A4E3838EA6C4EA7A90F4008D1441B92640F5D29FE9521CFC684E73E8E4DD8E62969C6F826z9z0G" TargetMode="External"/><Relationship Id="rId122" Type="http://schemas.openxmlformats.org/officeDocument/2006/relationships/hyperlink" Target="consultantplus://offline/ref=1598E02F31698A7D97FCB3CA901B281FE5D76E8A4A3538EA6C4EA7A90F4008D1441B92640F5D29F99421CFC684E73E8E4DD8E62969C6F826z9z0G" TargetMode="External"/><Relationship Id="rId774" Type="http://schemas.openxmlformats.org/officeDocument/2006/relationships/hyperlink" Target="consultantplus://offline/ref=1598E02F31698A7D97FCB3CA901B281FE4D76A8D493938EA6C4EA7A90F4008D1441B92640F5D2BFB9721CFC684E73E8E4DD8E62969C6F826z9z0G" TargetMode="External"/><Relationship Id="rId981" Type="http://schemas.openxmlformats.org/officeDocument/2006/relationships/hyperlink" Target="consultantplus://offline/ref=1598E02F31698A7D97FCB3CA901B281FE4DF6C8D4A3A38EA6C4EA7A90F4008D1441B92640F5D2EF99621CFC684E73E8E4DD8E62969C6F826z9z0G" TargetMode="External"/><Relationship Id="rId1057" Type="http://schemas.openxmlformats.org/officeDocument/2006/relationships/hyperlink" Target="consultantplus://offline/ref=1598E02F31698A7D97FCB3CA901B281FE4D76A8D493938EA6C4EA7A90F4008D1441B92640F5D29FA9621CFC684E73E8E4DD8E62969C6F826z9z0G" TargetMode="External"/><Relationship Id="rId2010" Type="http://schemas.openxmlformats.org/officeDocument/2006/relationships/hyperlink" Target="consultantplus://offline/ref=1598E02F31698A7D97FCB3CA901B281FE5D76E8A4A3B38EA6C4EA7A90F4008D1441B92640F5D29F89521CFC684E73E8E4DD8E62969C6F826z9z0G" TargetMode="External"/><Relationship Id="rId427" Type="http://schemas.openxmlformats.org/officeDocument/2006/relationships/hyperlink" Target="consultantplus://offline/ref=1598E02F31698A7D97FCB3CA901B281FE4D56A83443438EA6C4EA7A90F4008D1441B92640F5D2AF99321CFC684E73E8E4DD8E62969C6F826z9z0G" TargetMode="External"/><Relationship Id="rId634" Type="http://schemas.openxmlformats.org/officeDocument/2006/relationships/hyperlink" Target="consultantplus://offline/ref=1598E02F31698A7D97FCB3CA901B281FE4D76A8D493938EA6C4EA7A90F4008D1441B92640F5D2AFA9021CFC684E73E8E4DD8E62969C6F826z9z0G" TargetMode="External"/><Relationship Id="rId841" Type="http://schemas.openxmlformats.org/officeDocument/2006/relationships/hyperlink" Target="consultantplus://offline/ref=1598E02F31698A7D97FCB3CA901B281FE4DF6C8D4E3B38EA6C4EA7A90F4008D1441B92640F5D2BFC9421CFC684E73E8E4DD8E62969C6F826z9z0G" TargetMode="External"/><Relationship Id="rId1264" Type="http://schemas.openxmlformats.org/officeDocument/2006/relationships/hyperlink" Target="consultantplus://offline/ref=1598E02F31698A7D97FCB3CA901B281FE7D5638E4C3A38EA6C4EA7A90F4008D1441B92640F5D2AFF9021CFC684E73E8E4DD8E62969C6F826z9z0G" TargetMode="External"/><Relationship Id="rId1471" Type="http://schemas.openxmlformats.org/officeDocument/2006/relationships/hyperlink" Target="consultantplus://offline/ref=1598E02F31698A7D97FCB3CA901B281FE7D06A8B4E3D38EA6C4EA7A90F4008D1441B92640F5D2AF89021CFC684E73E8E4DD8E62969C6F826z9z0G" TargetMode="External"/><Relationship Id="rId1569" Type="http://schemas.openxmlformats.org/officeDocument/2006/relationships/hyperlink" Target="consultantplus://offline/ref=1598E02F31698A7D97FCB3CA901B281FE4D6638E4D3438EA6C4EA7A90F4008D1441B92640F5C2FFC9521CFC684E73E8E4DD8E62969C6F826z9z0G" TargetMode="External"/><Relationship Id="rId2108" Type="http://schemas.openxmlformats.org/officeDocument/2006/relationships/hyperlink" Target="consultantplus://offline/ref=1598E02F31698A7D97FCB3CA901B281FE4DF6C8D4E3B38EA6C4EA7A90F4008D1441B92640F5D2BFD9721CFC684E73E8E4DD8E62969C6F826z9z0G" TargetMode="External"/><Relationship Id="rId701" Type="http://schemas.openxmlformats.org/officeDocument/2006/relationships/hyperlink" Target="consultantplus://offline/ref=1598E02F31698A7D97FCB3CA901B281FE4D76B8D4D3F38EA6C4EA7A90F4008D1441B92640F5D2AF89521CFC684E73E8E4DD8E62969C6F826z9z0G" TargetMode="External"/><Relationship Id="rId939" Type="http://schemas.openxmlformats.org/officeDocument/2006/relationships/hyperlink" Target="consultantplus://offline/ref=1598E02F31698A7D97FCB3CA901B281FE5D76B8F483B38EA6C4EA7A90F4008D1561BCA680D5D34FE92349997C1zBzBG" TargetMode="External"/><Relationship Id="rId1124" Type="http://schemas.openxmlformats.org/officeDocument/2006/relationships/hyperlink" Target="consultantplus://offline/ref=1598E02F31698A7D97FCB3CA901B281FE5D76E8A4A3B38EA6C4EA7A90F4008D1441B92640F5D2BFD9121CFC684E73E8E4DD8E62969C6F826z9z0G" TargetMode="External"/><Relationship Id="rId1331" Type="http://schemas.openxmlformats.org/officeDocument/2006/relationships/hyperlink" Target="consultantplus://offline/ref=1598E02F31698A7D97FCB3CA901B281FE5D66F884A3A38EA6C4EA7A90F4008D1441B92660F5C23F5C57BDFC2CDB033924DC5F82877C5zFz1G" TargetMode="External"/><Relationship Id="rId1776" Type="http://schemas.openxmlformats.org/officeDocument/2006/relationships/hyperlink" Target="consultantplus://offline/ref=1598E02F31698A7D97FCB3CA901B281FE5D76E8A4B3F38EA6C4EA7A90F4008D1441B92640F5D28FD9821CFC684E73E8E4DD8E62969C6F826z9z0G" TargetMode="External"/><Relationship Id="rId1983" Type="http://schemas.openxmlformats.org/officeDocument/2006/relationships/hyperlink" Target="consultantplus://offline/ref=1598E02F31698A7D97FCB3CA901B281FE5D76A824F3438EA6C4EA7A90F4008D1441B92640F5D28FF9321CFC684E73E8E4DD8E62969C6F826z9z0G" TargetMode="External"/><Relationship Id="rId68" Type="http://schemas.openxmlformats.org/officeDocument/2006/relationships/hyperlink" Target="consultantplus://offline/ref=1598E02F31698A7D97FCB3CA901B281FE7D0698F443F38EA6C4EA7A90F4008D1441B92640F5D2AFC9021CFC684E73E8E4DD8E62969C6F826z9z0G" TargetMode="External"/><Relationship Id="rId1429" Type="http://schemas.openxmlformats.org/officeDocument/2006/relationships/hyperlink" Target="consultantplus://offline/ref=1598E02F31698A7D97FCB3CA901B281FE7D06A8B4E3D38EA6C4EA7A90F4008D1441B92640F5D2AFD9021CFC684E73E8E4DD8E62969C6F826z9z0G" TargetMode="External"/><Relationship Id="rId1636" Type="http://schemas.openxmlformats.org/officeDocument/2006/relationships/hyperlink" Target="consultantplus://offline/ref=1598E02F31698A7D97FCB3CA901B281FE4D76A8A4D3F38EA6C4EA7A90F4008D1441B92640F5D2AFE9821CFC684E73E8E4DD8E62969C6F826z9z0G" TargetMode="External"/><Relationship Id="rId1843" Type="http://schemas.openxmlformats.org/officeDocument/2006/relationships/hyperlink" Target="consultantplus://offline/ref=1598E02F31698A7D97FCB3CA901B281FE4D66B8A453F38EA6C4EA7A90F4008D1441B92640F5D2BFE9721CFC684E73E8E4DD8E62969C6F826z9z0G" TargetMode="External"/><Relationship Id="rId1703" Type="http://schemas.openxmlformats.org/officeDocument/2006/relationships/hyperlink" Target="consultantplus://offline/ref=1598E02F31698A7D97FCB3CA901B281FE4D66B8A453F38EA6C4EA7A90F4008D1441B92640F5D2AFA9421CFC684E73E8E4DD8E62969C6F826z9z0G" TargetMode="External"/><Relationship Id="rId1910" Type="http://schemas.openxmlformats.org/officeDocument/2006/relationships/hyperlink" Target="consultantplus://offline/ref=1598E02F31698A7D97FCB3CA901B281FE5D66D8C4A3F38EA6C4EA7A90F4008D1441B9262065E21AAC06ECE9AC2B22D8C4ED8E42A76zCzDG" TargetMode="External"/><Relationship Id="rId284" Type="http://schemas.openxmlformats.org/officeDocument/2006/relationships/hyperlink" Target="consultantplus://offline/ref=1598E02F31698A7D97FCB3CA901B281FE5D6628E4F3438EA6C4EA7A90F4008D1441B92640F5D2AFE9821CFC684E73E8E4DD8E62969C6F826z9z0G" TargetMode="External"/><Relationship Id="rId491" Type="http://schemas.openxmlformats.org/officeDocument/2006/relationships/hyperlink" Target="consultantplus://offline/ref=1598E02F31698A7D97FCB3CA901B281FE4DF6C8D4A3938EA6C4EA7A90F4008D1441B92640F5D2BFE9521CFC684E73E8E4DD8E62969C6F826z9z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333</Pages>
  <Words>224256</Words>
  <Characters>1278261</Characters>
  <Application>Microsoft Office Word</Application>
  <DocSecurity>0</DocSecurity>
  <Lines>10652</Lines>
  <Paragraphs>2999</Paragraphs>
  <ScaleCrop>false</ScaleCrop>
  <Company/>
  <LinksUpToDate>false</LinksUpToDate>
  <CharactersWithSpaces>1499518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Геннадьевна</dc:creator>
  <cp:lastModifiedBy>Мария Геннадьевна</cp:lastModifiedBy>
  <cp:revision>1</cp:revision>
  <dcterms:created xsi:type="dcterms:W3CDTF">2019-03-20T06:51:00Z</dcterms:created>
  <dcterms:modified xsi:type="dcterms:W3CDTF">2019-03-20T06:52:00Z</dcterms:modified>
</cp:coreProperties>
</file>