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62" w:rsidRDefault="00DB7A62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B7A62" w:rsidRDefault="00DB7A62" w:rsidP="00DB7A62">
      <w:pPr>
        <w:pStyle w:val="ConsPlusTitle"/>
        <w:jc w:val="center"/>
      </w:pPr>
      <w:r>
        <w:t xml:space="preserve">          </w:t>
      </w:r>
      <w:r w:rsidR="00B73E72" w:rsidRPr="00B73E72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2499238</wp:posOffset>
            </wp:positionH>
            <wp:positionV relativeFrom="paragraph">
              <wp:posOffset>-207456</wp:posOffset>
            </wp:positionV>
            <wp:extent cx="729980" cy="963038"/>
            <wp:effectExtent l="19050" t="0" r="0" b="0"/>
            <wp:wrapSquare wrapText="left"/>
            <wp:docPr id="4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</w:t>
      </w:r>
    </w:p>
    <w:p w:rsidR="00DB7A62" w:rsidRPr="00B73E72" w:rsidRDefault="00B925EF" w:rsidP="00DB7A62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360"/>
        <w:gridCol w:w="2835"/>
        <w:gridCol w:w="397"/>
        <w:gridCol w:w="1134"/>
        <w:gridCol w:w="2576"/>
      </w:tblGrid>
      <w:tr w:rsidR="00DB7A62" w:rsidRPr="0007636B" w:rsidTr="00F879F2">
        <w:tc>
          <w:tcPr>
            <w:tcW w:w="9606" w:type="dxa"/>
            <w:gridSpan w:val="6"/>
            <w:shd w:val="clear" w:color="auto" w:fill="auto"/>
          </w:tcPr>
          <w:p w:rsidR="00DB7A62" w:rsidRPr="0007636B" w:rsidRDefault="00DB7A62" w:rsidP="00F879F2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F879F2">
              <w:rPr>
                <w:rFonts w:ascii="Times New Roman" w:hAnsi="Times New Roman"/>
                <w:sz w:val="28"/>
                <w:szCs w:val="28"/>
              </w:rPr>
              <w:t>СТАРОВЕРШАУТСКОГО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DB7A62" w:rsidRPr="0007636B" w:rsidTr="00F879F2">
        <w:tc>
          <w:tcPr>
            <w:tcW w:w="9606" w:type="dxa"/>
            <w:gridSpan w:val="6"/>
            <w:shd w:val="clear" w:color="auto" w:fill="auto"/>
            <w:vAlign w:val="center"/>
          </w:tcPr>
          <w:p w:rsidR="00DB7A62" w:rsidRPr="0007636B" w:rsidRDefault="00DB7A62" w:rsidP="00F879F2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DB7A62" w:rsidRPr="0007636B" w:rsidRDefault="00DB7A62" w:rsidP="00F879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B7A62" w:rsidRPr="0007636B" w:rsidRDefault="00DB7A62" w:rsidP="00F879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B7A62" w:rsidRPr="0007636B" w:rsidTr="00F879F2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B7A62" w:rsidRPr="0007636B" w:rsidRDefault="00DB7A62" w:rsidP="00F879F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B7A62" w:rsidRPr="0007636B" w:rsidRDefault="00DB7A62" w:rsidP="00F879F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DB7A62" w:rsidRPr="0007636B" w:rsidRDefault="00DB7A62" w:rsidP="00F879F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7A62" w:rsidRPr="0007636B" w:rsidRDefault="00B925EF" w:rsidP="00F879F2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DB7A62" w:rsidRPr="0007636B" w:rsidRDefault="00DB7A62" w:rsidP="00F879F2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DB7A62" w:rsidRPr="0007636B" w:rsidRDefault="00DB7A62" w:rsidP="00F879F2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B7A62" w:rsidRPr="0007636B" w:rsidRDefault="00B925EF" w:rsidP="00F879F2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DB7A62" w:rsidRPr="0007636B" w:rsidTr="00F879F2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B7A62" w:rsidRPr="0007636B" w:rsidRDefault="00DB7A62" w:rsidP="00F879F2">
            <w:pPr>
              <w:pStyle w:val="af7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DB7A62" w:rsidRPr="0007636B" w:rsidRDefault="00DB7A62" w:rsidP="00F879F2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="00B73E72">
              <w:rPr>
                <w:rFonts w:ascii="Times New Roman" w:hAnsi="Times New Roman"/>
              </w:rPr>
              <w:t>Старый</w:t>
            </w:r>
            <w:proofErr w:type="spellEnd"/>
            <w:r w:rsidR="00B73E72">
              <w:rPr>
                <w:rFonts w:ascii="Times New Roman" w:hAnsi="Times New Roman"/>
              </w:rPr>
              <w:t xml:space="preserve"> </w:t>
            </w:r>
            <w:proofErr w:type="spellStart"/>
            <w:r w:rsidR="00F879F2">
              <w:rPr>
                <w:rFonts w:ascii="Times New Roman" w:hAnsi="Times New Roman"/>
              </w:rPr>
              <w:t>Вершаут</w:t>
            </w:r>
            <w:proofErr w:type="spellEnd"/>
          </w:p>
        </w:tc>
      </w:tr>
    </w:tbl>
    <w:p w:rsidR="00DB7A62" w:rsidRDefault="00DB7A62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B091F" w:rsidRPr="00F11EBF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 xml:space="preserve">Об </w:t>
      </w:r>
      <w:r w:rsidRPr="00F11EBF">
        <w:rPr>
          <w:rFonts w:ascii="Times New Roman" w:hAnsi="Times New Roman" w:cs="Times New Roman"/>
          <w:sz w:val="26"/>
          <w:szCs w:val="26"/>
        </w:rPr>
        <w:t>утверждении административного регламента предоставления муниципальной услуги «</w:t>
      </w:r>
      <w:r w:rsid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20718A" w:rsidRDefault="00F11EBF" w:rsidP="0020718A">
      <w:pPr>
        <w:pStyle w:val="ConsPlusNormal"/>
        <w:ind w:firstLine="567"/>
        <w:jc w:val="center"/>
        <w:rPr>
          <w:sz w:val="20"/>
        </w:rPr>
      </w:pPr>
    </w:p>
    <w:p w:rsidR="00B73E72" w:rsidRPr="001C5B05" w:rsidRDefault="00576CB8" w:rsidP="00B73E7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B7A62">
        <w:rPr>
          <w:rFonts w:ascii="Times New Roman" w:hAnsi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DB7A62">
        <w:rPr>
          <w:rStyle w:val="-"/>
          <w:rFonts w:ascii="Times New Roman" w:hAnsi="Times New Roman"/>
          <w:color w:val="auto"/>
          <w:sz w:val="26"/>
          <w:szCs w:val="26"/>
          <w:u w:val="none"/>
        </w:rPr>
        <w:t>законом</w:t>
      </w:r>
      <w:r w:rsidRPr="00DB7A62">
        <w:rPr>
          <w:rFonts w:ascii="Times New Roman" w:hAnsi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r w:rsidR="00B73E72" w:rsidRPr="001C5B05">
        <w:rPr>
          <w:rFonts w:ascii="Times New Roman" w:hAnsi="Times New Roman"/>
          <w:sz w:val="26"/>
          <w:szCs w:val="26"/>
        </w:rPr>
        <w:t xml:space="preserve">руководствуясь постановлениями  администрации </w:t>
      </w:r>
      <w:proofErr w:type="spellStart"/>
      <w:r w:rsidR="00F879F2">
        <w:rPr>
          <w:rFonts w:ascii="Times New Roman" w:hAnsi="Times New Roman"/>
          <w:sz w:val="26"/>
          <w:szCs w:val="26"/>
        </w:rPr>
        <w:t>Старовершаутского</w:t>
      </w:r>
      <w:proofErr w:type="spellEnd"/>
      <w:r w:rsidR="00B73E72" w:rsidRPr="001C5B05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  от 27.06.2012 № 2</w:t>
      </w:r>
      <w:r w:rsidR="00F879F2">
        <w:rPr>
          <w:rFonts w:ascii="Times New Roman" w:hAnsi="Times New Roman"/>
          <w:sz w:val="26"/>
          <w:szCs w:val="26"/>
        </w:rPr>
        <w:t>2</w:t>
      </w:r>
      <w:r w:rsidR="00B73E72" w:rsidRPr="001C5B05">
        <w:rPr>
          <w:rFonts w:ascii="Times New Roman" w:hAnsi="Times New Roman"/>
          <w:sz w:val="26"/>
          <w:szCs w:val="26"/>
        </w:rPr>
        <w:t xml:space="preserve"> «</w:t>
      </w:r>
      <w:r w:rsidR="00B73E72" w:rsidRPr="001C5B05">
        <w:rPr>
          <w:rFonts w:ascii="Times New Roman" w:hAnsi="Times New Roman"/>
          <w:color w:val="000000"/>
          <w:spacing w:val="-4"/>
          <w:sz w:val="26"/>
          <w:szCs w:val="26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F879F2">
        <w:rPr>
          <w:rFonts w:ascii="Times New Roman" w:hAnsi="Times New Roman"/>
          <w:color w:val="000000"/>
          <w:spacing w:val="-4"/>
          <w:sz w:val="26"/>
          <w:szCs w:val="26"/>
        </w:rPr>
        <w:t>Старовершаутского</w:t>
      </w:r>
      <w:proofErr w:type="spellEnd"/>
      <w:r w:rsidR="00B73E72" w:rsidRPr="001C5B05">
        <w:rPr>
          <w:rFonts w:ascii="Times New Roman" w:hAnsi="Times New Roman"/>
          <w:color w:val="000000"/>
          <w:spacing w:val="-4"/>
          <w:sz w:val="26"/>
          <w:szCs w:val="26"/>
        </w:rPr>
        <w:t xml:space="preserve"> сельсовета Лопатинского района Пензенской области»</w:t>
      </w:r>
      <w:r w:rsidR="00B73E72" w:rsidRPr="001C5B05">
        <w:rPr>
          <w:rFonts w:ascii="Times New Roman" w:hAnsi="Times New Roman"/>
          <w:sz w:val="26"/>
          <w:szCs w:val="26"/>
        </w:rPr>
        <w:t>, от 2</w:t>
      </w:r>
      <w:r w:rsidR="00D141F3">
        <w:rPr>
          <w:rFonts w:ascii="Times New Roman" w:hAnsi="Times New Roman"/>
          <w:sz w:val="26"/>
          <w:szCs w:val="26"/>
        </w:rPr>
        <w:t>4</w:t>
      </w:r>
      <w:r w:rsidR="00B73E72" w:rsidRPr="001C5B05">
        <w:rPr>
          <w:rFonts w:ascii="Times New Roman" w:hAnsi="Times New Roman"/>
          <w:sz w:val="26"/>
          <w:szCs w:val="26"/>
        </w:rPr>
        <w:t>.12.2020 № 7</w:t>
      </w:r>
      <w:r w:rsidR="00D141F3">
        <w:rPr>
          <w:rFonts w:ascii="Times New Roman" w:hAnsi="Times New Roman"/>
          <w:sz w:val="26"/>
          <w:szCs w:val="26"/>
        </w:rPr>
        <w:t>4</w:t>
      </w:r>
      <w:r w:rsidR="00B73E72" w:rsidRPr="001C5B05">
        <w:rPr>
          <w:rFonts w:ascii="Times New Roman" w:hAnsi="Times New Roman"/>
          <w:sz w:val="26"/>
          <w:szCs w:val="26"/>
        </w:rPr>
        <w:t xml:space="preserve"> «Об утверждении Реестра муниципальных услуг </w:t>
      </w:r>
      <w:proofErr w:type="spellStart"/>
      <w:r w:rsidR="00F879F2">
        <w:rPr>
          <w:rFonts w:ascii="Times New Roman" w:hAnsi="Times New Roman"/>
          <w:sz w:val="26"/>
          <w:szCs w:val="26"/>
        </w:rPr>
        <w:t>Старовершаутского</w:t>
      </w:r>
      <w:proofErr w:type="spellEnd"/>
      <w:r w:rsidR="00B73E72" w:rsidRPr="001C5B05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области», Уставом </w:t>
      </w:r>
      <w:proofErr w:type="spellStart"/>
      <w:r w:rsidR="00F879F2">
        <w:rPr>
          <w:rFonts w:ascii="Times New Roman" w:hAnsi="Times New Roman"/>
          <w:sz w:val="26"/>
          <w:szCs w:val="26"/>
        </w:rPr>
        <w:t>Старовершаутского</w:t>
      </w:r>
      <w:proofErr w:type="spellEnd"/>
      <w:r w:rsidR="00B73E72" w:rsidRPr="001C5B05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 (с последующими изменениями), </w:t>
      </w:r>
    </w:p>
    <w:p w:rsidR="00B73E72" w:rsidRDefault="00DB7A62" w:rsidP="00FA720D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>А</w:t>
      </w:r>
      <w:r w:rsidR="009B091F" w:rsidRPr="002454FE">
        <w:rPr>
          <w:rFonts w:ascii="Times New Roman" w:hAnsi="Times New Roman"/>
          <w:sz w:val="26"/>
          <w:szCs w:val="26"/>
        </w:rPr>
        <w:t>дминистрация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79F2">
        <w:rPr>
          <w:rFonts w:ascii="Times New Roman" w:hAnsi="Times New Roman"/>
          <w:sz w:val="26"/>
          <w:szCs w:val="26"/>
        </w:rPr>
        <w:t>Старовершаутского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</w:t>
      </w:r>
    </w:p>
    <w:p w:rsidR="009B091F" w:rsidRPr="002454FE" w:rsidRDefault="00DB7A62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Лопатинского района Пензенской области </w:t>
      </w:r>
      <w:r w:rsidR="009B091F" w:rsidRPr="002454FE">
        <w:rPr>
          <w:rFonts w:ascii="Times New Roman" w:hAnsi="Times New Roman"/>
          <w:sz w:val="26"/>
          <w:szCs w:val="26"/>
        </w:rPr>
        <w:t>постановляет:</w:t>
      </w:r>
    </w:p>
    <w:p w:rsidR="00FA720D" w:rsidRPr="0020718A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:rsidR="00FA720D" w:rsidRPr="00E644F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F69E8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7F69E8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7F69E8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7F69E8" w:rsidRP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B925EF">
        <w:rPr>
          <w:rFonts w:ascii="Times New Roman" w:hAnsi="Times New Roman" w:cs="Times New Roman"/>
          <w:sz w:val="26"/>
          <w:szCs w:val="26"/>
        </w:rPr>
        <w:t xml:space="preserve"> </w:t>
      </w:r>
      <w:r w:rsidR="00FA720D" w:rsidRPr="00E644FF">
        <w:rPr>
          <w:rFonts w:ascii="Times New Roman" w:hAnsi="Times New Roman" w:cs="Times New Roman"/>
          <w:position w:val="-2"/>
          <w:sz w:val="26"/>
          <w:szCs w:val="26"/>
        </w:rPr>
        <w:t>(далее – Административный регламент).</w:t>
      </w:r>
    </w:p>
    <w:p w:rsidR="00B925EF" w:rsidRDefault="00B73E72" w:rsidP="00B73E72">
      <w:pPr>
        <w:pStyle w:val="a0"/>
        <w:tabs>
          <w:tab w:val="left" w:pos="851"/>
        </w:tabs>
        <w:spacing w:after="0"/>
        <w:ind w:firstLine="720"/>
        <w:jc w:val="both"/>
        <w:rPr>
          <w:sz w:val="26"/>
          <w:szCs w:val="26"/>
        </w:rPr>
      </w:pPr>
      <w:bookmarkStart w:id="0" w:name="P40"/>
      <w:bookmarkEnd w:id="0"/>
      <w:r w:rsidRPr="001C5B05">
        <w:rPr>
          <w:sz w:val="26"/>
          <w:szCs w:val="26"/>
        </w:rPr>
        <w:t xml:space="preserve">2. Опубликовать настоящее постановление в информационном бюллетене </w:t>
      </w:r>
      <w:proofErr w:type="spellStart"/>
      <w:r w:rsidR="00F879F2">
        <w:rPr>
          <w:sz w:val="26"/>
          <w:szCs w:val="26"/>
        </w:rPr>
        <w:t>Старовершаутского</w:t>
      </w:r>
      <w:proofErr w:type="spellEnd"/>
      <w:r w:rsidRPr="001C5B05">
        <w:rPr>
          <w:sz w:val="26"/>
          <w:szCs w:val="26"/>
        </w:rPr>
        <w:t xml:space="preserve"> сельсовета Лопатинского района Пензенской области </w:t>
      </w:r>
    </w:p>
    <w:p w:rsidR="00B73E72" w:rsidRPr="001C5B05" w:rsidRDefault="00B925EF" w:rsidP="00B925EF">
      <w:pPr>
        <w:pStyle w:val="a0"/>
        <w:tabs>
          <w:tab w:val="left" w:pos="851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73E72" w:rsidRPr="001C5B05">
        <w:rPr>
          <w:sz w:val="26"/>
          <w:szCs w:val="26"/>
        </w:rPr>
        <w:t xml:space="preserve">Сельские ведомости» и на официальном сайте администрации </w:t>
      </w:r>
      <w:proofErr w:type="spellStart"/>
      <w:r w:rsidR="00F879F2">
        <w:rPr>
          <w:sz w:val="26"/>
          <w:szCs w:val="26"/>
        </w:rPr>
        <w:t>Старовершаутского</w:t>
      </w:r>
      <w:proofErr w:type="spellEnd"/>
      <w:r w:rsidR="00B73E72" w:rsidRPr="001C5B05">
        <w:rPr>
          <w:sz w:val="26"/>
          <w:szCs w:val="26"/>
        </w:rPr>
        <w:t xml:space="preserve"> сельсовета Лопатинского района Пензенской области в информационно-телекоммуникационной сети «Интернет».</w:t>
      </w:r>
    </w:p>
    <w:p w:rsidR="00B73E72" w:rsidRPr="001C5B05" w:rsidRDefault="00B73E72" w:rsidP="00B73E7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C5B05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 глав</w:t>
      </w:r>
      <w:r w:rsidR="00B925EF">
        <w:rPr>
          <w:rFonts w:ascii="Times New Roman" w:hAnsi="Times New Roman"/>
          <w:sz w:val="26"/>
          <w:szCs w:val="26"/>
        </w:rPr>
        <w:t>у</w:t>
      </w:r>
      <w:r w:rsidRPr="001C5B05">
        <w:rPr>
          <w:rFonts w:ascii="Times New Roman" w:hAnsi="Times New Roman"/>
          <w:sz w:val="26"/>
          <w:szCs w:val="26"/>
        </w:rPr>
        <w:t xml:space="preserve"> администрации </w:t>
      </w:r>
      <w:proofErr w:type="spellStart"/>
      <w:r w:rsidR="00F879F2">
        <w:rPr>
          <w:rFonts w:ascii="Times New Roman" w:hAnsi="Times New Roman"/>
          <w:sz w:val="26"/>
          <w:szCs w:val="26"/>
        </w:rPr>
        <w:t>Старовершаутского</w:t>
      </w:r>
      <w:proofErr w:type="spellEnd"/>
      <w:r w:rsidRPr="001C5B05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области.</w:t>
      </w:r>
    </w:p>
    <w:p w:rsidR="00B73E72" w:rsidRPr="001C5B05" w:rsidRDefault="00B73E72" w:rsidP="00B73E72">
      <w:pPr>
        <w:pStyle w:val="a0"/>
        <w:tabs>
          <w:tab w:val="left" w:pos="851"/>
        </w:tabs>
        <w:spacing w:after="0"/>
        <w:ind w:firstLine="720"/>
        <w:jc w:val="both"/>
        <w:rPr>
          <w:sz w:val="26"/>
          <w:szCs w:val="26"/>
        </w:rPr>
      </w:pPr>
      <w:r w:rsidRPr="001C5B05">
        <w:rPr>
          <w:sz w:val="26"/>
          <w:szCs w:val="26"/>
        </w:rPr>
        <w:t>4. Настоящее постановление вступает в силу на следующий день после дня его официального опубликования.</w:t>
      </w:r>
    </w:p>
    <w:p w:rsidR="00B73E72" w:rsidRPr="001C5B05" w:rsidRDefault="00F879F2" w:rsidP="00B73E7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B73E72" w:rsidRPr="001C5B05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B73E72" w:rsidRPr="001C5B05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B73E72" w:rsidRPr="001C5B05" w:rsidRDefault="00F879F2" w:rsidP="00B73E72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Старовершаутского</w:t>
      </w:r>
      <w:proofErr w:type="spellEnd"/>
      <w:r w:rsidR="00B73E72" w:rsidRPr="001C5B05">
        <w:rPr>
          <w:rFonts w:ascii="Times New Roman" w:hAnsi="Times New Roman"/>
          <w:sz w:val="26"/>
          <w:szCs w:val="26"/>
        </w:rPr>
        <w:t xml:space="preserve"> сельсовета</w:t>
      </w:r>
    </w:p>
    <w:p w:rsidR="00B73E72" w:rsidRPr="001C5B05" w:rsidRDefault="00B73E72" w:rsidP="00B73E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C5B05">
        <w:rPr>
          <w:rFonts w:ascii="Times New Roman" w:hAnsi="Times New Roman"/>
          <w:sz w:val="26"/>
          <w:szCs w:val="26"/>
        </w:rPr>
        <w:t>Лопатинского района</w:t>
      </w:r>
    </w:p>
    <w:p w:rsidR="00B73E72" w:rsidRPr="001C5B05" w:rsidRDefault="00B73E72" w:rsidP="00B73E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C5B05">
        <w:rPr>
          <w:rFonts w:ascii="Times New Roman" w:hAnsi="Times New Roman"/>
          <w:sz w:val="26"/>
          <w:szCs w:val="26"/>
        </w:rPr>
        <w:t xml:space="preserve">Пензенской области                                                                            </w:t>
      </w:r>
      <w:proofErr w:type="spellStart"/>
      <w:r w:rsidR="00F879F2">
        <w:rPr>
          <w:rFonts w:ascii="Times New Roman" w:hAnsi="Times New Roman"/>
          <w:sz w:val="26"/>
          <w:szCs w:val="26"/>
        </w:rPr>
        <w:t>Д.М.Сермуков</w:t>
      </w:r>
      <w:proofErr w:type="spellEnd"/>
    </w:p>
    <w:p w:rsidR="009B091F" w:rsidRPr="002454FE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9B091F" w:rsidRPr="002454F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7E4B3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администрации</w:t>
      </w:r>
      <w:r w:rsidR="007E4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79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="007E4B3E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9B091F" w:rsidRPr="002454FE" w:rsidRDefault="007E4B3E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Лопатинского района Пензенской области</w:t>
      </w:r>
    </w:p>
    <w:p w:rsidR="009B091F" w:rsidRPr="002454FE" w:rsidRDefault="00B925E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B091F" w:rsidRPr="002454FE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17.05.2021 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18</w:t>
      </w:r>
      <w:bookmarkStart w:id="1" w:name="_GoBack"/>
      <w:bookmarkEnd w:id="1"/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определяет сроки и последовательность административных процедур (действий) администрации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proofErr w:type="spellStart"/>
      <w:r w:rsidR="00F879F2">
        <w:rPr>
          <w:rFonts w:ascii="Times New Roman" w:hAnsi="Times New Roman" w:cs="Times New Roman"/>
          <w:position w:val="-2"/>
          <w:sz w:val="26"/>
          <w:szCs w:val="26"/>
        </w:rPr>
        <w:t>Старовершаутского</w:t>
      </w:r>
      <w:proofErr w:type="spellEnd"/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 Лопатинского района Пензенской области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7E4B3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hyperlink r:id="rId10" w:history="1">
        <w:r w:rsidR="00B73E72" w:rsidRPr="00B73E72">
          <w:rPr>
            <w:rStyle w:val="ad"/>
            <w:rFonts w:ascii="Times New Roman" w:eastAsia="SimSun" w:hAnsi="Times New Roman"/>
            <w:color w:val="auto"/>
            <w:sz w:val="26"/>
            <w:szCs w:val="26"/>
            <w:u w:val="none"/>
          </w:rPr>
          <w:t>http://</w:t>
        </w:r>
        <w:r w:rsidR="00D141F3" w:rsidRPr="00D141F3">
          <w:rPr>
            <w:rFonts w:ascii="Times New Roman" w:hAnsi="Times New Roman"/>
            <w:sz w:val="28"/>
            <w:szCs w:val="28"/>
          </w:rPr>
          <w:t xml:space="preserve"> </w:t>
        </w:r>
        <w:r w:rsidR="00D141F3" w:rsidRPr="00D141F3">
          <w:rPr>
            <w:rFonts w:ascii="Times New Roman" w:hAnsi="Times New Roman"/>
            <w:sz w:val="26"/>
            <w:szCs w:val="26"/>
          </w:rPr>
          <w:lastRenderedPageBreak/>
          <w:t>starovershautskoe</w:t>
        </w:r>
        <w:r w:rsidR="00B73E72" w:rsidRPr="00B73E72">
          <w:rPr>
            <w:rStyle w:val="ad"/>
            <w:rFonts w:ascii="Times New Roman" w:eastAsia="SimSun" w:hAnsi="Times New Roman"/>
            <w:color w:val="auto"/>
            <w:sz w:val="26"/>
            <w:szCs w:val="26"/>
            <w:u w:val="none"/>
          </w:rPr>
          <w:t>.lopatino.pnzreg.ru//</w:t>
        </w:r>
      </w:hyperlink>
      <w:r w:rsidR="00B73E72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proofErr w:type="spellStart"/>
      <w:r w:rsidR="00F879F2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Старовершаутского</w:t>
      </w:r>
      <w:proofErr w:type="spellEnd"/>
      <w:r w:rsidR="00B73E72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 Лопатинского района Пензенской области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2" w:name="Par1"/>
      <w:bookmarkEnd w:id="2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выписка из </w:t>
      </w:r>
      <w:proofErr w:type="spellStart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похозяйственной</w:t>
      </w:r>
      <w:proofErr w:type="spellEnd"/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="007E4B3E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1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lastRenderedPageBreak/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3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B73E72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4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="007E4B3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, в том числе в электронной форме, и приложенных к нему документов осуществляется в день их поступления в  Администрацию.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</w:t>
      </w:r>
      <w:proofErr w:type="spellStart"/>
      <w:r w:rsidRPr="00DD57D4">
        <w:rPr>
          <w:color w:val="000000"/>
          <w:position w:val="-2"/>
          <w:sz w:val="26"/>
          <w:szCs w:val="26"/>
        </w:rPr>
        <w:t>бейджами</w:t>
      </w:r>
      <w:proofErr w:type="spellEnd"/>
      <w:r w:rsidRPr="00DD57D4">
        <w:rPr>
          <w:color w:val="000000"/>
          <w:position w:val="-2"/>
          <w:sz w:val="26"/>
          <w:szCs w:val="26"/>
        </w:rPr>
        <w:t>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тифлосурдопереводчика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="007E4B3E">
        <w:rPr>
          <w:position w:val="-2"/>
          <w:sz w:val="26"/>
          <w:szCs w:val="26"/>
          <w:lang w:eastAsia="ru-RU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="007E4B3E">
        <w:rPr>
          <w:position w:val="-2"/>
          <w:sz w:val="26"/>
          <w:szCs w:val="26"/>
          <w:lang w:eastAsia="ru-RU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lastRenderedPageBreak/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 квалифицированной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5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 xml:space="preserve">В случае подачи заявления с использованием Регионального портала информирование заявителя о принятом решении происходит через личный кабинет </w:t>
      </w:r>
      <w:r w:rsidRPr="00AA4553">
        <w:rPr>
          <w:rFonts w:ascii="Times New Roman" w:hAnsi="Times New Roman" w:cs="Times New Roman"/>
          <w:position w:val="-2"/>
          <w:sz w:val="26"/>
          <w:szCs w:val="26"/>
        </w:rPr>
        <w:lastRenderedPageBreak/>
        <w:t>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9" w:name="P322"/>
      <w:bookmarkEnd w:id="9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10" w:name="P332"/>
      <w:bookmarkEnd w:id="10"/>
    </w:p>
    <w:p w:rsidR="003B322B" w:rsidRPr="004344D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4344D4" w:rsidRPr="004344D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8E5180" w:rsidRPr="004344D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7E4B3E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1" w:name="P339"/>
      <w:bookmarkEnd w:id="11"/>
    </w:p>
    <w:p w:rsidR="00DA1800" w:rsidRPr="004344D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4344D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 w:rsidR="004344D4"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</w:t>
      </w:r>
      <w:r w:rsidR="00FD42C7" w:rsidRPr="004344D4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344D4">
        <w:rPr>
          <w:kern w:val="26"/>
          <w:position w:val="-2"/>
          <w:sz w:val="26"/>
          <w:szCs w:val="26"/>
        </w:rPr>
        <w:t>и документов</w:t>
      </w:r>
      <w:r w:rsidR="006560F7" w:rsidRPr="004344D4">
        <w:rPr>
          <w:kern w:val="26"/>
          <w:position w:val="-2"/>
          <w:sz w:val="26"/>
          <w:szCs w:val="26"/>
        </w:rPr>
        <w:t xml:space="preserve"> в письменной и</w:t>
      </w:r>
      <w:r w:rsidR="00491EA9">
        <w:rPr>
          <w:kern w:val="26"/>
          <w:position w:val="-2"/>
          <w:sz w:val="26"/>
          <w:szCs w:val="26"/>
        </w:rPr>
        <w:t>ли</w:t>
      </w:r>
      <w:r w:rsidR="006560F7"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="007E4B3E">
        <w:rPr>
          <w:kern w:val="26"/>
          <w:position w:val="-2"/>
          <w:sz w:val="26"/>
          <w:szCs w:val="26"/>
        </w:rPr>
        <w:t xml:space="preserve"> 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4344D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документов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4344D4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344D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случае если не выявлено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основани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4344D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4344D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7E4B3E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344D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E57E3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E57E3F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6" w:history="1"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7" w:history="1">
        <w:r w:rsidR="0073052B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ие</w:t>
      </w:r>
      <w:r w:rsidR="00B73E72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8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направление заявителю  уведомления об этом в электронной форме;</w:t>
      </w:r>
    </w:p>
    <w:p w:rsidR="00D87FA8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4344D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действительности квалифицированной электронной подписи;</w:t>
      </w:r>
    </w:p>
    <w:p w:rsidR="00792D56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-при отсутствии основания, предусмотренного пунктом 2.11 Административного регламента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2" w:name="P376"/>
      <w:bookmarkEnd w:id="12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lastRenderedPageBreak/>
        <w:t xml:space="preserve">В случае,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E4B3E">
        <w:rPr>
          <w:color w:val="000000"/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E4B3E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</w:p>
    <w:p w:rsidR="00E52ACD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7E4B3E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52ACD">
        <w:rPr>
          <w:rFonts w:ascii="Times New Roman" w:hAnsi="Times New Roman"/>
          <w:position w:val="-2"/>
          <w:sz w:val="26"/>
          <w:szCs w:val="26"/>
        </w:rPr>
        <w:t>административного является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обращении об исправлении технической ошибки заявитель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3" w:name="P387"/>
      <w:bookmarkEnd w:id="13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</w:t>
      </w:r>
      <w:r w:rsidRPr="00E644FF">
        <w:rPr>
          <w:rFonts w:ascii="Times New Roman" w:hAnsi="Times New Roman"/>
          <w:position w:val="-2"/>
          <w:sz w:val="26"/>
          <w:szCs w:val="26"/>
        </w:rPr>
        <w:lastRenderedPageBreak/>
        <w:t>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i/>
          <w:position w:val="-2"/>
          <w:sz w:val="26"/>
          <w:szCs w:val="26"/>
        </w:rPr>
        <w:t xml:space="preserve">… </w:t>
      </w:r>
      <w:r w:rsidR="00491EA9">
        <w:rPr>
          <w:rFonts w:ascii="Times New Roman" w:hAnsi="Times New Roman" w:cs="Times New Roman"/>
          <w:i/>
          <w:position w:val="-2"/>
          <w:sz w:val="26"/>
          <w:szCs w:val="26"/>
        </w:rPr>
        <w:t>(</w:t>
      </w:r>
      <w:r w:rsidRPr="00E644FF">
        <w:rPr>
          <w:rFonts w:ascii="Times New Roman" w:hAnsi="Times New Roman" w:cs="Times New Roman"/>
          <w:i/>
          <w:position w:val="-2"/>
          <w:sz w:val="26"/>
          <w:szCs w:val="26"/>
        </w:rPr>
        <w:t>указывается должность лица, ответственного за текущий контроль)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4.6. Граждане, их объединения и организации вправе контролировать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73E72" w:rsidRPr="00C506C4" w:rsidRDefault="007E4B3E" w:rsidP="00B73E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7AAF">
        <w:rPr>
          <w:rFonts w:ascii="Times New Roman" w:hAnsi="Times New Roman"/>
          <w:sz w:val="26"/>
          <w:szCs w:val="26"/>
        </w:rPr>
        <w:t xml:space="preserve">- </w:t>
      </w:r>
      <w:r w:rsidR="00B73E72" w:rsidRPr="00C506C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="00F879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="00B73E72" w:rsidRPr="00C506C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от 1</w:t>
      </w:r>
      <w:r w:rsidR="00D141F3">
        <w:rPr>
          <w:rFonts w:ascii="Times New Roman" w:hAnsi="Times New Roman" w:cs="Times New Roman"/>
          <w:sz w:val="26"/>
          <w:szCs w:val="26"/>
        </w:rPr>
        <w:t>8</w:t>
      </w:r>
      <w:r w:rsidR="00B73E72" w:rsidRPr="00C506C4">
        <w:rPr>
          <w:rFonts w:ascii="Times New Roman" w:hAnsi="Times New Roman" w:cs="Times New Roman"/>
          <w:sz w:val="26"/>
          <w:szCs w:val="26"/>
        </w:rPr>
        <w:t>.09.2018 № 4</w:t>
      </w:r>
      <w:r w:rsidR="00D141F3">
        <w:rPr>
          <w:rFonts w:ascii="Times New Roman" w:hAnsi="Times New Roman" w:cs="Times New Roman"/>
          <w:sz w:val="26"/>
          <w:szCs w:val="26"/>
        </w:rPr>
        <w:t>1</w:t>
      </w:r>
      <w:r w:rsidR="00B73E72" w:rsidRPr="00C506C4">
        <w:rPr>
          <w:rFonts w:ascii="Times New Roman" w:hAnsi="Times New Roman" w:cs="Times New Roman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F879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="00B73E72" w:rsidRPr="00C506C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proofErr w:type="spellStart"/>
      <w:r w:rsidR="00F879F2">
        <w:rPr>
          <w:rFonts w:ascii="Times New Roman" w:hAnsi="Times New Roman" w:cs="Times New Roman"/>
          <w:sz w:val="26"/>
          <w:szCs w:val="26"/>
        </w:rPr>
        <w:t>Старовершаутского</w:t>
      </w:r>
      <w:proofErr w:type="spellEnd"/>
      <w:r w:rsidR="00B73E72" w:rsidRPr="00C506C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B73E72" w:rsidRPr="00C506C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73E72" w:rsidRPr="00C506C4">
        <w:rPr>
          <w:rFonts w:ascii="Times New Roman" w:hAnsi="Times New Roman" w:cs="Times New Roman"/>
          <w:sz w:val="26"/>
          <w:szCs w:val="26"/>
        </w:rPr>
        <w:t>при предоставлении муниципальных услуг»</w:t>
      </w:r>
      <w:r w:rsidR="00B73E72" w:rsidRPr="00C506C4">
        <w:rPr>
          <w:rStyle w:val="ac"/>
          <w:rFonts w:ascii="Times New Roman" w:hAnsi="Times New Roman"/>
          <w:sz w:val="26"/>
          <w:szCs w:val="26"/>
        </w:rPr>
        <w:t xml:space="preserve">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B73E72" w:rsidRDefault="00B73E72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lastRenderedPageBreak/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E11178" w:rsidRDefault="00A3650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… (наименование муниципального образования)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ьного жилищного  строительства в соответствии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9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4" w:name="P596"/>
      <w:bookmarkEnd w:id="14"/>
    </w:p>
    <w:p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Подпись заявителя</w:t>
      </w:r>
    </w:p>
    <w:sectPr w:rsidR="00064084" w:rsidRPr="00064084" w:rsidSect="0020718A">
      <w:headerReference w:type="default" r:id="rId20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BB" w:rsidRDefault="00D744BB" w:rsidP="00333423">
      <w:pPr>
        <w:spacing w:after="0" w:line="240" w:lineRule="auto"/>
      </w:pPr>
      <w:r>
        <w:separator/>
      </w:r>
    </w:p>
  </w:endnote>
  <w:endnote w:type="continuationSeparator" w:id="0">
    <w:p w:rsidR="00D744BB" w:rsidRDefault="00D744BB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BB" w:rsidRDefault="00D744BB" w:rsidP="00333423">
      <w:pPr>
        <w:spacing w:after="0" w:line="240" w:lineRule="auto"/>
      </w:pPr>
      <w:r>
        <w:separator/>
      </w:r>
    </w:p>
  </w:footnote>
  <w:footnote w:type="continuationSeparator" w:id="0">
    <w:p w:rsidR="00D744BB" w:rsidRDefault="00D744BB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914750"/>
      <w:docPartObj>
        <w:docPartGallery w:val="Page Numbers (Top of Page)"/>
        <w:docPartUnique/>
      </w:docPartObj>
    </w:sdtPr>
    <w:sdtContent>
      <w:p w:rsidR="00B925EF" w:rsidRDefault="00B925E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23E">
          <w:rPr>
            <w:noProof/>
          </w:rPr>
          <w:t>25</w:t>
        </w:r>
        <w:r>
          <w:fldChar w:fldCharType="end"/>
        </w:r>
      </w:p>
    </w:sdtContent>
  </w:sdt>
  <w:p w:rsidR="00B925EF" w:rsidRDefault="00B925E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0931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4E9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69D2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52EE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E4B3E"/>
    <w:rsid w:val="007F69E8"/>
    <w:rsid w:val="007F723E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5203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3E72"/>
    <w:rsid w:val="00B7558E"/>
    <w:rsid w:val="00B806B7"/>
    <w:rsid w:val="00B81433"/>
    <w:rsid w:val="00B86D37"/>
    <w:rsid w:val="00B87F12"/>
    <w:rsid w:val="00B87F18"/>
    <w:rsid w:val="00B91AC8"/>
    <w:rsid w:val="00B925EF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1F3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44BB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B7A62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0FA1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879F2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C6BD3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DB7A6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8">
    <w:name w:val="Цветовое выделение"/>
    <w:rsid w:val="00B73E72"/>
    <w:rPr>
      <w:b/>
      <w:color w:val="26282F"/>
    </w:rPr>
  </w:style>
  <w:style w:type="character" w:customStyle="1" w:styleId="ConsPlusNormal1">
    <w:name w:val="ConsPlusNormal Знак Знак"/>
    <w:locked/>
    <w:rsid w:val="00B73E72"/>
    <w:rPr>
      <w:rFonts w:ascii="Calibri" w:eastAsia="SimSun" w:hAnsi="Calibri" w:cs="Calibri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18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0" Type="http://schemas.openxmlformats.org/officeDocument/2006/relationships/hyperlink" Target="http://starokarlycanskoe.lopatino.pnzreg.ru//" TargetMode="External"/><Relationship Id="rId19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DB11-95AF-4CAF-AEE3-228EDC21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25</Pages>
  <Words>10567</Words>
  <Characters>60235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Специалист</cp:lastModifiedBy>
  <cp:revision>13</cp:revision>
  <cp:lastPrinted>2021-03-31T14:06:00Z</cp:lastPrinted>
  <dcterms:created xsi:type="dcterms:W3CDTF">2021-01-26T13:04:00Z</dcterms:created>
  <dcterms:modified xsi:type="dcterms:W3CDTF">2021-05-14T13:22:00Z</dcterms:modified>
</cp:coreProperties>
</file>