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</w:t>
      </w:r>
      <w:proofErr w:type="gramStart"/>
      <w:r w:rsidRPr="002276F0">
        <w:rPr>
          <w:rFonts w:ascii="Times New Roman" w:eastAsia="Times New Roman" w:hAnsi="Times New Roman" w:cs="Times New Roman"/>
          <w:sz w:val="24"/>
          <w:szCs w:val="24"/>
        </w:rPr>
        <w:t>земельного</w:t>
      </w:r>
      <w:proofErr w:type="gramEnd"/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участка, находящегося </w:t>
      </w:r>
      <w:proofErr w:type="gramStart"/>
      <w:r w:rsidRPr="002276F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собственности, в </w:t>
      </w:r>
      <w:proofErr w:type="gramStart"/>
      <w:r w:rsidRPr="002276F0">
        <w:rPr>
          <w:rFonts w:ascii="Times New Roman" w:eastAsia="Times New Roman" w:hAnsi="Times New Roman" w:cs="Times New Roman"/>
          <w:sz w:val="24"/>
          <w:szCs w:val="24"/>
        </w:rPr>
        <w:t>постоянное</w:t>
      </w:r>
      <w:proofErr w:type="gramEnd"/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(бессрочное) пользование»</w:t>
      </w: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Форма заявления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Главе Администрации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Сокольского</w:t>
      </w: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Пензенской области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от _________________________________________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и место нахождения заявителя)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(государственный регистрационный номер записи </w:t>
      </w:r>
      <w:proofErr w:type="gramEnd"/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о государственной регистрации </w:t>
      </w:r>
      <w:proofErr w:type="gramStart"/>
      <w:r w:rsidRPr="002276F0">
        <w:rPr>
          <w:rFonts w:ascii="Times New Roman" w:eastAsia="Times New Roman" w:hAnsi="Times New Roman" w:cs="Times New Roman"/>
          <w:sz w:val="24"/>
          <w:szCs w:val="24"/>
        </w:rPr>
        <w:t>юридического</w:t>
      </w:r>
      <w:proofErr w:type="gramEnd"/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лица в ЕГРЮЛ и ИНН)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 и (или) адрес </w:t>
      </w:r>
      <w:proofErr w:type="gramStart"/>
      <w:r w:rsidRPr="002276F0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proofErr w:type="gramEnd"/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почты для связи с заявителем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77109" w:rsidRPr="002276F0" w:rsidRDefault="00E77109" w:rsidP="00E77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ЗАЯВЛЕНИЕ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Прошу Вас предоставить земельный участок площадью __________________________________________________________________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кадастровый номер или кадастровые номера земельных участков _________________________________________________________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права_____________________________________________________________________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2276F0">
        <w:rPr>
          <w:rFonts w:ascii="Times New Roman" w:eastAsia="Times New Roman" w:hAnsi="Times New Roman" w:cs="Times New Roman"/>
          <w:sz w:val="24"/>
          <w:szCs w:val="24"/>
        </w:rPr>
        <w:t>жд в сл</w:t>
      </w:r>
      <w:proofErr w:type="gramEnd"/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учае, если земельный участок предоставлен взамен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земельного участка, изымаемого для государственных или муниципальных нужд __________________________________________________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цель использования земельного участка ___________________________________________________________________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предоставляется для размещения объектов, предусмотренных этим документом и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(или) этим проектом ____________________________________________________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____________________________________________________________________.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Приложение: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Дата Подпись заявителя </w:t>
      </w:r>
    </w:p>
    <w:p w:rsidR="00B564E5" w:rsidRDefault="00B564E5"/>
    <w:sectPr w:rsidR="00B564E5" w:rsidSect="00BD3C34">
      <w:footerReference w:type="first" r:id="rId4"/>
      <w:pgSz w:w="11906" w:h="16838"/>
      <w:pgMar w:top="1134" w:right="567" w:bottom="1134" w:left="1134" w:header="0" w:footer="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E7710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109"/>
    <w:rsid w:val="00B564E5"/>
    <w:rsid w:val="00E7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1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Company>Microsoft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2024-07-15T06:35:00Z</dcterms:created>
  <dcterms:modified xsi:type="dcterms:W3CDTF">2024-07-15T06:35:00Z</dcterms:modified>
</cp:coreProperties>
</file>