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6B" w:rsidRPr="0044501B" w:rsidRDefault="00E73B6B" w:rsidP="00E73B6B">
      <w:pPr>
        <w:pStyle w:val="ConsPlusNormal0"/>
        <w:jc w:val="both"/>
        <w:outlineLvl w:val="0"/>
        <w:rPr>
          <w:rFonts w:ascii="Times New Roman" w:hAnsi="Times New Roman" w:cs="Times New Roman"/>
          <w:color w:val="FF0000"/>
        </w:rPr>
      </w:pPr>
      <w:r w:rsidRPr="00D672DE">
        <w:rPr>
          <w:rFonts w:ascii="Times New Roman" w:hAnsi="Times New Roman" w:cs="Times New Roman"/>
          <w:noProof/>
          <w:color w:val="FF0000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2802890</wp:posOffset>
            </wp:positionH>
            <wp:positionV relativeFrom="paragraph">
              <wp:posOffset>-416560</wp:posOffset>
            </wp:positionV>
            <wp:extent cx="733425" cy="962025"/>
            <wp:effectExtent l="19050" t="0" r="9525" b="0"/>
            <wp:wrapSquare wrapText="left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B6B" w:rsidRPr="002C6D79" w:rsidRDefault="00E73B6B" w:rsidP="00E73B6B">
      <w:pPr>
        <w:pStyle w:val="ConsPlusTitle"/>
        <w:jc w:val="center"/>
      </w:pPr>
      <w:r w:rsidRPr="002C6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6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6D79">
        <w:t xml:space="preserve">       </w:t>
      </w:r>
    </w:p>
    <w:p w:rsidR="00E73B6B" w:rsidRDefault="00E73B6B" w:rsidP="00E73B6B">
      <w:pPr>
        <w:pStyle w:val="ConsPlusTitle"/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E73B6B" w:rsidRPr="0007636B" w:rsidTr="00DC0671">
        <w:tc>
          <w:tcPr>
            <w:tcW w:w="9606" w:type="dxa"/>
            <w:gridSpan w:val="6"/>
            <w:shd w:val="clear" w:color="auto" w:fill="auto"/>
          </w:tcPr>
          <w:p w:rsidR="00E73B6B" w:rsidRPr="0007636B" w:rsidRDefault="00E73B6B" w:rsidP="00DC0671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СТАРОКАРЛЫГАНСКОГО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E73B6B" w:rsidRPr="0007636B" w:rsidTr="00DC0671">
        <w:tc>
          <w:tcPr>
            <w:tcW w:w="9606" w:type="dxa"/>
            <w:gridSpan w:val="6"/>
            <w:shd w:val="clear" w:color="auto" w:fill="auto"/>
            <w:vAlign w:val="center"/>
          </w:tcPr>
          <w:p w:rsidR="00E73B6B" w:rsidRPr="0007636B" w:rsidRDefault="00E73B6B" w:rsidP="00DC0671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E73B6B" w:rsidRPr="0007636B" w:rsidRDefault="00E73B6B" w:rsidP="00DC06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</w:p>
          <w:p w:rsidR="00E73B6B" w:rsidRPr="0007636B" w:rsidRDefault="00E73B6B" w:rsidP="00DC06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E73B6B" w:rsidRPr="0007636B" w:rsidTr="00DC0671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E73B6B" w:rsidRPr="0007636B" w:rsidRDefault="00E73B6B" w:rsidP="00DC0671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73B6B" w:rsidRPr="0007636B" w:rsidRDefault="00E73B6B" w:rsidP="00DC0671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E73B6B" w:rsidRPr="0007636B" w:rsidRDefault="00E73B6B" w:rsidP="00E73B6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23.06.2021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E73B6B" w:rsidRPr="0007636B" w:rsidRDefault="00E73B6B" w:rsidP="00DC0671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E73B6B" w:rsidRPr="0007636B" w:rsidRDefault="00E73B6B" w:rsidP="00E73B6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32</w:t>
            </w:r>
          </w:p>
        </w:tc>
      </w:tr>
      <w:tr w:rsidR="00E73B6B" w:rsidRPr="0007636B" w:rsidTr="00DC0671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E73B6B" w:rsidRPr="0007636B" w:rsidRDefault="00E73B6B" w:rsidP="00DC0671">
            <w:pPr>
              <w:pStyle w:val="af0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E73B6B" w:rsidRPr="0007636B" w:rsidRDefault="00E73B6B" w:rsidP="00DC067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С.Старый </w:t>
            </w:r>
            <w:proofErr w:type="spellStart"/>
            <w:r>
              <w:rPr>
                <w:rFonts w:ascii="Times New Roman" w:hAnsi="Times New Roman"/>
              </w:rPr>
              <w:t>Карлыган</w:t>
            </w:r>
            <w:proofErr w:type="spellEnd"/>
          </w:p>
        </w:tc>
      </w:tr>
    </w:tbl>
    <w:p w:rsidR="00E94FFA" w:rsidRPr="00E94FFA" w:rsidRDefault="00E94FFA" w:rsidP="00E94FFA">
      <w:pPr>
        <w:spacing w:after="200" w:line="10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4FF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="00927595" w:rsidRPr="00927595">
        <w:rPr>
          <w:rFonts w:ascii="Times New Roman" w:hAnsi="Times New Roman" w:cs="Times New Roman"/>
          <w:b/>
          <w:sz w:val="26"/>
          <w:szCs w:val="26"/>
        </w:rPr>
        <w:t>Старокарлыганского</w:t>
      </w:r>
      <w:proofErr w:type="spellEnd"/>
      <w:r w:rsidR="00927595" w:rsidRPr="00927595">
        <w:rPr>
          <w:rFonts w:ascii="Times New Roman" w:hAnsi="Times New Roman" w:cs="Times New Roman"/>
          <w:b/>
          <w:sz w:val="26"/>
          <w:szCs w:val="26"/>
        </w:rPr>
        <w:t xml:space="preserve"> сельсовета Лопатинского района Пензенской области </w:t>
      </w:r>
      <w:r w:rsidRPr="009275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4FFA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927595">
        <w:rPr>
          <w:rFonts w:ascii="Times New Roman" w:hAnsi="Times New Roman" w:cs="Times New Roman"/>
          <w:b/>
          <w:sz w:val="26"/>
          <w:szCs w:val="26"/>
        </w:rPr>
        <w:t>17.05.2021</w:t>
      </w:r>
      <w:r w:rsidRPr="00E94FFA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927595">
        <w:rPr>
          <w:rFonts w:ascii="Times New Roman" w:hAnsi="Times New Roman" w:cs="Times New Roman"/>
          <w:b/>
          <w:sz w:val="26"/>
          <w:szCs w:val="26"/>
        </w:rPr>
        <w:t>25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595" w:rsidRPr="00C74D3E" w:rsidRDefault="00E94FFA" w:rsidP="00927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в соответствие с законодательством Российской Федерации, руководствуясь </w:t>
      </w:r>
      <w:r w:rsidR="00927595" w:rsidRPr="00C74D3E">
        <w:rPr>
          <w:rFonts w:ascii="Times New Roman" w:hAnsi="Times New Roman" w:cs="Times New Roman"/>
          <w:sz w:val="24"/>
          <w:szCs w:val="24"/>
        </w:rPr>
        <w:t xml:space="preserve">постановлениями  администрации </w:t>
      </w:r>
      <w:proofErr w:type="spellStart"/>
      <w:r w:rsidR="00927595" w:rsidRPr="00C74D3E"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 w:rsidR="00927595" w:rsidRPr="00C74D3E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  от 27.06.2012 № 26 «</w:t>
      </w:r>
      <w:r w:rsidR="00927595" w:rsidRPr="00C74D3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="00927595" w:rsidRPr="00C74D3E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Старокарлыганского</w:t>
      </w:r>
      <w:proofErr w:type="spellEnd"/>
      <w:r w:rsidR="00927595" w:rsidRPr="00C74D3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сельсовета Лопатинского района Пензенской области»</w:t>
      </w:r>
      <w:r w:rsidR="00927595" w:rsidRPr="00C74D3E">
        <w:rPr>
          <w:rFonts w:ascii="Times New Roman" w:hAnsi="Times New Roman" w:cs="Times New Roman"/>
          <w:sz w:val="24"/>
          <w:szCs w:val="24"/>
        </w:rPr>
        <w:t xml:space="preserve">, от 21.12.2020 № 75 «Об утверждении Реестра муниципальных услуг </w:t>
      </w:r>
      <w:proofErr w:type="spellStart"/>
      <w:r w:rsidR="00927595" w:rsidRPr="00C74D3E"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 w:rsidR="00927595" w:rsidRPr="00C74D3E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области», Уставом </w:t>
      </w:r>
      <w:proofErr w:type="spellStart"/>
      <w:r w:rsidR="00927595" w:rsidRPr="00C74D3E"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 w:rsidR="00927595" w:rsidRPr="00C74D3E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 (с последующими изменениями), </w:t>
      </w:r>
    </w:p>
    <w:p w:rsidR="00927595" w:rsidRPr="00C74D3E" w:rsidRDefault="00927595" w:rsidP="0092759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7595" w:rsidRPr="00C74D3E" w:rsidRDefault="00927595" w:rsidP="0092759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Старокарлыганского</w:t>
      </w:r>
      <w:proofErr w:type="spellEnd"/>
      <w:r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927595" w:rsidRPr="00C74D3E" w:rsidRDefault="00927595" w:rsidP="0092759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4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Лопатинского района Пензенской области </w:t>
      </w:r>
      <w:r w:rsidRPr="00C74D3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74D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E94FFA" w:rsidRPr="00E94FFA" w:rsidRDefault="00E94FFA" w:rsidP="00927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4D3E" w:rsidRDefault="00E94FFA" w:rsidP="00C74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изменения в Административный </w:t>
      </w:r>
      <w:hyperlink w:anchor="P31">
        <w:r w:rsidRPr="00C74D3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регламент</w:t>
        </w:r>
      </w:hyperlink>
      <w:r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</w:t>
      </w:r>
      <w:r w:rsid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74D3E" w:rsidRDefault="00C74D3E" w:rsidP="00C74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E94FFA"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«Перевод жилого помещения в жилое или нежилого помещения в жилое»,</w:t>
      </w:r>
      <w:r w:rsidR="00E94FFA" w:rsidRPr="00C7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C74D3E" w:rsidRPr="00C74D3E" w:rsidRDefault="00C74D3E" w:rsidP="00C7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3E">
        <w:rPr>
          <w:rFonts w:ascii="Times New Roman" w:hAnsi="Times New Roman" w:cs="Times New Roman"/>
          <w:sz w:val="24"/>
          <w:szCs w:val="24"/>
        </w:rPr>
        <w:t xml:space="preserve">утвержденный постановлением администрации </w:t>
      </w:r>
      <w:proofErr w:type="spellStart"/>
      <w:r w:rsidRPr="00C74D3E"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 w:rsidRPr="00C74D3E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C74D3E" w:rsidRDefault="00C74D3E" w:rsidP="00C74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D3E">
        <w:rPr>
          <w:rFonts w:ascii="Times New Roman" w:hAnsi="Times New Roman" w:cs="Times New Roman"/>
          <w:sz w:val="24"/>
          <w:szCs w:val="24"/>
        </w:rPr>
        <w:t>Лопатинского района Пензенской области  от 17.05.2021 №25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FFA"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изложив его в новой </w:t>
      </w:r>
    </w:p>
    <w:p w:rsidR="00E94FFA" w:rsidRPr="00C74D3E" w:rsidRDefault="00E94FFA" w:rsidP="00C74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 согласно приложению к настоящему постановлению.</w:t>
      </w:r>
    </w:p>
    <w:p w:rsidR="00C74D3E" w:rsidRPr="00C74D3E" w:rsidRDefault="00C74D3E" w:rsidP="00C74D3E">
      <w:pPr>
        <w:pStyle w:val="a0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3E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</w:t>
      </w:r>
      <w:proofErr w:type="spellStart"/>
      <w:r w:rsidRPr="00C74D3E"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 w:rsidRPr="00C74D3E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 «Сельские ведомости» и на официальном сайте администрации </w:t>
      </w:r>
      <w:proofErr w:type="spellStart"/>
      <w:r w:rsidRPr="00C74D3E"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 w:rsidRPr="00C74D3E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 в информационно-телекоммуникационной сети «Интернет».</w:t>
      </w:r>
    </w:p>
    <w:p w:rsidR="00C74D3E" w:rsidRPr="00C74D3E" w:rsidRDefault="00C74D3E" w:rsidP="00C7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D3E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постановления возложить на  и.о.главы администрации </w:t>
      </w:r>
      <w:proofErr w:type="spellStart"/>
      <w:r w:rsidRPr="00C74D3E"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 w:rsidRPr="00C74D3E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области.</w:t>
      </w:r>
    </w:p>
    <w:p w:rsidR="00C74D3E" w:rsidRPr="00C74D3E" w:rsidRDefault="00C74D3E" w:rsidP="00C74D3E">
      <w:pPr>
        <w:pStyle w:val="a0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D3E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C74D3E" w:rsidRPr="007A50C5" w:rsidRDefault="00C74D3E" w:rsidP="00C74D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4D3E" w:rsidRDefault="00C74D3E" w:rsidP="00C74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И.о.г</w:t>
      </w:r>
      <w:r w:rsidRPr="0036528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65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C74D3E" w:rsidRPr="00365283" w:rsidRDefault="00C74D3E" w:rsidP="00C74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Старокарлыганского</w:t>
      </w:r>
      <w:proofErr w:type="spellEnd"/>
      <w:r w:rsidRPr="00365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C74D3E" w:rsidRPr="00365283" w:rsidRDefault="00C74D3E" w:rsidP="00C74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28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Лопатинского района</w:t>
      </w:r>
    </w:p>
    <w:p w:rsidR="00C74D3E" w:rsidRPr="00365283" w:rsidRDefault="00C74D3E" w:rsidP="00C74D3E">
      <w:pPr>
        <w:pStyle w:val="ConsPlusNormal0"/>
        <w:rPr>
          <w:rFonts w:ascii="Times New Roman" w:hAnsi="Times New Roman" w:cs="Times New Roman"/>
          <w:sz w:val="24"/>
          <w:szCs w:val="24"/>
        </w:rPr>
      </w:pPr>
      <w:r w:rsidRPr="00365283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С.Г.Муртазин</w:t>
      </w:r>
      <w:proofErr w:type="spellEnd"/>
    </w:p>
    <w:p w:rsidR="00C74D3E" w:rsidRPr="00365283" w:rsidRDefault="00C74D3E" w:rsidP="00C74D3E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E94FFA" w:rsidRPr="00E94FFA" w:rsidRDefault="00E94FFA" w:rsidP="00C74D3E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sz w:val="26"/>
          <w:szCs w:val="26"/>
        </w:rPr>
        <w:br w:type="page"/>
      </w:r>
      <w:r w:rsidR="00C74D3E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 </w:t>
      </w:r>
    </w:p>
    <w:p w:rsidR="00E94FFA" w:rsidRPr="00C74D3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E94FFA" w:rsidRPr="00C74D3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C74D3E" w:rsidRDefault="00C74D3E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74D3E">
        <w:rPr>
          <w:rFonts w:ascii="Times New Roman" w:hAnsi="Times New Roman" w:cs="Times New Roman"/>
          <w:sz w:val="24"/>
          <w:szCs w:val="24"/>
        </w:rPr>
        <w:t>Старокарлыганского</w:t>
      </w:r>
      <w:proofErr w:type="spellEnd"/>
      <w:r w:rsidRPr="00C74D3E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C74D3E" w:rsidRDefault="00C74D3E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4D3E">
        <w:rPr>
          <w:rFonts w:ascii="Times New Roman" w:hAnsi="Times New Roman" w:cs="Times New Roman"/>
          <w:sz w:val="24"/>
          <w:szCs w:val="24"/>
        </w:rPr>
        <w:t xml:space="preserve">Лопатинского района Пензенской области  </w:t>
      </w:r>
    </w:p>
    <w:p w:rsidR="00E94FFA" w:rsidRPr="00C74D3E" w:rsidRDefault="00C74D3E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94FFA"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23.06.2021</w:t>
      </w:r>
      <w:r w:rsidR="00E94FFA" w:rsidRPr="00C74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E94FFA" w:rsidRPr="00C74D3E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Административный регламент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Предмет регулирования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Старокарлыганского</w:t>
      </w:r>
      <w:proofErr w:type="spellEnd"/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Пензенской области (далее - Администрация)  при предоставлении муниципальной услуги.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Круг заявителей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DC0671" w:rsidRPr="00DC0671" w:rsidRDefault="00DC0671" w:rsidP="00DC0671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порядку информирования о предоставлении</w:t>
      </w:r>
    </w:p>
    <w:p w:rsidR="00DC0671" w:rsidRPr="00DC0671" w:rsidRDefault="00DC0671" w:rsidP="00DC0671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color w:val="00000A"/>
          <w:position w:val="-2"/>
          <w:sz w:val="24"/>
          <w:szCs w:val="24"/>
        </w:rPr>
      </w:pP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color w:val="00000A"/>
          <w:position w:val="-2"/>
          <w:sz w:val="24"/>
          <w:szCs w:val="24"/>
        </w:rPr>
        <w:t xml:space="preserve">1.3. </w:t>
      </w:r>
      <w:r w:rsidRPr="00DC0671">
        <w:rPr>
          <w:rFonts w:ascii="Times New Roman" w:hAnsi="Times New Roman" w:cs="Times New Roman"/>
          <w:position w:val="-2"/>
          <w:sz w:val="24"/>
          <w:szCs w:val="24"/>
        </w:rPr>
        <w:t>Информирование заявителя о предоставлении муниципальной услуги осуществляется: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1.3.1. Лично;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</w:t>
      </w:r>
      <w:r w:rsidR="00873E68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hyperlink r:id="rId7" w:history="1">
        <w:r w:rsidR="00873E68" w:rsidRPr="00BD65C5">
          <w:rPr>
            <w:rStyle w:val="ad"/>
            <w:rFonts w:ascii="Times New Roman" w:hAnsi="Times New Roman"/>
            <w:sz w:val="24"/>
            <w:szCs w:val="24"/>
          </w:rPr>
          <w:t>http://staro</w:t>
        </w:r>
        <w:r w:rsidR="00873E68" w:rsidRPr="00BD65C5">
          <w:rPr>
            <w:rStyle w:val="ad"/>
            <w:rFonts w:ascii="Times New Roman" w:hAnsi="Times New Roman"/>
            <w:sz w:val="24"/>
            <w:szCs w:val="24"/>
            <w:lang w:val="en-US"/>
          </w:rPr>
          <w:t>karlycan</w:t>
        </w:r>
        <w:r w:rsidR="00873E68" w:rsidRPr="00BD65C5">
          <w:rPr>
            <w:rStyle w:val="ad"/>
            <w:rFonts w:ascii="Times New Roman" w:hAnsi="Times New Roman"/>
            <w:sz w:val="24"/>
            <w:szCs w:val="24"/>
          </w:rPr>
          <w:t>skoe.lopatino.pnzreg.ru//</w:t>
        </w:r>
      </w:hyperlink>
      <w:r w:rsidR="00873E68" w:rsidRPr="00782B8B">
        <w:rPr>
          <w:rFonts w:ascii="Times New Roman" w:hAnsi="Times New Roman" w:cs="Times New Roman"/>
          <w:sz w:val="24"/>
          <w:szCs w:val="24"/>
        </w:rPr>
        <w:t>,</w:t>
      </w:r>
      <w:r w:rsidR="00873E68" w:rsidRPr="00DC0671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DC0671">
        <w:rPr>
          <w:rFonts w:ascii="Times New Roman" w:hAnsi="Times New Roman" w:cs="Times New Roman"/>
          <w:position w:val="-2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</w:t>
      </w:r>
      <w:r w:rsidRPr="00DC0671">
        <w:rPr>
          <w:rFonts w:ascii="Times New Roman" w:hAnsi="Times New Roman" w:cs="Times New Roman"/>
          <w:position w:val="-2"/>
          <w:sz w:val="24"/>
          <w:szCs w:val="24"/>
        </w:rPr>
        <w:lastRenderedPageBreak/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DC0671">
        <w:rPr>
          <w:rFonts w:ascii="Times New Roman" w:hAnsi="Times New Roman" w:cs="Times New Roman"/>
          <w:position w:val="-2"/>
          <w:sz w:val="24"/>
          <w:szCs w:val="24"/>
        </w:rPr>
        <w:t>gosuslugi.pnzreg.ru</w:t>
      </w:r>
      <w:proofErr w:type="spellEnd"/>
      <w:r w:rsidRPr="00DC0671">
        <w:rPr>
          <w:rFonts w:ascii="Times New Roman" w:hAnsi="Times New Roman" w:cs="Times New Roman"/>
          <w:position w:val="-2"/>
          <w:sz w:val="24"/>
          <w:szCs w:val="24"/>
        </w:rPr>
        <w:t>) (далее - Региональный портал);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а) при личном обращении заявителя;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б) по письменным обращениям.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в) по телефону.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 w:rsidRPr="00DC0671">
        <w:rPr>
          <w:rFonts w:ascii="Times New Roman" w:hAnsi="Times New Roman" w:cs="Times New Roman"/>
          <w:position w:val="-2"/>
          <w:sz w:val="24"/>
          <w:szCs w:val="24"/>
        </w:rPr>
        <w:t>д</w:t>
      </w:r>
      <w:proofErr w:type="spellEnd"/>
      <w:r w:rsidRPr="00DC0671">
        <w:rPr>
          <w:rFonts w:ascii="Times New Roman" w:hAnsi="Times New Roman" w:cs="Times New Roman"/>
          <w:position w:val="-2"/>
          <w:sz w:val="24"/>
          <w:szCs w:val="24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lastRenderedPageBreak/>
        <w:t>2) круг заявителей, которым предоставляется муниципальная услуга;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4) срок предоставления муниципальной услуги;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C0671">
        <w:rPr>
          <w:rFonts w:ascii="Times New Roman" w:hAnsi="Times New Roman" w:cs="Times New Roman"/>
          <w:color w:val="00000A"/>
          <w:position w:val="-2"/>
          <w:sz w:val="24"/>
          <w:szCs w:val="24"/>
        </w:rPr>
        <w:t xml:space="preserve"> Пензенской области и нормативными правовыми актами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Старокарлыганского</w:t>
      </w:r>
      <w:proofErr w:type="spellEnd"/>
      <w:r w:rsidRPr="00DC0671">
        <w:rPr>
          <w:rFonts w:ascii="Times New Roman" w:hAnsi="Times New Roman" w:cs="Times New Roman"/>
          <w:color w:val="00000A"/>
          <w:position w:val="-2"/>
          <w:sz w:val="24"/>
          <w:szCs w:val="24"/>
        </w:rPr>
        <w:t xml:space="preserve"> сельсовета Лопатинского района Пензенской области;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 xml:space="preserve">9) перечень оснований для </w:t>
      </w:r>
      <w:r w:rsidRPr="00DC0671">
        <w:rPr>
          <w:rFonts w:ascii="Times New Roman" w:hAnsi="Times New Roman" w:cs="Times New Roman"/>
          <w:color w:val="00000A"/>
          <w:position w:val="-2"/>
          <w:sz w:val="24"/>
          <w:szCs w:val="24"/>
        </w:rPr>
        <w:t xml:space="preserve">отказа в приеме документов, необходимых для предоставления муниципальной услуги, </w:t>
      </w:r>
      <w:r w:rsidRPr="00DC0671">
        <w:rPr>
          <w:rFonts w:ascii="Times New Roman" w:hAnsi="Times New Roman" w:cs="Times New Roman"/>
          <w:position w:val="-2"/>
          <w:sz w:val="24"/>
          <w:szCs w:val="24"/>
        </w:rPr>
        <w:t>приостановления или отказа в предоставлении муниципальной услуги;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</w:t>
      </w:r>
      <w:r w:rsidRPr="00DC0671">
        <w:rPr>
          <w:rFonts w:ascii="Times New Roman" w:hAnsi="Times New Roman" w:cs="Times New Roman"/>
          <w:position w:val="-2"/>
          <w:sz w:val="24"/>
          <w:szCs w:val="24"/>
        </w:rPr>
        <w:lastRenderedPageBreak/>
        <w:t>наглядность, оперативность, удобство и доступность ее получения.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К справочной информации относится следующая информация: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- место нахождения и график работы Администрации, МФЦ;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- справочные телефоны Администрации, МФЦ, в том числе номер</w:t>
      </w:r>
      <w:r w:rsidRPr="00DC0671">
        <w:rPr>
          <w:rFonts w:ascii="Times New Roman" w:hAnsi="Times New Roman" w:cs="Times New Roman"/>
          <w:position w:val="-2"/>
          <w:sz w:val="24"/>
          <w:szCs w:val="24"/>
        </w:rPr>
        <w:br/>
      </w:r>
      <w:proofErr w:type="spellStart"/>
      <w:r w:rsidRPr="00DC0671">
        <w:rPr>
          <w:rFonts w:ascii="Times New Roman" w:hAnsi="Times New Roman" w:cs="Times New Roman"/>
          <w:position w:val="-2"/>
          <w:sz w:val="24"/>
          <w:szCs w:val="24"/>
        </w:rPr>
        <w:t>телефона-автоинформатора</w:t>
      </w:r>
      <w:proofErr w:type="spellEnd"/>
      <w:r w:rsidRPr="00DC0671">
        <w:rPr>
          <w:rFonts w:ascii="Times New Roman" w:hAnsi="Times New Roman" w:cs="Times New Roman"/>
          <w:position w:val="-2"/>
          <w:sz w:val="24"/>
          <w:szCs w:val="24"/>
        </w:rPr>
        <w:t xml:space="preserve"> (при наличии);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  <w:shd w:val="clear" w:color="auto" w:fill="FFFFFF" w:themeFill="background1"/>
        </w:rPr>
        <w:t>Требования к информационным стендам МФЦ установлены пунктом 2.20 Административного</w:t>
      </w:r>
      <w:r w:rsidRPr="00DC0671">
        <w:rPr>
          <w:rFonts w:ascii="Times New Roman" w:hAnsi="Times New Roman" w:cs="Times New Roman"/>
          <w:position w:val="-2"/>
          <w:sz w:val="24"/>
          <w:szCs w:val="24"/>
        </w:rPr>
        <w:t xml:space="preserve"> регламента.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Наименование органа местного самоуправления,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предоставляющего муниципальную услугу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2.2. Муниципальная услуга предоставляется Администрацией.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</w:rPr>
        <w:t>И</w:t>
      </w: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DC0671">
        <w:rPr>
          <w:rFonts w:ascii="Times New Roman" w:hAnsi="Times New Roman" w:cs="Times New Roman"/>
          <w:sz w:val="24"/>
          <w:szCs w:val="24"/>
          <w:lang w:eastAsia="ru-RU"/>
        </w:rPr>
        <w:t>непредоставления</w:t>
      </w:r>
      <w:proofErr w:type="spellEnd"/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DC0671" w:rsidRPr="00DC0671" w:rsidRDefault="00DC0671" w:rsidP="00DC067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DC0671" w:rsidRPr="00DC0671" w:rsidRDefault="00DC0671" w:rsidP="00DC067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DC0671" w:rsidRPr="00DC0671" w:rsidRDefault="00DC0671" w:rsidP="00DC067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3) поэтажный план дома, в котором находится переводимое помещение.</w:t>
      </w:r>
    </w:p>
    <w:p w:rsidR="00DC0671" w:rsidRPr="00DC0671" w:rsidRDefault="00DC0671" w:rsidP="00DC067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C0671" w:rsidRPr="00DC0671" w:rsidRDefault="00DC0671" w:rsidP="00DC067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DC0671" w:rsidRPr="00DC0671" w:rsidRDefault="00DC0671" w:rsidP="00DC067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DC0671" w:rsidRPr="00DC0671" w:rsidRDefault="00DC0671" w:rsidP="00DC067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б) на бумажном носителе посредством почтовой связи по местонахождению </w:t>
      </w:r>
      <w:r w:rsidRPr="00DC0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Администрации;</w:t>
      </w:r>
    </w:p>
    <w:p w:rsidR="00DC0671" w:rsidRPr="00DC0671" w:rsidRDefault="00DC0671" w:rsidP="00DC067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DC0671" w:rsidRPr="00DC0671" w:rsidRDefault="00DC0671" w:rsidP="00DC0671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 и официальной электронной почты Администрации.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 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обязательными для предоставления муниципальной услуги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- подготовка плана переводимого помещения с его техническим описанием;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- подготовка поэтажного плана дома, в котором находится переводимое помещение;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- подготовка проекта переустройства и (или) перепланировки переводимого помещения.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документов, необходимых для предоставления муниципальной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услуги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r w:rsidRPr="00DC0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необходимых для перевода жилого помещения в нежилое помещение или нежилого помещения в жилое помещение в соответствии с </w:t>
      </w:r>
      <w:hyperlink r:id="rId8" w:history="1">
        <w:r w:rsidRPr="00DC0671">
          <w:rPr>
            <w:rStyle w:val="ad"/>
            <w:rFonts w:ascii="Times New Roman" w:hAnsi="Times New Roman" w:cs="Times New Roman"/>
            <w:sz w:val="24"/>
            <w:szCs w:val="24"/>
            <w:lang w:eastAsia="ru-RU"/>
          </w:rPr>
          <w:t>частью 2 статьи 23</w:t>
        </w:r>
      </w:hyperlink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DC0671">
          <w:rPr>
            <w:rStyle w:val="ad"/>
            <w:rFonts w:ascii="Times New Roman" w:hAnsi="Times New Roman" w:cs="Times New Roman"/>
            <w:sz w:val="24"/>
            <w:szCs w:val="24"/>
            <w:lang w:eastAsia="ru-RU"/>
          </w:rPr>
          <w:t>частью 2 статьи 23</w:t>
        </w:r>
      </w:hyperlink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2) представления документов в ненадлежащий орган;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DC067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Размер платы, взимаемой с заявителя при предоставлении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предоставлении муниципальной услуги и при получении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результата предоставления муниципальной услуги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2.15. Время ожидания в очереди не должно превышать: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Срок регистрации заявления заявителя о предоставлении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671">
        <w:rPr>
          <w:rFonts w:ascii="Times New Roman" w:hAnsi="Times New Roman" w:cs="Times New Roman"/>
          <w:sz w:val="24"/>
          <w:szCs w:val="24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671">
        <w:rPr>
          <w:rFonts w:ascii="Times New Roman" w:hAnsi="Times New Roman" w:cs="Times New Roman"/>
          <w:sz w:val="24"/>
          <w:szCs w:val="24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671">
        <w:rPr>
          <w:rFonts w:ascii="Times New Roman" w:hAnsi="Times New Roman" w:cs="Times New Roman"/>
          <w:sz w:val="24"/>
          <w:szCs w:val="24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2.18. Здания, в которых располагаются помещения Администрации, МФЦ должны быть </w:t>
      </w:r>
      <w:r w:rsidRPr="00DC0671">
        <w:rPr>
          <w:rFonts w:ascii="Times New Roman" w:hAnsi="Times New Roman" w:cs="Times New Roman"/>
          <w:sz w:val="24"/>
          <w:szCs w:val="24"/>
          <w:lang w:eastAsia="ru-RU"/>
        </w:rPr>
        <w:t>расположены с учетом транспортной и пешеходной доступности для заявителей.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</w:t>
      </w: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заявителей.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- номера кабинета;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бейджами</w:t>
      </w:r>
      <w:proofErr w:type="spellEnd"/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Обеспечивается допуск в здание Администрации, МФЦ собаки-проводника при наличии </w:t>
      </w: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сурдопереводчика</w:t>
      </w:r>
      <w:proofErr w:type="spellEnd"/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тифлосурдопереводчика</w:t>
      </w:r>
      <w:proofErr w:type="spellEnd"/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2.27.2. При получении результата предоставления муниципальной услуги.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DC06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0671">
        <w:rPr>
          <w:rFonts w:ascii="Times New Roman" w:hAnsi="Times New Roman" w:cs="Times New Roman"/>
          <w:sz w:val="24"/>
          <w:szCs w:val="24"/>
          <w:lang w:eastAsia="ru-RU"/>
        </w:rPr>
        <w:t>без необходимости дополнительной подачи заявления в какой-либо иной форме.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0671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C0671">
        <w:rPr>
          <w:rFonts w:ascii="Times New Roman" w:hAnsi="Times New Roman" w:cs="Times New Roman"/>
          <w:sz w:val="24"/>
          <w:szCs w:val="24"/>
          <w:lang w:eastAsia="ru-RU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ж) возможность доступа заявителя на Региональном портале, Едином портале или официальном сайте Администрации </w:t>
      </w:r>
      <w:r w:rsidRPr="00DC06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0671">
        <w:rPr>
          <w:rFonts w:ascii="Times New Roman" w:hAnsi="Times New Roman" w:cs="Times New Roman"/>
          <w:sz w:val="24"/>
          <w:szCs w:val="24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DC0671">
        <w:rPr>
          <w:rFonts w:ascii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0671">
        <w:rPr>
          <w:rFonts w:ascii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0671">
        <w:rPr>
          <w:rFonts w:ascii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0671">
        <w:rPr>
          <w:rFonts w:ascii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0671">
        <w:rPr>
          <w:rFonts w:ascii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0671">
        <w:rPr>
          <w:rFonts w:ascii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DC0671">
        <w:rPr>
          <w:rFonts w:ascii="Times New Roman" w:hAnsi="Times New Roman" w:cs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 </w:t>
      </w:r>
      <w:r w:rsidRPr="00DC0671">
        <w:rPr>
          <w:rFonts w:ascii="Times New Roman" w:hAnsi="Times New Roman" w:cs="Times New Roman"/>
          <w:color w:val="00000A"/>
          <w:position w:val="-2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Старокарлыганского</w:t>
      </w:r>
      <w:proofErr w:type="spellEnd"/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DC0671">
        <w:rPr>
          <w:rFonts w:ascii="Times New Roman" w:hAnsi="Times New Roman" w:cs="Times New Roman"/>
          <w:color w:val="00000A"/>
          <w:position w:val="-2"/>
          <w:sz w:val="24"/>
          <w:szCs w:val="24"/>
        </w:rPr>
        <w:t xml:space="preserve"> Лопатинского района Пензенской области</w:t>
      </w: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Заявителю после успешного заполнения опросной формы оценки на Едином портале, Региональном портале, официальном сайте Администрации </w:t>
      </w:r>
      <w:r w:rsidRPr="00DC0671">
        <w:rPr>
          <w:rFonts w:ascii="Times New Roman" w:hAnsi="Times New Roman" w:cs="Times New Roman"/>
          <w:color w:val="00000A"/>
          <w:position w:val="-2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Старокарлыганского</w:t>
      </w:r>
      <w:proofErr w:type="spellEnd"/>
      <w:r w:rsidRPr="00DC0671">
        <w:rPr>
          <w:rFonts w:ascii="Times New Roman" w:hAnsi="Times New Roman" w:cs="Times New Roman"/>
          <w:color w:val="00000A"/>
          <w:position w:val="-2"/>
          <w:sz w:val="24"/>
          <w:szCs w:val="24"/>
        </w:rPr>
        <w:t xml:space="preserve"> сельсовета Лопатинского района Пензенской области</w:t>
      </w: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Cs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административных процедур (действий), требования к порядку</w:t>
      </w: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их выполнения, в том числе особенности выполнения административных процедур (действий) в электронной форме, в том числе с использованием системы </w:t>
      </w: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межведомственного электронного взаимодействия, а так же особенности выполнения административных процедур в МФЦ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DC0671" w:rsidRPr="00DC0671" w:rsidRDefault="00DC0671" w:rsidP="00DC0671">
      <w:pPr>
        <w:shd w:val="clear" w:color="auto" w:fill="FFFFFF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DC0671" w:rsidRPr="00DC0671" w:rsidRDefault="00DC0671" w:rsidP="00DC0671">
      <w:pPr>
        <w:shd w:val="clear" w:color="auto" w:fill="FFFFFF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DC0671" w:rsidRPr="00DC0671" w:rsidRDefault="00DC0671" w:rsidP="00DC0671">
      <w:pPr>
        <w:shd w:val="clear" w:color="auto" w:fill="FFFFFF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DC0671" w:rsidRPr="00DC0671" w:rsidRDefault="00DC0671" w:rsidP="00DC0671">
      <w:pPr>
        <w:shd w:val="clear" w:color="auto" w:fill="FFFFFF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DC0671" w:rsidRPr="00DC0671" w:rsidRDefault="00DC0671" w:rsidP="00DC0671">
      <w:pPr>
        <w:shd w:val="clear" w:color="auto" w:fill="FFFFFF"/>
        <w:ind w:right="-1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5) особенности предоставления муниципальной услуги в МФЦ.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 заявителю будет представлена информация о ходе его рассмотрения.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0" w:history="1">
        <w:r w:rsidRPr="00DC0671">
          <w:rPr>
            <w:rStyle w:val="ad"/>
            <w:rFonts w:ascii="Times New Roman" w:eastAsia="Calibri" w:hAnsi="Times New Roman" w:cs="Times New Roman"/>
            <w:sz w:val="24"/>
            <w:szCs w:val="24"/>
            <w:lang w:eastAsia="ru-RU"/>
          </w:rPr>
          <w:t>пункте 2.</w:t>
        </w:r>
      </w:hyperlink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3.15. Критерием принятия решения: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DC0671">
          <w:rPr>
            <w:rStyle w:val="ad"/>
            <w:rFonts w:ascii="Times New Roman" w:eastAsia="Calibri" w:hAnsi="Times New Roman" w:cs="Times New Roman"/>
            <w:sz w:val="24"/>
            <w:szCs w:val="24"/>
            <w:lang w:eastAsia="ru-RU"/>
          </w:rPr>
          <w:t>пункте 2.</w:t>
        </w:r>
      </w:hyperlink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3.18. Продолжительность административной процедуры составляет: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подписывает его.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DC0671">
        <w:rPr>
          <w:rFonts w:ascii="Times New Roman" w:hAnsi="Times New Roman" w:cs="Times New Roman"/>
          <w:sz w:val="24"/>
          <w:szCs w:val="24"/>
        </w:rPr>
        <w:t xml:space="preserve">основания отказа с обязательной ссылкой на нарушения, предусмотренные пунктом 2.12 </w:t>
      </w: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DC0671">
        <w:rPr>
          <w:rFonts w:ascii="Times New Roman" w:hAnsi="Times New Roman" w:cs="Times New Roman"/>
          <w:sz w:val="24"/>
          <w:szCs w:val="24"/>
        </w:rPr>
        <w:t>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3.31. Способ фиксации –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DC0671" w:rsidRPr="00DC0671" w:rsidRDefault="00DC0671" w:rsidP="00DC0671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DC06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DC0671" w:rsidRPr="00DC0671" w:rsidRDefault="00DC0671" w:rsidP="00DC0671">
      <w:pPr>
        <w:tabs>
          <w:tab w:val="left" w:pos="851"/>
        </w:tabs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0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Особенности предоставления муниципальной услуги в МЦФ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Специалист МФЦ принимает от заявителя указанные документы,</w:t>
      </w:r>
      <w:r w:rsidRPr="00DC0671">
        <w:rPr>
          <w:rFonts w:ascii="Times New Roman" w:hAnsi="Times New Roman" w:cs="Times New Roman"/>
          <w:sz w:val="24"/>
          <w:szCs w:val="24"/>
          <w:lang w:eastAsia="ru-RU"/>
        </w:rPr>
        <w:br/>
        <w:t>регистрирует их.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</w:t>
      </w:r>
      <w:r w:rsidRPr="00DC0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комплектность документов.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DC0671">
        <w:rPr>
          <w:rFonts w:ascii="Times New Roman" w:hAnsi="Times New Roman" w:cs="Times New Roman"/>
          <w:sz w:val="24"/>
          <w:szCs w:val="24"/>
        </w:rPr>
        <w:t>не позднее чем 3 (три) рабочих дня со дня принятия такого решения, если иной способ получения не указан заявителем.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="00873E68">
        <w:rPr>
          <w:rFonts w:ascii="Times New Roman" w:hAnsi="Times New Roman" w:cs="Times New Roman"/>
          <w:sz w:val="24"/>
          <w:szCs w:val="24"/>
          <w:lang w:eastAsia="ru-RU"/>
        </w:rPr>
        <w:t>Старокарлыганского</w:t>
      </w:r>
      <w:proofErr w:type="spellEnd"/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сельсовета Лопатинского района Пензенской области, а также муниципальными служащими, ответственными за выполнение </w:t>
      </w: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lastRenderedPageBreak/>
        <w:t>административных действий, входящих в состав административных процедур, в рамках своей компетенции.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DC0671" w:rsidRPr="00DC0671" w:rsidRDefault="00DC0671" w:rsidP="00DC0671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DC0671" w:rsidRPr="00DC0671" w:rsidRDefault="00DC0671" w:rsidP="00DC0671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671">
        <w:rPr>
          <w:rFonts w:ascii="Times New Roman" w:hAnsi="Times New Roman" w:cs="Times New Roman"/>
          <w:sz w:val="24"/>
          <w:szCs w:val="24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671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671">
        <w:rPr>
          <w:rFonts w:ascii="Times New Roman" w:hAnsi="Times New Roman" w:cs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C0671" w:rsidRPr="00DC0671" w:rsidRDefault="00DC0671" w:rsidP="00DC06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671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C0671" w:rsidRPr="00DC0671" w:rsidRDefault="00DC0671" w:rsidP="00DC067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671" w:rsidRPr="00DC0671" w:rsidRDefault="00DC0671" w:rsidP="00DC0671">
      <w:pPr>
        <w:widowControl w:val="0"/>
        <w:spacing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C0671" w:rsidRPr="00DC0671" w:rsidRDefault="00DC0671" w:rsidP="00DC0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C0671" w:rsidRPr="00DC0671" w:rsidRDefault="00DC0671" w:rsidP="00DC0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C0671" w:rsidRPr="00DC0671" w:rsidRDefault="00DC0671" w:rsidP="00DC0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spacing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C0671" w:rsidRPr="00DC0671" w:rsidRDefault="00DC0671" w:rsidP="00DC0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spacing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C067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C0671" w:rsidRPr="00DC0671" w:rsidRDefault="00DC0671" w:rsidP="00DC0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- ФЗ № 210-ФЗ;</w:t>
      </w:r>
    </w:p>
    <w:p w:rsidR="00DC0671" w:rsidRPr="00DC0671" w:rsidRDefault="00DC0671" w:rsidP="00DC0671">
      <w:pPr>
        <w:widowControl w:val="0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- постановление Правительства Российской Федерации от 20.11.2012</w:t>
      </w:r>
      <w:r w:rsidRPr="00DC0671">
        <w:rPr>
          <w:rFonts w:ascii="Times New Roman" w:hAnsi="Times New Roman" w:cs="Times New Roman"/>
          <w:position w:val="-2"/>
          <w:sz w:val="24"/>
          <w:szCs w:val="24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73E68" w:rsidRPr="00C506C4" w:rsidRDefault="00873E68" w:rsidP="00873E6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7D5A">
        <w:rPr>
          <w:rFonts w:ascii="Times New Roman" w:hAnsi="Times New Roman" w:cs="Times New Roman"/>
          <w:sz w:val="26"/>
          <w:szCs w:val="24"/>
        </w:rPr>
        <w:t xml:space="preserve">- </w:t>
      </w:r>
      <w:r w:rsidRPr="00C506C4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proofErr w:type="spellStart"/>
      <w:r w:rsidRPr="00C506C4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Pr="00C506C4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 от 17.09.2018 № 44 «Об утверждении Порядка подачи и рассмотрения жалоб на решения и действия (бездействие) администрации </w:t>
      </w:r>
      <w:proofErr w:type="spellStart"/>
      <w:r w:rsidRPr="00C506C4">
        <w:rPr>
          <w:rFonts w:ascii="Times New Roman" w:hAnsi="Times New Roman" w:cs="Times New Roman"/>
          <w:sz w:val="26"/>
          <w:szCs w:val="26"/>
        </w:rPr>
        <w:t>Старокарлыга</w:t>
      </w:r>
      <w:r w:rsidRPr="00C506C4">
        <w:rPr>
          <w:rFonts w:ascii="Times New Roman" w:hAnsi="Times New Roman" w:cs="Times New Roman"/>
          <w:sz w:val="26"/>
          <w:szCs w:val="26"/>
        </w:rPr>
        <w:t>н</w:t>
      </w:r>
      <w:r w:rsidRPr="00C506C4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Pr="00C506C4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области, должностных лиц, муниц</w:t>
      </w:r>
      <w:r w:rsidRPr="00C506C4">
        <w:rPr>
          <w:rFonts w:ascii="Times New Roman" w:hAnsi="Times New Roman" w:cs="Times New Roman"/>
          <w:sz w:val="26"/>
          <w:szCs w:val="26"/>
        </w:rPr>
        <w:t>и</w:t>
      </w:r>
      <w:r w:rsidRPr="00C506C4">
        <w:rPr>
          <w:rFonts w:ascii="Times New Roman" w:hAnsi="Times New Roman" w:cs="Times New Roman"/>
          <w:sz w:val="26"/>
          <w:szCs w:val="26"/>
        </w:rPr>
        <w:t xml:space="preserve">пальных служащих администрации </w:t>
      </w:r>
      <w:proofErr w:type="spellStart"/>
      <w:r w:rsidRPr="00C506C4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Pr="00C506C4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Pr="00C506C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506C4">
        <w:rPr>
          <w:rFonts w:ascii="Times New Roman" w:hAnsi="Times New Roman" w:cs="Times New Roman"/>
          <w:sz w:val="26"/>
          <w:szCs w:val="26"/>
        </w:rPr>
        <w:t>при предоставлении муниципальных услуг»</w:t>
      </w:r>
      <w:r w:rsidRPr="00C506C4">
        <w:rPr>
          <w:rStyle w:val="ae"/>
          <w:rFonts w:ascii="Times New Roman" w:hAnsi="Times New Roman"/>
          <w:sz w:val="26"/>
          <w:szCs w:val="26"/>
        </w:rPr>
        <w:t xml:space="preserve"> </w:t>
      </w:r>
    </w:p>
    <w:p w:rsidR="00873E68" w:rsidRPr="00827D5A" w:rsidRDefault="00873E68" w:rsidP="00873E68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4"/>
        </w:rPr>
      </w:pPr>
    </w:p>
    <w:p w:rsidR="00DC0671" w:rsidRPr="00DC0671" w:rsidRDefault="00DC0671" w:rsidP="00DC0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671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DC0671" w:rsidRPr="00DC0671" w:rsidRDefault="00DC0671" w:rsidP="00DC0671">
      <w:pPr>
        <w:spacing w:after="200" w:line="276" w:lineRule="auto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0671">
        <w:rPr>
          <w:rFonts w:ascii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DC0671" w:rsidRPr="00DC0671" w:rsidRDefault="00DC0671" w:rsidP="00DC0671">
      <w:pPr>
        <w:ind w:firstLine="567"/>
        <w:jc w:val="right"/>
        <w:rPr>
          <w:rFonts w:ascii="Times New Roman" w:hAnsi="Times New Roman" w:cs="Times New Roman"/>
        </w:rPr>
      </w:pPr>
      <w:r w:rsidRPr="00DC0671">
        <w:rPr>
          <w:rFonts w:ascii="Times New Roman" w:hAnsi="Times New Roman" w:cs="Times New Roman"/>
          <w:position w:val="-2"/>
        </w:rPr>
        <w:lastRenderedPageBreak/>
        <w:t>Приложение № 1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к Административному регламенту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center"/>
        <w:rPr>
          <w:rFonts w:ascii="Times New Roman" w:hAnsi="Times New Roman" w:cs="Times New Roman"/>
          <w:b/>
          <w:lang w:eastAsia="ru-RU"/>
        </w:rPr>
      </w:pPr>
      <w:r w:rsidRPr="00DC0671">
        <w:rPr>
          <w:rFonts w:ascii="Times New Roman" w:hAnsi="Times New Roman" w:cs="Times New Roman"/>
          <w:b/>
          <w:lang w:eastAsia="ru-RU"/>
        </w:rPr>
        <w:t>Форма заявления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Главе администрации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… … (наименование муниципального образования)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от 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жительства, номер телефона заявителя и реквизиты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документа, удостоверяющего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личность заявителя (для физического лица)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жительства, номер телефона , реквизиты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документа, удостоверяющего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личность заявителя, реквизиты доверенности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(для уполномоченного представителя физического лица)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(наименование,  организационно-правовая форма,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 xml:space="preserve"> адрес места нахождения, номер телефона,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фамилия, имя, отчество (при наличии) лица,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уполномоченного представителя юридического лица,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 xml:space="preserve"> с указанием реквизитов  документа,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удостоверяющего полномочия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(для юридического лица)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(почтовый адрес и (или) адрес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электронной почты заявителя)</w:t>
      </w:r>
    </w:p>
    <w:p w:rsidR="00DC0671" w:rsidRPr="00DC0671" w:rsidRDefault="00DC0671" w:rsidP="00DC0671">
      <w:pPr>
        <w:widowControl w:val="0"/>
        <w:autoSpaceDE w:val="0"/>
        <w:autoSpaceDN w:val="0"/>
        <w:ind w:firstLine="567"/>
        <w:jc w:val="right"/>
        <w:rPr>
          <w:rFonts w:ascii="Times New Roman" w:hAnsi="Times New Roman" w:cs="Times New Roman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lang w:eastAsia="ru-RU"/>
        </w:rPr>
      </w:pPr>
      <w:r w:rsidRPr="00DC0671">
        <w:rPr>
          <w:rFonts w:ascii="Times New Roman" w:hAnsi="Times New Roman" w:cs="Times New Roman"/>
          <w:b/>
          <w:lang w:eastAsia="ru-RU"/>
        </w:rPr>
        <w:t>ЗАЯВЛЕНИЕ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outlineLvl w:val="1"/>
        <w:rPr>
          <w:rFonts w:ascii="Times New Roman" w:hAnsi="Times New Roman" w:cs="Times New Roman"/>
          <w:b/>
          <w:lang w:eastAsia="ru-RU"/>
        </w:rPr>
      </w:pPr>
      <w:r w:rsidRPr="00DC0671">
        <w:rPr>
          <w:rFonts w:ascii="Times New Roman" w:hAnsi="Times New Roman" w:cs="Times New Roman"/>
          <w:b/>
          <w:lang w:eastAsia="ru-RU"/>
        </w:rPr>
        <w:t>о переводе жилого помещения в нежилое или нежилого помещения в жилое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DC0671">
        <w:rPr>
          <w:rFonts w:ascii="Times New Roman" w:hAnsi="Times New Roman" w:cs="Times New Roman"/>
          <w:i/>
          <w:lang w:eastAsia="ru-RU"/>
        </w:rPr>
        <w:t>(ненужное зачеркнуть</w:t>
      </w:r>
      <w:r w:rsidRPr="00DC0671">
        <w:rPr>
          <w:rFonts w:ascii="Times New Roman" w:hAnsi="Times New Roman" w:cs="Times New Roman"/>
          <w:lang w:eastAsia="ru-RU"/>
        </w:rPr>
        <w:t>), находящееся по адресу: 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_____________________________________________________________________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(указывается полный адрес: субъект Российской Федерации,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район, населенный пункт, улица, дом, корпус, строение, этаж)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с целью использования в качестве: _______________________________________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_____________________________________________________________________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_____________________________________________________________________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(указать назначение помещения)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К заявлению прилагаются следующие документы: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______________________________________________________________________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______________________________________________________________________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______________________________________________________________________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______________________________________________________________________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spacing w:after="120"/>
        <w:ind w:firstLine="567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 xml:space="preserve">Результат предоставления муниципальной услуги прошу предоставить </w:t>
      </w:r>
      <w:r w:rsidRPr="00DC0671">
        <w:rPr>
          <w:rFonts w:ascii="Times New Roman" w:hAnsi="Times New Roman" w:cs="Times New Roman"/>
          <w:i/>
          <w:lang w:eastAsia="ru-RU"/>
        </w:rPr>
        <w:t>(указать нужное)</w:t>
      </w:r>
      <w:r w:rsidRPr="00DC0671">
        <w:rPr>
          <w:rFonts w:ascii="Times New Roman" w:hAnsi="Times New Roman" w:cs="Times New Roman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5"/>
        <w:gridCol w:w="8565"/>
      </w:tblGrid>
      <w:tr w:rsidR="00DC0671" w:rsidRPr="00DC0671" w:rsidTr="00DC0671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C0671">
              <w:rPr>
                <w:rFonts w:ascii="Times New Roman" w:hAnsi="Times New Roman" w:cs="Times New Roman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DC0671" w:rsidRPr="00DC0671" w:rsidTr="00DC0671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C0671">
              <w:rPr>
                <w:rFonts w:ascii="Times New Roman" w:hAnsi="Times New Roman" w:cs="Times New Roman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DC0671" w:rsidRPr="00DC0671" w:rsidTr="00DC0671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C0671">
              <w:rPr>
                <w:rFonts w:ascii="Times New Roman" w:hAnsi="Times New Roman" w:cs="Times New Roman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DC0671" w:rsidRPr="00DC0671" w:rsidTr="00DC0671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C0671">
              <w:rPr>
                <w:rFonts w:ascii="Times New Roman" w:hAnsi="Times New Roman" w:cs="Times New Roman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</w:t>
            </w:r>
            <w:r w:rsidRPr="00DC0671">
              <w:rPr>
                <w:rFonts w:ascii="Times New Roman" w:hAnsi="Times New Roman" w:cs="Times New Roman"/>
                <w:i/>
                <w:lang w:eastAsia="ru-RU"/>
              </w:rPr>
              <w:t>указывается при наличии технической возможности</w:t>
            </w:r>
            <w:r w:rsidRPr="00DC0671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</w:tr>
      <w:tr w:rsidR="00DC0671" w:rsidRPr="00DC0671" w:rsidTr="00DC0671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C0671">
              <w:rPr>
                <w:rFonts w:ascii="Times New Roman" w:hAnsi="Times New Roman" w:cs="Times New Roman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DC0671" w:rsidRPr="00DC0671" w:rsidTr="00DC0671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671" w:rsidRPr="00DC0671" w:rsidRDefault="00DC0671" w:rsidP="00DC067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C0671">
              <w:rPr>
                <w:rFonts w:ascii="Times New Roman" w:hAnsi="Times New Roman" w:cs="Times New Roman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Подписи лиц, подавших заявление: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«__» ________ 20__ г. __________________ 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«__» ________ 20__ г. __________________ 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lastRenderedPageBreak/>
        <w:t xml:space="preserve">                                              (подпись заявителя)         (расшифровка подписи заявителя)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«__» ________ 20__ г. __________________ 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Документы представлены на приеме «____» ________________ 20__ г.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Входящий номер регистрации заявления ___________________________________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Выдана расписка в получении документов «__» _______ 20__ г. № 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Расписку получил «__» ________________ 20__ г. __________________________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>(подпись заявителя)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DC0671">
        <w:rPr>
          <w:rFonts w:ascii="Times New Roman" w:hAnsi="Times New Roman" w:cs="Times New Roman"/>
          <w:lang w:eastAsia="ru-RU"/>
        </w:rPr>
        <w:t>_______________________________                                          __________________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 xml:space="preserve">          (должность, фамилия, имя,                                                                     (подпись)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 xml:space="preserve"> отчество (при наличии) должностного</w:t>
      </w:r>
    </w:p>
    <w:p w:rsidR="00DC0671" w:rsidRPr="00DC0671" w:rsidRDefault="00DC0671" w:rsidP="00DC067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i/>
          <w:lang w:eastAsia="ru-RU"/>
        </w:rPr>
      </w:pPr>
      <w:r w:rsidRPr="00DC0671">
        <w:rPr>
          <w:rFonts w:ascii="Times New Roman" w:hAnsi="Times New Roman" w:cs="Times New Roman"/>
          <w:i/>
          <w:lang w:eastAsia="ru-RU"/>
        </w:rPr>
        <w:t xml:space="preserve">         лица, принявшего заявление)</w:t>
      </w:r>
    </w:p>
    <w:p w:rsidR="00DC0671" w:rsidRPr="001F4BAB" w:rsidRDefault="00DC0671" w:rsidP="00DC0671">
      <w:pPr>
        <w:spacing w:after="200" w:line="276" w:lineRule="auto"/>
      </w:pPr>
    </w:p>
    <w:p w:rsidR="00DC0671" w:rsidRPr="001F4BAB" w:rsidRDefault="00DC0671" w:rsidP="00DC0671"/>
    <w:p w:rsidR="00DC0671" w:rsidRPr="001F4BAB" w:rsidRDefault="00DC0671" w:rsidP="00DC0671"/>
    <w:p w:rsidR="00DC0671" w:rsidRDefault="00DC0671" w:rsidP="00DC0671">
      <w:pPr>
        <w:rPr>
          <w:szCs w:val="20"/>
        </w:rPr>
      </w:pPr>
    </w:p>
    <w:p w:rsidR="00DC0671" w:rsidRDefault="00DC0671" w:rsidP="00DC0671"/>
    <w:p w:rsidR="00DC0671" w:rsidRDefault="00DC0671" w:rsidP="00DC0671"/>
    <w:p w:rsidR="0035598F" w:rsidRDefault="0035598F" w:rsidP="00DC0671">
      <w:pPr>
        <w:widowControl w:val="0"/>
        <w:autoSpaceDE w:val="0"/>
        <w:autoSpaceDN w:val="0"/>
        <w:spacing w:after="0" w:line="240" w:lineRule="auto"/>
        <w:ind w:firstLine="709"/>
        <w:jc w:val="center"/>
      </w:pPr>
    </w:p>
    <w:sectPr w:rsidR="0035598F" w:rsidSect="00084CC4">
      <w:headerReference w:type="default" r:id="rId12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E81" w:rsidRDefault="00BD2E81" w:rsidP="00E94FFA">
      <w:pPr>
        <w:spacing w:after="0" w:line="240" w:lineRule="auto"/>
      </w:pPr>
      <w:r>
        <w:separator/>
      </w:r>
    </w:p>
  </w:endnote>
  <w:endnote w:type="continuationSeparator" w:id="0">
    <w:p w:rsidR="00BD2E81" w:rsidRDefault="00BD2E81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E81" w:rsidRDefault="00BD2E81" w:rsidP="00E94FFA">
      <w:pPr>
        <w:spacing w:after="0" w:line="240" w:lineRule="auto"/>
      </w:pPr>
      <w:r>
        <w:separator/>
      </w:r>
    </w:p>
  </w:footnote>
  <w:footnote w:type="continuationSeparator" w:id="0">
    <w:p w:rsidR="00BD2E81" w:rsidRDefault="00BD2E81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876343"/>
      <w:docPartObj>
        <w:docPartGallery w:val="Page Numbers (Top of Page)"/>
        <w:docPartUnique/>
      </w:docPartObj>
    </w:sdtPr>
    <w:sdtContent>
      <w:p w:rsidR="00DC0671" w:rsidRDefault="00DC0671">
        <w:pPr>
          <w:pStyle w:val="aa"/>
          <w:jc w:val="center"/>
        </w:pPr>
        <w:fldSimple w:instr="PAGE   \* MERGEFORMAT">
          <w:r w:rsidR="00873E68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6B7"/>
    <w:rsid w:val="00084CC4"/>
    <w:rsid w:val="00150778"/>
    <w:rsid w:val="002E556B"/>
    <w:rsid w:val="0035598F"/>
    <w:rsid w:val="005A3A6D"/>
    <w:rsid w:val="006B699F"/>
    <w:rsid w:val="00873E68"/>
    <w:rsid w:val="008856B7"/>
    <w:rsid w:val="00927595"/>
    <w:rsid w:val="00936E15"/>
    <w:rsid w:val="00BD2E81"/>
    <w:rsid w:val="00C45426"/>
    <w:rsid w:val="00C74D3E"/>
    <w:rsid w:val="00DC0671"/>
    <w:rsid w:val="00E73B6B"/>
    <w:rsid w:val="00E9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9F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C74D3E"/>
    <w:pPr>
      <w:spacing w:after="200" w:line="276" w:lineRule="auto"/>
      <w:ind w:left="720"/>
      <w:contextualSpacing/>
    </w:pPr>
  </w:style>
  <w:style w:type="paragraph" w:customStyle="1" w:styleId="af0">
    <w:name w:val="Содержимое таблицы"/>
    <w:basedOn w:val="a"/>
    <w:rsid w:val="00E73B6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tarokarlycanskoe.lopatino.pnzreg.ru/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27</Pages>
  <Words>9662</Words>
  <Characters>55078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Карлыган</cp:lastModifiedBy>
  <cp:revision>3</cp:revision>
  <dcterms:created xsi:type="dcterms:W3CDTF">2021-06-23T07:56:00Z</dcterms:created>
  <dcterms:modified xsi:type="dcterms:W3CDTF">2021-06-25T07:50:00Z</dcterms:modified>
</cp:coreProperties>
</file>