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BD" w:rsidRPr="00FC6DBD" w:rsidRDefault="00FC6DBD" w:rsidP="00FC6DBD">
      <w:pPr>
        <w:spacing w:after="0" w:line="240" w:lineRule="auto"/>
        <w:ind w:firstLine="567"/>
        <w:jc w:val="both"/>
        <w:rPr>
          <w:rFonts w:ascii="Arial" w:eastAsia="Times New Roman" w:hAnsi="Arial" w:cs="Arial"/>
          <w:color w:val="000000"/>
          <w:sz w:val="20"/>
          <w:szCs w:val="20"/>
          <w:lang w:eastAsia="ru-RU"/>
        </w:rPr>
      </w:pPr>
      <w:r w:rsidRPr="00FC6DBD">
        <w:rPr>
          <w:rFonts w:ascii="Arial" w:eastAsia="Times New Roman" w:hAnsi="Arial" w:cs="Arial"/>
          <w:color w:val="800000"/>
          <w:sz w:val="20"/>
          <w:szCs w:val="20"/>
          <w:lang w:eastAsia="ru-RU"/>
        </w:rPr>
        <w:t>Документ подписан электронно-цифровой подписью:</w:t>
      </w:r>
    </w:p>
    <w:p w:rsidR="00FC6DBD" w:rsidRPr="00FC6DBD" w:rsidRDefault="00FC6DBD" w:rsidP="00FC6DBD">
      <w:pPr>
        <w:spacing w:after="0" w:line="240" w:lineRule="auto"/>
        <w:ind w:firstLine="567"/>
        <w:jc w:val="both"/>
        <w:rPr>
          <w:rFonts w:ascii="Arial" w:eastAsia="Times New Roman" w:hAnsi="Arial" w:cs="Arial"/>
          <w:color w:val="000000"/>
          <w:sz w:val="20"/>
          <w:szCs w:val="20"/>
          <w:lang w:eastAsia="ru-RU"/>
        </w:rPr>
      </w:pPr>
      <w:r w:rsidRPr="00FC6DBD">
        <w:rPr>
          <w:rFonts w:ascii="Arial" w:eastAsia="Times New Roman" w:hAnsi="Arial" w:cs="Arial"/>
          <w:color w:val="800000"/>
          <w:sz w:val="20"/>
          <w:szCs w:val="20"/>
          <w:lang w:eastAsia="ru-RU"/>
        </w:rPr>
        <w:t>Владелец: Администрация Среднеелюзанского сельсовета Городищенского района</w:t>
      </w:r>
    </w:p>
    <w:p w:rsidR="00FC6DBD" w:rsidRPr="00FC6DBD" w:rsidRDefault="00FC6DBD" w:rsidP="00FC6DBD">
      <w:pPr>
        <w:spacing w:after="0" w:line="240" w:lineRule="auto"/>
        <w:ind w:firstLine="567"/>
        <w:jc w:val="both"/>
        <w:rPr>
          <w:rFonts w:ascii="Arial" w:eastAsia="Times New Roman" w:hAnsi="Arial" w:cs="Arial"/>
          <w:color w:val="000000"/>
          <w:sz w:val="20"/>
          <w:szCs w:val="20"/>
          <w:lang w:eastAsia="ru-RU"/>
        </w:rPr>
      </w:pPr>
      <w:r w:rsidRPr="00FC6DBD">
        <w:rPr>
          <w:rFonts w:ascii="Arial" w:eastAsia="Times New Roman" w:hAnsi="Arial" w:cs="Arial"/>
          <w:color w:val="800000"/>
          <w:sz w:val="20"/>
          <w:szCs w:val="20"/>
          <w:lang w:eastAsia="ru-RU"/>
        </w:rPr>
        <w:t>Должность: Глава администрации</w:t>
      </w:r>
      <w:proofErr w:type="gramStart"/>
      <w:r w:rsidRPr="00FC6DBD">
        <w:rPr>
          <w:rFonts w:ascii="Arial" w:eastAsia="Times New Roman" w:hAnsi="Arial" w:cs="Arial"/>
          <w:color w:val="800000"/>
          <w:sz w:val="20"/>
          <w:szCs w:val="20"/>
          <w:lang w:eastAsia="ru-RU"/>
        </w:rPr>
        <w:t>"у</w:t>
      </w:r>
      <w:proofErr w:type="gramEnd"/>
      <w:r w:rsidRPr="00FC6DBD">
        <w:rPr>
          <w:rFonts w:ascii="Arial" w:eastAsia="Times New Roman" w:hAnsi="Arial" w:cs="Arial"/>
          <w:color w:val="800000"/>
          <w:sz w:val="20"/>
          <w:szCs w:val="20"/>
          <w:lang w:eastAsia="ru-RU"/>
        </w:rPr>
        <w:t>л. Коммунальная</w:t>
      </w:r>
    </w:p>
    <w:p w:rsidR="00FC6DBD" w:rsidRPr="00FC6DBD" w:rsidRDefault="00FC6DBD" w:rsidP="00FC6DBD">
      <w:pPr>
        <w:spacing w:after="0" w:line="240" w:lineRule="auto"/>
        <w:ind w:firstLine="567"/>
        <w:jc w:val="both"/>
        <w:rPr>
          <w:rFonts w:ascii="Arial" w:eastAsia="Times New Roman" w:hAnsi="Arial" w:cs="Arial"/>
          <w:color w:val="000000"/>
          <w:sz w:val="20"/>
          <w:szCs w:val="20"/>
          <w:lang w:eastAsia="ru-RU"/>
        </w:rPr>
      </w:pPr>
      <w:r w:rsidRPr="00FC6DBD">
        <w:rPr>
          <w:rFonts w:ascii="Arial" w:eastAsia="Times New Roman" w:hAnsi="Arial" w:cs="Arial"/>
          <w:color w:val="800000"/>
          <w:sz w:val="20"/>
          <w:szCs w:val="20"/>
          <w:lang w:eastAsia="ru-RU"/>
        </w:rPr>
        <w:t>Дата подписи: 06.06.2019 11:23:14</w:t>
      </w:r>
    </w:p>
    <w:p w:rsidR="00FC6DBD" w:rsidRPr="00FC6DBD" w:rsidRDefault="00FC6DBD" w:rsidP="00FC6DBD">
      <w:pPr>
        <w:spacing w:after="0" w:line="240" w:lineRule="auto"/>
        <w:ind w:firstLine="567"/>
        <w:jc w:val="both"/>
        <w:rPr>
          <w:rFonts w:ascii="Arial" w:eastAsia="Times New Roman" w:hAnsi="Arial" w:cs="Arial"/>
          <w:color w:val="000000"/>
          <w:sz w:val="20"/>
          <w:szCs w:val="20"/>
          <w:lang w:eastAsia="ru-RU"/>
        </w:rPr>
      </w:pPr>
      <w:r w:rsidRPr="00FC6DBD">
        <w:rPr>
          <w:rFonts w:ascii="Arial" w:eastAsia="Times New Roman" w:hAnsi="Arial" w:cs="Arial"/>
          <w:color w:val="800000"/>
          <w:sz w:val="20"/>
          <w:szCs w:val="20"/>
          <w:lang w:eastAsia="ru-RU"/>
        </w:rPr>
        <w:t> </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r w:rsidRPr="00FC6DBD">
        <w:rPr>
          <w:rFonts w:ascii="Arial" w:eastAsia="Times New Roman" w:hAnsi="Arial" w:cs="Arial"/>
          <w:b/>
          <w:bCs/>
          <w:color w:val="000000"/>
          <w:sz w:val="32"/>
          <w:szCs w:val="32"/>
          <w:lang w:eastAsia="ru-RU"/>
        </w:rPr>
        <w:t>АДМИНИСТРАЦИЯ СРЕДНЕЕЛЮЗАНСКОГО СЕЛЬСОВЕТА ГОРОДИЩЕНСКОГО РАЙОНА</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r w:rsidRPr="00FC6DBD">
        <w:rPr>
          <w:rFonts w:ascii="Arial" w:eastAsia="Times New Roman" w:hAnsi="Arial" w:cs="Arial"/>
          <w:b/>
          <w:bCs/>
          <w:color w:val="000000"/>
          <w:sz w:val="32"/>
          <w:szCs w:val="32"/>
          <w:lang w:eastAsia="ru-RU"/>
        </w:rPr>
        <w:t>ПЕНЗЕНСКОЙ ОБЛАСТИ</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r w:rsidRPr="00FC6DBD">
        <w:rPr>
          <w:rFonts w:ascii="Arial" w:eastAsia="Times New Roman" w:hAnsi="Arial" w:cs="Arial"/>
          <w:b/>
          <w:bCs/>
          <w:color w:val="000000"/>
          <w:sz w:val="32"/>
          <w:szCs w:val="32"/>
          <w:lang w:eastAsia="ru-RU"/>
        </w:rPr>
        <w:t>ПОСТАНОВЛЕНИЕ</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r w:rsidRPr="00FC6DBD">
        <w:rPr>
          <w:rFonts w:ascii="Arial" w:eastAsia="Times New Roman" w:hAnsi="Arial" w:cs="Arial"/>
          <w:b/>
          <w:bCs/>
          <w:color w:val="000000"/>
          <w:sz w:val="32"/>
          <w:szCs w:val="32"/>
          <w:lang w:eastAsia="ru-RU"/>
        </w:rPr>
        <w:t>от 22.05.2019 № 86-п</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FC6DBD">
        <w:rPr>
          <w:rFonts w:ascii="Arial" w:eastAsia="Times New Roman" w:hAnsi="Arial" w:cs="Arial"/>
          <w:b/>
          <w:bCs/>
          <w:color w:val="000000"/>
          <w:sz w:val="32"/>
          <w:szCs w:val="32"/>
          <w:lang w:eastAsia="ru-RU"/>
        </w:rPr>
        <w:t>с</w:t>
      </w:r>
      <w:proofErr w:type="gramEnd"/>
      <w:r w:rsidRPr="00FC6DBD">
        <w:rPr>
          <w:rFonts w:ascii="Arial" w:eastAsia="Times New Roman" w:hAnsi="Arial" w:cs="Arial"/>
          <w:b/>
          <w:bCs/>
          <w:color w:val="000000"/>
          <w:sz w:val="32"/>
          <w:szCs w:val="32"/>
          <w:lang w:eastAsia="ru-RU"/>
        </w:rPr>
        <w:t>. Средняя Елюзань</w:t>
      </w:r>
    </w:p>
    <w:p w:rsidR="00FC6DBD" w:rsidRPr="00FC6DBD" w:rsidRDefault="00FC6DBD" w:rsidP="00FC6DBD">
      <w:pPr>
        <w:spacing w:before="240" w:after="60" w:line="240" w:lineRule="auto"/>
        <w:ind w:firstLine="567"/>
        <w:jc w:val="center"/>
        <w:rPr>
          <w:rFonts w:ascii="Arial" w:eastAsia="Times New Roman" w:hAnsi="Arial" w:cs="Arial"/>
          <w:b/>
          <w:bCs/>
          <w:color w:val="000000"/>
          <w:sz w:val="32"/>
          <w:szCs w:val="32"/>
          <w:lang w:eastAsia="ru-RU"/>
        </w:rPr>
      </w:pPr>
      <w:r w:rsidRPr="00FC6DBD">
        <w:rPr>
          <w:rFonts w:ascii="Arial" w:eastAsia="Times New Roman" w:hAnsi="Arial" w:cs="Arial"/>
          <w:b/>
          <w:bCs/>
          <w:color w:val="000000"/>
          <w:sz w:val="32"/>
          <w:szCs w:val="32"/>
          <w:lang w:eastAsia="ru-RU"/>
        </w:rPr>
        <w:t>Об утверждении административного регламента администрации Среднеелюзанского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color w:val="000000"/>
          <w:sz w:val="28"/>
          <w:szCs w:val="28"/>
          <w:lang w:eastAsia="ru-RU"/>
        </w:rPr>
        <w:t>(в ред. постановлений администрации Среднеелюзанского сельсовета Городищенского района Пензенской области </w:t>
      </w:r>
      <w:hyperlink r:id="rId4" w:tgtFrame="_blank" w:history="1">
        <w:r w:rsidRPr="00FC6DBD">
          <w:rPr>
            <w:rFonts w:ascii="Arial" w:eastAsia="Times New Roman" w:hAnsi="Arial" w:cs="Arial"/>
            <w:color w:val="0000FF"/>
            <w:sz w:val="28"/>
            <w:szCs w:val="28"/>
            <w:lang w:eastAsia="ru-RU"/>
          </w:rPr>
          <w:t>от 14.08.2019 № 135-п</w:t>
        </w:r>
      </w:hyperlink>
      <w:r w:rsidRPr="00FC6DBD">
        <w:rPr>
          <w:rFonts w:ascii="Arial" w:eastAsia="Times New Roman" w:hAnsi="Arial" w:cs="Arial"/>
          <w:color w:val="0000FF"/>
          <w:sz w:val="28"/>
          <w:szCs w:val="28"/>
          <w:lang w:eastAsia="ru-RU"/>
        </w:rPr>
        <w:t>, </w:t>
      </w:r>
      <w:hyperlink r:id="rId5" w:tgtFrame="_blank" w:history="1">
        <w:r w:rsidRPr="00FC6DBD">
          <w:rPr>
            <w:rFonts w:ascii="Arial" w:eastAsia="Times New Roman" w:hAnsi="Arial" w:cs="Arial"/>
            <w:color w:val="0000FF"/>
            <w:sz w:val="28"/>
            <w:szCs w:val="28"/>
            <w:lang w:eastAsia="ru-RU"/>
          </w:rPr>
          <w:t>от 24.05.2021 № 110-п</w:t>
        </w:r>
      </w:hyperlink>
      <w:r w:rsidRPr="00FC6DBD">
        <w:rPr>
          <w:rFonts w:ascii="Arial" w:eastAsia="Times New Roman" w:hAnsi="Arial" w:cs="Arial"/>
          <w:color w:val="000000"/>
          <w:sz w:val="28"/>
          <w:szCs w:val="28"/>
          <w:lang w:eastAsia="ru-RU"/>
        </w:rPr>
        <w: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В соответствии с Гражданским кодексом РФ, Федеральными законами </w:t>
      </w:r>
      <w:proofErr w:type="gramStart"/>
      <w:r w:rsidRPr="00FC6DBD">
        <w:rPr>
          <w:rFonts w:ascii="Arial" w:eastAsia="Times New Roman" w:hAnsi="Arial" w:cs="Arial"/>
          <w:color w:val="000000"/>
          <w:sz w:val="24"/>
          <w:szCs w:val="24"/>
          <w:lang w:eastAsia="ru-RU"/>
        </w:rPr>
        <w:t>от</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w:t>
      </w:r>
      <w:hyperlink r:id="rId6" w:tgtFrame="_blank" w:history="1">
        <w:r w:rsidRPr="00FC6DBD">
          <w:rPr>
            <w:rFonts w:ascii="Arial" w:eastAsia="Times New Roman" w:hAnsi="Arial" w:cs="Arial"/>
            <w:color w:val="0000FF"/>
            <w:sz w:val="24"/>
            <w:szCs w:val="24"/>
            <w:lang w:eastAsia="ru-RU"/>
          </w:rPr>
          <w:t>Устава Среднеелюзанского сельсовета Городищенского района Пензенской области</w:t>
        </w:r>
      </w:hyperlink>
      <w:r w:rsidRPr="00FC6DBD">
        <w:rPr>
          <w:rFonts w:ascii="Arial" w:eastAsia="Times New Roman" w:hAnsi="Arial" w:cs="Arial"/>
          <w:color w:val="000000"/>
          <w:sz w:val="24"/>
          <w:szCs w:val="24"/>
          <w:lang w:eastAsia="ru-RU"/>
        </w:rPr>
        <w:t> (с последующими изменениями),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администрация Среднеелюзанского сельсовета Городищенского района Пензенской области постановляет: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b/>
          <w:bCs/>
          <w:color w:val="000000"/>
          <w:sz w:val="24"/>
          <w:szCs w:val="24"/>
          <w:lang w:eastAsia="ru-RU"/>
        </w:rPr>
        <w:t> </w:t>
      </w:r>
    </w:p>
    <w:p w:rsidR="00FC6DBD" w:rsidRPr="00FC6DBD" w:rsidRDefault="00FC6DBD" w:rsidP="00FC6DBD">
      <w:pPr>
        <w:spacing w:after="0" w:line="240" w:lineRule="auto"/>
        <w:ind w:firstLine="567"/>
        <w:jc w:val="both"/>
        <w:outlineLvl w:val="0"/>
        <w:rPr>
          <w:rFonts w:ascii="Arial" w:eastAsia="Times New Roman" w:hAnsi="Arial" w:cs="Arial"/>
          <w:b/>
          <w:bCs/>
          <w:color w:val="000000"/>
          <w:kern w:val="36"/>
          <w:sz w:val="32"/>
          <w:szCs w:val="32"/>
          <w:lang w:eastAsia="ru-RU"/>
        </w:rPr>
      </w:pPr>
      <w:r w:rsidRPr="00FC6DBD">
        <w:rPr>
          <w:rFonts w:ascii="Arial" w:eastAsia="Times New Roman" w:hAnsi="Arial" w:cs="Arial"/>
          <w:color w:val="000000"/>
          <w:kern w:val="36"/>
          <w:sz w:val="24"/>
          <w:szCs w:val="24"/>
          <w:lang w:eastAsia="ru-RU"/>
        </w:rPr>
        <w:t>1. Утвердить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Среднеелюзанского сельсовета Городищенского района Пензенской области «</w:t>
      </w:r>
      <w:proofErr w:type="spellStart"/>
      <w:r w:rsidRPr="00FC6DBD">
        <w:rPr>
          <w:rFonts w:ascii="Arial" w:eastAsia="Times New Roman" w:hAnsi="Arial" w:cs="Arial"/>
          <w:color w:val="000000"/>
          <w:sz w:val="24"/>
          <w:szCs w:val="24"/>
          <w:lang w:eastAsia="ru-RU"/>
        </w:rPr>
        <w:t>Среднеелюзанский</w:t>
      </w:r>
      <w:proofErr w:type="spellEnd"/>
      <w:r w:rsidRPr="00FC6DBD">
        <w:rPr>
          <w:rFonts w:ascii="Arial" w:eastAsia="Times New Roman" w:hAnsi="Arial" w:cs="Arial"/>
          <w:color w:val="000000"/>
          <w:sz w:val="24"/>
          <w:szCs w:val="24"/>
          <w:lang w:eastAsia="ru-RU"/>
        </w:rPr>
        <w:t xml:space="preserve"> вестник».</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3. Настоящее постановление вступает в силу на следующий день после дня его официального опубликования.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4. </w:t>
      </w:r>
      <w:proofErr w:type="gramStart"/>
      <w:r w:rsidRPr="00FC6DBD">
        <w:rPr>
          <w:rFonts w:ascii="Arial" w:eastAsia="Times New Roman" w:hAnsi="Arial" w:cs="Arial"/>
          <w:color w:val="000000"/>
          <w:sz w:val="24"/>
          <w:szCs w:val="24"/>
          <w:lang w:eastAsia="ru-RU"/>
        </w:rPr>
        <w:t>Контроль за</w:t>
      </w:r>
      <w:proofErr w:type="gramEnd"/>
      <w:r w:rsidRPr="00FC6DBD">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Глава администрации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Среднеелюзанского сельсовета</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Городищенского района</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Пензенской области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proofErr w:type="spellStart"/>
      <w:r w:rsidRPr="00FC6DBD">
        <w:rPr>
          <w:rFonts w:ascii="Arial" w:eastAsia="Times New Roman" w:hAnsi="Arial" w:cs="Arial"/>
          <w:color w:val="000000"/>
          <w:sz w:val="24"/>
          <w:szCs w:val="24"/>
          <w:lang w:eastAsia="ru-RU"/>
        </w:rPr>
        <w:t>Р.Р.Гурдин</w:t>
      </w:r>
      <w:proofErr w:type="spell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Приложение</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 постановлению администрации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Среднеелюзанского сельсовета</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Городищенского района</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Пензенской области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от 22.05.2019 №86-п</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АДМИНИСТРАТИВНЫЙ РЕГЛАМЕНТ</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администрации Среднеелюзанского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ред. постановлений администрации Среднеелюзанского сельсовета Городищенского района Пензенской области </w:t>
      </w:r>
      <w:hyperlink r:id="rId7" w:tgtFrame="_blank" w:history="1">
        <w:r w:rsidRPr="00FC6DBD">
          <w:rPr>
            <w:rFonts w:ascii="Arial" w:eastAsia="Times New Roman" w:hAnsi="Arial" w:cs="Arial"/>
            <w:color w:val="0000FF"/>
            <w:sz w:val="24"/>
            <w:szCs w:val="24"/>
            <w:lang w:eastAsia="ru-RU"/>
          </w:rPr>
          <w:t>от 14.08.2019 № 135-п</w:t>
        </w:r>
      </w:hyperlink>
      <w:r w:rsidRPr="00FC6DBD">
        <w:rPr>
          <w:rFonts w:ascii="Arial" w:eastAsia="Times New Roman" w:hAnsi="Arial" w:cs="Arial"/>
          <w:color w:val="0000FF"/>
          <w:sz w:val="24"/>
          <w:szCs w:val="24"/>
          <w:lang w:eastAsia="ru-RU"/>
        </w:rPr>
        <w:t>, </w:t>
      </w:r>
      <w:hyperlink r:id="rId8" w:tgtFrame="_blank" w:history="1">
        <w:r w:rsidRPr="00FC6DBD">
          <w:rPr>
            <w:rFonts w:ascii="Arial" w:eastAsia="Times New Roman" w:hAnsi="Arial" w:cs="Arial"/>
            <w:color w:val="0000FF"/>
            <w:sz w:val="24"/>
            <w:szCs w:val="24"/>
            <w:lang w:eastAsia="ru-RU"/>
          </w:rPr>
          <w:t>от 24.05.2021 № 110-п</w:t>
        </w:r>
      </w:hyperlink>
      <w:r w:rsidRPr="00FC6DBD">
        <w:rPr>
          <w:rFonts w:ascii="Arial" w:eastAsia="Times New Roman" w:hAnsi="Arial" w:cs="Arial"/>
          <w:color w:val="000000"/>
          <w:sz w:val="24"/>
          <w:szCs w:val="24"/>
          <w:lang w:eastAsia="ru-RU"/>
        </w:rPr>
        <w:t>)</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1</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ОБЩИЕ ПОЛОЖЕНИЯ;</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2</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СТРАНДАРТ ПРЕДОСТАВЛЕНИЯ МУНИЦИПАЛЬНОЙ УСЛУГИ;</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3</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4</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xml:space="preserve">ФОРМЫ </w:t>
      </w:r>
      <w:proofErr w:type="gramStart"/>
      <w:r w:rsidRPr="00FC6DBD">
        <w:rPr>
          <w:rFonts w:ascii="Arial" w:eastAsia="Times New Roman" w:hAnsi="Arial" w:cs="Arial"/>
          <w:b/>
          <w:bCs/>
          <w:color w:val="000000"/>
          <w:sz w:val="30"/>
          <w:szCs w:val="30"/>
          <w:lang w:eastAsia="ru-RU"/>
        </w:rPr>
        <w:t>КОНТРОЛЯ ЗА</w:t>
      </w:r>
      <w:proofErr w:type="gramEnd"/>
      <w:r w:rsidRPr="00FC6DBD">
        <w:rPr>
          <w:rFonts w:ascii="Arial" w:eastAsia="Times New Roman" w:hAnsi="Arial" w:cs="Arial"/>
          <w:b/>
          <w:bCs/>
          <w:color w:val="000000"/>
          <w:sz w:val="30"/>
          <w:szCs w:val="30"/>
          <w:lang w:eastAsia="ru-RU"/>
        </w:rPr>
        <w:t xml:space="preserve"> ИСПОЛНЕНИЕМ АДМИНИСТРАТИВНОГО РЕГЛАМЕНТА;</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lastRenderedPageBreak/>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5</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proofErr w:type="gramStart"/>
      <w:r w:rsidRPr="00FC6DB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1</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Общие положения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Предмет регулирования административного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1. </w:t>
      </w:r>
      <w:proofErr w:type="gramStart"/>
      <w:r w:rsidRPr="00FC6DBD">
        <w:rPr>
          <w:rFonts w:ascii="Arial" w:eastAsia="Times New Roman" w:hAnsi="Arial" w:cs="Arial"/>
          <w:color w:val="000000"/>
          <w:sz w:val="24"/>
          <w:szCs w:val="24"/>
          <w:lang w:eastAsia="ru-RU"/>
        </w:rPr>
        <w:t>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на территории Среднеелюзанского сельсовета Городищенского района Пензенской области без проведения аукциона в</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местах</w:t>
      </w:r>
      <w:proofErr w:type="gramEnd"/>
      <w:r w:rsidRPr="00FC6DBD">
        <w:rPr>
          <w:rFonts w:ascii="Arial" w:eastAsia="Times New Roman" w:hAnsi="Arial" w:cs="Arial"/>
          <w:color w:val="000000"/>
          <w:sz w:val="24"/>
          <w:szCs w:val="24"/>
          <w:lang w:eastAsia="ru-RU"/>
        </w:rPr>
        <w:t>, определенных схемой размещения нестационарных торговых объектов.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sidRPr="00FC6DBD">
        <w:rPr>
          <w:rFonts w:ascii="Arial" w:eastAsia="Times New Roman" w:hAnsi="Arial" w:cs="Arial"/>
          <w:color w:val="000000"/>
          <w:sz w:val="24"/>
          <w:szCs w:val="24"/>
          <w:lang w:eastAsia="ru-RU"/>
        </w:rPr>
        <w:t>дств пр</w:t>
      </w:r>
      <w:proofErr w:type="gramEnd"/>
      <w:r w:rsidRPr="00FC6DBD">
        <w:rPr>
          <w:rFonts w:ascii="Arial" w:eastAsia="Times New Roman" w:hAnsi="Arial" w:cs="Arial"/>
          <w:color w:val="000000"/>
          <w:sz w:val="24"/>
          <w:szCs w:val="24"/>
          <w:lang w:eastAsia="ru-RU"/>
        </w:rP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N 171-ФЗ "О внесении изменений в Земельный кодекс Российской Федерации и</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отдельные законодательные акты Российской Федерации", предоставленного для размещения нестационарных торговых объектов;</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 размещение на новый срок нестационарного торгового объекта, ранее размещенного в том же месте, предусмотренном Схемой, хозяйствующим субъектом, надлежащим </w:t>
      </w:r>
      <w:proofErr w:type="gramStart"/>
      <w:r w:rsidRPr="00FC6DBD">
        <w:rPr>
          <w:rFonts w:ascii="Arial" w:eastAsia="Times New Roman" w:hAnsi="Arial" w:cs="Arial"/>
          <w:color w:val="000000"/>
          <w:sz w:val="24"/>
          <w:szCs w:val="24"/>
          <w:lang w:eastAsia="ru-RU"/>
        </w:rPr>
        <w:t>образом</w:t>
      </w:r>
      <w:proofErr w:type="gramEnd"/>
      <w:r w:rsidRPr="00FC6DBD">
        <w:rPr>
          <w:rFonts w:ascii="Arial" w:eastAsia="Times New Roman" w:hAnsi="Arial" w:cs="Arial"/>
          <w:color w:val="000000"/>
          <w:sz w:val="24"/>
          <w:szCs w:val="24"/>
          <w:lang w:eastAsia="ru-RU"/>
        </w:rPr>
        <w:t xml:space="preserve"> исполнявшим свои обязательства в соответствии с установленными условиями по действующему договору на размещение указанного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Круг заявителей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С заявлением о предоставлении муниципальной услуги могут обратиться индивидуальные предприниматели и юридические лица (далее – заявители, хозяйствующий субъект).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bookmarkStart w:id="0" w:name="Par651"/>
      <w:bookmarkStart w:id="1" w:name="Par65"/>
      <w:bookmarkEnd w:id="0"/>
      <w:bookmarkEnd w:id="1"/>
      <w:r w:rsidRPr="00FC6DBD">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bookmarkStart w:id="2" w:name="Par681"/>
      <w:bookmarkStart w:id="3" w:name="Par68"/>
      <w:bookmarkEnd w:id="2"/>
      <w:bookmarkEnd w:id="3"/>
      <w:r w:rsidRPr="00FC6DBD">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достоверность предоставляемой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четкость в изложении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полнота информирования;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наглядность форм предоставляемой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удобство и доступность получения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оперативность предоставления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Информация о муниципальной услуге предоставляется: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3.1.1. Лично;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3.1.4. </w:t>
      </w:r>
      <w:proofErr w:type="gramStart"/>
      <w:r w:rsidRPr="00FC6DBD">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 … указывается ссылка на информационный ресурс)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FC6DBD">
        <w:rPr>
          <w:rFonts w:ascii="Arial" w:eastAsia="Times New Roman" w:hAnsi="Arial" w:cs="Arial"/>
          <w:color w:val="000000"/>
          <w:sz w:val="24"/>
          <w:szCs w:val="24"/>
          <w:lang w:eastAsia="ru-RU"/>
        </w:rPr>
        <w:t>www.gosuslugi.ru</w:t>
      </w:r>
      <w:proofErr w:type="spellEnd"/>
      <w:r w:rsidRPr="00FC6DBD">
        <w:rPr>
          <w:rFonts w:ascii="Arial" w:eastAsia="Times New Roman" w:hAnsi="Arial" w:cs="Arial"/>
          <w:color w:val="000000"/>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FC6DBD">
        <w:rPr>
          <w:rFonts w:ascii="Arial" w:eastAsia="Times New Roman" w:hAnsi="Arial" w:cs="Arial"/>
          <w:color w:val="000000"/>
          <w:sz w:val="24"/>
          <w:szCs w:val="24"/>
          <w:lang w:eastAsia="ru-RU"/>
        </w:rPr>
        <w:t>gosuslugi.pnzreg.ru</w:t>
      </w:r>
      <w:proofErr w:type="spellEnd"/>
      <w:r w:rsidRPr="00FC6DBD">
        <w:rPr>
          <w:rFonts w:ascii="Arial" w:eastAsia="Times New Roman" w:hAnsi="Arial" w:cs="Arial"/>
          <w:color w:val="000000"/>
          <w:sz w:val="24"/>
          <w:szCs w:val="24"/>
          <w:lang w:eastAsia="ru-RU"/>
        </w:rPr>
        <w:t>) (далее - Региональный портал);</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непосредственно в помещении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Информирование осуществляется по вопросам: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 предоставления услуг, которые являются необходимыми и обязательными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сведений о ходе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 при личном обращении заявителя;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по телефону.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(http://sredneeluzan.gorodishe.pnzreg.ru/)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FC6DBD">
        <w:rPr>
          <w:rFonts w:ascii="Arial" w:eastAsia="Times New Roman" w:hAnsi="Arial" w:cs="Arial"/>
          <w:color w:val="000000"/>
          <w:sz w:val="24"/>
          <w:szCs w:val="24"/>
          <w:lang w:eastAsia="ru-RU"/>
        </w:rPr>
        <w:t>www.gosuslugi.ru</w:t>
      </w:r>
      <w:proofErr w:type="spellEnd"/>
      <w:r w:rsidRPr="00FC6DBD">
        <w:rPr>
          <w:rFonts w:ascii="Arial" w:eastAsia="Times New Roman" w:hAnsi="Arial" w:cs="Arial"/>
          <w:color w:val="000000"/>
          <w:sz w:val="24"/>
          <w:szCs w:val="24"/>
          <w:lang w:eastAsia="ru-RU"/>
        </w:rPr>
        <w:t>.) (далее</w:t>
      </w:r>
      <w:proofErr w:type="gramEnd"/>
      <w:r w:rsidRPr="00FC6DBD">
        <w:rPr>
          <w:rFonts w:ascii="Arial" w:eastAsia="Times New Roman" w:hAnsi="Arial" w:cs="Arial"/>
          <w:color w:val="000000"/>
          <w:sz w:val="24"/>
          <w:szCs w:val="24"/>
          <w:lang w:eastAsia="ru-RU"/>
        </w:rPr>
        <w:t xml:space="preserve"> – </w:t>
      </w:r>
      <w:proofErr w:type="gramStart"/>
      <w:r w:rsidRPr="00FC6DBD">
        <w:rPr>
          <w:rFonts w:ascii="Arial" w:eastAsia="Times New Roman" w:hAnsi="Arial" w:cs="Arial"/>
          <w:color w:val="000000"/>
          <w:sz w:val="24"/>
          <w:szCs w:val="24"/>
          <w:lang w:eastAsia="ru-RU"/>
        </w:rPr>
        <w:t>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FC6DBD">
        <w:rPr>
          <w:rFonts w:ascii="Arial" w:eastAsia="Times New Roman" w:hAnsi="Arial" w:cs="Arial"/>
          <w:color w:val="000000"/>
          <w:sz w:val="24"/>
          <w:szCs w:val="24"/>
          <w:lang w:eastAsia="ru-RU"/>
        </w:rPr>
        <w:t>www.uslugi.pnzreg.ru</w:t>
      </w:r>
      <w:proofErr w:type="spellEnd"/>
      <w:r w:rsidRPr="00FC6DBD">
        <w:rPr>
          <w:rFonts w:ascii="Arial" w:eastAsia="Times New Roman" w:hAnsi="Arial" w:cs="Arial"/>
          <w:color w:val="000000"/>
          <w:sz w:val="24"/>
          <w:szCs w:val="24"/>
          <w:lang w:eastAsia="ru-RU"/>
        </w:rPr>
        <w:t>.) (далее – Региональный портал) в информационно-телекоммуникационной сети «Интернет».</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 официальном сайте Администрации размещается следующая информация: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FC6DBD">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круг заявителей;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 срок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 Едином портале, Региональном портале размещается следующая информация: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о порядке и сроках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2</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СТАНДАРТ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Наименование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Краткое наименование муниципальной услуги не предусмотрено.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 Муниципальная услуга предоставляется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Результат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 Результатом предоставления муниципальной услуги является: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отказ в заключени</w:t>
      </w:r>
      <w:proofErr w:type="gramStart"/>
      <w:r w:rsidRPr="00FC6DBD">
        <w:rPr>
          <w:rFonts w:ascii="Arial" w:eastAsia="Times New Roman" w:hAnsi="Arial" w:cs="Arial"/>
          <w:color w:val="000000"/>
          <w:sz w:val="24"/>
          <w:szCs w:val="24"/>
          <w:lang w:eastAsia="ru-RU"/>
        </w:rPr>
        <w:t>и</w:t>
      </w:r>
      <w:proofErr w:type="gramEnd"/>
      <w:r w:rsidRPr="00FC6DBD">
        <w:rPr>
          <w:rFonts w:ascii="Arial" w:eastAsia="Times New Roman" w:hAnsi="Arial" w:cs="Arial"/>
          <w:color w:val="000000"/>
          <w:sz w:val="24"/>
          <w:szCs w:val="24"/>
          <w:lang w:eastAsia="ru-RU"/>
        </w:rPr>
        <w:t xml:space="preserve"> договора на размещение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w:t>
      </w:r>
      <w:proofErr w:type="gramStart"/>
      <w:r w:rsidRPr="00FC6DBD">
        <w:rPr>
          <w:rFonts w:ascii="Arial" w:eastAsia="Times New Roman" w:hAnsi="Arial" w:cs="Arial"/>
          <w:color w:val="000000"/>
          <w:sz w:val="24"/>
          <w:szCs w:val="24"/>
          <w:lang w:eastAsia="ru-RU"/>
        </w:rPr>
        <w:t>и</w:t>
      </w:r>
      <w:proofErr w:type="gramEnd"/>
      <w:r w:rsidRPr="00FC6DBD">
        <w:rPr>
          <w:rFonts w:ascii="Arial" w:eastAsia="Times New Roman" w:hAnsi="Arial" w:cs="Arial"/>
          <w:color w:val="000000"/>
          <w:sz w:val="24"/>
          <w:szCs w:val="24"/>
          <w:lang w:eastAsia="ru-RU"/>
        </w:rPr>
        <w:t xml:space="preserve"> договора на размещение нестационарного торгового объекта в форме постановления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Срок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7. Срок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Правовые основания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от 28.12.2009 N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N 1, ст. 2);</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hyperlink r:id="rId9" w:tgtFrame="_blank" w:history="1">
        <w:r w:rsidRPr="00FC6DBD">
          <w:rPr>
            <w:rFonts w:ascii="Arial" w:eastAsia="Times New Roman" w:hAnsi="Arial" w:cs="Arial"/>
            <w:color w:val="0000FF"/>
            <w:sz w:val="24"/>
            <w:szCs w:val="24"/>
            <w:lang w:eastAsia="ru-RU"/>
          </w:rPr>
          <w:t>Устава Среднеелюзанского сельсовета Городищенского района Пензенской области</w:t>
        </w:r>
      </w:hyperlink>
      <w:r w:rsidRPr="00FC6DBD">
        <w:rPr>
          <w:rFonts w:ascii="Arial" w:eastAsia="Times New Roman" w:hAnsi="Arial" w:cs="Arial"/>
          <w:color w:val="000000"/>
          <w:sz w:val="24"/>
          <w:szCs w:val="24"/>
          <w:lang w:eastAsia="ru-RU"/>
        </w:rPr>
        <w:t>;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 RU585073042005001 (газета «</w:t>
      </w:r>
      <w:proofErr w:type="spellStart"/>
      <w:r w:rsidRPr="00FC6DBD">
        <w:rPr>
          <w:rFonts w:ascii="Arial" w:eastAsia="Times New Roman" w:hAnsi="Arial" w:cs="Arial"/>
          <w:color w:val="000000"/>
          <w:sz w:val="24"/>
          <w:szCs w:val="24"/>
          <w:lang w:eastAsia="ru-RU"/>
        </w:rPr>
        <w:t>Городищенский</w:t>
      </w:r>
      <w:proofErr w:type="spellEnd"/>
      <w:r w:rsidRPr="00FC6DBD">
        <w:rPr>
          <w:rFonts w:ascii="Arial" w:eastAsia="Times New Roman" w:hAnsi="Arial" w:cs="Arial"/>
          <w:color w:val="000000"/>
          <w:sz w:val="24"/>
          <w:szCs w:val="24"/>
          <w:lang w:eastAsia="ru-RU"/>
        </w:rPr>
        <w:t xml:space="preserve"> вестник» № 72 от 07.12.2005);</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Постановление Администрации </w:t>
      </w:r>
      <w:hyperlink r:id="rId10" w:tgtFrame="_blank" w:history="1">
        <w:r w:rsidRPr="00FC6DBD">
          <w:rPr>
            <w:rFonts w:ascii="Arial" w:eastAsia="Times New Roman" w:hAnsi="Arial" w:cs="Arial"/>
            <w:color w:val="0000FF"/>
            <w:sz w:val="24"/>
            <w:szCs w:val="24"/>
            <w:lang w:eastAsia="ru-RU"/>
          </w:rPr>
          <w:t>от 18.05.2018 № 69-п</w:t>
        </w:r>
      </w:hyperlink>
      <w:r w:rsidRPr="00FC6DBD">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FC6DBD">
        <w:rPr>
          <w:rFonts w:ascii="Arial" w:eastAsia="Times New Roman" w:hAnsi="Arial" w:cs="Arial"/>
          <w:color w:val="000000"/>
          <w:sz w:val="24"/>
          <w:szCs w:val="24"/>
          <w:lang w:eastAsia="ru-RU"/>
        </w:rPr>
        <w:t>Среднеелюзанский</w:t>
      </w:r>
      <w:proofErr w:type="spellEnd"/>
      <w:r w:rsidRPr="00FC6DBD">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w:t>
      </w:r>
      <w:proofErr w:type="spellStart"/>
      <w:r w:rsidRPr="00FC6DBD">
        <w:rPr>
          <w:rFonts w:ascii="Arial" w:eastAsia="Times New Roman" w:hAnsi="Arial" w:cs="Arial"/>
          <w:color w:val="000000"/>
          <w:sz w:val="24"/>
          <w:szCs w:val="24"/>
          <w:lang w:eastAsia="ru-RU"/>
        </w:rPr>
        <w:t>Среднеелюзанский</w:t>
      </w:r>
      <w:proofErr w:type="spellEnd"/>
      <w:r w:rsidRPr="00FC6DBD">
        <w:rPr>
          <w:rFonts w:ascii="Arial" w:eastAsia="Times New Roman" w:hAnsi="Arial" w:cs="Arial"/>
          <w:color w:val="000000"/>
          <w:sz w:val="24"/>
          <w:szCs w:val="24"/>
          <w:lang w:eastAsia="ru-RU"/>
        </w:rPr>
        <w:t xml:space="preserve"> вестник» №28 от 18.05.2018);</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Постановление Администрации </w:t>
      </w:r>
      <w:hyperlink r:id="rId11" w:tgtFrame="_blank" w:history="1">
        <w:r w:rsidRPr="00FC6DBD">
          <w:rPr>
            <w:rFonts w:ascii="Arial" w:eastAsia="Times New Roman" w:hAnsi="Arial" w:cs="Arial"/>
            <w:color w:val="0000FF"/>
            <w:sz w:val="24"/>
            <w:szCs w:val="24"/>
            <w:lang w:eastAsia="ru-RU"/>
          </w:rPr>
          <w:t>от 13.04.2018 № 48-п</w:t>
        </w:r>
      </w:hyperlink>
      <w:r w:rsidRPr="00FC6DBD">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w:t>
      </w:r>
      <w:r w:rsidRPr="00FC6DBD">
        <w:rPr>
          <w:rFonts w:ascii="Arial" w:eastAsia="Times New Roman" w:hAnsi="Arial" w:cs="Arial"/>
          <w:color w:val="000000"/>
          <w:sz w:val="24"/>
          <w:szCs w:val="24"/>
          <w:lang w:eastAsia="ru-RU"/>
        </w:rPr>
        <w:lastRenderedPageBreak/>
        <w:t>бюллетень Комитета местного самоуправления Среднеелюзанского сельсовета Городищенского района Пензенской области «</w:t>
      </w:r>
      <w:proofErr w:type="spellStart"/>
      <w:r w:rsidRPr="00FC6DBD">
        <w:rPr>
          <w:rFonts w:ascii="Arial" w:eastAsia="Times New Roman" w:hAnsi="Arial" w:cs="Arial"/>
          <w:color w:val="000000"/>
          <w:sz w:val="24"/>
          <w:szCs w:val="24"/>
          <w:lang w:eastAsia="ru-RU"/>
        </w:rPr>
        <w:t>Среднеелюзанский</w:t>
      </w:r>
      <w:proofErr w:type="spellEnd"/>
      <w:r w:rsidRPr="00FC6DBD">
        <w:rPr>
          <w:rFonts w:ascii="Arial" w:eastAsia="Times New Roman" w:hAnsi="Arial" w:cs="Arial"/>
          <w:color w:val="000000"/>
          <w:sz w:val="24"/>
          <w:szCs w:val="24"/>
          <w:lang w:eastAsia="ru-RU"/>
        </w:rPr>
        <w:t xml:space="preserve"> вестник» № 127 от 13.04.2018);</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Постановление администрации Среднеелюзанского сельсовета Городищенского района Пензенской области </w:t>
      </w:r>
      <w:hyperlink r:id="rId12" w:tgtFrame="_blank" w:history="1">
        <w:r w:rsidRPr="00FC6DBD">
          <w:rPr>
            <w:rFonts w:ascii="Arial" w:eastAsia="Times New Roman" w:hAnsi="Arial" w:cs="Arial"/>
            <w:color w:val="0000FF"/>
            <w:sz w:val="24"/>
            <w:szCs w:val="24"/>
            <w:lang w:eastAsia="ru-RU"/>
          </w:rPr>
          <w:t>от 22.02.2019 №19-п</w:t>
        </w:r>
      </w:hyperlink>
      <w:r w:rsidRPr="00FC6DB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настоящий Регламент.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9. Муниципальная услуга предоставляется на основании заявления,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 лично по адресу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б) посредством почтовой связи по адресу Администрации или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на бумажном носителе через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заявку хозяйствующего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заявке указывается: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фамилия, имя, отчество (при наличии) индивидуального предпринимателя или наименование юридического лица.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место размещения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 площадь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высота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вид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цель использования нестационарного торгового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площадь предназначенных для их размещения земельных участков.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Для юридических лиц: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2.2. </w:t>
      </w:r>
      <w:proofErr w:type="gramStart"/>
      <w:r w:rsidRPr="00FC6DBD">
        <w:rPr>
          <w:rFonts w:ascii="Arial" w:eastAsia="Times New Roman" w:hAnsi="Arial" w:cs="Arial"/>
          <w:color w:val="000000"/>
          <w:sz w:val="24"/>
          <w:szCs w:val="24"/>
          <w:lang w:eastAsia="ru-RU"/>
        </w:rPr>
        <w:t>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w:t>
      </w:r>
      <w:proofErr w:type="gramEnd"/>
      <w:r w:rsidRPr="00FC6DBD">
        <w:rPr>
          <w:rFonts w:ascii="Arial" w:eastAsia="Times New Roman" w:hAnsi="Arial" w:cs="Arial"/>
          <w:color w:val="000000"/>
          <w:sz w:val="24"/>
          <w:szCs w:val="24"/>
          <w:lang w:eastAsia="ru-RU"/>
        </w:rPr>
        <w:t xml:space="preserve"> не является крупной сделкой).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Для индивидуальных предпринимателей: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2.4. </w:t>
      </w:r>
      <w:proofErr w:type="gramStart"/>
      <w:r w:rsidRPr="00FC6DBD">
        <w:rPr>
          <w:rFonts w:ascii="Arial" w:eastAsia="Times New Roman" w:hAnsi="Arial" w:cs="Arial"/>
          <w:color w:val="000000"/>
          <w:sz w:val="24"/>
          <w:szCs w:val="24"/>
          <w:lang w:eastAsia="ru-RU"/>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rsidRPr="00FC6DBD">
        <w:rPr>
          <w:rFonts w:ascii="Arial" w:eastAsia="Times New Roman" w:hAnsi="Arial" w:cs="Arial"/>
          <w:color w:val="000000"/>
          <w:sz w:val="24"/>
          <w:szCs w:val="24"/>
          <w:lang w:eastAsia="ru-RU"/>
        </w:rPr>
        <w:t xml:space="preserve"> юридических лиц; оригинал доверенности либо копия доверенности и оригинал для сверки - для представителей индивидуальных предпринимателей).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bookmarkStart w:id="4" w:name="Par13"/>
      <w:bookmarkEnd w:id="4"/>
      <w:r w:rsidRPr="00FC6DBD">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w:t>
      </w:r>
      <w:r w:rsidRPr="00FC6DBD">
        <w:rPr>
          <w:rFonts w:ascii="Arial" w:eastAsia="Times New Roman" w:hAnsi="Arial" w:cs="Arial"/>
          <w:color w:val="000000"/>
          <w:sz w:val="24"/>
          <w:szCs w:val="24"/>
          <w:lang w:eastAsia="ru-RU"/>
        </w:rPr>
        <w:lastRenderedPageBreak/>
        <w:t>подлежат предоставлению в рамках межведомственного информационного взаимодействия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1) </w:t>
      </w:r>
      <w:bookmarkStart w:id="5" w:name="Par0"/>
      <w:bookmarkEnd w:id="5"/>
      <w:r w:rsidRPr="00FC6DBD">
        <w:rPr>
          <w:rFonts w:ascii="Arial" w:eastAsia="Times New Roman" w:hAnsi="Arial" w:cs="Arial"/>
          <w:color w:val="000000"/>
          <w:sz w:val="24"/>
          <w:szCs w:val="24"/>
          <w:lang w:eastAsia="ru-RU"/>
        </w:rPr>
        <w:t xml:space="preserve">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w:t>
      </w:r>
      <w:proofErr w:type="spellStart"/>
      <w:r w:rsidRPr="00FC6DBD">
        <w:rPr>
          <w:rFonts w:ascii="Arial" w:eastAsia="Times New Roman" w:hAnsi="Arial" w:cs="Arial"/>
          <w:color w:val="000000"/>
          <w:sz w:val="24"/>
          <w:szCs w:val="24"/>
          <w:lang w:eastAsia="ru-RU"/>
        </w:rPr>
        <w:t>Роспотребнадзора</w:t>
      </w:r>
      <w:proofErr w:type="spellEnd"/>
      <w:r w:rsidRPr="00FC6DBD">
        <w:rPr>
          <w:rFonts w:ascii="Arial" w:eastAsia="Times New Roman" w:hAnsi="Arial" w:cs="Arial"/>
          <w:color w:val="000000"/>
          <w:sz w:val="24"/>
          <w:szCs w:val="24"/>
          <w:lang w:eastAsia="ru-RU"/>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соответствии</w:t>
      </w:r>
      <w:proofErr w:type="gramEnd"/>
      <w:r w:rsidRPr="00FC6DBD">
        <w:rPr>
          <w:rFonts w:ascii="Arial" w:eastAsia="Times New Roman" w:hAnsi="Arial" w:cs="Arial"/>
          <w:color w:val="000000"/>
          <w:sz w:val="24"/>
          <w:szCs w:val="24"/>
          <w:lang w:eastAsia="ru-RU"/>
        </w:rPr>
        <w:t xml:space="preserve"> с постановлением Правительства Российской Федерации от 16.07.2009 N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Для юридических лиц: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Для индивидуальных предпринимателей: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12. Запрещается требовать от заявителя: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xml:space="preserve">в) осуществления действий, в том числе согласований, необходимых для получения государственных и муниципальных услуг и связанных с обращением в </w:t>
      </w:r>
      <w:r w:rsidRPr="00FC6DBD">
        <w:rPr>
          <w:rFonts w:ascii="Arial" w:eastAsia="Times New Roman" w:hAnsi="Arial" w:cs="Arial"/>
          <w:color w:val="000000"/>
          <w:sz w:val="24"/>
          <w:szCs w:val="24"/>
          <w:lang w:eastAsia="ru-RU"/>
        </w:rPr>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FC6DBD">
        <w:rPr>
          <w:rFonts w:ascii="Arial" w:eastAsia="Times New Roman" w:hAnsi="Arial" w:cs="Arial"/>
          <w:color w:val="000000"/>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14. Основания для отказа в приеме документов отсутствуют.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15. Оснований для приостановления предоставления муниципальной услуги не предусмотрено.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 Основания отказа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16.1. размещение нестационарного торгового объекта, указанного в заявке, не соответствует положениям пункта 1 Порядка размещения нестационарных </w:t>
      </w:r>
      <w:r w:rsidRPr="00FC6DBD">
        <w:rPr>
          <w:rFonts w:ascii="Arial" w:eastAsia="Times New Roman" w:hAnsi="Arial" w:cs="Arial"/>
          <w:color w:val="000000"/>
          <w:sz w:val="24"/>
          <w:szCs w:val="24"/>
          <w:lang w:eastAsia="ru-RU"/>
        </w:rPr>
        <w:lastRenderedPageBreak/>
        <w:t xml:space="preserve">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w:t>
      </w:r>
      <w:proofErr w:type="gramStart"/>
      <w:r w:rsidRPr="00FC6DBD">
        <w:rPr>
          <w:rFonts w:ascii="Arial" w:eastAsia="Times New Roman" w:hAnsi="Arial" w:cs="Arial"/>
          <w:color w:val="000000"/>
          <w:sz w:val="24"/>
          <w:szCs w:val="24"/>
          <w:lang w:eastAsia="ru-RU"/>
        </w:rPr>
        <w:t>–п</w:t>
      </w:r>
      <w:proofErr w:type="gramEnd"/>
      <w:r w:rsidRPr="00FC6DBD">
        <w:rPr>
          <w:rFonts w:ascii="Arial" w:eastAsia="Times New Roman" w:hAnsi="Arial" w:cs="Arial"/>
          <w:color w:val="000000"/>
          <w:sz w:val="24"/>
          <w:szCs w:val="24"/>
          <w:lang w:eastAsia="ru-RU"/>
        </w:rPr>
        <w:t>риказ №32);</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16.2. размещение нестационарного торгового объекта, предусмотренное в заявке, не соответствует случаю, указанному в пункте 10 Порядка;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16.3. наличие решения о проведен</w:t>
      </w:r>
      <w:proofErr w:type="gramStart"/>
      <w:r w:rsidRPr="00FC6DBD">
        <w:rPr>
          <w:rFonts w:ascii="Arial" w:eastAsia="Times New Roman" w:hAnsi="Arial" w:cs="Arial"/>
          <w:color w:val="000000"/>
          <w:sz w:val="24"/>
          <w:szCs w:val="24"/>
          <w:lang w:eastAsia="ru-RU"/>
        </w:rPr>
        <w:t>ии ау</w:t>
      </w:r>
      <w:proofErr w:type="gramEnd"/>
      <w:r w:rsidRPr="00FC6DBD">
        <w:rPr>
          <w:rFonts w:ascii="Arial" w:eastAsia="Times New Roman" w:hAnsi="Arial" w:cs="Arial"/>
          <w:color w:val="000000"/>
          <w:sz w:val="24"/>
          <w:szCs w:val="24"/>
          <w:lang w:eastAsia="ru-RU"/>
        </w:rPr>
        <w:t>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w:t>
      </w:r>
      <w:proofErr w:type="gramStart"/>
      <w:r w:rsidRPr="00FC6DBD">
        <w:rPr>
          <w:rFonts w:ascii="Arial" w:eastAsia="Times New Roman" w:hAnsi="Arial" w:cs="Arial"/>
          <w:color w:val="000000"/>
          <w:sz w:val="24"/>
          <w:szCs w:val="24"/>
          <w:lang w:eastAsia="ru-RU"/>
        </w:rPr>
        <w:t>ии ау</w:t>
      </w:r>
      <w:proofErr w:type="gramEnd"/>
      <w:r w:rsidRPr="00FC6DBD">
        <w:rPr>
          <w:rFonts w:ascii="Arial" w:eastAsia="Times New Roman" w:hAnsi="Arial" w:cs="Arial"/>
          <w:color w:val="000000"/>
          <w:sz w:val="24"/>
          <w:szCs w:val="24"/>
          <w:lang w:eastAsia="ru-RU"/>
        </w:rPr>
        <w:t>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 в соответствии с абзацем восьмым пункта 2 Порядка разработки схемы размещения нестационарных торговых объектов на территории Пензенской области, утвержденного приказом Министерства сельского хозяйства Пензенской области от 23.11.2010 N 1174 (с последующими изменениями).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17. Муниципальная услуга предоставляется бесплатно.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20.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FC6DBD">
        <w:rPr>
          <w:rFonts w:ascii="Arial" w:eastAsia="Times New Roman" w:hAnsi="Arial" w:cs="Arial"/>
          <w:color w:val="000000"/>
          <w:sz w:val="24"/>
          <w:szCs w:val="24"/>
          <w:lang w:eastAsia="ru-RU"/>
        </w:rPr>
        <w:t>СанПиН</w:t>
      </w:r>
      <w:proofErr w:type="spellEnd"/>
      <w:r w:rsidRPr="00FC6DBD">
        <w:rPr>
          <w:rFonts w:ascii="Arial" w:eastAsia="Times New Roman" w:hAnsi="Arial" w:cs="Arial"/>
          <w:color w:val="000000"/>
          <w:sz w:val="24"/>
          <w:szCs w:val="24"/>
          <w:lang w:eastAsia="ru-RU"/>
        </w:rPr>
        <w:t xml:space="preserve"> 2.2.2/2.4.1340-03».</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стульями и столами для возможности оформления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 информационных стендах размещаются: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образец заполнения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номера кабинета;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фамилии, имени, отчества (при наличии) и должности специалиста.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22.4. Предоставление муниципальной услуги осуществляется в отдельных специально оборудованных помещениях, обеспечивающих беспрепятственный </w:t>
      </w:r>
      <w:r w:rsidRPr="00FC6DBD">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w:t>
      </w:r>
      <w:proofErr w:type="gramStart"/>
      <w:r w:rsidRPr="00FC6DBD">
        <w:rPr>
          <w:rFonts w:ascii="Arial" w:eastAsia="Times New Roman" w:hAnsi="Arial" w:cs="Arial"/>
          <w:color w:val="000000"/>
          <w:sz w:val="24"/>
          <w:szCs w:val="24"/>
          <w:lang w:eastAsia="ru-RU"/>
        </w:rPr>
        <w:t>дств с в</w:t>
      </w:r>
      <w:proofErr w:type="gramEnd"/>
      <w:r w:rsidRPr="00FC6DBD">
        <w:rPr>
          <w:rFonts w:ascii="Arial" w:eastAsia="Times New Roman" w:hAnsi="Arial" w:cs="Arial"/>
          <w:color w:val="000000"/>
          <w:sz w:val="24"/>
          <w:szCs w:val="24"/>
          <w:lang w:eastAsia="ru-RU"/>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C6DBD">
        <w:rPr>
          <w:rFonts w:ascii="Arial" w:eastAsia="Times New Roman" w:hAnsi="Arial" w:cs="Arial"/>
          <w:color w:val="000000"/>
          <w:sz w:val="24"/>
          <w:szCs w:val="24"/>
          <w:lang w:eastAsia="ru-RU"/>
        </w:rPr>
        <w:t>сурдопереводчика</w:t>
      </w:r>
      <w:proofErr w:type="spellEnd"/>
      <w:r w:rsidRPr="00FC6DBD">
        <w:rPr>
          <w:rFonts w:ascii="Arial" w:eastAsia="Times New Roman" w:hAnsi="Arial" w:cs="Arial"/>
          <w:color w:val="000000"/>
          <w:sz w:val="24"/>
          <w:szCs w:val="24"/>
          <w:lang w:eastAsia="ru-RU"/>
        </w:rPr>
        <w:t xml:space="preserve"> и </w:t>
      </w:r>
      <w:proofErr w:type="spellStart"/>
      <w:r w:rsidRPr="00FC6DBD">
        <w:rPr>
          <w:rFonts w:ascii="Arial" w:eastAsia="Times New Roman" w:hAnsi="Arial" w:cs="Arial"/>
          <w:color w:val="000000"/>
          <w:sz w:val="24"/>
          <w:szCs w:val="24"/>
          <w:lang w:eastAsia="ru-RU"/>
        </w:rPr>
        <w:t>тифлосурдопереводчика</w:t>
      </w:r>
      <w:proofErr w:type="spellEnd"/>
      <w:r w:rsidRPr="00FC6DBD">
        <w:rPr>
          <w:rFonts w:ascii="Arial" w:eastAsia="Times New Roman" w:hAnsi="Arial" w:cs="Arial"/>
          <w:color w:val="000000"/>
          <w:sz w:val="24"/>
          <w:szCs w:val="24"/>
          <w:lang w:eastAsia="ru-RU"/>
        </w:rPr>
        <w: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FC6DBD">
        <w:rPr>
          <w:rFonts w:ascii="Arial" w:eastAsia="Times New Roman" w:hAnsi="Arial" w:cs="Arial"/>
          <w:color w:val="000000"/>
          <w:sz w:val="24"/>
          <w:szCs w:val="24"/>
          <w:lang w:eastAsia="ru-RU"/>
        </w:rPr>
        <w:t>бейджами</w:t>
      </w:r>
      <w:proofErr w:type="spellEnd"/>
      <w:r w:rsidRPr="00FC6DBD">
        <w:rPr>
          <w:rFonts w:ascii="Arial" w:eastAsia="Times New Roman" w:hAnsi="Arial" w:cs="Arial"/>
          <w:color w:val="000000"/>
          <w:sz w:val="24"/>
          <w:szCs w:val="24"/>
          <w:lang w:eastAsia="ru-RU"/>
        </w:rPr>
        <w:t>) с указанием фамилии, имени, отчества (при наличии) и должности.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Показатели доступности и качества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27.5. размещение информации о порядке предоставления муниципальной услуги в средствах массовой информации;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28.1. соблюдение сроков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28.2.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29.1. при подаче документов для получения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29.2. при получении результата оказания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получение информации о порядке и сроках предоставления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3</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прием и регистрация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формирование и направление межведомственных запросов;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3) рассмотрение представленной заявки и прилагаемых документов на соответствие установленным требованиям;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 исправление допущенных опечаток и ошибок в выданных в результате предоставления муниципальной услуги документах.</w:t>
      </w:r>
    </w:p>
    <w:p w:rsidR="00FC6DBD" w:rsidRPr="00DB58AD" w:rsidRDefault="00FC6DBD" w:rsidP="00FC6DBD">
      <w:pPr>
        <w:spacing w:after="0" w:line="240" w:lineRule="auto"/>
        <w:ind w:firstLine="567"/>
        <w:jc w:val="both"/>
        <w:rPr>
          <w:rFonts w:ascii="Arial" w:eastAsia="Times New Roman" w:hAnsi="Arial" w:cs="Arial"/>
          <w:color w:val="000000"/>
          <w:sz w:val="40"/>
          <w:szCs w:val="40"/>
          <w:lang w:eastAsia="ru-RU"/>
        </w:rPr>
      </w:pPr>
      <w:r w:rsidRPr="00DB58AD">
        <w:rPr>
          <w:rFonts w:ascii="Arial" w:eastAsia="Times New Roman" w:hAnsi="Arial" w:cs="Arial"/>
          <w:color w:val="000000"/>
          <w:sz w:val="40"/>
          <w:szCs w:val="40"/>
          <w:lang w:eastAsia="ru-RU"/>
        </w:rPr>
        <w:t>Прием и регистрация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расписке указываются: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порядковый номер записи в книге учета входящих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дата представления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перечень документов с указанием их наименования, реквизитов;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количество листов в каждом экземпляре документа;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w:t>
      </w:r>
      <w:proofErr w:type="gramStart"/>
      <w:r w:rsidRPr="00FC6DBD">
        <w:rPr>
          <w:rFonts w:ascii="Arial" w:eastAsia="Times New Roman" w:hAnsi="Arial" w:cs="Arial"/>
          <w:color w:val="000000"/>
          <w:sz w:val="24"/>
          <w:szCs w:val="24"/>
          <w:lang w:eastAsia="ru-RU"/>
        </w:rPr>
        <w:t>и-</w:t>
      </w:r>
      <w:proofErr w:type="gramEnd"/>
      <w:r w:rsidRPr="00FC6DBD">
        <w:rPr>
          <w:rFonts w:ascii="Arial" w:eastAsia="Times New Roman" w:hAnsi="Arial" w:cs="Arial"/>
          <w:color w:val="000000"/>
          <w:sz w:val="24"/>
          <w:szCs w:val="24"/>
          <w:lang w:eastAsia="ru-RU"/>
        </w:rPr>
        <w:t xml:space="preserve"> регистрация в журнале регистрации входящих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случае</w:t>
      </w:r>
      <w:proofErr w:type="gramStart"/>
      <w:r w:rsidRPr="00FC6DBD">
        <w:rPr>
          <w:rFonts w:ascii="Arial" w:eastAsia="Times New Roman" w:hAnsi="Arial" w:cs="Arial"/>
          <w:color w:val="000000"/>
          <w:sz w:val="24"/>
          <w:szCs w:val="24"/>
          <w:lang w:eastAsia="ru-RU"/>
        </w:rPr>
        <w:t>,</w:t>
      </w:r>
      <w:proofErr w:type="gramEnd"/>
      <w:r w:rsidRPr="00FC6DBD">
        <w:rPr>
          <w:rFonts w:ascii="Arial" w:eastAsia="Times New Roman" w:hAnsi="Arial" w:cs="Arial"/>
          <w:color w:val="000000"/>
          <w:sz w:val="24"/>
          <w:szCs w:val="24"/>
          <w:lang w:eastAsia="ru-RU"/>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проверяет комплектность представленных заявителем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FC6DBD" w:rsidRPr="00DB58AD" w:rsidRDefault="00FC6DBD" w:rsidP="00FC6DBD">
      <w:pPr>
        <w:spacing w:after="0" w:line="240" w:lineRule="auto"/>
        <w:ind w:firstLine="567"/>
        <w:jc w:val="both"/>
        <w:rPr>
          <w:rFonts w:ascii="Arial" w:eastAsia="Times New Roman" w:hAnsi="Arial" w:cs="Arial"/>
          <w:color w:val="000000"/>
          <w:sz w:val="52"/>
          <w:szCs w:val="52"/>
          <w:lang w:eastAsia="ru-RU"/>
        </w:rPr>
      </w:pPr>
      <w:r w:rsidRPr="00DB58AD">
        <w:rPr>
          <w:rFonts w:ascii="Arial" w:eastAsia="Times New Roman" w:hAnsi="Arial" w:cs="Arial"/>
          <w:color w:val="000000"/>
          <w:sz w:val="52"/>
          <w:szCs w:val="52"/>
          <w:lang w:eastAsia="ru-RU"/>
        </w:rPr>
        <w:t>Формирование и направление межведомственных запросов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38. В случае</w:t>
      </w:r>
      <w:proofErr w:type="gramStart"/>
      <w:r w:rsidRPr="00FC6DBD">
        <w:rPr>
          <w:rFonts w:ascii="Arial" w:eastAsia="Times New Roman" w:hAnsi="Arial" w:cs="Arial"/>
          <w:color w:val="000000"/>
          <w:sz w:val="24"/>
          <w:szCs w:val="24"/>
          <w:lang w:eastAsia="ru-RU"/>
        </w:rPr>
        <w:t>,</w:t>
      </w:r>
      <w:proofErr w:type="gramEnd"/>
      <w:r w:rsidRPr="00FC6DBD">
        <w:rPr>
          <w:rFonts w:ascii="Arial" w:eastAsia="Times New Roman" w:hAnsi="Arial" w:cs="Arial"/>
          <w:color w:val="000000"/>
          <w:sz w:val="24"/>
          <w:szCs w:val="24"/>
          <w:lang w:eastAsia="ru-RU"/>
        </w:rPr>
        <w:t xml:space="preserve">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39. Срок направления межведомственного запроса - в течение 1 рабочего дня со дня представления заявления.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FC6DBD" w:rsidRPr="00A549C3" w:rsidRDefault="00FC6DBD" w:rsidP="00FC6DBD">
      <w:pPr>
        <w:spacing w:after="0" w:line="240" w:lineRule="auto"/>
        <w:ind w:firstLine="567"/>
        <w:jc w:val="both"/>
        <w:rPr>
          <w:rFonts w:ascii="Arial" w:eastAsia="Times New Roman" w:hAnsi="Arial" w:cs="Arial"/>
          <w:color w:val="000000"/>
          <w:sz w:val="40"/>
          <w:szCs w:val="40"/>
          <w:lang w:eastAsia="ru-RU"/>
        </w:rPr>
      </w:pPr>
      <w:r w:rsidRPr="00A549C3">
        <w:rPr>
          <w:rFonts w:ascii="Arial" w:eastAsia="Times New Roman" w:hAnsi="Arial" w:cs="Arial"/>
          <w:color w:val="000000"/>
          <w:sz w:val="40"/>
          <w:szCs w:val="40"/>
          <w:lang w:eastAsia="ru-RU"/>
        </w:rPr>
        <w:t>Рассмотрение представленной заявки и прилагаемых документов на соответствие установленным требованиям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43. Должностным лицом, ответственным за рассмотрение заявления, является специалист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45. Срок выполнения административной процедуры - в течение пяти рабочих дней со дня поступления заявки в Администрацию.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46. </w:t>
      </w:r>
      <w:proofErr w:type="gramStart"/>
      <w:r w:rsidRPr="00FC6DBD">
        <w:rPr>
          <w:rFonts w:ascii="Arial" w:eastAsia="Times New Roman" w:hAnsi="Arial" w:cs="Arial"/>
          <w:color w:val="000000"/>
          <w:sz w:val="24"/>
          <w:szCs w:val="24"/>
          <w:lang w:eastAsia="ru-RU"/>
        </w:rPr>
        <w:t>Контроль за</w:t>
      </w:r>
      <w:proofErr w:type="gramEnd"/>
      <w:r w:rsidRPr="00FC6DBD">
        <w:rPr>
          <w:rFonts w:ascii="Arial" w:eastAsia="Times New Roman" w:hAnsi="Arial" w:cs="Arial"/>
          <w:color w:val="000000"/>
          <w:sz w:val="24"/>
          <w:szCs w:val="24"/>
          <w:lang w:eastAsia="ru-RU"/>
        </w:rPr>
        <w:t xml:space="preserve"> выполнением административной процедуры осуществляется главой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w:t>
      </w:r>
      <w:proofErr w:type="gramEnd"/>
    </w:p>
    <w:p w:rsidR="00FC6DBD" w:rsidRPr="00DB58AD" w:rsidRDefault="00FC6DBD" w:rsidP="00FC6DBD">
      <w:pPr>
        <w:spacing w:after="0" w:line="240" w:lineRule="auto"/>
        <w:ind w:firstLine="567"/>
        <w:jc w:val="both"/>
        <w:rPr>
          <w:rFonts w:ascii="Arial" w:eastAsia="Times New Roman" w:hAnsi="Arial" w:cs="Arial"/>
          <w:color w:val="000000"/>
          <w:sz w:val="44"/>
          <w:szCs w:val="44"/>
          <w:lang w:eastAsia="ru-RU"/>
        </w:rPr>
      </w:pPr>
      <w:r w:rsidRPr="00DB58AD">
        <w:rPr>
          <w:rFonts w:ascii="Arial" w:eastAsia="Times New Roman" w:hAnsi="Arial" w:cs="Arial"/>
          <w:color w:val="000000"/>
          <w:sz w:val="44"/>
          <w:szCs w:val="4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отсутствие оснований, предусмотренных пунктом 12 Порядка,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-наличие оснований, предусмотренных пунктом 16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49. Если </w:t>
      </w:r>
      <w:proofErr w:type="gramStart"/>
      <w:r w:rsidRPr="00FC6DBD">
        <w:rPr>
          <w:rFonts w:ascii="Arial" w:eastAsia="Times New Roman" w:hAnsi="Arial" w:cs="Arial"/>
          <w:color w:val="000000"/>
          <w:sz w:val="24"/>
          <w:szCs w:val="24"/>
          <w:lang w:eastAsia="ru-RU"/>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FC6DBD">
        <w:rPr>
          <w:rFonts w:ascii="Arial" w:eastAsia="Times New Roman" w:hAnsi="Arial" w:cs="Arial"/>
          <w:color w:val="000000"/>
          <w:sz w:val="24"/>
          <w:szCs w:val="24"/>
          <w:lang w:eastAsia="ru-RU"/>
        </w:rPr>
        <w:t xml:space="preserve">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50. </w:t>
      </w:r>
      <w:proofErr w:type="gramStart"/>
      <w:r w:rsidRPr="00FC6DBD">
        <w:rPr>
          <w:rFonts w:ascii="Arial" w:eastAsia="Times New Roman" w:hAnsi="Arial" w:cs="Arial"/>
          <w:color w:val="000000"/>
          <w:sz w:val="24"/>
          <w:szCs w:val="24"/>
          <w:lang w:eastAsia="ru-RU"/>
        </w:rPr>
        <w:t>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51.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w:t>
      </w:r>
      <w:proofErr w:type="gramStart"/>
      <w:r w:rsidRPr="00FC6DBD">
        <w:rPr>
          <w:rFonts w:ascii="Arial" w:eastAsia="Times New Roman" w:hAnsi="Arial" w:cs="Arial"/>
          <w:color w:val="000000"/>
          <w:sz w:val="24"/>
          <w:szCs w:val="24"/>
          <w:lang w:eastAsia="ru-RU"/>
        </w:rPr>
        <w:t>и</w:t>
      </w:r>
      <w:proofErr w:type="gramEnd"/>
      <w:r w:rsidRPr="00FC6DBD">
        <w:rPr>
          <w:rFonts w:ascii="Arial" w:eastAsia="Times New Roman" w:hAnsi="Arial" w:cs="Arial"/>
          <w:color w:val="000000"/>
          <w:sz w:val="24"/>
          <w:szCs w:val="24"/>
          <w:lang w:eastAsia="ru-RU"/>
        </w:rPr>
        <w:t xml:space="preserve">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lastRenderedPageBreak/>
        <w:t>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(приложение №2 к настоящему Регламенту) с предложением о его подписании в течение 5 рабочих дней.</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53. Срок принятия решения о предоставлении муниципальной услуги 10 рабочих дней </w:t>
      </w:r>
      <w:proofErr w:type="gramStart"/>
      <w:r w:rsidRPr="00FC6DBD">
        <w:rPr>
          <w:rFonts w:ascii="Arial" w:eastAsia="Times New Roman" w:hAnsi="Arial" w:cs="Arial"/>
          <w:color w:val="000000"/>
          <w:sz w:val="24"/>
          <w:szCs w:val="24"/>
          <w:lang w:eastAsia="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FC6DBD">
        <w:rPr>
          <w:rFonts w:ascii="Arial" w:eastAsia="Times New Roman" w:hAnsi="Arial" w:cs="Arial"/>
          <w:color w:val="000000"/>
          <w:sz w:val="24"/>
          <w:szCs w:val="24"/>
          <w:lang w:eastAsia="ru-RU"/>
        </w:rPr>
        <w:t xml:space="preserve"> аукциона, а при отсутствии оснований, предусмотренных пунктом 12 Порядка, - в течение 10 рабочих дней с даты поступления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 в течение пяти рабочих дней </w:t>
      </w:r>
      <w:proofErr w:type="gramStart"/>
      <w:r w:rsidRPr="00FC6DBD">
        <w:rPr>
          <w:rFonts w:ascii="Arial" w:eastAsia="Times New Roman" w:hAnsi="Arial" w:cs="Arial"/>
          <w:color w:val="000000"/>
          <w:sz w:val="24"/>
          <w:szCs w:val="24"/>
          <w:lang w:eastAsia="ru-RU"/>
        </w:rPr>
        <w:t>с даты поступления</w:t>
      </w:r>
      <w:proofErr w:type="gramEnd"/>
      <w:r w:rsidRPr="00FC6DBD">
        <w:rPr>
          <w:rFonts w:ascii="Arial" w:eastAsia="Times New Roman" w:hAnsi="Arial" w:cs="Arial"/>
          <w:color w:val="000000"/>
          <w:sz w:val="24"/>
          <w:szCs w:val="24"/>
          <w:lang w:eastAsia="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 в течение пяти рабочих дней </w:t>
      </w:r>
      <w:proofErr w:type="gramStart"/>
      <w:r w:rsidRPr="00FC6DBD">
        <w:rPr>
          <w:rFonts w:ascii="Arial" w:eastAsia="Times New Roman" w:hAnsi="Arial" w:cs="Arial"/>
          <w:color w:val="000000"/>
          <w:sz w:val="24"/>
          <w:szCs w:val="24"/>
          <w:lang w:eastAsia="ru-RU"/>
        </w:rPr>
        <w:t>с даты поступления</w:t>
      </w:r>
      <w:proofErr w:type="gramEnd"/>
      <w:r w:rsidRPr="00FC6DBD">
        <w:rPr>
          <w:rFonts w:ascii="Arial" w:eastAsia="Times New Roman" w:hAnsi="Arial" w:cs="Arial"/>
          <w:color w:val="000000"/>
          <w:sz w:val="24"/>
          <w:szCs w:val="24"/>
          <w:lang w:eastAsia="ru-RU"/>
        </w:rPr>
        <w:t xml:space="preserve"> заявления по основаниям, указанным в абзацах 2-6, 8,9 пункта 16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Решение об отказе в заключени</w:t>
      </w:r>
      <w:proofErr w:type="gramStart"/>
      <w:r w:rsidRPr="00FC6DBD">
        <w:rPr>
          <w:rFonts w:ascii="Arial" w:eastAsia="Times New Roman" w:hAnsi="Arial" w:cs="Arial"/>
          <w:color w:val="000000"/>
          <w:sz w:val="24"/>
          <w:szCs w:val="24"/>
          <w:lang w:eastAsia="ru-RU"/>
        </w:rPr>
        <w:t>и</w:t>
      </w:r>
      <w:proofErr w:type="gramEnd"/>
      <w:r w:rsidRPr="00FC6DBD">
        <w:rPr>
          <w:rFonts w:ascii="Arial" w:eastAsia="Times New Roman" w:hAnsi="Arial" w:cs="Arial"/>
          <w:color w:val="000000"/>
          <w:sz w:val="24"/>
          <w:szCs w:val="24"/>
          <w:lang w:eastAsia="ru-RU"/>
        </w:rPr>
        <w:t xml:space="preserve"> договора на размещение нестационарного торгового объекта без проведения аукциона принимается в форме постановления 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54. Заявитель в течение 15 рабочих дней </w:t>
      </w:r>
      <w:proofErr w:type="gramStart"/>
      <w:r w:rsidRPr="00FC6DBD">
        <w:rPr>
          <w:rFonts w:ascii="Arial" w:eastAsia="Times New Roman" w:hAnsi="Arial" w:cs="Arial"/>
          <w:color w:val="000000"/>
          <w:sz w:val="24"/>
          <w:szCs w:val="24"/>
          <w:lang w:eastAsia="ru-RU"/>
        </w:rPr>
        <w:t>с даты получения</w:t>
      </w:r>
      <w:proofErr w:type="gramEnd"/>
      <w:r w:rsidRPr="00FC6DBD">
        <w:rPr>
          <w:rFonts w:ascii="Arial" w:eastAsia="Times New Roman" w:hAnsi="Arial" w:cs="Arial"/>
          <w:color w:val="000000"/>
          <w:sz w:val="24"/>
          <w:szCs w:val="24"/>
          <w:lang w:eastAsia="ru-RU"/>
        </w:rPr>
        <w:t xml:space="preserve"> договора (в 2- </w:t>
      </w:r>
      <w:proofErr w:type="spellStart"/>
      <w:r w:rsidRPr="00FC6DBD">
        <w:rPr>
          <w:rFonts w:ascii="Arial" w:eastAsia="Times New Roman" w:hAnsi="Arial" w:cs="Arial"/>
          <w:color w:val="000000"/>
          <w:sz w:val="24"/>
          <w:szCs w:val="24"/>
          <w:lang w:eastAsia="ru-RU"/>
        </w:rPr>
        <w:t>х</w:t>
      </w:r>
      <w:proofErr w:type="spellEnd"/>
      <w:r w:rsidRPr="00FC6DBD">
        <w:rPr>
          <w:rFonts w:ascii="Arial" w:eastAsia="Times New Roman" w:hAnsi="Arial" w:cs="Arial"/>
          <w:color w:val="000000"/>
          <w:sz w:val="24"/>
          <w:szCs w:val="24"/>
          <w:lang w:eastAsia="ru-RU"/>
        </w:rPr>
        <w:t xml:space="preserve">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55. После двухстороннего подписания Администрацией и заявителем договора осуществляется регистрация договора в Журнале регистрации.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56. В случае</w:t>
      </w:r>
      <w:proofErr w:type="gramStart"/>
      <w:r w:rsidRPr="00FC6DBD">
        <w:rPr>
          <w:rFonts w:ascii="Arial" w:eastAsia="Times New Roman" w:hAnsi="Arial" w:cs="Arial"/>
          <w:color w:val="000000"/>
          <w:sz w:val="24"/>
          <w:szCs w:val="24"/>
          <w:lang w:eastAsia="ru-RU"/>
        </w:rPr>
        <w:t>,</w:t>
      </w:r>
      <w:proofErr w:type="gramEnd"/>
      <w:r w:rsidRPr="00FC6DBD">
        <w:rPr>
          <w:rFonts w:ascii="Arial" w:eastAsia="Times New Roman" w:hAnsi="Arial" w:cs="Arial"/>
          <w:color w:val="000000"/>
          <w:sz w:val="24"/>
          <w:szCs w:val="24"/>
          <w:lang w:eastAsia="ru-RU"/>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 xml:space="preserve">В случае неявки заявителя в МФЦ в течение 30 дней со дня </w:t>
      </w:r>
      <w:proofErr w:type="gramStart"/>
      <w:r w:rsidRPr="00FC6DBD">
        <w:rPr>
          <w:rFonts w:ascii="Arial" w:eastAsia="Times New Roman" w:hAnsi="Arial" w:cs="Arial"/>
          <w:color w:val="000000"/>
          <w:sz w:val="24"/>
          <w:szCs w:val="24"/>
          <w:lang w:eastAsia="ru-RU"/>
        </w:rPr>
        <w:t>окончания срока получения результата оказания муниципальной</w:t>
      </w:r>
      <w:proofErr w:type="gramEnd"/>
      <w:r w:rsidRPr="00FC6DBD">
        <w:rPr>
          <w:rFonts w:ascii="Arial" w:eastAsia="Times New Roman" w:hAnsi="Arial" w:cs="Arial"/>
          <w:color w:val="000000"/>
          <w:sz w:val="24"/>
          <w:szCs w:val="24"/>
          <w:lang w:eastAsia="ru-RU"/>
        </w:rPr>
        <w:t xml:space="preserve"> услуги, МФЦ в течение трех рабочих дней со дня окончания срока получения результата оказания муниципальной услуги передает документы в Администрацию под роспись с сопроводительным письмом.</w:t>
      </w:r>
    </w:p>
    <w:p w:rsidR="00FC6DBD" w:rsidRPr="00A549C3" w:rsidRDefault="00FC6DBD" w:rsidP="00FC6DBD">
      <w:pPr>
        <w:spacing w:after="0" w:line="240" w:lineRule="auto"/>
        <w:ind w:firstLine="567"/>
        <w:jc w:val="both"/>
        <w:rPr>
          <w:rFonts w:ascii="Arial" w:eastAsia="Times New Roman" w:hAnsi="Arial" w:cs="Arial"/>
          <w:color w:val="000000"/>
          <w:sz w:val="40"/>
          <w:szCs w:val="40"/>
          <w:lang w:eastAsia="ru-RU"/>
        </w:rPr>
      </w:pPr>
      <w:r w:rsidRPr="00A549C3">
        <w:rPr>
          <w:rFonts w:ascii="Arial" w:eastAsia="Times New Roman" w:hAnsi="Arial" w:cs="Arial"/>
          <w:color w:val="000000"/>
          <w:sz w:val="40"/>
          <w:szCs w:val="40"/>
          <w:lang w:eastAsia="ru-RU"/>
        </w:rPr>
        <w:t>Исправление допущенных опечаток и ошибок в выданных в результате предоставления муниципальной услуги документах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58. </w:t>
      </w:r>
      <w:proofErr w:type="gramStart"/>
      <w:r w:rsidRPr="00FC6DBD">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заявление об исправлении технической ошибки;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w:t>
      </w:r>
      <w:r w:rsidRPr="00FC6DBD">
        <w:rPr>
          <w:rFonts w:ascii="Arial" w:eastAsia="Times New Roman" w:hAnsi="Arial" w:cs="Arial"/>
          <w:color w:val="000000"/>
          <w:sz w:val="24"/>
          <w:szCs w:val="24"/>
          <w:lang w:eastAsia="ru-RU"/>
        </w:rPr>
        <w:lastRenderedPageBreak/>
        <w:t>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4</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xml:space="preserve">ФОРМЫ </w:t>
      </w:r>
      <w:proofErr w:type="gramStart"/>
      <w:r w:rsidRPr="00FC6DBD">
        <w:rPr>
          <w:rFonts w:ascii="Arial" w:eastAsia="Times New Roman" w:hAnsi="Arial" w:cs="Arial"/>
          <w:b/>
          <w:bCs/>
          <w:color w:val="000000"/>
          <w:sz w:val="30"/>
          <w:szCs w:val="30"/>
          <w:lang w:eastAsia="ru-RU"/>
        </w:rPr>
        <w:t>КОНТРОЛЯ ЗА</w:t>
      </w:r>
      <w:proofErr w:type="gramEnd"/>
      <w:r w:rsidRPr="00FC6DBD">
        <w:rPr>
          <w:rFonts w:ascii="Arial" w:eastAsia="Times New Roman" w:hAnsi="Arial" w:cs="Arial"/>
          <w:b/>
          <w:bCs/>
          <w:color w:val="000000"/>
          <w:sz w:val="30"/>
          <w:szCs w:val="30"/>
          <w:lang w:eastAsia="ru-RU"/>
        </w:rPr>
        <w:t xml:space="preserve"> ИСПОЛНЕНИЕМ АДМИНИСТРАТИВНОГО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bookmarkStart w:id="6" w:name="sub_500"/>
      <w:r w:rsidRPr="00FC6DBD">
        <w:rPr>
          <w:rFonts w:ascii="Arial" w:eastAsia="Times New Roman" w:hAnsi="Arial" w:cs="Arial"/>
          <w:color w:val="000000"/>
          <w:sz w:val="24"/>
          <w:szCs w:val="24"/>
          <w:lang w:eastAsia="ru-RU"/>
        </w:rPr>
        <w:t xml:space="preserve">59. </w:t>
      </w:r>
      <w:proofErr w:type="gramStart"/>
      <w:r w:rsidRPr="00FC6DBD">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FC6DBD">
        <w:rPr>
          <w:rFonts w:ascii="Arial" w:eastAsia="Times New Roman" w:hAnsi="Arial" w:cs="Arial"/>
          <w:color w:val="000000"/>
          <w:sz w:val="24"/>
          <w:szCs w:val="24"/>
          <w:lang w:eastAsia="ru-RU"/>
        </w:rPr>
        <w:lastRenderedPageBreak/>
        <w:t>Администрацию, жалоб заявителей, связанных с нарушениями при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63. Ответственные исполнители несут персональную ответственность </w:t>
      </w:r>
      <w:proofErr w:type="gramStart"/>
      <w:r w:rsidRPr="00FC6DBD">
        <w:rPr>
          <w:rFonts w:ascii="Arial" w:eastAsia="Times New Roman" w:hAnsi="Arial" w:cs="Arial"/>
          <w:color w:val="000000"/>
          <w:sz w:val="24"/>
          <w:szCs w:val="24"/>
          <w:lang w:eastAsia="ru-RU"/>
        </w:rPr>
        <w:t>за</w:t>
      </w:r>
      <w:proofErr w:type="gramEnd"/>
      <w:r w:rsidRPr="00FC6DBD">
        <w:rPr>
          <w:rFonts w:ascii="Arial" w:eastAsia="Times New Roman" w:hAnsi="Arial" w:cs="Arial"/>
          <w:color w:val="000000"/>
          <w:sz w:val="24"/>
          <w:szCs w:val="24"/>
          <w:lang w:eastAsia="ru-RU"/>
        </w:rPr>
        <w: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Раздел 5</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65. </w:t>
      </w:r>
      <w:proofErr w:type="gramStart"/>
      <w:r w:rsidRPr="00FC6DBD">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66.1. </w:t>
      </w:r>
      <w:proofErr w:type="gramStart"/>
      <w:r w:rsidRPr="00FC6DBD">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66.4. В случае установления в ходе или по результатам </w:t>
      </w:r>
      <w:proofErr w:type="gramStart"/>
      <w:r w:rsidRPr="00FC6DB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FC6DBD">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67.4. Жалоба на действия (бездействие) директора МФЦ подается главе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Федеральный закон № 210-ФЗ;</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постановление Администрации </w:t>
      </w:r>
      <w:hyperlink r:id="rId13" w:tgtFrame="_blank" w:history="1">
        <w:r w:rsidRPr="00FC6DBD">
          <w:rPr>
            <w:rFonts w:ascii="Arial" w:eastAsia="Times New Roman" w:hAnsi="Arial" w:cs="Arial"/>
            <w:color w:val="0000FF"/>
            <w:sz w:val="24"/>
            <w:szCs w:val="24"/>
            <w:lang w:eastAsia="ru-RU"/>
          </w:rPr>
          <w:t>от 22.02.2019 №19-п</w:t>
        </w:r>
      </w:hyperlink>
      <w:r w:rsidRPr="00FC6DBD">
        <w:rPr>
          <w:rFonts w:ascii="Arial" w:eastAsia="Times New Roman" w:hAnsi="Arial" w:cs="Arial"/>
          <w:color w:val="000000"/>
          <w:sz w:val="24"/>
          <w:szCs w:val="24"/>
          <w:lang w:eastAsia="ru-RU"/>
        </w:rPr>
        <w:t> «Об утверждении Порядка подачи и рассмотрения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Приложение №1</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 административному регламенту</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«Предоставление права на размещение</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нестационарных торговых объектов»</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Главе администрации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от _________________________________</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(наименование заявителя (</w:t>
      </w:r>
      <w:proofErr w:type="spellStart"/>
      <w:r w:rsidRPr="00FC6DBD">
        <w:rPr>
          <w:rFonts w:ascii="Arial" w:eastAsia="Times New Roman" w:hAnsi="Arial" w:cs="Arial"/>
          <w:color w:val="000000"/>
          <w:sz w:val="24"/>
          <w:szCs w:val="24"/>
          <w:lang w:eastAsia="ru-RU"/>
        </w:rPr>
        <w:t>юрлица</w:t>
      </w:r>
      <w:proofErr w:type="spellEnd"/>
      <w:r w:rsidRPr="00FC6DBD">
        <w:rPr>
          <w:rFonts w:ascii="Arial" w:eastAsia="Times New Roman" w:hAnsi="Arial" w:cs="Arial"/>
          <w:color w:val="000000"/>
          <w:sz w:val="24"/>
          <w:szCs w:val="24"/>
          <w:lang w:eastAsia="ru-RU"/>
        </w:rPr>
        <w:t>)</w:t>
      </w:r>
      <w:proofErr w:type="gramEnd"/>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или ИП Ф.И.О.(при наличии))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Государственный регистрационный номер</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записи о государственной регистрации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юридического лица в ЕГРЮЛ</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Государственный регистрационный номер</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записи о государственной регистрации</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индивидуального предпринимателя в ЕГРИП</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Заявка</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0"/>
          <w:szCs w:val="30"/>
          <w:lang w:eastAsia="ru-RU"/>
        </w:rPr>
        <w:t xml:space="preserve">о предоставлении права на заключение договора на размещение нестационарного торгового объекта на территории муниципального образования </w:t>
      </w:r>
      <w:proofErr w:type="spellStart"/>
      <w:r w:rsidRPr="00FC6DBD">
        <w:rPr>
          <w:rFonts w:ascii="Arial" w:eastAsia="Times New Roman" w:hAnsi="Arial" w:cs="Arial"/>
          <w:b/>
          <w:bCs/>
          <w:color w:val="000000"/>
          <w:sz w:val="30"/>
          <w:szCs w:val="30"/>
          <w:lang w:eastAsia="ru-RU"/>
        </w:rPr>
        <w:t>Среднеелюзанский</w:t>
      </w:r>
      <w:proofErr w:type="spellEnd"/>
      <w:r w:rsidRPr="00FC6DBD">
        <w:rPr>
          <w:rFonts w:ascii="Arial" w:eastAsia="Times New Roman" w:hAnsi="Arial" w:cs="Arial"/>
          <w:b/>
          <w:bCs/>
          <w:color w:val="000000"/>
          <w:sz w:val="30"/>
          <w:szCs w:val="30"/>
          <w:lang w:eastAsia="ru-RU"/>
        </w:rPr>
        <w:t xml:space="preserve"> сельсовет Городищенского района Пензенской области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 заявлению прилагаются: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Документы, указанные в п. 10. Регламента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Заявитель: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(Ф.И.О.(при наличии), наименование организации)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Приложение № 2</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 административному регламенту</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«Предоставление права на размещение</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нестационарных торговых объектов»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ПРИМЕРНАЯ ФОРМА ДОГОВОРА НА РАЗМЕЩЕНИЕ НЕСТАЦИОНАРНОГО ТОРГОВОГО</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ОБЪЕКТА</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 " 20 г.</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Администрация 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Пензенской области,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именуемая в дальнейшем «Администрация», действующая в соответствии _________________, в лице 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должность, фамилия, имя, ________________________________________________________________________________отчество (при наличии)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lastRenderedPageBreak/>
        <w:t>действующего</w:t>
      </w:r>
      <w:proofErr w:type="gramEnd"/>
      <w:r w:rsidRPr="00FC6DBD">
        <w:rPr>
          <w:rFonts w:ascii="Arial" w:eastAsia="Times New Roman" w:hAnsi="Arial" w:cs="Arial"/>
          <w:color w:val="000000"/>
          <w:sz w:val="24"/>
          <w:szCs w:val="24"/>
          <w:lang w:eastAsia="ru-RU"/>
        </w:rPr>
        <w:t xml:space="preserve"> на основании __________________________________, с одной стороны,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 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полное наименование юридического лица,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либо фамилия, имя, отчество (при наличии) индивидуального предпринимателя,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дата, место регистрации,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место нахождения юридического лица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реквизиты документа, удостоверяющего личность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адрес, места жительства - для индивидуальных предпринимателей,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именуемый в дальнейшем «Предприниматель», действующий на основании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указать наименование и реквизиты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____________________________________________________________________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положения устава, доверенности и т.п.</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лице________________________________________________________________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должность, фамилия, имя, отчество (при наличии)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с другой стороны, (далее – Стороны), на основании решении о заключении договора о размещении нестационарного торгового объекта </w:t>
      </w:r>
      <w:proofErr w:type="gramStart"/>
      <w:r w:rsidRPr="00FC6DBD">
        <w:rPr>
          <w:rFonts w:ascii="Arial" w:eastAsia="Times New Roman" w:hAnsi="Arial" w:cs="Arial"/>
          <w:color w:val="000000"/>
          <w:sz w:val="24"/>
          <w:szCs w:val="24"/>
          <w:lang w:eastAsia="ru-RU"/>
        </w:rPr>
        <w:t>от</w:t>
      </w:r>
      <w:proofErr w:type="gramEnd"/>
      <w:r w:rsidRPr="00FC6DBD">
        <w:rPr>
          <w:rFonts w:ascii="Arial" w:eastAsia="Times New Roman" w:hAnsi="Arial" w:cs="Arial"/>
          <w:color w:val="000000"/>
          <w:sz w:val="24"/>
          <w:szCs w:val="24"/>
          <w:lang w:eastAsia="ru-RU"/>
        </w:rPr>
        <w:t xml:space="preserve"> _____. 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________ заключили настоящий договор, (далее – Договор) о следующем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Предмет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площадь</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адрес земельного участка (местоположение)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земельного участка, предназначенного для размещения НТО кв. 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вид и цели использования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высота НТО </w:t>
      </w:r>
      <w:proofErr w:type="gramStart"/>
      <w:r w:rsidRPr="00FC6DBD">
        <w:rPr>
          <w:rFonts w:ascii="Arial" w:eastAsia="Times New Roman" w:hAnsi="Arial" w:cs="Arial"/>
          <w:color w:val="000000"/>
          <w:sz w:val="24"/>
          <w:szCs w:val="24"/>
          <w:lang w:eastAsia="ru-RU"/>
        </w:rPr>
        <w:t>м</w:t>
      </w:r>
      <w:proofErr w:type="gramEnd"/>
      <w:r w:rsidRPr="00FC6DBD">
        <w:rPr>
          <w:rFonts w:ascii="Arial" w:eastAsia="Times New Roman" w:hAnsi="Arial" w:cs="Arial"/>
          <w:color w:val="000000"/>
          <w:sz w:val="24"/>
          <w:szCs w:val="24"/>
          <w:lang w:eastAsia="ru-RU"/>
        </w:rPr>
        <w:t>, площадь НТО кв. 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а Предприниматель обязуется </w:t>
      </w:r>
      <w:proofErr w:type="gramStart"/>
      <w:r w:rsidRPr="00FC6DBD">
        <w:rPr>
          <w:rFonts w:ascii="Arial" w:eastAsia="Times New Roman" w:hAnsi="Arial" w:cs="Arial"/>
          <w:color w:val="000000"/>
          <w:sz w:val="24"/>
          <w:szCs w:val="24"/>
          <w:lang w:eastAsia="ru-RU"/>
        </w:rPr>
        <w:t>разместить НТО</w:t>
      </w:r>
      <w:proofErr w:type="gramEnd"/>
      <w:r w:rsidRPr="00FC6DBD">
        <w:rPr>
          <w:rFonts w:ascii="Arial" w:eastAsia="Times New Roman" w:hAnsi="Arial" w:cs="Arial"/>
          <w:color w:val="000000"/>
          <w:sz w:val="24"/>
          <w:szCs w:val="24"/>
          <w:lang w:eastAsia="ru-RU"/>
        </w:rPr>
        <w:t xml:space="preserve"> и использовать земельный участок, предназначенный для его размещения, в течение срока действия </w:t>
      </w:r>
      <w:r w:rsidRPr="00FC6DBD">
        <w:rPr>
          <w:rFonts w:ascii="Arial" w:eastAsia="Times New Roman" w:hAnsi="Arial" w:cs="Arial"/>
          <w:color w:val="000000"/>
          <w:sz w:val="24"/>
          <w:szCs w:val="24"/>
          <w:lang w:eastAsia="ru-RU"/>
        </w:rPr>
        <w:lastRenderedPageBreak/>
        <w:t>Договора на условиях и в порядке, предусмотренных действующим законодательством и условиями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1.2. Место размещения НТО определено в соответствии с пунктом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Схемы размещения нестационарных торговых объектов, утвержденной (реквизиты нормативного правового акта ОМС)</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согласно схеме границ земельного участка, являющейся неотъемлемой частью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Срок действия и плата по Договору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2.1. Договор действует с </w:t>
      </w:r>
      <w:proofErr w:type="gramStart"/>
      <w:r w:rsidRPr="00FC6DBD">
        <w:rPr>
          <w:rFonts w:ascii="Arial" w:eastAsia="Times New Roman" w:hAnsi="Arial" w:cs="Arial"/>
          <w:color w:val="000000"/>
          <w:sz w:val="24"/>
          <w:szCs w:val="24"/>
          <w:lang w:eastAsia="ru-RU"/>
        </w:rPr>
        <w:t>по</w:t>
      </w:r>
      <w:proofErr w:type="gramEnd"/>
      <w:r w:rsidRPr="00FC6DBD">
        <w:rPr>
          <w:rFonts w:ascii="Arial" w:eastAsia="Times New Roman" w:hAnsi="Arial" w:cs="Arial"/>
          <w:color w:val="000000"/>
          <w:sz w:val="24"/>
          <w:szCs w:val="24"/>
          <w:lang w:eastAsia="ru-RU"/>
        </w:rPr>
        <w:t xml:space="preserve"> и вступает в силу с момента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его подписания актом допуска на земельный участок, являющимся приложением к настоящему договору.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Размещение НТО осуществляется Предпринимателем по следующему графику: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С по.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 С по.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 С по,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2 (включается в текст договора во всех остальных случаях).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2.1. Договор действует </w:t>
      </w:r>
      <w:proofErr w:type="gramStart"/>
      <w:r w:rsidRPr="00FC6DBD">
        <w:rPr>
          <w:rFonts w:ascii="Arial" w:eastAsia="Times New Roman" w:hAnsi="Arial" w:cs="Arial"/>
          <w:color w:val="000000"/>
          <w:sz w:val="24"/>
          <w:szCs w:val="24"/>
          <w:lang w:eastAsia="ru-RU"/>
        </w:rPr>
        <w:t>по</w:t>
      </w:r>
      <w:proofErr w:type="gramEnd"/>
      <w:r w:rsidRPr="00FC6DBD">
        <w:rPr>
          <w:rFonts w:ascii="Arial" w:eastAsia="Times New Roman" w:hAnsi="Arial" w:cs="Arial"/>
          <w:color w:val="000000"/>
          <w:sz w:val="24"/>
          <w:szCs w:val="24"/>
          <w:lang w:eastAsia="ru-RU"/>
        </w:rPr>
        <w:t xml:space="preserve"> и вступает в силу с момента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его подписания.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2. Указывается во всех остальных случаях.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2.3. Размер годовой платы </w:t>
      </w:r>
      <w:proofErr w:type="gramStart"/>
      <w:r w:rsidRPr="00FC6DBD">
        <w:rPr>
          <w:rFonts w:ascii="Arial" w:eastAsia="Times New Roman" w:hAnsi="Arial" w:cs="Arial"/>
          <w:color w:val="000000"/>
          <w:sz w:val="24"/>
          <w:szCs w:val="24"/>
          <w:lang w:eastAsia="ru-RU"/>
        </w:rPr>
        <w:t xml:space="preserve">( </w:t>
      </w:r>
      <w:proofErr w:type="gramEnd"/>
      <w:r w:rsidRPr="00FC6DBD">
        <w:rPr>
          <w:rFonts w:ascii="Arial" w:eastAsia="Times New Roman" w:hAnsi="Arial" w:cs="Arial"/>
          <w:color w:val="000000"/>
          <w:sz w:val="24"/>
          <w:szCs w:val="24"/>
          <w:lang w:eastAsia="ru-RU"/>
        </w:rPr>
        <w:t>дней в году) по Договору составляет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плата по Договору в квартал составляет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цифрами прописью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цифрами прописью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Вариант 2. Включается в текст Договора во всех остальных случаях.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2.3. Размер годовой платы по Договору составляет</w:t>
      </w:r>
      <w:proofErr w:type="gramStart"/>
      <w:r w:rsidRPr="00FC6DBD">
        <w:rPr>
          <w:rFonts w:ascii="Arial" w:eastAsia="Times New Roman" w:hAnsi="Arial" w:cs="Arial"/>
          <w:color w:val="000000"/>
          <w:sz w:val="24"/>
          <w:szCs w:val="24"/>
          <w:lang w:eastAsia="ru-RU"/>
        </w:rPr>
        <w:t xml:space="preserve"> (),</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цифрами прописью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плата по Договору в квартал составляет</w:t>
      </w:r>
      <w:proofErr w:type="gramStart"/>
      <w:r w:rsidRPr="00FC6DBD">
        <w:rPr>
          <w:rFonts w:ascii="Arial" w:eastAsia="Times New Roman" w:hAnsi="Arial" w:cs="Arial"/>
          <w:color w:val="000000"/>
          <w:sz w:val="24"/>
          <w:szCs w:val="24"/>
          <w:lang w:eastAsia="ru-RU"/>
        </w:rPr>
        <w:t xml:space="preserve"> ().</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цифрами прописью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w:t>
      </w:r>
      <w:r w:rsidRPr="00FC6DBD">
        <w:rPr>
          <w:rFonts w:ascii="Arial" w:eastAsia="Times New Roman" w:hAnsi="Arial" w:cs="Arial"/>
          <w:color w:val="000000"/>
          <w:sz w:val="24"/>
          <w:szCs w:val="24"/>
          <w:lang w:eastAsia="ru-RU"/>
        </w:rPr>
        <w:lastRenderedPageBreak/>
        <w:t>периода, перечислять плату помесячно - за каждый месяц вперед не позднее десятого числа оплачиваемого месяца.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Плата за первый платежный период (три месяца) в размере руб.</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вносится в течение двадцати дней со дня подписания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2.5. Плата по Договору вносится Предпринимателем на Счет N.</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Код бюджетной классификации</w:t>
      </w:r>
      <w:proofErr w:type="gramStart"/>
      <w:r w:rsidRPr="00FC6DBD">
        <w:rPr>
          <w:rFonts w:ascii="Arial" w:eastAsia="Times New Roman" w:hAnsi="Arial" w:cs="Arial"/>
          <w:color w:val="000000"/>
          <w:sz w:val="24"/>
          <w:szCs w:val="24"/>
          <w:lang w:eastAsia="ru-RU"/>
        </w:rPr>
        <w:t>:.</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2.7. Денежные средства, уплаченные Предпринимателем в качестве платы </w:t>
      </w:r>
      <w:proofErr w:type="gramStart"/>
      <w:r w:rsidRPr="00FC6DBD">
        <w:rPr>
          <w:rFonts w:ascii="Arial" w:eastAsia="Times New Roman" w:hAnsi="Arial" w:cs="Arial"/>
          <w:color w:val="000000"/>
          <w:sz w:val="24"/>
          <w:szCs w:val="24"/>
          <w:lang w:eastAsia="ru-RU"/>
        </w:rPr>
        <w:t>по</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 Права и обязанности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 Предприниматель имеет право: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3.1.1. </w:t>
      </w:r>
      <w:proofErr w:type="gramStart"/>
      <w:r w:rsidRPr="00FC6DBD">
        <w:rPr>
          <w:rFonts w:ascii="Arial" w:eastAsia="Times New Roman" w:hAnsi="Arial" w:cs="Arial"/>
          <w:color w:val="000000"/>
          <w:sz w:val="24"/>
          <w:szCs w:val="24"/>
          <w:lang w:eastAsia="ru-RU"/>
        </w:rPr>
        <w:t>Разместить НТО</w:t>
      </w:r>
      <w:proofErr w:type="gramEnd"/>
      <w:r w:rsidRPr="00FC6DBD">
        <w:rPr>
          <w:rFonts w:ascii="Arial" w:eastAsia="Times New Roman" w:hAnsi="Arial" w:cs="Arial"/>
          <w:color w:val="000000"/>
          <w:sz w:val="24"/>
          <w:szCs w:val="24"/>
          <w:lang w:eastAsia="ru-RU"/>
        </w:rPr>
        <w:t xml:space="preserve"> в соответствии с п. 1.1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N 381-ФЭ "Об основах государственного регулирования торговой деятельности в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3.1.3. </w:t>
      </w:r>
      <w:proofErr w:type="gramStart"/>
      <w:r w:rsidRPr="00FC6DBD">
        <w:rPr>
          <w:rFonts w:ascii="Arial" w:eastAsia="Times New Roman" w:hAnsi="Arial" w:cs="Arial"/>
          <w:color w:val="000000"/>
          <w:sz w:val="24"/>
          <w:szCs w:val="24"/>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 Предприниматель обязан: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w:t>
      </w:r>
      <w:r w:rsidRPr="00FC6DBD">
        <w:rPr>
          <w:rFonts w:ascii="Arial" w:eastAsia="Times New Roman" w:hAnsi="Arial" w:cs="Arial"/>
          <w:color w:val="000000"/>
          <w:sz w:val="24"/>
          <w:szCs w:val="24"/>
          <w:lang w:eastAsia="ru-RU"/>
        </w:rPr>
        <w:lastRenderedPageBreak/>
        <w:t>возможные меры по предотвращению угрозы и против дальнейшего его разрушения или повреждения.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3.2.10. </w:t>
      </w:r>
      <w:proofErr w:type="gramStart"/>
      <w:r w:rsidRPr="00FC6DBD">
        <w:rPr>
          <w:rFonts w:ascii="Arial" w:eastAsia="Times New Roman" w:hAnsi="Arial" w:cs="Arial"/>
          <w:color w:val="000000"/>
          <w:sz w:val="24"/>
          <w:szCs w:val="24"/>
          <w:lang w:eastAsia="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FC6DBD">
        <w:rPr>
          <w:rFonts w:ascii="Arial" w:eastAsia="Times New Roman" w:hAnsi="Arial" w:cs="Arial"/>
          <w:color w:val="000000"/>
          <w:sz w:val="24"/>
          <w:szCs w:val="24"/>
          <w:lang w:eastAsia="ru-RU"/>
        </w:rPr>
        <w:t xml:space="preserve">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&lt;*&gt; Пункт 3.2.12 включается в текст Договора в случае, если место размещения НТО расположено в пределах </w:t>
      </w:r>
      <w:proofErr w:type="spellStart"/>
      <w:r w:rsidRPr="00FC6DBD">
        <w:rPr>
          <w:rFonts w:ascii="Arial" w:eastAsia="Times New Roman" w:hAnsi="Arial" w:cs="Arial"/>
          <w:color w:val="000000"/>
          <w:sz w:val="24"/>
          <w:szCs w:val="24"/>
          <w:lang w:eastAsia="ru-RU"/>
        </w:rPr>
        <w:t>водоохранной</w:t>
      </w:r>
      <w:proofErr w:type="spellEnd"/>
      <w:r w:rsidRPr="00FC6DBD">
        <w:rPr>
          <w:rFonts w:ascii="Arial" w:eastAsia="Times New Roman" w:hAnsi="Arial" w:cs="Arial"/>
          <w:color w:val="000000"/>
          <w:sz w:val="24"/>
          <w:szCs w:val="24"/>
          <w:lang w:eastAsia="ru-RU"/>
        </w:rPr>
        <w:t xml:space="preserve"> зоны (прибрежной защитной полосы) водного объекта.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&lt;**&gt; Пункт 3.2.13 включается в текст Договора в случае, если место размещения НТО расположено в границах </w:t>
      </w:r>
      <w:proofErr w:type="gramStart"/>
      <w:r w:rsidRPr="00FC6DBD">
        <w:rPr>
          <w:rFonts w:ascii="Arial" w:eastAsia="Times New Roman" w:hAnsi="Arial" w:cs="Arial"/>
          <w:color w:val="000000"/>
          <w:sz w:val="24"/>
          <w:szCs w:val="24"/>
          <w:lang w:eastAsia="ru-RU"/>
        </w:rPr>
        <w:t>территории объекта культурного наследия народов Российской Федерации</w:t>
      </w:r>
      <w:proofErr w:type="gramEnd"/>
      <w:r w:rsidRPr="00FC6DBD">
        <w:rPr>
          <w:rFonts w:ascii="Arial" w:eastAsia="Times New Roman" w:hAnsi="Arial" w:cs="Arial"/>
          <w:color w:val="000000"/>
          <w:sz w:val="24"/>
          <w:szCs w:val="24"/>
          <w:lang w:eastAsia="ru-RU"/>
        </w:rPr>
        <w: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w:t>
      </w:r>
      <w:proofErr w:type="spellStart"/>
      <w:r w:rsidRPr="00FC6DBD">
        <w:rPr>
          <w:rFonts w:ascii="Arial" w:eastAsia="Times New Roman" w:hAnsi="Arial" w:cs="Arial"/>
          <w:color w:val="000000"/>
          <w:sz w:val="24"/>
          <w:szCs w:val="24"/>
          <w:lang w:eastAsia="ru-RU"/>
        </w:rPr>
        <w:t>СанПиН</w:t>
      </w:r>
      <w:proofErr w:type="spellEnd"/>
      <w:r w:rsidRPr="00FC6DBD">
        <w:rPr>
          <w:rFonts w:ascii="Arial" w:eastAsia="Times New Roman" w:hAnsi="Arial" w:cs="Arial"/>
          <w:color w:val="000000"/>
          <w:sz w:val="24"/>
          <w:szCs w:val="24"/>
          <w:lang w:eastAsia="ru-RU"/>
        </w:rPr>
        <w:t xml:space="preserve">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w:t>
      </w:r>
      <w:proofErr w:type="gramStart"/>
      <w:r w:rsidRPr="00FC6DBD">
        <w:rPr>
          <w:rFonts w:ascii="Arial" w:eastAsia="Times New Roman" w:hAnsi="Arial" w:cs="Arial"/>
          <w:color w:val="000000"/>
          <w:sz w:val="24"/>
          <w:szCs w:val="24"/>
          <w:lang w:eastAsia="ru-RU"/>
        </w:rPr>
        <w:t>о-</w:t>
      </w:r>
      <w:proofErr w:type="gramEnd"/>
      <w:r w:rsidRPr="00FC6DBD">
        <w:rPr>
          <w:rFonts w:ascii="Arial" w:eastAsia="Times New Roman" w:hAnsi="Arial" w:cs="Arial"/>
          <w:color w:val="000000"/>
          <w:sz w:val="24"/>
          <w:szCs w:val="24"/>
          <w:lang w:eastAsia="ru-RU"/>
        </w:rPr>
        <w:t xml:space="preserve"> эпидемиологических правил и нормативов </w:t>
      </w:r>
      <w:proofErr w:type="spellStart"/>
      <w:r w:rsidRPr="00FC6DBD">
        <w:rPr>
          <w:rFonts w:ascii="Arial" w:eastAsia="Times New Roman" w:hAnsi="Arial" w:cs="Arial"/>
          <w:color w:val="000000"/>
          <w:sz w:val="24"/>
          <w:szCs w:val="24"/>
          <w:lang w:eastAsia="ru-RU"/>
        </w:rPr>
        <w:t>СанПиН</w:t>
      </w:r>
      <w:proofErr w:type="spellEnd"/>
      <w:r w:rsidRPr="00FC6DBD">
        <w:rPr>
          <w:rFonts w:ascii="Arial" w:eastAsia="Times New Roman" w:hAnsi="Arial" w:cs="Arial"/>
          <w:color w:val="000000"/>
          <w:sz w:val="24"/>
          <w:szCs w:val="24"/>
          <w:lang w:eastAsia="ru-RU"/>
        </w:rPr>
        <w:t xml:space="preserve"> 2.2.1/2.1.1.1200-03 </w:t>
      </w:r>
      <w:r w:rsidRPr="00FC6DBD">
        <w:rPr>
          <w:rFonts w:ascii="Arial" w:eastAsia="Times New Roman" w:hAnsi="Arial" w:cs="Arial"/>
          <w:color w:val="000000"/>
          <w:sz w:val="24"/>
          <w:szCs w:val="24"/>
          <w:lang w:eastAsia="ru-RU"/>
        </w:rPr>
        <w:lastRenderedPageBreak/>
        <w:t>"Санитарно</w:t>
      </w:r>
      <w:r w:rsidRPr="00FC6DBD">
        <w:rPr>
          <w:rFonts w:ascii="Arial" w:eastAsia="Times New Roman" w:hAnsi="Arial" w:cs="Arial"/>
          <w:color w:val="000000"/>
          <w:sz w:val="24"/>
          <w:szCs w:val="24"/>
          <w:lang w:eastAsia="ru-RU"/>
        </w:rPr>
        <w:softHyphen/>
        <w:t> защитные зоны и санитарная классификация предприятий, сооружений и иных объектов".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3.2.18. Разместить не более одного временного (некапитального)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3.2.23. </w:t>
      </w:r>
      <w:proofErr w:type="gramStart"/>
      <w:r w:rsidRPr="00FC6DBD">
        <w:rPr>
          <w:rFonts w:ascii="Arial" w:eastAsia="Times New Roman" w:hAnsi="Arial" w:cs="Arial"/>
          <w:color w:val="000000"/>
          <w:sz w:val="24"/>
          <w:szCs w:val="24"/>
          <w:lang w:eastAsia="ru-RU"/>
        </w:rPr>
        <w:t>Для использования НТО по вспомогательному (вспомогательным) виду использования в соответствии с пунктом 3.1.3 Договора:</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FC6DBD">
        <w:rPr>
          <w:rFonts w:ascii="Arial" w:eastAsia="Times New Roman" w:hAnsi="Arial" w:cs="Arial"/>
          <w:color w:val="000000"/>
          <w:sz w:val="24"/>
          <w:szCs w:val="24"/>
          <w:lang w:eastAsia="ru-RU"/>
        </w:rPr>
        <w:t xml:space="preserve"> </w:t>
      </w:r>
      <w:proofErr w:type="gramStart"/>
      <w:r w:rsidRPr="00FC6DBD">
        <w:rPr>
          <w:rFonts w:ascii="Arial" w:eastAsia="Times New Roman" w:hAnsi="Arial" w:cs="Arial"/>
          <w:color w:val="000000"/>
          <w:sz w:val="24"/>
          <w:szCs w:val="24"/>
          <w:lang w:eastAsia="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 Предприниматель не вправе: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3.3.2. Передавать свои права и обязанности по Договору другим лицам.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3.3.4. Крепить НТО к асфальту и фасаду зданий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 Ответственность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 Изменение, расторжение, прекращение действия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5.3. </w:t>
      </w:r>
      <w:proofErr w:type="gramStart"/>
      <w:r w:rsidRPr="00FC6DBD">
        <w:rPr>
          <w:rFonts w:ascii="Arial" w:eastAsia="Times New Roman" w:hAnsi="Arial" w:cs="Arial"/>
          <w:color w:val="000000"/>
          <w:sz w:val="24"/>
          <w:szCs w:val="24"/>
          <w:lang w:eastAsia="ru-RU"/>
        </w:rPr>
        <w:t>Договор</w:t>
      </w:r>
      <w:proofErr w:type="gramEnd"/>
      <w:r w:rsidRPr="00FC6DBD">
        <w:rPr>
          <w:rFonts w:ascii="Arial" w:eastAsia="Times New Roman" w:hAnsi="Arial" w:cs="Arial"/>
          <w:color w:val="000000"/>
          <w:sz w:val="24"/>
          <w:szCs w:val="24"/>
          <w:lang w:eastAsia="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FC6DBD">
        <w:rPr>
          <w:rFonts w:ascii="Arial" w:eastAsia="Times New Roman" w:hAnsi="Arial" w:cs="Arial"/>
          <w:color w:val="000000"/>
          <w:sz w:val="24"/>
          <w:szCs w:val="24"/>
          <w:lang w:eastAsia="ru-RU"/>
        </w:rPr>
        <w:t>с даты вступления</w:t>
      </w:r>
      <w:proofErr w:type="gramEnd"/>
      <w:r w:rsidRPr="00FC6DBD">
        <w:rPr>
          <w:rFonts w:ascii="Arial" w:eastAsia="Times New Roman" w:hAnsi="Arial" w:cs="Arial"/>
          <w:color w:val="000000"/>
          <w:sz w:val="24"/>
          <w:szCs w:val="24"/>
          <w:lang w:eastAsia="ru-RU"/>
        </w:rPr>
        <w:t xml:space="preserve"> Договора в силу.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5.3.3. Если Предприниматель умышленно ухудшает состояние места размещения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мобильных телефонов;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lastRenderedPageBreak/>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5.4.4. </w:t>
      </w:r>
      <w:proofErr w:type="gramStart"/>
      <w:r w:rsidRPr="00FC6DBD">
        <w:rPr>
          <w:rFonts w:ascii="Arial" w:eastAsia="Times New Roman" w:hAnsi="Arial" w:cs="Arial"/>
          <w:color w:val="000000"/>
          <w:sz w:val="24"/>
          <w:szCs w:val="24"/>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FC6DBD">
        <w:rPr>
          <w:rFonts w:ascii="Arial" w:eastAsia="Times New Roman" w:hAnsi="Arial" w:cs="Arial"/>
          <w:color w:val="000000"/>
          <w:sz w:val="24"/>
          <w:szCs w:val="24"/>
          <w:lang w:eastAsia="ru-RU"/>
        </w:rPr>
        <w:t xml:space="preserve"> в целях жилищного строительства, в границах которого расположено место размещения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5.4.6. При нарушении Предпринимателем 3.2.11 - 3.2.13. 3.2.22 и 3.3.1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5.4.11. При нарушении Предпринимателем пунктов 3.3.3 и 3.3.4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 Особые условия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w:t>
      </w:r>
      <w:r w:rsidRPr="00FC6DBD">
        <w:rPr>
          <w:rFonts w:ascii="Arial" w:eastAsia="Times New Roman" w:hAnsi="Arial" w:cs="Arial"/>
          <w:color w:val="000000"/>
          <w:sz w:val="24"/>
          <w:szCs w:val="24"/>
          <w:lang w:eastAsia="ru-RU"/>
        </w:rPr>
        <w:lastRenderedPageBreak/>
        <w:t>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6.4. </w:t>
      </w:r>
      <w:proofErr w:type="gramStart"/>
      <w:r w:rsidRPr="00FC6DBD">
        <w:rPr>
          <w:rFonts w:ascii="Arial" w:eastAsia="Times New Roman" w:hAnsi="Arial" w:cs="Arial"/>
          <w:color w:val="000000"/>
          <w:sz w:val="24"/>
          <w:szCs w:val="24"/>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 Прочие условия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7.4. Договор составлен на листах и подписан в экземплярах,</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имеющих</w:t>
      </w:r>
      <w:proofErr w:type="gramEnd"/>
      <w:r w:rsidRPr="00FC6DBD">
        <w:rPr>
          <w:rFonts w:ascii="Arial" w:eastAsia="Times New Roman" w:hAnsi="Arial" w:cs="Arial"/>
          <w:color w:val="000000"/>
          <w:sz w:val="24"/>
          <w:szCs w:val="24"/>
          <w:lang w:eastAsia="ru-RU"/>
        </w:rPr>
        <w:t xml:space="preserve"> равную юридическую силу, находящихся: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Администрация - 1 экз.;</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- 1 экз.</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(наименование Предпринимателя)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8. Приложение к Договору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Юридические адреса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8231"/>
        <w:gridCol w:w="7219"/>
      </w:tblGrid>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Предприниматель: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Администрация:</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N</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r w:rsidR="00FC6DBD" w:rsidRPr="00FC6DBD" w:rsidTr="00FC6DB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C6DBD" w:rsidRPr="00FC6DBD" w:rsidRDefault="00FC6DBD" w:rsidP="00FC6DBD">
            <w:pPr>
              <w:spacing w:after="0" w:line="240" w:lineRule="auto"/>
              <w:ind w:firstLine="567"/>
              <w:jc w:val="both"/>
              <w:rPr>
                <w:rFonts w:ascii="Times New Roman" w:eastAsia="Times New Roman" w:hAnsi="Times New Roman" w:cs="Times New Roman"/>
                <w:sz w:val="24"/>
                <w:szCs w:val="24"/>
                <w:lang w:eastAsia="ru-RU"/>
              </w:rPr>
            </w:pPr>
            <w:r w:rsidRPr="00FC6DBD">
              <w:rPr>
                <w:rFonts w:ascii="Arial" w:eastAsia="Times New Roman" w:hAnsi="Arial" w:cs="Arial"/>
                <w:sz w:val="24"/>
                <w:szCs w:val="24"/>
                <w:lang w:eastAsia="ru-RU"/>
              </w:rPr>
              <w:t> </w:t>
            </w:r>
          </w:p>
        </w:tc>
      </w:tr>
    </w:tbl>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Приложение</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к договору на размещение НТО</w:t>
      </w:r>
    </w:p>
    <w:p w:rsidR="00FC6DBD" w:rsidRPr="00FC6DBD" w:rsidRDefault="00FC6DBD" w:rsidP="00FC6DBD">
      <w:pPr>
        <w:spacing w:after="0" w:line="240" w:lineRule="auto"/>
        <w:ind w:firstLine="567"/>
        <w:jc w:val="right"/>
        <w:rPr>
          <w:rFonts w:ascii="Arial" w:eastAsia="Times New Roman" w:hAnsi="Arial" w:cs="Arial"/>
          <w:color w:val="000000"/>
          <w:sz w:val="24"/>
          <w:szCs w:val="24"/>
          <w:lang w:eastAsia="ru-RU"/>
        </w:rPr>
      </w:pPr>
      <w:proofErr w:type="spellStart"/>
      <w:r w:rsidRPr="00FC6DBD">
        <w:rPr>
          <w:rFonts w:ascii="Arial" w:eastAsia="Times New Roman" w:hAnsi="Arial" w:cs="Arial"/>
          <w:color w:val="000000"/>
          <w:sz w:val="24"/>
          <w:szCs w:val="24"/>
          <w:lang w:eastAsia="ru-RU"/>
        </w:rPr>
        <w:lastRenderedPageBreak/>
        <w:t>от__________N</w:t>
      </w:r>
      <w:proofErr w:type="spellEnd"/>
      <w:r w:rsidRPr="00FC6DBD">
        <w:rPr>
          <w:rFonts w:ascii="Arial" w:eastAsia="Times New Roman" w:hAnsi="Arial" w:cs="Arial"/>
          <w:color w:val="000000"/>
          <w:sz w:val="24"/>
          <w:szCs w:val="24"/>
          <w:lang w:eastAsia="ru-RU"/>
        </w:rPr>
        <w:t>___</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АКТ N</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допуска на земельный участок</w:t>
      </w:r>
    </w:p>
    <w:p w:rsidR="00FC6DBD" w:rsidRPr="00FC6DBD" w:rsidRDefault="00FC6DBD" w:rsidP="00FC6DBD">
      <w:pPr>
        <w:spacing w:after="0" w:line="240" w:lineRule="auto"/>
        <w:ind w:firstLine="567"/>
        <w:jc w:val="center"/>
        <w:rPr>
          <w:rFonts w:ascii="Arial" w:eastAsia="Times New Roman" w:hAnsi="Arial" w:cs="Arial"/>
          <w:color w:val="000000"/>
          <w:sz w:val="24"/>
          <w:szCs w:val="24"/>
          <w:lang w:eastAsia="ru-RU"/>
        </w:rPr>
      </w:pPr>
      <w:r w:rsidRPr="00FC6DBD">
        <w:rPr>
          <w:rFonts w:ascii="Arial" w:eastAsia="Times New Roman" w:hAnsi="Arial" w:cs="Arial"/>
          <w:b/>
          <w:bCs/>
          <w:color w:val="000000"/>
          <w:sz w:val="32"/>
          <w:szCs w:val="32"/>
          <w:lang w:eastAsia="ru-RU"/>
        </w:rPr>
        <w:t>от "_____"____________________ 20____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Администрация ________________________, именуемая </w:t>
      </w:r>
      <w:proofErr w:type="gramStart"/>
      <w:r w:rsidRPr="00FC6DBD">
        <w:rPr>
          <w:rFonts w:ascii="Arial" w:eastAsia="Times New Roman" w:hAnsi="Arial" w:cs="Arial"/>
          <w:color w:val="000000"/>
          <w:sz w:val="24"/>
          <w:szCs w:val="24"/>
          <w:lang w:eastAsia="ru-RU"/>
        </w:rPr>
        <w:t>в</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дальнейшем "Администрация",__________________________ действующая в соответствии </w:t>
      </w:r>
      <w:proofErr w:type="gramStart"/>
      <w:r w:rsidRPr="00FC6DBD">
        <w:rPr>
          <w:rFonts w:ascii="Arial" w:eastAsia="Times New Roman" w:hAnsi="Arial" w:cs="Arial"/>
          <w:color w:val="000000"/>
          <w:sz w:val="24"/>
          <w:szCs w:val="24"/>
          <w:lang w:eastAsia="ru-RU"/>
        </w:rPr>
        <w:t>с</w:t>
      </w:r>
      <w:proofErr w:type="gramEnd"/>
      <w:r w:rsidRPr="00FC6DBD">
        <w:rPr>
          <w:rFonts w:ascii="Arial" w:eastAsia="Times New Roman" w:hAnsi="Arial" w:cs="Arial"/>
          <w:color w:val="000000"/>
          <w:sz w:val="24"/>
          <w:szCs w:val="24"/>
          <w:lang w:eastAsia="ru-RU"/>
        </w:rPr>
        <w:t xml:space="preserve"> _______________________________, в лице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xml:space="preserve">(должность, Ф.И.О.) </w:t>
      </w:r>
      <w:proofErr w:type="gramStart"/>
      <w:r w:rsidRPr="00FC6DBD">
        <w:rPr>
          <w:rFonts w:ascii="Arial" w:eastAsia="Times New Roman" w:hAnsi="Arial" w:cs="Arial"/>
          <w:color w:val="000000"/>
          <w:sz w:val="24"/>
          <w:szCs w:val="24"/>
          <w:lang w:eastAsia="ru-RU"/>
        </w:rPr>
        <w:t>действующего</w:t>
      </w:r>
      <w:proofErr w:type="gramEnd"/>
      <w:r w:rsidRPr="00FC6DBD">
        <w:rPr>
          <w:rFonts w:ascii="Arial" w:eastAsia="Times New Roman" w:hAnsi="Arial" w:cs="Arial"/>
          <w:color w:val="000000"/>
          <w:sz w:val="24"/>
          <w:szCs w:val="24"/>
          <w:lang w:eastAsia="ru-RU"/>
        </w:rPr>
        <w:t xml:space="preserve"> на основании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(положения, доверенности) с одной стороны, и 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полное наименование юридического лица либо фамилия, имя, отчество (при наличии) индивидуального предпринимателя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ИНН ________________, _________________________________________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proofErr w:type="gramStart"/>
      <w:r w:rsidRPr="00FC6DBD">
        <w:rPr>
          <w:rFonts w:ascii="Arial" w:eastAsia="Times New Roman" w:hAnsi="Arial" w:cs="Arial"/>
          <w:color w:val="000000"/>
          <w:sz w:val="24"/>
          <w:szCs w:val="24"/>
          <w:lang w:eastAsia="ru-RU"/>
        </w:rPr>
        <w:t>(дата, место регистрации, место нахождения юридического лица,</w:t>
      </w:r>
      <w:proofErr w:type="gramEnd"/>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(указать наименование и реквизиты положения, устава, доверенности и т.п.),</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лице,</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должность, фамилия, имя, отчество (при наличии) с другой стороны, на основании Договора на размещение нестационарного</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торгового объекта от ___________ N ________ (далее - Договор) составили настоящий</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акт о следующем.</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Администрация: ___________________________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Предприниматель: _________________________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(наименование юридического лица либо фамилия, имя, отчество (при наличии) индивидуального предпринимателя)</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(телефон, факс, адрес электронной почты)</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Подписи сторон:</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От Администрации ______________________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От Предпринимателя ____________________</w:t>
      </w:r>
    </w:p>
    <w:p w:rsidR="00FC6DBD" w:rsidRPr="00FC6DBD" w:rsidRDefault="00FC6DBD" w:rsidP="00FC6DBD">
      <w:pPr>
        <w:spacing w:after="0" w:line="240" w:lineRule="auto"/>
        <w:ind w:firstLine="567"/>
        <w:jc w:val="both"/>
        <w:rPr>
          <w:rFonts w:ascii="Arial" w:eastAsia="Times New Roman" w:hAnsi="Arial" w:cs="Arial"/>
          <w:color w:val="000000"/>
          <w:sz w:val="24"/>
          <w:szCs w:val="24"/>
          <w:lang w:eastAsia="ru-RU"/>
        </w:rPr>
      </w:pPr>
      <w:r w:rsidRPr="00FC6DBD">
        <w:rPr>
          <w:rFonts w:ascii="Arial" w:eastAsia="Times New Roman" w:hAnsi="Arial" w:cs="Arial"/>
          <w:color w:val="000000"/>
          <w:sz w:val="24"/>
          <w:szCs w:val="24"/>
          <w:lang w:eastAsia="ru-RU"/>
        </w:rPr>
        <w:t> </w:t>
      </w:r>
    </w:p>
    <w:p w:rsidR="00263903" w:rsidRDefault="00263903">
      <w:bookmarkStart w:id="7" w:name="_GoBack"/>
      <w:bookmarkEnd w:id="7"/>
    </w:p>
    <w:sectPr w:rsidR="00263903" w:rsidSect="00DE2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5F93"/>
    <w:rsid w:val="00075F93"/>
    <w:rsid w:val="00263903"/>
    <w:rsid w:val="00A549C3"/>
    <w:rsid w:val="00DB58AD"/>
    <w:rsid w:val="00DE2B70"/>
    <w:rsid w:val="00F85A28"/>
    <w:rsid w:val="00FC6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6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560C2F0-B87C-492C-BCAA-6846084133CC" TargetMode="External"/><Relationship Id="rId13" Type="http://schemas.openxmlformats.org/officeDocument/2006/relationships/hyperlink" Target="https://pravo-search.minjust.ru/bigs/showDocument.html?id=3C28BD4E-F601-4B40-B286-5F49307582B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27938E2-3F10-496C-B944-B47D24111588" TargetMode="External"/><Relationship Id="rId12" Type="http://schemas.openxmlformats.org/officeDocument/2006/relationships/hyperlink" Target="https://pravo-search.minjust.ru/bigs/showDocument.html?id=3C28BD4E-F601-4B40-B286-5F49307582B6"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85FE1BED-07AF-444E-A811-372AE26873DF" TargetMode="External"/><Relationship Id="rId11" Type="http://schemas.openxmlformats.org/officeDocument/2006/relationships/hyperlink" Target="https://pravo-search.minjust.ru/bigs/showDocument.html?id=50D2D9E0-14E3-4426-ABC4-4658DCAFC82E" TargetMode="External"/><Relationship Id="rId5" Type="http://schemas.openxmlformats.org/officeDocument/2006/relationships/hyperlink" Target="https://pravo-search.minjust.ru/bigs/showDocument.html?id=4560C2F0-B87C-492C-BCAA-6846084133CC" TargetMode="External"/><Relationship Id="rId15" Type="http://schemas.openxmlformats.org/officeDocument/2006/relationships/theme" Target="theme/theme1.xml"/><Relationship Id="rId10" Type="http://schemas.openxmlformats.org/officeDocument/2006/relationships/hyperlink" Target="https://pravo-search.minjust.ru/bigs/showDocument.html?id=4FCE44CC-D42A-4F6B-B9EC-30283E498A5D" TargetMode="External"/><Relationship Id="rId4" Type="http://schemas.openxmlformats.org/officeDocument/2006/relationships/hyperlink" Target="https://pravo-search.minjust.ru/bigs/showDocument.html?id=127938E2-3F10-496C-B944-B47D24111588" TargetMode="External"/><Relationship Id="rId9" Type="http://schemas.openxmlformats.org/officeDocument/2006/relationships/hyperlink" Target="https://pravo-search.minjust.ru/bigs/showDocument.html?id=85FE1BED-07AF-444E-A811-372AE26873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13621</Words>
  <Characters>77642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Пользователь</cp:lastModifiedBy>
  <cp:revision>4</cp:revision>
  <dcterms:created xsi:type="dcterms:W3CDTF">2024-05-24T12:51:00Z</dcterms:created>
  <dcterms:modified xsi:type="dcterms:W3CDTF">2024-05-29T08:53:00Z</dcterms:modified>
</cp:coreProperties>
</file>