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6663D5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Старокаменского</w:t>
      </w:r>
      <w:bookmarkStart w:id="0" w:name="_GoBack"/>
      <w:bookmarkEnd w:id="0"/>
      <w:r w:rsidR="00DD06E7"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2E" w:rsidRDefault="00A81D2E" w:rsidP="002E4F66">
      <w:r>
        <w:separator/>
      </w:r>
    </w:p>
  </w:endnote>
  <w:endnote w:type="continuationSeparator" w:id="0">
    <w:p w:rsidR="00A81D2E" w:rsidRDefault="00A81D2E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2E" w:rsidRDefault="00A81D2E" w:rsidP="002E4F66">
      <w:r>
        <w:separator/>
      </w:r>
    </w:p>
  </w:footnote>
  <w:footnote w:type="continuationSeparator" w:id="0">
    <w:p w:rsidR="00A81D2E" w:rsidRDefault="00A81D2E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A81D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6663D5"/>
    <w:rsid w:val="007C154F"/>
    <w:rsid w:val="00841C68"/>
    <w:rsid w:val="009A4CC8"/>
    <w:rsid w:val="00A81D2E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2024-10-22T03:34:00Z</dcterms:modified>
</cp:coreProperties>
</file>