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44AB" w:rsidRDefault="003E44AB" w:rsidP="003E44A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3E44AB" w:rsidRPr="009C000C" w:rsidRDefault="003E44AB" w:rsidP="003E44AB">
      <w:pPr>
        <w:pStyle w:val="ConsPlusNormal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C000C">
        <w:rPr>
          <w:rFonts w:ascii="Times New Roman" w:hAnsi="Times New Roman" w:cs="Times New Roman"/>
          <w:i/>
          <w:sz w:val="28"/>
          <w:szCs w:val="28"/>
        </w:rPr>
        <w:t>Приложение № 1</w:t>
      </w:r>
    </w:p>
    <w:p w:rsidR="003E44AB" w:rsidRPr="009C000C" w:rsidRDefault="003E44AB" w:rsidP="003E44AB">
      <w:pPr>
        <w:pStyle w:val="ConsPlusNormal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C000C">
        <w:rPr>
          <w:rFonts w:ascii="Times New Roman" w:hAnsi="Times New Roman" w:cs="Times New Roman"/>
          <w:i/>
          <w:sz w:val="28"/>
          <w:szCs w:val="28"/>
        </w:rPr>
        <w:t>к постановлению</w:t>
      </w:r>
    </w:p>
    <w:p w:rsidR="003E44AB" w:rsidRPr="009C000C" w:rsidRDefault="003E44AB" w:rsidP="003E44AB">
      <w:pPr>
        <w:pStyle w:val="ConsPlusNormal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C000C">
        <w:rPr>
          <w:rFonts w:ascii="Times New Roman" w:hAnsi="Times New Roman" w:cs="Times New Roman"/>
          <w:i/>
          <w:sz w:val="28"/>
          <w:szCs w:val="28"/>
        </w:rPr>
        <w:t xml:space="preserve">администрации Сердобского района </w:t>
      </w:r>
    </w:p>
    <w:p w:rsidR="003E44AB" w:rsidRPr="009C000C" w:rsidRDefault="003E44AB" w:rsidP="003E44AB">
      <w:pPr>
        <w:pStyle w:val="ConsPlusNormal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C000C">
        <w:rPr>
          <w:rFonts w:ascii="Times New Roman" w:hAnsi="Times New Roman" w:cs="Times New Roman"/>
          <w:i/>
          <w:sz w:val="28"/>
          <w:szCs w:val="28"/>
        </w:rPr>
        <w:t>Пензенской области</w:t>
      </w:r>
    </w:p>
    <w:p w:rsidR="003E44AB" w:rsidRPr="0025107C" w:rsidRDefault="003E44AB" w:rsidP="003E44A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C000C">
        <w:rPr>
          <w:rFonts w:ascii="Times New Roman" w:hAnsi="Times New Roman" w:cs="Times New Roman"/>
          <w:i/>
          <w:sz w:val="28"/>
          <w:szCs w:val="28"/>
        </w:rPr>
        <w:t>от «</w:t>
      </w:r>
      <w:r w:rsidR="00C71F59">
        <w:rPr>
          <w:rFonts w:ascii="Times New Roman" w:hAnsi="Times New Roman" w:cs="Times New Roman"/>
          <w:i/>
          <w:sz w:val="28"/>
          <w:szCs w:val="28"/>
        </w:rPr>
        <w:t>30</w:t>
      </w:r>
      <w:r w:rsidRPr="009C000C">
        <w:rPr>
          <w:rFonts w:ascii="Times New Roman" w:hAnsi="Times New Roman" w:cs="Times New Roman"/>
          <w:i/>
          <w:sz w:val="28"/>
          <w:szCs w:val="28"/>
        </w:rPr>
        <w:t>»</w:t>
      </w:r>
      <w:r w:rsidR="00C71F59">
        <w:rPr>
          <w:rFonts w:ascii="Times New Roman" w:hAnsi="Times New Roman" w:cs="Times New Roman"/>
          <w:i/>
          <w:sz w:val="28"/>
          <w:szCs w:val="28"/>
        </w:rPr>
        <w:t xml:space="preserve"> августа 2017г .</w:t>
      </w:r>
      <w:r w:rsidRPr="009C000C">
        <w:rPr>
          <w:rFonts w:ascii="Times New Roman" w:hAnsi="Times New Roman" w:cs="Times New Roman"/>
          <w:i/>
          <w:sz w:val="28"/>
          <w:szCs w:val="28"/>
        </w:rPr>
        <w:t>№</w:t>
      </w:r>
      <w:r w:rsidR="00622F38">
        <w:rPr>
          <w:rFonts w:ascii="Times New Roman" w:hAnsi="Times New Roman" w:cs="Times New Roman"/>
          <w:i/>
          <w:sz w:val="28"/>
          <w:szCs w:val="28"/>
        </w:rPr>
        <w:t xml:space="preserve"> </w:t>
      </w:r>
      <w:bookmarkStart w:id="0" w:name="_GoBack"/>
      <w:bookmarkEnd w:id="0"/>
      <w:r w:rsidR="00622F38">
        <w:rPr>
          <w:rFonts w:ascii="Times New Roman" w:hAnsi="Times New Roman" w:cs="Times New Roman"/>
          <w:i/>
          <w:sz w:val="28"/>
          <w:szCs w:val="28"/>
        </w:rPr>
        <w:t>43-1</w:t>
      </w:r>
    </w:p>
    <w:p w:rsidR="003E44AB" w:rsidRDefault="003E44AB" w:rsidP="005C38D3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3E44AB" w:rsidRDefault="003E44AB" w:rsidP="005C38D3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3E44AB" w:rsidRDefault="003E44AB" w:rsidP="005C38D3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5C38D3" w:rsidRPr="0075489E" w:rsidRDefault="005C38D3" w:rsidP="005C38D3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  <w:r>
        <w:rPr>
          <w:b/>
          <w:sz w:val="28"/>
          <w:szCs w:val="28"/>
        </w:rPr>
        <w:t xml:space="preserve">Положение об архивном секторе </w:t>
      </w:r>
      <w:r w:rsidRPr="0075489E">
        <w:rPr>
          <w:b/>
          <w:sz w:val="28"/>
          <w:szCs w:val="28"/>
        </w:rPr>
        <w:t>администрации Сердобского района Пензенской области</w:t>
      </w:r>
    </w:p>
    <w:p w:rsidR="005C38D3" w:rsidRDefault="005C38D3" w:rsidP="005C38D3">
      <w:pPr>
        <w:widowControl w:val="0"/>
        <w:autoSpaceDE w:val="0"/>
        <w:autoSpaceDN w:val="0"/>
        <w:adjustRightInd w:val="0"/>
        <w:jc w:val="center"/>
        <w:outlineLvl w:val="2"/>
      </w:pPr>
      <w:bookmarkStart w:id="1" w:name="Par133"/>
      <w:bookmarkEnd w:id="1"/>
    </w:p>
    <w:p w:rsidR="005C38D3" w:rsidRPr="00BC5A3E" w:rsidRDefault="005C38D3" w:rsidP="005C38D3">
      <w:pPr>
        <w:widowControl w:val="0"/>
        <w:autoSpaceDE w:val="0"/>
        <w:autoSpaceDN w:val="0"/>
        <w:adjustRightInd w:val="0"/>
        <w:jc w:val="center"/>
        <w:outlineLvl w:val="2"/>
        <w:rPr>
          <w:b/>
          <w:sz w:val="28"/>
          <w:szCs w:val="28"/>
        </w:rPr>
      </w:pPr>
      <w:r w:rsidRPr="00BC5A3E">
        <w:rPr>
          <w:b/>
          <w:sz w:val="28"/>
          <w:szCs w:val="28"/>
        </w:rPr>
        <w:t>1. Общие положения</w:t>
      </w:r>
    </w:p>
    <w:p w:rsidR="005C38D3" w:rsidRPr="00BC5A3E" w:rsidRDefault="005C38D3" w:rsidP="005C38D3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5C38D3" w:rsidRPr="00EF50BF" w:rsidRDefault="005C38D3" w:rsidP="005C38D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F50BF">
        <w:rPr>
          <w:sz w:val="28"/>
          <w:szCs w:val="28"/>
        </w:rPr>
        <w:t xml:space="preserve">1.1. </w:t>
      </w:r>
      <w:r>
        <w:rPr>
          <w:bCs/>
          <w:sz w:val="28"/>
          <w:szCs w:val="28"/>
        </w:rPr>
        <w:t>Архивный сектор</w:t>
      </w:r>
      <w:r w:rsidRPr="00EF50BF">
        <w:rPr>
          <w:sz w:val="28"/>
          <w:szCs w:val="28"/>
        </w:rPr>
        <w:t xml:space="preserve"> администрации Сердобского района Пензенской области</w:t>
      </w:r>
      <w:r>
        <w:rPr>
          <w:sz w:val="28"/>
          <w:szCs w:val="28"/>
        </w:rPr>
        <w:t xml:space="preserve"> (далее – </w:t>
      </w:r>
      <w:r w:rsidRPr="00EF50BF">
        <w:rPr>
          <w:bCs/>
          <w:sz w:val="28"/>
          <w:szCs w:val="28"/>
        </w:rPr>
        <w:t>сектор)</w:t>
      </w:r>
      <w:r w:rsidRPr="00EF50BF">
        <w:rPr>
          <w:sz w:val="28"/>
          <w:szCs w:val="28"/>
        </w:rPr>
        <w:t xml:space="preserve"> является структурным подразделением администрации Сердобского района Пензенской области. </w:t>
      </w:r>
    </w:p>
    <w:p w:rsidR="005C38D3" w:rsidRPr="00EF50BF" w:rsidRDefault="005C38D3" w:rsidP="005C38D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F50BF">
        <w:rPr>
          <w:sz w:val="28"/>
          <w:szCs w:val="28"/>
        </w:rPr>
        <w:t xml:space="preserve">1.2. </w:t>
      </w:r>
      <w:r>
        <w:rPr>
          <w:bCs/>
          <w:sz w:val="28"/>
          <w:szCs w:val="28"/>
        </w:rPr>
        <w:t>Сектор</w:t>
      </w:r>
      <w:r w:rsidRPr="00EF50BF">
        <w:rPr>
          <w:sz w:val="28"/>
          <w:szCs w:val="28"/>
        </w:rPr>
        <w:t xml:space="preserve"> подотчетно </w:t>
      </w:r>
      <w:r>
        <w:rPr>
          <w:sz w:val="28"/>
          <w:szCs w:val="28"/>
        </w:rPr>
        <w:t>Главе администрации Сердобского рай</w:t>
      </w:r>
      <w:r>
        <w:rPr>
          <w:sz w:val="28"/>
          <w:szCs w:val="28"/>
        </w:rPr>
        <w:tab/>
        <w:t xml:space="preserve">она и </w:t>
      </w:r>
      <w:r w:rsidRPr="00EF50BF">
        <w:rPr>
          <w:sz w:val="28"/>
          <w:szCs w:val="28"/>
        </w:rPr>
        <w:t xml:space="preserve"> находится в прямом подчин</w:t>
      </w:r>
      <w:r>
        <w:rPr>
          <w:sz w:val="28"/>
          <w:szCs w:val="28"/>
        </w:rPr>
        <w:t>ении руководителя аппарата администрации Сердобского района</w:t>
      </w:r>
      <w:r w:rsidRPr="00EF50BF">
        <w:rPr>
          <w:sz w:val="28"/>
          <w:szCs w:val="28"/>
        </w:rPr>
        <w:t>.</w:t>
      </w:r>
    </w:p>
    <w:p w:rsidR="005C38D3" w:rsidRPr="00EF50BF" w:rsidRDefault="005C38D3" w:rsidP="005C38D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F50BF">
        <w:rPr>
          <w:sz w:val="28"/>
          <w:szCs w:val="28"/>
        </w:rPr>
        <w:t xml:space="preserve">1.3. Структура </w:t>
      </w:r>
      <w:r>
        <w:rPr>
          <w:bCs/>
          <w:sz w:val="28"/>
          <w:szCs w:val="28"/>
        </w:rPr>
        <w:t>сектора</w:t>
      </w:r>
      <w:r w:rsidRPr="00EF50BF">
        <w:rPr>
          <w:sz w:val="28"/>
          <w:szCs w:val="28"/>
        </w:rPr>
        <w:t xml:space="preserve"> формируется в соответствии с основными задачами и функциями </w:t>
      </w:r>
      <w:r>
        <w:rPr>
          <w:bCs/>
          <w:sz w:val="28"/>
          <w:szCs w:val="28"/>
        </w:rPr>
        <w:t>сектора</w:t>
      </w:r>
      <w:r w:rsidRPr="00EF50BF">
        <w:rPr>
          <w:sz w:val="28"/>
          <w:szCs w:val="28"/>
        </w:rPr>
        <w:t>, определяемыми настоящими положением.</w:t>
      </w:r>
    </w:p>
    <w:p w:rsidR="005C38D3" w:rsidRPr="00EF50BF" w:rsidRDefault="005C38D3" w:rsidP="005C38D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F50BF">
        <w:rPr>
          <w:sz w:val="28"/>
          <w:szCs w:val="28"/>
        </w:rPr>
        <w:t xml:space="preserve">1.4. Штатная численность </w:t>
      </w:r>
      <w:r>
        <w:rPr>
          <w:bCs/>
          <w:sz w:val="28"/>
          <w:szCs w:val="28"/>
        </w:rPr>
        <w:t>управления сектора</w:t>
      </w:r>
      <w:r w:rsidRPr="00EF50BF">
        <w:rPr>
          <w:sz w:val="28"/>
          <w:szCs w:val="28"/>
        </w:rPr>
        <w:t xml:space="preserve"> утверждена </w:t>
      </w:r>
      <w:r>
        <w:rPr>
          <w:sz w:val="28"/>
          <w:szCs w:val="28"/>
        </w:rPr>
        <w:t>штатным расписанием администрации Сердобского района</w:t>
      </w:r>
      <w:r w:rsidRPr="00EF50BF">
        <w:rPr>
          <w:sz w:val="28"/>
          <w:szCs w:val="28"/>
        </w:rPr>
        <w:t xml:space="preserve">. </w:t>
      </w:r>
    </w:p>
    <w:p w:rsidR="005C38D3" w:rsidRPr="008E6508" w:rsidRDefault="005C38D3" w:rsidP="005C38D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E6508">
        <w:rPr>
          <w:sz w:val="28"/>
          <w:szCs w:val="28"/>
        </w:rPr>
        <w:t xml:space="preserve">1.5. В своей деятельности </w:t>
      </w:r>
      <w:r>
        <w:rPr>
          <w:bCs/>
          <w:sz w:val="28"/>
          <w:szCs w:val="28"/>
        </w:rPr>
        <w:t>управление сектор</w:t>
      </w:r>
      <w:r w:rsidRPr="008E6508">
        <w:rPr>
          <w:sz w:val="28"/>
          <w:szCs w:val="28"/>
        </w:rPr>
        <w:t xml:space="preserve"> руководствуется </w:t>
      </w:r>
      <w:hyperlink r:id="rId7" w:history="1">
        <w:r w:rsidRPr="008E6508">
          <w:rPr>
            <w:sz w:val="28"/>
            <w:szCs w:val="28"/>
          </w:rPr>
          <w:t>Конституцией</w:t>
        </w:r>
      </w:hyperlink>
      <w:r w:rsidRPr="008E6508">
        <w:rPr>
          <w:sz w:val="28"/>
          <w:szCs w:val="28"/>
        </w:rPr>
        <w:t xml:space="preserve"> РФ, федеральными законами, указами и распоряжениями Президента РФ, постановлениями и распоряжениями Правительства РФ, нормативными актами иных органов государственной власти РФ, законами Пензенской области, актами органов государственной власти Пензенской области, </w:t>
      </w:r>
      <w:hyperlink r:id="rId8" w:history="1">
        <w:r w:rsidRPr="008E6508">
          <w:rPr>
            <w:sz w:val="28"/>
            <w:szCs w:val="28"/>
          </w:rPr>
          <w:t>Уставом</w:t>
        </w:r>
      </w:hyperlink>
      <w:r w:rsidRPr="008E6508">
        <w:rPr>
          <w:sz w:val="28"/>
          <w:szCs w:val="28"/>
        </w:rPr>
        <w:t xml:space="preserve"> администрации Сердобского района Пензенской области, решениями Собрания представителей Сердобского района Пензенской области, </w:t>
      </w:r>
      <w:r>
        <w:rPr>
          <w:sz w:val="28"/>
          <w:szCs w:val="28"/>
        </w:rPr>
        <w:t>правовыми актами Сердобского района Пензенской области</w:t>
      </w:r>
      <w:r w:rsidRPr="008E6508">
        <w:rPr>
          <w:sz w:val="28"/>
          <w:szCs w:val="28"/>
        </w:rPr>
        <w:t>, а также нас</w:t>
      </w:r>
      <w:r>
        <w:rPr>
          <w:sz w:val="28"/>
          <w:szCs w:val="28"/>
        </w:rPr>
        <w:t xml:space="preserve">тоящим Положением о </w:t>
      </w:r>
      <w:r>
        <w:rPr>
          <w:bCs/>
          <w:sz w:val="28"/>
          <w:szCs w:val="28"/>
        </w:rPr>
        <w:t>секторе</w:t>
      </w:r>
      <w:r w:rsidRPr="008E6508">
        <w:rPr>
          <w:sz w:val="28"/>
          <w:szCs w:val="28"/>
        </w:rPr>
        <w:t>.</w:t>
      </w:r>
    </w:p>
    <w:p w:rsidR="005C38D3" w:rsidRDefault="005C38D3" w:rsidP="005C38D3">
      <w:pPr>
        <w:widowControl w:val="0"/>
        <w:autoSpaceDE w:val="0"/>
        <w:autoSpaceDN w:val="0"/>
        <w:adjustRightInd w:val="0"/>
        <w:ind w:firstLine="720"/>
        <w:jc w:val="center"/>
        <w:outlineLvl w:val="2"/>
        <w:rPr>
          <w:b/>
          <w:sz w:val="28"/>
          <w:szCs w:val="28"/>
        </w:rPr>
      </w:pPr>
      <w:bookmarkStart w:id="2" w:name="Par142"/>
      <w:bookmarkEnd w:id="2"/>
      <w:r w:rsidRPr="00BC5A3E">
        <w:rPr>
          <w:b/>
          <w:sz w:val="28"/>
          <w:szCs w:val="28"/>
        </w:rPr>
        <w:t>2. Основные задачи</w:t>
      </w:r>
      <w:r w:rsidR="006842EE">
        <w:rPr>
          <w:b/>
          <w:sz w:val="28"/>
          <w:szCs w:val="28"/>
        </w:rPr>
        <w:t xml:space="preserve"> и функции сектора</w:t>
      </w:r>
    </w:p>
    <w:p w:rsidR="003E44AB" w:rsidRPr="00BC5A3E" w:rsidRDefault="003E44AB" w:rsidP="005C38D3">
      <w:pPr>
        <w:widowControl w:val="0"/>
        <w:autoSpaceDE w:val="0"/>
        <w:autoSpaceDN w:val="0"/>
        <w:adjustRightInd w:val="0"/>
        <w:ind w:firstLine="720"/>
        <w:jc w:val="center"/>
        <w:outlineLvl w:val="2"/>
        <w:rPr>
          <w:b/>
          <w:sz w:val="28"/>
          <w:szCs w:val="28"/>
        </w:rPr>
      </w:pPr>
    </w:p>
    <w:p w:rsidR="00B3195E" w:rsidRPr="00B3195E" w:rsidRDefault="00B3195E" w:rsidP="00F8792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3" w:name="Par164"/>
      <w:bookmarkEnd w:id="3"/>
      <w:r w:rsidRPr="00B3195E">
        <w:rPr>
          <w:sz w:val="28"/>
          <w:szCs w:val="28"/>
        </w:rPr>
        <w:t>Основными задачами и функциями сектора являются:</w:t>
      </w:r>
    </w:p>
    <w:p w:rsidR="00B3195E" w:rsidRPr="00B3195E" w:rsidRDefault="00B3195E" w:rsidP="00F8792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3195E">
        <w:rPr>
          <w:sz w:val="28"/>
          <w:szCs w:val="28"/>
        </w:rPr>
        <w:t>2.1. Обеспечение сохранности и учет архивных документов, подлежащих постоянному и длительному хранению, в т.ч.:</w:t>
      </w:r>
    </w:p>
    <w:p w:rsidR="00B3195E" w:rsidRPr="00B3195E" w:rsidRDefault="00B3195E" w:rsidP="00F8792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3195E">
        <w:rPr>
          <w:sz w:val="28"/>
          <w:szCs w:val="28"/>
        </w:rPr>
        <w:t xml:space="preserve">- хранение и учет документов, принятых в сектор, представление в установленном порядке учетных данных в </w:t>
      </w:r>
      <w:r w:rsidR="00F8792B">
        <w:rPr>
          <w:sz w:val="28"/>
          <w:szCs w:val="28"/>
        </w:rPr>
        <w:t xml:space="preserve">Комитет по архиву Пензенской </w:t>
      </w:r>
      <w:r w:rsidRPr="00B3195E">
        <w:rPr>
          <w:sz w:val="28"/>
          <w:szCs w:val="28"/>
        </w:rPr>
        <w:t xml:space="preserve"> области;</w:t>
      </w:r>
    </w:p>
    <w:p w:rsidR="00B3195E" w:rsidRPr="00B3195E" w:rsidRDefault="00B3195E" w:rsidP="00F8792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3195E">
        <w:rPr>
          <w:sz w:val="28"/>
          <w:szCs w:val="28"/>
        </w:rPr>
        <w:t>- проведение мероприятий по созданию оптимальных условий хранения документов и обеспечению их физической сохранности;</w:t>
      </w:r>
    </w:p>
    <w:p w:rsidR="00B3195E" w:rsidRPr="00B3195E" w:rsidRDefault="00B3195E" w:rsidP="00F8792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3195E">
        <w:rPr>
          <w:sz w:val="28"/>
          <w:szCs w:val="28"/>
        </w:rPr>
        <w:t xml:space="preserve">- подготовка, представление Администрации предложений по обеспечению сохранности документов, хранящихся в секторе, а также их </w:t>
      </w:r>
      <w:r w:rsidRPr="00B3195E">
        <w:rPr>
          <w:sz w:val="28"/>
          <w:szCs w:val="28"/>
        </w:rPr>
        <w:lastRenderedPageBreak/>
        <w:t>реализации.</w:t>
      </w:r>
    </w:p>
    <w:p w:rsidR="00B3195E" w:rsidRPr="00B3195E" w:rsidRDefault="00B3195E" w:rsidP="00F8792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3195E">
        <w:rPr>
          <w:sz w:val="28"/>
          <w:szCs w:val="28"/>
        </w:rPr>
        <w:t> 2.1.1. Сектор обеспечивает хранение:</w:t>
      </w:r>
    </w:p>
    <w:p w:rsidR="00B3195E" w:rsidRPr="00B3195E" w:rsidRDefault="00B3195E" w:rsidP="00F8792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3195E">
        <w:rPr>
          <w:sz w:val="28"/>
          <w:szCs w:val="28"/>
        </w:rPr>
        <w:t xml:space="preserve">- архивных фондов и архивных документов, являющихся муниципальной собственностью, входящих в состав Архивного фонда </w:t>
      </w:r>
      <w:r w:rsidR="00F8792B">
        <w:rPr>
          <w:sz w:val="28"/>
          <w:szCs w:val="28"/>
        </w:rPr>
        <w:t>Пензенской</w:t>
      </w:r>
      <w:r w:rsidRPr="00B3195E">
        <w:rPr>
          <w:sz w:val="28"/>
          <w:szCs w:val="28"/>
        </w:rPr>
        <w:t xml:space="preserve"> области в т.ч. образовавшихся в деятельности органов местного самоуправления с момента их образования, деятельности муниципальных предприятий и организаций;</w:t>
      </w:r>
    </w:p>
    <w:p w:rsidR="00B3195E" w:rsidRPr="00B3195E" w:rsidRDefault="00B3195E" w:rsidP="00F8792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3195E">
        <w:rPr>
          <w:sz w:val="28"/>
          <w:szCs w:val="28"/>
        </w:rPr>
        <w:t xml:space="preserve">- архивных фондов и архивных документов юридических и физических лиц, переданных на законном основании в муниципальную собственность, в т.ч. личного происхождения, входящих в негосударственную часть Архивного фонда </w:t>
      </w:r>
      <w:r w:rsidR="00F8792B">
        <w:rPr>
          <w:sz w:val="28"/>
          <w:szCs w:val="28"/>
        </w:rPr>
        <w:t>Пензенской</w:t>
      </w:r>
      <w:r w:rsidRPr="00B3195E">
        <w:rPr>
          <w:sz w:val="28"/>
          <w:szCs w:val="28"/>
        </w:rPr>
        <w:t xml:space="preserve"> области;</w:t>
      </w:r>
    </w:p>
    <w:p w:rsidR="00B3195E" w:rsidRPr="00B3195E" w:rsidRDefault="00B3195E" w:rsidP="00F8792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3195E">
        <w:rPr>
          <w:sz w:val="28"/>
          <w:szCs w:val="28"/>
        </w:rPr>
        <w:t>- документов по личному составу ликвидированных организаций (не имеющих правопреемника), действовавших на территории муниципального образования.</w:t>
      </w:r>
    </w:p>
    <w:p w:rsidR="00B3195E" w:rsidRPr="00B3195E" w:rsidRDefault="00B3195E" w:rsidP="00F8792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3195E">
        <w:rPr>
          <w:sz w:val="28"/>
          <w:szCs w:val="28"/>
        </w:rPr>
        <w:t>2.2 Комплектование сектора документами, имеющими историческое, научное, социальное, экономическое, политическое или культурное значение для муниципального образования, в т.ч.:</w:t>
      </w:r>
    </w:p>
    <w:p w:rsidR="00B3195E" w:rsidRPr="00B3195E" w:rsidRDefault="00B3195E" w:rsidP="00F8792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3195E">
        <w:rPr>
          <w:sz w:val="28"/>
          <w:szCs w:val="28"/>
        </w:rPr>
        <w:t xml:space="preserve">- составление списков организаций - источников комплектования сектора, утверждаемых Администрацией и согласовываемых с </w:t>
      </w:r>
      <w:r w:rsidR="00F8792B">
        <w:rPr>
          <w:sz w:val="28"/>
          <w:szCs w:val="28"/>
        </w:rPr>
        <w:t xml:space="preserve">Комитетом по архиву Пензенской </w:t>
      </w:r>
      <w:r w:rsidR="00F8792B" w:rsidRPr="00B3195E">
        <w:rPr>
          <w:sz w:val="28"/>
          <w:szCs w:val="28"/>
        </w:rPr>
        <w:t xml:space="preserve"> области</w:t>
      </w:r>
      <w:r w:rsidRPr="00B3195E">
        <w:rPr>
          <w:sz w:val="28"/>
          <w:szCs w:val="28"/>
        </w:rPr>
        <w:t>;</w:t>
      </w:r>
    </w:p>
    <w:p w:rsidR="00B3195E" w:rsidRPr="00B3195E" w:rsidRDefault="00B3195E" w:rsidP="00F8792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3195E">
        <w:rPr>
          <w:sz w:val="28"/>
          <w:szCs w:val="28"/>
        </w:rPr>
        <w:t>- отбор и прием документов постоянного (долговременного) хранения в сектор:</w:t>
      </w:r>
    </w:p>
    <w:p w:rsidR="00B3195E" w:rsidRPr="00B3195E" w:rsidRDefault="00B3195E" w:rsidP="00F8792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3195E">
        <w:rPr>
          <w:sz w:val="28"/>
          <w:szCs w:val="28"/>
        </w:rPr>
        <w:t>- проведение в установленном порядке экспертизы ценности документов, хранящихся в секторе.</w:t>
      </w:r>
    </w:p>
    <w:p w:rsidR="00B3195E" w:rsidRPr="00B3195E" w:rsidRDefault="00B3195E" w:rsidP="00F8792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3195E">
        <w:rPr>
          <w:sz w:val="28"/>
          <w:szCs w:val="28"/>
        </w:rPr>
        <w:t xml:space="preserve">2.3. Организационно-методическое руководство деятельностью ведомственных архивов и организация документов в делопроизводстве органов местного самоуправления, муниципальных предприятий и организаций, содействие организациям других форм собственности в порядке реализации отдельных государственных полномочий Администрацией </w:t>
      </w:r>
      <w:r w:rsidR="00F8792B">
        <w:rPr>
          <w:sz w:val="28"/>
          <w:szCs w:val="28"/>
        </w:rPr>
        <w:t xml:space="preserve">Сердобского района </w:t>
      </w:r>
      <w:r w:rsidRPr="00B3195E">
        <w:rPr>
          <w:sz w:val="28"/>
          <w:szCs w:val="28"/>
        </w:rPr>
        <w:t>в сохранении, комплектовании их архивов, включая:</w:t>
      </w:r>
    </w:p>
    <w:p w:rsidR="00B3195E" w:rsidRPr="00B3195E" w:rsidRDefault="00B3195E" w:rsidP="00F8792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3195E">
        <w:rPr>
          <w:sz w:val="28"/>
          <w:szCs w:val="28"/>
        </w:rPr>
        <w:t>- проведение проверок состояния делопроизводства и ведомственного хранения документов, в т.ч. по личному составу;</w:t>
      </w:r>
    </w:p>
    <w:p w:rsidR="00B3195E" w:rsidRPr="00B3195E" w:rsidRDefault="00B3195E" w:rsidP="00F8792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3195E">
        <w:rPr>
          <w:sz w:val="28"/>
          <w:szCs w:val="28"/>
        </w:rPr>
        <w:t>- ведение в установленном порядке учета документов, хранящихся в организациях - источниках комплектования и других организациях, находящихся на территории муниципального образования;</w:t>
      </w:r>
    </w:p>
    <w:p w:rsidR="00B3195E" w:rsidRPr="00B3195E" w:rsidRDefault="00B3195E" w:rsidP="00F8792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3195E">
        <w:rPr>
          <w:sz w:val="28"/>
          <w:szCs w:val="28"/>
        </w:rPr>
        <w:t>- оказание методической помощи в разработке положений о ведомственных архивах, экспертных комиссиях, номенклатурах дел организаций-источников комплектования сектора и инструкций по делопроизводству;</w:t>
      </w:r>
    </w:p>
    <w:p w:rsidR="00B3195E" w:rsidRPr="00B3195E" w:rsidRDefault="00B3195E" w:rsidP="00F8792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3195E">
        <w:rPr>
          <w:sz w:val="28"/>
          <w:szCs w:val="28"/>
        </w:rPr>
        <w:t xml:space="preserve">- рассмотрение и представление в </w:t>
      </w:r>
      <w:r w:rsidR="00F8792B">
        <w:rPr>
          <w:sz w:val="28"/>
          <w:szCs w:val="28"/>
        </w:rPr>
        <w:t xml:space="preserve">Комитет по архиву Пензенской </w:t>
      </w:r>
      <w:r w:rsidR="00F8792B" w:rsidRPr="00B3195E">
        <w:rPr>
          <w:sz w:val="28"/>
          <w:szCs w:val="28"/>
        </w:rPr>
        <w:t xml:space="preserve"> области</w:t>
      </w:r>
      <w:r w:rsidRPr="00B3195E">
        <w:rPr>
          <w:sz w:val="28"/>
          <w:szCs w:val="28"/>
        </w:rPr>
        <w:t>, поступивших от организаций описей дел постоянного хранения;</w:t>
      </w:r>
    </w:p>
    <w:p w:rsidR="00B3195E" w:rsidRPr="00B3195E" w:rsidRDefault="00B3195E" w:rsidP="00F8792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3195E">
        <w:rPr>
          <w:sz w:val="28"/>
          <w:szCs w:val="28"/>
        </w:rPr>
        <w:t xml:space="preserve">- рассмотрение и представление на согласование в </w:t>
      </w:r>
      <w:r w:rsidR="00F8792B">
        <w:rPr>
          <w:sz w:val="28"/>
          <w:szCs w:val="28"/>
        </w:rPr>
        <w:t xml:space="preserve">Комитет по архиву Пензенской </w:t>
      </w:r>
      <w:r w:rsidR="00F8792B" w:rsidRPr="00B3195E">
        <w:rPr>
          <w:sz w:val="28"/>
          <w:szCs w:val="28"/>
        </w:rPr>
        <w:t xml:space="preserve"> области</w:t>
      </w:r>
      <w:r w:rsidRPr="00B3195E">
        <w:rPr>
          <w:sz w:val="28"/>
          <w:szCs w:val="28"/>
        </w:rPr>
        <w:t xml:space="preserve">, поступивших от организаций описей дел по личному составу организаций, документы которых подлежат приему в сектор в </w:t>
      </w:r>
      <w:r w:rsidRPr="00B3195E">
        <w:rPr>
          <w:sz w:val="28"/>
          <w:szCs w:val="28"/>
        </w:rPr>
        <w:lastRenderedPageBreak/>
        <w:t>порядке, установленном действующим законодательством об архивном деле.</w:t>
      </w:r>
    </w:p>
    <w:p w:rsidR="00B3195E" w:rsidRPr="00B3195E" w:rsidRDefault="00B3195E" w:rsidP="00F8792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3195E">
        <w:rPr>
          <w:sz w:val="28"/>
          <w:szCs w:val="28"/>
        </w:rPr>
        <w:t>- изучение и обобщение практики работы ведомственных архивов и делопроизводственных служб, распространение их положительного опыта;</w:t>
      </w:r>
    </w:p>
    <w:p w:rsidR="00B3195E" w:rsidRPr="00B3195E" w:rsidRDefault="00B3195E" w:rsidP="00F8792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3195E">
        <w:rPr>
          <w:sz w:val="28"/>
          <w:szCs w:val="28"/>
        </w:rPr>
        <w:t>- оказание организационно-методической помощи, проведение совещаний, семинаров, консультаций по вопросам организации и методики работы с документами;</w:t>
      </w:r>
    </w:p>
    <w:p w:rsidR="00B3195E" w:rsidRPr="00B3195E" w:rsidRDefault="00B3195E" w:rsidP="00F8792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3195E">
        <w:rPr>
          <w:sz w:val="28"/>
          <w:szCs w:val="28"/>
        </w:rPr>
        <w:t>- разработка и реализация мероприятий по улучшению работы ведомственных архивов, организации документов в делопроизводстве, внедрению государственной системы делопроизводства и унифицированных систем документации, повышению квалификации работников архивов и делопроизводственных служб.</w:t>
      </w:r>
    </w:p>
    <w:p w:rsidR="00B3195E" w:rsidRPr="00B3195E" w:rsidRDefault="00B3195E" w:rsidP="00F8792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3195E">
        <w:rPr>
          <w:sz w:val="28"/>
          <w:szCs w:val="28"/>
        </w:rPr>
        <w:t>2.4. Информационное обеспечение органов местного самоуправления, организация использования архивных документов, удовлетворение прав граждан на архивную информацию, в т.ч.:</w:t>
      </w:r>
    </w:p>
    <w:p w:rsidR="00B3195E" w:rsidRPr="00B3195E" w:rsidRDefault="00B3195E" w:rsidP="00F8792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3195E">
        <w:rPr>
          <w:sz w:val="28"/>
          <w:szCs w:val="28"/>
        </w:rPr>
        <w:t>- информирование органов местного самоуправления, иных организаций муниципального образования о составе и содержании документов сектора по актуальной тематике, исполнение запросов юридических и физических лиц о предоставлении архивной информации.</w:t>
      </w:r>
    </w:p>
    <w:p w:rsidR="00B3195E" w:rsidRPr="00B3195E" w:rsidRDefault="00B3195E" w:rsidP="00F8792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3195E">
        <w:rPr>
          <w:sz w:val="28"/>
          <w:szCs w:val="28"/>
        </w:rPr>
        <w:t xml:space="preserve">- организация работы пользователей с документами, изготовление архивных копий документов по их запросам, подготовка материалов для средств массовой информации, публикационная деятельность, регулярное размещение информации по архиву на сайте Администрации </w:t>
      </w:r>
      <w:r w:rsidR="00F8792B">
        <w:rPr>
          <w:sz w:val="28"/>
          <w:szCs w:val="28"/>
        </w:rPr>
        <w:t>Сердобского района</w:t>
      </w:r>
      <w:r w:rsidRPr="00B3195E">
        <w:rPr>
          <w:sz w:val="28"/>
          <w:szCs w:val="28"/>
        </w:rPr>
        <w:t xml:space="preserve"> в </w:t>
      </w:r>
      <w:r w:rsidR="00F8792B">
        <w:rPr>
          <w:sz w:val="28"/>
          <w:szCs w:val="28"/>
        </w:rPr>
        <w:t>информационно- коммуникационной сети</w:t>
      </w:r>
      <w:r w:rsidRPr="00B3195E">
        <w:rPr>
          <w:sz w:val="28"/>
          <w:szCs w:val="28"/>
        </w:rPr>
        <w:t xml:space="preserve"> Интернет.</w:t>
      </w:r>
    </w:p>
    <w:p w:rsidR="00B3195E" w:rsidRPr="00B3195E" w:rsidRDefault="00B3195E" w:rsidP="00F8792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3195E">
        <w:rPr>
          <w:sz w:val="28"/>
          <w:szCs w:val="28"/>
        </w:rPr>
        <w:t>- осуществление функций по предоставлению муниципальной услуги по организации исполнения запросов граждан Российской Федерации, поступивших в сектор;</w:t>
      </w:r>
    </w:p>
    <w:p w:rsidR="00B3195E" w:rsidRPr="00B3195E" w:rsidRDefault="00B3195E" w:rsidP="00F8792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3195E">
        <w:rPr>
          <w:sz w:val="28"/>
          <w:szCs w:val="28"/>
        </w:rPr>
        <w:t>- исполнение социально-правовых и иных запросов граждан, выдача архивных справок, заверенных копий и выписок из архивных документов, рассмотрение заявлений, предложений и жалоб, прием граждан.</w:t>
      </w:r>
    </w:p>
    <w:p w:rsidR="005C38D3" w:rsidRPr="00F8792B" w:rsidRDefault="00B3195E" w:rsidP="00F8792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3195E">
        <w:rPr>
          <w:sz w:val="28"/>
          <w:szCs w:val="28"/>
        </w:rPr>
        <w:t> </w:t>
      </w:r>
      <w:r w:rsidRPr="00F8792B">
        <w:rPr>
          <w:sz w:val="28"/>
          <w:szCs w:val="28"/>
        </w:rPr>
        <w:t>3</w:t>
      </w:r>
      <w:r w:rsidR="005C38D3" w:rsidRPr="00F8792B">
        <w:rPr>
          <w:sz w:val="28"/>
          <w:szCs w:val="28"/>
        </w:rPr>
        <w:t xml:space="preserve">. Права </w:t>
      </w:r>
      <w:r w:rsidR="00C97A69" w:rsidRPr="00F8792B">
        <w:rPr>
          <w:sz w:val="28"/>
          <w:szCs w:val="28"/>
        </w:rPr>
        <w:t xml:space="preserve"> сектора</w:t>
      </w:r>
    </w:p>
    <w:p w:rsidR="005C38D3" w:rsidRPr="008E6508" w:rsidRDefault="00C97A69" w:rsidP="00F8792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8792B">
        <w:rPr>
          <w:sz w:val="28"/>
          <w:szCs w:val="28"/>
        </w:rPr>
        <w:t xml:space="preserve">Сектор </w:t>
      </w:r>
      <w:r w:rsidR="005C38D3" w:rsidRPr="008E6508">
        <w:rPr>
          <w:sz w:val="28"/>
          <w:szCs w:val="28"/>
        </w:rPr>
        <w:t>в пределах своей компетенции вправе:</w:t>
      </w:r>
    </w:p>
    <w:p w:rsidR="005C38D3" w:rsidRPr="008E6508" w:rsidRDefault="00B3195E" w:rsidP="00F8792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3.1 </w:t>
      </w:r>
      <w:r w:rsidR="00C97A69">
        <w:rPr>
          <w:sz w:val="28"/>
          <w:szCs w:val="28"/>
        </w:rPr>
        <w:t xml:space="preserve"> </w:t>
      </w:r>
      <w:r w:rsidR="005C38D3" w:rsidRPr="008E6508">
        <w:rPr>
          <w:sz w:val="28"/>
          <w:szCs w:val="28"/>
        </w:rPr>
        <w:t xml:space="preserve">Запрашивать и получать в установленном порядке необходимые документы, материалы и информацию от других структурных подразделений администрации Сердобского района Пензенской области, иных органов местного самоуправления, предприятий, учреждений, организаций по вопросам, относящимся к ведению </w:t>
      </w:r>
      <w:r w:rsidR="005C38D3" w:rsidRPr="00F8792B">
        <w:rPr>
          <w:sz w:val="28"/>
          <w:szCs w:val="28"/>
        </w:rPr>
        <w:t>управления (отдела, сектора)</w:t>
      </w:r>
      <w:r w:rsidR="005C38D3" w:rsidRPr="008E6508">
        <w:rPr>
          <w:sz w:val="28"/>
          <w:szCs w:val="28"/>
        </w:rPr>
        <w:t>.</w:t>
      </w:r>
    </w:p>
    <w:p w:rsidR="005C38D3" w:rsidRPr="008E6508" w:rsidRDefault="00C97A69" w:rsidP="00F8792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3.2. </w:t>
      </w:r>
      <w:r w:rsidR="005C38D3" w:rsidRPr="008E6508">
        <w:rPr>
          <w:sz w:val="28"/>
          <w:szCs w:val="28"/>
        </w:rPr>
        <w:t>Пользоваться системами связи, информационными базами, банками данных и иными носителями информации органов местного самоуправления, создавать собственные справочно-информационные базы данных.</w:t>
      </w:r>
    </w:p>
    <w:p w:rsidR="005C38D3" w:rsidRPr="008E6508" w:rsidRDefault="00C97A69" w:rsidP="00F8792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3.3. </w:t>
      </w:r>
      <w:r w:rsidR="005C38D3" w:rsidRPr="008E6508">
        <w:rPr>
          <w:sz w:val="28"/>
          <w:szCs w:val="28"/>
        </w:rPr>
        <w:t>Визировать и подписывать документы в пределах своей компетенции.</w:t>
      </w:r>
    </w:p>
    <w:p w:rsidR="00C97A69" w:rsidRPr="00C97A69" w:rsidRDefault="00C97A69" w:rsidP="00F8792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C97A69">
        <w:rPr>
          <w:sz w:val="28"/>
          <w:szCs w:val="28"/>
        </w:rPr>
        <w:t xml:space="preserve">3.4. Вносить на рассмотрение Администрации предложения по развитию архивного дела, улучшению обеспечения сохранности, </w:t>
      </w:r>
      <w:r w:rsidRPr="00C97A69">
        <w:rPr>
          <w:sz w:val="28"/>
          <w:szCs w:val="28"/>
        </w:rPr>
        <w:lastRenderedPageBreak/>
        <w:t>комплектования и использования документов, хранящихся в секторе, совершенствованию работы ведомственных архивов и организации документов в делопроизводстве организаций, участвовать в подготовке и рассмотрении органами местного самоуправления вопросов архивного дела и делопроизводства, готовить по ним проекты распорядительных документов.</w:t>
      </w:r>
    </w:p>
    <w:p w:rsidR="00C97A69" w:rsidRPr="00C97A69" w:rsidRDefault="00C97A69" w:rsidP="00F8792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C97A69">
        <w:rPr>
          <w:sz w:val="28"/>
          <w:szCs w:val="28"/>
        </w:rPr>
        <w:t>3.5. Запрашивать и получать от организаций - источников комплектования, независимо от их ведомственной подчиненности, необходимые сведения о работе и состоянии ведомственных архивов, организации документов в делопроизводстве.</w:t>
      </w:r>
    </w:p>
    <w:p w:rsidR="00C97A69" w:rsidRPr="00C97A69" w:rsidRDefault="00C97A69" w:rsidP="00F8792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C97A69">
        <w:rPr>
          <w:sz w:val="28"/>
          <w:szCs w:val="28"/>
        </w:rPr>
        <w:t>3.6. Проверять исполнение организациями, расположенными на территории муниципального образования, независимо от их ведомственной подчиненности и форм собственности, требований федерального и регионального архивного законодательства.</w:t>
      </w:r>
    </w:p>
    <w:p w:rsidR="00C97A69" w:rsidRPr="00C97A69" w:rsidRDefault="00C97A69" w:rsidP="00F8792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C97A69">
        <w:rPr>
          <w:sz w:val="28"/>
          <w:szCs w:val="28"/>
        </w:rPr>
        <w:t>3.6. Давать в пределах своей компетенции организациям, находящимся на территории муниципального образования, обязательные для исполнения указания по вопросам работы ведомственных архивов и организации документов в делопроизводстве.</w:t>
      </w:r>
    </w:p>
    <w:p w:rsidR="00C97A69" w:rsidRPr="00C97A69" w:rsidRDefault="00C97A69" w:rsidP="00F8792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C97A69">
        <w:rPr>
          <w:sz w:val="28"/>
          <w:szCs w:val="28"/>
        </w:rPr>
        <w:t>3.7. Принимать участие в совещаниях, семинарах, проверках и мероприятиях, проводимых Администрацией и ее структурными подразделениями, участвовать в работе центральной экспертной комиссии Администрации, в работе экспертных комиссий организаций.</w:t>
      </w:r>
    </w:p>
    <w:p w:rsidR="00C97A69" w:rsidRPr="00C97A69" w:rsidRDefault="00C97A69" w:rsidP="00F8792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C97A69">
        <w:rPr>
          <w:sz w:val="28"/>
          <w:szCs w:val="28"/>
        </w:rPr>
        <w:t>3.8. Иметь своего представителя в составе ликвидационных комиссий организаций для участия в решении вопросов сохранности документов.</w:t>
      </w:r>
    </w:p>
    <w:p w:rsidR="00C97A69" w:rsidRPr="00C97A69" w:rsidRDefault="00C97A69" w:rsidP="00F8792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C97A69">
        <w:rPr>
          <w:sz w:val="28"/>
          <w:szCs w:val="28"/>
        </w:rPr>
        <w:t>3.9. Ставить перед органами местного самоуправления, государственной власти вопросы о привлечении к ответственности за нарушение архивного законодательства должностных лиц и лиц, выполняющих управленческие функции в коммерческих и иных организациях, а также физических лиц.</w:t>
      </w:r>
    </w:p>
    <w:p w:rsidR="00C97A69" w:rsidRPr="00C97A69" w:rsidRDefault="00C97A69" w:rsidP="00F8792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C97A69">
        <w:rPr>
          <w:sz w:val="28"/>
          <w:szCs w:val="28"/>
        </w:rPr>
        <w:t>3.10. Взаимодействовать с органами местного самоуправления, организациями муниципального образования, общественными организациями по вопросам деятельности сектора.</w:t>
      </w:r>
    </w:p>
    <w:p w:rsidR="00C97A69" w:rsidRPr="00C97A69" w:rsidRDefault="00C97A69" w:rsidP="00F8792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C97A69">
        <w:rPr>
          <w:sz w:val="28"/>
          <w:szCs w:val="28"/>
        </w:rPr>
        <w:t>3.11.Для рассмотрения организационно-методических и практических вопросов архивного дела, выносить на утверждение главы Администрации предложения по составу комиссии, советов, работающих на общественных началах.</w:t>
      </w:r>
    </w:p>
    <w:p w:rsidR="005C38D3" w:rsidRPr="00F8792B" w:rsidRDefault="00C97A69" w:rsidP="00F8792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8792B">
        <w:rPr>
          <w:sz w:val="28"/>
          <w:szCs w:val="28"/>
        </w:rPr>
        <w:t>4</w:t>
      </w:r>
      <w:r w:rsidR="005C38D3" w:rsidRPr="00F8792B">
        <w:rPr>
          <w:sz w:val="28"/>
          <w:szCs w:val="28"/>
        </w:rPr>
        <w:t>. Ответственность управления (отдела, сектора)</w:t>
      </w:r>
    </w:p>
    <w:p w:rsidR="005C38D3" w:rsidRPr="008E6508" w:rsidRDefault="00C97A69" w:rsidP="005C38D3">
      <w:pPr>
        <w:tabs>
          <w:tab w:val="left" w:pos="72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4.1. З</w:t>
      </w:r>
      <w:r w:rsidR="005C38D3" w:rsidRPr="008E6508">
        <w:rPr>
          <w:sz w:val="28"/>
          <w:szCs w:val="28"/>
        </w:rPr>
        <w:t>аведующий сектором несет ответственность:</w:t>
      </w:r>
    </w:p>
    <w:p w:rsidR="005C38D3" w:rsidRPr="008E6508" w:rsidRDefault="005C38D3" w:rsidP="005C38D3">
      <w:pPr>
        <w:numPr>
          <w:ilvl w:val="0"/>
          <w:numId w:val="2"/>
        </w:numPr>
        <w:tabs>
          <w:tab w:val="clear" w:pos="2149"/>
          <w:tab w:val="left" w:pos="720"/>
          <w:tab w:val="num" w:pos="1080"/>
        </w:tabs>
        <w:ind w:left="0" w:firstLine="720"/>
        <w:jc w:val="both"/>
        <w:rPr>
          <w:sz w:val="28"/>
          <w:szCs w:val="28"/>
        </w:rPr>
      </w:pPr>
      <w:r w:rsidRPr="008E6508">
        <w:rPr>
          <w:sz w:val="28"/>
          <w:szCs w:val="28"/>
        </w:rPr>
        <w:t>за выполнение задач и функций, возложенных на у</w:t>
      </w:r>
      <w:r w:rsidRPr="008E6508">
        <w:rPr>
          <w:bCs/>
          <w:sz w:val="28"/>
          <w:szCs w:val="28"/>
        </w:rPr>
        <w:t>правление (отдел, сектор)</w:t>
      </w:r>
      <w:r w:rsidRPr="008E6508">
        <w:rPr>
          <w:sz w:val="28"/>
          <w:szCs w:val="28"/>
        </w:rPr>
        <w:t>, и обязанностей, установленных должностной инструкцией;</w:t>
      </w:r>
    </w:p>
    <w:p w:rsidR="005C38D3" w:rsidRPr="00BC5A3E" w:rsidRDefault="005C38D3" w:rsidP="005C38D3">
      <w:pPr>
        <w:numPr>
          <w:ilvl w:val="0"/>
          <w:numId w:val="2"/>
        </w:numPr>
        <w:tabs>
          <w:tab w:val="clear" w:pos="2149"/>
          <w:tab w:val="left" w:pos="720"/>
          <w:tab w:val="num" w:pos="1080"/>
        </w:tabs>
        <w:ind w:left="0" w:firstLine="720"/>
        <w:jc w:val="both"/>
        <w:rPr>
          <w:sz w:val="28"/>
          <w:szCs w:val="28"/>
        </w:rPr>
      </w:pPr>
      <w:r w:rsidRPr="008E6508">
        <w:rPr>
          <w:sz w:val="28"/>
          <w:szCs w:val="28"/>
        </w:rPr>
        <w:t>за разглашение служебной информации.</w:t>
      </w:r>
    </w:p>
    <w:p w:rsidR="005C38D3" w:rsidRDefault="00C97A69" w:rsidP="005C38D3">
      <w:pPr>
        <w:tabs>
          <w:tab w:val="left" w:pos="72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C38D3" w:rsidRPr="008E6508">
        <w:rPr>
          <w:sz w:val="28"/>
          <w:szCs w:val="28"/>
        </w:rPr>
        <w:t xml:space="preserve">.2. Сотрудники </w:t>
      </w:r>
      <w:r>
        <w:rPr>
          <w:bCs/>
          <w:sz w:val="28"/>
          <w:szCs w:val="28"/>
        </w:rPr>
        <w:t>сектора</w:t>
      </w:r>
      <w:r w:rsidR="005C38D3" w:rsidRPr="008E6508">
        <w:rPr>
          <w:sz w:val="28"/>
          <w:szCs w:val="28"/>
        </w:rPr>
        <w:t xml:space="preserve"> несут ответственность за неисполнение или ненадлежащее исполнение должностных обязанностей, возложенных на них трудовыми договорами, должностными инструкциями, настоящим Положением и другими нормативно-правовыми документами, определяющими их ответственность</w:t>
      </w:r>
      <w:r w:rsidR="005C38D3">
        <w:rPr>
          <w:sz w:val="28"/>
          <w:szCs w:val="28"/>
        </w:rPr>
        <w:t>.</w:t>
      </w:r>
    </w:p>
    <w:p w:rsidR="003E44AB" w:rsidRDefault="003E44AB" w:rsidP="005C38D3">
      <w:pPr>
        <w:tabs>
          <w:tab w:val="left" w:pos="720"/>
        </w:tabs>
        <w:ind w:firstLine="720"/>
        <w:jc w:val="both"/>
        <w:rPr>
          <w:sz w:val="28"/>
          <w:szCs w:val="28"/>
        </w:rPr>
      </w:pPr>
    </w:p>
    <w:p w:rsidR="005C38D3" w:rsidRDefault="00C97A69" w:rsidP="005C38D3">
      <w:pPr>
        <w:widowControl w:val="0"/>
        <w:autoSpaceDE w:val="0"/>
        <w:autoSpaceDN w:val="0"/>
        <w:adjustRightInd w:val="0"/>
        <w:ind w:firstLine="720"/>
        <w:jc w:val="center"/>
        <w:outlineLvl w:val="2"/>
        <w:rPr>
          <w:b/>
          <w:sz w:val="28"/>
          <w:szCs w:val="28"/>
        </w:rPr>
      </w:pPr>
      <w:bookmarkStart w:id="4" w:name="Par178"/>
      <w:bookmarkStart w:id="5" w:name="Par273"/>
      <w:bookmarkEnd w:id="4"/>
      <w:bookmarkEnd w:id="5"/>
      <w:r>
        <w:rPr>
          <w:b/>
          <w:sz w:val="28"/>
          <w:szCs w:val="28"/>
        </w:rPr>
        <w:t>5</w:t>
      </w:r>
      <w:r w:rsidR="005C38D3" w:rsidRPr="008E6508">
        <w:rPr>
          <w:b/>
          <w:sz w:val="28"/>
          <w:szCs w:val="28"/>
        </w:rPr>
        <w:t>. Структура и организация деятельности отдела (сектора)</w:t>
      </w:r>
    </w:p>
    <w:p w:rsidR="003E44AB" w:rsidRPr="008E6508" w:rsidRDefault="003E44AB" w:rsidP="005C38D3">
      <w:pPr>
        <w:widowControl w:val="0"/>
        <w:autoSpaceDE w:val="0"/>
        <w:autoSpaceDN w:val="0"/>
        <w:adjustRightInd w:val="0"/>
        <w:ind w:firstLine="720"/>
        <w:jc w:val="center"/>
        <w:outlineLvl w:val="2"/>
        <w:rPr>
          <w:b/>
          <w:sz w:val="28"/>
          <w:szCs w:val="28"/>
        </w:rPr>
      </w:pPr>
    </w:p>
    <w:p w:rsidR="005C38D3" w:rsidRPr="008E6508" w:rsidRDefault="00C97A69" w:rsidP="005C38D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В структуре </w:t>
      </w:r>
      <w:r>
        <w:rPr>
          <w:bCs/>
          <w:sz w:val="28"/>
          <w:szCs w:val="28"/>
        </w:rPr>
        <w:t>сектора</w:t>
      </w:r>
      <w:r w:rsidR="005C38D3" w:rsidRPr="008E6508">
        <w:rPr>
          <w:sz w:val="28"/>
          <w:szCs w:val="28"/>
        </w:rPr>
        <w:t xml:space="preserve"> предусмотрены следующие должности:</w:t>
      </w:r>
    </w:p>
    <w:p w:rsidR="00C97A69" w:rsidRDefault="00C97A69" w:rsidP="005C38D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заведующий сектором</w:t>
      </w:r>
      <w:r w:rsidR="005C38D3" w:rsidRPr="008E6508">
        <w:rPr>
          <w:sz w:val="28"/>
          <w:szCs w:val="28"/>
        </w:rPr>
        <w:t xml:space="preserve">,                                   </w:t>
      </w:r>
    </w:p>
    <w:p w:rsidR="00C97A69" w:rsidRDefault="00C97A69" w:rsidP="005C38D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ведущий специалист сектора;</w:t>
      </w:r>
    </w:p>
    <w:p w:rsidR="00C97A69" w:rsidRDefault="00C97A69" w:rsidP="005C38D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архивариус.</w:t>
      </w:r>
    </w:p>
    <w:p w:rsidR="005C38D3" w:rsidRPr="008E6508" w:rsidRDefault="00C97A69" w:rsidP="005C38D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5.2. З</w:t>
      </w:r>
      <w:r w:rsidR="005C38D3" w:rsidRPr="008E6508">
        <w:rPr>
          <w:sz w:val="28"/>
          <w:szCs w:val="28"/>
        </w:rPr>
        <w:t>аведующий сектором</w:t>
      </w:r>
      <w:r>
        <w:rPr>
          <w:sz w:val="28"/>
          <w:szCs w:val="28"/>
        </w:rPr>
        <w:t xml:space="preserve"> </w:t>
      </w:r>
      <w:r w:rsidR="005C38D3" w:rsidRPr="008E6508">
        <w:rPr>
          <w:sz w:val="28"/>
          <w:szCs w:val="28"/>
        </w:rPr>
        <w:t xml:space="preserve"> назначается на должность и освобождается от должности распоряжением администрации Сердобского района Пензенской области в порядке, установленном федеральным законодательством, законодательством Пензенской области, а также муниципальными нормативно - правовыми актами.</w:t>
      </w:r>
    </w:p>
    <w:p w:rsidR="005C38D3" w:rsidRPr="008E6508" w:rsidRDefault="00C97A69" w:rsidP="005C38D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 </w:t>
      </w:r>
      <w:r w:rsidR="005C38D3" w:rsidRPr="008E6508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 w:rsidR="005C38D3" w:rsidRPr="008E6508">
        <w:rPr>
          <w:sz w:val="28"/>
          <w:szCs w:val="28"/>
        </w:rPr>
        <w:t xml:space="preserve">аведующий сектором в своей деятельности непосредственно подчиняется </w:t>
      </w:r>
      <w:r>
        <w:rPr>
          <w:sz w:val="28"/>
          <w:szCs w:val="28"/>
        </w:rPr>
        <w:t>руководителю аппарата администрации Сердобского района</w:t>
      </w:r>
      <w:r w:rsidR="005C38D3" w:rsidRPr="008E6508">
        <w:rPr>
          <w:sz w:val="28"/>
          <w:szCs w:val="28"/>
        </w:rPr>
        <w:t xml:space="preserve"> администрации Сердобского района Пензенской области.</w:t>
      </w:r>
    </w:p>
    <w:p w:rsidR="005C38D3" w:rsidRPr="008E6508" w:rsidRDefault="00C97A69" w:rsidP="005C38D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 Функции сотрудников </w:t>
      </w:r>
      <w:r w:rsidR="005C38D3" w:rsidRPr="008E6508">
        <w:rPr>
          <w:bCs/>
          <w:sz w:val="28"/>
          <w:szCs w:val="28"/>
        </w:rPr>
        <w:t>сектора</w:t>
      </w:r>
      <w:r>
        <w:rPr>
          <w:bCs/>
          <w:sz w:val="28"/>
          <w:szCs w:val="28"/>
        </w:rPr>
        <w:t xml:space="preserve"> </w:t>
      </w:r>
      <w:r w:rsidR="005C38D3" w:rsidRPr="008E6508">
        <w:rPr>
          <w:bCs/>
          <w:sz w:val="28"/>
          <w:szCs w:val="28"/>
        </w:rPr>
        <w:t xml:space="preserve"> </w:t>
      </w:r>
      <w:r w:rsidR="005C38D3" w:rsidRPr="008E6508">
        <w:rPr>
          <w:sz w:val="28"/>
          <w:szCs w:val="28"/>
        </w:rPr>
        <w:t>разграничены в соответствии с их должностными инструкциями, трудовыми договорами.</w:t>
      </w:r>
    </w:p>
    <w:p w:rsidR="005C38D3" w:rsidRPr="008E6508" w:rsidRDefault="00C97A69" w:rsidP="005C38D3">
      <w:pPr>
        <w:widowControl w:val="0"/>
        <w:autoSpaceDE w:val="0"/>
        <w:autoSpaceDN w:val="0"/>
        <w:adjustRightInd w:val="0"/>
        <w:ind w:firstLine="72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5.5. Сотрудники </w:t>
      </w:r>
      <w:r>
        <w:rPr>
          <w:bCs/>
          <w:sz w:val="28"/>
          <w:szCs w:val="28"/>
        </w:rPr>
        <w:t>сектора</w:t>
      </w:r>
      <w:r w:rsidR="005C38D3" w:rsidRPr="008E6508">
        <w:rPr>
          <w:sz w:val="28"/>
          <w:szCs w:val="28"/>
        </w:rPr>
        <w:t xml:space="preserve"> взаимодействуют с другими структурными подразделениями администрации Сердобского района Пензенской области, иными органами местного самоуправления, предприятиями, учреждениями, организациями по вопросам реализации задач и функций </w:t>
      </w:r>
      <w:r>
        <w:rPr>
          <w:bCs/>
          <w:sz w:val="28"/>
          <w:szCs w:val="28"/>
        </w:rPr>
        <w:t>сектора</w:t>
      </w:r>
      <w:r w:rsidR="005C38D3" w:rsidRPr="008E6508">
        <w:rPr>
          <w:sz w:val="28"/>
          <w:szCs w:val="28"/>
        </w:rPr>
        <w:t xml:space="preserve">, определенных настоящим Положением и другими нормативно-правовыми документами. </w:t>
      </w:r>
    </w:p>
    <w:p w:rsidR="003E44AB" w:rsidRDefault="003E44AB" w:rsidP="005C38D3">
      <w:pPr>
        <w:widowControl w:val="0"/>
        <w:autoSpaceDE w:val="0"/>
        <w:autoSpaceDN w:val="0"/>
        <w:adjustRightInd w:val="0"/>
        <w:ind w:firstLine="720"/>
        <w:jc w:val="center"/>
        <w:outlineLvl w:val="2"/>
        <w:rPr>
          <w:b/>
          <w:sz w:val="28"/>
          <w:szCs w:val="28"/>
        </w:rPr>
      </w:pPr>
      <w:bookmarkStart w:id="6" w:name="Par287"/>
      <w:bookmarkEnd w:id="6"/>
    </w:p>
    <w:p w:rsidR="005C38D3" w:rsidRDefault="00C97A69" w:rsidP="005C38D3">
      <w:pPr>
        <w:widowControl w:val="0"/>
        <w:autoSpaceDE w:val="0"/>
        <w:autoSpaceDN w:val="0"/>
        <w:adjustRightInd w:val="0"/>
        <w:ind w:firstLine="720"/>
        <w:jc w:val="center"/>
        <w:outlineLvl w:val="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Взаимоотношения </w:t>
      </w:r>
      <w:r w:rsidR="005C38D3" w:rsidRPr="008E6508">
        <w:rPr>
          <w:b/>
          <w:bCs/>
          <w:sz w:val="28"/>
          <w:szCs w:val="28"/>
        </w:rPr>
        <w:t>сектора</w:t>
      </w:r>
      <w:r w:rsidR="005C38D3" w:rsidRPr="008E6508">
        <w:rPr>
          <w:b/>
          <w:sz w:val="28"/>
          <w:szCs w:val="28"/>
        </w:rPr>
        <w:t xml:space="preserve"> с другими структурными подразделениями администрации Сердобского района Пензенской области, иными органами местного самоуправления, предприятиями, учреждениями, организациями</w:t>
      </w:r>
    </w:p>
    <w:p w:rsidR="003E44AB" w:rsidRPr="008E6508" w:rsidRDefault="003E44AB" w:rsidP="005C38D3">
      <w:pPr>
        <w:widowControl w:val="0"/>
        <w:autoSpaceDE w:val="0"/>
        <w:autoSpaceDN w:val="0"/>
        <w:adjustRightInd w:val="0"/>
        <w:ind w:firstLine="720"/>
        <w:jc w:val="center"/>
        <w:outlineLvl w:val="2"/>
        <w:rPr>
          <w:b/>
          <w:sz w:val="28"/>
          <w:szCs w:val="28"/>
        </w:rPr>
      </w:pPr>
    </w:p>
    <w:p w:rsidR="005C38D3" w:rsidRPr="008E6508" w:rsidRDefault="00C97A69" w:rsidP="005C38D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631EF2">
        <w:rPr>
          <w:sz w:val="28"/>
          <w:szCs w:val="28"/>
        </w:rPr>
        <w:t xml:space="preserve">.1. </w:t>
      </w:r>
      <w:r w:rsidR="00631EF2">
        <w:rPr>
          <w:bCs/>
          <w:sz w:val="28"/>
          <w:szCs w:val="28"/>
        </w:rPr>
        <w:t xml:space="preserve">Сектора </w:t>
      </w:r>
      <w:r w:rsidR="005C38D3" w:rsidRPr="008E6508">
        <w:rPr>
          <w:sz w:val="28"/>
          <w:szCs w:val="28"/>
        </w:rPr>
        <w:t>при выполнении возложенных на него функций осуществляет взаимодействие и координацию деятельности с другими структурными подразделениями  администрации Сердобского района Пензенской области, иными органами местного самоуправления, предприятиями, учреждениями, организациями в пределах своих полномочий.</w:t>
      </w:r>
    </w:p>
    <w:p w:rsidR="005C38D3" w:rsidRPr="008E6508" w:rsidRDefault="00C97A69" w:rsidP="005C38D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5C38D3" w:rsidRPr="008E6508">
        <w:rPr>
          <w:sz w:val="28"/>
          <w:szCs w:val="28"/>
        </w:rPr>
        <w:t xml:space="preserve">.2. Взаимоотношения строятся через руководителей вышеуказанных организаций и учреждений путем согласования документов, проведения совместных мероприятий, участия в комиссиях, советах, совещаниях, коллегиях, представления материалов по выполнению поручений </w:t>
      </w:r>
      <w:r w:rsidR="00631EF2">
        <w:rPr>
          <w:sz w:val="28"/>
          <w:szCs w:val="28"/>
        </w:rPr>
        <w:t>заведующего сектором</w:t>
      </w:r>
      <w:r w:rsidR="005C38D3" w:rsidRPr="008E6508">
        <w:rPr>
          <w:sz w:val="28"/>
          <w:szCs w:val="28"/>
        </w:rPr>
        <w:t xml:space="preserve"> администрации Сердобского района Пензенской области.</w:t>
      </w:r>
    </w:p>
    <w:p w:rsidR="005C38D3" w:rsidRPr="008E6508" w:rsidRDefault="00C97A69" w:rsidP="005C38D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5C38D3" w:rsidRPr="008E6508">
        <w:rPr>
          <w:sz w:val="28"/>
          <w:szCs w:val="28"/>
        </w:rPr>
        <w:t xml:space="preserve">.3. Взаимоотношения с другими структурными подразделениями администрации Сердобского района Пензенской области, предприятиями, учреждениями, организациями строятся в соответствии с действующим законодательством, регламентом и другими нормативными документами, </w:t>
      </w:r>
      <w:r w:rsidR="005C38D3" w:rsidRPr="008E6508">
        <w:rPr>
          <w:sz w:val="28"/>
          <w:szCs w:val="28"/>
        </w:rPr>
        <w:lastRenderedPageBreak/>
        <w:t>определяющими порядок деятельности администрации Сердобского района Пензенской области.</w:t>
      </w:r>
    </w:p>
    <w:p w:rsidR="005C38D3" w:rsidRPr="00BC5A3E" w:rsidRDefault="005C38D3" w:rsidP="005C38D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C38D3" w:rsidRPr="00BC5A3E" w:rsidRDefault="005C38D3" w:rsidP="005C38D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C38D3" w:rsidRPr="00631EF2" w:rsidRDefault="00631EF2" w:rsidP="005C38D3">
      <w:pPr>
        <w:autoSpaceDE w:val="0"/>
        <w:autoSpaceDN w:val="0"/>
        <w:adjustRightInd w:val="0"/>
        <w:jc w:val="both"/>
        <w:rPr>
          <w:b/>
          <w:i/>
          <w:sz w:val="28"/>
          <w:szCs w:val="28"/>
        </w:rPr>
      </w:pPr>
      <w:r w:rsidRPr="00631EF2">
        <w:rPr>
          <w:b/>
          <w:sz w:val="28"/>
          <w:szCs w:val="28"/>
        </w:rPr>
        <w:t xml:space="preserve">Глава администрации Сердобского района </w:t>
      </w:r>
      <w:r w:rsidRPr="00631EF2">
        <w:rPr>
          <w:b/>
          <w:sz w:val="28"/>
          <w:szCs w:val="28"/>
        </w:rPr>
        <w:tab/>
      </w:r>
      <w:r w:rsidRPr="00631EF2">
        <w:rPr>
          <w:b/>
          <w:sz w:val="28"/>
          <w:szCs w:val="28"/>
        </w:rPr>
        <w:tab/>
      </w:r>
      <w:r w:rsidRPr="00631EF2">
        <w:rPr>
          <w:b/>
          <w:sz w:val="28"/>
          <w:szCs w:val="28"/>
        </w:rPr>
        <w:tab/>
        <w:t>А.В. Бедикиин</w:t>
      </w:r>
    </w:p>
    <w:p w:rsidR="005C38D3" w:rsidRPr="00BC5A3E" w:rsidRDefault="005C38D3" w:rsidP="005C38D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628EF" w:rsidRDefault="00A628EF"/>
    <w:sectPr w:rsidR="00A628EF" w:rsidSect="00A628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0B2F" w:rsidRDefault="00580B2F" w:rsidP="005C38D3">
      <w:r>
        <w:separator/>
      </w:r>
    </w:p>
  </w:endnote>
  <w:endnote w:type="continuationSeparator" w:id="0">
    <w:p w:rsidR="00580B2F" w:rsidRDefault="00580B2F" w:rsidP="005C3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0B2F" w:rsidRDefault="00580B2F" w:rsidP="005C38D3">
      <w:r>
        <w:separator/>
      </w:r>
    </w:p>
  </w:footnote>
  <w:footnote w:type="continuationSeparator" w:id="0">
    <w:p w:rsidR="00580B2F" w:rsidRDefault="00580B2F" w:rsidP="005C38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32FAD"/>
    <w:multiLevelType w:val="multilevel"/>
    <w:tmpl w:val="4DAE9D1E"/>
    <w:lvl w:ilvl="0">
      <w:start w:val="3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" w15:restartNumberingAfterBreak="0">
    <w:nsid w:val="4B1B1501"/>
    <w:multiLevelType w:val="hybridMultilevel"/>
    <w:tmpl w:val="D4682442"/>
    <w:lvl w:ilvl="0" w:tplc="788C0698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38D3"/>
    <w:rsid w:val="00227522"/>
    <w:rsid w:val="00233EB6"/>
    <w:rsid w:val="0038110E"/>
    <w:rsid w:val="003E44AB"/>
    <w:rsid w:val="00463D19"/>
    <w:rsid w:val="00544149"/>
    <w:rsid w:val="0057689F"/>
    <w:rsid w:val="00580B2F"/>
    <w:rsid w:val="00594503"/>
    <w:rsid w:val="005C38D3"/>
    <w:rsid w:val="00622F38"/>
    <w:rsid w:val="00631EF2"/>
    <w:rsid w:val="006842EE"/>
    <w:rsid w:val="006C4F17"/>
    <w:rsid w:val="007B2534"/>
    <w:rsid w:val="007B69AE"/>
    <w:rsid w:val="0098234F"/>
    <w:rsid w:val="009F4820"/>
    <w:rsid w:val="00A628EF"/>
    <w:rsid w:val="00B01F7C"/>
    <w:rsid w:val="00B3195E"/>
    <w:rsid w:val="00C71F59"/>
    <w:rsid w:val="00C97A69"/>
    <w:rsid w:val="00CD5D92"/>
    <w:rsid w:val="00CF0167"/>
    <w:rsid w:val="00F403EB"/>
    <w:rsid w:val="00F61066"/>
    <w:rsid w:val="00F87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4590D"/>
  <w15:docId w15:val="{3C6869A6-2BBD-4524-A2EA-FC1B3CDB7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38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5C38D3"/>
  </w:style>
  <w:style w:type="character" w:customStyle="1" w:styleId="a4">
    <w:name w:val="Текст сноски Знак"/>
    <w:basedOn w:val="a0"/>
    <w:link w:val="a3"/>
    <w:semiHidden/>
    <w:rsid w:val="005C38D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5C38D3"/>
    <w:rPr>
      <w:vertAlign w:val="superscript"/>
    </w:rPr>
  </w:style>
  <w:style w:type="paragraph" w:styleId="a6">
    <w:name w:val="List Paragraph"/>
    <w:basedOn w:val="a"/>
    <w:uiPriority w:val="34"/>
    <w:qFormat/>
    <w:rsid w:val="00B3195E"/>
    <w:pPr>
      <w:ind w:left="720"/>
      <w:contextualSpacing/>
    </w:pPr>
  </w:style>
  <w:style w:type="paragraph" w:customStyle="1" w:styleId="ConsPlusNormal">
    <w:name w:val="ConsPlusNormal"/>
    <w:rsid w:val="003E44A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96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70DEFBDE3F72BE413F2C030B65977879DF80B0CCF8B2E7D9CF06FF7160E5F093Cu2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70DEFBDE3F72BE413F2DE3DA03529889EFB5204C3DA732094FA3A3AuF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1816</Words>
  <Characters>10354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Melyusheva</cp:lastModifiedBy>
  <cp:revision>3</cp:revision>
  <cp:lastPrinted>2017-09-09T12:06:00Z</cp:lastPrinted>
  <dcterms:created xsi:type="dcterms:W3CDTF">2021-03-24T07:40:00Z</dcterms:created>
  <dcterms:modified xsi:type="dcterms:W3CDTF">2021-03-26T12:14:00Z</dcterms:modified>
</cp:coreProperties>
</file>