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535FA8" w:rsidRPr="00645C9C" w:rsidTr="00051609">
        <w:trPr>
          <w:trHeight w:val="2042"/>
        </w:trPr>
        <w:tc>
          <w:tcPr>
            <w:tcW w:w="5637" w:type="dxa"/>
          </w:tcPr>
          <w:p w:rsidR="00535FA8" w:rsidRPr="00645C9C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535FA8" w:rsidRPr="00645C9C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</w:t>
            </w:r>
          </w:p>
          <w:p w:rsidR="00535FA8" w:rsidRPr="00645C9C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5C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Регламенту  </w:t>
            </w:r>
            <w:r w:rsidRPr="00645C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по физической культуре, спорту и молодежной политике города Пензы по предоставлению муниципальной услуги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"Присвоение спортивных разрядов (второй спортивный разряд, третий спортивный разряд)</w:t>
            </w:r>
          </w:p>
        </w:tc>
      </w:tr>
    </w:tbl>
    <w:p w:rsidR="00535FA8" w:rsidRDefault="00535FA8" w:rsidP="00535F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5FA8" w:rsidRPr="00645C9C" w:rsidRDefault="00535FA8" w:rsidP="00535F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23" w:type="dxa"/>
        <w:tblInd w:w="152" w:type="dxa"/>
        <w:tblLook w:val="0000" w:firstRow="0" w:lastRow="0" w:firstColumn="0" w:lastColumn="0" w:noHBand="0" w:noVBand="0"/>
      </w:tblPr>
      <w:tblGrid>
        <w:gridCol w:w="675"/>
        <w:gridCol w:w="1047"/>
        <w:gridCol w:w="331"/>
        <w:gridCol w:w="396"/>
        <w:gridCol w:w="250"/>
        <w:gridCol w:w="267"/>
        <w:gridCol w:w="127"/>
        <w:gridCol w:w="265"/>
        <w:gridCol w:w="401"/>
        <w:gridCol w:w="169"/>
        <w:gridCol w:w="139"/>
        <w:gridCol w:w="117"/>
        <w:gridCol w:w="803"/>
        <w:gridCol w:w="556"/>
        <w:gridCol w:w="566"/>
        <w:gridCol w:w="84"/>
        <w:gridCol w:w="236"/>
        <w:gridCol w:w="187"/>
        <w:gridCol w:w="756"/>
        <w:gridCol w:w="557"/>
        <w:gridCol w:w="516"/>
        <w:gridCol w:w="125"/>
        <w:gridCol w:w="1641"/>
        <w:gridCol w:w="12"/>
      </w:tblGrid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77"/>
        </w:trPr>
        <w:tc>
          <w:tcPr>
            <w:tcW w:w="10211" w:type="dxa"/>
            <w:gridSpan w:val="23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A75">
              <w:rPr>
                <w:rFonts w:ascii="Times New Roman" w:hAnsi="Times New Roman"/>
                <w:sz w:val="28"/>
                <w:szCs w:val="28"/>
                <w:lang w:eastAsia="ru-RU"/>
              </w:rPr>
              <w:t>Форма представления на присвоение спортивного разряда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45"/>
        </w:trPr>
        <w:tc>
          <w:tcPr>
            <w:tcW w:w="1722" w:type="dxa"/>
            <w:gridSpan w:val="2"/>
            <w:vAlign w:val="bottom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331" w:type="dxa"/>
            <w:vAlign w:val="bottom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4" w:type="dxa"/>
            <w:gridSpan w:val="2"/>
            <w:vAlign w:val="bottom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50" w:type="dxa"/>
            <w:gridSpan w:val="7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566" w:type="dxa"/>
            <w:vAlign w:val="bottom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6" w:type="dxa"/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№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1" w:type="dxa"/>
            <w:tcBorders>
              <w:left w:val="nil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836"/>
        </w:trPr>
        <w:tc>
          <w:tcPr>
            <w:tcW w:w="10211" w:type="dxa"/>
            <w:gridSpan w:val="23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top w:val="single" w:sz="4" w:space="0" w:color="auto"/>
            </w:tcBorders>
            <w:vAlign w:val="bottom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643A1E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организации)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2449" w:type="dxa"/>
            <w:gridSpan w:val="4"/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просит присвоить </w:t>
            </w:r>
          </w:p>
        </w:tc>
        <w:tc>
          <w:tcPr>
            <w:tcW w:w="2538" w:type="dxa"/>
            <w:gridSpan w:val="9"/>
            <w:tcBorders>
              <w:bottom w:val="single" w:sz="4" w:space="0" w:color="auto"/>
            </w:tcBorders>
            <w:vAlign w:val="bottom"/>
          </w:tcPr>
          <w:p w:rsidR="00535FA8" w:rsidRP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942" w:type="dxa"/>
            <w:gridSpan w:val="7"/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спортивный разряд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bottom"/>
          </w:tcPr>
          <w:p w:rsidR="00535FA8" w:rsidRP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боксу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85"/>
        </w:trPr>
        <w:tc>
          <w:tcPr>
            <w:tcW w:w="7929" w:type="dxa"/>
            <w:gridSpan w:val="20"/>
            <w:tcBorders>
              <w:bottom w:val="single" w:sz="4" w:space="0" w:color="auto"/>
            </w:tcBorders>
            <w:vAlign w:val="bottom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</w:tcBorders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643A1E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(указывается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 вид спорта)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11"/>
        </w:trPr>
        <w:tc>
          <w:tcPr>
            <w:tcW w:w="10211" w:type="dxa"/>
            <w:gridSpan w:val="23"/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следующим спортсменам: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bottom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№№</w:t>
            </w:r>
          </w:p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соревнований 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A8" w:rsidRPr="00643A1E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Первенство города Пензы по боксу среди юношей 2008-2009 г.р.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01.06.2021 г.</w:t>
            </w:r>
          </w:p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A8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top w:val="single" w:sz="4" w:space="0" w:color="auto"/>
            </w:tcBorders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535FA8" w:rsidRDefault="00535FA8" w:rsidP="00051609">
            <w:pPr>
              <w:spacing w:after="0" w:line="240" w:lineRule="auto"/>
              <w:ind w:firstLine="69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Документы, содержащие сведения о выполнении норм, требований и 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условий их выполнения для присвоения спортивного разряда в соответствии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Единой Всероссийской спортивной классификацией (копии протоколов или выписка из протокола соревнования, копия справка о составе и классификации</w:t>
            </w:r>
            <w:proofErr w:type="gramEnd"/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21"/>
        </w:trPr>
        <w:tc>
          <w:tcPr>
            <w:tcW w:w="3358" w:type="dxa"/>
            <w:gridSpan w:val="8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судейской коллегии),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535FA8" w:rsidRDefault="003C0D72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83" w:type="dxa"/>
            <w:gridSpan w:val="13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листах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прилагаются.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072"/>
        </w:trPr>
        <w:tc>
          <w:tcPr>
            <w:tcW w:w="10211" w:type="dxa"/>
            <w:gridSpan w:val="23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97"/>
        </w:trPr>
        <w:tc>
          <w:tcPr>
            <w:tcW w:w="10211" w:type="dxa"/>
            <w:gridSpan w:val="23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Уполномоченное лицо организации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759" w:type="dxa"/>
            <w:gridSpan w:val="9"/>
            <w:tcBorders>
              <w:bottom w:val="single" w:sz="4" w:space="0" w:color="auto"/>
            </w:tcBorders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8" w:type="dxa"/>
            <w:gridSpan w:val="2"/>
            <w:tcBorders>
              <w:left w:val="nil"/>
            </w:tcBorders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97"/>
        </w:trPr>
        <w:tc>
          <w:tcPr>
            <w:tcW w:w="3759" w:type="dxa"/>
            <w:gridSpan w:val="9"/>
            <w:tcBorders>
              <w:top w:val="single" w:sz="4" w:space="0" w:color="auto"/>
            </w:tcBorders>
          </w:tcPr>
          <w:p w:rsidR="00535FA8" w:rsidRPr="00434DE7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34DE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(должность)</w:t>
            </w:r>
          </w:p>
        </w:tc>
        <w:tc>
          <w:tcPr>
            <w:tcW w:w="308" w:type="dxa"/>
            <w:gridSpan w:val="2"/>
            <w:tcBorders>
              <w:left w:val="nil"/>
            </w:tcBorders>
          </w:tcPr>
          <w:p w:rsidR="00535FA8" w:rsidRPr="00434DE7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gridSpan w:val="5"/>
          </w:tcPr>
          <w:p w:rsidR="00535FA8" w:rsidRPr="00434DE7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34DE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535FA8" w:rsidRPr="00434DE7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nil"/>
            </w:tcBorders>
          </w:tcPr>
          <w:p w:rsidR="00535FA8" w:rsidRPr="00434DE7" w:rsidRDefault="00535FA8" w:rsidP="0005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34DE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(ФИО)</w:t>
            </w:r>
          </w:p>
        </w:tc>
      </w:tr>
      <w:tr w:rsidR="00535FA8" w:rsidTr="00051609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97"/>
        </w:trPr>
        <w:tc>
          <w:tcPr>
            <w:tcW w:w="4067" w:type="dxa"/>
            <w:gridSpan w:val="11"/>
            <w:vAlign w:val="center"/>
          </w:tcPr>
          <w:p w:rsidR="00535FA8" w:rsidRDefault="00535FA8" w:rsidP="000516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2126" w:type="dxa"/>
            <w:gridSpan w:val="5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gridSpan w:val="7"/>
            <w:vAlign w:val="center"/>
          </w:tcPr>
          <w:p w:rsidR="00535FA8" w:rsidRDefault="00535FA8" w:rsidP="0005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35FA8" w:rsidRPr="00382A75" w:rsidRDefault="00535FA8" w:rsidP="00535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5FA8" w:rsidRDefault="00535FA8" w:rsidP="00535FA8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535FA8" w:rsidRDefault="00535FA8" w:rsidP="00535FA8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B5A87" w:rsidRDefault="00EB5A87"/>
    <w:sectPr w:rsidR="00EB5A87" w:rsidSect="002206E3">
      <w:pgSz w:w="11906" w:h="16838"/>
      <w:pgMar w:top="709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A8"/>
    <w:rsid w:val="002206E3"/>
    <w:rsid w:val="003C0D72"/>
    <w:rsid w:val="00535FA8"/>
    <w:rsid w:val="00E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A8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A8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Оксана Ивановна</dc:creator>
  <cp:lastModifiedBy>Шадрина Оксана Ивановна</cp:lastModifiedBy>
  <cp:revision>1</cp:revision>
  <dcterms:created xsi:type="dcterms:W3CDTF">2021-08-24T07:40:00Z</dcterms:created>
  <dcterms:modified xsi:type="dcterms:W3CDTF">2021-08-24T07:46:00Z</dcterms:modified>
</cp:coreProperties>
</file>