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24" w:rsidRDefault="00453F24" w:rsidP="00453F24">
      <w:pPr>
        <w:jc w:val="center"/>
        <w:rPr>
          <w:sz w:val="30"/>
        </w:rPr>
      </w:pPr>
      <w:r>
        <w:rPr>
          <w:b/>
          <w:bCs/>
          <w:noProof/>
          <w:sz w:val="20"/>
        </w:rPr>
        <w:drawing>
          <wp:inline distT="0" distB="0" distL="0" distR="0">
            <wp:extent cx="723900" cy="914400"/>
            <wp:effectExtent l="19050" t="0" r="0" b="0"/>
            <wp:docPr id="4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53F24" w:rsidTr="00287C19">
        <w:trPr>
          <w:trHeight w:hRule="exact" w:val="178"/>
        </w:trPr>
        <w:tc>
          <w:tcPr>
            <w:tcW w:w="9606" w:type="dxa"/>
          </w:tcPr>
          <w:p w:rsidR="00453F24" w:rsidRDefault="00453F24" w:rsidP="00287C19">
            <w:pPr>
              <w:jc w:val="center"/>
              <w:rPr>
                <w:b/>
                <w:sz w:val="28"/>
              </w:rPr>
            </w:pPr>
          </w:p>
        </w:tc>
      </w:tr>
      <w:tr w:rsidR="00453F24" w:rsidTr="00287C19">
        <w:tc>
          <w:tcPr>
            <w:tcW w:w="9606" w:type="dxa"/>
          </w:tcPr>
          <w:p w:rsidR="00453F24" w:rsidRDefault="00453F24" w:rsidP="00287C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 ВАДИНСКОГО РАЙОНА</w:t>
            </w:r>
          </w:p>
          <w:p w:rsidR="00453F24" w:rsidRDefault="00453F24" w:rsidP="00287C19">
            <w:pPr>
              <w:jc w:val="center"/>
              <w:rPr>
                <w:b/>
                <w:sz w:val="40"/>
              </w:rPr>
            </w:pPr>
            <w:r>
              <w:rPr>
                <w:b/>
                <w:sz w:val="36"/>
              </w:rPr>
              <w:t>ПЕНЗЕНСКОЙ ОБЛАСТИ</w:t>
            </w:r>
          </w:p>
        </w:tc>
      </w:tr>
      <w:tr w:rsidR="00453F24" w:rsidTr="00287C19">
        <w:trPr>
          <w:trHeight w:hRule="exact" w:val="397"/>
        </w:trPr>
        <w:tc>
          <w:tcPr>
            <w:tcW w:w="9606" w:type="dxa"/>
          </w:tcPr>
          <w:p w:rsidR="00453F24" w:rsidRDefault="00453F24" w:rsidP="00287C19">
            <w:pPr>
              <w:jc w:val="both"/>
            </w:pPr>
          </w:p>
        </w:tc>
      </w:tr>
      <w:tr w:rsidR="00453F24" w:rsidTr="00287C19">
        <w:tc>
          <w:tcPr>
            <w:tcW w:w="9606" w:type="dxa"/>
          </w:tcPr>
          <w:p w:rsidR="00453F24" w:rsidRDefault="00453F24" w:rsidP="00287C19">
            <w:pPr>
              <w:pStyle w:val="3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</w:tc>
      </w:tr>
      <w:tr w:rsidR="00453F24" w:rsidTr="00287C19">
        <w:trPr>
          <w:trHeight w:hRule="exact" w:val="212"/>
        </w:trPr>
        <w:tc>
          <w:tcPr>
            <w:tcW w:w="9606" w:type="dxa"/>
            <w:vAlign w:val="center"/>
          </w:tcPr>
          <w:p w:rsidR="00453F24" w:rsidRDefault="00453F24" w:rsidP="00287C19">
            <w:pPr>
              <w:pStyle w:val="3"/>
              <w:rPr>
                <w:sz w:val="28"/>
                <w:szCs w:val="28"/>
              </w:rPr>
            </w:pPr>
          </w:p>
        </w:tc>
      </w:tr>
    </w:tbl>
    <w:p w:rsidR="00453F24" w:rsidRDefault="00453F24" w:rsidP="00453F24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53F24" w:rsidRPr="00AF3280" w:rsidTr="00287C19">
        <w:tc>
          <w:tcPr>
            <w:tcW w:w="284" w:type="dxa"/>
            <w:vAlign w:val="bottom"/>
          </w:tcPr>
          <w:p w:rsidR="00453F24" w:rsidRPr="00AF3280" w:rsidRDefault="00453F24" w:rsidP="00287C19">
            <w:r w:rsidRPr="00AF3280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3F24" w:rsidRPr="00AF3280" w:rsidRDefault="00453F24" w:rsidP="007B4CDD">
            <w:pPr>
              <w:tabs>
                <w:tab w:val="left" w:pos="1080"/>
                <w:tab w:val="center" w:pos="1410"/>
              </w:tabs>
            </w:pPr>
            <w:r w:rsidRPr="00AF3280">
              <w:tab/>
            </w:r>
            <w:r w:rsidR="00EE5A19">
              <w:t>12.04.</w:t>
            </w:r>
            <w:r w:rsidR="00FF2466">
              <w:t>201</w:t>
            </w:r>
            <w:r w:rsidR="007B4CDD">
              <w:t>9</w:t>
            </w:r>
          </w:p>
        </w:tc>
        <w:tc>
          <w:tcPr>
            <w:tcW w:w="397" w:type="dxa"/>
            <w:vAlign w:val="bottom"/>
          </w:tcPr>
          <w:p w:rsidR="00453F24" w:rsidRPr="00AF3280" w:rsidRDefault="00453F24" w:rsidP="00287C19">
            <w:pPr>
              <w:jc w:val="center"/>
            </w:pPr>
            <w:r w:rsidRPr="00AF3280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F24" w:rsidRPr="00AF3280" w:rsidRDefault="00EE5A19" w:rsidP="00C07A28">
            <w:pPr>
              <w:jc w:val="center"/>
            </w:pPr>
            <w:r>
              <w:t>190</w:t>
            </w:r>
          </w:p>
        </w:tc>
      </w:tr>
      <w:tr w:rsidR="00453F24" w:rsidTr="00287C19">
        <w:tc>
          <w:tcPr>
            <w:tcW w:w="4650" w:type="dxa"/>
            <w:gridSpan w:val="4"/>
          </w:tcPr>
          <w:p w:rsidR="00453F24" w:rsidRDefault="00453F24" w:rsidP="00287C19">
            <w:pPr>
              <w:jc w:val="center"/>
              <w:rPr>
                <w:sz w:val="10"/>
              </w:rPr>
            </w:pPr>
          </w:p>
          <w:p w:rsidR="00453F24" w:rsidRDefault="00453F24" w:rsidP="00287C19">
            <w:pPr>
              <w:jc w:val="center"/>
            </w:pPr>
            <w:r>
              <w:t xml:space="preserve">с. Вадинск </w:t>
            </w:r>
          </w:p>
        </w:tc>
      </w:tr>
    </w:tbl>
    <w:p w:rsidR="00453F24" w:rsidRDefault="00453F24" w:rsidP="00453F24">
      <w:pPr>
        <w:rPr>
          <w:sz w:val="28"/>
        </w:rPr>
      </w:pPr>
    </w:p>
    <w:p w:rsidR="00453F24" w:rsidRDefault="00453F24" w:rsidP="00453F24">
      <w:pPr>
        <w:rPr>
          <w:sz w:val="28"/>
        </w:rPr>
      </w:pPr>
    </w:p>
    <w:p w:rsidR="0045062C" w:rsidRDefault="0045062C" w:rsidP="00453F24">
      <w:pPr>
        <w:rPr>
          <w:sz w:val="28"/>
        </w:rPr>
      </w:pPr>
    </w:p>
    <w:p w:rsidR="0045062C" w:rsidRPr="00053EEA" w:rsidRDefault="00803B70" w:rsidP="00B622B3">
      <w:pPr>
        <w:spacing w:line="100" w:lineRule="atLeast"/>
        <w:jc w:val="center"/>
        <w:rPr>
          <w:sz w:val="26"/>
          <w:szCs w:val="26"/>
        </w:rPr>
      </w:pPr>
      <w:r w:rsidRPr="00053EEA">
        <w:rPr>
          <w:sz w:val="26"/>
          <w:szCs w:val="26"/>
        </w:rPr>
        <w:t>О</w:t>
      </w:r>
      <w:r w:rsidR="00E45358" w:rsidRPr="00053EEA">
        <w:rPr>
          <w:sz w:val="26"/>
          <w:szCs w:val="26"/>
        </w:rPr>
        <w:t xml:space="preserve">б утверждении </w:t>
      </w:r>
      <w:r w:rsidRPr="00053EEA">
        <w:rPr>
          <w:sz w:val="26"/>
          <w:szCs w:val="26"/>
        </w:rPr>
        <w:t xml:space="preserve"> </w:t>
      </w:r>
      <w:r w:rsidR="0045062C" w:rsidRPr="00053EEA">
        <w:rPr>
          <w:sz w:val="26"/>
          <w:szCs w:val="26"/>
        </w:rPr>
        <w:t>административн</w:t>
      </w:r>
      <w:r w:rsidR="00E45358" w:rsidRPr="00053EEA">
        <w:rPr>
          <w:sz w:val="26"/>
          <w:szCs w:val="26"/>
        </w:rPr>
        <w:t>ого</w:t>
      </w:r>
      <w:r w:rsidRPr="00053EEA">
        <w:rPr>
          <w:sz w:val="26"/>
          <w:szCs w:val="26"/>
        </w:rPr>
        <w:t xml:space="preserve">  регламент</w:t>
      </w:r>
      <w:r w:rsidR="00E45358" w:rsidRPr="00053EEA">
        <w:rPr>
          <w:sz w:val="26"/>
          <w:szCs w:val="26"/>
        </w:rPr>
        <w:t>а</w:t>
      </w:r>
      <w:r w:rsidR="0045062C" w:rsidRPr="00053EEA">
        <w:rPr>
          <w:sz w:val="26"/>
          <w:szCs w:val="26"/>
        </w:rPr>
        <w:t xml:space="preserve"> </w:t>
      </w:r>
      <w:r w:rsidR="00E86065" w:rsidRPr="00053EEA">
        <w:rPr>
          <w:sz w:val="26"/>
          <w:szCs w:val="26"/>
        </w:rPr>
        <w:t xml:space="preserve"> администрации Вадинского района по </w:t>
      </w:r>
      <w:r w:rsidR="0045062C" w:rsidRPr="00053EEA">
        <w:rPr>
          <w:sz w:val="26"/>
          <w:szCs w:val="26"/>
        </w:rPr>
        <w:t>предоставлени</w:t>
      </w:r>
      <w:r w:rsidR="00E86065" w:rsidRPr="00053EEA">
        <w:rPr>
          <w:sz w:val="26"/>
          <w:szCs w:val="26"/>
        </w:rPr>
        <w:t>ю</w:t>
      </w:r>
      <w:r w:rsidR="0045062C" w:rsidRPr="00053EEA">
        <w:rPr>
          <w:sz w:val="26"/>
          <w:szCs w:val="26"/>
        </w:rPr>
        <w:t xml:space="preserve"> муниципальной услуги «</w:t>
      </w:r>
      <w:r w:rsidR="00053EEA" w:rsidRPr="00053EEA">
        <w:rPr>
          <w:sz w:val="26"/>
          <w:szCs w:val="26"/>
        </w:rPr>
        <w:t>Принятие решений об установлении публичного сервитута</w:t>
      </w:r>
      <w:r w:rsidR="00E45358" w:rsidRPr="00053EEA">
        <w:rPr>
          <w:sz w:val="26"/>
          <w:szCs w:val="26"/>
        </w:rPr>
        <w:t>»</w:t>
      </w:r>
    </w:p>
    <w:p w:rsidR="00453F24" w:rsidRPr="00053EEA" w:rsidRDefault="00453F24" w:rsidP="00453F2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02820" w:rsidRPr="00053EEA" w:rsidRDefault="00402820" w:rsidP="00402820">
      <w:pPr>
        <w:ind w:firstLine="567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         В </w:t>
      </w:r>
      <w:r w:rsidR="00803B70" w:rsidRPr="00053EEA">
        <w:rPr>
          <w:sz w:val="26"/>
          <w:szCs w:val="26"/>
        </w:rPr>
        <w:t xml:space="preserve"> соответстви</w:t>
      </w:r>
      <w:r w:rsidR="00E45358" w:rsidRPr="00053EEA">
        <w:rPr>
          <w:sz w:val="26"/>
          <w:szCs w:val="26"/>
        </w:rPr>
        <w:t>и</w:t>
      </w:r>
      <w:r w:rsidR="00803B70" w:rsidRPr="00053EEA">
        <w:rPr>
          <w:sz w:val="26"/>
          <w:szCs w:val="26"/>
        </w:rPr>
        <w:t xml:space="preserve"> с</w:t>
      </w:r>
      <w:r w:rsidR="00E45358" w:rsidRPr="00053EEA">
        <w:rPr>
          <w:sz w:val="26"/>
          <w:szCs w:val="26"/>
        </w:rPr>
        <w:t xml:space="preserve"> Земельным кодексом Российской Федерации</w:t>
      </w:r>
      <w:r w:rsidR="00803B70" w:rsidRPr="00053EEA">
        <w:rPr>
          <w:sz w:val="26"/>
          <w:szCs w:val="26"/>
        </w:rPr>
        <w:t xml:space="preserve">, руководствуясь </w:t>
      </w:r>
      <w:r w:rsidRPr="00053EEA">
        <w:rPr>
          <w:sz w:val="26"/>
          <w:szCs w:val="26"/>
        </w:rPr>
        <w:t xml:space="preserve"> постановлени</w:t>
      </w:r>
      <w:r w:rsidR="00803B70" w:rsidRPr="00053EEA">
        <w:rPr>
          <w:sz w:val="26"/>
          <w:szCs w:val="26"/>
        </w:rPr>
        <w:t>я</w:t>
      </w:r>
      <w:r w:rsidRPr="00053EEA">
        <w:rPr>
          <w:sz w:val="26"/>
          <w:szCs w:val="26"/>
        </w:rPr>
        <w:t>м</w:t>
      </w:r>
      <w:r w:rsidR="00803B70" w:rsidRPr="00053EEA">
        <w:rPr>
          <w:sz w:val="26"/>
          <w:szCs w:val="26"/>
        </w:rPr>
        <w:t xml:space="preserve">и администрации </w:t>
      </w:r>
      <w:r w:rsidRPr="00053EEA">
        <w:rPr>
          <w:sz w:val="26"/>
          <w:szCs w:val="26"/>
        </w:rPr>
        <w:t>от 11.05.2011 № 149 «Об утверждении порядка  разработки  и утверждения административных регламентов предоставления муниципальных услуг администрацией Вадинского района Пензенской области»</w:t>
      </w:r>
      <w:r w:rsidR="00E45358" w:rsidRPr="00053EEA">
        <w:rPr>
          <w:sz w:val="26"/>
          <w:szCs w:val="26"/>
        </w:rPr>
        <w:t xml:space="preserve"> ( с последующими изменениями)</w:t>
      </w:r>
      <w:r w:rsidRPr="00053EEA">
        <w:rPr>
          <w:sz w:val="26"/>
          <w:szCs w:val="26"/>
        </w:rPr>
        <w:t xml:space="preserve">,  от </w:t>
      </w:r>
      <w:r w:rsidR="00A8034F" w:rsidRPr="00053EEA">
        <w:rPr>
          <w:sz w:val="26"/>
          <w:szCs w:val="26"/>
        </w:rPr>
        <w:t>04.09</w:t>
      </w:r>
      <w:r w:rsidRPr="00053EEA">
        <w:rPr>
          <w:sz w:val="26"/>
          <w:szCs w:val="26"/>
        </w:rPr>
        <w:t>.201</w:t>
      </w:r>
      <w:r w:rsidR="00A8034F" w:rsidRPr="00053EEA">
        <w:rPr>
          <w:sz w:val="26"/>
          <w:szCs w:val="26"/>
        </w:rPr>
        <w:t>8</w:t>
      </w:r>
      <w:r w:rsidRPr="00053EEA">
        <w:rPr>
          <w:sz w:val="26"/>
          <w:szCs w:val="26"/>
        </w:rPr>
        <w:t xml:space="preserve"> №</w:t>
      </w:r>
      <w:r w:rsidR="00A8034F" w:rsidRPr="00053EEA">
        <w:rPr>
          <w:sz w:val="26"/>
          <w:szCs w:val="26"/>
        </w:rPr>
        <w:t>382</w:t>
      </w:r>
      <w:r w:rsidRPr="00053EEA">
        <w:rPr>
          <w:sz w:val="26"/>
          <w:szCs w:val="26"/>
        </w:rPr>
        <w:t xml:space="preserve"> «Об  утверждении реестра муниципальных  услуг  муниципального образования «Вадинский  район» Пензенской  области</w:t>
      </w:r>
      <w:r w:rsidR="00E45358" w:rsidRPr="00053EEA">
        <w:rPr>
          <w:sz w:val="26"/>
          <w:szCs w:val="26"/>
        </w:rPr>
        <w:t xml:space="preserve"> (с последующими изменениями)</w:t>
      </w:r>
      <w:r w:rsidRPr="00053EEA">
        <w:rPr>
          <w:sz w:val="26"/>
          <w:szCs w:val="26"/>
        </w:rPr>
        <w:t>,</w:t>
      </w:r>
      <w:r w:rsidR="00211BF2" w:rsidRPr="00053EEA">
        <w:rPr>
          <w:sz w:val="26"/>
          <w:szCs w:val="26"/>
        </w:rPr>
        <w:t xml:space="preserve"> </w:t>
      </w:r>
      <w:r w:rsidR="00A8034F" w:rsidRPr="00053EEA">
        <w:rPr>
          <w:sz w:val="26"/>
          <w:szCs w:val="26"/>
        </w:rPr>
        <w:t xml:space="preserve">Устава Вадинского района ( с последующими изменениями), </w:t>
      </w:r>
    </w:p>
    <w:p w:rsidR="00B622B3" w:rsidRPr="00053EEA" w:rsidRDefault="00B622B3" w:rsidP="00402820">
      <w:pPr>
        <w:ind w:firstLine="567"/>
        <w:jc w:val="both"/>
        <w:rPr>
          <w:sz w:val="26"/>
          <w:szCs w:val="26"/>
        </w:rPr>
      </w:pPr>
    </w:p>
    <w:p w:rsidR="00B622B3" w:rsidRPr="00053EEA" w:rsidRDefault="00402820" w:rsidP="00EB001E">
      <w:pPr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  </w:t>
      </w:r>
      <w:r w:rsidR="00EB001E" w:rsidRPr="00053EEA">
        <w:rPr>
          <w:sz w:val="26"/>
          <w:szCs w:val="26"/>
        </w:rPr>
        <w:t xml:space="preserve">           </w:t>
      </w:r>
      <w:r w:rsidR="00B622B3" w:rsidRPr="00053EEA">
        <w:rPr>
          <w:sz w:val="26"/>
          <w:szCs w:val="26"/>
        </w:rPr>
        <w:t>Внесено: Янгуловым П.Б.- заведующим сектором по экономике, имущественным и земельным отношениям администрации района</w:t>
      </w:r>
    </w:p>
    <w:p w:rsidR="00402820" w:rsidRPr="00053EEA" w:rsidRDefault="00402820" w:rsidP="00402820">
      <w:pPr>
        <w:rPr>
          <w:sz w:val="26"/>
          <w:szCs w:val="26"/>
        </w:rPr>
      </w:pPr>
      <w:r w:rsidRPr="00053EEA">
        <w:rPr>
          <w:sz w:val="26"/>
          <w:szCs w:val="26"/>
        </w:rPr>
        <w:t xml:space="preserve">                 </w:t>
      </w:r>
    </w:p>
    <w:p w:rsidR="00453F24" w:rsidRPr="00053EEA" w:rsidRDefault="00453F24" w:rsidP="00E86065">
      <w:pPr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                  администрация Вадинского района постановляет:</w:t>
      </w:r>
    </w:p>
    <w:p w:rsidR="008372C2" w:rsidRPr="00053EEA" w:rsidRDefault="008372C2" w:rsidP="00E86065">
      <w:pPr>
        <w:jc w:val="both"/>
        <w:rPr>
          <w:sz w:val="26"/>
          <w:szCs w:val="26"/>
        </w:rPr>
      </w:pPr>
    </w:p>
    <w:p w:rsidR="00957417" w:rsidRPr="00053EEA" w:rsidRDefault="00A8034F" w:rsidP="00E45358">
      <w:pPr>
        <w:spacing w:line="100" w:lineRule="atLeast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</w:t>
      </w:r>
      <w:r w:rsidR="00B622B3" w:rsidRPr="00053EEA">
        <w:rPr>
          <w:sz w:val="26"/>
          <w:szCs w:val="26"/>
        </w:rPr>
        <w:t xml:space="preserve">     1.</w:t>
      </w:r>
      <w:r w:rsidR="00E45358" w:rsidRPr="00053EEA">
        <w:rPr>
          <w:sz w:val="26"/>
          <w:szCs w:val="26"/>
        </w:rPr>
        <w:t xml:space="preserve"> Утвердить</w:t>
      </w:r>
      <w:r w:rsidRPr="00053EEA">
        <w:rPr>
          <w:sz w:val="26"/>
          <w:szCs w:val="26"/>
        </w:rPr>
        <w:t xml:space="preserve"> </w:t>
      </w:r>
      <w:r w:rsidR="00104CF5" w:rsidRPr="00053EEA">
        <w:rPr>
          <w:sz w:val="26"/>
          <w:szCs w:val="26"/>
        </w:rPr>
        <w:t xml:space="preserve"> административный регламент администрации Вадинского района по предоставлению  муниципальной услуги «</w:t>
      </w:r>
      <w:r w:rsidR="00053EEA" w:rsidRPr="00053EEA">
        <w:rPr>
          <w:sz w:val="26"/>
          <w:szCs w:val="26"/>
        </w:rPr>
        <w:t>Принятие решений об установлении публичного сервитута</w:t>
      </w:r>
      <w:r w:rsidR="00E45358" w:rsidRPr="00053EEA">
        <w:rPr>
          <w:sz w:val="26"/>
          <w:szCs w:val="26"/>
        </w:rPr>
        <w:t>»</w:t>
      </w:r>
      <w:r w:rsidR="00053EEA" w:rsidRPr="00053EEA">
        <w:rPr>
          <w:sz w:val="26"/>
          <w:szCs w:val="26"/>
        </w:rPr>
        <w:t>.</w:t>
      </w:r>
    </w:p>
    <w:p w:rsidR="00A52A2D" w:rsidRPr="00053EEA" w:rsidRDefault="008372C2" w:rsidP="00B622B3">
      <w:pPr>
        <w:pStyle w:val="ConsPlusNormal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     </w:t>
      </w:r>
      <w:r w:rsidR="00A8034F" w:rsidRPr="00053EEA">
        <w:rPr>
          <w:sz w:val="26"/>
          <w:szCs w:val="26"/>
        </w:rPr>
        <w:t>2</w:t>
      </w:r>
      <w:r w:rsidRPr="00053EEA">
        <w:rPr>
          <w:sz w:val="26"/>
          <w:szCs w:val="26"/>
        </w:rPr>
        <w:t>.</w:t>
      </w:r>
      <w:r w:rsidR="00A8034F" w:rsidRPr="00053EEA">
        <w:rPr>
          <w:sz w:val="26"/>
          <w:szCs w:val="26"/>
        </w:rPr>
        <w:t xml:space="preserve"> </w:t>
      </w:r>
      <w:r w:rsidR="006D2E94" w:rsidRPr="00053EEA">
        <w:rPr>
          <w:sz w:val="26"/>
          <w:szCs w:val="26"/>
        </w:rPr>
        <w:t>Опубликовать настоящее постановление в  информационном бюллетене «Вестник Вадинского района» и на официальном сайте администрации Вадинского района в информационно-телекоммуникационной сети «Интернет</w:t>
      </w:r>
      <w:r w:rsidR="00A52A2D" w:rsidRPr="00053EEA">
        <w:rPr>
          <w:sz w:val="26"/>
          <w:szCs w:val="26"/>
        </w:rPr>
        <w:t>».</w:t>
      </w:r>
    </w:p>
    <w:p w:rsidR="00A8034F" w:rsidRPr="00053EEA" w:rsidRDefault="00A8034F" w:rsidP="00B622B3">
      <w:pPr>
        <w:pStyle w:val="ConsPlusNormal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     3. Настоящее постановление вступает в силу на следующий день после дня его  официального опубликования.   </w:t>
      </w:r>
    </w:p>
    <w:p w:rsidR="00EB001E" w:rsidRPr="00053EEA" w:rsidRDefault="008372C2" w:rsidP="00053EEA">
      <w:pPr>
        <w:ind w:firstLine="284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 </w:t>
      </w:r>
      <w:r w:rsidR="0031530F" w:rsidRPr="00053EEA">
        <w:rPr>
          <w:sz w:val="26"/>
          <w:szCs w:val="26"/>
        </w:rPr>
        <w:t>4</w:t>
      </w:r>
      <w:r w:rsidRPr="00053EEA">
        <w:rPr>
          <w:sz w:val="26"/>
          <w:szCs w:val="26"/>
        </w:rPr>
        <w:t>.</w:t>
      </w:r>
      <w:r w:rsidR="0031530F" w:rsidRPr="00053EEA">
        <w:rPr>
          <w:sz w:val="26"/>
          <w:szCs w:val="26"/>
        </w:rPr>
        <w:t xml:space="preserve"> </w:t>
      </w:r>
      <w:r w:rsidR="00E45358" w:rsidRPr="00053EEA">
        <w:rPr>
          <w:sz w:val="26"/>
          <w:szCs w:val="26"/>
        </w:rPr>
        <w:t xml:space="preserve"> </w:t>
      </w:r>
      <w:r w:rsidR="00EB001E" w:rsidRPr="00053EEA">
        <w:rPr>
          <w:sz w:val="26"/>
          <w:szCs w:val="26"/>
        </w:rPr>
        <w:t>Контроль за выполнением настоящего постановления возложить на заведующего сектором по экономике, имущественным и земельным отношениям администрации района.</w:t>
      </w:r>
    </w:p>
    <w:p w:rsidR="00044C5C" w:rsidRPr="00053EEA" w:rsidRDefault="00A271CC" w:rsidP="00053EEA">
      <w:pPr>
        <w:pStyle w:val="ConsPlusNormal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 </w:t>
      </w:r>
      <w:r w:rsidR="00E71A8D" w:rsidRPr="00053EEA">
        <w:rPr>
          <w:sz w:val="26"/>
          <w:szCs w:val="26"/>
        </w:rPr>
        <w:t xml:space="preserve">  </w:t>
      </w:r>
    </w:p>
    <w:p w:rsidR="00C07A28" w:rsidRPr="00053EEA" w:rsidRDefault="009464DE" w:rsidP="00A52A2D">
      <w:pPr>
        <w:tabs>
          <w:tab w:val="left" w:pos="0"/>
        </w:tabs>
        <w:jc w:val="both"/>
        <w:rPr>
          <w:sz w:val="26"/>
          <w:szCs w:val="26"/>
        </w:rPr>
      </w:pPr>
      <w:r w:rsidRPr="00053EEA">
        <w:rPr>
          <w:sz w:val="26"/>
          <w:szCs w:val="26"/>
        </w:rPr>
        <w:t>Г</w:t>
      </w:r>
      <w:r w:rsidR="00C07A28" w:rsidRPr="00053EEA">
        <w:rPr>
          <w:sz w:val="26"/>
          <w:szCs w:val="26"/>
        </w:rPr>
        <w:t>лав</w:t>
      </w:r>
      <w:r w:rsidR="00F278D0" w:rsidRPr="00053EEA">
        <w:rPr>
          <w:sz w:val="26"/>
          <w:szCs w:val="26"/>
        </w:rPr>
        <w:t>а</w:t>
      </w:r>
      <w:r w:rsidR="00C07A28" w:rsidRPr="00053EEA">
        <w:rPr>
          <w:sz w:val="26"/>
          <w:szCs w:val="26"/>
        </w:rPr>
        <w:t xml:space="preserve"> администрации</w:t>
      </w:r>
    </w:p>
    <w:p w:rsidR="00C07A28" w:rsidRPr="00053EEA" w:rsidRDefault="00C07A28" w:rsidP="00C07A28">
      <w:pPr>
        <w:jc w:val="both"/>
        <w:rPr>
          <w:sz w:val="26"/>
          <w:szCs w:val="26"/>
        </w:rPr>
      </w:pPr>
      <w:r w:rsidRPr="00053EEA">
        <w:rPr>
          <w:sz w:val="26"/>
          <w:szCs w:val="26"/>
        </w:rPr>
        <w:t>Вадинского района</w:t>
      </w:r>
    </w:p>
    <w:p w:rsidR="00550BA6" w:rsidRPr="00053EEA" w:rsidRDefault="00C07A28" w:rsidP="009464DE">
      <w:pPr>
        <w:ind w:right="-284"/>
        <w:jc w:val="both"/>
        <w:rPr>
          <w:sz w:val="26"/>
          <w:szCs w:val="26"/>
        </w:rPr>
      </w:pPr>
      <w:r w:rsidRPr="00053EEA">
        <w:rPr>
          <w:sz w:val="26"/>
          <w:szCs w:val="26"/>
        </w:rPr>
        <w:t xml:space="preserve">Пензенской области                                                                            </w:t>
      </w:r>
      <w:r w:rsidR="00F278D0" w:rsidRPr="00053EEA">
        <w:rPr>
          <w:sz w:val="26"/>
          <w:szCs w:val="26"/>
        </w:rPr>
        <w:t>М.П.Буслаев</w:t>
      </w:r>
    </w:p>
    <w:p w:rsidR="00587D87" w:rsidRPr="00D97F4F" w:rsidRDefault="00287C19" w:rsidP="00E45358">
      <w:pPr>
        <w:pStyle w:val="ConsPlusNormal"/>
        <w:jc w:val="right"/>
        <w:outlineLvl w:val="0"/>
      </w:pPr>
      <w:r w:rsidRPr="00D97F4F">
        <w:lastRenderedPageBreak/>
        <w:t>Ут</w:t>
      </w:r>
      <w:r w:rsidR="00587D87" w:rsidRPr="00D97F4F">
        <w:t>вержден</w:t>
      </w:r>
    </w:p>
    <w:p w:rsidR="00587D87" w:rsidRPr="00D97F4F" w:rsidRDefault="00D26ECC" w:rsidP="00E45358">
      <w:pPr>
        <w:pStyle w:val="ConsPlusNormal"/>
        <w:jc w:val="right"/>
      </w:pPr>
      <w:r w:rsidRPr="00D97F4F">
        <w:t>п</w:t>
      </w:r>
      <w:r w:rsidR="00587D87" w:rsidRPr="00D97F4F">
        <w:t>остановлением</w:t>
      </w:r>
      <w:r w:rsidRPr="00D97F4F">
        <w:t xml:space="preserve"> </w:t>
      </w:r>
      <w:r w:rsidR="00587D87" w:rsidRPr="00D97F4F">
        <w:t xml:space="preserve">администрации </w:t>
      </w:r>
      <w:r w:rsidR="004402C6" w:rsidRPr="00D97F4F">
        <w:t>Вадинского района</w:t>
      </w:r>
    </w:p>
    <w:p w:rsidR="00D26ECC" w:rsidRPr="00D97F4F" w:rsidRDefault="00D26ECC" w:rsidP="00E45358">
      <w:pPr>
        <w:pStyle w:val="ConsPlusNormal"/>
        <w:jc w:val="right"/>
      </w:pPr>
      <w:r w:rsidRPr="00D97F4F">
        <w:t>« Об утверждении административного регламента</w:t>
      </w:r>
    </w:p>
    <w:p w:rsidR="00D26ECC" w:rsidRPr="00D97F4F" w:rsidRDefault="00D26ECC" w:rsidP="00E45358">
      <w:pPr>
        <w:pStyle w:val="ConsPlusNormal"/>
        <w:jc w:val="right"/>
      </w:pPr>
      <w:r w:rsidRPr="00D97F4F">
        <w:t>администрации Вадинского района</w:t>
      </w:r>
    </w:p>
    <w:p w:rsidR="008372C2" w:rsidRPr="00D97F4F" w:rsidRDefault="008372C2" w:rsidP="00E45358">
      <w:pPr>
        <w:pStyle w:val="ConsPlusNormal"/>
        <w:jc w:val="right"/>
      </w:pPr>
      <w:r w:rsidRPr="00D97F4F">
        <w:t>по предоставлению муниципальной услуги</w:t>
      </w:r>
    </w:p>
    <w:p w:rsidR="008372C2" w:rsidRPr="00C2792F" w:rsidRDefault="008372C2" w:rsidP="00053EEA">
      <w:pPr>
        <w:spacing w:line="100" w:lineRule="atLeast"/>
        <w:jc w:val="right"/>
      </w:pPr>
      <w:r w:rsidRPr="00D97F4F">
        <w:t>«</w:t>
      </w:r>
      <w:r w:rsidR="00053EEA" w:rsidRPr="00C2792F">
        <w:t>Принятие решений об установлении публичного сервитута</w:t>
      </w:r>
      <w:r w:rsidRPr="00C2792F">
        <w:t>»</w:t>
      </w:r>
    </w:p>
    <w:p w:rsidR="00587D87" w:rsidRDefault="0013401D" w:rsidP="00587D8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82E42" w:rsidRPr="00A35BD2" w:rsidRDefault="00082E42" w:rsidP="00082E42">
      <w:pPr>
        <w:pStyle w:val="ConsPlusNormal"/>
        <w:jc w:val="center"/>
      </w:pPr>
      <w:r w:rsidRPr="00A35BD2">
        <w:t>I. Общие положения</w:t>
      </w:r>
    </w:p>
    <w:p w:rsidR="00082E42" w:rsidRPr="00A35BD2" w:rsidRDefault="00082E42" w:rsidP="00082E42">
      <w:pPr>
        <w:pStyle w:val="ConsPlusNormal"/>
        <w:jc w:val="both"/>
      </w:pPr>
    </w:p>
    <w:p w:rsidR="00EB001E" w:rsidRPr="006D3F4E" w:rsidRDefault="00EB001E" w:rsidP="00EB001E">
      <w:pPr>
        <w:pStyle w:val="ConsPlusNormal"/>
        <w:ind w:firstLine="567"/>
        <w:jc w:val="center"/>
        <w:outlineLvl w:val="2"/>
        <w:rPr>
          <w:sz w:val="26"/>
          <w:szCs w:val="26"/>
        </w:rPr>
      </w:pPr>
      <w:r w:rsidRPr="006D3F4E">
        <w:rPr>
          <w:sz w:val="26"/>
          <w:szCs w:val="26"/>
        </w:rPr>
        <w:t>1.1. Предмет регулирования регламента</w:t>
      </w:r>
    </w:p>
    <w:p w:rsidR="00EB001E" w:rsidRPr="006D3F4E" w:rsidRDefault="00EB001E" w:rsidP="00EB001E">
      <w:pPr>
        <w:pStyle w:val="ConsPlusNormal"/>
        <w:ind w:firstLine="540"/>
        <w:jc w:val="center"/>
        <w:rPr>
          <w:sz w:val="26"/>
          <w:szCs w:val="26"/>
        </w:rPr>
      </w:pPr>
    </w:p>
    <w:p w:rsidR="00EB001E" w:rsidRPr="006D3F4E" w:rsidRDefault="00E45358" w:rsidP="00E45358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B001E" w:rsidRPr="006D3F4E">
        <w:rPr>
          <w:sz w:val="26"/>
          <w:szCs w:val="26"/>
        </w:rPr>
        <w:t>Административный регламент предоставления муниципальной услуги «</w:t>
      </w:r>
      <w:r w:rsidR="00053EEA" w:rsidRPr="00053EEA">
        <w:rPr>
          <w:sz w:val="26"/>
          <w:szCs w:val="26"/>
        </w:rPr>
        <w:t>Принятие решений об установлении публичного сервитута</w:t>
      </w:r>
      <w:r w:rsidR="00EB001E" w:rsidRPr="006D3F4E">
        <w:rPr>
          <w:sz w:val="26"/>
          <w:szCs w:val="26"/>
        </w:rPr>
        <w:t>» (далее - Регламент) регулирует деятельность по предоставлению муниципальной услуги «</w:t>
      </w:r>
      <w:r w:rsidR="00053EEA" w:rsidRPr="00053EEA">
        <w:rPr>
          <w:sz w:val="26"/>
          <w:szCs w:val="26"/>
        </w:rPr>
        <w:t>Принятие решений об установлении публичного сервитута</w:t>
      </w:r>
      <w:r w:rsidR="00EB001E" w:rsidRPr="006D3F4E">
        <w:rPr>
          <w:sz w:val="26"/>
          <w:szCs w:val="26"/>
        </w:rPr>
        <w:t>» (далее -</w:t>
      </w:r>
      <w:r w:rsidR="00EB001E">
        <w:rPr>
          <w:sz w:val="26"/>
          <w:szCs w:val="26"/>
        </w:rPr>
        <w:t xml:space="preserve"> муниципальная</w:t>
      </w:r>
      <w:r w:rsidR="00EB001E" w:rsidRPr="006D3F4E">
        <w:rPr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FF4358">
        <w:rPr>
          <w:sz w:val="26"/>
          <w:szCs w:val="26"/>
        </w:rPr>
        <w:t>Вадинского района</w:t>
      </w:r>
      <w:r w:rsidR="00EB001E" w:rsidRPr="006D3F4E">
        <w:rPr>
          <w:i/>
          <w:sz w:val="26"/>
          <w:szCs w:val="26"/>
        </w:rPr>
        <w:t xml:space="preserve"> </w:t>
      </w:r>
      <w:r w:rsidR="00EB001E" w:rsidRPr="006D3F4E">
        <w:rPr>
          <w:sz w:val="26"/>
          <w:szCs w:val="26"/>
        </w:rPr>
        <w:t xml:space="preserve">(далее - Администрация) при предоставлении </w:t>
      </w:r>
      <w:r w:rsidR="00EB001E">
        <w:rPr>
          <w:sz w:val="26"/>
          <w:szCs w:val="26"/>
        </w:rPr>
        <w:t xml:space="preserve">муниципальной </w:t>
      </w:r>
      <w:r w:rsidR="00EB001E" w:rsidRPr="006D3F4E">
        <w:rPr>
          <w:sz w:val="26"/>
          <w:szCs w:val="26"/>
        </w:rPr>
        <w:t>услуги.</w:t>
      </w:r>
    </w:p>
    <w:p w:rsidR="00EB001E" w:rsidRPr="00B26257" w:rsidRDefault="00EB001E" w:rsidP="00EB001E">
      <w:pPr>
        <w:pStyle w:val="ConsPlusNormal"/>
        <w:ind w:firstLine="567"/>
        <w:jc w:val="center"/>
        <w:outlineLvl w:val="2"/>
        <w:rPr>
          <w:sz w:val="26"/>
          <w:szCs w:val="26"/>
        </w:rPr>
      </w:pPr>
    </w:p>
    <w:p w:rsidR="00EB001E" w:rsidRPr="00B26257" w:rsidRDefault="00EB001E" w:rsidP="00EB001E">
      <w:pPr>
        <w:pStyle w:val="ConsPlusNormal"/>
        <w:ind w:firstLine="567"/>
        <w:jc w:val="center"/>
        <w:outlineLvl w:val="2"/>
        <w:rPr>
          <w:sz w:val="26"/>
          <w:szCs w:val="26"/>
        </w:rPr>
      </w:pPr>
      <w:r w:rsidRPr="00B26257">
        <w:rPr>
          <w:sz w:val="26"/>
          <w:szCs w:val="26"/>
        </w:rPr>
        <w:t>1.2. Круг заявителей</w:t>
      </w:r>
    </w:p>
    <w:p w:rsidR="00EB001E" w:rsidRPr="00B26257" w:rsidRDefault="00EB001E" w:rsidP="00EB001E">
      <w:pPr>
        <w:pStyle w:val="ConsPlusNormal"/>
        <w:ind w:firstLine="540"/>
        <w:jc w:val="center"/>
        <w:rPr>
          <w:sz w:val="26"/>
          <w:szCs w:val="26"/>
        </w:rPr>
      </w:pPr>
    </w:p>
    <w:p w:rsidR="00EB001E" w:rsidRPr="00B26257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Заявителями являются физические или юридические лица, обратившиеся в Администрацию для получения муниципальной</w:t>
      </w:r>
      <w:r w:rsidR="00FF4358" w:rsidRPr="00B26257">
        <w:rPr>
          <w:sz w:val="26"/>
          <w:szCs w:val="26"/>
        </w:rPr>
        <w:t xml:space="preserve"> </w:t>
      </w:r>
      <w:r w:rsidRPr="00B26257">
        <w:rPr>
          <w:sz w:val="26"/>
          <w:szCs w:val="26"/>
        </w:rPr>
        <w:t>услуги.</w:t>
      </w:r>
    </w:p>
    <w:p w:rsidR="00EB001E" w:rsidRPr="00B26257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</w:p>
    <w:p w:rsidR="00EB001E" w:rsidRPr="00B26257" w:rsidRDefault="00EB001E" w:rsidP="00EB001E">
      <w:pPr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От имени заявителя с заявлением о предоставлении муниципальной</w:t>
      </w:r>
      <w:r w:rsidR="00FF4358" w:rsidRPr="00B26257">
        <w:rPr>
          <w:sz w:val="26"/>
          <w:szCs w:val="26"/>
        </w:rPr>
        <w:t xml:space="preserve"> </w:t>
      </w:r>
      <w:r w:rsidRPr="00B26257">
        <w:rPr>
          <w:sz w:val="26"/>
          <w:szCs w:val="26"/>
        </w:rPr>
        <w:t>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17578" w:rsidRPr="00B26257" w:rsidRDefault="00B17578" w:rsidP="00B17578">
      <w:pPr>
        <w:pStyle w:val="ConsPlusNormal"/>
        <w:jc w:val="both"/>
        <w:rPr>
          <w:sz w:val="26"/>
          <w:szCs w:val="26"/>
        </w:rPr>
      </w:pPr>
    </w:p>
    <w:p w:rsidR="00B17578" w:rsidRPr="00B26257" w:rsidRDefault="00B17578" w:rsidP="00B17578">
      <w:pPr>
        <w:pStyle w:val="ConsPlusNormal"/>
        <w:jc w:val="center"/>
        <w:rPr>
          <w:sz w:val="26"/>
          <w:szCs w:val="26"/>
        </w:rPr>
      </w:pPr>
      <w:r w:rsidRPr="00B26257">
        <w:rPr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B17578" w:rsidRPr="00B26257" w:rsidRDefault="00B17578" w:rsidP="00B17578">
      <w:pPr>
        <w:pStyle w:val="ConsPlusNormal"/>
        <w:jc w:val="both"/>
        <w:rPr>
          <w:sz w:val="26"/>
          <w:szCs w:val="26"/>
        </w:rPr>
      </w:pPr>
    </w:p>
    <w:p w:rsidR="007B4CDD" w:rsidRPr="00B26257" w:rsidRDefault="007B4CDD" w:rsidP="007B4CD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26257">
        <w:rPr>
          <w:sz w:val="26"/>
          <w:szCs w:val="26"/>
        </w:rPr>
        <w:t>1.</w:t>
      </w:r>
      <w:r w:rsidR="00330094" w:rsidRPr="00B26257">
        <w:rPr>
          <w:sz w:val="26"/>
          <w:szCs w:val="26"/>
        </w:rPr>
        <w:t>3</w:t>
      </w:r>
      <w:r w:rsidRPr="00B26257">
        <w:rPr>
          <w:sz w:val="26"/>
          <w:szCs w:val="26"/>
        </w:rPr>
        <w:t xml:space="preserve">. </w:t>
      </w:r>
      <w:r w:rsidRPr="00B26257">
        <w:rPr>
          <w:rFonts w:eastAsia="Calibri"/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7B4CDD" w:rsidRPr="00B26257" w:rsidRDefault="007B4CDD" w:rsidP="007B4CDD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 xml:space="preserve">         1.</w:t>
      </w:r>
      <w:r w:rsidR="00330094" w:rsidRPr="00B26257">
        <w:rPr>
          <w:rFonts w:eastAsia="Calibri"/>
          <w:sz w:val="26"/>
          <w:szCs w:val="26"/>
        </w:rPr>
        <w:t>3</w:t>
      </w:r>
      <w:r w:rsidRPr="00B26257">
        <w:rPr>
          <w:rFonts w:eastAsia="Calibri"/>
          <w:sz w:val="26"/>
          <w:szCs w:val="26"/>
        </w:rPr>
        <w:t xml:space="preserve">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Pr="00B26257">
        <w:rPr>
          <w:rFonts w:eastAsia="Calibri"/>
          <w:color w:val="000000"/>
          <w:sz w:val="26"/>
          <w:szCs w:val="26"/>
        </w:rPr>
        <w:t>http://vadinsk.pnzreg.ru/open-government/informatsiya-dlya-zastroyshchika</w:t>
      </w:r>
      <w:r w:rsidRPr="00B26257">
        <w:rPr>
          <w:rFonts w:eastAsia="Calibri"/>
          <w:color w:val="C0504D"/>
          <w:sz w:val="26"/>
          <w:szCs w:val="26"/>
        </w:rPr>
        <w:t xml:space="preserve"> </w:t>
      </w:r>
      <w:r w:rsidRPr="00B26257">
        <w:rPr>
          <w:rFonts w:eastAsia="Calibri"/>
          <w:sz w:val="26"/>
          <w:szCs w:val="26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26257">
        <w:rPr>
          <w:rFonts w:eastAsia="Calibri"/>
          <w:color w:val="000000"/>
          <w:sz w:val="26"/>
          <w:szCs w:val="26"/>
        </w:rPr>
        <w:t>(</w:t>
      </w:r>
      <w:hyperlink r:id="rId9" w:history="1">
        <w:r w:rsidRPr="00B26257">
          <w:rPr>
            <w:rStyle w:val="a3"/>
            <w:rFonts w:eastAsia="Calibri"/>
            <w:color w:val="000000"/>
            <w:sz w:val="26"/>
            <w:szCs w:val="26"/>
          </w:rPr>
          <w:t>www.</w:t>
        </w:r>
        <w:r w:rsidRPr="00B26257">
          <w:rPr>
            <w:rStyle w:val="a3"/>
            <w:rFonts w:eastAsia="Calibri"/>
            <w:color w:val="000000"/>
            <w:sz w:val="26"/>
            <w:szCs w:val="26"/>
            <w:lang w:val="en-US"/>
          </w:rPr>
          <w:t>gos</w:t>
        </w:r>
        <w:r w:rsidRPr="00B26257">
          <w:rPr>
            <w:rStyle w:val="a3"/>
            <w:rFonts w:eastAsia="Calibri"/>
            <w:color w:val="000000"/>
            <w:sz w:val="26"/>
            <w:szCs w:val="26"/>
          </w:rPr>
          <w:t>uslugi.pnzreg.ru</w:t>
        </w:r>
      </w:hyperlink>
      <w:r w:rsidRPr="00B26257">
        <w:rPr>
          <w:rFonts w:eastAsia="Calibri"/>
          <w:sz w:val="26"/>
          <w:szCs w:val="26"/>
        </w:rPr>
        <w:t>.) (далее – Региональный портал).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2) круг заявителей;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3) срок предоставления муниципальной услуги;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6) размер государственной пошлины, взимаемой за предоставление муниципальной услуги;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7B4CDD" w:rsidRPr="00B26257" w:rsidRDefault="007B4CDD" w:rsidP="007B4CDD">
      <w:pPr>
        <w:ind w:firstLine="567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B4CDD" w:rsidRPr="00B26257" w:rsidRDefault="007B4CDD" w:rsidP="007B4CDD">
      <w:pPr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 xml:space="preserve">        1.</w:t>
      </w:r>
      <w:r w:rsidR="00330094" w:rsidRPr="00B26257">
        <w:rPr>
          <w:rFonts w:eastAsia="Calibri"/>
          <w:sz w:val="26"/>
          <w:szCs w:val="26"/>
        </w:rPr>
        <w:t>3</w:t>
      </w:r>
      <w:r w:rsidRPr="00B26257">
        <w:rPr>
          <w:rFonts w:eastAsia="Calibri"/>
          <w:sz w:val="26"/>
          <w:szCs w:val="26"/>
        </w:rPr>
        <w:t>.2. Справочная информация (место нахождения, график (режим работы Администрации и Отдела по вопросам строительства, коммунального и муниципального хозяйства, гражданской обороны (далее – Отдел), справочные телефоны Администрации и Отдела,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7B4CDD" w:rsidRPr="00B26257" w:rsidRDefault="007B4CDD" w:rsidP="007B4CD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1.</w:t>
      </w:r>
      <w:r w:rsidR="00330094" w:rsidRPr="00B26257">
        <w:rPr>
          <w:rFonts w:eastAsia="Calibri"/>
          <w:sz w:val="26"/>
          <w:szCs w:val="26"/>
        </w:rPr>
        <w:t>3</w:t>
      </w:r>
      <w:r w:rsidRPr="00B26257">
        <w:rPr>
          <w:rFonts w:eastAsia="Calibri"/>
          <w:sz w:val="26"/>
          <w:szCs w:val="26"/>
        </w:rPr>
        <w:t>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7B4CDD" w:rsidRPr="00B26257" w:rsidRDefault="007B4CDD" w:rsidP="007B4CDD">
      <w:pPr>
        <w:pStyle w:val="ConsPlusNormal"/>
        <w:ind w:firstLine="567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1.</w:t>
      </w:r>
      <w:r w:rsidR="00330094" w:rsidRPr="00B26257">
        <w:rPr>
          <w:sz w:val="26"/>
          <w:szCs w:val="26"/>
        </w:rPr>
        <w:t>3</w:t>
      </w:r>
      <w:r w:rsidRPr="00B26257">
        <w:rPr>
          <w:sz w:val="26"/>
          <w:szCs w:val="26"/>
        </w:rPr>
        <w:t xml:space="preserve">.4.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Pr="00B26257">
        <w:rPr>
          <w:i/>
          <w:sz w:val="26"/>
          <w:szCs w:val="26"/>
        </w:rPr>
        <w:t>(</w:t>
      </w:r>
      <w:r w:rsidRPr="00B26257">
        <w:rPr>
          <w:sz w:val="26"/>
          <w:szCs w:val="26"/>
        </w:rPr>
        <w:t xml:space="preserve">Многофункциональный центр предоставления государственных и муниципальных услуг Вадинского района Пензенской области»  в соответствии с соглашением о взаимодействии, заключенным между </w:t>
      </w:r>
      <w:r w:rsidR="00B26257" w:rsidRPr="00B26257">
        <w:rPr>
          <w:sz w:val="26"/>
          <w:szCs w:val="26"/>
        </w:rPr>
        <w:t>Многофункциональным центром предоставления государственных и муниципальных услуг</w:t>
      </w:r>
      <w:r w:rsidRPr="00B26257">
        <w:rPr>
          <w:sz w:val="26"/>
          <w:szCs w:val="26"/>
        </w:rPr>
        <w:t xml:space="preserve"> и Администрацией, предоставляющей муниципальную услугу (далее - соглашение о </w:t>
      </w:r>
      <w:r w:rsidRPr="00B26257">
        <w:rPr>
          <w:sz w:val="26"/>
          <w:szCs w:val="26"/>
        </w:rPr>
        <w:lastRenderedPageBreak/>
        <w:t>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7B4CDD" w:rsidRPr="00B26257" w:rsidRDefault="007B4CDD" w:rsidP="007B4CDD">
      <w:pPr>
        <w:pStyle w:val="ConsPlusNormal"/>
        <w:jc w:val="center"/>
        <w:rPr>
          <w:b/>
          <w:sz w:val="26"/>
          <w:szCs w:val="26"/>
        </w:rPr>
      </w:pPr>
    </w:p>
    <w:p w:rsidR="00B17578" w:rsidRPr="00B26257" w:rsidRDefault="00B17578" w:rsidP="00B17578">
      <w:pPr>
        <w:pStyle w:val="ConsPlusNormal"/>
        <w:ind w:firstLine="540"/>
        <w:jc w:val="both"/>
        <w:rPr>
          <w:sz w:val="26"/>
          <w:szCs w:val="26"/>
        </w:rPr>
      </w:pPr>
    </w:p>
    <w:p w:rsidR="00B17578" w:rsidRPr="00B26257" w:rsidRDefault="00B17578" w:rsidP="00B17578">
      <w:pPr>
        <w:pStyle w:val="ConsPlusNormal"/>
        <w:jc w:val="center"/>
        <w:rPr>
          <w:sz w:val="26"/>
          <w:szCs w:val="26"/>
        </w:rPr>
      </w:pPr>
      <w:r w:rsidRPr="00B26257">
        <w:rPr>
          <w:sz w:val="26"/>
          <w:szCs w:val="26"/>
        </w:rPr>
        <w:t>II. Стандарт предоставления муниципальной услуги</w:t>
      </w:r>
    </w:p>
    <w:p w:rsidR="00B17578" w:rsidRPr="00B26257" w:rsidRDefault="00B17578" w:rsidP="00B17578">
      <w:pPr>
        <w:pStyle w:val="ConsPlusNormal"/>
        <w:jc w:val="both"/>
        <w:rPr>
          <w:sz w:val="26"/>
          <w:szCs w:val="26"/>
        </w:rPr>
      </w:pPr>
    </w:p>
    <w:p w:rsidR="00EB001E" w:rsidRPr="00B26257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2.1. Наименование муниципальной услуги.</w:t>
      </w:r>
    </w:p>
    <w:p w:rsidR="00EB001E" w:rsidRPr="00B26257" w:rsidRDefault="00FF4358" w:rsidP="00EB001E">
      <w:pPr>
        <w:pStyle w:val="ConsPlusNormal"/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Принятие решений об  установлении публичного сервитута</w:t>
      </w:r>
      <w:r w:rsidR="00EB001E" w:rsidRPr="00B26257">
        <w:rPr>
          <w:sz w:val="26"/>
          <w:szCs w:val="26"/>
        </w:rPr>
        <w:t>.</w:t>
      </w:r>
    </w:p>
    <w:p w:rsidR="00EB001E" w:rsidRPr="00B26257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Краткое наименование муниципальной услуги не предусмотрено.</w:t>
      </w:r>
    </w:p>
    <w:p w:rsidR="00EB001E" w:rsidRPr="00B26257" w:rsidRDefault="00EB001E" w:rsidP="00EB001E">
      <w:pPr>
        <w:pStyle w:val="ConsPlusNormal"/>
        <w:ind w:firstLine="540"/>
        <w:jc w:val="both"/>
        <w:rPr>
          <w:spacing w:val="2"/>
          <w:sz w:val="26"/>
          <w:szCs w:val="26"/>
          <w:shd w:val="clear" w:color="auto" w:fill="FFFFFF"/>
        </w:rPr>
      </w:pPr>
      <w:r w:rsidRPr="00B26257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:rsidR="00EB001E" w:rsidRPr="00B26257" w:rsidRDefault="00EB001E" w:rsidP="00EB001E">
      <w:pPr>
        <w:pStyle w:val="ConsPlusNormal"/>
        <w:ind w:firstLine="540"/>
        <w:jc w:val="both"/>
        <w:rPr>
          <w:i/>
          <w:sz w:val="26"/>
          <w:szCs w:val="26"/>
        </w:rPr>
      </w:pPr>
      <w:r w:rsidRPr="00B26257">
        <w:rPr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26257">
        <w:rPr>
          <w:sz w:val="26"/>
          <w:szCs w:val="26"/>
        </w:rPr>
        <w:t>Администрация.</w:t>
      </w:r>
    </w:p>
    <w:p w:rsidR="00EB001E" w:rsidRPr="00B26257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2.3. Результат предоставления муниципальной услуги.</w:t>
      </w:r>
    </w:p>
    <w:p w:rsidR="00EB001E" w:rsidRPr="00B26257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Результатом предоставления муниципальной услуги является:</w:t>
      </w:r>
    </w:p>
    <w:p w:rsidR="00EB001E" w:rsidRPr="00B26257" w:rsidRDefault="00EB001E" w:rsidP="00EB001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6"/>
          <w:szCs w:val="26"/>
        </w:rPr>
      </w:pPr>
      <w:r w:rsidRPr="00B26257">
        <w:rPr>
          <w:sz w:val="26"/>
          <w:szCs w:val="26"/>
        </w:rPr>
        <w:t xml:space="preserve">- </w:t>
      </w:r>
      <w:r w:rsidR="00FF4358" w:rsidRPr="00B26257">
        <w:rPr>
          <w:color w:val="000000" w:themeColor="text1"/>
          <w:sz w:val="26"/>
          <w:szCs w:val="26"/>
        </w:rPr>
        <w:t>Принятие решений об  установлении публичного сервитута</w:t>
      </w:r>
      <w:r w:rsidRPr="00B26257">
        <w:rPr>
          <w:color w:val="000000" w:themeColor="text1"/>
          <w:sz w:val="26"/>
          <w:szCs w:val="26"/>
        </w:rPr>
        <w:t>;</w:t>
      </w:r>
    </w:p>
    <w:p w:rsidR="00EB001E" w:rsidRPr="00B26257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26257">
        <w:rPr>
          <w:sz w:val="26"/>
          <w:szCs w:val="26"/>
        </w:rPr>
        <w:t xml:space="preserve">- </w:t>
      </w:r>
      <w:r w:rsidR="00B01DD2" w:rsidRPr="00B26257">
        <w:rPr>
          <w:sz w:val="26"/>
          <w:szCs w:val="26"/>
        </w:rPr>
        <w:t>уведомление об отказе в установлении публичного сервитута</w:t>
      </w:r>
    </w:p>
    <w:p w:rsidR="00EB001E" w:rsidRPr="00B26257" w:rsidRDefault="00EB001E" w:rsidP="00EB001E">
      <w:pPr>
        <w:pStyle w:val="ConsPlusNormal"/>
        <w:ind w:firstLine="539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2.4. Срок предоставления муниципальной услуги.</w:t>
      </w:r>
    </w:p>
    <w:p w:rsidR="00DD514A" w:rsidRPr="00B26257" w:rsidRDefault="00DD514A" w:rsidP="00DD514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26257">
        <w:rPr>
          <w:rFonts w:eastAsiaTheme="minorHAnsi"/>
          <w:sz w:val="26"/>
          <w:szCs w:val="26"/>
          <w:lang w:eastAsia="en-US"/>
        </w:rPr>
        <w:t xml:space="preserve">        1) в течении двадцати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0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подпунктом 3 статьи 39.37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Земельного Кодекса РФ;</w:t>
      </w:r>
    </w:p>
    <w:p w:rsidR="00DD514A" w:rsidRPr="00B26257" w:rsidRDefault="00DD514A" w:rsidP="00DD514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2)  в течении сорока пяти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1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подпунктами 1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12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2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hyperlink r:id="rId13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4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</w:t>
      </w:r>
      <w:hyperlink r:id="rId14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5 статьи 39.37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Кодекса, но не ранее чем тридцать дней со дня опубликования сообщения о поступившем ходатайстве об установлении публичного сервитута, предусмотренного </w:t>
      </w:r>
      <w:hyperlink r:id="rId15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подпунктом 1 пункта 3 статьи 39.42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Земельного Кодекса</w:t>
      </w:r>
      <w:r w:rsidRPr="00B26257">
        <w:rPr>
          <w:rFonts w:eastAsiaTheme="minorHAnsi"/>
          <w:sz w:val="26"/>
          <w:szCs w:val="26"/>
          <w:lang w:eastAsia="en-US"/>
        </w:rPr>
        <w:t xml:space="preserve"> РФ.</w:t>
      </w:r>
    </w:p>
    <w:p w:rsidR="00DD514A" w:rsidRPr="00B26257" w:rsidRDefault="00DD514A" w:rsidP="00EB001E">
      <w:pPr>
        <w:pStyle w:val="ConsPlusNormal"/>
        <w:ind w:firstLine="539"/>
        <w:jc w:val="both"/>
        <w:rPr>
          <w:sz w:val="26"/>
          <w:szCs w:val="26"/>
        </w:rPr>
      </w:pPr>
    </w:p>
    <w:p w:rsidR="00B17578" w:rsidRPr="00B26257" w:rsidRDefault="00B17578" w:rsidP="00B17578">
      <w:pPr>
        <w:pStyle w:val="ConsPlusNormal"/>
        <w:jc w:val="both"/>
        <w:rPr>
          <w:sz w:val="26"/>
          <w:szCs w:val="26"/>
        </w:rPr>
      </w:pPr>
    </w:p>
    <w:p w:rsidR="00B17578" w:rsidRPr="00B26257" w:rsidRDefault="00B17578" w:rsidP="00B17578">
      <w:pPr>
        <w:ind w:firstLine="540"/>
        <w:jc w:val="center"/>
        <w:rPr>
          <w:sz w:val="26"/>
          <w:szCs w:val="26"/>
        </w:rPr>
      </w:pPr>
      <w:r w:rsidRPr="00B26257">
        <w:rPr>
          <w:sz w:val="26"/>
          <w:szCs w:val="26"/>
        </w:rPr>
        <w:t>Правовые основания для предоставления муниципальной услуги</w:t>
      </w:r>
    </w:p>
    <w:p w:rsidR="00B17578" w:rsidRPr="00B26257" w:rsidRDefault="00B17578" w:rsidP="00B17578">
      <w:pPr>
        <w:pStyle w:val="ConsPlusNormal"/>
        <w:jc w:val="both"/>
        <w:rPr>
          <w:sz w:val="26"/>
          <w:szCs w:val="26"/>
        </w:rPr>
      </w:pPr>
    </w:p>
    <w:p w:rsidR="00A35BD2" w:rsidRPr="00B26257" w:rsidRDefault="00A35BD2" w:rsidP="00A35BD2">
      <w:pPr>
        <w:pStyle w:val="ConsPlusNormal"/>
        <w:spacing w:before="220"/>
        <w:ind w:firstLine="540"/>
        <w:jc w:val="both"/>
        <w:rPr>
          <w:rFonts w:eastAsia="Calibri"/>
          <w:sz w:val="26"/>
          <w:szCs w:val="26"/>
        </w:rPr>
      </w:pPr>
      <w:r w:rsidRPr="00B26257">
        <w:rPr>
          <w:rFonts w:eastAsia="Calibri"/>
          <w:sz w:val="26"/>
          <w:szCs w:val="26"/>
        </w:rPr>
        <w:t>2.5. Правовые основания для предоставления муниципальной услуги.</w:t>
      </w:r>
    </w:p>
    <w:p w:rsidR="00A35BD2" w:rsidRPr="00B26257" w:rsidRDefault="00A35BD2" w:rsidP="00A35B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6257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Едином портале и Региональном портале.</w:t>
      </w:r>
    </w:p>
    <w:p w:rsidR="00AB3E58" w:rsidRPr="00B26257" w:rsidRDefault="00AB3E58" w:rsidP="00AB3E58">
      <w:pPr>
        <w:pStyle w:val="ConsPlusNormal"/>
        <w:ind w:firstLine="540"/>
        <w:jc w:val="both"/>
        <w:rPr>
          <w:sz w:val="26"/>
          <w:szCs w:val="26"/>
        </w:rPr>
      </w:pPr>
      <w:r w:rsidRPr="00B26257">
        <w:rPr>
          <w:sz w:val="26"/>
          <w:szCs w:val="26"/>
        </w:rPr>
        <w:t xml:space="preserve">Администрация обеспечивает актуальность данного перечня. </w:t>
      </w:r>
    </w:p>
    <w:p w:rsidR="00B17578" w:rsidRPr="00B26257" w:rsidRDefault="00B17578" w:rsidP="00B17578">
      <w:pPr>
        <w:pStyle w:val="ConsPlusNormal"/>
        <w:ind w:firstLine="540"/>
        <w:jc w:val="both"/>
        <w:rPr>
          <w:sz w:val="26"/>
          <w:szCs w:val="26"/>
        </w:rPr>
      </w:pPr>
    </w:p>
    <w:p w:rsidR="00EB001E" w:rsidRPr="007841F9" w:rsidRDefault="00EB001E" w:rsidP="00EB001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EB001E" w:rsidRPr="007841F9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2.6.1. Муниципальная услуга</w:t>
      </w:r>
      <w:r w:rsidR="006C2252">
        <w:rPr>
          <w:sz w:val="26"/>
          <w:szCs w:val="26"/>
        </w:rPr>
        <w:t xml:space="preserve"> о</w:t>
      </w:r>
      <w:r w:rsidRPr="007841F9">
        <w:rPr>
          <w:sz w:val="26"/>
          <w:szCs w:val="26"/>
        </w:rPr>
        <w:t xml:space="preserve"> </w:t>
      </w:r>
      <w:r w:rsidR="006C2252">
        <w:rPr>
          <w:sz w:val="26"/>
          <w:szCs w:val="26"/>
        </w:rPr>
        <w:t xml:space="preserve"> п</w:t>
      </w:r>
      <w:r w:rsidR="006C2252" w:rsidRPr="00053EEA">
        <w:rPr>
          <w:sz w:val="26"/>
          <w:szCs w:val="26"/>
        </w:rPr>
        <w:t>риняти</w:t>
      </w:r>
      <w:r w:rsidR="006C2252">
        <w:rPr>
          <w:sz w:val="26"/>
          <w:szCs w:val="26"/>
        </w:rPr>
        <w:t>и</w:t>
      </w:r>
      <w:r w:rsidR="006C2252" w:rsidRPr="00053EEA">
        <w:rPr>
          <w:sz w:val="26"/>
          <w:szCs w:val="26"/>
        </w:rPr>
        <w:t xml:space="preserve"> решени</w:t>
      </w:r>
      <w:r w:rsidR="006C2252">
        <w:rPr>
          <w:sz w:val="26"/>
          <w:szCs w:val="26"/>
        </w:rPr>
        <w:t>я</w:t>
      </w:r>
      <w:r w:rsidR="006C2252" w:rsidRPr="00053EEA">
        <w:rPr>
          <w:sz w:val="26"/>
          <w:szCs w:val="26"/>
        </w:rPr>
        <w:t xml:space="preserve"> об установлении публичного сервитута</w:t>
      </w:r>
      <w:r w:rsidR="006C2252" w:rsidRPr="007841F9">
        <w:rPr>
          <w:sz w:val="26"/>
          <w:szCs w:val="26"/>
        </w:rPr>
        <w:t xml:space="preserve"> </w:t>
      </w:r>
      <w:r w:rsidRPr="007841F9">
        <w:rPr>
          <w:sz w:val="26"/>
          <w:szCs w:val="26"/>
        </w:rPr>
        <w:t xml:space="preserve">предоставляется на основании </w:t>
      </w:r>
      <w:r w:rsidR="006C2252">
        <w:rPr>
          <w:sz w:val="26"/>
          <w:szCs w:val="26"/>
        </w:rPr>
        <w:t>ходатайства</w:t>
      </w:r>
      <w:r w:rsidRPr="007841F9">
        <w:rPr>
          <w:sz w:val="26"/>
          <w:szCs w:val="26"/>
        </w:rPr>
        <w:t xml:space="preserve"> о</w:t>
      </w:r>
      <w:r w:rsidR="006C2252">
        <w:rPr>
          <w:sz w:val="26"/>
          <w:szCs w:val="26"/>
        </w:rPr>
        <w:t xml:space="preserve">б установлении </w:t>
      </w:r>
      <w:r w:rsidR="006C2252">
        <w:rPr>
          <w:sz w:val="26"/>
          <w:szCs w:val="26"/>
        </w:rPr>
        <w:lastRenderedPageBreak/>
        <w:t>публичного сервитута</w:t>
      </w:r>
      <w:r w:rsidRPr="007841F9">
        <w:rPr>
          <w:sz w:val="26"/>
          <w:szCs w:val="26"/>
        </w:rPr>
        <w:t xml:space="preserve"> по форме</w:t>
      </w:r>
      <w:r w:rsidR="006C2252">
        <w:rPr>
          <w:sz w:val="26"/>
          <w:szCs w:val="26"/>
        </w:rPr>
        <w:t xml:space="preserve">, утвержденной </w:t>
      </w:r>
      <w:r w:rsidR="006C2252" w:rsidRPr="006C2252">
        <w:rPr>
          <w:sz w:val="26"/>
          <w:szCs w:val="26"/>
        </w:rPr>
        <w:t>Приказ</w:t>
      </w:r>
      <w:r w:rsidR="006C2252">
        <w:rPr>
          <w:sz w:val="26"/>
          <w:szCs w:val="26"/>
        </w:rPr>
        <w:t>ом</w:t>
      </w:r>
      <w:r w:rsidR="006C2252" w:rsidRPr="006C2252">
        <w:rPr>
          <w:sz w:val="26"/>
          <w:szCs w:val="26"/>
        </w:rPr>
        <w:t xml:space="preserve"> Минэкономразвития России от 10.10.2018 N 542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 (</w:t>
      </w:r>
      <w:r w:rsidR="006C2252">
        <w:rPr>
          <w:sz w:val="26"/>
          <w:szCs w:val="26"/>
        </w:rPr>
        <w:t>П</w:t>
      </w:r>
      <w:r w:rsidRPr="007841F9">
        <w:rPr>
          <w:sz w:val="26"/>
          <w:szCs w:val="26"/>
        </w:rPr>
        <w:t>риложени</w:t>
      </w:r>
      <w:r w:rsidR="006C2252">
        <w:rPr>
          <w:sz w:val="26"/>
          <w:szCs w:val="26"/>
        </w:rPr>
        <w:t>е</w:t>
      </w:r>
      <w:r w:rsidRPr="007841F9">
        <w:rPr>
          <w:sz w:val="26"/>
          <w:szCs w:val="26"/>
        </w:rPr>
        <w:t xml:space="preserve"> 1 к Регламенту</w:t>
      </w:r>
      <w:r w:rsidR="006C2252">
        <w:rPr>
          <w:sz w:val="26"/>
          <w:szCs w:val="26"/>
        </w:rPr>
        <w:t>)</w:t>
      </w:r>
      <w:r w:rsidRPr="007841F9">
        <w:rPr>
          <w:sz w:val="26"/>
          <w:szCs w:val="26"/>
        </w:rPr>
        <w:t>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(далее - заявление) осуществляется в порядке их поступления.</w:t>
      </w:r>
    </w:p>
    <w:p w:rsidR="00024819" w:rsidRPr="00024819" w:rsidRDefault="00EB001E" w:rsidP="0002481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0" w:name="Par132"/>
      <w:bookmarkStart w:id="1" w:name="Par133"/>
      <w:bookmarkEnd w:id="0"/>
      <w:bookmarkEnd w:id="1"/>
      <w:r w:rsidRPr="00024819">
        <w:rPr>
          <w:sz w:val="26"/>
          <w:szCs w:val="26"/>
        </w:rPr>
        <w:t xml:space="preserve">2.6.2. </w:t>
      </w:r>
      <w:r w:rsidR="00024819" w:rsidRPr="00024819">
        <w:rPr>
          <w:rFonts w:eastAsiaTheme="minorHAnsi"/>
          <w:sz w:val="26"/>
          <w:szCs w:val="26"/>
          <w:lang w:eastAsia="en-US"/>
        </w:rPr>
        <w:t>В ходатайстве об установлении публичного сервитута должны быть указаны: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1)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024819" w:rsidRPr="00B26257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 xml:space="preserve">2) цель установления публичного сервитута в соответствии со </w:t>
      </w:r>
      <w:hyperlink r:id="rId16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39.37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Земельного Кодекса;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3) испрашиваемый срок публичного сервитута;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4)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" w:name="Par5"/>
      <w:bookmarkEnd w:id="2"/>
      <w:r w:rsidRPr="00024819">
        <w:rPr>
          <w:rFonts w:eastAsiaTheme="minorHAnsi"/>
          <w:sz w:val="26"/>
          <w:szCs w:val="26"/>
          <w:lang w:eastAsia="en-US"/>
        </w:rPr>
        <w:t>5) обоснование необходимости установления публичного сервитута;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6) 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 или эксплуатации указанного инженерного сооружения;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7) 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8) 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>9) почтовый адрес и (или) адрес электронной почты для связи с заявителем.</w:t>
      </w:r>
    </w:p>
    <w:p w:rsidR="00024819" w:rsidRPr="00024819" w:rsidRDefault="00C90890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2.6.</w:t>
      </w:r>
      <w:r w:rsidR="00024819" w:rsidRPr="00024819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1</w:t>
      </w:r>
      <w:r w:rsidR="00330094">
        <w:rPr>
          <w:rFonts w:eastAsiaTheme="minorHAnsi"/>
          <w:sz w:val="26"/>
          <w:szCs w:val="26"/>
          <w:lang w:eastAsia="en-US"/>
        </w:rPr>
        <w:t>.</w:t>
      </w:r>
      <w:r w:rsidR="00024819" w:rsidRPr="00024819">
        <w:rPr>
          <w:rFonts w:eastAsiaTheme="minorHAnsi"/>
          <w:sz w:val="26"/>
          <w:szCs w:val="26"/>
          <w:lang w:eastAsia="en-US"/>
        </w:rPr>
        <w:t xml:space="preserve"> В обосновании необходимости установления публичного сервитута должны быть приведены: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" w:name="Par11"/>
      <w:bookmarkEnd w:id="3"/>
      <w:r w:rsidRPr="00024819">
        <w:rPr>
          <w:rFonts w:eastAsiaTheme="minorHAnsi"/>
          <w:sz w:val="26"/>
          <w:szCs w:val="26"/>
          <w:lang w:eastAsia="en-US"/>
        </w:rPr>
        <w:t xml:space="preserve">1) реквизиты решения об утверждении документа территориального планирования, предусматривающего размещение объекта местного значения в случае, если подано ходатайство об установлении публичного сервитута в целях проведения инженерных изысканий для подготовки документации по планировке </w:t>
      </w:r>
      <w:r w:rsidRPr="00024819">
        <w:rPr>
          <w:rFonts w:eastAsiaTheme="minorHAnsi"/>
          <w:sz w:val="26"/>
          <w:szCs w:val="26"/>
          <w:lang w:eastAsia="en-US"/>
        </w:rPr>
        <w:lastRenderedPageBreak/>
        <w:t>территории, предусматривающей размещение инженерных сооружений местного значения, в целях проведения инженерных изысканий для их строительства, реконструкции, а также в целях строительства или реконструкции таких инженерных сооружений,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планирования;</w:t>
      </w:r>
    </w:p>
    <w:p w:rsidR="00024819" w:rsidRPr="00024819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4" w:name="Par12"/>
      <w:bookmarkEnd w:id="4"/>
      <w:r w:rsidRPr="00024819">
        <w:rPr>
          <w:rFonts w:eastAsiaTheme="minorHAnsi"/>
          <w:sz w:val="26"/>
          <w:szCs w:val="26"/>
          <w:lang w:eastAsia="en-US"/>
        </w:rPr>
        <w:t>2) реквизиты решения об утверждении проекта планировки территории, предусматривающего размещение инженерного сооружения, автомобильной дороги, железнодорожных путей в случае, если подано ходатайство об установлении публичного сервитута в целях строительства, реконструкции инженерного сооружения, устройства пересечений указанных автомобильной дороги, железнодорожных путей с железнодорожными путями общего пользования, автомобильными дорогами, примыканий автомобильной дороги к другой автомобильной дороге, размещения автомобильной дороги, железнодорожных путей в туннелях, проведения инженерных изысканий для строительства, реконструкции указанных инженерного сооружения, автомобильной дороги, железнодорожных путей, за исключением случаев, если в соответствии с законодательством о градостроительной деятельности для размещения указанных инженерного сооружения, автомобильной дороги,  не требуется разработка документации по планировке территории;</w:t>
      </w:r>
    </w:p>
    <w:p w:rsidR="00024819" w:rsidRPr="00C90A75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C90A75">
        <w:rPr>
          <w:rFonts w:eastAsiaTheme="minorHAnsi"/>
          <w:color w:val="000000" w:themeColor="text1"/>
          <w:sz w:val="26"/>
          <w:szCs w:val="26"/>
          <w:lang w:eastAsia="en-US"/>
        </w:rPr>
        <w:t>3) реквизиты решения об утверждении программы комплексного развития систем коммунальной инфраструктуры поселения, либо положения инвестиционных программ субъектов естественных монополий, организаций коммунального комплекса, которыми предусмотрены мероприятия по строительству, реконструкции инженерного сооружения, в случае, если подано ходатайство об установлении публичного сервитута в целях строительства или реконструкции указанного инженерного сооружения;</w:t>
      </w:r>
    </w:p>
    <w:p w:rsidR="00024819" w:rsidRPr="00C90A75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C90A75">
        <w:rPr>
          <w:rFonts w:eastAsiaTheme="minorHAnsi"/>
          <w:color w:val="000000" w:themeColor="text1"/>
          <w:sz w:val="26"/>
          <w:szCs w:val="26"/>
          <w:lang w:eastAsia="en-US"/>
        </w:rPr>
        <w:t>4) реквизиты решения об изъятии земельного участка для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государственных или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нужд;</w:t>
      </w:r>
    </w:p>
    <w:p w:rsidR="00024819" w:rsidRPr="00B26257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24819">
        <w:rPr>
          <w:rFonts w:eastAsiaTheme="minorHAnsi"/>
          <w:sz w:val="26"/>
          <w:szCs w:val="26"/>
          <w:lang w:eastAsia="en-US"/>
        </w:rPr>
        <w:t xml:space="preserve">5) проект организации строительства объекта федерального, регионального или местного значения в случае установления публичного сервитута для целей, предусмотренных </w:t>
      </w:r>
      <w:hyperlink r:id="rId17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подпунктом 2 статьи 39.37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Земельного Кодекса;</w:t>
      </w:r>
    </w:p>
    <w:p w:rsidR="00024819" w:rsidRPr="00B26257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6) 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обеспечения, и </w:t>
      </w: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размещение инженерного сооружения не предусмотрено документами, указанными в </w:t>
      </w:r>
      <w:hyperlink w:anchor="Par11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подпунктах 1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</w:t>
      </w:r>
      <w:hyperlink w:anchor="Par12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2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пункта.</w:t>
      </w:r>
    </w:p>
    <w:p w:rsidR="00024819" w:rsidRPr="00C90890" w:rsidRDefault="00C90890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>2.6.2.2</w:t>
      </w:r>
      <w:r w:rsidR="00024819"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. Обоснование необходимости установления публичного сервитута, указанное в </w:t>
      </w:r>
      <w:hyperlink w:anchor="Par5" w:history="1">
        <w:r w:rsidR="00024819"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подпункте 5 пункта </w:t>
        </w:r>
        <w:r w:rsidR="00372DBB"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2.6.2</w:t>
        </w:r>
      </w:hyperlink>
      <w:r w:rsidR="00024819"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, при отсутствии документов, предусмотренных </w:t>
      </w:r>
      <w:hyperlink w:anchor="Par11" w:history="1">
        <w:r w:rsidR="00024819"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подпунктами 1</w:t>
        </w:r>
      </w:hyperlink>
      <w:r w:rsidR="00024819"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</w:t>
      </w:r>
      <w:hyperlink w:anchor="Par12" w:history="1">
        <w:r w:rsidR="00024819"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2 </w:t>
        </w:r>
        <w:r w:rsidR="00372DBB"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</w:t>
        </w:r>
        <w:r w:rsidR="00024819"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нкта 2</w:t>
        </w:r>
      </w:hyperlink>
      <w:r w:rsidR="00024819"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372DBB" w:rsidRPr="00C90890">
        <w:rPr>
          <w:rFonts w:eastAsiaTheme="minorHAnsi"/>
          <w:sz w:val="26"/>
          <w:szCs w:val="26"/>
          <w:lang w:eastAsia="en-US"/>
        </w:rPr>
        <w:t xml:space="preserve">пункта 2.6.2, </w:t>
      </w:r>
      <w:r w:rsidR="00024819" w:rsidRPr="00C90890">
        <w:rPr>
          <w:rFonts w:eastAsiaTheme="minorHAnsi"/>
          <w:sz w:val="26"/>
          <w:szCs w:val="26"/>
          <w:lang w:eastAsia="en-US"/>
        </w:rPr>
        <w:t xml:space="preserve"> должно также содержать:</w:t>
      </w:r>
    </w:p>
    <w:p w:rsidR="00024819" w:rsidRPr="00B26257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C90890">
        <w:rPr>
          <w:rFonts w:eastAsiaTheme="minorHAnsi"/>
          <w:sz w:val="26"/>
          <w:szCs w:val="26"/>
          <w:lang w:eastAsia="en-US"/>
        </w:rPr>
        <w:t xml:space="preserve">1) 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существующих зданий, сооружений, а также соблюдения требований, установленных </w:t>
      </w:r>
      <w:hyperlink r:id="rId18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пунктами 8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</w:t>
      </w:r>
      <w:hyperlink r:id="rId19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9 статьи 23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372DBB" w:rsidRPr="00B26257">
        <w:rPr>
          <w:rFonts w:eastAsiaTheme="minorHAnsi"/>
          <w:color w:val="000000" w:themeColor="text1"/>
          <w:sz w:val="26"/>
          <w:szCs w:val="26"/>
          <w:lang w:eastAsia="en-US"/>
        </w:rPr>
        <w:t>Земельного</w:t>
      </w: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Кодекса;</w:t>
      </w:r>
    </w:p>
    <w:p w:rsidR="00024819" w:rsidRPr="00C90890" w:rsidRDefault="00024819" w:rsidP="0002481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2) 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муниципальной собственности и не предоставленных гражданам или юридическим лицам (а в случаях, предусмотренных </w:t>
      </w:r>
      <w:hyperlink r:id="rId20" w:history="1">
        <w:r w:rsidRPr="00B26257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5 статьи 39.39</w:t>
        </w:r>
      </w:hyperlink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372DBB" w:rsidRPr="00B26257">
        <w:rPr>
          <w:rFonts w:eastAsiaTheme="minorHAnsi"/>
          <w:color w:val="000000" w:themeColor="text1"/>
          <w:sz w:val="26"/>
          <w:szCs w:val="26"/>
          <w:lang w:eastAsia="en-US"/>
        </w:rPr>
        <w:t>Земельного</w:t>
      </w:r>
      <w:r w:rsidRPr="00B262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Кодекса,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</w:t>
      </w:r>
      <w:r w:rsidRPr="00C90890">
        <w:rPr>
          <w:rFonts w:eastAsiaTheme="minorHAnsi"/>
          <w:sz w:val="26"/>
          <w:szCs w:val="26"/>
          <w:lang w:eastAsia="en-US"/>
        </w:rPr>
        <w:t>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участках, принадлежащих гражданам и юридическим лицам.</w:t>
      </w:r>
    </w:p>
    <w:p w:rsidR="008212D5" w:rsidRPr="00C90890" w:rsidRDefault="008212D5" w:rsidP="0002481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024819" w:rsidRDefault="00C90890" w:rsidP="000248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5" w:name="Par0"/>
      <w:bookmarkEnd w:id="5"/>
      <w:r>
        <w:rPr>
          <w:rFonts w:eastAsiaTheme="minorHAnsi"/>
          <w:sz w:val="26"/>
          <w:szCs w:val="26"/>
          <w:lang w:eastAsia="en-US"/>
        </w:rPr>
        <w:t>2.6.2.3</w:t>
      </w:r>
      <w:r w:rsidR="00024819">
        <w:rPr>
          <w:rFonts w:eastAsiaTheme="minorHAnsi"/>
          <w:sz w:val="26"/>
          <w:szCs w:val="26"/>
          <w:lang w:eastAsia="en-US"/>
        </w:rPr>
        <w:t>. К ходатайству об установлении публичного сервитута прилагаются:</w:t>
      </w:r>
    </w:p>
    <w:p w:rsidR="00024819" w:rsidRDefault="00024819" w:rsidP="0002481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024819" w:rsidRDefault="00024819" w:rsidP="0002481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024819" w:rsidRDefault="00024819" w:rsidP="0002481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</w:r>
    </w:p>
    <w:p w:rsidR="00024819" w:rsidRDefault="00024819" w:rsidP="0002481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4) 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заявителя.</w:t>
      </w:r>
    </w:p>
    <w:p w:rsidR="008212D5" w:rsidRPr="007841F9" w:rsidRDefault="008212D5" w:rsidP="005A60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144"/>
      <w:bookmarkEnd w:id="6"/>
      <w:r w:rsidRPr="007841F9">
        <w:rPr>
          <w:sz w:val="26"/>
          <w:szCs w:val="26"/>
        </w:rPr>
        <w:t xml:space="preserve">2.6.4. К </w:t>
      </w:r>
      <w:r w:rsidR="00C2792F">
        <w:rPr>
          <w:sz w:val="26"/>
          <w:szCs w:val="26"/>
        </w:rPr>
        <w:t>ходатайству</w:t>
      </w:r>
      <w:r w:rsidRPr="007841F9">
        <w:rPr>
          <w:sz w:val="26"/>
          <w:szCs w:val="26"/>
        </w:rPr>
        <w:t xml:space="preserve"> могут быть приложены: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а) выписка из Единого государственного реестра недвижимости относительно сведений о земельном участке</w:t>
      </w:r>
      <w:r w:rsidR="00F92163">
        <w:rPr>
          <w:sz w:val="26"/>
          <w:szCs w:val="26"/>
        </w:rPr>
        <w:t>.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ar147"/>
      <w:bookmarkEnd w:id="7"/>
      <w:r w:rsidRPr="007841F9">
        <w:rPr>
          <w:sz w:val="26"/>
          <w:szCs w:val="26"/>
        </w:rPr>
        <w:t xml:space="preserve">В случае если указанные в </w:t>
      </w:r>
      <w:hyperlink w:anchor="Par144" w:history="1">
        <w:r w:rsidRPr="007841F9">
          <w:rPr>
            <w:sz w:val="26"/>
            <w:szCs w:val="26"/>
          </w:rPr>
          <w:t>подпункте 2.6.4 пункта 2.6</w:t>
        </w:r>
      </w:hyperlink>
      <w:r w:rsidRPr="007841F9">
        <w:rPr>
          <w:sz w:val="26"/>
          <w:szCs w:val="26"/>
        </w:rPr>
        <w:t xml:space="preserve"> Регламента документы не представлены заявителем, такие документы запрашиваются в порядке межведомственного информационного взаимодействия.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2.6.6.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а) лично по адресу Администрации;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б) посредством почтовой связи по адресу Администрации,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в) в форме электронного документа, подписанного простой электронной подписью;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г) в форме электронного документа, подписанного простой электронной подписью посредством Регионального портала;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д) на бумажном носителе</w:t>
      </w:r>
      <w:bookmarkStart w:id="8" w:name="_GoBack"/>
      <w:bookmarkEnd w:id="8"/>
      <w:r w:rsidRPr="007841F9">
        <w:rPr>
          <w:sz w:val="26"/>
          <w:szCs w:val="26"/>
        </w:rPr>
        <w:t xml:space="preserve"> через многофункциональный центр предоставления государственных и муниципальных услуг.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Образцы заполнения электронной формы заявления размещаются на Региональном портале.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При формировании заявления обеспечивается: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а)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б) возможность печати па бумажном носителе копии электронной формы заявления;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7841F9">
        <w:rPr>
          <w:sz w:val="26"/>
          <w:szCs w:val="26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B001E" w:rsidRPr="007841F9" w:rsidRDefault="00EB001E" w:rsidP="00EB001E">
      <w:pPr>
        <w:ind w:firstLine="567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9" w:name="Par152"/>
      <w:bookmarkEnd w:id="9"/>
      <w:r w:rsidRPr="007841F9">
        <w:rPr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 xml:space="preserve">Основания для отказа в приеме документов, указанных в </w:t>
      </w:r>
      <w:hyperlink w:anchor="Par132" w:history="1">
        <w:r w:rsidRPr="007841F9">
          <w:rPr>
            <w:sz w:val="26"/>
            <w:szCs w:val="26"/>
          </w:rPr>
          <w:t>подпункте 2.6.1</w:t>
        </w:r>
      </w:hyperlink>
      <w:r w:rsidRPr="007841F9">
        <w:rPr>
          <w:sz w:val="26"/>
          <w:szCs w:val="26"/>
        </w:rPr>
        <w:t xml:space="preserve"> и </w:t>
      </w:r>
      <w:hyperlink w:anchor="Par141" w:history="1">
        <w:r w:rsidRPr="007841F9">
          <w:rPr>
            <w:sz w:val="26"/>
            <w:szCs w:val="26"/>
          </w:rPr>
          <w:t>2.6.3 пункта 2.6</w:t>
        </w:r>
      </w:hyperlink>
      <w:r w:rsidRPr="007841F9">
        <w:rPr>
          <w:sz w:val="26"/>
          <w:szCs w:val="26"/>
        </w:rPr>
        <w:t xml:space="preserve"> Регламента и представленных в форме электронного документа: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 xml:space="preserve">а)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21" w:history="1">
        <w:r w:rsidRPr="007841F9">
          <w:rPr>
            <w:sz w:val="26"/>
            <w:szCs w:val="26"/>
          </w:rPr>
          <w:t>законом</w:t>
        </w:r>
      </w:hyperlink>
      <w:r w:rsidRPr="007841F9">
        <w:rPr>
          <w:sz w:val="26"/>
          <w:szCs w:val="26"/>
        </w:rPr>
        <w:t xml:space="preserve"> от 06.04.2011 </w:t>
      </w:r>
      <w:r>
        <w:rPr>
          <w:sz w:val="26"/>
          <w:szCs w:val="26"/>
        </w:rPr>
        <w:t>№</w:t>
      </w:r>
      <w:r w:rsidRPr="007841F9">
        <w:rPr>
          <w:sz w:val="26"/>
          <w:szCs w:val="26"/>
        </w:rPr>
        <w:t xml:space="preserve"> 63-ФЗ</w:t>
      </w:r>
      <w:r>
        <w:rPr>
          <w:sz w:val="26"/>
          <w:szCs w:val="26"/>
        </w:rPr>
        <w:t>«Об электронной подписи»</w:t>
      </w:r>
      <w:r w:rsidRPr="007841F9">
        <w:rPr>
          <w:sz w:val="26"/>
          <w:szCs w:val="26"/>
        </w:rPr>
        <w:t>условий признания ее действительности.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 xml:space="preserve">Основания для отказа в приеме документов, указанных в </w:t>
      </w:r>
      <w:hyperlink w:anchor="Par132" w:history="1">
        <w:r w:rsidRPr="007841F9">
          <w:rPr>
            <w:sz w:val="26"/>
            <w:szCs w:val="26"/>
          </w:rPr>
          <w:t>подпункте 2.6.1</w:t>
        </w:r>
      </w:hyperlink>
      <w:r w:rsidRPr="007841F9">
        <w:rPr>
          <w:sz w:val="26"/>
          <w:szCs w:val="26"/>
        </w:rPr>
        <w:t xml:space="preserve"> и </w:t>
      </w:r>
      <w:hyperlink w:anchor="Par141" w:history="1">
        <w:r w:rsidRPr="007841F9">
          <w:rPr>
            <w:sz w:val="26"/>
            <w:szCs w:val="26"/>
          </w:rPr>
          <w:t>2.6.3 пункта 2.6</w:t>
        </w:r>
      </w:hyperlink>
      <w:r w:rsidRPr="007841F9">
        <w:rPr>
          <w:sz w:val="26"/>
          <w:szCs w:val="26"/>
        </w:rPr>
        <w:t xml:space="preserve"> Регламента и предоставленных на бумажном носителе, отсутствуют.</w:t>
      </w:r>
    </w:p>
    <w:p w:rsidR="00EB001E" w:rsidRPr="007841F9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41F9">
        <w:rPr>
          <w:sz w:val="26"/>
          <w:szCs w:val="26"/>
        </w:rPr>
        <w:t>Отказ в приеме документов, необходимых для предоставления муниципальной услуги, по иным основаниям не допускается</w:t>
      </w: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Par158"/>
      <w:bookmarkEnd w:id="10"/>
      <w:r w:rsidRPr="006D3F4E">
        <w:rPr>
          <w:sz w:val="26"/>
          <w:szCs w:val="26"/>
        </w:rPr>
        <w:t xml:space="preserve">2.8. Исчерпывающий перечень оснований для приостановления предоставления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 xml:space="preserve">услуги или отказа в предоставлении </w:t>
      </w:r>
      <w:r>
        <w:rPr>
          <w:sz w:val="26"/>
          <w:szCs w:val="26"/>
        </w:rPr>
        <w:t>муниципальной</w:t>
      </w:r>
      <w:r w:rsidRPr="006D3F4E">
        <w:rPr>
          <w:sz w:val="26"/>
          <w:szCs w:val="26"/>
        </w:rPr>
        <w:t xml:space="preserve"> услуги.</w:t>
      </w: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Решение об отказе </w:t>
      </w:r>
      <w:r w:rsidR="002F41AB">
        <w:rPr>
          <w:sz w:val="26"/>
          <w:szCs w:val="26"/>
        </w:rPr>
        <w:t xml:space="preserve"> в принятии решения </w:t>
      </w:r>
      <w:r w:rsidRPr="006D3F4E">
        <w:rPr>
          <w:sz w:val="26"/>
          <w:szCs w:val="26"/>
        </w:rPr>
        <w:t>принимается в следующих случаях:</w:t>
      </w:r>
    </w:p>
    <w:p w:rsidR="00E04398" w:rsidRPr="00C42AE2" w:rsidRDefault="00E04398" w:rsidP="00E043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 xml:space="preserve">1) в ходатайстве об установлении публичного сервитута отсутствуют сведения, предусмотренные </w:t>
      </w:r>
      <w:hyperlink r:id="rId22" w:history="1">
        <w:r w:rsidRPr="00C42AE2">
          <w:rPr>
            <w:rFonts w:eastAsiaTheme="minorHAnsi"/>
            <w:sz w:val="26"/>
            <w:szCs w:val="26"/>
            <w:lang w:eastAsia="en-US"/>
          </w:rPr>
          <w:t>статьей 39.41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</w:t>
      </w:r>
      <w:r w:rsidR="00F92163" w:rsidRPr="00C42AE2">
        <w:rPr>
          <w:rFonts w:eastAsiaTheme="minorHAnsi"/>
          <w:sz w:val="26"/>
          <w:szCs w:val="26"/>
          <w:lang w:eastAsia="en-US"/>
        </w:rPr>
        <w:t>Земельного</w:t>
      </w:r>
      <w:r w:rsidRPr="00C42AE2">
        <w:rPr>
          <w:rFonts w:eastAsiaTheme="minorHAnsi"/>
          <w:sz w:val="26"/>
          <w:szCs w:val="26"/>
          <w:lang w:eastAsia="en-US"/>
        </w:rPr>
        <w:t xml:space="preserve"> Кодекса,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</w:r>
      <w:hyperlink r:id="rId23" w:history="1">
        <w:r w:rsidRPr="00C42AE2">
          <w:rPr>
            <w:rFonts w:eastAsiaTheme="minorHAnsi"/>
            <w:sz w:val="26"/>
            <w:szCs w:val="26"/>
            <w:lang w:eastAsia="en-US"/>
          </w:rPr>
          <w:t>пунктами 2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и </w:t>
      </w:r>
      <w:hyperlink r:id="rId24" w:history="1">
        <w:r w:rsidRPr="00C42AE2">
          <w:rPr>
            <w:rFonts w:eastAsiaTheme="minorHAnsi"/>
            <w:sz w:val="26"/>
            <w:szCs w:val="26"/>
            <w:lang w:eastAsia="en-US"/>
          </w:rPr>
          <w:t>3 статьи 39.41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</w:t>
      </w:r>
      <w:r w:rsidR="00F92163" w:rsidRPr="00C42AE2">
        <w:rPr>
          <w:rFonts w:eastAsiaTheme="minorHAnsi"/>
          <w:sz w:val="26"/>
          <w:szCs w:val="26"/>
          <w:lang w:eastAsia="en-US"/>
        </w:rPr>
        <w:t>Земельного</w:t>
      </w:r>
      <w:r w:rsidRPr="00C42AE2">
        <w:rPr>
          <w:rFonts w:eastAsiaTheme="minorHAnsi"/>
          <w:sz w:val="26"/>
          <w:szCs w:val="26"/>
          <w:lang w:eastAsia="en-US"/>
        </w:rPr>
        <w:t xml:space="preserve"> Кодекса;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 xml:space="preserve">2) не соблюдены условия установления публичного сервитута, предусмотренные </w:t>
      </w:r>
      <w:hyperlink r:id="rId25" w:history="1">
        <w:r w:rsidRPr="00C42AE2">
          <w:rPr>
            <w:rFonts w:eastAsiaTheme="minorHAnsi"/>
            <w:sz w:val="26"/>
            <w:szCs w:val="26"/>
            <w:lang w:eastAsia="en-US"/>
          </w:rPr>
          <w:t>статьями 23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и </w:t>
      </w:r>
      <w:hyperlink r:id="rId26" w:history="1">
        <w:r w:rsidRPr="00C42AE2">
          <w:rPr>
            <w:rFonts w:eastAsiaTheme="minorHAnsi"/>
            <w:sz w:val="26"/>
            <w:szCs w:val="26"/>
            <w:lang w:eastAsia="en-US"/>
          </w:rPr>
          <w:t>39.39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</w:t>
      </w:r>
      <w:r w:rsidR="00F92163" w:rsidRPr="00C42AE2">
        <w:rPr>
          <w:rFonts w:eastAsiaTheme="minorHAnsi"/>
          <w:sz w:val="26"/>
          <w:szCs w:val="26"/>
          <w:lang w:eastAsia="en-US"/>
        </w:rPr>
        <w:t>Земельного</w:t>
      </w:r>
      <w:r w:rsidRPr="00C42AE2">
        <w:rPr>
          <w:rFonts w:eastAsiaTheme="minorHAnsi"/>
          <w:sz w:val="26"/>
          <w:szCs w:val="26"/>
          <w:lang w:eastAsia="en-US"/>
        </w:rPr>
        <w:t xml:space="preserve"> Кодекса;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</w:t>
      </w:r>
      <w:r w:rsidRPr="00C42AE2">
        <w:rPr>
          <w:rFonts w:eastAsiaTheme="minorHAnsi"/>
          <w:sz w:val="26"/>
          <w:szCs w:val="26"/>
          <w:lang w:eastAsia="en-US"/>
        </w:rPr>
        <w:lastRenderedPageBreak/>
        <w:t>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в случае подачи ходатайства об установлении публичного сервитута в целях, предусмотренных </w:t>
      </w:r>
      <w:hyperlink r:id="rId27" w:history="1">
        <w:r w:rsidRPr="00C42AE2">
          <w:rPr>
            <w:rFonts w:eastAsiaTheme="minorHAnsi"/>
            <w:sz w:val="26"/>
            <w:szCs w:val="26"/>
            <w:lang w:eastAsia="en-US"/>
          </w:rPr>
          <w:t>подпунктами 1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, </w:t>
      </w:r>
      <w:hyperlink r:id="rId28" w:history="1">
        <w:r w:rsidRPr="00C42AE2">
          <w:rPr>
            <w:rFonts w:eastAsiaTheme="minorHAnsi"/>
            <w:sz w:val="26"/>
            <w:szCs w:val="26"/>
            <w:lang w:eastAsia="en-US"/>
          </w:rPr>
          <w:t>3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и </w:t>
      </w:r>
      <w:hyperlink r:id="rId29" w:history="1">
        <w:r w:rsidRPr="00C42AE2">
          <w:rPr>
            <w:rFonts w:eastAsiaTheme="minorHAnsi"/>
            <w:sz w:val="26"/>
            <w:szCs w:val="26"/>
            <w:lang w:eastAsia="en-US"/>
          </w:rPr>
          <w:t>4 статьи 39.37</w:t>
        </w:r>
      </w:hyperlink>
      <w:r w:rsidRPr="00C42AE2">
        <w:rPr>
          <w:rFonts w:eastAsiaTheme="minorHAnsi"/>
          <w:sz w:val="26"/>
          <w:szCs w:val="26"/>
          <w:lang w:eastAsia="en-US"/>
        </w:rPr>
        <w:t xml:space="preserve"> </w:t>
      </w:r>
      <w:r w:rsidR="00F92163" w:rsidRPr="00C42AE2">
        <w:rPr>
          <w:rFonts w:eastAsiaTheme="minorHAnsi"/>
          <w:sz w:val="26"/>
          <w:szCs w:val="26"/>
          <w:lang w:eastAsia="en-US"/>
        </w:rPr>
        <w:t>Земельного</w:t>
      </w:r>
      <w:r w:rsidR="00C2792F">
        <w:rPr>
          <w:rFonts w:eastAsiaTheme="minorHAnsi"/>
          <w:sz w:val="26"/>
          <w:szCs w:val="26"/>
          <w:lang w:eastAsia="en-US"/>
        </w:rPr>
        <w:t xml:space="preserve"> </w:t>
      </w:r>
      <w:r w:rsidRPr="00C42AE2">
        <w:rPr>
          <w:rFonts w:eastAsiaTheme="minorHAnsi"/>
          <w:sz w:val="26"/>
          <w:szCs w:val="26"/>
          <w:lang w:eastAsia="en-US"/>
        </w:rPr>
        <w:t>Кодекса;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</w:r>
    </w:p>
    <w:p w:rsidR="00E04398" w:rsidRPr="00C42AE2" w:rsidRDefault="00E04398" w:rsidP="00E0439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2AE2">
        <w:rPr>
          <w:rFonts w:eastAsiaTheme="minorHAnsi"/>
          <w:sz w:val="26"/>
          <w:szCs w:val="26"/>
          <w:lang w:eastAsia="en-US"/>
        </w:rPr>
        <w:t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муниципальных нужд, и принято решение об отказе в удовлетворении ходатайства об изъятии такого земельного участка для муниципальных нужд.</w:t>
      </w:r>
    </w:p>
    <w:p w:rsidR="00E04398" w:rsidRPr="00E04398" w:rsidRDefault="00E04398" w:rsidP="00EB001E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2.9. Размер платы, взимаемой </w:t>
      </w:r>
      <w:r>
        <w:rPr>
          <w:sz w:val="26"/>
          <w:szCs w:val="26"/>
        </w:rPr>
        <w:t>с заявителя при предоставлении муниципальной</w:t>
      </w:r>
      <w:r w:rsidRPr="006D3F4E">
        <w:rPr>
          <w:sz w:val="26"/>
          <w:szCs w:val="26"/>
        </w:rPr>
        <w:t xml:space="preserve"> услуги.</w:t>
      </w: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6D3F4E">
        <w:rPr>
          <w:sz w:val="26"/>
          <w:szCs w:val="26"/>
        </w:rPr>
        <w:t xml:space="preserve"> услуга предоставляется бесплатно.</w:t>
      </w: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2.10. Максимальный срок ожидания в очереди при подаче заявления о предоставлении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 xml:space="preserve">услуги и при получении результата предоставления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 составляет не более 15 минут.</w:t>
      </w: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2.11. Срок регистрации заявления заявителя о предоставлении </w:t>
      </w:r>
      <w:r>
        <w:rPr>
          <w:sz w:val="26"/>
          <w:szCs w:val="26"/>
        </w:rPr>
        <w:t>муниципальной</w:t>
      </w:r>
      <w:r w:rsidRPr="006D3F4E">
        <w:rPr>
          <w:sz w:val="26"/>
          <w:szCs w:val="26"/>
        </w:rPr>
        <w:t xml:space="preserve"> услуги.</w:t>
      </w: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Срок регистрации заявления заявителя о предоставлении </w:t>
      </w:r>
      <w:r>
        <w:rPr>
          <w:sz w:val="26"/>
          <w:szCs w:val="26"/>
        </w:rPr>
        <w:t>муниципальной</w:t>
      </w:r>
      <w:r w:rsidRPr="006D3F4E">
        <w:rPr>
          <w:sz w:val="26"/>
          <w:szCs w:val="26"/>
        </w:rPr>
        <w:t xml:space="preserve"> услуги - 1 (один) </w:t>
      </w:r>
      <w:r>
        <w:rPr>
          <w:sz w:val="26"/>
          <w:szCs w:val="26"/>
        </w:rPr>
        <w:t>рабочий</w:t>
      </w:r>
      <w:r w:rsidRPr="006D3F4E">
        <w:rPr>
          <w:sz w:val="26"/>
          <w:szCs w:val="26"/>
        </w:rPr>
        <w:t xml:space="preserve"> день с момента его получения.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</w:t>
      </w:r>
      <w:r>
        <w:rPr>
          <w:sz w:val="26"/>
          <w:szCs w:val="26"/>
        </w:rPr>
        <w:t>О</w:t>
      </w:r>
      <w:r w:rsidRPr="006D3F4E">
        <w:rPr>
          <w:sz w:val="26"/>
          <w:szCs w:val="26"/>
        </w:rPr>
        <w:t>фициального сайта, Единого портала и Регионального портала, осуществляется в автоматическом режиме.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6D3F4E">
        <w:rPr>
          <w:sz w:val="26"/>
          <w:szCs w:val="26"/>
        </w:rPr>
        <w:lastRenderedPageBreak/>
        <w:t>соответствии с законодательством Российской Федерации о социальной защите инвалидов.</w:t>
      </w:r>
    </w:p>
    <w:p w:rsidR="00EB001E" w:rsidRPr="006D3F4E" w:rsidRDefault="00EB001E" w:rsidP="00EB001E">
      <w:pPr>
        <w:pStyle w:val="ConsPlusNormal"/>
        <w:ind w:firstLine="540"/>
        <w:jc w:val="both"/>
        <w:rPr>
          <w:spacing w:val="2"/>
          <w:sz w:val="26"/>
          <w:szCs w:val="26"/>
        </w:rPr>
      </w:pPr>
      <w:r w:rsidRPr="006D3F4E">
        <w:rPr>
          <w:sz w:val="26"/>
          <w:szCs w:val="26"/>
        </w:rPr>
        <w:t>З</w:t>
      </w:r>
      <w:r w:rsidRPr="006D3F4E">
        <w:rPr>
          <w:spacing w:val="2"/>
          <w:sz w:val="26"/>
          <w:szCs w:val="26"/>
          <w:shd w:val="clear" w:color="auto" w:fill="FFFFFF"/>
        </w:rPr>
        <w:t xml:space="preserve">дания, в которых располагаются помещения Администрации, </w:t>
      </w:r>
      <w:r>
        <w:rPr>
          <w:spacing w:val="2"/>
          <w:sz w:val="26"/>
          <w:szCs w:val="26"/>
          <w:shd w:val="clear" w:color="auto" w:fill="FFFFFF"/>
        </w:rPr>
        <w:t xml:space="preserve">Многофункциональные центры </w:t>
      </w:r>
      <w:r w:rsidRPr="006D3F4E">
        <w:rPr>
          <w:spacing w:val="2"/>
          <w:sz w:val="26"/>
          <w:szCs w:val="26"/>
          <w:shd w:val="clear" w:color="auto" w:fill="FFFFFF"/>
        </w:rPr>
        <w:t>должны быть расположены с учетом транспортной и пешеходной доступности для заявителей.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pacing w:val="2"/>
          <w:sz w:val="26"/>
          <w:szCs w:val="26"/>
          <w:shd w:val="clear" w:color="auto" w:fill="FFFFFF"/>
        </w:rPr>
        <w:t xml:space="preserve">Помещения Администрации, </w:t>
      </w:r>
      <w:r>
        <w:rPr>
          <w:spacing w:val="2"/>
          <w:sz w:val="26"/>
          <w:szCs w:val="26"/>
          <w:shd w:val="clear" w:color="auto" w:fill="FFFFFF"/>
        </w:rPr>
        <w:t xml:space="preserve">Многофункциональные центры </w:t>
      </w:r>
      <w:r w:rsidRPr="006D3F4E">
        <w:rPr>
          <w:spacing w:val="2"/>
          <w:sz w:val="26"/>
          <w:szCs w:val="26"/>
          <w:shd w:val="clear" w:color="auto" w:fill="FFFFFF"/>
        </w:rPr>
        <w:t>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2.12.2. Помещения, в которых осуществляется предоставление муниципальной услуги, оборудуются: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стульями и столами для возможности оформления документов.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2.12.5. Кабинеты приема заявителей должны иметь информационные таблички (вывески) с указанием: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номера кабинета;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фамилии, имени, отчества и должности специалиста.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2.12.7.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001E" w:rsidRPr="006D3F4E" w:rsidRDefault="00EB001E" w:rsidP="00EB001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</w:t>
      </w:r>
      <w:r>
        <w:rPr>
          <w:sz w:val="26"/>
          <w:szCs w:val="26"/>
        </w:rPr>
        <w:t>Многофункционального центра</w:t>
      </w:r>
      <w:r w:rsidRPr="006D3F4E">
        <w:rPr>
          <w:sz w:val="26"/>
          <w:szCs w:val="26"/>
        </w:rPr>
        <w:t xml:space="preserve"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6D3F4E">
        <w:rPr>
          <w:sz w:val="26"/>
          <w:szCs w:val="26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6D3F4E">
        <w:rPr>
          <w:color w:val="000000"/>
          <w:sz w:val="26"/>
          <w:szCs w:val="26"/>
        </w:rPr>
        <w:t xml:space="preserve">Администрации, </w:t>
      </w:r>
      <w:r>
        <w:rPr>
          <w:color w:val="000000"/>
          <w:sz w:val="26"/>
          <w:szCs w:val="26"/>
        </w:rPr>
        <w:t>Многофункционального центра</w:t>
      </w:r>
      <w:r w:rsidRPr="006D3F4E">
        <w:rPr>
          <w:color w:val="000000"/>
          <w:sz w:val="26"/>
          <w:szCs w:val="26"/>
        </w:rPr>
        <w:t>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color w:val="000000"/>
          <w:sz w:val="26"/>
          <w:szCs w:val="26"/>
        </w:rPr>
        <w:t xml:space="preserve">Специалисты Администрации, </w:t>
      </w:r>
      <w:r>
        <w:rPr>
          <w:color w:val="000000"/>
          <w:sz w:val="26"/>
          <w:szCs w:val="26"/>
        </w:rPr>
        <w:t>Многофункционального центра</w:t>
      </w:r>
      <w:r w:rsidRPr="006D3F4E">
        <w:rPr>
          <w:color w:val="000000"/>
          <w:sz w:val="26"/>
          <w:szCs w:val="26"/>
        </w:rPr>
        <w:t xml:space="preserve"> оказывают помощь инвалидам в преодолении барьеров, мешающих получению ими </w:t>
      </w:r>
      <w:r>
        <w:rPr>
          <w:color w:val="000000"/>
          <w:sz w:val="26"/>
          <w:szCs w:val="26"/>
        </w:rPr>
        <w:t xml:space="preserve">муниципальных </w:t>
      </w:r>
      <w:r w:rsidRPr="006D3F4E">
        <w:rPr>
          <w:color w:val="000000"/>
          <w:sz w:val="26"/>
          <w:szCs w:val="26"/>
        </w:rPr>
        <w:t>услуг наравне с другими лицами.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color w:val="000000"/>
          <w:sz w:val="26"/>
          <w:szCs w:val="26"/>
        </w:rPr>
        <w:t xml:space="preserve">Рабочее место Специалиста Администрации, </w:t>
      </w:r>
      <w:r>
        <w:rPr>
          <w:color w:val="000000"/>
          <w:sz w:val="26"/>
          <w:szCs w:val="26"/>
        </w:rPr>
        <w:t>Многофункционального центра</w:t>
      </w:r>
      <w:r w:rsidR="0078559A">
        <w:rPr>
          <w:color w:val="000000"/>
          <w:sz w:val="26"/>
          <w:szCs w:val="26"/>
        </w:rPr>
        <w:t xml:space="preserve"> </w:t>
      </w:r>
      <w:r w:rsidRPr="006D3F4E">
        <w:rPr>
          <w:sz w:val="26"/>
          <w:szCs w:val="26"/>
        </w:rPr>
        <w:t>оснаща</w:t>
      </w:r>
      <w:r>
        <w:rPr>
          <w:sz w:val="26"/>
          <w:szCs w:val="26"/>
        </w:rPr>
        <w:t>ю</w:t>
      </w:r>
      <w:r w:rsidRPr="006D3F4E">
        <w:rPr>
          <w:sz w:val="26"/>
          <w:szCs w:val="26"/>
        </w:rPr>
        <w:t>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Специалисты </w:t>
      </w:r>
      <w:r w:rsidRPr="006D3F4E">
        <w:rPr>
          <w:color w:val="000000"/>
          <w:sz w:val="26"/>
          <w:szCs w:val="26"/>
        </w:rPr>
        <w:t xml:space="preserve">Администрации, </w:t>
      </w:r>
      <w:r>
        <w:rPr>
          <w:color w:val="000000"/>
          <w:sz w:val="26"/>
          <w:szCs w:val="26"/>
        </w:rPr>
        <w:t>Многофункциональные центры</w:t>
      </w:r>
      <w:r w:rsidRPr="006D3F4E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2.13. Показатели доступности и качества предоставления муниципальной услуги.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2.13.1. Показателями доступности предоставления муниципальной услуги являются: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транспортная доступность к месту предоставления муниципальной услуги;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- размещение информации о порядке предоставления муниципальной услуги на </w:t>
      </w:r>
      <w:r>
        <w:rPr>
          <w:sz w:val="26"/>
          <w:szCs w:val="26"/>
        </w:rPr>
        <w:t>О</w:t>
      </w:r>
      <w:r w:rsidRPr="006D3F4E">
        <w:rPr>
          <w:sz w:val="26"/>
          <w:szCs w:val="26"/>
        </w:rPr>
        <w:t>фициальном сайте, на Едином портале и Региональном портале;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- возможность получения заявителем информации о ходе предоставления муниципальной  услуги с использованием </w:t>
      </w:r>
      <w:r>
        <w:rPr>
          <w:sz w:val="26"/>
          <w:szCs w:val="26"/>
        </w:rPr>
        <w:t>О</w:t>
      </w:r>
      <w:r w:rsidRPr="006D3F4E">
        <w:rPr>
          <w:sz w:val="26"/>
          <w:szCs w:val="26"/>
        </w:rPr>
        <w:t>фициального сайта, Единого портала и Регионального портала.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2.13.2. Показателями качества предоставления муниципальной услуги являются отсутствие: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очередей при приеме и выдаче документов заявителям;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нарушений сроков предоставления муниципальной услуги;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обоснованных жалоб на действия (бездействие) муниципальных служащих и должностных лиц, предоставляющих муни</w:t>
      </w:r>
      <w:r>
        <w:rPr>
          <w:sz w:val="26"/>
          <w:szCs w:val="26"/>
        </w:rPr>
        <w:t>ципальную услугу, Администрации, Многофункционального центра;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2.14. Особенности предоставления муниципальной услуги в </w:t>
      </w:r>
      <w:r>
        <w:rPr>
          <w:sz w:val="26"/>
          <w:szCs w:val="26"/>
        </w:rPr>
        <w:t>Многофункциональных центрах</w:t>
      </w:r>
      <w:r w:rsidRPr="006D3F4E">
        <w:rPr>
          <w:sz w:val="26"/>
          <w:szCs w:val="26"/>
        </w:rPr>
        <w:t xml:space="preserve"> и особенности предоставления муниципальной услуги в электронной форме.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Предоставление муниципальной</w:t>
      </w:r>
      <w:r>
        <w:rPr>
          <w:sz w:val="26"/>
          <w:szCs w:val="26"/>
        </w:rPr>
        <w:t xml:space="preserve"> услуги осуществляется на базе Многофункционального центра</w:t>
      </w:r>
      <w:r w:rsidRPr="006D3F4E">
        <w:rPr>
          <w:sz w:val="26"/>
          <w:szCs w:val="26"/>
        </w:rPr>
        <w:t xml:space="preserve">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</w:t>
      </w:r>
      <w:r>
        <w:rPr>
          <w:sz w:val="26"/>
          <w:szCs w:val="26"/>
        </w:rPr>
        <w:t>Многофункциональный центр</w:t>
      </w:r>
      <w:r w:rsidRPr="006D3F4E">
        <w:rPr>
          <w:sz w:val="26"/>
          <w:szCs w:val="26"/>
        </w:rPr>
        <w:t xml:space="preserve">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путем заполнения формы запроса через личный кабинет в Едином портале и (или) Региональном портале;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путем направления электронного документа в Администрацию на официальную электронную почту.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в виде бумажного документа, который заявитель получает непосредственно при личном обращении;</w:t>
      </w:r>
    </w:p>
    <w:p w:rsidR="00EB001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в виде бумажного документа, который направляется Администрацией заявителю по</w:t>
      </w:r>
      <w:r>
        <w:rPr>
          <w:sz w:val="26"/>
          <w:szCs w:val="26"/>
        </w:rPr>
        <w:t>средством почтового отправления. заказным письмом с приложением представленных им документов.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электронной подписью заявителя;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усиленной квалифицированной электронной подписью заявителя.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лица, действующего от имени юридического лица без доверенности;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Заявление, представленное с нарушением указанного порядка, не рассматривается Администрацией.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Примерная форма заявления в электронной форме размещается Администрацией на </w:t>
      </w:r>
      <w:r>
        <w:rPr>
          <w:sz w:val="26"/>
          <w:szCs w:val="26"/>
        </w:rPr>
        <w:t>О</w:t>
      </w:r>
      <w:r w:rsidRPr="006D3F4E">
        <w:rPr>
          <w:sz w:val="26"/>
          <w:szCs w:val="26"/>
        </w:rPr>
        <w:t>фициальном сайте</w:t>
      </w:r>
      <w:r>
        <w:rPr>
          <w:sz w:val="26"/>
          <w:szCs w:val="26"/>
        </w:rPr>
        <w:t xml:space="preserve"> с</w:t>
      </w:r>
      <w:r w:rsidRPr="006D3F4E">
        <w:rPr>
          <w:sz w:val="26"/>
          <w:szCs w:val="26"/>
        </w:rPr>
        <w:t xml:space="preserve"> возможностью бесплатного копирования.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а) получение информации о порядке и сроках предоставления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услуги;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б) формирование заявления о предоставлении муниципальной услуги;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в) прием и регистрация заявления и иных документов, необходимых для предоставления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услуги;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г) получение сведений о ходе выполнения заявления о предоставлении муниципальной услуги;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</w:t>
      </w:r>
      <w:r w:rsidRPr="006D3F4E">
        <w:rPr>
          <w:sz w:val="26"/>
          <w:szCs w:val="26"/>
        </w:rPr>
        <w:lastRenderedPageBreak/>
        <w:t xml:space="preserve">средств Единого портала и Регионального портала, </w:t>
      </w:r>
      <w:r>
        <w:rPr>
          <w:sz w:val="26"/>
          <w:szCs w:val="26"/>
        </w:rPr>
        <w:t>О</w:t>
      </w:r>
      <w:r w:rsidRPr="006D3F4E">
        <w:rPr>
          <w:sz w:val="26"/>
          <w:szCs w:val="26"/>
        </w:rPr>
        <w:t>фициального сайта по выбору заявителя.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001E" w:rsidRPr="006D3F4E" w:rsidRDefault="00EB001E" w:rsidP="00EB001E">
      <w:pPr>
        <w:pStyle w:val="ConsPlusNormal"/>
        <w:jc w:val="center"/>
        <w:outlineLvl w:val="1"/>
        <w:rPr>
          <w:b/>
          <w:sz w:val="26"/>
          <w:szCs w:val="26"/>
        </w:rPr>
      </w:pPr>
      <w:r w:rsidRPr="005615CE">
        <w:t xml:space="preserve"> </w:t>
      </w:r>
      <w:r w:rsidRPr="006D3F4E">
        <w:rPr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3.1. Исчерпывающий перечень административных процедур.</w:t>
      </w:r>
    </w:p>
    <w:p w:rsidR="00EB001E" w:rsidRPr="006D3F4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Предоставление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 включает в себя следующие административные процедуры:</w:t>
      </w:r>
    </w:p>
    <w:p w:rsidR="00EB001E" w:rsidRPr="006D3F4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3.1.1. прием и регистрация </w:t>
      </w:r>
      <w:r w:rsidR="00C2792F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, в том числе и в электронной форме, необходимого для предоставления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EB001E" w:rsidRPr="006D3F4E" w:rsidRDefault="00EB001E" w:rsidP="00AF19E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3.1.2. </w:t>
      </w:r>
      <w:r w:rsidR="00380EDB">
        <w:rPr>
          <w:sz w:val="26"/>
          <w:szCs w:val="26"/>
        </w:rPr>
        <w:t>формирование и направление межведомственных запросов</w:t>
      </w:r>
      <w:r w:rsidR="00AF19E1">
        <w:rPr>
          <w:sz w:val="26"/>
          <w:szCs w:val="26"/>
        </w:rPr>
        <w:t>;</w:t>
      </w:r>
    </w:p>
    <w:p w:rsidR="00EB001E" w:rsidRDefault="00EB001E" w:rsidP="00EB001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6"/>
          <w:szCs w:val="26"/>
        </w:rPr>
      </w:pPr>
      <w:r w:rsidRPr="00380EDB">
        <w:rPr>
          <w:color w:val="000000" w:themeColor="text1"/>
          <w:sz w:val="26"/>
          <w:szCs w:val="26"/>
        </w:rPr>
        <w:t xml:space="preserve">3.1.3. </w:t>
      </w:r>
      <w:r w:rsidR="00380EDB">
        <w:rPr>
          <w:color w:val="000000" w:themeColor="text1"/>
          <w:sz w:val="26"/>
          <w:szCs w:val="26"/>
        </w:rPr>
        <w:t>проведение общественных обсуждений (слушаний) по вопросу установления публичного сервитута;</w:t>
      </w:r>
      <w:r w:rsidRPr="00380EDB">
        <w:rPr>
          <w:color w:val="000000" w:themeColor="text1"/>
          <w:sz w:val="26"/>
          <w:szCs w:val="26"/>
        </w:rPr>
        <w:t xml:space="preserve"> </w:t>
      </w:r>
    </w:p>
    <w:p w:rsidR="00380EDB" w:rsidRDefault="00AF19E1" w:rsidP="00EB001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3.1.4.принятие решения об установлении публичного сервитута на земельный участок либо принятие решения об отказе в установлении публичного сервитута;</w:t>
      </w:r>
    </w:p>
    <w:p w:rsidR="00AF19E1" w:rsidRPr="00FE7569" w:rsidRDefault="00AF19E1" w:rsidP="00EB001E">
      <w:pPr>
        <w:autoSpaceDE w:val="0"/>
        <w:autoSpaceDN w:val="0"/>
        <w:adjustRightInd w:val="0"/>
        <w:ind w:firstLine="539"/>
        <w:jc w:val="both"/>
        <w:rPr>
          <w:color w:val="FF0000"/>
          <w:sz w:val="26"/>
          <w:szCs w:val="26"/>
        </w:rPr>
      </w:pPr>
      <w:r>
        <w:rPr>
          <w:color w:val="000000" w:themeColor="text1"/>
          <w:sz w:val="26"/>
          <w:szCs w:val="26"/>
        </w:rPr>
        <w:t>3.1.5. направление  (выдача) заявителю  результат</w:t>
      </w:r>
      <w:r w:rsidR="00BE206D">
        <w:rPr>
          <w:color w:val="000000" w:themeColor="text1"/>
          <w:sz w:val="26"/>
          <w:szCs w:val="26"/>
        </w:rPr>
        <w:t>ов предоставления муниципальной услуги;</w:t>
      </w:r>
    </w:p>
    <w:p w:rsidR="00EB001E" w:rsidRPr="006D3F4E" w:rsidRDefault="00EB001E" w:rsidP="00EB001E">
      <w:pPr>
        <w:pStyle w:val="ConsPlusNormal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3.1.</w:t>
      </w:r>
      <w:r w:rsidR="00BE206D">
        <w:rPr>
          <w:sz w:val="26"/>
          <w:szCs w:val="26"/>
        </w:rPr>
        <w:t>6</w:t>
      </w:r>
      <w:r w:rsidRPr="006D3F4E">
        <w:rPr>
          <w:sz w:val="26"/>
          <w:szCs w:val="26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EB001E" w:rsidRPr="006D3F4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3.2. Описание последовательности действий при предоставлении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услуги, в том числе в электронном виде.</w:t>
      </w:r>
    </w:p>
    <w:p w:rsidR="00EB001E" w:rsidRPr="006D3F4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3.2.1. Прием и регистрация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, в том числе и в электронной форме, необходимого для предоставления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услуги, проверка действительности усиленной квалифицированной электронной подписи.</w:t>
      </w:r>
    </w:p>
    <w:p w:rsidR="00EB001E" w:rsidRPr="006D3F4E" w:rsidRDefault="00EB001E" w:rsidP="00EB001E">
      <w:pPr>
        <w:pStyle w:val="ConsPlusNormal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в Администрацию.</w:t>
      </w:r>
    </w:p>
    <w:p w:rsidR="00EB001E" w:rsidRPr="006D3F4E" w:rsidRDefault="00EB001E" w:rsidP="00EB001E">
      <w:pPr>
        <w:pStyle w:val="ConsPlusNormal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Специалист администрации, ответственный за регистрацию входящих документов, принимает </w:t>
      </w:r>
      <w:r w:rsidR="00BE206D">
        <w:rPr>
          <w:sz w:val="26"/>
          <w:szCs w:val="26"/>
        </w:rPr>
        <w:t>ходатайство</w:t>
      </w:r>
      <w:r w:rsidRPr="006D3F4E">
        <w:rPr>
          <w:sz w:val="26"/>
          <w:szCs w:val="26"/>
        </w:rPr>
        <w:t xml:space="preserve"> в письменном виде лично или полученное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Если </w:t>
      </w:r>
      <w:r w:rsidR="00BE206D">
        <w:rPr>
          <w:sz w:val="26"/>
          <w:szCs w:val="26"/>
        </w:rPr>
        <w:t>ходатайство</w:t>
      </w:r>
      <w:r w:rsidRPr="006D3F4E">
        <w:rPr>
          <w:sz w:val="26"/>
          <w:szCs w:val="26"/>
        </w:rPr>
        <w:t xml:space="preserve">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, дату получения указанного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направляется указанным заявителем в </w:t>
      </w:r>
      <w:r w:rsidR="00BE206D">
        <w:rPr>
          <w:sz w:val="26"/>
          <w:szCs w:val="26"/>
        </w:rPr>
        <w:t>ходатайстве</w:t>
      </w:r>
      <w:r w:rsidRPr="006D3F4E">
        <w:rPr>
          <w:sz w:val="26"/>
          <w:szCs w:val="26"/>
        </w:rPr>
        <w:t xml:space="preserve"> способом не позднее рабочего дня, следующего за днем поступления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в Администрацию.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При получении посредством Регионального портала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</w:t>
      </w:r>
      <w:r w:rsidRPr="006D3F4E">
        <w:rPr>
          <w:sz w:val="26"/>
          <w:szCs w:val="26"/>
        </w:rPr>
        <w:lastRenderedPageBreak/>
        <w:t>документы (</w:t>
      </w:r>
      <w:r w:rsidRPr="007B0EC5">
        <w:rPr>
          <w:sz w:val="26"/>
          <w:szCs w:val="26"/>
        </w:rPr>
        <w:t>в случае поступления заявления, подписанного усиленной квалифицированной электронной подписью, включается при необходимости</w:t>
      </w:r>
      <w:r w:rsidRPr="006D3F4E">
        <w:rPr>
          <w:sz w:val="26"/>
          <w:szCs w:val="26"/>
        </w:rPr>
        <w:t xml:space="preserve">), а также наличия оснований для отказа в приеме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>, указанных в пункте 2.7. Регламента.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При наличии оснований для отказа в приеме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заявителю направляется письмо об отказе в приеме к рассмотрению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>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При отсутствии оснований для отказа в приеме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EB001E" w:rsidRPr="006D3F4E" w:rsidRDefault="00EB001E" w:rsidP="00EB001E">
      <w:pPr>
        <w:ind w:firstLine="567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После принятия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о предоставлении муниципальной услуги статус запроса заявителя в личном кабинете на Едином портале, Региональном портале, </w:t>
      </w:r>
      <w:r>
        <w:rPr>
          <w:sz w:val="26"/>
          <w:szCs w:val="26"/>
        </w:rPr>
        <w:t>О</w:t>
      </w:r>
      <w:r w:rsidRPr="006D3F4E">
        <w:rPr>
          <w:sz w:val="26"/>
          <w:szCs w:val="26"/>
        </w:rPr>
        <w:t>фициальном сайте обновляется до статуса «принято».</w:t>
      </w:r>
    </w:p>
    <w:p w:rsidR="00EB001E" w:rsidRPr="00324741" w:rsidRDefault="00EB001E" w:rsidP="00EB001E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324741">
        <w:rPr>
          <w:color w:val="000000" w:themeColor="text1"/>
          <w:sz w:val="26"/>
          <w:szCs w:val="26"/>
        </w:rPr>
        <w:t xml:space="preserve">Максимальный срок выполнения административного действия - 1 </w:t>
      </w:r>
      <w:r w:rsidR="00B26257">
        <w:rPr>
          <w:color w:val="000000" w:themeColor="text1"/>
          <w:sz w:val="26"/>
          <w:szCs w:val="26"/>
        </w:rPr>
        <w:t xml:space="preserve">(один) </w:t>
      </w:r>
      <w:r w:rsidRPr="00324741">
        <w:rPr>
          <w:color w:val="000000" w:themeColor="text1"/>
          <w:sz w:val="26"/>
          <w:szCs w:val="26"/>
        </w:rPr>
        <w:t>д</w:t>
      </w:r>
      <w:r w:rsidR="00B26257">
        <w:rPr>
          <w:color w:val="000000" w:themeColor="text1"/>
          <w:sz w:val="26"/>
          <w:szCs w:val="26"/>
        </w:rPr>
        <w:t>е</w:t>
      </w:r>
      <w:r w:rsidRPr="00324741">
        <w:rPr>
          <w:color w:val="000000" w:themeColor="text1"/>
          <w:sz w:val="26"/>
          <w:szCs w:val="26"/>
        </w:rPr>
        <w:t>н</w:t>
      </w:r>
      <w:r w:rsidR="00B26257">
        <w:rPr>
          <w:color w:val="000000" w:themeColor="text1"/>
          <w:sz w:val="26"/>
          <w:szCs w:val="26"/>
        </w:rPr>
        <w:t>ь</w:t>
      </w:r>
      <w:r w:rsidRPr="00324741">
        <w:rPr>
          <w:color w:val="000000" w:themeColor="text1"/>
          <w:sz w:val="26"/>
          <w:szCs w:val="26"/>
        </w:rPr>
        <w:t xml:space="preserve"> с момента получения документов.</w:t>
      </w:r>
    </w:p>
    <w:p w:rsidR="00D15DA0" w:rsidRPr="00D15DA0" w:rsidRDefault="00D15DA0" w:rsidP="00D15DA0">
      <w:pPr>
        <w:ind w:firstLine="567"/>
        <w:jc w:val="both"/>
        <w:rPr>
          <w:sz w:val="26"/>
          <w:szCs w:val="26"/>
        </w:rPr>
      </w:pPr>
      <w:r w:rsidRPr="00D15DA0">
        <w:rPr>
          <w:sz w:val="26"/>
          <w:szCs w:val="26"/>
        </w:rPr>
        <w:t xml:space="preserve">Критерием принятия решения о приеме </w:t>
      </w:r>
      <w:r>
        <w:rPr>
          <w:sz w:val="26"/>
          <w:szCs w:val="26"/>
        </w:rPr>
        <w:t>ходатайства</w:t>
      </w:r>
      <w:r w:rsidRPr="00D15DA0">
        <w:rPr>
          <w:sz w:val="26"/>
          <w:szCs w:val="26"/>
        </w:rPr>
        <w:t xml:space="preserve"> является соблюдение требований, предусмотренных </w:t>
      </w:r>
      <w:hyperlink r:id="rId30" w:history="1">
        <w:r w:rsidRPr="00D15DA0">
          <w:rPr>
            <w:color w:val="000000"/>
            <w:sz w:val="26"/>
            <w:szCs w:val="26"/>
          </w:rPr>
          <w:t>пунктом 2.6</w:t>
        </w:r>
      </w:hyperlink>
      <w:r w:rsidRPr="00D15DA0">
        <w:rPr>
          <w:sz w:val="26"/>
          <w:szCs w:val="26"/>
        </w:rPr>
        <w:t xml:space="preserve"> Административного регламента.</w:t>
      </w:r>
    </w:p>
    <w:p w:rsidR="00D15DA0" w:rsidRPr="006D3F4E" w:rsidRDefault="00D15DA0" w:rsidP="00EB001E">
      <w:pPr>
        <w:pStyle w:val="ConsPlusNormal"/>
        <w:ind w:firstLine="540"/>
        <w:jc w:val="both"/>
        <w:rPr>
          <w:sz w:val="26"/>
          <w:szCs w:val="26"/>
        </w:rPr>
      </w:pPr>
      <w:r w:rsidRPr="00D15DA0">
        <w:rPr>
          <w:sz w:val="26"/>
          <w:szCs w:val="26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  <w:r w:rsidR="007B0EC5">
        <w:rPr>
          <w:sz w:val="26"/>
          <w:szCs w:val="26"/>
        </w:rPr>
        <w:t xml:space="preserve"> Регистрация ходатайства,  поданного  в  электронной  форме ,  в автоматическом  режиме.</w:t>
      </w:r>
    </w:p>
    <w:p w:rsidR="00EB001E" w:rsidRPr="006D3F4E" w:rsidRDefault="00EB001E" w:rsidP="00EB001E">
      <w:pPr>
        <w:ind w:firstLine="567"/>
        <w:jc w:val="both"/>
        <w:rPr>
          <w:b/>
          <w:sz w:val="26"/>
          <w:szCs w:val="26"/>
          <w:u w:val="single"/>
        </w:rPr>
      </w:pPr>
      <w:bookmarkStart w:id="11" w:name="P339"/>
      <w:bookmarkEnd w:id="11"/>
      <w:r w:rsidRPr="006D3F4E">
        <w:rPr>
          <w:sz w:val="26"/>
          <w:szCs w:val="26"/>
        </w:rPr>
        <w:t>Результат выполнения административной проц</w:t>
      </w:r>
      <w:r>
        <w:rPr>
          <w:sz w:val="26"/>
          <w:szCs w:val="26"/>
        </w:rPr>
        <w:t xml:space="preserve">едуры: </w:t>
      </w:r>
      <w:r w:rsidR="007B0EC5">
        <w:rPr>
          <w:sz w:val="26"/>
          <w:szCs w:val="26"/>
        </w:rPr>
        <w:t xml:space="preserve">регистрация ходатайства и </w:t>
      </w:r>
      <w:r>
        <w:rPr>
          <w:sz w:val="26"/>
          <w:szCs w:val="26"/>
        </w:rPr>
        <w:t>направление Специалистом А</w:t>
      </w:r>
      <w:r w:rsidRPr="006D3F4E">
        <w:rPr>
          <w:sz w:val="26"/>
          <w:szCs w:val="26"/>
        </w:rPr>
        <w:t xml:space="preserve">дминистрации </w:t>
      </w:r>
      <w:r w:rsidR="00BE206D">
        <w:rPr>
          <w:sz w:val="26"/>
          <w:szCs w:val="26"/>
        </w:rPr>
        <w:t>ходатайств</w:t>
      </w:r>
      <w:r w:rsidR="007B0EC5">
        <w:rPr>
          <w:sz w:val="26"/>
          <w:szCs w:val="26"/>
        </w:rPr>
        <w:t>а</w:t>
      </w:r>
      <w:r w:rsidRPr="006D3F4E">
        <w:rPr>
          <w:sz w:val="26"/>
          <w:szCs w:val="26"/>
        </w:rPr>
        <w:t xml:space="preserve"> Главе администрации с одновременным уведомлением заявителя о принятии </w:t>
      </w:r>
      <w:r w:rsidR="00BE206D">
        <w:rPr>
          <w:sz w:val="26"/>
          <w:szCs w:val="26"/>
        </w:rPr>
        <w:t>ходатайства</w:t>
      </w:r>
      <w:r w:rsidRPr="006D3F4E">
        <w:rPr>
          <w:sz w:val="26"/>
          <w:szCs w:val="26"/>
        </w:rPr>
        <w:t xml:space="preserve"> к рассмотрению, либо направление заявителю уведомления об отказе в приеме его к рассмотрению. </w:t>
      </w:r>
    </w:p>
    <w:p w:rsidR="00D15DA0" w:rsidRDefault="00D15DA0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001E" w:rsidRPr="006D3F4E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3.2.2. </w:t>
      </w:r>
      <w:r w:rsidR="00617546">
        <w:rPr>
          <w:sz w:val="26"/>
          <w:szCs w:val="26"/>
        </w:rPr>
        <w:t>Формирование и напр</w:t>
      </w:r>
      <w:r w:rsidR="00DD514A">
        <w:rPr>
          <w:sz w:val="26"/>
          <w:szCs w:val="26"/>
        </w:rPr>
        <w:t>а</w:t>
      </w:r>
      <w:r w:rsidR="00617546">
        <w:rPr>
          <w:sz w:val="26"/>
          <w:szCs w:val="26"/>
        </w:rPr>
        <w:t xml:space="preserve">вление межведомственных </w:t>
      </w:r>
      <w:r w:rsidR="00DD514A">
        <w:rPr>
          <w:sz w:val="26"/>
          <w:szCs w:val="26"/>
        </w:rPr>
        <w:t xml:space="preserve"> запросов</w:t>
      </w:r>
    </w:p>
    <w:p w:rsidR="00EB001E" w:rsidRPr="006D3F4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617546">
        <w:rPr>
          <w:sz w:val="26"/>
          <w:szCs w:val="26"/>
        </w:rPr>
        <w:t xml:space="preserve">ходатайства </w:t>
      </w:r>
      <w:r w:rsidRPr="006D3F4E">
        <w:rPr>
          <w:sz w:val="26"/>
          <w:szCs w:val="26"/>
        </w:rPr>
        <w:t xml:space="preserve"> в Администрацию. </w:t>
      </w:r>
    </w:p>
    <w:p w:rsidR="00EB001E" w:rsidRPr="006D3F4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Специалист Администрации:</w:t>
      </w:r>
    </w:p>
    <w:p w:rsidR="00EB001E" w:rsidRDefault="00EB001E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- подготавливает и направляет запросы в </w:t>
      </w:r>
      <w:r w:rsidRPr="00877D0C">
        <w:rPr>
          <w:sz w:val="26"/>
          <w:szCs w:val="26"/>
        </w:rPr>
        <w:t xml:space="preserve">порядке межведомственного взаимодействия в случае отсутствия документов, указанных в </w:t>
      </w:r>
      <w:hyperlink w:anchor="Par144" w:history="1">
        <w:r w:rsidRPr="00877D0C">
          <w:rPr>
            <w:sz w:val="26"/>
            <w:szCs w:val="26"/>
          </w:rPr>
          <w:t>подпункте 2.6.4 пункта 2.6</w:t>
        </w:r>
      </w:hyperlink>
      <w:r w:rsidRPr="00877D0C">
        <w:rPr>
          <w:sz w:val="26"/>
          <w:szCs w:val="26"/>
        </w:rPr>
        <w:t xml:space="preserve"> Регламента;</w:t>
      </w:r>
    </w:p>
    <w:p w:rsidR="00F6519A" w:rsidRPr="00F6519A" w:rsidRDefault="00F6519A" w:rsidP="00F6519A">
      <w:pPr>
        <w:ind w:firstLine="567"/>
        <w:jc w:val="both"/>
        <w:rPr>
          <w:sz w:val="26"/>
          <w:szCs w:val="26"/>
        </w:rPr>
      </w:pPr>
      <w:r>
        <w:t>-</w:t>
      </w:r>
      <w:r w:rsidRPr="007F76C4">
        <w:t xml:space="preserve"> </w:t>
      </w:r>
      <w:r w:rsidRPr="00F6519A">
        <w:rPr>
          <w:sz w:val="26"/>
          <w:szCs w:val="26"/>
        </w:rPr>
        <w:t>Направление межведомственных запросов осуществляется в соответствии с требованиями ФЗ № 210-ФЗ.</w:t>
      </w:r>
    </w:p>
    <w:p w:rsidR="00F6519A" w:rsidRPr="00F6519A" w:rsidRDefault="00F6519A" w:rsidP="00F6519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F6519A">
        <w:rPr>
          <w:sz w:val="26"/>
          <w:szCs w:val="26"/>
        </w:rPr>
        <w:t>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F6519A" w:rsidRPr="00A70F62" w:rsidRDefault="00F6519A" w:rsidP="00F6519A">
      <w:pPr>
        <w:ind w:firstLine="567"/>
        <w:jc w:val="both"/>
        <w:rPr>
          <w:sz w:val="26"/>
          <w:szCs w:val="26"/>
        </w:rPr>
      </w:pPr>
      <w:r w:rsidRPr="00A70F62">
        <w:rPr>
          <w:sz w:val="26"/>
          <w:szCs w:val="26"/>
        </w:rPr>
        <w:t>-  Ответы на запросы на бумажном носителе приобщаются к ходатайству.</w:t>
      </w:r>
    </w:p>
    <w:p w:rsidR="00F6519A" w:rsidRPr="00A70F62" w:rsidRDefault="00F6519A" w:rsidP="00F6519A">
      <w:pPr>
        <w:ind w:firstLine="567"/>
        <w:jc w:val="both"/>
        <w:rPr>
          <w:sz w:val="26"/>
          <w:szCs w:val="26"/>
        </w:rPr>
      </w:pPr>
      <w:r w:rsidRPr="00A70F62">
        <w:rPr>
          <w:sz w:val="26"/>
          <w:szCs w:val="26"/>
        </w:rPr>
        <w:t xml:space="preserve">- Продолжительность административной процедуры (максимальный срок ее выполнения) составляет </w:t>
      </w:r>
      <w:r w:rsidR="00330094">
        <w:rPr>
          <w:sz w:val="26"/>
          <w:szCs w:val="26"/>
        </w:rPr>
        <w:t>3</w:t>
      </w:r>
      <w:r w:rsidR="00B26257">
        <w:rPr>
          <w:sz w:val="26"/>
          <w:szCs w:val="26"/>
        </w:rPr>
        <w:t xml:space="preserve"> (три)</w:t>
      </w:r>
      <w:r w:rsidRPr="00A70F62">
        <w:rPr>
          <w:sz w:val="26"/>
          <w:szCs w:val="26"/>
        </w:rPr>
        <w:t xml:space="preserve"> дн</w:t>
      </w:r>
      <w:r w:rsidR="0012051C">
        <w:rPr>
          <w:sz w:val="26"/>
          <w:szCs w:val="26"/>
        </w:rPr>
        <w:t>я</w:t>
      </w:r>
      <w:r w:rsidRPr="00A70F62">
        <w:rPr>
          <w:sz w:val="26"/>
          <w:szCs w:val="26"/>
        </w:rPr>
        <w:t>.</w:t>
      </w:r>
    </w:p>
    <w:p w:rsidR="00F6519A" w:rsidRPr="00A70F62" w:rsidRDefault="00F6519A" w:rsidP="0012051C">
      <w:pPr>
        <w:pStyle w:val="ConsPlusNormal"/>
        <w:ind w:right="-2" w:firstLine="540"/>
        <w:jc w:val="both"/>
        <w:rPr>
          <w:sz w:val="26"/>
          <w:szCs w:val="26"/>
        </w:rPr>
      </w:pPr>
      <w:r w:rsidRPr="00A70F62">
        <w:rPr>
          <w:sz w:val="26"/>
          <w:szCs w:val="26"/>
        </w:rPr>
        <w:t xml:space="preserve">     - 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</w:t>
      </w:r>
    </w:p>
    <w:p w:rsidR="00D430DA" w:rsidRPr="00877D0C" w:rsidRDefault="00D430DA" w:rsidP="00EB0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F6519A" w:rsidRDefault="00EB001E" w:rsidP="00EB00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7D0C">
        <w:rPr>
          <w:sz w:val="26"/>
          <w:szCs w:val="26"/>
        </w:rPr>
        <w:lastRenderedPageBreak/>
        <w:t>3.2.3</w:t>
      </w:r>
      <w:r w:rsidR="00F6519A" w:rsidRPr="00F6519A">
        <w:rPr>
          <w:color w:val="000000" w:themeColor="text1"/>
          <w:sz w:val="26"/>
          <w:szCs w:val="26"/>
        </w:rPr>
        <w:t xml:space="preserve"> </w:t>
      </w:r>
      <w:r w:rsidR="00F6519A">
        <w:rPr>
          <w:color w:val="000000" w:themeColor="text1"/>
          <w:sz w:val="26"/>
          <w:szCs w:val="26"/>
        </w:rPr>
        <w:t>проведение общественных слушаний по вопросу установления публичного сервитута</w:t>
      </w:r>
      <w:r w:rsidR="00F6519A" w:rsidRPr="006D3F4E">
        <w:rPr>
          <w:sz w:val="26"/>
          <w:szCs w:val="26"/>
        </w:rPr>
        <w:t xml:space="preserve"> </w:t>
      </w:r>
    </w:p>
    <w:p w:rsidR="00436941" w:rsidRPr="00C90A75" w:rsidRDefault="00436941" w:rsidP="00436941">
      <w:pPr>
        <w:widowControl w:val="0"/>
        <w:tabs>
          <w:tab w:val="num" w:pos="1157"/>
        </w:tabs>
        <w:overflowPunct w:val="0"/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436941">
        <w:rPr>
          <w:rFonts w:ascii="Arial" w:hAnsi="Arial" w:cs="Arial"/>
          <w:color w:val="000000"/>
          <w:sz w:val="26"/>
          <w:szCs w:val="26"/>
        </w:rPr>
        <w:t xml:space="preserve"> </w:t>
      </w:r>
      <w:r w:rsidRPr="00436941">
        <w:rPr>
          <w:color w:val="000000"/>
          <w:sz w:val="26"/>
          <w:szCs w:val="26"/>
        </w:rPr>
        <w:t xml:space="preserve">Основанием для начала административной процедуры является получение ответственным исполнителем </w:t>
      </w:r>
      <w:r>
        <w:rPr>
          <w:color w:val="000000"/>
          <w:sz w:val="26"/>
          <w:szCs w:val="26"/>
        </w:rPr>
        <w:t xml:space="preserve"> Администрации</w:t>
      </w:r>
      <w:r w:rsidRPr="00436941">
        <w:rPr>
          <w:color w:val="000000"/>
          <w:sz w:val="26"/>
          <w:szCs w:val="26"/>
        </w:rPr>
        <w:t xml:space="preserve"> документов, указанных в пункте </w:t>
      </w:r>
      <w:r w:rsidR="00A70F62" w:rsidRPr="00C90A75">
        <w:rPr>
          <w:color w:val="000000" w:themeColor="text1"/>
          <w:sz w:val="26"/>
          <w:szCs w:val="26"/>
        </w:rPr>
        <w:t>2.6</w:t>
      </w:r>
      <w:r w:rsidRPr="00C90A75">
        <w:rPr>
          <w:color w:val="000000" w:themeColor="text1"/>
          <w:sz w:val="26"/>
          <w:szCs w:val="26"/>
        </w:rPr>
        <w:t xml:space="preserve"> настоящего Административного регламента. </w:t>
      </w:r>
    </w:p>
    <w:p w:rsidR="00436941" w:rsidRDefault="00D17C09" w:rsidP="00436941">
      <w:pPr>
        <w:widowControl w:val="0"/>
        <w:tabs>
          <w:tab w:val="num" w:pos="1157"/>
        </w:tabs>
        <w:overflowPunct w:val="0"/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36941" w:rsidRPr="00436941">
        <w:rPr>
          <w:color w:val="000000"/>
          <w:sz w:val="26"/>
          <w:szCs w:val="26"/>
        </w:rPr>
        <w:t xml:space="preserve"> Ответственный исполнитель </w:t>
      </w:r>
      <w:r w:rsidR="00436941">
        <w:rPr>
          <w:color w:val="000000"/>
          <w:sz w:val="26"/>
          <w:szCs w:val="26"/>
        </w:rPr>
        <w:t xml:space="preserve"> администрации</w:t>
      </w:r>
      <w:r w:rsidR="00436941" w:rsidRPr="00436941">
        <w:rPr>
          <w:color w:val="000000"/>
          <w:sz w:val="26"/>
          <w:szCs w:val="26"/>
        </w:rPr>
        <w:t xml:space="preserve"> в течение 1  дня с момента получения ответов на межведомственные запросы </w:t>
      </w:r>
      <w:r>
        <w:rPr>
          <w:color w:val="000000"/>
          <w:sz w:val="26"/>
          <w:szCs w:val="26"/>
        </w:rPr>
        <w:t xml:space="preserve">готовит </w:t>
      </w:r>
      <w:r w:rsidR="00436941" w:rsidRPr="00436941">
        <w:rPr>
          <w:color w:val="000000"/>
          <w:sz w:val="26"/>
          <w:szCs w:val="26"/>
        </w:rPr>
        <w:t xml:space="preserve">  уведомление о необходимости проведения общественных</w:t>
      </w:r>
      <w:r>
        <w:rPr>
          <w:color w:val="000000"/>
          <w:sz w:val="26"/>
          <w:szCs w:val="26"/>
        </w:rPr>
        <w:t xml:space="preserve"> обсуждений (</w:t>
      </w:r>
      <w:r w:rsidR="00436941" w:rsidRPr="00436941">
        <w:rPr>
          <w:color w:val="000000"/>
          <w:sz w:val="26"/>
          <w:szCs w:val="26"/>
        </w:rPr>
        <w:t xml:space="preserve"> слушаний</w:t>
      </w:r>
      <w:r>
        <w:rPr>
          <w:color w:val="000000"/>
          <w:sz w:val="26"/>
          <w:szCs w:val="26"/>
        </w:rPr>
        <w:t>)</w:t>
      </w:r>
      <w:r w:rsidR="00436941" w:rsidRPr="00436941">
        <w:rPr>
          <w:color w:val="000000"/>
          <w:sz w:val="26"/>
          <w:szCs w:val="26"/>
        </w:rPr>
        <w:t xml:space="preserve">. </w:t>
      </w:r>
    </w:p>
    <w:p w:rsidR="00D15DA0" w:rsidRPr="00D15DA0" w:rsidRDefault="00D15DA0" w:rsidP="00D15DA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FF0000"/>
          <w:sz w:val="26"/>
          <w:szCs w:val="26"/>
        </w:rPr>
        <w:t xml:space="preserve">- </w:t>
      </w:r>
      <w:r w:rsidRPr="00D15DA0">
        <w:rPr>
          <w:color w:val="000000" w:themeColor="text1"/>
          <w:sz w:val="26"/>
          <w:szCs w:val="26"/>
        </w:rPr>
        <w:t xml:space="preserve">Максимальный срок выполнения административного действия - 30 (тридцать) дней с момента размещения решения на  официальном сайте администрации  и публикации  в официальном </w:t>
      </w:r>
      <w:r w:rsidR="0012051C">
        <w:rPr>
          <w:color w:val="000000" w:themeColor="text1"/>
          <w:sz w:val="26"/>
          <w:szCs w:val="26"/>
        </w:rPr>
        <w:t>печатном и</w:t>
      </w:r>
      <w:r w:rsidRPr="00D15DA0">
        <w:rPr>
          <w:color w:val="000000" w:themeColor="text1"/>
          <w:sz w:val="26"/>
          <w:szCs w:val="26"/>
        </w:rPr>
        <w:t>здании  администрации.</w:t>
      </w:r>
    </w:p>
    <w:p w:rsidR="00D15DA0" w:rsidRDefault="00D17C09" w:rsidP="00436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36941" w:rsidRPr="00436941">
        <w:rPr>
          <w:color w:val="000000"/>
          <w:sz w:val="26"/>
          <w:szCs w:val="26"/>
        </w:rPr>
        <w:t xml:space="preserve"> Результатом исполнения административной процедуры является проведение общественных слушаний по вопросу установления публичного сервитута. Результат общественных слушаний носит рекомендательный характер</w:t>
      </w:r>
      <w:r w:rsidR="00436941" w:rsidRPr="00436941">
        <w:rPr>
          <w:sz w:val="26"/>
          <w:szCs w:val="26"/>
        </w:rPr>
        <w:t xml:space="preserve"> </w:t>
      </w:r>
    </w:p>
    <w:p w:rsidR="00D15DA0" w:rsidRDefault="00D15DA0" w:rsidP="00436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17C09" w:rsidRDefault="00D17C09" w:rsidP="00436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3.2.4.</w:t>
      </w:r>
      <w:r w:rsidR="0012051C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ринятие решения об установлении публичного сервитута на земельный участок либо принятие решения об отказе в установлении публичного сервитута</w:t>
      </w:r>
    </w:p>
    <w:p w:rsidR="00D17C09" w:rsidRPr="00D17C09" w:rsidRDefault="00D17C09" w:rsidP="00D17C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t xml:space="preserve">- </w:t>
      </w:r>
      <w:r w:rsidRPr="00D17C09">
        <w:rPr>
          <w:sz w:val="26"/>
          <w:szCs w:val="26"/>
        </w:rPr>
        <w:t>Основанием для начала административной процедуры является получение ответственным исполнителем</w:t>
      </w:r>
      <w:r>
        <w:rPr>
          <w:sz w:val="26"/>
          <w:szCs w:val="26"/>
        </w:rPr>
        <w:t xml:space="preserve"> </w:t>
      </w:r>
      <w:r w:rsidRPr="00D17C09">
        <w:rPr>
          <w:sz w:val="26"/>
          <w:szCs w:val="26"/>
        </w:rPr>
        <w:t xml:space="preserve"> итогового документа общественных </w:t>
      </w:r>
      <w:r>
        <w:rPr>
          <w:sz w:val="26"/>
          <w:szCs w:val="26"/>
        </w:rPr>
        <w:t xml:space="preserve"> обсуждений (</w:t>
      </w:r>
      <w:r w:rsidRPr="00D17C09">
        <w:rPr>
          <w:sz w:val="26"/>
          <w:szCs w:val="26"/>
        </w:rPr>
        <w:t>слушаний</w:t>
      </w:r>
      <w:r>
        <w:rPr>
          <w:sz w:val="26"/>
          <w:szCs w:val="26"/>
        </w:rPr>
        <w:t>)</w:t>
      </w:r>
      <w:r w:rsidRPr="00D17C09">
        <w:rPr>
          <w:sz w:val="26"/>
          <w:szCs w:val="26"/>
        </w:rPr>
        <w:t xml:space="preserve"> и полного пакета документов, предусмотренных настоящим Административным регламентом.</w:t>
      </w:r>
    </w:p>
    <w:p w:rsidR="00D17C09" w:rsidRPr="00D17C09" w:rsidRDefault="00D17C09" w:rsidP="00D17C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17C09">
        <w:rPr>
          <w:sz w:val="26"/>
          <w:szCs w:val="26"/>
        </w:rPr>
        <w:t xml:space="preserve">-  В течение дней после проверки соответствия </w:t>
      </w:r>
      <w:r>
        <w:rPr>
          <w:sz w:val="26"/>
          <w:szCs w:val="26"/>
        </w:rPr>
        <w:t xml:space="preserve">ходатайства </w:t>
      </w:r>
      <w:r w:rsidRPr="00D17C09">
        <w:rPr>
          <w:sz w:val="26"/>
          <w:szCs w:val="26"/>
        </w:rPr>
        <w:t xml:space="preserve"> и представленных документов требованиям пункта </w:t>
      </w:r>
      <w:r>
        <w:rPr>
          <w:sz w:val="26"/>
          <w:szCs w:val="26"/>
        </w:rPr>
        <w:t>2.6</w:t>
      </w:r>
      <w:r w:rsidRPr="00D17C09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 xml:space="preserve"> ад</w:t>
      </w:r>
      <w:r w:rsidRPr="00D17C09">
        <w:rPr>
          <w:sz w:val="26"/>
          <w:szCs w:val="26"/>
        </w:rPr>
        <w:t xml:space="preserve">министративного регламента </w:t>
      </w:r>
      <w:r>
        <w:rPr>
          <w:sz w:val="26"/>
          <w:szCs w:val="26"/>
        </w:rPr>
        <w:t>специалист администрации</w:t>
      </w:r>
      <w:r w:rsidRPr="00D17C09">
        <w:rPr>
          <w:sz w:val="26"/>
          <w:szCs w:val="26"/>
        </w:rPr>
        <w:t>, ответственн</w:t>
      </w:r>
      <w:r>
        <w:rPr>
          <w:sz w:val="26"/>
          <w:szCs w:val="26"/>
        </w:rPr>
        <w:t>ый</w:t>
      </w:r>
      <w:r w:rsidRPr="00D17C09">
        <w:rPr>
          <w:sz w:val="26"/>
          <w:szCs w:val="26"/>
        </w:rPr>
        <w:t xml:space="preserve"> за предоставление муниципальной услуги, осуществляет проверку</w:t>
      </w:r>
      <w:r w:rsidRPr="00D17C09">
        <w:rPr>
          <w:sz w:val="26"/>
          <w:szCs w:val="26"/>
          <w:lang w:eastAsia="en-US"/>
        </w:rPr>
        <w:t xml:space="preserve"> представленной документации на предмет выявления оснований для отказа в предоставлении муниципальной услуги, установленных пунктом </w:t>
      </w:r>
      <w:r w:rsidR="00772503" w:rsidRPr="00C90A75">
        <w:rPr>
          <w:color w:val="000000" w:themeColor="text1"/>
          <w:sz w:val="26"/>
          <w:szCs w:val="26"/>
          <w:lang w:eastAsia="en-US"/>
        </w:rPr>
        <w:t>2.</w:t>
      </w:r>
      <w:r w:rsidR="00C90A75" w:rsidRPr="00C90A75">
        <w:rPr>
          <w:color w:val="000000" w:themeColor="text1"/>
          <w:sz w:val="26"/>
          <w:szCs w:val="26"/>
          <w:lang w:eastAsia="en-US"/>
        </w:rPr>
        <w:t>7</w:t>
      </w:r>
      <w:r w:rsidRPr="00D17C09">
        <w:rPr>
          <w:sz w:val="26"/>
          <w:szCs w:val="26"/>
          <w:lang w:eastAsia="en-US"/>
        </w:rPr>
        <w:t xml:space="preserve"> настоящего административного регламента.</w:t>
      </w:r>
    </w:p>
    <w:p w:rsidR="00D17C09" w:rsidRPr="00D17C09" w:rsidRDefault="00D17C09" w:rsidP="00D17C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7C09">
        <w:rPr>
          <w:sz w:val="26"/>
          <w:szCs w:val="26"/>
        </w:rPr>
        <w:t xml:space="preserve">- </w:t>
      </w:r>
      <w:r w:rsidR="00772503">
        <w:rPr>
          <w:sz w:val="26"/>
          <w:szCs w:val="26"/>
        </w:rPr>
        <w:t>специалист администрации</w:t>
      </w:r>
      <w:r w:rsidR="00772503" w:rsidRPr="00D17C09">
        <w:rPr>
          <w:sz w:val="26"/>
          <w:szCs w:val="26"/>
        </w:rPr>
        <w:t>, ответственн</w:t>
      </w:r>
      <w:r w:rsidR="00772503">
        <w:rPr>
          <w:sz w:val="26"/>
          <w:szCs w:val="26"/>
        </w:rPr>
        <w:t>ый</w:t>
      </w:r>
      <w:r w:rsidR="00772503" w:rsidRPr="00D17C09">
        <w:rPr>
          <w:sz w:val="26"/>
          <w:szCs w:val="26"/>
        </w:rPr>
        <w:t xml:space="preserve"> за предоставление муниципальной услуги</w:t>
      </w:r>
      <w:r w:rsidRPr="00D17C09">
        <w:rPr>
          <w:sz w:val="26"/>
          <w:szCs w:val="26"/>
        </w:rPr>
        <w:t>:</w:t>
      </w:r>
    </w:p>
    <w:p w:rsidR="00D17C09" w:rsidRDefault="00D17C09" w:rsidP="007725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7C09">
        <w:rPr>
          <w:sz w:val="26"/>
          <w:szCs w:val="26"/>
        </w:rPr>
        <w:t xml:space="preserve">а) подготавливает проект постановления </w:t>
      </w:r>
      <w:r w:rsidR="00772503">
        <w:rPr>
          <w:sz w:val="26"/>
          <w:szCs w:val="26"/>
        </w:rPr>
        <w:t>Администрации</w:t>
      </w:r>
      <w:r w:rsidRPr="00D17C09">
        <w:rPr>
          <w:sz w:val="26"/>
          <w:szCs w:val="26"/>
        </w:rPr>
        <w:t xml:space="preserve">  об установлении публичного сервитута</w:t>
      </w:r>
      <w:r w:rsidR="00772503">
        <w:rPr>
          <w:sz w:val="26"/>
          <w:szCs w:val="26"/>
        </w:rPr>
        <w:t xml:space="preserve"> </w:t>
      </w:r>
      <w:r w:rsidRPr="00D17C09">
        <w:rPr>
          <w:sz w:val="26"/>
          <w:szCs w:val="26"/>
        </w:rPr>
        <w:t xml:space="preserve"> </w:t>
      </w:r>
      <w:r w:rsidR="0012051C">
        <w:rPr>
          <w:sz w:val="26"/>
          <w:szCs w:val="26"/>
        </w:rPr>
        <w:t> </w:t>
      </w:r>
      <w:r w:rsidRPr="00D17C09">
        <w:rPr>
          <w:sz w:val="26"/>
          <w:szCs w:val="26"/>
        </w:rPr>
        <w:t xml:space="preserve">    или</w:t>
      </w:r>
      <w:r w:rsidR="00772503">
        <w:rPr>
          <w:sz w:val="26"/>
          <w:szCs w:val="26"/>
        </w:rPr>
        <w:t xml:space="preserve"> </w:t>
      </w:r>
      <w:r w:rsidRPr="00D17C09">
        <w:rPr>
          <w:sz w:val="26"/>
          <w:szCs w:val="26"/>
        </w:rPr>
        <w:t xml:space="preserve"> </w:t>
      </w:r>
      <w:r w:rsidR="00772503">
        <w:rPr>
          <w:sz w:val="26"/>
          <w:szCs w:val="26"/>
        </w:rPr>
        <w:t>п</w:t>
      </w:r>
      <w:r w:rsidRPr="00D17C09">
        <w:rPr>
          <w:sz w:val="26"/>
          <w:szCs w:val="26"/>
        </w:rPr>
        <w:t xml:space="preserve">одготавливает проект </w:t>
      </w:r>
      <w:r w:rsidRPr="00D17C09">
        <w:rPr>
          <w:rStyle w:val="af0"/>
          <w:sz w:val="26"/>
          <w:szCs w:val="26"/>
        </w:rPr>
        <w:t xml:space="preserve">письменного уведомления об отказе в предоставлении муниципальной услуги и </w:t>
      </w:r>
      <w:r w:rsidRPr="00D17C09">
        <w:rPr>
          <w:sz w:val="26"/>
          <w:szCs w:val="26"/>
        </w:rPr>
        <w:t>обеспечивает его согласование и подписание в установленном порядке.</w:t>
      </w:r>
    </w:p>
    <w:p w:rsidR="001551B2" w:rsidRPr="00D15DA0" w:rsidRDefault="001551B2" w:rsidP="001551B2">
      <w:pPr>
        <w:ind w:firstLine="540"/>
        <w:jc w:val="both"/>
        <w:rPr>
          <w:sz w:val="26"/>
          <w:szCs w:val="26"/>
        </w:rPr>
      </w:pPr>
      <w:r w:rsidRPr="00342E00">
        <w:t xml:space="preserve"> </w:t>
      </w:r>
      <w:r w:rsidRPr="00D15DA0">
        <w:rPr>
          <w:sz w:val="26"/>
          <w:szCs w:val="26"/>
        </w:rPr>
        <w:t xml:space="preserve">Критерий подготовки проекта постановления - отсутствие оснований для  отказа,   предусмотренные в пункте </w:t>
      </w:r>
      <w:r w:rsidRPr="00C90A75">
        <w:rPr>
          <w:color w:val="000000" w:themeColor="text1"/>
          <w:sz w:val="26"/>
          <w:szCs w:val="26"/>
        </w:rPr>
        <w:t>2.</w:t>
      </w:r>
      <w:r w:rsidR="00C90A75" w:rsidRPr="00C90A75">
        <w:rPr>
          <w:color w:val="000000" w:themeColor="text1"/>
          <w:sz w:val="26"/>
          <w:szCs w:val="26"/>
        </w:rPr>
        <w:t>7</w:t>
      </w:r>
      <w:r w:rsidRPr="00C90A75">
        <w:rPr>
          <w:color w:val="000000" w:themeColor="text1"/>
          <w:sz w:val="26"/>
          <w:szCs w:val="26"/>
        </w:rPr>
        <w:t>. Регламента</w:t>
      </w:r>
    </w:p>
    <w:p w:rsidR="0012051C" w:rsidRDefault="001551B2" w:rsidP="00120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5DA0">
        <w:rPr>
          <w:sz w:val="26"/>
          <w:szCs w:val="26"/>
        </w:rPr>
        <w:t xml:space="preserve">Способом фиксации результата выполнения административной процедуры является подписанное Главой </w:t>
      </w:r>
      <w:r w:rsidRPr="00D15DA0">
        <w:rPr>
          <w:color w:val="000000" w:themeColor="text1"/>
          <w:sz w:val="26"/>
          <w:szCs w:val="26"/>
        </w:rPr>
        <w:t xml:space="preserve">администрации  </w:t>
      </w:r>
      <w:r w:rsidR="00D15DA0" w:rsidRPr="00D15DA0">
        <w:rPr>
          <w:color w:val="000000" w:themeColor="text1"/>
          <w:sz w:val="26"/>
          <w:szCs w:val="26"/>
        </w:rPr>
        <w:t xml:space="preserve"> постановление  об установлении публичного сервитута или уведомление об отказе в установлении публичного сервитута </w:t>
      </w:r>
      <w:r w:rsidR="00772503" w:rsidRPr="00D15DA0">
        <w:rPr>
          <w:color w:val="000000" w:themeColor="text1"/>
          <w:sz w:val="26"/>
          <w:szCs w:val="26"/>
        </w:rPr>
        <w:t>- Продолжительность административной процедуры( максимальный</w:t>
      </w:r>
      <w:r w:rsidR="00772503" w:rsidRPr="00D15DA0">
        <w:rPr>
          <w:sz w:val="26"/>
          <w:szCs w:val="26"/>
        </w:rPr>
        <w:t xml:space="preserve"> срок ее исполнения) - </w:t>
      </w:r>
      <w:r w:rsidR="00324741">
        <w:rPr>
          <w:sz w:val="26"/>
          <w:szCs w:val="26"/>
        </w:rPr>
        <w:t>11</w:t>
      </w:r>
      <w:r w:rsidR="00772503" w:rsidRPr="00D15DA0">
        <w:rPr>
          <w:sz w:val="26"/>
          <w:szCs w:val="26"/>
        </w:rPr>
        <w:t xml:space="preserve"> (</w:t>
      </w:r>
      <w:r w:rsidR="00324741">
        <w:rPr>
          <w:sz w:val="26"/>
          <w:szCs w:val="26"/>
        </w:rPr>
        <w:t>одиннадцать</w:t>
      </w:r>
      <w:r w:rsidR="00772503" w:rsidRPr="00D15DA0">
        <w:rPr>
          <w:sz w:val="26"/>
          <w:szCs w:val="26"/>
        </w:rPr>
        <w:t xml:space="preserve">) дней с момента подготовки проекта постановления Администрации </w:t>
      </w:r>
      <w:r w:rsidR="0012051C" w:rsidRPr="00D15DA0">
        <w:rPr>
          <w:color w:val="000000" w:themeColor="text1"/>
          <w:sz w:val="26"/>
          <w:szCs w:val="26"/>
        </w:rPr>
        <w:t>об установлении публичного сервитута</w:t>
      </w:r>
      <w:r w:rsidR="0012051C" w:rsidRPr="00D15DA0">
        <w:rPr>
          <w:sz w:val="26"/>
          <w:szCs w:val="26"/>
        </w:rPr>
        <w:t xml:space="preserve"> </w:t>
      </w:r>
      <w:r w:rsidR="00772503" w:rsidRPr="00D15DA0">
        <w:rPr>
          <w:sz w:val="26"/>
          <w:szCs w:val="26"/>
        </w:rPr>
        <w:t>либо уведомления об</w:t>
      </w:r>
      <w:r w:rsidR="0012051C">
        <w:rPr>
          <w:sz w:val="26"/>
          <w:szCs w:val="26"/>
        </w:rPr>
        <w:t xml:space="preserve"> отказе в</w:t>
      </w:r>
      <w:r w:rsidR="0012051C" w:rsidRPr="00D15DA0">
        <w:rPr>
          <w:color w:val="000000" w:themeColor="text1"/>
          <w:sz w:val="26"/>
          <w:szCs w:val="26"/>
        </w:rPr>
        <w:t xml:space="preserve"> установлении публичного сервитута</w:t>
      </w:r>
      <w:r w:rsidR="00772503" w:rsidRPr="00D15DA0">
        <w:rPr>
          <w:sz w:val="26"/>
          <w:szCs w:val="26"/>
        </w:rPr>
        <w:t xml:space="preserve"> </w:t>
      </w:r>
      <w:r w:rsidR="0012051C">
        <w:rPr>
          <w:sz w:val="26"/>
          <w:szCs w:val="26"/>
        </w:rPr>
        <w:t>.</w:t>
      </w:r>
      <w:r w:rsidR="00772503" w:rsidRPr="00D15DA0">
        <w:rPr>
          <w:sz w:val="26"/>
          <w:szCs w:val="26"/>
        </w:rPr>
        <w:t xml:space="preserve">     </w:t>
      </w:r>
    </w:p>
    <w:p w:rsidR="00D17C09" w:rsidRPr="00D15DA0" w:rsidRDefault="00772503" w:rsidP="00120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5DA0">
        <w:rPr>
          <w:sz w:val="26"/>
          <w:szCs w:val="26"/>
        </w:rPr>
        <w:t xml:space="preserve">  </w:t>
      </w:r>
      <w:r w:rsidR="00D17C09" w:rsidRPr="00D15DA0">
        <w:rPr>
          <w:sz w:val="26"/>
          <w:szCs w:val="26"/>
        </w:rPr>
        <w:t xml:space="preserve">- </w:t>
      </w:r>
      <w:r w:rsidR="00D17C09" w:rsidRPr="00D15DA0">
        <w:rPr>
          <w:color w:val="000000" w:themeColor="text1"/>
          <w:sz w:val="26"/>
          <w:szCs w:val="26"/>
        </w:rPr>
        <w:t xml:space="preserve">Результатом исполнения административной процедуры является </w:t>
      </w:r>
      <w:r w:rsidR="001551B2" w:rsidRPr="00D15DA0">
        <w:rPr>
          <w:color w:val="000000" w:themeColor="text1"/>
          <w:sz w:val="26"/>
          <w:szCs w:val="26"/>
        </w:rPr>
        <w:t xml:space="preserve"> подписанное </w:t>
      </w:r>
      <w:r w:rsidR="00D17C09" w:rsidRPr="00D15DA0">
        <w:rPr>
          <w:color w:val="000000" w:themeColor="text1"/>
          <w:sz w:val="26"/>
          <w:szCs w:val="26"/>
        </w:rPr>
        <w:t xml:space="preserve">постановление </w:t>
      </w:r>
      <w:r w:rsidRPr="00D15DA0">
        <w:rPr>
          <w:color w:val="000000" w:themeColor="text1"/>
          <w:sz w:val="26"/>
          <w:szCs w:val="26"/>
        </w:rPr>
        <w:t>Администрации</w:t>
      </w:r>
      <w:r w:rsidR="00D17C09" w:rsidRPr="00D15DA0">
        <w:rPr>
          <w:color w:val="000000" w:themeColor="text1"/>
          <w:sz w:val="26"/>
          <w:szCs w:val="26"/>
        </w:rPr>
        <w:t xml:space="preserve"> об установлении публичного сервитута или уведомление об отказе в установлении публичного сервитута</w:t>
      </w:r>
      <w:r w:rsidR="00D17C09" w:rsidRPr="00D15DA0">
        <w:rPr>
          <w:rStyle w:val="af0"/>
          <w:sz w:val="26"/>
          <w:szCs w:val="26"/>
        </w:rPr>
        <w:t>.</w:t>
      </w:r>
    </w:p>
    <w:p w:rsidR="00D17C09" w:rsidRDefault="00D17C09" w:rsidP="00436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2503" w:rsidRDefault="00772503" w:rsidP="0043694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>3.2.5.</w:t>
      </w:r>
      <w:r w:rsidRPr="00772503">
        <w:rPr>
          <w:color w:val="000000" w:themeColor="text1"/>
          <w:sz w:val="26"/>
          <w:szCs w:val="26"/>
        </w:rPr>
        <w:t xml:space="preserve"> </w:t>
      </w:r>
      <w:r w:rsidR="00113EF2">
        <w:rPr>
          <w:color w:val="000000" w:themeColor="text1"/>
          <w:sz w:val="26"/>
          <w:szCs w:val="26"/>
        </w:rPr>
        <w:t>Н</w:t>
      </w:r>
      <w:r>
        <w:rPr>
          <w:color w:val="000000" w:themeColor="text1"/>
          <w:sz w:val="26"/>
          <w:szCs w:val="26"/>
        </w:rPr>
        <w:t>аправление  (выдача) заявителю  результатов предоставления муниципальной услуги</w:t>
      </w:r>
    </w:p>
    <w:p w:rsidR="00F5391B" w:rsidRDefault="00F5391B" w:rsidP="00F5391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5391B">
        <w:rPr>
          <w:sz w:val="26"/>
          <w:szCs w:val="26"/>
        </w:rPr>
        <w:t>Основанием для начала административной процедуры является подписан</w:t>
      </w:r>
      <w:r w:rsidR="0000164A">
        <w:rPr>
          <w:sz w:val="26"/>
          <w:szCs w:val="26"/>
        </w:rPr>
        <w:t>но</w:t>
      </w:r>
      <w:r w:rsidRPr="00F5391B">
        <w:rPr>
          <w:sz w:val="26"/>
          <w:szCs w:val="26"/>
        </w:rPr>
        <w:t>е глав</w:t>
      </w:r>
      <w:r>
        <w:rPr>
          <w:sz w:val="26"/>
          <w:szCs w:val="26"/>
        </w:rPr>
        <w:t>ой Администрации</w:t>
      </w:r>
      <w:r w:rsidRPr="00F5391B">
        <w:rPr>
          <w:sz w:val="26"/>
          <w:szCs w:val="26"/>
        </w:rPr>
        <w:t xml:space="preserve"> постановления об установлении публичного сервитута или подписание </w:t>
      </w:r>
      <w:r>
        <w:rPr>
          <w:sz w:val="26"/>
          <w:szCs w:val="26"/>
        </w:rPr>
        <w:t xml:space="preserve"> главой Администрации</w:t>
      </w:r>
      <w:r w:rsidRPr="00F5391B">
        <w:rPr>
          <w:sz w:val="26"/>
          <w:szCs w:val="26"/>
        </w:rPr>
        <w:t xml:space="preserve"> уведомления об отказе в установлении сервитута.</w:t>
      </w:r>
    </w:p>
    <w:p w:rsidR="00B33D0D" w:rsidRPr="0091006C" w:rsidRDefault="0000164A" w:rsidP="00B33D0D">
      <w:pPr>
        <w:autoSpaceDE w:val="0"/>
        <w:autoSpaceDN w:val="0"/>
        <w:adjustRightInd w:val="0"/>
        <w:ind w:firstLine="709"/>
      </w:pPr>
      <w:r>
        <w:t xml:space="preserve">- </w:t>
      </w:r>
      <w:r w:rsidR="00B33D0D" w:rsidRPr="0091006C">
        <w:t xml:space="preserve"> </w:t>
      </w:r>
      <w:r w:rsidR="00B33D0D" w:rsidRPr="00F5391B">
        <w:rPr>
          <w:sz w:val="26"/>
          <w:szCs w:val="26"/>
        </w:rPr>
        <w:t xml:space="preserve">постановления об установлении публичного сервитута или подписание </w:t>
      </w:r>
      <w:r w:rsidR="00B33D0D">
        <w:rPr>
          <w:sz w:val="26"/>
          <w:szCs w:val="26"/>
        </w:rPr>
        <w:t xml:space="preserve"> главой Администрации</w:t>
      </w:r>
      <w:r w:rsidR="00B33D0D" w:rsidRPr="00F5391B">
        <w:rPr>
          <w:sz w:val="26"/>
          <w:szCs w:val="26"/>
        </w:rPr>
        <w:t xml:space="preserve"> уведомления об отказе в установлении сервитута</w:t>
      </w:r>
      <w:r w:rsidR="00B33D0D">
        <w:rPr>
          <w:sz w:val="26"/>
          <w:szCs w:val="26"/>
        </w:rPr>
        <w:t xml:space="preserve"> </w:t>
      </w:r>
      <w:r w:rsidR="00B33D0D" w:rsidRPr="0000164A">
        <w:rPr>
          <w:sz w:val="26"/>
          <w:szCs w:val="26"/>
        </w:rPr>
        <w:t>направляются заявителю (представителю заявителя) одним из способов, указанным в ходатайстве</w:t>
      </w:r>
      <w:r w:rsidR="00B33D0D" w:rsidRPr="0091006C">
        <w:t>:</w:t>
      </w:r>
    </w:p>
    <w:p w:rsidR="00B33D0D" w:rsidRPr="0000164A" w:rsidRDefault="00B33D0D" w:rsidP="00B33D0D">
      <w:pPr>
        <w:pStyle w:val="ConsPlusNormal"/>
        <w:ind w:right="-2" w:firstLine="540"/>
        <w:jc w:val="both"/>
        <w:rPr>
          <w:rFonts w:eastAsia="Calibri"/>
          <w:sz w:val="26"/>
          <w:szCs w:val="26"/>
        </w:rPr>
      </w:pPr>
      <w:r w:rsidRPr="0091006C">
        <w:rPr>
          <w:rFonts w:eastAsia="Calibri"/>
        </w:rPr>
        <w:t xml:space="preserve">- </w:t>
      </w:r>
      <w:r w:rsidRPr="0000164A">
        <w:rPr>
          <w:rFonts w:eastAsia="Calibri"/>
          <w:sz w:val="26"/>
          <w:szCs w:val="26"/>
        </w:rPr>
        <w:t xml:space="preserve">в форме документа на бумажном носителе посредством выдачи заявителю (представителю заявителя) лично под расписку </w:t>
      </w:r>
      <w:r w:rsidR="00A70F62">
        <w:rPr>
          <w:rFonts w:eastAsia="Calibri"/>
          <w:sz w:val="26"/>
          <w:szCs w:val="26"/>
        </w:rPr>
        <w:t xml:space="preserve"> в течении 15 минут, в порядке очередности, в день прибытия заявителя</w:t>
      </w:r>
      <w:r w:rsidRPr="0000164A">
        <w:rPr>
          <w:rFonts w:eastAsia="Calibri"/>
          <w:sz w:val="26"/>
          <w:szCs w:val="26"/>
        </w:rPr>
        <w:t>;</w:t>
      </w:r>
    </w:p>
    <w:p w:rsidR="00B33D0D" w:rsidRPr="0000164A" w:rsidRDefault="00B33D0D" w:rsidP="00B33D0D">
      <w:pPr>
        <w:pStyle w:val="ConsPlusNormal"/>
        <w:ind w:right="-2" w:firstLine="540"/>
        <w:jc w:val="both"/>
        <w:rPr>
          <w:rFonts w:eastAsia="Calibri"/>
          <w:sz w:val="26"/>
          <w:szCs w:val="26"/>
        </w:rPr>
      </w:pPr>
      <w:r w:rsidRPr="0000164A">
        <w:rPr>
          <w:rFonts w:eastAsia="Calibri"/>
          <w:sz w:val="26"/>
          <w:szCs w:val="26"/>
        </w:rPr>
        <w:t xml:space="preserve">- в форме документа на бумажном носителе посредством направления документа не позднее рабочего дня, </w:t>
      </w:r>
      <w:r w:rsidR="00A70F62">
        <w:rPr>
          <w:rFonts w:eastAsia="Calibri"/>
          <w:sz w:val="26"/>
          <w:szCs w:val="26"/>
        </w:rPr>
        <w:t>с момента окончания процедуры</w:t>
      </w:r>
      <w:r w:rsidRPr="0000164A">
        <w:rPr>
          <w:rFonts w:eastAsia="Calibri"/>
          <w:sz w:val="26"/>
          <w:szCs w:val="26"/>
        </w:rPr>
        <w:t xml:space="preserve">, посредством почтового отправления по указанному в </w:t>
      </w:r>
      <w:r w:rsidR="0000164A">
        <w:rPr>
          <w:sz w:val="26"/>
          <w:szCs w:val="26"/>
        </w:rPr>
        <w:t>ходатайстве</w:t>
      </w:r>
      <w:r w:rsidRPr="0000164A">
        <w:rPr>
          <w:rFonts w:eastAsia="Calibri"/>
          <w:sz w:val="26"/>
          <w:szCs w:val="26"/>
        </w:rPr>
        <w:t xml:space="preserve">  почтовому адресу.</w:t>
      </w:r>
    </w:p>
    <w:p w:rsidR="00B33D0D" w:rsidRDefault="00B33D0D" w:rsidP="00B33D0D">
      <w:pPr>
        <w:pStyle w:val="ConsPlusNormal"/>
        <w:ind w:right="-2" w:firstLine="540"/>
        <w:jc w:val="both"/>
        <w:rPr>
          <w:rFonts w:eastAsia="Calibri"/>
          <w:color w:val="000000"/>
          <w:sz w:val="26"/>
          <w:szCs w:val="26"/>
        </w:rPr>
      </w:pPr>
      <w:r w:rsidRPr="0000164A">
        <w:rPr>
          <w:rFonts w:eastAsia="Calibri"/>
          <w:color w:val="000000"/>
          <w:sz w:val="26"/>
          <w:szCs w:val="26"/>
        </w:rPr>
        <w:t xml:space="preserve">При наличии в </w:t>
      </w:r>
      <w:r w:rsidRPr="0000164A">
        <w:rPr>
          <w:color w:val="000000" w:themeColor="text1"/>
          <w:sz w:val="26"/>
          <w:szCs w:val="26"/>
        </w:rPr>
        <w:t xml:space="preserve"> ходатайстве</w:t>
      </w:r>
      <w:r w:rsidRPr="0000164A">
        <w:rPr>
          <w:rFonts w:eastAsia="Calibri"/>
          <w:color w:val="000000"/>
          <w:sz w:val="26"/>
          <w:szCs w:val="26"/>
        </w:rPr>
        <w:t xml:space="preserve"> указания о выдаче результата предоставления муниципальной услуги через МФЦ по месту представления </w:t>
      </w:r>
      <w:r w:rsidR="001551B2">
        <w:rPr>
          <w:rFonts w:eastAsia="Calibri"/>
          <w:color w:val="000000"/>
          <w:sz w:val="26"/>
          <w:szCs w:val="26"/>
        </w:rPr>
        <w:t>ходатайства</w:t>
      </w:r>
      <w:r w:rsidRPr="0000164A">
        <w:rPr>
          <w:rFonts w:eastAsia="Calibri"/>
          <w:color w:val="000000"/>
          <w:sz w:val="26"/>
          <w:szCs w:val="26"/>
        </w:rPr>
        <w:t xml:space="preserve">  Администрация обеспечивает передачу документа в МФЦ для выдачи заявителю.</w:t>
      </w:r>
    </w:p>
    <w:p w:rsidR="001551B2" w:rsidRPr="0000164A" w:rsidRDefault="001551B2" w:rsidP="00B33D0D">
      <w:pPr>
        <w:pStyle w:val="ConsPlusNormal"/>
        <w:ind w:right="-2" w:firstLine="54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Продолжительность административной процедуры ( максимальный срок  ее выполнения ) составляет 1 </w:t>
      </w:r>
      <w:r w:rsidR="00113EF2">
        <w:rPr>
          <w:rFonts w:eastAsia="Calibri"/>
          <w:color w:val="000000"/>
          <w:sz w:val="26"/>
          <w:szCs w:val="26"/>
        </w:rPr>
        <w:t>(один)</w:t>
      </w:r>
      <w:r>
        <w:rPr>
          <w:rFonts w:eastAsia="Calibri"/>
          <w:color w:val="000000"/>
          <w:sz w:val="26"/>
          <w:szCs w:val="26"/>
        </w:rPr>
        <w:t xml:space="preserve"> день.</w:t>
      </w:r>
    </w:p>
    <w:p w:rsidR="00B33D0D" w:rsidRPr="0000164A" w:rsidRDefault="00B33D0D" w:rsidP="00B33D0D">
      <w:pPr>
        <w:pStyle w:val="ConsPlusNormal"/>
        <w:ind w:firstLine="539"/>
        <w:jc w:val="both"/>
        <w:rPr>
          <w:rFonts w:eastAsia="Calibri"/>
          <w:color w:val="000000"/>
          <w:sz w:val="26"/>
          <w:szCs w:val="26"/>
        </w:rPr>
      </w:pPr>
      <w:r w:rsidRPr="0000164A">
        <w:rPr>
          <w:rFonts w:eastAsia="Calibri"/>
          <w:color w:val="000000"/>
          <w:sz w:val="26"/>
          <w:szCs w:val="26"/>
        </w:rPr>
        <w:t xml:space="preserve">Способом фиксации результата административного действия является занесение сведений о направлении исходящего зарегистрированного документа. </w:t>
      </w:r>
    </w:p>
    <w:p w:rsidR="00B33D0D" w:rsidRPr="0000164A" w:rsidRDefault="00A70F62" w:rsidP="00B33D0D">
      <w:pPr>
        <w:pStyle w:val="ConsPlusNormal"/>
        <w:ind w:right="-2" w:firstLine="54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</w:t>
      </w:r>
      <w:r w:rsidR="00B33D0D" w:rsidRPr="0000164A">
        <w:rPr>
          <w:rFonts w:eastAsia="Calibri"/>
          <w:color w:val="000000"/>
          <w:sz w:val="26"/>
          <w:szCs w:val="26"/>
        </w:rPr>
        <w:t xml:space="preserve"> Результатом административной процедуры является выдача (направление) результата предоставления муниципальной услуги заявителю (представителю заявителя).</w:t>
      </w:r>
    </w:p>
    <w:p w:rsidR="00772503" w:rsidRPr="00F5391B" w:rsidRDefault="00772503" w:rsidP="00436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001E" w:rsidRPr="006D3F4E" w:rsidRDefault="00EB001E" w:rsidP="00EB001E">
      <w:pPr>
        <w:pStyle w:val="ConsPlusNormal"/>
        <w:ind w:firstLine="54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772503">
        <w:rPr>
          <w:sz w:val="26"/>
          <w:szCs w:val="26"/>
        </w:rPr>
        <w:t>2.6.</w:t>
      </w:r>
      <w:r w:rsidRPr="006D3F4E">
        <w:rPr>
          <w:sz w:val="26"/>
          <w:szCs w:val="26"/>
        </w:rPr>
        <w:t xml:space="preserve"> Особенности выполнения административных процедур в </w:t>
      </w:r>
      <w:r>
        <w:rPr>
          <w:sz w:val="26"/>
          <w:szCs w:val="26"/>
        </w:rPr>
        <w:t>Многофункциональном центре</w:t>
      </w:r>
      <w:r w:rsidRPr="006D3F4E">
        <w:rPr>
          <w:sz w:val="26"/>
          <w:szCs w:val="26"/>
        </w:rPr>
        <w:t>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3.</w:t>
      </w:r>
      <w:r w:rsidR="00772503">
        <w:rPr>
          <w:sz w:val="26"/>
          <w:szCs w:val="26"/>
        </w:rPr>
        <w:t>2.6.</w:t>
      </w:r>
      <w:r w:rsidRPr="006D3F4E">
        <w:rPr>
          <w:sz w:val="26"/>
          <w:szCs w:val="26"/>
        </w:rPr>
        <w:t>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</w:t>
      </w:r>
      <w:r>
        <w:rPr>
          <w:sz w:val="26"/>
          <w:szCs w:val="26"/>
        </w:rPr>
        <w:t xml:space="preserve"> заявителя</w:t>
      </w:r>
      <w:r w:rsidRPr="006D3F4E">
        <w:rPr>
          <w:sz w:val="26"/>
          <w:szCs w:val="26"/>
        </w:rPr>
        <w:t>) заявление и другие документы и регистрирует его. При приеме у заявителя (представителя</w:t>
      </w:r>
      <w:r>
        <w:rPr>
          <w:sz w:val="26"/>
          <w:szCs w:val="26"/>
        </w:rPr>
        <w:t xml:space="preserve"> заявителя</w:t>
      </w:r>
      <w:r w:rsidRPr="006D3F4E">
        <w:rPr>
          <w:sz w:val="26"/>
          <w:szCs w:val="26"/>
        </w:rPr>
        <w:t>) заявления и других документов специалист: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4EDE">
        <w:rPr>
          <w:sz w:val="26"/>
          <w:szCs w:val="26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требованиям, определенным в подпунктах 2.6.1., 2.6.2. пункта 2.6. Регламента,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</w:t>
      </w:r>
      <w:r w:rsidRPr="006D3F4E">
        <w:rPr>
          <w:sz w:val="26"/>
          <w:szCs w:val="26"/>
        </w:rPr>
        <w:t xml:space="preserve"> с разъяснением причин возврата.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772503">
        <w:rPr>
          <w:sz w:val="26"/>
          <w:szCs w:val="26"/>
        </w:rPr>
        <w:t>2.6.</w:t>
      </w:r>
      <w:r w:rsidRPr="006D3F4E">
        <w:rPr>
          <w:sz w:val="26"/>
          <w:szCs w:val="26"/>
        </w:rPr>
        <w:t>.2. Срок выполнения данного административного действия не более 30 минут.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772503">
        <w:rPr>
          <w:sz w:val="26"/>
          <w:szCs w:val="26"/>
        </w:rPr>
        <w:t>2.6.</w:t>
      </w:r>
      <w:r w:rsidRPr="006D3F4E">
        <w:rPr>
          <w:sz w:val="26"/>
          <w:szCs w:val="26"/>
        </w:rPr>
        <w:t xml:space="preserve">3. Передачу и доставку документов заявителя из Многофункционального центра в Администрацию осуществляет сотрудник </w:t>
      </w:r>
      <w:r w:rsidRPr="006D3F4E">
        <w:rPr>
          <w:sz w:val="26"/>
          <w:szCs w:val="26"/>
        </w:rPr>
        <w:lastRenderedPageBreak/>
        <w:t>Многофункционального центра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</w:t>
      </w:r>
      <w:r>
        <w:rPr>
          <w:sz w:val="26"/>
          <w:szCs w:val="26"/>
        </w:rPr>
        <w:t xml:space="preserve"> заявителя</w:t>
      </w:r>
      <w:r w:rsidRPr="006D3F4E">
        <w:rPr>
          <w:sz w:val="26"/>
          <w:szCs w:val="26"/>
        </w:rPr>
        <w:t>).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</w:t>
      </w:r>
      <w:r>
        <w:rPr>
          <w:sz w:val="26"/>
          <w:szCs w:val="26"/>
        </w:rPr>
        <w:t>рос</w:t>
      </w:r>
      <w:r w:rsidRPr="006D3F4E">
        <w:rPr>
          <w:sz w:val="26"/>
          <w:szCs w:val="26"/>
        </w:rPr>
        <w:t xml:space="preserve">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>
        <w:rPr>
          <w:sz w:val="26"/>
          <w:szCs w:val="26"/>
        </w:rPr>
        <w:t>М</w:t>
      </w:r>
      <w:r w:rsidRPr="006D3F4E">
        <w:rPr>
          <w:sz w:val="26"/>
          <w:szCs w:val="26"/>
        </w:rPr>
        <w:t>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 3.</w:t>
      </w:r>
      <w:r w:rsidR="00772503">
        <w:rPr>
          <w:sz w:val="26"/>
          <w:szCs w:val="26"/>
        </w:rPr>
        <w:t>2.6</w:t>
      </w:r>
      <w:r w:rsidRPr="006D3F4E">
        <w:rPr>
          <w:sz w:val="26"/>
          <w:szCs w:val="26"/>
        </w:rPr>
        <w:t xml:space="preserve">.4. </w:t>
      </w:r>
      <w:r w:rsidR="00113EF2">
        <w:rPr>
          <w:sz w:val="26"/>
          <w:szCs w:val="26"/>
        </w:rPr>
        <w:t>Специалист</w:t>
      </w:r>
      <w:r w:rsidRPr="006D3F4E">
        <w:rPr>
          <w:sz w:val="26"/>
          <w:szCs w:val="26"/>
        </w:rPr>
        <w:t xml:space="preserve">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772503">
        <w:rPr>
          <w:sz w:val="26"/>
          <w:szCs w:val="26"/>
        </w:rPr>
        <w:t>2.6</w:t>
      </w:r>
      <w:r w:rsidRPr="006D3F4E">
        <w:rPr>
          <w:sz w:val="26"/>
          <w:szCs w:val="26"/>
        </w:rPr>
        <w:t>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772503">
        <w:rPr>
          <w:sz w:val="26"/>
          <w:szCs w:val="26"/>
        </w:rPr>
        <w:t>2.6</w:t>
      </w:r>
      <w:r w:rsidRPr="006D3F4E">
        <w:rPr>
          <w:sz w:val="26"/>
          <w:szCs w:val="26"/>
        </w:rPr>
        <w:t xml:space="preserve">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 xml:space="preserve">услуги, указанный в пункте 2.3. настоящего Регламента. 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2.6</w:t>
      </w:r>
      <w:r w:rsidRPr="006D3F4E">
        <w:rPr>
          <w:sz w:val="26"/>
          <w:szCs w:val="26"/>
        </w:rPr>
        <w:t xml:space="preserve">.7. При выдаче заявителю результата оказания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2.6</w:t>
      </w:r>
      <w:r w:rsidRPr="006D3F4E">
        <w:rPr>
          <w:sz w:val="26"/>
          <w:szCs w:val="26"/>
        </w:rPr>
        <w:t xml:space="preserve">.8. В случае неявки заявителя (представителя) в Многофункциональный центр в течение 30 дней с момента окончания срока получения результата оказания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услуги, Многофункциональный центр курьером отправляет документы в Администрацию под подпись с сопроводительным письмом.</w:t>
      </w:r>
    </w:p>
    <w:p w:rsidR="00EB001E" w:rsidRPr="006D3F4E" w:rsidRDefault="00EB001E" w:rsidP="00EB001E">
      <w:pPr>
        <w:keepNext/>
        <w:keepLines/>
        <w:jc w:val="both"/>
        <w:outlineLvl w:val="0"/>
        <w:rPr>
          <w:bCs/>
          <w:sz w:val="26"/>
          <w:szCs w:val="26"/>
        </w:rPr>
      </w:pPr>
      <w:r w:rsidRPr="006D3F4E">
        <w:rPr>
          <w:bCs/>
          <w:sz w:val="26"/>
          <w:szCs w:val="26"/>
        </w:rPr>
        <w:t>3.</w:t>
      </w:r>
      <w:r w:rsidR="00F5391B">
        <w:rPr>
          <w:bCs/>
          <w:sz w:val="26"/>
          <w:szCs w:val="26"/>
        </w:rPr>
        <w:t>2.7</w:t>
      </w:r>
      <w:r w:rsidRPr="006D3F4E">
        <w:rPr>
          <w:bCs/>
          <w:sz w:val="26"/>
          <w:szCs w:val="26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</w:t>
      </w:r>
      <w:r w:rsidR="00F5391B">
        <w:rPr>
          <w:sz w:val="26"/>
          <w:szCs w:val="26"/>
        </w:rPr>
        <w:t>1</w:t>
      </w:r>
      <w:r w:rsidRPr="006D3F4E">
        <w:rPr>
          <w:sz w:val="26"/>
          <w:szCs w:val="26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.2. При обращении об исправлении технической ошибки заявитель представляет: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заявление об исправлении технической ошибки;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 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.3. Заявление об исправлении технической ошибки регистрируется специалистом Администрации.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lastRenderedPageBreak/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 xml:space="preserve">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</w:t>
      </w:r>
      <w:r>
        <w:rPr>
          <w:sz w:val="26"/>
          <w:szCs w:val="26"/>
        </w:rPr>
        <w:t xml:space="preserve">муниципальной </w:t>
      </w:r>
      <w:r w:rsidRPr="006D3F4E">
        <w:rPr>
          <w:sz w:val="26"/>
          <w:szCs w:val="26"/>
        </w:rPr>
        <w:t>услуги, указанного в пункте 2.3. настоящего Регламента.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 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 xml:space="preserve">.10. Специалист Администрации регистрирует подписанное </w:t>
      </w:r>
      <w:r>
        <w:rPr>
          <w:sz w:val="26"/>
          <w:szCs w:val="26"/>
        </w:rPr>
        <w:t>Главой а</w:t>
      </w:r>
      <w:r w:rsidRPr="006D3F4E">
        <w:rPr>
          <w:sz w:val="26"/>
          <w:szCs w:val="26"/>
        </w:rPr>
        <w:t>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 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B001E" w:rsidRPr="006D3F4E" w:rsidRDefault="00EB001E" w:rsidP="00EB001E">
      <w:pPr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>3.</w:t>
      </w:r>
      <w:r w:rsidR="00F5391B">
        <w:rPr>
          <w:sz w:val="26"/>
          <w:szCs w:val="26"/>
        </w:rPr>
        <w:t>2.7</w:t>
      </w:r>
      <w:r w:rsidRPr="006D3F4E">
        <w:rPr>
          <w:sz w:val="26"/>
          <w:szCs w:val="26"/>
        </w:rPr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B001E" w:rsidRPr="006D3F4E" w:rsidRDefault="00EB001E" w:rsidP="00EB001E">
      <w:pPr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B001E" w:rsidRPr="006D3F4E" w:rsidRDefault="00EB001E" w:rsidP="00EB00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D3F4E">
        <w:rPr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6D3F4E">
        <w:rPr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EB001E" w:rsidRPr="006D3F4E" w:rsidRDefault="00EB001E" w:rsidP="00EB001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183A" w:rsidRPr="005615CE" w:rsidRDefault="0093183A" w:rsidP="00EB001E">
      <w:pPr>
        <w:pStyle w:val="ConsPlusNormal"/>
        <w:jc w:val="center"/>
      </w:pPr>
    </w:p>
    <w:p w:rsidR="00FB0520" w:rsidRPr="005615CE" w:rsidRDefault="00FB0520" w:rsidP="00FB0520">
      <w:pPr>
        <w:pStyle w:val="ConsPlusNormal"/>
        <w:jc w:val="center"/>
      </w:pPr>
    </w:p>
    <w:p w:rsidR="005615CE" w:rsidRPr="0091006C" w:rsidRDefault="005615CE" w:rsidP="005615CE">
      <w:pPr>
        <w:pStyle w:val="ConsPlusNormal"/>
        <w:jc w:val="center"/>
        <w:rPr>
          <w:b/>
        </w:rPr>
      </w:pPr>
      <w:r w:rsidRPr="0091006C">
        <w:rPr>
          <w:b/>
          <w:lang w:val="en-US"/>
        </w:rPr>
        <w:t>I</w:t>
      </w:r>
      <w:r w:rsidRPr="0091006C">
        <w:rPr>
          <w:b/>
        </w:rPr>
        <w:t>V. Формы контроля за исполнением Административного</w:t>
      </w:r>
    </w:p>
    <w:p w:rsidR="005615CE" w:rsidRPr="0091006C" w:rsidRDefault="005615CE" w:rsidP="005615CE">
      <w:pPr>
        <w:pStyle w:val="ConsPlusNormal"/>
        <w:jc w:val="center"/>
        <w:rPr>
          <w:b/>
          <w:bCs/>
        </w:rPr>
      </w:pPr>
      <w:r w:rsidRPr="0091006C">
        <w:rPr>
          <w:b/>
        </w:rPr>
        <w:t>регламента</w:t>
      </w:r>
    </w:p>
    <w:p w:rsidR="005615CE" w:rsidRPr="0091006C" w:rsidRDefault="005615CE" w:rsidP="005615CE">
      <w:pPr>
        <w:spacing w:line="100" w:lineRule="atLeast"/>
        <w:ind w:firstLine="709"/>
        <w:jc w:val="both"/>
        <w:rPr>
          <w:bCs/>
        </w:rPr>
      </w:pPr>
    </w:p>
    <w:p w:rsidR="005615CE" w:rsidRPr="0091006C" w:rsidRDefault="005615CE" w:rsidP="005615CE">
      <w:pPr>
        <w:pStyle w:val="ConsPlusNormal"/>
        <w:ind w:firstLine="540"/>
        <w:jc w:val="both"/>
      </w:pPr>
      <w:r w:rsidRPr="0091006C">
        <w:t xml:space="preserve">   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5615CE" w:rsidRPr="0091006C" w:rsidRDefault="005615CE" w:rsidP="005615CE">
      <w:pPr>
        <w:pStyle w:val="ConsPlusNormal"/>
        <w:ind w:firstLine="540"/>
        <w:jc w:val="both"/>
      </w:pPr>
      <w:r w:rsidRPr="0091006C">
        <w:t xml:space="preserve"> 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4.2. Проверки могут быть плановыми и внеплановыми и осуществляются  на  основании распоряжений Администрации.</w:t>
      </w:r>
    </w:p>
    <w:p w:rsidR="005615CE" w:rsidRPr="0091006C" w:rsidRDefault="005615CE" w:rsidP="005615CE">
      <w:pPr>
        <w:pStyle w:val="a4"/>
        <w:ind w:left="0" w:hanging="708"/>
        <w:jc w:val="both"/>
      </w:pPr>
      <w:r w:rsidRPr="0091006C">
        <w:t xml:space="preserve">                    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5615CE" w:rsidRPr="0091006C" w:rsidRDefault="005615CE" w:rsidP="005615CE">
      <w:pPr>
        <w:pStyle w:val="a4"/>
        <w:ind w:left="142"/>
        <w:jc w:val="both"/>
      </w:pPr>
      <w:r w:rsidRPr="0091006C">
        <w:t xml:space="preserve">         4.2.2. Полномочия должностных лиц Администрации  на осуществление контроля определяются положениями о структурных Администрации , должностными инструкциями.</w:t>
      </w:r>
    </w:p>
    <w:p w:rsidR="005615CE" w:rsidRPr="0091006C" w:rsidRDefault="005615CE" w:rsidP="005615CE">
      <w:pPr>
        <w:pStyle w:val="a4"/>
        <w:ind w:left="0"/>
        <w:jc w:val="both"/>
      </w:pPr>
      <w:r w:rsidRPr="0091006C">
        <w:t xml:space="preserve">          4.2.3. Плановые проверки проводятся на основании ежеквартальных планов работы Администрации.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 xml:space="preserve"> 4.2.4.Внеплановые проверки проводятся на основании жалоб заявителей – граждан на решения, действия (бездействия)муниципальных служащих , специалистов  Администрации, принятые или осуществляемые в ходе предоставления муниципальной  услуги. 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4.3. Для проведения проверки полноты и качества предоставления муниципальной  услуги формируется комиссия, состав  и порядок работы которой определяется  распоряжением Администрации.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Результаты проверки оформляются актом, в котором отмечаются выявленные недостатки и предложения по их устранению.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</w:t>
      </w:r>
      <w:r w:rsidRPr="0091006C">
        <w:lastRenderedPageBreak/>
        <w:t>регламента и иных нормативных правовых актов, устанавливающих требования к предоставлению муниципальной услуги.</w:t>
      </w:r>
    </w:p>
    <w:p w:rsidR="005615CE" w:rsidRPr="0091006C" w:rsidRDefault="005615CE" w:rsidP="005615CE">
      <w:pPr>
        <w:pStyle w:val="a4"/>
        <w:ind w:left="0" w:firstLine="708"/>
        <w:jc w:val="both"/>
      </w:pPr>
      <w:r w:rsidRPr="0091006C"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615CE" w:rsidRPr="0091006C" w:rsidRDefault="005615CE" w:rsidP="005615CE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</w:p>
    <w:p w:rsidR="005615CE" w:rsidRPr="0091006C" w:rsidRDefault="005615CE" w:rsidP="005615CE">
      <w:pPr>
        <w:autoSpaceDE w:val="0"/>
        <w:autoSpaceDN w:val="0"/>
        <w:adjustRightInd w:val="0"/>
        <w:jc w:val="center"/>
        <w:rPr>
          <w:b/>
        </w:rPr>
      </w:pPr>
      <w:r w:rsidRPr="0091006C">
        <w:rPr>
          <w:b/>
          <w:lang w:val="en-US"/>
        </w:rPr>
        <w:t>V</w:t>
      </w:r>
      <w:r w:rsidRPr="0091006C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center"/>
      </w:pPr>
    </w:p>
    <w:p w:rsidR="005615CE" w:rsidRPr="0091006C" w:rsidRDefault="005615CE" w:rsidP="005615CE">
      <w:pPr>
        <w:ind w:firstLine="708"/>
        <w:jc w:val="both"/>
      </w:pPr>
      <w:r w:rsidRPr="0091006C"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615CE" w:rsidRPr="0091006C" w:rsidRDefault="005615CE" w:rsidP="005615CE">
      <w:pPr>
        <w:ind w:firstLine="708"/>
        <w:jc w:val="both"/>
      </w:pPr>
      <w:r w:rsidRPr="0091006C"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615CE" w:rsidRPr="0091006C" w:rsidRDefault="005615CE" w:rsidP="005615CE">
      <w:pPr>
        <w:ind w:firstLine="708"/>
        <w:jc w:val="both"/>
      </w:pPr>
      <w:r w:rsidRPr="0091006C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5615CE" w:rsidRPr="0091006C" w:rsidRDefault="005615CE" w:rsidP="005615CE">
      <w:pPr>
        <w:ind w:firstLine="708"/>
        <w:jc w:val="both"/>
      </w:pPr>
      <w:r w:rsidRPr="0091006C"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615CE" w:rsidRPr="0091006C" w:rsidRDefault="005615CE" w:rsidP="005615CE">
      <w:pPr>
        <w:ind w:firstLine="708"/>
        <w:jc w:val="both"/>
      </w:pPr>
      <w:r w:rsidRPr="0091006C">
        <w:t>5.4.1. Заявитель может обратиться с жалобой, в том числе, в следующих случаях: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1) нарушение срока регистрации запроса о предоставлении муниципальной услуги;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2) нарушение срока предоставления муниципальной услуги;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8) нарушение срока или порядка выдачи документов по результатам предоставления муниципальной услуги;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Pr="0091006C">
        <w:lastRenderedPageBreak/>
        <w:t>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5615CE" w:rsidRPr="0091006C" w:rsidRDefault="005615CE" w:rsidP="005615CE">
      <w:pPr>
        <w:ind w:firstLine="708"/>
        <w:jc w:val="both"/>
      </w:pPr>
      <w:r w:rsidRPr="0091006C"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615CE" w:rsidRPr="0091006C" w:rsidRDefault="005615CE" w:rsidP="005615CE">
      <w:pPr>
        <w:ind w:firstLine="708"/>
        <w:jc w:val="both"/>
      </w:pPr>
      <w:r w:rsidRPr="0091006C"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615CE" w:rsidRPr="0091006C" w:rsidRDefault="005615CE" w:rsidP="005615CE">
      <w:pPr>
        <w:ind w:firstLine="708"/>
        <w:jc w:val="both"/>
      </w:pPr>
      <w:r w:rsidRPr="0091006C"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615CE" w:rsidRPr="0091006C" w:rsidRDefault="005615CE" w:rsidP="005615CE">
      <w:pPr>
        <w:ind w:firstLine="708"/>
        <w:jc w:val="both"/>
      </w:pPr>
      <w:r w:rsidRPr="0091006C"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615CE" w:rsidRPr="0091006C" w:rsidRDefault="005615CE" w:rsidP="005615CE">
      <w:pPr>
        <w:ind w:firstLine="708"/>
        <w:jc w:val="both"/>
      </w:pPr>
      <w:r w:rsidRPr="0091006C">
        <w:t>5.4.6. В электронном виде жалоба может быть подана заявителем посредством:</w:t>
      </w:r>
    </w:p>
    <w:p w:rsidR="005615CE" w:rsidRPr="0091006C" w:rsidRDefault="005615CE" w:rsidP="005615CE">
      <w:pPr>
        <w:ind w:firstLine="708"/>
        <w:jc w:val="both"/>
      </w:pPr>
      <w:r w:rsidRPr="0091006C">
        <w:t>а) официального сайта Администрации;</w:t>
      </w:r>
    </w:p>
    <w:p w:rsidR="005615CE" w:rsidRPr="0091006C" w:rsidRDefault="005615CE" w:rsidP="005615CE">
      <w:pPr>
        <w:ind w:firstLine="708"/>
        <w:jc w:val="both"/>
      </w:pPr>
      <w:r w:rsidRPr="0091006C">
        <w:t>б) электронной почты Администрации;</w:t>
      </w:r>
    </w:p>
    <w:p w:rsidR="005615CE" w:rsidRPr="0091006C" w:rsidRDefault="005615CE" w:rsidP="005615CE">
      <w:pPr>
        <w:ind w:firstLine="708"/>
        <w:jc w:val="both"/>
      </w:pPr>
      <w:r w:rsidRPr="0091006C">
        <w:t>в) Единого портала;</w:t>
      </w:r>
    </w:p>
    <w:p w:rsidR="005615CE" w:rsidRPr="0091006C" w:rsidRDefault="005615CE" w:rsidP="005615CE">
      <w:pPr>
        <w:ind w:firstLine="708"/>
        <w:jc w:val="both"/>
      </w:pPr>
      <w:r w:rsidRPr="0091006C">
        <w:t>г) Регионального портала;</w:t>
      </w:r>
    </w:p>
    <w:p w:rsidR="005615CE" w:rsidRPr="0091006C" w:rsidRDefault="005615CE" w:rsidP="005615CE">
      <w:pPr>
        <w:ind w:firstLine="708"/>
        <w:jc w:val="both"/>
      </w:pPr>
      <w:r w:rsidRPr="0091006C"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615CE" w:rsidRPr="0091006C" w:rsidRDefault="005615CE" w:rsidP="005615CE">
      <w:pPr>
        <w:ind w:firstLine="708"/>
        <w:jc w:val="both"/>
      </w:pPr>
      <w:r w:rsidRPr="0091006C"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615CE" w:rsidRPr="0091006C" w:rsidRDefault="005615CE" w:rsidP="005615CE">
      <w:pPr>
        <w:ind w:firstLine="708"/>
        <w:jc w:val="both"/>
      </w:pPr>
      <w:r w:rsidRPr="0091006C"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615CE" w:rsidRPr="0091006C" w:rsidRDefault="005615CE" w:rsidP="005615CE">
      <w:pPr>
        <w:ind w:firstLine="708"/>
        <w:jc w:val="both"/>
      </w:pPr>
      <w:r w:rsidRPr="0091006C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615CE" w:rsidRPr="0091006C" w:rsidRDefault="005615CE" w:rsidP="005615CE">
      <w:pPr>
        <w:ind w:firstLine="708"/>
        <w:jc w:val="both"/>
      </w:pPr>
      <w:r w:rsidRPr="0091006C">
        <w:t>5.4.9. Жалоба может быть подана заявителем через МФЦ.</w:t>
      </w:r>
    </w:p>
    <w:p w:rsidR="005615CE" w:rsidRPr="0091006C" w:rsidRDefault="005615CE" w:rsidP="005615CE">
      <w:pPr>
        <w:ind w:firstLine="708"/>
        <w:jc w:val="both"/>
      </w:pPr>
      <w:r w:rsidRPr="0091006C"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5615CE" w:rsidRPr="0091006C" w:rsidRDefault="005615CE" w:rsidP="005615CE">
      <w:pPr>
        <w:ind w:firstLine="708"/>
        <w:jc w:val="both"/>
      </w:pPr>
      <w:r w:rsidRPr="0091006C">
        <w:t>При этом срок рассмотрения жалобы исчисляется со дня регистрации жалобы в Администрации.</w:t>
      </w:r>
    </w:p>
    <w:p w:rsidR="005615CE" w:rsidRPr="0091006C" w:rsidRDefault="005615CE" w:rsidP="005615CE">
      <w:pPr>
        <w:ind w:firstLine="708"/>
        <w:jc w:val="both"/>
      </w:pPr>
      <w:r w:rsidRPr="0091006C">
        <w:t>5.5. Жалоба должна содержать: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91006C">
        <w:lastRenderedPageBreak/>
        <w:t>электронной почты (при наличии) и почтовый адрес, по которым должен быть направлен ответ заявителю;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615CE" w:rsidRPr="0091006C" w:rsidRDefault="005615CE" w:rsidP="005615CE">
      <w:pPr>
        <w:autoSpaceDE w:val="0"/>
        <w:autoSpaceDN w:val="0"/>
        <w:adjustRightInd w:val="0"/>
        <w:ind w:firstLine="540"/>
        <w:jc w:val="both"/>
      </w:pPr>
      <w:r w:rsidRPr="0091006C"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наличии0, подтверждающие доводы заявителя, либо их копии.</w:t>
      </w:r>
    </w:p>
    <w:p w:rsidR="005615CE" w:rsidRPr="0091006C" w:rsidRDefault="005615CE" w:rsidP="005615CE">
      <w:pPr>
        <w:ind w:firstLine="708"/>
        <w:jc w:val="both"/>
      </w:pPr>
      <w:r w:rsidRPr="0091006C"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5615CE" w:rsidRPr="0091006C" w:rsidRDefault="005615CE" w:rsidP="005615CE">
      <w:pPr>
        <w:ind w:firstLine="708"/>
        <w:jc w:val="both"/>
      </w:pPr>
      <w:r w:rsidRPr="0091006C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615CE" w:rsidRPr="0091006C" w:rsidRDefault="005615CE" w:rsidP="005615CE">
      <w:pPr>
        <w:ind w:firstLine="708"/>
        <w:jc w:val="both"/>
      </w:pPr>
      <w:r w:rsidRPr="0091006C">
        <w:t>5.8. По результатам рассмотрения жалобы принимается одно из следующих решений:</w:t>
      </w:r>
    </w:p>
    <w:p w:rsidR="005615CE" w:rsidRPr="0091006C" w:rsidRDefault="005615CE" w:rsidP="005615CE">
      <w:pPr>
        <w:ind w:firstLine="708"/>
        <w:jc w:val="both"/>
      </w:pPr>
      <w:r w:rsidRPr="0091006C"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615CE" w:rsidRPr="0091006C" w:rsidRDefault="005615CE" w:rsidP="005615CE">
      <w:pPr>
        <w:ind w:firstLine="708"/>
        <w:jc w:val="both"/>
      </w:pPr>
      <w:r w:rsidRPr="0091006C">
        <w:t>- в удовлетворении жалобы отказывается.</w:t>
      </w:r>
    </w:p>
    <w:p w:rsidR="005615CE" w:rsidRPr="0091006C" w:rsidRDefault="005615CE" w:rsidP="005615CE">
      <w:pPr>
        <w:ind w:firstLine="708"/>
        <w:jc w:val="both"/>
      </w:pPr>
      <w:r w:rsidRPr="0091006C"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615CE" w:rsidRPr="0091006C" w:rsidRDefault="005615CE" w:rsidP="005615CE">
      <w:pPr>
        <w:ind w:firstLine="708"/>
        <w:jc w:val="both"/>
      </w:pPr>
      <w:r w:rsidRPr="0091006C"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615CE" w:rsidRPr="0091006C" w:rsidRDefault="005615CE" w:rsidP="005615CE">
      <w:pPr>
        <w:ind w:firstLine="708"/>
        <w:jc w:val="both"/>
      </w:pPr>
      <w:r w:rsidRPr="0091006C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15CE" w:rsidRPr="0091006C" w:rsidRDefault="005615CE" w:rsidP="005615CE">
      <w:pPr>
        <w:ind w:firstLine="708"/>
        <w:jc w:val="both"/>
      </w:pPr>
      <w:r w:rsidRPr="0091006C">
        <w:t>5.11. В случае установления в ходе или по результатам рассмотрения жалобы признаков,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615CE" w:rsidRPr="0091006C" w:rsidRDefault="005615CE" w:rsidP="005615CE">
      <w:pPr>
        <w:ind w:firstLine="708"/>
        <w:jc w:val="both"/>
      </w:pPr>
      <w:r w:rsidRPr="0091006C"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615CE" w:rsidRPr="0091006C" w:rsidRDefault="005615CE" w:rsidP="005615CE">
      <w:pPr>
        <w:ind w:firstLine="708"/>
        <w:jc w:val="both"/>
      </w:pPr>
      <w:r w:rsidRPr="0091006C"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5615CE" w:rsidRPr="0091006C" w:rsidRDefault="005615CE" w:rsidP="005615CE"/>
    <w:p w:rsidR="00874699" w:rsidRPr="005615CE" w:rsidRDefault="00874699" w:rsidP="00874699">
      <w:pPr>
        <w:pStyle w:val="ConsPlusNormal"/>
        <w:jc w:val="right"/>
      </w:pPr>
      <w:r w:rsidRPr="005615CE">
        <w:t>Приложение № 1</w:t>
      </w:r>
    </w:p>
    <w:p w:rsidR="00874699" w:rsidRPr="005615CE" w:rsidRDefault="00874699" w:rsidP="00874699">
      <w:pPr>
        <w:pStyle w:val="ConsPlusNormal"/>
        <w:jc w:val="right"/>
      </w:pPr>
      <w:r w:rsidRPr="005615CE">
        <w:t>к административному регламенту</w:t>
      </w:r>
    </w:p>
    <w:p w:rsidR="00874699" w:rsidRPr="005615CE" w:rsidRDefault="00874699" w:rsidP="00874699">
      <w:pPr>
        <w:pStyle w:val="ConsPlusNormal"/>
        <w:jc w:val="right"/>
      </w:pPr>
      <w:r w:rsidRPr="005615CE">
        <w:t>по представлению</w:t>
      </w:r>
      <w:r w:rsidR="004E5969">
        <w:t xml:space="preserve"> </w:t>
      </w:r>
      <w:r w:rsidRPr="005615CE">
        <w:t>муниципальной услуги</w:t>
      </w:r>
    </w:p>
    <w:p w:rsidR="004E5969" w:rsidRDefault="00874699" w:rsidP="004E5969">
      <w:pPr>
        <w:spacing w:line="100" w:lineRule="atLeast"/>
        <w:jc w:val="right"/>
      </w:pPr>
      <w:r w:rsidRPr="005615CE">
        <w:lastRenderedPageBreak/>
        <w:t>«</w:t>
      </w:r>
      <w:r w:rsidR="004E5969" w:rsidRPr="004E5969">
        <w:t>Выдача разрешения на использование земель</w:t>
      </w:r>
    </w:p>
    <w:p w:rsidR="004E5969" w:rsidRDefault="004E5969" w:rsidP="004E5969">
      <w:pPr>
        <w:spacing w:line="100" w:lineRule="atLeast"/>
        <w:jc w:val="right"/>
      </w:pPr>
      <w:r w:rsidRPr="004E5969">
        <w:t xml:space="preserve"> или земельных участков без предоставления</w:t>
      </w:r>
    </w:p>
    <w:p w:rsidR="004E5969" w:rsidRDefault="004E5969" w:rsidP="004E5969">
      <w:pPr>
        <w:spacing w:line="100" w:lineRule="atLeast"/>
        <w:jc w:val="right"/>
      </w:pPr>
      <w:r w:rsidRPr="004E5969">
        <w:t xml:space="preserve"> земельных участков и установления сервитута,</w:t>
      </w:r>
    </w:p>
    <w:p w:rsidR="00874699" w:rsidRPr="005615CE" w:rsidRDefault="004E5969" w:rsidP="004E5969">
      <w:pPr>
        <w:spacing w:line="100" w:lineRule="atLeast"/>
        <w:jc w:val="right"/>
      </w:pPr>
      <w:r w:rsidRPr="004E5969">
        <w:t xml:space="preserve"> публичного сервитута</w:t>
      </w:r>
      <w:r w:rsidR="00874699" w:rsidRPr="005615CE">
        <w:t>»</w:t>
      </w:r>
    </w:p>
    <w:p w:rsidR="00874699" w:rsidRPr="005615CE" w:rsidRDefault="00874699" w:rsidP="00874699">
      <w:pPr>
        <w:pStyle w:val="ConsPlusNormal"/>
        <w:jc w:val="both"/>
      </w:pPr>
    </w:p>
    <w:p w:rsidR="002907CE" w:rsidRPr="007C735C" w:rsidRDefault="002907CE" w:rsidP="002907CE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f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2907CE" w:rsidRPr="006C7530" w:rsidTr="00024819">
        <w:trPr>
          <w:trHeight w:val="480"/>
        </w:trPr>
        <w:tc>
          <w:tcPr>
            <w:tcW w:w="734" w:type="dxa"/>
            <w:vAlign w:val="center"/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2907CE" w:rsidRPr="006C7530" w:rsidRDefault="002907CE" w:rsidP="00024819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rPr>
          <w:trHeight w:val="400"/>
        </w:trPr>
        <w:tc>
          <w:tcPr>
            <w:tcW w:w="734" w:type="dxa"/>
            <w:vAlign w:val="center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2907CE" w:rsidRPr="00C07A99" w:rsidRDefault="002907CE" w:rsidP="00024819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2907CE" w:rsidRPr="00C07A99" w:rsidRDefault="002907CE" w:rsidP="0002481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2907CE" w:rsidRPr="00C07A99" w:rsidRDefault="002907CE" w:rsidP="00024819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2907CE" w:rsidRPr="00C07A99" w:rsidRDefault="002907CE" w:rsidP="00024819">
            <w:pPr>
              <w:rPr>
                <w:sz w:val="12"/>
                <w:szCs w:val="12"/>
              </w:rPr>
            </w:pP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2907CE" w:rsidRPr="00C07A99" w:rsidRDefault="002907CE" w:rsidP="000248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2907CE" w:rsidRPr="00C07A99" w:rsidRDefault="002907CE" w:rsidP="00024819">
            <w:pPr>
              <w:rPr>
                <w:sz w:val="6"/>
                <w:szCs w:val="6"/>
              </w:rPr>
            </w:pP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2907CE" w:rsidRPr="00C07A99" w:rsidRDefault="002907CE" w:rsidP="00024819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2907CE" w:rsidRPr="00520CF3" w:rsidRDefault="002907CE" w:rsidP="00024819">
            <w:pPr>
              <w:rPr>
                <w:sz w:val="6"/>
                <w:szCs w:val="6"/>
              </w:rPr>
            </w:pP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2907CE" w:rsidRPr="00C07A99" w:rsidRDefault="002907CE" w:rsidP="000248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2907CE" w:rsidRPr="00C07A99" w:rsidRDefault="002907CE" w:rsidP="00024819">
            <w:pPr>
              <w:rPr>
                <w:sz w:val="6"/>
                <w:szCs w:val="6"/>
              </w:rPr>
            </w:pP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2907CE" w:rsidRPr="00C07A99" w:rsidRDefault="002907CE" w:rsidP="00024819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2907CE" w:rsidRPr="00520CF3" w:rsidRDefault="002907CE" w:rsidP="00024819">
            <w:pPr>
              <w:rPr>
                <w:sz w:val="6"/>
                <w:szCs w:val="6"/>
              </w:rPr>
            </w:pPr>
          </w:p>
        </w:tc>
      </w:tr>
      <w:tr w:rsidR="002907CE" w:rsidRPr="006C7530" w:rsidTr="00024819">
        <w:trPr>
          <w:trHeight w:val="329"/>
        </w:trPr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rPr>
          <w:trHeight w:val="330"/>
        </w:trPr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rPr>
          <w:trHeight w:val="330"/>
        </w:trPr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2907CE" w:rsidRPr="006C7530" w:rsidRDefault="002907CE" w:rsidP="0002481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2907CE" w:rsidRPr="006C7530" w:rsidTr="00024819">
        <w:trPr>
          <w:trHeight w:val="382"/>
        </w:trPr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rPr>
          <w:trHeight w:val="382"/>
        </w:trPr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2907CE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2907CE" w:rsidRPr="003F748D" w:rsidRDefault="002907CE" w:rsidP="00024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rPr>
          <w:trHeight w:val="382"/>
        </w:trPr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rPr>
          <w:trHeight w:val="382"/>
        </w:trPr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2907CE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2907CE" w:rsidRPr="003F748D" w:rsidRDefault="002907CE" w:rsidP="00024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2907CE" w:rsidRPr="00C07A99" w:rsidRDefault="002907CE" w:rsidP="000248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2907CE" w:rsidRPr="00C07A99" w:rsidRDefault="002907CE" w:rsidP="00024819">
            <w:pPr>
              <w:rPr>
                <w:sz w:val="6"/>
                <w:szCs w:val="6"/>
              </w:rPr>
            </w:pP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907CE" w:rsidRPr="006C7530" w:rsidTr="00024819">
        <w:tc>
          <w:tcPr>
            <w:tcW w:w="734" w:type="dxa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2907CE" w:rsidRPr="006C7530" w:rsidRDefault="002907CE" w:rsidP="0002481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907CE" w:rsidRPr="006C7530" w:rsidTr="00024819">
        <w:tc>
          <w:tcPr>
            <w:tcW w:w="734" w:type="dxa"/>
            <w:vMerge w:val="restart"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2907CE" w:rsidRDefault="002907CE" w:rsidP="00024819">
            <w:pPr>
              <w:ind w:left="57"/>
              <w:rPr>
                <w:sz w:val="22"/>
                <w:szCs w:val="22"/>
              </w:rPr>
            </w:pP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2907CE" w:rsidRPr="006C7530" w:rsidRDefault="002907CE" w:rsidP="000248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2907CE" w:rsidRPr="006C7530" w:rsidRDefault="002907CE" w:rsidP="0002481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2907CE" w:rsidRPr="006C7530" w:rsidTr="00024819">
        <w:tc>
          <w:tcPr>
            <w:tcW w:w="734" w:type="dxa"/>
            <w:vMerge/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2907CE" w:rsidRPr="00AF0B2B" w:rsidRDefault="002907CE" w:rsidP="00024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2907CE" w:rsidRPr="00AF0B2B" w:rsidRDefault="002907CE" w:rsidP="00024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2907CE" w:rsidRPr="006C7530" w:rsidRDefault="002907CE" w:rsidP="00024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2907CE" w:rsidRPr="006C7530" w:rsidRDefault="002907CE" w:rsidP="00024819">
            <w:pPr>
              <w:rPr>
                <w:sz w:val="22"/>
                <w:szCs w:val="22"/>
              </w:rPr>
            </w:pPr>
          </w:p>
        </w:tc>
      </w:tr>
    </w:tbl>
    <w:p w:rsidR="002907CE" w:rsidRDefault="002907CE" w:rsidP="002907CE"/>
    <w:p w:rsidR="00974861" w:rsidRPr="004E5969" w:rsidRDefault="00974861" w:rsidP="004E5969">
      <w:pPr>
        <w:pStyle w:val="ConsPlusNormal"/>
        <w:jc w:val="center"/>
      </w:pPr>
    </w:p>
    <w:sectPr w:rsidR="00974861" w:rsidRPr="004E5969" w:rsidSect="004E5969">
      <w:pgSz w:w="11906" w:h="16838"/>
      <w:pgMar w:top="1134" w:right="851" w:bottom="1134" w:left="1701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D16" w:rsidRDefault="005C0D16" w:rsidP="0081197E">
      <w:r>
        <w:separator/>
      </w:r>
    </w:p>
  </w:endnote>
  <w:endnote w:type="continuationSeparator" w:id="1">
    <w:p w:rsidR="005C0D16" w:rsidRDefault="005C0D16" w:rsidP="0081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D16" w:rsidRDefault="005C0D16" w:rsidP="0081197E">
      <w:r>
        <w:separator/>
      </w:r>
    </w:p>
  </w:footnote>
  <w:footnote w:type="continuationSeparator" w:id="1">
    <w:p w:rsidR="005C0D16" w:rsidRDefault="005C0D16" w:rsidP="00811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06A7E"/>
    <w:multiLevelType w:val="hybridMultilevel"/>
    <w:tmpl w:val="F1B07520"/>
    <w:lvl w:ilvl="0" w:tplc="EF4A759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69751B5"/>
    <w:multiLevelType w:val="multilevel"/>
    <w:tmpl w:val="AEE660C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3">
    <w:nsid w:val="212838B5"/>
    <w:multiLevelType w:val="hybridMultilevel"/>
    <w:tmpl w:val="7D84B8B0"/>
    <w:lvl w:ilvl="0" w:tplc="FE8269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6022C9B"/>
    <w:multiLevelType w:val="hybridMultilevel"/>
    <w:tmpl w:val="879E1F9E"/>
    <w:lvl w:ilvl="0" w:tplc="3E2C7A44">
      <w:start w:val="1"/>
      <w:numFmt w:val="decimal"/>
      <w:lvlText w:val="%1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F6E111D"/>
    <w:multiLevelType w:val="hybridMultilevel"/>
    <w:tmpl w:val="881640E4"/>
    <w:lvl w:ilvl="0" w:tplc="BB9008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41562F82"/>
    <w:multiLevelType w:val="hybridMultilevel"/>
    <w:tmpl w:val="2A848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D0B4F"/>
    <w:multiLevelType w:val="hybridMultilevel"/>
    <w:tmpl w:val="05FAC2CE"/>
    <w:lvl w:ilvl="0" w:tplc="42DA1892">
      <w:start w:val="12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593458A9"/>
    <w:multiLevelType w:val="hybridMultilevel"/>
    <w:tmpl w:val="7946D4A4"/>
    <w:lvl w:ilvl="0" w:tplc="6812D7BA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A996D40"/>
    <w:multiLevelType w:val="hybridMultilevel"/>
    <w:tmpl w:val="4154C634"/>
    <w:lvl w:ilvl="0" w:tplc="CF662F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163516F"/>
    <w:multiLevelType w:val="hybridMultilevel"/>
    <w:tmpl w:val="087CBD1A"/>
    <w:lvl w:ilvl="0" w:tplc="F0546892">
      <w:start w:val="1"/>
      <w:numFmt w:val="decimal"/>
      <w:lvlText w:val="%1."/>
      <w:lvlJc w:val="left"/>
      <w:pPr>
        <w:ind w:left="1905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F24"/>
    <w:rsid w:val="0000164A"/>
    <w:rsid w:val="00001C07"/>
    <w:rsid w:val="00017935"/>
    <w:rsid w:val="00024819"/>
    <w:rsid w:val="00044C5C"/>
    <w:rsid w:val="00047B58"/>
    <w:rsid w:val="00050874"/>
    <w:rsid w:val="00053EEA"/>
    <w:rsid w:val="00054AD7"/>
    <w:rsid w:val="00060FEC"/>
    <w:rsid w:val="00063397"/>
    <w:rsid w:val="00082E42"/>
    <w:rsid w:val="00095D60"/>
    <w:rsid w:val="000966E0"/>
    <w:rsid w:val="000A2B4D"/>
    <w:rsid w:val="000B3E83"/>
    <w:rsid w:val="000C15D5"/>
    <w:rsid w:val="000C6C84"/>
    <w:rsid w:val="000C7156"/>
    <w:rsid w:val="00104CF5"/>
    <w:rsid w:val="00113EF2"/>
    <w:rsid w:val="0012051C"/>
    <w:rsid w:val="00132B5D"/>
    <w:rsid w:val="00133EE7"/>
    <w:rsid w:val="0013401D"/>
    <w:rsid w:val="00141C3C"/>
    <w:rsid w:val="001551B2"/>
    <w:rsid w:val="00173521"/>
    <w:rsid w:val="00182B76"/>
    <w:rsid w:val="001849ED"/>
    <w:rsid w:val="001F04C2"/>
    <w:rsid w:val="001F40D4"/>
    <w:rsid w:val="002000D6"/>
    <w:rsid w:val="00211BF2"/>
    <w:rsid w:val="00220074"/>
    <w:rsid w:val="00226D3A"/>
    <w:rsid w:val="0023474D"/>
    <w:rsid w:val="0024593F"/>
    <w:rsid w:val="0024766F"/>
    <w:rsid w:val="00247FA7"/>
    <w:rsid w:val="0028220B"/>
    <w:rsid w:val="00282C04"/>
    <w:rsid w:val="00287C19"/>
    <w:rsid w:val="002907CE"/>
    <w:rsid w:val="002D27EB"/>
    <w:rsid w:val="002F41AB"/>
    <w:rsid w:val="002F61F6"/>
    <w:rsid w:val="00306FD3"/>
    <w:rsid w:val="00311EE8"/>
    <w:rsid w:val="00312C07"/>
    <w:rsid w:val="00312F7F"/>
    <w:rsid w:val="0031530F"/>
    <w:rsid w:val="00324741"/>
    <w:rsid w:val="00330094"/>
    <w:rsid w:val="00357759"/>
    <w:rsid w:val="00362B7F"/>
    <w:rsid w:val="00372DBB"/>
    <w:rsid w:val="00380EDB"/>
    <w:rsid w:val="00396C74"/>
    <w:rsid w:val="003B7556"/>
    <w:rsid w:val="003E15B7"/>
    <w:rsid w:val="003E194C"/>
    <w:rsid w:val="003E1EF4"/>
    <w:rsid w:val="003E5C6F"/>
    <w:rsid w:val="003F69EC"/>
    <w:rsid w:val="00402820"/>
    <w:rsid w:val="00406830"/>
    <w:rsid w:val="00415B55"/>
    <w:rsid w:val="00425731"/>
    <w:rsid w:val="00436941"/>
    <w:rsid w:val="004402C6"/>
    <w:rsid w:val="0044088D"/>
    <w:rsid w:val="00441C04"/>
    <w:rsid w:val="0045062C"/>
    <w:rsid w:val="00453F24"/>
    <w:rsid w:val="004555E9"/>
    <w:rsid w:val="00484015"/>
    <w:rsid w:val="00485302"/>
    <w:rsid w:val="004B5650"/>
    <w:rsid w:val="004E4C73"/>
    <w:rsid w:val="004E5969"/>
    <w:rsid w:val="005031A5"/>
    <w:rsid w:val="00550BA6"/>
    <w:rsid w:val="00552668"/>
    <w:rsid w:val="005612B5"/>
    <w:rsid w:val="005615CE"/>
    <w:rsid w:val="00587D87"/>
    <w:rsid w:val="00590CA3"/>
    <w:rsid w:val="005A4414"/>
    <w:rsid w:val="005A60E6"/>
    <w:rsid w:val="005B6BE8"/>
    <w:rsid w:val="005C0D16"/>
    <w:rsid w:val="005D6246"/>
    <w:rsid w:val="005E42C3"/>
    <w:rsid w:val="006017F4"/>
    <w:rsid w:val="0060358A"/>
    <w:rsid w:val="006125AE"/>
    <w:rsid w:val="00617546"/>
    <w:rsid w:val="00632AEB"/>
    <w:rsid w:val="00634F8D"/>
    <w:rsid w:val="0064163D"/>
    <w:rsid w:val="006503A9"/>
    <w:rsid w:val="00655B5E"/>
    <w:rsid w:val="00656438"/>
    <w:rsid w:val="00662DBA"/>
    <w:rsid w:val="006802D4"/>
    <w:rsid w:val="006935C9"/>
    <w:rsid w:val="006B3CA7"/>
    <w:rsid w:val="006C2252"/>
    <w:rsid w:val="006C30BE"/>
    <w:rsid w:val="006D2E94"/>
    <w:rsid w:val="006D7DE5"/>
    <w:rsid w:val="006F1986"/>
    <w:rsid w:val="006F50C4"/>
    <w:rsid w:val="00724FD4"/>
    <w:rsid w:val="00747E28"/>
    <w:rsid w:val="007577BB"/>
    <w:rsid w:val="00772503"/>
    <w:rsid w:val="007777EF"/>
    <w:rsid w:val="0078559A"/>
    <w:rsid w:val="007A5491"/>
    <w:rsid w:val="007A6956"/>
    <w:rsid w:val="007B0EC5"/>
    <w:rsid w:val="007B3A80"/>
    <w:rsid w:val="007B4CDD"/>
    <w:rsid w:val="007C5E3F"/>
    <w:rsid w:val="007D3BF0"/>
    <w:rsid w:val="00803B70"/>
    <w:rsid w:val="0081197E"/>
    <w:rsid w:val="0081752F"/>
    <w:rsid w:val="008212D5"/>
    <w:rsid w:val="008372C2"/>
    <w:rsid w:val="0084513C"/>
    <w:rsid w:val="0084789C"/>
    <w:rsid w:val="00853283"/>
    <w:rsid w:val="0086453D"/>
    <w:rsid w:val="00870099"/>
    <w:rsid w:val="0087085F"/>
    <w:rsid w:val="00874699"/>
    <w:rsid w:val="00880FC4"/>
    <w:rsid w:val="008A0F7A"/>
    <w:rsid w:val="008A3A5B"/>
    <w:rsid w:val="008B0B0F"/>
    <w:rsid w:val="008D09CA"/>
    <w:rsid w:val="008D0D3C"/>
    <w:rsid w:val="008D5EED"/>
    <w:rsid w:val="008F0602"/>
    <w:rsid w:val="00930E43"/>
    <w:rsid w:val="0093183A"/>
    <w:rsid w:val="009464DE"/>
    <w:rsid w:val="00957417"/>
    <w:rsid w:val="00965A1B"/>
    <w:rsid w:val="0096684D"/>
    <w:rsid w:val="00974861"/>
    <w:rsid w:val="0098111F"/>
    <w:rsid w:val="00985DDC"/>
    <w:rsid w:val="00990661"/>
    <w:rsid w:val="009A3AF3"/>
    <w:rsid w:val="009A50C5"/>
    <w:rsid w:val="009A753C"/>
    <w:rsid w:val="009C223D"/>
    <w:rsid w:val="009C3C42"/>
    <w:rsid w:val="009D787A"/>
    <w:rsid w:val="009F2013"/>
    <w:rsid w:val="009F3619"/>
    <w:rsid w:val="00A011E7"/>
    <w:rsid w:val="00A11B68"/>
    <w:rsid w:val="00A17B76"/>
    <w:rsid w:val="00A271CC"/>
    <w:rsid w:val="00A32F24"/>
    <w:rsid w:val="00A35BD2"/>
    <w:rsid w:val="00A419FA"/>
    <w:rsid w:val="00A52A2D"/>
    <w:rsid w:val="00A5500A"/>
    <w:rsid w:val="00A61AD2"/>
    <w:rsid w:val="00A65798"/>
    <w:rsid w:val="00A669DE"/>
    <w:rsid w:val="00A671B4"/>
    <w:rsid w:val="00A70F62"/>
    <w:rsid w:val="00A71D16"/>
    <w:rsid w:val="00A726BC"/>
    <w:rsid w:val="00A8034F"/>
    <w:rsid w:val="00A80AAA"/>
    <w:rsid w:val="00AB3E58"/>
    <w:rsid w:val="00AD42F6"/>
    <w:rsid w:val="00AF19E1"/>
    <w:rsid w:val="00AF7B0F"/>
    <w:rsid w:val="00B01DD2"/>
    <w:rsid w:val="00B17578"/>
    <w:rsid w:val="00B26257"/>
    <w:rsid w:val="00B33D0D"/>
    <w:rsid w:val="00B46F48"/>
    <w:rsid w:val="00B622B3"/>
    <w:rsid w:val="00B8545F"/>
    <w:rsid w:val="00BB50B7"/>
    <w:rsid w:val="00BB62B5"/>
    <w:rsid w:val="00BC3FBA"/>
    <w:rsid w:val="00BC5204"/>
    <w:rsid w:val="00BE206D"/>
    <w:rsid w:val="00BF1B53"/>
    <w:rsid w:val="00BF55F0"/>
    <w:rsid w:val="00C07A28"/>
    <w:rsid w:val="00C12BE8"/>
    <w:rsid w:val="00C1310A"/>
    <w:rsid w:val="00C24F8F"/>
    <w:rsid w:val="00C251DA"/>
    <w:rsid w:val="00C2792F"/>
    <w:rsid w:val="00C42AE2"/>
    <w:rsid w:val="00C50A12"/>
    <w:rsid w:val="00C7642E"/>
    <w:rsid w:val="00C76595"/>
    <w:rsid w:val="00C90890"/>
    <w:rsid w:val="00C90A75"/>
    <w:rsid w:val="00C945F2"/>
    <w:rsid w:val="00CA3CEB"/>
    <w:rsid w:val="00CB4378"/>
    <w:rsid w:val="00CE749C"/>
    <w:rsid w:val="00D15DA0"/>
    <w:rsid w:val="00D17C09"/>
    <w:rsid w:val="00D20112"/>
    <w:rsid w:val="00D2356A"/>
    <w:rsid w:val="00D26ECC"/>
    <w:rsid w:val="00D30B7B"/>
    <w:rsid w:val="00D430DA"/>
    <w:rsid w:val="00D47264"/>
    <w:rsid w:val="00D616DC"/>
    <w:rsid w:val="00D6587D"/>
    <w:rsid w:val="00D93DC9"/>
    <w:rsid w:val="00D97F4F"/>
    <w:rsid w:val="00DA5842"/>
    <w:rsid w:val="00DA6B4F"/>
    <w:rsid w:val="00DC1FD3"/>
    <w:rsid w:val="00DD0B34"/>
    <w:rsid w:val="00DD514A"/>
    <w:rsid w:val="00DF2709"/>
    <w:rsid w:val="00DF5D5C"/>
    <w:rsid w:val="00DF600C"/>
    <w:rsid w:val="00E0086E"/>
    <w:rsid w:val="00E04398"/>
    <w:rsid w:val="00E158B2"/>
    <w:rsid w:val="00E2067E"/>
    <w:rsid w:val="00E2350D"/>
    <w:rsid w:val="00E2789A"/>
    <w:rsid w:val="00E45358"/>
    <w:rsid w:val="00E71A8D"/>
    <w:rsid w:val="00E77D4F"/>
    <w:rsid w:val="00E81AB3"/>
    <w:rsid w:val="00E81FEE"/>
    <w:rsid w:val="00E86065"/>
    <w:rsid w:val="00E87E16"/>
    <w:rsid w:val="00EA4E1D"/>
    <w:rsid w:val="00EB001E"/>
    <w:rsid w:val="00EB72DD"/>
    <w:rsid w:val="00EC5089"/>
    <w:rsid w:val="00EE02C5"/>
    <w:rsid w:val="00EE52F0"/>
    <w:rsid w:val="00EE5A19"/>
    <w:rsid w:val="00EF5AAE"/>
    <w:rsid w:val="00F010EF"/>
    <w:rsid w:val="00F2020F"/>
    <w:rsid w:val="00F278D0"/>
    <w:rsid w:val="00F5391B"/>
    <w:rsid w:val="00F61827"/>
    <w:rsid w:val="00F62103"/>
    <w:rsid w:val="00F6519A"/>
    <w:rsid w:val="00F81C33"/>
    <w:rsid w:val="00F8313C"/>
    <w:rsid w:val="00F92163"/>
    <w:rsid w:val="00F92732"/>
    <w:rsid w:val="00F92F83"/>
    <w:rsid w:val="00F949F6"/>
    <w:rsid w:val="00F95A79"/>
    <w:rsid w:val="00FB0520"/>
    <w:rsid w:val="00FC42D6"/>
    <w:rsid w:val="00FC77C8"/>
    <w:rsid w:val="00FE7569"/>
    <w:rsid w:val="00FF2466"/>
    <w:rsid w:val="00FF4358"/>
    <w:rsid w:val="00FF659C"/>
    <w:rsid w:val="00FF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3F24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F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unhideWhenUsed/>
    <w:rsid w:val="00453F24"/>
    <w:rPr>
      <w:color w:val="0000FF"/>
      <w:u w:val="single"/>
    </w:rPr>
  </w:style>
  <w:style w:type="paragraph" w:styleId="a4">
    <w:name w:val="List Paragraph"/>
    <w:basedOn w:val="a"/>
    <w:qFormat/>
    <w:rsid w:val="00453F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F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C1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rsid w:val="00A726BC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A726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506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-">
    <w:name w:val="Интернет-ссылка"/>
    <w:uiPriority w:val="99"/>
    <w:semiHidden/>
    <w:rsid w:val="004B565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7D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rsid w:val="00587D8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rsid w:val="00587D8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1">
    <w:name w:val="нум список 1"/>
    <w:uiPriority w:val="99"/>
    <w:rsid w:val="00587D8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zh-CN" w:bidi="hi-IN"/>
    </w:rPr>
  </w:style>
  <w:style w:type="paragraph" w:customStyle="1" w:styleId="aa">
    <w:name w:val="Таблицы (моноширинный)"/>
    <w:basedOn w:val="a"/>
    <w:rsid w:val="00587D87"/>
    <w:pPr>
      <w:widowControl w:val="0"/>
      <w:suppressAutoHyphens/>
    </w:pPr>
    <w:rPr>
      <w:rFonts w:ascii="Courier New" w:eastAsia="SimSun" w:hAnsi="Courier New" w:cs="Courier New"/>
      <w:kern w:val="2"/>
      <w:lang w:eastAsia="zh-CN" w:bidi="hi-IN"/>
    </w:rPr>
  </w:style>
  <w:style w:type="character" w:customStyle="1" w:styleId="apple-converted-space">
    <w:name w:val="apple-converted-space"/>
    <w:uiPriority w:val="99"/>
    <w:rsid w:val="00082E42"/>
  </w:style>
  <w:style w:type="paragraph" w:customStyle="1" w:styleId="formattext">
    <w:name w:val="formattext"/>
    <w:basedOn w:val="a"/>
    <w:rsid w:val="00082E42"/>
    <w:pPr>
      <w:spacing w:before="100" w:after="100" w:line="100" w:lineRule="atLeast"/>
    </w:pPr>
    <w:rPr>
      <w:color w:val="00000A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1757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811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11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119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19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2907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D17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4FC08A88018A9568E6656B41F03513CF381796C20FF860421940BBB05CC814B8538860AD926D05EC8C968320DE12E6BB77ECC6F59C505hAM" TargetMode="External"/><Relationship Id="rId18" Type="http://schemas.openxmlformats.org/officeDocument/2006/relationships/hyperlink" Target="consultantplus://offline/ref=2D57F3C8A3D7F1ACAA28FD62A8571C9453D1E2EE2D81032EF35D248DBF3A44B250B729F9D6253F4329F3A2B6971A153BB0FB632E8F09h5B2K" TargetMode="External"/><Relationship Id="rId26" Type="http://schemas.openxmlformats.org/officeDocument/2006/relationships/hyperlink" Target="consultantplus://offline/ref=20E84247E7EC6C399B015D0AD2EE7DDCEF553208948D8F9B468DDBA5D328466969674C50582BDFD75F62566B35A3049264693D84F8EFa0L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D0FD59042861BC80847A8EBF01D22F550A667F4D93BBAB9C084E69C7BA2CD362790E6CA1D5E4280E8AF88E35LFm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FC08A88018A9568E6656B41F03513CF381796C20FF860421940BBB05CC814B8538860AD926DE5EC8C968320DE12E6BB77ECC6F59C505hAM" TargetMode="External"/><Relationship Id="rId17" Type="http://schemas.openxmlformats.org/officeDocument/2006/relationships/hyperlink" Target="consultantplus://offline/ref=2D57F3C8A3D7F1ACAA28FD62A8571C9453D1E2EE2D81032EF35D248DBF3A44B250B729FADF2C3C4329F3A2B6971A153BB0FB632E8F09h5B2K" TargetMode="External"/><Relationship Id="rId25" Type="http://schemas.openxmlformats.org/officeDocument/2006/relationships/hyperlink" Target="consultantplus://offline/ref=20E84247E7EC6C399B015D0AD2EE7DDCEF553208948D8F9B468DDBA5D328466969674C53512FD2D75F62566B35A3049264693D84F8EFa0L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57F3C8A3D7F1ACAA28FD62A8571C9453D1E2EE2D81032EF35D248DBF3A44B250B729FADF2C3F4329F3A2B6971A153BB0FB632E8F09h5B2K" TargetMode="External"/><Relationship Id="rId20" Type="http://schemas.openxmlformats.org/officeDocument/2006/relationships/hyperlink" Target="consultantplus://offline/ref=2D57F3C8A3D7F1ACAA28FD62A8571C9453D1E2EE2D81032EF35D248DBF3A44B250B729FADF2E384329F3A2B6971A153BB0FB632E8F09h5B2K" TargetMode="External"/><Relationship Id="rId29" Type="http://schemas.openxmlformats.org/officeDocument/2006/relationships/hyperlink" Target="consultantplus://offline/ref=20E84247E7EC6C399B015D0AD2EE7DDCEF553208948D8F9B468DDBA5D328466969674C505828DED75F62566B35A3049264693D84F8EFa0L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FC08A88018A9568E6656B41F03513CF381796C20FF860421940BBB05CC814B8538860AD926DF5EC8C968320DE12E6BB77ECC6F59C505hAM" TargetMode="External"/><Relationship Id="rId24" Type="http://schemas.openxmlformats.org/officeDocument/2006/relationships/hyperlink" Target="consultantplus://offline/ref=20E84247E7EC6C399B015D0AD2EE7DDCEF553208948D8F9B468DDBA5D328466969674C50582FD5D75F62566B35A3049264693D84F8EFa0LA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FC08A88018A9568E6656B41F03513CF381796C20FF860421940BBB05CC814B8538860AD92FDC5EC8C968320DE12E6BB77ECC6F59C505hAM" TargetMode="External"/><Relationship Id="rId23" Type="http://schemas.openxmlformats.org/officeDocument/2006/relationships/hyperlink" Target="consultantplus://offline/ref=20E84247E7EC6C399B015D0AD2EE7DDCEF553208948D8F9B468DDBA5D328466969674C50582CD2D75F62566B35A3049264693D84F8EFa0LAG" TargetMode="External"/><Relationship Id="rId28" Type="http://schemas.openxmlformats.org/officeDocument/2006/relationships/hyperlink" Target="consultantplus://offline/ref=20E84247E7EC6C399B015D0AD2EE7DDCEF553208948D8F9B468DDBA5D328466969674C505828DFD75F62566B35A3049264693D84F8EFa0LAG" TargetMode="External"/><Relationship Id="rId10" Type="http://schemas.openxmlformats.org/officeDocument/2006/relationships/hyperlink" Target="consultantplus://offline/ref=94FC08A88018A9568E6656B41F03513CF381796C20FF860421940BBB05CC814B8538860AD926D15EC8C968320DE12E6BB77ECC6F59C505hAM" TargetMode="External"/><Relationship Id="rId19" Type="http://schemas.openxmlformats.org/officeDocument/2006/relationships/hyperlink" Target="consultantplus://offline/ref=2D57F3C8A3D7F1ACAA28FD62A8571C9453D1E2EE2D81032EF35D248DBF3A44B250B729F9D6253E4329F3A2B6971A153BB0FB632E8F09h5B2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94FC08A88018A9568E6656B41F03513CF381796C20FF860421940BBB05CC814B8538860AD925D95EC8C968320DE12E6BB77ECC6F59C505hAM" TargetMode="External"/><Relationship Id="rId22" Type="http://schemas.openxmlformats.org/officeDocument/2006/relationships/hyperlink" Target="consultantplus://offline/ref=20E84247E7EC6C399B015D0AD2EE7DDCEF553208948D8F9B468DDBA5D328466969674C50582DD3D75F62566B35A3049264693D84F8EFa0LAG" TargetMode="External"/><Relationship Id="rId27" Type="http://schemas.openxmlformats.org/officeDocument/2006/relationships/hyperlink" Target="consultantplus://offline/ref=20E84247E7EC6C399B015D0AD2EE7DDCEF553208948D8F9B468DDBA5D328466969674C505828D1D75F62566B35A3049264693D84F8EFa0LAG" TargetMode="External"/><Relationship Id="rId30" Type="http://schemas.openxmlformats.org/officeDocument/2006/relationships/hyperlink" Target="consultantplus://offline/ref=B37A50F8705BB0363BE068774BCC4C83C2E37E9A9C15AE93E0DD75146D45470D403E2934E162B4AF1CE2E72E6C13B7C9DD65E006B7BB98E8C6248E17MFR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B6FB-663E-4322-9AC2-2D8DF83F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11141</Words>
  <Characters>63509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Бухгалтер30</dc:creator>
  <cp:lastModifiedBy>Пользователь</cp:lastModifiedBy>
  <cp:revision>2</cp:revision>
  <cp:lastPrinted>2019-04-11T05:34:00Z</cp:lastPrinted>
  <dcterms:created xsi:type="dcterms:W3CDTF">2019-04-16T08:51:00Z</dcterms:created>
  <dcterms:modified xsi:type="dcterms:W3CDTF">2019-04-16T08:51:00Z</dcterms:modified>
</cp:coreProperties>
</file>