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6F" w:rsidRDefault="009E036F" w:rsidP="00811FA8">
      <w:pPr>
        <w:shd w:val="clear" w:color="auto" w:fill="FFFFFF"/>
        <w:jc w:val="center"/>
        <w:rPr>
          <w:b/>
          <w:bCs/>
          <w:spacing w:val="-15"/>
          <w:sz w:val="34"/>
          <w:szCs w:val="34"/>
        </w:rPr>
      </w:pPr>
      <w:r w:rsidRPr="009E036F">
        <w:rPr>
          <w:b/>
          <w:bCs/>
          <w:noProof/>
          <w:spacing w:val="-15"/>
          <w:sz w:val="34"/>
          <w:szCs w:val="34"/>
          <w:lang w:eastAsia="ru-RU"/>
        </w:rPr>
        <w:drawing>
          <wp:anchor distT="0" distB="0" distL="114300" distR="114300" simplePos="0" relativeHeight="251659264" behindDoc="0" locked="0" layoutInCell="1" allowOverlap="1">
            <wp:simplePos x="0" y="0"/>
            <wp:positionH relativeFrom="column">
              <wp:posOffset>2633345</wp:posOffset>
            </wp:positionH>
            <wp:positionV relativeFrom="paragraph">
              <wp:posOffset>-461645</wp:posOffset>
            </wp:positionV>
            <wp:extent cx="738505" cy="975360"/>
            <wp:effectExtent l="19050" t="0" r="4445" b="0"/>
            <wp:wrapSquare wrapText="bothSides"/>
            <wp:docPr id="3"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7" cstate="print"/>
                    <a:srcRect/>
                    <a:stretch>
                      <a:fillRect/>
                    </a:stretch>
                  </pic:blipFill>
                  <pic:spPr bwMode="auto">
                    <a:xfrm>
                      <a:off x="0" y="0"/>
                      <a:ext cx="738505" cy="975360"/>
                    </a:xfrm>
                    <a:prstGeom prst="rect">
                      <a:avLst/>
                    </a:prstGeom>
                    <a:noFill/>
                    <a:ln w="9525">
                      <a:noFill/>
                      <a:miter lim="800000"/>
                      <a:headEnd/>
                      <a:tailEnd/>
                    </a:ln>
                  </pic:spPr>
                </pic:pic>
              </a:graphicData>
            </a:graphic>
          </wp:anchor>
        </w:drawing>
      </w:r>
    </w:p>
    <w:tbl>
      <w:tblPr>
        <w:tblW w:w="10348" w:type="dxa"/>
        <w:tblLayout w:type="fixed"/>
        <w:tblCellMar>
          <w:left w:w="0" w:type="dxa"/>
          <w:right w:w="0" w:type="dxa"/>
        </w:tblCellMar>
        <w:tblLook w:val="0000"/>
      </w:tblPr>
      <w:tblGrid>
        <w:gridCol w:w="10348"/>
      </w:tblGrid>
      <w:tr w:rsidR="009E036F" w:rsidRPr="00E07FAC" w:rsidTr="00901C4A">
        <w:tc>
          <w:tcPr>
            <w:tcW w:w="10348" w:type="dxa"/>
          </w:tcPr>
          <w:p w:rsidR="009E036F" w:rsidRPr="00E07FAC" w:rsidRDefault="009E036F" w:rsidP="00901C4A">
            <w:pPr>
              <w:suppressAutoHyphens/>
              <w:jc w:val="center"/>
              <w:rPr>
                <w:b/>
                <w:color w:val="00000A"/>
                <w:sz w:val="28"/>
                <w:szCs w:val="28"/>
                <w:lang w:eastAsia="ar-SA"/>
              </w:rPr>
            </w:pPr>
          </w:p>
          <w:p w:rsidR="009E036F" w:rsidRPr="00E07FAC" w:rsidRDefault="009E036F" w:rsidP="00901C4A">
            <w:pPr>
              <w:suppressAutoHyphens/>
              <w:jc w:val="center"/>
              <w:rPr>
                <w:b/>
                <w:color w:val="00000A"/>
                <w:sz w:val="28"/>
                <w:szCs w:val="28"/>
                <w:lang w:eastAsia="ar-SA"/>
              </w:rPr>
            </w:pPr>
            <w:r w:rsidRPr="00E07FAC">
              <w:rPr>
                <w:b/>
                <w:color w:val="00000A"/>
                <w:sz w:val="28"/>
                <w:szCs w:val="28"/>
                <w:lang w:eastAsia="ar-SA"/>
              </w:rPr>
              <w:t>АДМИНИСТРАЦИЯ ПЫЛКОВСКОГО  СЕЛЬСОВЕТА</w:t>
            </w:r>
          </w:p>
          <w:p w:rsidR="009E036F" w:rsidRPr="00E07FAC" w:rsidRDefault="009E036F" w:rsidP="00901C4A">
            <w:pPr>
              <w:suppressAutoHyphens/>
              <w:spacing w:after="200" w:line="276" w:lineRule="auto"/>
              <w:jc w:val="center"/>
              <w:rPr>
                <w:rFonts w:ascii="Calibri" w:hAnsi="Calibri" w:cs="Calibri"/>
                <w:color w:val="00000A"/>
                <w:lang w:eastAsia="ar-SA"/>
              </w:rPr>
            </w:pPr>
            <w:r w:rsidRPr="00E07FAC">
              <w:rPr>
                <w:b/>
                <w:color w:val="00000A"/>
                <w:sz w:val="28"/>
                <w:szCs w:val="28"/>
                <w:lang w:eastAsia="ar-SA"/>
              </w:rPr>
              <w:t>ЛОПАТИНСКОГО РАЙОНА ПЕНЗЕНСКОЙ ОБЛАСТИ</w:t>
            </w:r>
          </w:p>
        </w:tc>
      </w:tr>
      <w:tr w:rsidR="009E036F" w:rsidRPr="00E07FAC" w:rsidTr="00901C4A">
        <w:trPr>
          <w:trHeight w:val="80"/>
        </w:trPr>
        <w:tc>
          <w:tcPr>
            <w:tcW w:w="10348" w:type="dxa"/>
          </w:tcPr>
          <w:p w:rsidR="009E036F" w:rsidRPr="00E07FAC" w:rsidRDefault="009E036F" w:rsidP="00901C4A">
            <w:pPr>
              <w:keepNext/>
              <w:tabs>
                <w:tab w:val="num" w:pos="720"/>
              </w:tabs>
              <w:suppressAutoHyphens/>
              <w:spacing w:before="240" w:after="60" w:line="100" w:lineRule="atLeast"/>
              <w:ind w:left="720" w:hanging="720"/>
              <w:jc w:val="center"/>
              <w:outlineLvl w:val="2"/>
              <w:rPr>
                <w:rFonts w:ascii="Cambria" w:hAnsi="Cambria"/>
                <w:b/>
                <w:color w:val="00000A"/>
                <w:sz w:val="26"/>
                <w:lang w:eastAsia="ar-SA"/>
              </w:rPr>
            </w:pPr>
            <w:r w:rsidRPr="00E07FAC">
              <w:rPr>
                <w:b/>
                <w:bCs/>
                <w:color w:val="00000A"/>
                <w:kern w:val="1"/>
                <w:sz w:val="28"/>
                <w:szCs w:val="28"/>
                <w:lang w:eastAsia="ar-SA"/>
              </w:rPr>
              <w:t>ПОСТАНОВЛЕНИЕ</w:t>
            </w:r>
          </w:p>
        </w:tc>
      </w:tr>
    </w:tbl>
    <w:p w:rsidR="009E036F" w:rsidRPr="00E07FAC" w:rsidRDefault="009E036F" w:rsidP="009E036F">
      <w:pPr>
        <w:suppressAutoHyphens/>
        <w:spacing w:after="200" w:line="276" w:lineRule="auto"/>
        <w:ind w:firstLine="720"/>
        <w:jc w:val="center"/>
        <w:rPr>
          <w:b/>
          <w:color w:val="00000A"/>
          <w:sz w:val="10"/>
          <w:szCs w:val="10"/>
          <w:lang w:eastAsia="ar-SA"/>
        </w:rPr>
      </w:pPr>
    </w:p>
    <w:tbl>
      <w:tblPr>
        <w:tblW w:w="0" w:type="auto"/>
        <w:jc w:val="center"/>
        <w:tblLayout w:type="fixed"/>
        <w:tblCellMar>
          <w:left w:w="0" w:type="dxa"/>
          <w:right w:w="0" w:type="dxa"/>
        </w:tblCellMar>
        <w:tblLook w:val="0000"/>
      </w:tblPr>
      <w:tblGrid>
        <w:gridCol w:w="284"/>
        <w:gridCol w:w="2835"/>
        <w:gridCol w:w="397"/>
        <w:gridCol w:w="1134"/>
      </w:tblGrid>
      <w:tr w:rsidR="009E036F" w:rsidRPr="00E07FAC" w:rsidTr="00901C4A">
        <w:trPr>
          <w:jc w:val="center"/>
        </w:trPr>
        <w:tc>
          <w:tcPr>
            <w:tcW w:w="284" w:type="dxa"/>
            <w:vAlign w:val="bottom"/>
          </w:tcPr>
          <w:p w:rsidR="009E036F" w:rsidRPr="00E07FAC" w:rsidRDefault="009E036F" w:rsidP="00901C4A">
            <w:pPr>
              <w:suppressAutoHyphens/>
              <w:spacing w:line="276" w:lineRule="auto"/>
              <w:jc w:val="center"/>
              <w:rPr>
                <w:color w:val="00000A"/>
                <w:sz w:val="28"/>
                <w:szCs w:val="28"/>
                <w:lang w:eastAsia="ar-SA"/>
              </w:rPr>
            </w:pPr>
            <w:r w:rsidRPr="00E07FAC">
              <w:rPr>
                <w:color w:val="00000A"/>
                <w:sz w:val="28"/>
                <w:szCs w:val="28"/>
                <w:lang w:eastAsia="ar-SA"/>
              </w:rPr>
              <w:t>от</w:t>
            </w:r>
          </w:p>
        </w:tc>
        <w:tc>
          <w:tcPr>
            <w:tcW w:w="2835" w:type="dxa"/>
            <w:tcBorders>
              <w:top w:val="nil"/>
              <w:left w:val="nil"/>
              <w:bottom w:val="single" w:sz="6" w:space="0" w:color="auto"/>
              <w:right w:val="nil"/>
            </w:tcBorders>
          </w:tcPr>
          <w:p w:rsidR="009E036F" w:rsidRPr="00E07FAC" w:rsidRDefault="00676B28" w:rsidP="00676B28">
            <w:pPr>
              <w:suppressAutoHyphens/>
              <w:spacing w:line="276" w:lineRule="auto"/>
              <w:jc w:val="center"/>
              <w:rPr>
                <w:color w:val="00000A"/>
                <w:sz w:val="28"/>
                <w:szCs w:val="28"/>
                <w:lang w:eastAsia="ar-SA"/>
              </w:rPr>
            </w:pPr>
            <w:r>
              <w:rPr>
                <w:color w:val="00000A"/>
                <w:sz w:val="28"/>
                <w:szCs w:val="28"/>
                <w:lang w:eastAsia="ar-SA"/>
              </w:rPr>
              <w:t>08.10.2021</w:t>
            </w:r>
          </w:p>
        </w:tc>
        <w:tc>
          <w:tcPr>
            <w:tcW w:w="397" w:type="dxa"/>
          </w:tcPr>
          <w:p w:rsidR="009E036F" w:rsidRPr="00E07FAC" w:rsidRDefault="009E036F" w:rsidP="00901C4A">
            <w:pPr>
              <w:suppressAutoHyphens/>
              <w:spacing w:line="276" w:lineRule="auto"/>
              <w:jc w:val="center"/>
              <w:rPr>
                <w:color w:val="00000A"/>
                <w:sz w:val="28"/>
                <w:szCs w:val="28"/>
                <w:lang w:eastAsia="ar-SA"/>
              </w:rPr>
            </w:pPr>
            <w:r w:rsidRPr="00E07FAC">
              <w:rPr>
                <w:color w:val="00000A"/>
                <w:sz w:val="28"/>
                <w:szCs w:val="28"/>
                <w:lang w:eastAsia="ar-SA"/>
              </w:rPr>
              <w:t>№</w:t>
            </w:r>
          </w:p>
        </w:tc>
        <w:tc>
          <w:tcPr>
            <w:tcW w:w="1134" w:type="dxa"/>
            <w:tcBorders>
              <w:top w:val="nil"/>
              <w:left w:val="nil"/>
              <w:bottom w:val="single" w:sz="6" w:space="0" w:color="auto"/>
              <w:right w:val="nil"/>
            </w:tcBorders>
          </w:tcPr>
          <w:p w:rsidR="009E036F" w:rsidRPr="00E07FAC" w:rsidRDefault="00676B28" w:rsidP="00901C4A">
            <w:pPr>
              <w:suppressAutoHyphens/>
              <w:spacing w:line="276" w:lineRule="auto"/>
              <w:jc w:val="center"/>
              <w:rPr>
                <w:color w:val="00000A"/>
                <w:sz w:val="28"/>
                <w:szCs w:val="28"/>
                <w:lang w:eastAsia="ar-SA"/>
              </w:rPr>
            </w:pPr>
            <w:r>
              <w:rPr>
                <w:color w:val="00000A"/>
                <w:sz w:val="28"/>
                <w:szCs w:val="28"/>
                <w:lang w:eastAsia="ar-SA"/>
              </w:rPr>
              <w:t>48</w:t>
            </w:r>
          </w:p>
        </w:tc>
      </w:tr>
      <w:tr w:rsidR="009E036F" w:rsidRPr="00E07FAC" w:rsidTr="00901C4A">
        <w:trPr>
          <w:jc w:val="center"/>
        </w:trPr>
        <w:tc>
          <w:tcPr>
            <w:tcW w:w="4650" w:type="dxa"/>
            <w:gridSpan w:val="4"/>
          </w:tcPr>
          <w:p w:rsidR="009E036F" w:rsidRPr="00E07FAC" w:rsidRDefault="009E036F" w:rsidP="00901C4A">
            <w:pPr>
              <w:suppressAutoHyphens/>
              <w:spacing w:line="276" w:lineRule="auto"/>
              <w:jc w:val="center"/>
              <w:rPr>
                <w:color w:val="00000A"/>
                <w:lang w:eastAsia="ar-SA"/>
              </w:rPr>
            </w:pPr>
            <w:r w:rsidRPr="00E07FAC">
              <w:rPr>
                <w:color w:val="00000A"/>
                <w:lang w:eastAsia="ar-SA"/>
              </w:rPr>
              <w:t>с. Пылково</w:t>
            </w:r>
          </w:p>
        </w:tc>
      </w:tr>
    </w:tbl>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Об утверждении административного регламента предоставления</w:t>
      </w:r>
    </w:p>
    <w:p w:rsidR="001A7166" w:rsidRPr="001A7166" w:rsidRDefault="001A7166" w:rsidP="001A7166">
      <w:pPr>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муниципальной услуги «Постановка на учет малоимущих граждан в качестве нуждающихся в жилых помещениях»</w:t>
      </w:r>
    </w:p>
    <w:p w:rsidR="001A7166" w:rsidRPr="001A7166" w:rsidRDefault="001A7166" w:rsidP="001A7166">
      <w:pPr>
        <w:spacing w:after="0" w:line="240" w:lineRule="auto"/>
        <w:ind w:firstLine="709"/>
        <w:jc w:val="both"/>
        <w:rPr>
          <w:rFonts w:ascii="Times New Roman" w:eastAsia="Times New Roman" w:hAnsi="Times New Roman" w:cs="Times New Roman"/>
          <w:b/>
          <w:sz w:val="26"/>
          <w:szCs w:val="26"/>
          <w:lang w:eastAsia="ru-RU"/>
        </w:rPr>
      </w:pPr>
    </w:p>
    <w:p w:rsidR="001A7166" w:rsidRPr="001A7166" w:rsidRDefault="001A7166" w:rsidP="001A7166">
      <w:pPr>
        <w:widowControl w:val="0"/>
        <w:suppressAutoHyphens/>
        <w:spacing w:after="0" w:line="240" w:lineRule="auto"/>
        <w:ind w:firstLine="709"/>
        <w:jc w:val="both"/>
        <w:rPr>
          <w:rFonts w:ascii="Times New Roman" w:eastAsia="Times New Roman" w:hAnsi="Times New Roman" w:cs="Times New Roman"/>
          <w:position w:val="-2"/>
          <w:sz w:val="26"/>
          <w:szCs w:val="26"/>
          <w:lang w:eastAsia="ar-SA"/>
        </w:rPr>
      </w:pPr>
      <w:r w:rsidRPr="001A7166">
        <w:rPr>
          <w:rFonts w:ascii="Times New Roman" w:eastAsia="Times New Roman" w:hAnsi="Times New Roman" w:cs="Times New Roman"/>
          <w:position w:val="-2"/>
          <w:sz w:val="26"/>
          <w:szCs w:val="26"/>
          <w:lang w:eastAsia="ar-SA"/>
        </w:rPr>
        <w:t xml:space="preserve">В целях приведения нормативного правового акта в соответствие с Федеральным </w:t>
      </w:r>
      <w:hyperlink r:id="rId8" w:history="1">
        <w:r w:rsidRPr="001A7166">
          <w:rPr>
            <w:rFonts w:ascii="Times New Roman" w:eastAsia="Calibri" w:hAnsi="Times New Roman" w:cs="Times New Roman"/>
            <w:position w:val="-2"/>
            <w:sz w:val="26"/>
            <w:szCs w:val="26"/>
            <w:u w:val="single"/>
            <w:lang w:eastAsia="ar-SA"/>
          </w:rPr>
          <w:t>законом</w:t>
        </w:r>
      </w:hyperlink>
      <w:r w:rsidRPr="001A7166">
        <w:rPr>
          <w:rFonts w:ascii="Times New Roman" w:eastAsia="Times New Roman" w:hAnsi="Times New Roman" w:cs="Times New Roman"/>
          <w:position w:val="-2"/>
          <w:sz w:val="26"/>
          <w:szCs w:val="26"/>
          <w:lang w:eastAsia="ar-SA"/>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901C4A">
        <w:rPr>
          <w:rFonts w:ascii="Times New Roman" w:eastAsia="Times New Roman" w:hAnsi="Times New Roman" w:cs="Times New Roman"/>
          <w:position w:val="-2"/>
          <w:sz w:val="26"/>
          <w:szCs w:val="26"/>
          <w:lang w:eastAsia="ar-SA"/>
        </w:rPr>
        <w:t xml:space="preserve"> Пылковского сельсовета Лопатинского района Пензенской области </w:t>
      </w:r>
      <w:r w:rsidRPr="001A7166">
        <w:rPr>
          <w:rFonts w:ascii="Times New Roman" w:eastAsia="Times New Roman" w:hAnsi="Times New Roman" w:cs="Times New Roman"/>
          <w:position w:val="-2"/>
          <w:sz w:val="26"/>
          <w:szCs w:val="26"/>
          <w:lang w:eastAsia="ar-SA"/>
        </w:rPr>
        <w:t xml:space="preserve">от </w:t>
      </w:r>
      <w:r w:rsidR="001961EF">
        <w:rPr>
          <w:rFonts w:ascii="Times New Roman" w:eastAsia="Times New Roman" w:hAnsi="Times New Roman" w:cs="Times New Roman"/>
          <w:position w:val="-2"/>
          <w:sz w:val="26"/>
          <w:szCs w:val="26"/>
          <w:lang w:eastAsia="ar-SA"/>
        </w:rPr>
        <w:t xml:space="preserve"> </w:t>
      </w:r>
      <w:r w:rsidR="00901C4A">
        <w:rPr>
          <w:rFonts w:ascii="Times New Roman" w:eastAsia="Times New Roman" w:hAnsi="Times New Roman" w:cs="Times New Roman"/>
          <w:position w:val="-2"/>
          <w:sz w:val="26"/>
          <w:szCs w:val="26"/>
          <w:lang w:eastAsia="ar-SA"/>
        </w:rPr>
        <w:t>21.06.2012 № 21</w:t>
      </w:r>
      <w:r w:rsidRPr="001A7166">
        <w:rPr>
          <w:rFonts w:ascii="Times New Roman" w:eastAsia="Times New Roman" w:hAnsi="Times New Roman" w:cs="Times New Roman"/>
          <w:position w:val="-2"/>
          <w:sz w:val="26"/>
          <w:szCs w:val="26"/>
          <w:lang w:eastAsia="ar-SA"/>
        </w:rPr>
        <w:t xml:space="preserve"> «О разработке и утверждении административных регламентов предоставления муниципальных услуг администрацией </w:t>
      </w:r>
      <w:r w:rsidR="001961EF">
        <w:rPr>
          <w:rFonts w:ascii="Times New Roman" w:eastAsia="Times New Roman" w:hAnsi="Times New Roman" w:cs="Times New Roman"/>
          <w:position w:val="-2"/>
          <w:sz w:val="26"/>
          <w:szCs w:val="26"/>
          <w:lang w:eastAsia="ar-SA"/>
        </w:rPr>
        <w:t>Пылковского сельсовета Лопатинского района Пензенской области», от 25.12.2020</w:t>
      </w:r>
      <w:r w:rsidRPr="001A7166">
        <w:rPr>
          <w:rFonts w:ascii="Times New Roman" w:eastAsia="Times New Roman" w:hAnsi="Times New Roman" w:cs="Times New Roman"/>
          <w:position w:val="-2"/>
          <w:sz w:val="26"/>
          <w:szCs w:val="26"/>
          <w:lang w:eastAsia="ar-SA"/>
        </w:rPr>
        <w:t xml:space="preserve"> № </w:t>
      </w:r>
      <w:r w:rsidR="001961EF">
        <w:rPr>
          <w:rFonts w:ascii="Times New Roman" w:eastAsia="Times New Roman" w:hAnsi="Times New Roman" w:cs="Times New Roman"/>
          <w:position w:val="-2"/>
          <w:sz w:val="26"/>
          <w:szCs w:val="26"/>
          <w:lang w:eastAsia="ar-SA"/>
        </w:rPr>
        <w:t xml:space="preserve">80 </w:t>
      </w:r>
      <w:r w:rsidRPr="001A7166">
        <w:rPr>
          <w:rFonts w:ascii="Times New Roman" w:eastAsia="Times New Roman" w:hAnsi="Times New Roman" w:cs="Times New Roman"/>
          <w:position w:val="-2"/>
          <w:sz w:val="26"/>
          <w:szCs w:val="26"/>
          <w:lang w:eastAsia="ar-SA"/>
        </w:rPr>
        <w:t xml:space="preserve">«Об утверждении Реестра муниципальных услуг </w:t>
      </w:r>
      <w:r w:rsidR="001961EF">
        <w:rPr>
          <w:rFonts w:ascii="Times New Roman" w:eastAsia="Times New Roman" w:hAnsi="Times New Roman" w:cs="Times New Roman"/>
          <w:position w:val="-2"/>
          <w:sz w:val="26"/>
          <w:szCs w:val="26"/>
          <w:lang w:eastAsia="ar-SA"/>
        </w:rPr>
        <w:t>Пылковского сельсовета Лопатинского района Пензенской области</w:t>
      </w:r>
      <w:r w:rsidRPr="001A7166">
        <w:rPr>
          <w:rFonts w:ascii="Times New Roman" w:eastAsia="Times New Roman" w:hAnsi="Times New Roman" w:cs="Times New Roman"/>
          <w:position w:val="-2"/>
          <w:sz w:val="26"/>
          <w:szCs w:val="26"/>
          <w:lang w:eastAsia="ar-SA"/>
        </w:rPr>
        <w:t xml:space="preserve">», </w:t>
      </w:r>
      <w:hyperlink r:id="rId9" w:history="1">
        <w:r w:rsidRPr="001A7166">
          <w:rPr>
            <w:rFonts w:ascii="Times New Roman" w:eastAsia="Calibri" w:hAnsi="Times New Roman" w:cs="Times New Roman"/>
            <w:sz w:val="26"/>
            <w:szCs w:val="26"/>
            <w:u w:val="single"/>
            <w:lang w:eastAsia="ar-SA"/>
          </w:rPr>
          <w:t>статьей</w:t>
        </w:r>
      </w:hyperlink>
      <w:r w:rsidR="00901C4A">
        <w:rPr>
          <w:rFonts w:ascii="Calibri" w:eastAsia="Times New Roman" w:hAnsi="Calibri" w:cs="Calibri"/>
          <w:position w:val="-2"/>
          <w:sz w:val="26"/>
          <w:szCs w:val="26"/>
          <w:lang w:eastAsia="ar-SA"/>
        </w:rPr>
        <w:t xml:space="preserve"> 21 </w:t>
      </w:r>
      <w:r w:rsidRPr="001A7166">
        <w:rPr>
          <w:rFonts w:ascii="Times New Roman" w:eastAsia="Times New Roman" w:hAnsi="Times New Roman" w:cs="Times New Roman"/>
          <w:position w:val="-2"/>
          <w:sz w:val="26"/>
          <w:szCs w:val="26"/>
          <w:lang w:eastAsia="ar-SA"/>
        </w:rPr>
        <w:t xml:space="preserve">Устава </w:t>
      </w:r>
      <w:r w:rsidR="00901C4A">
        <w:rPr>
          <w:rFonts w:ascii="Times New Roman" w:eastAsia="Times New Roman" w:hAnsi="Times New Roman" w:cs="Times New Roman"/>
          <w:position w:val="-2"/>
          <w:sz w:val="26"/>
          <w:szCs w:val="26"/>
          <w:lang w:eastAsia="ar-SA"/>
        </w:rPr>
        <w:t>Пылковского сельсовета Лопатинского района Пензенской области</w:t>
      </w:r>
      <w:r w:rsidRPr="001A7166">
        <w:rPr>
          <w:rFonts w:ascii="Times New Roman" w:eastAsia="Times New Roman" w:hAnsi="Times New Roman" w:cs="Times New Roman"/>
          <w:position w:val="-2"/>
          <w:sz w:val="26"/>
          <w:szCs w:val="26"/>
          <w:lang w:eastAsia="ar-SA"/>
        </w:rPr>
        <w:t xml:space="preserve">,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администрация </w:t>
      </w:r>
      <w:r w:rsidR="00901C4A">
        <w:rPr>
          <w:rFonts w:ascii="Times New Roman" w:eastAsia="Times New Roman" w:hAnsi="Times New Roman" w:cs="Times New Roman"/>
          <w:bCs/>
          <w:sz w:val="26"/>
          <w:szCs w:val="26"/>
          <w:lang w:eastAsia="ru-RU"/>
        </w:rPr>
        <w:t xml:space="preserve">Пылковского сельсовета Лопатинского района Пензенской области </w:t>
      </w:r>
      <w:r w:rsidRPr="001A7166">
        <w:rPr>
          <w:rFonts w:ascii="Times New Roman" w:eastAsia="Times New Roman" w:hAnsi="Times New Roman" w:cs="Times New Roman"/>
          <w:bCs/>
          <w:sz w:val="26"/>
          <w:szCs w:val="26"/>
          <w:lang w:eastAsia="ru-RU"/>
        </w:rPr>
        <w:t>постановляет: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 Утвердить прилагаемый административный </w:t>
      </w:r>
      <w:hyperlink r:id="rId10" w:anchor="P31" w:history="1">
        <w:r w:rsidRPr="001A7166">
          <w:rPr>
            <w:rFonts w:ascii="Times New Roman" w:eastAsia="Times New Roman" w:hAnsi="Times New Roman" w:cs="Times New Roman"/>
            <w:color w:val="0000FF"/>
            <w:sz w:val="26"/>
            <w:szCs w:val="26"/>
            <w:u w:val="single"/>
            <w:lang w:eastAsia="ru-RU"/>
          </w:rPr>
          <w:t>регламент</w:t>
        </w:r>
      </w:hyperlink>
      <w:r w:rsidRPr="001A7166">
        <w:rPr>
          <w:rFonts w:ascii="Times New Roman" w:eastAsia="Times New Roman" w:hAnsi="Times New Roman" w:cs="Times New Roman"/>
          <w:sz w:val="26"/>
          <w:szCs w:val="26"/>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Calibri" w:hAnsi="Times New Roman" w:cs="Times New Roman"/>
          <w:sz w:val="26"/>
          <w:szCs w:val="26"/>
          <w:lang w:eastAsia="ru-RU"/>
        </w:rPr>
        <w:t xml:space="preserve">2. </w:t>
      </w:r>
      <w:r w:rsidRPr="001A7166">
        <w:rPr>
          <w:rFonts w:ascii="Times New Roman" w:eastAsia="Times New Roman" w:hAnsi="Times New Roman" w:cs="Times New Roman"/>
          <w:sz w:val="26"/>
          <w:szCs w:val="26"/>
          <w:lang w:eastAsia="ru-RU"/>
        </w:rPr>
        <w:t xml:space="preserve">Опубликовать настоящее постановление в </w:t>
      </w:r>
      <w:r w:rsidR="00901C4A">
        <w:rPr>
          <w:rFonts w:ascii="Times New Roman" w:eastAsia="Times New Roman" w:hAnsi="Times New Roman" w:cs="Times New Roman"/>
          <w:sz w:val="26"/>
          <w:szCs w:val="26"/>
          <w:lang w:eastAsia="ru-RU"/>
        </w:rPr>
        <w:t>информационном бюллет</w:t>
      </w:r>
      <w:r w:rsidR="001961EF">
        <w:rPr>
          <w:rFonts w:ascii="Times New Roman" w:eastAsia="Times New Roman" w:hAnsi="Times New Roman" w:cs="Times New Roman"/>
          <w:sz w:val="26"/>
          <w:szCs w:val="26"/>
          <w:lang w:eastAsia="ru-RU"/>
        </w:rPr>
        <w:t>е</w:t>
      </w:r>
      <w:r w:rsidR="00901C4A">
        <w:rPr>
          <w:rFonts w:ascii="Times New Roman" w:eastAsia="Times New Roman" w:hAnsi="Times New Roman" w:cs="Times New Roman"/>
          <w:sz w:val="26"/>
          <w:szCs w:val="26"/>
          <w:lang w:eastAsia="ru-RU"/>
        </w:rPr>
        <w:t xml:space="preserve">не Пылковского сельсовета Лопатинского района Пензенской области «Сельские ведомости» </w:t>
      </w:r>
      <w:r w:rsidRPr="001A7166">
        <w:rPr>
          <w:rFonts w:ascii="Times New Roman" w:eastAsia="Times New Roman" w:hAnsi="Times New Roman" w:cs="Times New Roman"/>
          <w:sz w:val="26"/>
          <w:szCs w:val="26"/>
          <w:lang w:eastAsia="ru-RU"/>
        </w:rPr>
        <w:t xml:space="preserve"> и на официальном сайте администрации </w:t>
      </w:r>
      <w:r w:rsidR="00901C4A">
        <w:rPr>
          <w:rFonts w:ascii="Times New Roman" w:eastAsia="Times New Roman" w:hAnsi="Times New Roman" w:cs="Times New Roman"/>
          <w:sz w:val="26"/>
          <w:szCs w:val="26"/>
          <w:lang w:eastAsia="ru-RU"/>
        </w:rPr>
        <w:t>Пылковского сельсовета Лопатинского района Пензенской области</w:t>
      </w:r>
      <w:r w:rsidRPr="001A7166">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 Настоящее постановление вступает в силу на следующий день после дня его официального опубликования. </w:t>
      </w:r>
    </w:p>
    <w:p w:rsidR="001A7166" w:rsidRPr="001A7166" w:rsidRDefault="001A7166" w:rsidP="001A7166">
      <w:pPr>
        <w:widowControl w:val="0"/>
        <w:autoSpaceDE w:val="0"/>
        <w:autoSpaceDN w:val="0"/>
        <w:spacing w:after="0" w:line="240" w:lineRule="auto"/>
        <w:ind w:right="14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Контроль за исполнением настоящего постановления возложить на</w:t>
      </w:r>
      <w:r w:rsidR="001961EF">
        <w:rPr>
          <w:rFonts w:ascii="Times New Roman" w:eastAsia="Times New Roman" w:hAnsi="Times New Roman" w:cs="Times New Roman"/>
          <w:sz w:val="26"/>
          <w:szCs w:val="26"/>
          <w:lang w:eastAsia="ru-RU"/>
        </w:rPr>
        <w:t xml:space="preserve"> главу администрации Пылковского сельсовета Лопатинского  района Пензенской области.</w:t>
      </w:r>
    </w:p>
    <w:p w:rsidR="00811FA8" w:rsidRDefault="00811FA8" w:rsidP="00811FA8">
      <w:pPr>
        <w:widowControl w:val="0"/>
        <w:autoSpaceDE w:val="0"/>
        <w:autoSpaceDN w:val="0"/>
        <w:spacing w:after="0" w:line="240" w:lineRule="auto"/>
        <w:ind w:right="142" w:firstLine="709"/>
        <w:jc w:val="both"/>
        <w:rPr>
          <w:rFonts w:ascii="Times New Roman" w:eastAsia="Calibri" w:hAnsi="Times New Roman" w:cs="Times New Roman"/>
          <w:sz w:val="26"/>
          <w:szCs w:val="26"/>
          <w:lang w:eastAsia="ar-SA"/>
        </w:rPr>
      </w:pPr>
    </w:p>
    <w:p w:rsidR="00811FA8" w:rsidRDefault="001961EF" w:rsidP="00811FA8">
      <w:pPr>
        <w:widowControl w:val="0"/>
        <w:autoSpaceDE w:val="0"/>
        <w:autoSpaceDN w:val="0"/>
        <w:spacing w:after="0" w:line="240" w:lineRule="auto"/>
        <w:ind w:right="142"/>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Глава администрации </w:t>
      </w:r>
    </w:p>
    <w:p w:rsidR="00811FA8" w:rsidRDefault="001961EF" w:rsidP="00811FA8">
      <w:pPr>
        <w:widowControl w:val="0"/>
        <w:autoSpaceDE w:val="0"/>
        <w:autoSpaceDN w:val="0"/>
        <w:spacing w:after="0" w:line="240" w:lineRule="auto"/>
        <w:ind w:right="142"/>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Пылковского сельсовета</w:t>
      </w:r>
    </w:p>
    <w:p w:rsidR="00811FA8" w:rsidRDefault="001961EF" w:rsidP="00811FA8">
      <w:pPr>
        <w:widowControl w:val="0"/>
        <w:autoSpaceDE w:val="0"/>
        <w:autoSpaceDN w:val="0"/>
        <w:spacing w:after="0" w:line="240" w:lineRule="auto"/>
        <w:ind w:right="142"/>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Лопатинского района</w:t>
      </w:r>
      <w:r w:rsidR="00811FA8">
        <w:rPr>
          <w:rFonts w:ascii="Times New Roman" w:eastAsia="Calibri" w:hAnsi="Times New Roman" w:cs="Times New Roman"/>
          <w:sz w:val="26"/>
          <w:szCs w:val="26"/>
          <w:lang w:eastAsia="ar-SA"/>
        </w:rPr>
        <w:t xml:space="preserve">                                                                  В.В. Лоскутов</w:t>
      </w:r>
    </w:p>
    <w:p w:rsidR="001A7166" w:rsidRPr="001A7166" w:rsidRDefault="001961EF" w:rsidP="00811FA8">
      <w:pPr>
        <w:widowControl w:val="0"/>
        <w:autoSpaceDE w:val="0"/>
        <w:autoSpaceDN w:val="0"/>
        <w:spacing w:after="0" w:line="240" w:lineRule="auto"/>
        <w:ind w:right="142"/>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 Пензенской области</w:t>
      </w:r>
      <w:r w:rsidR="00811FA8">
        <w:rPr>
          <w:rFonts w:ascii="Times New Roman" w:eastAsia="Calibri" w:hAnsi="Times New Roman" w:cs="Times New Roman"/>
          <w:sz w:val="26"/>
          <w:szCs w:val="26"/>
          <w:lang w:eastAsia="ar-SA"/>
        </w:rPr>
        <w:t xml:space="preserve">                                    </w:t>
      </w:r>
    </w:p>
    <w:p w:rsidR="001A7166" w:rsidRPr="001A7166" w:rsidRDefault="001A7166" w:rsidP="001A7166">
      <w:pPr>
        <w:tabs>
          <w:tab w:val="left" w:pos="851"/>
        </w:tabs>
        <w:suppressAutoHyphens/>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Утвержден</w:t>
      </w: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постановлением администрации</w:t>
      </w:r>
    </w:p>
    <w:p w:rsidR="00811FA8" w:rsidRDefault="00811FA8"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Пылковского сельсовета </w:t>
      </w:r>
    </w:p>
    <w:p w:rsidR="00811FA8" w:rsidRDefault="00811FA8"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Лопатинского района Пензенской области</w:t>
      </w:r>
    </w:p>
    <w:p w:rsidR="001A7166" w:rsidRPr="001A7166"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w:t>
      </w:r>
      <w:r w:rsidR="00C7313F">
        <w:rPr>
          <w:rFonts w:ascii="Times New Roman" w:eastAsia="Times New Roman" w:hAnsi="Times New Roman" w:cs="Times New Roman"/>
          <w:sz w:val="26"/>
          <w:szCs w:val="26"/>
          <w:lang w:eastAsia="ru-RU"/>
        </w:rPr>
        <w:t xml:space="preserve"> 08.10.2021 № 48</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bookmarkStart w:id="0" w:name="P31"/>
      <w:bookmarkEnd w:id="0"/>
      <w:r w:rsidRPr="001A7166">
        <w:rPr>
          <w:rFonts w:ascii="Times New Roman" w:eastAsia="Times New Roman" w:hAnsi="Times New Roman" w:cs="Times New Roman"/>
          <w:b/>
          <w:bCs/>
          <w:sz w:val="26"/>
          <w:szCs w:val="26"/>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1A7166" w:rsidRPr="001A7166" w:rsidRDefault="001A7166" w:rsidP="001A7166">
      <w:pPr>
        <w:widowControl w:val="0"/>
        <w:autoSpaceDE w:val="0"/>
        <w:autoSpaceDN w:val="0"/>
        <w:spacing w:after="0" w:line="240" w:lineRule="auto"/>
        <w:ind w:firstLine="709"/>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 Общие положения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Предмет регулирования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sidR="00811FA8">
        <w:rPr>
          <w:rFonts w:ascii="Times New Roman" w:eastAsia="Times New Roman" w:hAnsi="Times New Roman" w:cs="Times New Roman"/>
          <w:sz w:val="26"/>
          <w:szCs w:val="26"/>
          <w:lang w:eastAsia="ru-RU"/>
        </w:rPr>
        <w:t xml:space="preserve">Пылковского сельсовета Лопатинского района Пензенской области </w:t>
      </w:r>
      <w:r w:rsidRPr="001A7166">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Круг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11" w:history="1">
        <w:r w:rsidRPr="001A7166">
          <w:rPr>
            <w:rFonts w:ascii="Times New Roman" w:eastAsia="Times New Roman" w:hAnsi="Times New Roman" w:cs="Times New Roman"/>
            <w:sz w:val="26"/>
            <w:szCs w:val="26"/>
            <w:lang w:eastAsia="ru-RU"/>
          </w:rPr>
          <w:t>законными представителями</w:t>
        </w:r>
      </w:hyperlink>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bookmarkStart w:id="1" w:name="_Hlk27814754"/>
      <w:r w:rsidRPr="001A7166">
        <w:rPr>
          <w:rFonts w:ascii="Times New Roman" w:eastAsia="Times New Roman" w:hAnsi="Times New Roman" w:cs="Times New Roman"/>
          <w:b/>
          <w:bCs/>
          <w:sz w:val="26"/>
          <w:szCs w:val="26"/>
          <w:lang w:eastAsia="ru-RU"/>
        </w:rPr>
        <w:t>Требования к порядку информирования</w:t>
      </w: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о предоставлении муниципальной услуги</w:t>
      </w:r>
    </w:p>
    <w:bookmarkEnd w:id="1"/>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 Информирование заявителя о предоставлении муниципальной услуги осуществляется: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1.3.1. Лично;</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1.3.3. Посредством использования телефонной, почтовой связи,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1.3.4. Посредством размещения информации на официальном сайте </w:t>
      </w:r>
      <w:r w:rsidRPr="001A7166">
        <w:rPr>
          <w:rFonts w:ascii="Times New Roman" w:eastAsia="Times New Roman" w:hAnsi="Times New Roman" w:cs="Times New Roman"/>
          <w:sz w:val="26"/>
          <w:szCs w:val="26"/>
          <w:lang w:eastAsia="ru-RU"/>
        </w:rPr>
        <w:lastRenderedPageBreak/>
        <w:t xml:space="preserve">Администрации в информационно-телекоммуникационной сети «Интернет» </w:t>
      </w:r>
      <w:hyperlink r:id="rId12" w:history="1">
        <w:r w:rsidR="00811FA8" w:rsidRPr="00D1227A">
          <w:rPr>
            <w:rStyle w:val="ab"/>
            <w:rFonts w:eastAsia="Times New Roman"/>
            <w:sz w:val="26"/>
            <w:szCs w:val="26"/>
            <w:lang w:eastAsia="ru-RU"/>
          </w:rPr>
          <w:t>http://pylkovo.lopatino.pnzreg.ru</w:t>
        </w:r>
      </w:hyperlink>
      <w:r w:rsidR="00811FA8">
        <w:rPr>
          <w:rFonts w:ascii="Times New Roman" w:eastAsia="Times New Roman" w:hAnsi="Times New Roman" w:cs="Times New Roman"/>
          <w:sz w:val="26"/>
          <w:szCs w:val="26"/>
          <w:lang w:eastAsia="ru-RU"/>
        </w:rPr>
        <w:t xml:space="preserve"> </w:t>
      </w:r>
      <w:r w:rsidRPr="001A7166">
        <w:rPr>
          <w:rFonts w:ascii="Times New Roman" w:eastAsia="Times New Roman" w:hAnsi="Times New Roman" w:cs="Times New Roman"/>
          <w:sz w:val="26"/>
          <w:szCs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при личном обращении заявителя;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по письменным обращениям.</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по телефону.</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1.5. Информация по вопросам предоставления муниципальной услуги включает в себя следующие сведения: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круг заявителей, которым предоставляется муниципальная услуга;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1A7166">
        <w:rPr>
          <w:rFonts w:ascii="Times New Roman" w:eastAsia="Times New Roman" w:hAnsi="Times New Roman" w:cs="Times New Roman"/>
          <w:sz w:val="26"/>
          <w:szCs w:val="26"/>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срок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 порядок и способы подачи документов, представляемых заявителем для получения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811FA8">
        <w:rPr>
          <w:rFonts w:ascii="Times New Roman" w:eastAsia="Times New Roman" w:hAnsi="Times New Roman" w:cs="Times New Roman"/>
          <w:sz w:val="26"/>
          <w:szCs w:val="26"/>
          <w:lang w:eastAsia="ru-RU"/>
        </w:rPr>
        <w:t>Пылковского сельсовета Лопатинского района Пензенской области;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1.7. Информация по вопросам предоставления муниципальной услуги предоставляется заявителю бесплатно.</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1.9. Порядок, форма, место размещения и способы получения справочной информации.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 справочной информации относится следующая информация:</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место нахождения и график работы Администрации и МФЦ;</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справочные телефоны Администрации, МФЦ, в том числе номер телефона-автоинформатора (при наличии);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 адреса официальных сайтов Администрации, МФЦ, адреса их электронной почты.</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Требования к информационным стендам МФЦ установлены пунктом 2.22 Административного регламента.</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1A7166" w:rsidRPr="001A7166"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pacing w:val="2"/>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II. Стандарт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Наименование муниципальной услуги</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 Наименование муниципальной услуги: «Постановка на учет малоимущих граждан в качестве нуждающихся в жилых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Краткое наименование муниципальной услуги отсутствует.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Наименование органа местного самоуправления,</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предоставляющего муниципальную услугу</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Результат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2.3.1</w:t>
      </w:r>
      <w:bookmarkStart w:id="2" w:name="_Hlk43904687"/>
      <w:r w:rsidRPr="001A7166">
        <w:rPr>
          <w:rFonts w:ascii="Times New Roman" w:eastAsia="Times New Roman" w:hAnsi="Times New Roman" w:cs="Times New Roman"/>
          <w:sz w:val="26"/>
          <w:szCs w:val="26"/>
          <w:lang w:eastAsia="ru-RU"/>
        </w:rPr>
        <w:t>постановление</w:t>
      </w:r>
      <w:bookmarkEnd w:id="2"/>
      <w:r w:rsidRPr="001A7166">
        <w:rPr>
          <w:rFonts w:ascii="Times New Roman" w:eastAsia="Times New Roman" w:hAnsi="Times New Roman" w:cs="Times New Roman"/>
          <w:sz w:val="26"/>
          <w:szCs w:val="26"/>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Срок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w:t>
      </w:r>
      <w:r w:rsidRPr="001A7166">
        <w:rPr>
          <w:rFonts w:ascii="Times New Roman" w:eastAsia="Times New Roman" w:hAnsi="Times New Roman" w:cs="Times New Roman"/>
          <w:sz w:val="26"/>
          <w:szCs w:val="26"/>
          <w:lang w:eastAsia="ru-RU"/>
        </w:rPr>
        <w:lastRenderedPageBreak/>
        <w:t>официальном сайте Администрации, МФЦ, на Едином портале и Региональном портале.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pacing w:after="0" w:line="276" w:lineRule="auto"/>
        <w:jc w:val="center"/>
        <w:rPr>
          <w:rFonts w:ascii="Times New Roman" w:hAnsi="Times New Roman" w:cs="Times New Roman"/>
          <w:b/>
          <w:sz w:val="26"/>
          <w:szCs w:val="26"/>
        </w:rPr>
      </w:pPr>
      <w:r w:rsidRPr="001A7166">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A7166" w:rsidRPr="001A7166" w:rsidRDefault="001A7166" w:rsidP="001A7166">
      <w:pPr>
        <w:spacing w:after="0" w:line="276" w:lineRule="auto"/>
        <w:jc w:val="center"/>
        <w:rPr>
          <w:rFonts w:ascii="Times New Roman" w:hAnsi="Times New Roman" w:cs="Times New Roman"/>
          <w:b/>
          <w:sz w:val="26"/>
          <w:szCs w:val="26"/>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41"/>
      <w:bookmarkEnd w:id="3"/>
      <w:r w:rsidRPr="001A7166">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2.6.1. </w:t>
      </w:r>
      <w:hyperlink r:id="rId13" w:anchor="P501" w:history="1">
        <w:r w:rsidRPr="001A7166">
          <w:rPr>
            <w:rFonts w:ascii="Times New Roman" w:eastAsia="Times New Roman" w:hAnsi="Times New Roman" w:cs="Times New Roman"/>
            <w:sz w:val="26"/>
            <w:szCs w:val="26"/>
            <w:lang w:eastAsia="ru-RU"/>
          </w:rPr>
          <w:t>Заявление</w:t>
        </w:r>
      </w:hyperlink>
      <w:r w:rsidRPr="001A7166">
        <w:rPr>
          <w:rFonts w:ascii="Times New Roman" w:eastAsia="Times New Roman" w:hAnsi="Times New Roman" w:cs="Times New Roman"/>
          <w:sz w:val="26"/>
          <w:szCs w:val="26"/>
          <w:lang w:eastAsia="ru-RU"/>
        </w:rPr>
        <w:t xml:space="preserve"> по форме, установленной приложением № 1 к Административному регламенту.</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 заявлению прилагаются: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44"/>
      <w:bookmarkEnd w:id="4"/>
      <w:r w:rsidRPr="001A7166">
        <w:rPr>
          <w:rFonts w:ascii="Times New Roman" w:eastAsia="Times New Roman" w:hAnsi="Times New Roman" w:cs="Times New Roman"/>
          <w:sz w:val="26"/>
          <w:szCs w:val="26"/>
          <w:lang w:eastAsia="ru-RU"/>
        </w:rPr>
        <w:t>2.6.3. Документы, содержащие сведения о составе семьи заявителя и степени родства: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решение суда о признании гр</w:t>
      </w:r>
      <w:r w:rsidR="000B00C4">
        <w:rPr>
          <w:rFonts w:ascii="Times New Roman" w:eastAsia="Times New Roman" w:hAnsi="Times New Roman" w:cs="Times New Roman"/>
          <w:sz w:val="26"/>
          <w:szCs w:val="26"/>
          <w:lang w:eastAsia="ru-RU"/>
        </w:rPr>
        <w:t>ажданина членом семьи заявителя.</w:t>
      </w:r>
    </w:p>
    <w:p w:rsidR="00A15F8F"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48"/>
      <w:bookmarkEnd w:id="5"/>
      <w:r w:rsidRPr="001A7166">
        <w:rPr>
          <w:rFonts w:ascii="Times New Roman" w:eastAsia="Times New Roman" w:hAnsi="Times New Roman" w:cs="Times New Roman"/>
          <w:sz w:val="26"/>
          <w:szCs w:val="26"/>
          <w:lang w:eastAsia="ru-RU"/>
        </w:rPr>
        <w:t xml:space="preserve">2.6.4. </w:t>
      </w:r>
      <w:r w:rsidR="00A15F8F">
        <w:rPr>
          <w:rFonts w:ascii="Times New Roman" w:eastAsia="Times New Roman" w:hAnsi="Times New Roman" w:cs="Times New Roman"/>
          <w:sz w:val="26"/>
          <w:szCs w:val="26"/>
          <w:lang w:eastAsia="ru-RU"/>
        </w:rPr>
        <w:t>Д</w:t>
      </w:r>
      <w:r w:rsidR="00A15F8F" w:rsidRPr="00A15F8F">
        <w:rPr>
          <w:rFonts w:ascii="Times New Roman" w:eastAsia="Times New Roman" w:hAnsi="Times New Roman" w:cs="Times New Roman"/>
          <w:sz w:val="26"/>
          <w:szCs w:val="26"/>
          <w:lang w:eastAsia="ru-RU"/>
        </w:rPr>
        <w:t>окументы о тр</w:t>
      </w:r>
      <w:r w:rsidR="000B00C4">
        <w:rPr>
          <w:rFonts w:ascii="Times New Roman" w:eastAsia="Times New Roman" w:hAnsi="Times New Roman" w:cs="Times New Roman"/>
          <w:sz w:val="26"/>
          <w:szCs w:val="26"/>
          <w:lang w:eastAsia="ru-RU"/>
        </w:rPr>
        <w:t xml:space="preserve">удовой деятельности </w:t>
      </w:r>
      <w:r w:rsidR="00A15F8F" w:rsidRPr="00A15F8F">
        <w:rPr>
          <w:rFonts w:ascii="Times New Roman" w:eastAsia="Times New Roman" w:hAnsi="Times New Roman" w:cs="Times New Roman"/>
          <w:sz w:val="26"/>
          <w:szCs w:val="26"/>
          <w:lang w:eastAsia="ru-RU"/>
        </w:rPr>
        <w:t>(за периоды до 1 января 2020 года)</w:t>
      </w:r>
      <w:r w:rsidRPr="001A7166">
        <w:rPr>
          <w:rFonts w:ascii="Times New Roman" w:eastAsia="Times New Roman" w:hAnsi="Times New Roman" w:cs="Times New Roman"/>
          <w:sz w:val="26"/>
          <w:szCs w:val="26"/>
          <w:lang w:eastAsia="ru-RU"/>
        </w:rPr>
        <w:t>(для граждан, имеющих право на дополнительную площадь)</w:t>
      </w:r>
      <w:r w:rsidR="00A15F8F">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52"/>
      <w:bookmarkEnd w:id="6"/>
      <w:r w:rsidRPr="001A7166">
        <w:rPr>
          <w:rFonts w:ascii="Times New Roman" w:eastAsia="Times New Roman" w:hAnsi="Times New Roman" w:cs="Times New Roman"/>
          <w:sz w:val="26"/>
          <w:szCs w:val="26"/>
          <w:lang w:eastAsia="ru-RU"/>
        </w:rPr>
        <w:t>2.6.</w:t>
      </w:r>
      <w:r w:rsidR="000B00C4">
        <w:rPr>
          <w:rFonts w:ascii="Times New Roman" w:eastAsia="Times New Roman" w:hAnsi="Times New Roman" w:cs="Times New Roman"/>
          <w:sz w:val="26"/>
          <w:szCs w:val="26"/>
          <w:lang w:eastAsia="ru-RU"/>
        </w:rPr>
        <w:t>6</w:t>
      </w:r>
      <w:r w:rsidRPr="001A7166">
        <w:rPr>
          <w:rFonts w:ascii="Times New Roman" w:eastAsia="Times New Roman" w:hAnsi="Times New Roman" w:cs="Times New Roman"/>
          <w:sz w:val="26"/>
          <w:szCs w:val="26"/>
          <w:lang w:eastAsia="ru-RU"/>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2.6.</w:t>
      </w:r>
      <w:r w:rsidR="000B00C4">
        <w:rPr>
          <w:rFonts w:ascii="Times New Roman" w:eastAsia="Times New Roman" w:hAnsi="Times New Roman" w:cs="Times New Roman"/>
          <w:sz w:val="26"/>
          <w:szCs w:val="26"/>
          <w:lang w:eastAsia="ru-RU"/>
        </w:rPr>
        <w:t>7</w:t>
      </w:r>
      <w:r w:rsidRPr="001A7166">
        <w:rPr>
          <w:rFonts w:ascii="Times New Roman" w:eastAsia="Times New Roman" w:hAnsi="Times New Roman" w:cs="Times New Roman"/>
          <w:sz w:val="26"/>
          <w:szCs w:val="26"/>
          <w:lang w:eastAsia="ru-RU"/>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w:t>
      </w:r>
      <w:r w:rsidRPr="001A7166">
        <w:rPr>
          <w:rFonts w:ascii="Times New Roman" w:eastAsia="Times New Roman" w:hAnsi="Times New Roman" w:cs="Times New Roman"/>
          <w:sz w:val="26"/>
          <w:szCs w:val="26"/>
          <w:lang w:eastAsia="ru-RU"/>
        </w:rPr>
        <w:lastRenderedPageBreak/>
        <w:t>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1A7166">
        <w:rPr>
          <w:rFonts w:ascii="Times New Roman" w:eastAsia="Times New Roman" w:hAnsi="Times New Roman" w:cs="Times New Roman"/>
          <w:color w:val="000000" w:themeColor="text1"/>
          <w:sz w:val="26"/>
          <w:szCs w:val="26"/>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w:t>
      </w:r>
      <w:r w:rsidR="005E40B9">
        <w:rPr>
          <w:rFonts w:ascii="Times New Roman" w:eastAsia="Times New Roman" w:hAnsi="Times New Roman" w:cs="Times New Roman"/>
          <w:sz w:val="26"/>
          <w:szCs w:val="26"/>
          <w:lang w:eastAsia="ru-RU"/>
        </w:rPr>
        <w:t xml:space="preserve"> социального найма вне очереди)</w:t>
      </w:r>
      <w:r w:rsidRPr="001A7166">
        <w:rPr>
          <w:rFonts w:ascii="Times New Roman" w:eastAsia="Times New Roman" w:hAnsi="Times New Roman" w:cs="Times New Roman"/>
          <w:sz w:val="26"/>
          <w:szCs w:val="26"/>
          <w:lang w:eastAsia="ru-RU"/>
        </w:rPr>
        <w:t>;</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w:t>
      </w:r>
      <w:r w:rsidR="005E40B9">
        <w:rPr>
          <w:rFonts w:ascii="Times New Roman" w:eastAsia="Times New Roman" w:hAnsi="Times New Roman" w:cs="Times New Roman"/>
          <w:sz w:val="26"/>
          <w:szCs w:val="26"/>
          <w:lang w:eastAsia="ru-RU"/>
        </w:rPr>
        <w:t>реждениями Российской Федерации;</w:t>
      </w:r>
    </w:p>
    <w:p w:rsidR="005E40B9" w:rsidRDefault="005E40B9"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 д</w:t>
      </w:r>
      <w:r w:rsidRPr="005E40B9">
        <w:rPr>
          <w:rFonts w:ascii="Times New Roman" w:eastAsia="Times New Roman" w:hAnsi="Times New Roman" w:cs="Times New Roman"/>
          <w:sz w:val="26"/>
          <w:szCs w:val="26"/>
          <w:lang w:eastAsia="ru-RU"/>
        </w:rPr>
        <w:t>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1A7166">
        <w:rPr>
          <w:rFonts w:ascii="Times New Roman" w:hAnsi="Times New Roman" w:cs="Times New Roman"/>
          <w:sz w:val="26"/>
          <w:szCs w:val="26"/>
        </w:rPr>
        <w:t>(далее - ФЗ № 210-ФЗ)</w:t>
      </w:r>
      <w:r w:rsidRPr="001A7166">
        <w:rPr>
          <w:rFonts w:ascii="Times New Roman" w:eastAsia="Times New Roman" w:hAnsi="Times New Roman" w:cs="Times New Roman"/>
          <w:sz w:val="26"/>
          <w:szCs w:val="26"/>
          <w:lang w:eastAsia="ru-RU"/>
        </w:rPr>
        <w:t xml:space="preserve">, в случае если указанные документы не </w:t>
      </w:r>
      <w:r w:rsidRPr="001A7166">
        <w:rPr>
          <w:rFonts w:ascii="Times New Roman" w:eastAsia="Times New Roman" w:hAnsi="Times New Roman" w:cs="Times New Roman"/>
          <w:sz w:val="26"/>
          <w:szCs w:val="26"/>
          <w:lang w:eastAsia="ru-RU"/>
        </w:rPr>
        <w:lastRenderedPageBreak/>
        <w:t>представлены заявителем.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сведения о транспортных средствах, находящихся в собственности заявителя и членов его семьи и подлежащих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сведения о заработке заявителя и членов его семьи.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2.9. </w:t>
      </w:r>
      <w:bookmarkStart w:id="7" w:name="P161"/>
      <w:bookmarkEnd w:id="7"/>
      <w:r w:rsidRPr="001A7166">
        <w:rPr>
          <w:rFonts w:ascii="Times New Roman" w:eastAsia="Times New Roman" w:hAnsi="Times New Roman" w:cs="Times New Roman"/>
          <w:sz w:val="26"/>
          <w:szCs w:val="26"/>
          <w:lang w:eastAsia="ru-RU"/>
        </w:rPr>
        <w:t>При обращении в Администрацию либо МФЦ заявители представляют документы (справки), предусмотренные подпунктами 2.6.2-2.6.</w:t>
      </w:r>
      <w:r w:rsidR="000B00C4">
        <w:rPr>
          <w:rFonts w:ascii="Times New Roman" w:eastAsia="Times New Roman" w:hAnsi="Times New Roman" w:cs="Times New Roman"/>
          <w:sz w:val="26"/>
          <w:szCs w:val="26"/>
          <w:lang w:eastAsia="ru-RU"/>
        </w:rPr>
        <w:t>7</w:t>
      </w:r>
      <w:r w:rsidRPr="001A7166">
        <w:rPr>
          <w:rFonts w:ascii="Times New Roman" w:eastAsia="Times New Roman" w:hAnsi="Times New Roman" w:cs="Times New Roman"/>
          <w:sz w:val="26"/>
          <w:szCs w:val="26"/>
          <w:lang w:eastAsia="ru-RU"/>
        </w:rPr>
        <w:t>.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4" w:anchor="P141" w:history="1">
        <w:r w:rsidRPr="001A7166">
          <w:rPr>
            <w:rFonts w:ascii="Times New Roman" w:eastAsia="Times New Roman" w:hAnsi="Times New Roman" w:cs="Times New Roman"/>
            <w:color w:val="0000FF"/>
            <w:sz w:val="26"/>
            <w:szCs w:val="26"/>
            <w:u w:val="single"/>
            <w:lang w:eastAsia="ru-RU"/>
          </w:rPr>
          <w:t>пунктами 2.6.2-2.6.</w:t>
        </w:r>
        <w:r w:rsidR="000B00C4">
          <w:rPr>
            <w:rFonts w:ascii="Times New Roman" w:eastAsia="Times New Roman" w:hAnsi="Times New Roman" w:cs="Times New Roman"/>
            <w:color w:val="0000FF"/>
            <w:sz w:val="26"/>
            <w:szCs w:val="26"/>
            <w:u w:val="single"/>
            <w:lang w:eastAsia="ru-RU"/>
          </w:rPr>
          <w:t>7</w:t>
        </w:r>
        <w:r w:rsidRPr="001A7166">
          <w:rPr>
            <w:rFonts w:ascii="Times New Roman" w:eastAsia="Times New Roman" w:hAnsi="Times New Roman" w:cs="Times New Roman"/>
            <w:color w:val="0000FF"/>
            <w:sz w:val="26"/>
            <w:szCs w:val="26"/>
            <w:u w:val="single"/>
            <w:lang w:eastAsia="ru-RU"/>
          </w:rPr>
          <w:t xml:space="preserve"> пункта 2.6</w:t>
        </w:r>
      </w:hyperlink>
      <w:r w:rsidRPr="001A7166">
        <w:rPr>
          <w:rFonts w:ascii="Times New Roman" w:eastAsia="Times New Roman" w:hAnsi="Times New Roman" w:cs="Times New Roman"/>
          <w:sz w:val="26"/>
          <w:szCs w:val="26"/>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5" w:anchor="P161" w:history="1">
        <w:r w:rsidRPr="001A7166">
          <w:rPr>
            <w:rFonts w:ascii="Times New Roman" w:eastAsia="Times New Roman" w:hAnsi="Times New Roman" w:cs="Times New Roman"/>
            <w:color w:val="0000FF"/>
            <w:sz w:val="26"/>
            <w:szCs w:val="26"/>
            <w:u w:val="single"/>
            <w:lang w:eastAsia="ru-RU"/>
          </w:rPr>
          <w:t>пунктами 2.7</w:t>
        </w:r>
      </w:hyperlink>
      <w:r w:rsidRPr="001A7166">
        <w:rPr>
          <w:rFonts w:ascii="Times New Roman" w:eastAsia="Times New Roman" w:hAnsi="Times New Roman" w:cs="Times New Roman"/>
          <w:color w:val="0000FF"/>
          <w:sz w:val="26"/>
          <w:szCs w:val="26"/>
          <w:u w:val="single"/>
          <w:lang w:eastAsia="ru-RU"/>
        </w:rPr>
        <w:t>, 2.8</w:t>
      </w:r>
      <w:r w:rsidRPr="001A7166">
        <w:rPr>
          <w:rFonts w:ascii="Times New Roman" w:eastAsia="Times New Roman" w:hAnsi="Times New Roman" w:cs="Times New Roman"/>
          <w:sz w:val="26"/>
          <w:szCs w:val="26"/>
          <w:lang w:eastAsia="ru-RU"/>
        </w:rPr>
        <w:t xml:space="preserve"> Административного регламента, подтверждаются: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w:t>
      </w:r>
      <w:r w:rsidRPr="001A7166">
        <w:rPr>
          <w:rFonts w:ascii="Times New Roman" w:eastAsia="Times New Roman" w:hAnsi="Times New Roman" w:cs="Times New Roman"/>
          <w:sz w:val="26"/>
          <w:szCs w:val="26"/>
          <w:lang w:eastAsia="ru-RU"/>
        </w:rPr>
        <w:lastRenderedPageBreak/>
        <w:t>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2.12. Заявитель может подать заявление и документы, необходимые для предоставления муниципальной услуги, следующими способами: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лично на бумажном носителе по местонахождению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на бумажном носителе посредством почтовой связи по местонахождению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в форме электронного документа, подписанного простой или усиленной квалифицированной электронной подписью посредством: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Регионального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Единого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hAnsi="Times New Roman"/>
          <w:sz w:val="26"/>
          <w:szCs w:val="26"/>
        </w:rPr>
        <w:t>- официальной электронной почты Администрации</w:t>
      </w:r>
      <w:r w:rsidRPr="001A7166">
        <w:rPr>
          <w:rFonts w:ascii="Times New Roman" w:hAnsi="Times New Roman" w:cs="Times New Roman"/>
          <w:sz w:val="26"/>
          <w:szCs w:val="26"/>
        </w:rPr>
        <w:t>.</w:t>
      </w:r>
    </w:p>
    <w:p w:rsidR="001A7166" w:rsidRPr="001A7166" w:rsidRDefault="001A7166" w:rsidP="001A7166">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r w:rsidRPr="001A7166">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firstLine="709"/>
        <w:jc w:val="both"/>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ind w:firstLine="709"/>
        <w:jc w:val="both"/>
        <w:rPr>
          <w:rFonts w:ascii="Times New Roman" w:hAnsi="Times New Roman" w:cs="Times New Roman"/>
          <w:sz w:val="26"/>
          <w:szCs w:val="26"/>
        </w:rPr>
      </w:pPr>
      <w:r w:rsidRPr="001A7166">
        <w:rPr>
          <w:rFonts w:ascii="Times New Roman" w:hAnsi="Times New Roman" w:cs="Times New Roman"/>
          <w:sz w:val="26"/>
          <w:szCs w:val="26"/>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1A7166">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7166" w:rsidRPr="001A7166"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2.14. В предоставлении муниципальной услуги заявителю отказывается в случае, если: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2.14.1. Не представлены предусмотренные частью 4 статьи 52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документы, обязанность по представлению которых возложена на заявителя;</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w:t>
      </w:r>
      <w:r w:rsidRPr="001A7166">
        <w:rPr>
          <w:rFonts w:ascii="Times New Roman" w:hAnsi="Times New Roman" w:cs="Times New Roman"/>
          <w:sz w:val="26"/>
          <w:szCs w:val="26"/>
        </w:rPr>
        <w:lastRenderedPageBreak/>
        <w:t>органов или организаций подтверждает право соответствующих граждан состоять на учете в качестве нуждающихся в жилых помещениях;</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2.14.4. Не истек предусмотренный статьей 53 </w:t>
      </w:r>
      <w:r w:rsidRPr="001A7166">
        <w:rPr>
          <w:rFonts w:ascii="Times New Roman" w:eastAsia="Times New Roman" w:hAnsi="Times New Roman" w:cs="Times New Roman"/>
          <w:sz w:val="26"/>
          <w:szCs w:val="26"/>
          <w:lang w:eastAsia="ru-RU"/>
        </w:rPr>
        <w:t>Жилищного кодекса Российской Федерации</w:t>
      </w:r>
      <w:r w:rsidRPr="001A7166">
        <w:rPr>
          <w:rFonts w:ascii="Times New Roman" w:hAnsi="Times New Roman" w:cs="Times New Roman"/>
          <w:sz w:val="26"/>
          <w:szCs w:val="26"/>
        </w:rPr>
        <w:t xml:space="preserve"> срок.</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2.15 Основания для приостановления предоставления муниципальной услуги отсутствуют.</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1A7166" w:rsidRPr="001A7166" w:rsidRDefault="001A7166" w:rsidP="001A7166">
      <w:pPr>
        <w:tabs>
          <w:tab w:val="num" w:pos="864"/>
        </w:tabs>
        <w:spacing w:after="225" w:line="100" w:lineRule="atLeast"/>
        <w:ind w:firstLine="567"/>
        <w:jc w:val="center"/>
        <w:outlineLvl w:val="3"/>
        <w:rPr>
          <w:rFonts w:ascii="Times New Roman" w:eastAsia="Calibri" w:hAnsi="Times New Roman" w:cs="Times New Roman"/>
          <w:b/>
          <w:spacing w:val="2"/>
          <w:sz w:val="26"/>
          <w:szCs w:val="26"/>
          <w:lang w:eastAsia="ar-SA"/>
        </w:rPr>
      </w:pPr>
      <w:r w:rsidRPr="001A7166">
        <w:rPr>
          <w:rFonts w:ascii="Times New Roman" w:eastAsia="Calibri" w:hAnsi="Times New Roman" w:cs="Times New Roman"/>
          <w:b/>
          <w:spacing w:val="2"/>
          <w:sz w:val="26"/>
          <w:szCs w:val="26"/>
          <w:lang w:eastAsia="ar-SA"/>
        </w:rPr>
        <w:t>Перечень услуг, которые являются необходимыми и обязательными для предоставления муниципальной услуги</w:t>
      </w:r>
    </w:p>
    <w:p w:rsidR="001A7166" w:rsidRPr="001A7166" w:rsidRDefault="001A7166" w:rsidP="001A7166">
      <w:pPr>
        <w:shd w:val="clear" w:color="auto" w:fill="FFFFFF"/>
        <w:spacing w:before="100" w:after="0" w:line="315" w:lineRule="atLeast"/>
        <w:ind w:firstLine="567"/>
        <w:jc w:val="both"/>
        <w:rPr>
          <w:rFonts w:ascii="Times New Roman" w:eastAsia="Times New Roman" w:hAnsi="Times New Roman" w:cs="Times New Roman"/>
          <w:spacing w:val="2"/>
          <w:sz w:val="26"/>
          <w:szCs w:val="26"/>
          <w:lang w:eastAsia="ar-SA"/>
        </w:rPr>
      </w:pPr>
      <w:r w:rsidRPr="001A7166">
        <w:rPr>
          <w:rFonts w:ascii="Times New Roman" w:eastAsia="Times New Roman" w:hAnsi="Times New Roman" w:cs="Times New Roman"/>
          <w:spacing w:val="2"/>
          <w:sz w:val="26"/>
          <w:szCs w:val="26"/>
          <w:lang w:eastAsia="ar-SA"/>
        </w:rPr>
        <w:t>2.16. Для предоставления муниципальной услуги не требуется предоставления иных муниципальных услуг.</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2.17. Муниципальная услуга предоставляется бесплатно.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2.18. Время ожидания в очереди не должно превышать:</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при подаче заявления и документов, необходимых для предоставления муниципальной услуги - 15 минут;</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при получении результата предоставления муниципальной услуги - 15 минут.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 xml:space="preserve">2.19. Регистрация заявления - </w:t>
      </w:r>
      <w:r w:rsidRPr="001A7166">
        <w:rPr>
          <w:rFonts w:ascii="Times New Roman" w:hAnsi="Times New Roman" w:cs="Times New Roman"/>
          <w:sz w:val="26"/>
          <w:szCs w:val="26"/>
          <w:lang w:eastAsia="ru-RU"/>
        </w:rPr>
        <w:t>1 (один) рабочий день со дня поступления заявления и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lastRenderedPageBreak/>
        <w:t>Помещения Администрации и МФЦ должны соответствовать санитарно-эпидемиологическим правилам и нормативам.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2.22. Помещения, в которых осуществляется предоставление муниципальной услуги, оборудуются: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информационными стендами, содержащими визуальную и текстовую информацию;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стульями и столами для возможности оформления документов.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2.24. Кабинеты приема заявителей должны иметь информационные таблички (вывески) с указанием: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номера кабинета;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2.27. Помещения для предоставления муниципальной услуги размещаются на </w:t>
      </w:r>
      <w:r w:rsidRPr="001A7166">
        <w:rPr>
          <w:rFonts w:ascii="Times New Roman" w:eastAsia="Times New Roman" w:hAnsi="Times New Roman" w:cs="Times New Roman"/>
          <w:bCs/>
          <w:sz w:val="26"/>
          <w:szCs w:val="26"/>
          <w:lang w:eastAsia="ru-RU"/>
        </w:rPr>
        <w:lastRenderedPageBreak/>
        <w:t>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Показатели доступности и качества муниципальных услуг</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 Показателями доступности предоставления муниципальной услуги являются: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2.28.1. Предоставление возможности получения муниципальной услуги в электронной форме или в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2.28.2. Транспортная или пешая доступность к местам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2.28.4. Соблюдение требований Административного регламента о порядке информирования по предоставлению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2.29. Показателями качества предоставления муниципальной услуги являются: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2.29.1. Соблюдение сроков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 В процессе предоставления муниципальной услуги заявитель взаимодействует со специалистами Администрации,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2.30.1. При подаче документов для получения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2.30.2. При получении 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A7166" w:rsidRPr="001A7166"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Cs/>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1) путем заполнения формы </w:t>
      </w:r>
      <w:r w:rsidRPr="003A21BE">
        <w:rPr>
          <w:rFonts w:ascii="Times New Roman" w:eastAsia="Times New Roman" w:hAnsi="Times New Roman" w:cs="Times New Roman"/>
          <w:sz w:val="26"/>
          <w:szCs w:val="26"/>
          <w:lang w:eastAsia="ru-RU"/>
        </w:rPr>
        <w:t>заявления, посредством</w:t>
      </w:r>
      <w:r w:rsidRPr="001A7166">
        <w:rPr>
          <w:rFonts w:ascii="Times New Roman" w:eastAsia="Times New Roman" w:hAnsi="Times New Roman" w:cs="Times New Roman"/>
          <w:sz w:val="26"/>
          <w:szCs w:val="26"/>
          <w:lang w:eastAsia="ru-RU"/>
        </w:rPr>
        <w:t xml:space="preserve"> отправки через личный кабинет Единого портала, Регионального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путем направления электронного документа в Администрацию на официальную электронную почту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2.32. В заявлении указывается один из следующих способов предоставления результатов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в виде бумажного документа, который заявитель получает непосредственно при личном обращении в Администрации либо МФЦ;</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в виде бумажного документа, который направляется Администрацией заявителю посредством почтового отправления;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4) в виде электронного документа, который направляется Администрацией заявителю 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sz w:val="26"/>
          <w:szCs w:val="26"/>
          <w:lang w:eastAsia="ru-RU"/>
        </w:rPr>
        <w:t>5) в виде электронного документа посредствам Регионального портала, Единого портала.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Образцы заполнения электронной формы заявления размещаются на Региональном портале, Едином портале.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Едином портале</w:t>
      </w:r>
      <w:r w:rsidR="003A21BE">
        <w:rPr>
          <w:rFonts w:ascii="Times New Roman" w:eastAsia="Times New Roman" w:hAnsi="Times New Roman" w:cs="Times New Roman"/>
          <w:sz w:val="26"/>
          <w:szCs w:val="26"/>
          <w:lang w:eastAsia="ru-RU"/>
        </w:rPr>
        <w:t xml:space="preserve">, </w:t>
      </w:r>
      <w:r w:rsidRPr="001A7166">
        <w:rPr>
          <w:rFonts w:ascii="Times New Roman" w:eastAsia="Times New Roman" w:hAnsi="Times New Roman" w:cs="Times New Roman"/>
          <w:sz w:val="26"/>
          <w:szCs w:val="26"/>
          <w:lang w:eastAsia="ru-RU"/>
        </w:rPr>
        <w:t>обновляется до статуса «принято».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формировании заявления обеспечивается: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возможность копирования и сохранения заявления и иных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возможность печати на бумажном носителе копии электронной формы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е) возможность вернуться на любой из этапов заполнения электронной формы заявления без потери ранее введенной информации;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ж) возможность доступа заявителя на Региональном портале, Едином портале</w:t>
      </w:r>
      <w:r w:rsidR="003A21BE">
        <w:rPr>
          <w:rFonts w:ascii="Times New Roman" w:eastAsia="Times New Roman" w:hAnsi="Times New Roman" w:cs="Times New Roman"/>
          <w:sz w:val="26"/>
          <w:szCs w:val="26"/>
          <w:lang w:eastAsia="ru-RU"/>
        </w:rPr>
        <w:t xml:space="preserve"> </w:t>
      </w:r>
      <w:r w:rsidRPr="001A7166">
        <w:rPr>
          <w:rFonts w:ascii="Times New Roman" w:eastAsia="Times New Roman" w:hAnsi="Times New Roman" w:cs="Times New Roman"/>
          <w:sz w:val="26"/>
          <w:szCs w:val="26"/>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Заявления представляются в виде файлов в формате doc, docx, txt, xls, xlsx, rtf, если указанные заявления предоставляются в форме электронного документа </w:t>
      </w:r>
      <w:r w:rsidRPr="001A7166">
        <w:rPr>
          <w:rFonts w:ascii="Times New Roman" w:eastAsia="Times New Roman" w:hAnsi="Times New Roman" w:cs="Times New Roman"/>
          <w:sz w:val="26"/>
          <w:szCs w:val="26"/>
          <w:lang w:eastAsia="ru-RU"/>
        </w:rPr>
        <w:lastRenderedPageBreak/>
        <w:t>посредством электронной почты.</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2.39. При предоставлении муниципальной услуги в электронной форме посредством Регионального портала заявителю обеспечивается:</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а) получение информации о порядке и сроках предоставления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б) формирование заявления о предоставлении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в) прием и регистрация заявления и иных документов, необходимых для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г) получение результата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д) получение сведений о ходе выполнения заявления о предоставлении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е) осуществление оценки качества предоставления муниципальной услуги;</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w:t>
      </w:r>
      <w:r w:rsidRPr="001A7166">
        <w:rPr>
          <w:rFonts w:ascii="Times New Roman" w:eastAsia="Times New Roman" w:hAnsi="Times New Roman" w:cs="Times New Roman"/>
          <w:bCs/>
          <w:sz w:val="26"/>
          <w:szCs w:val="26"/>
          <w:lang w:eastAsia="ru-RU"/>
        </w:rPr>
        <w:lastRenderedPageBreak/>
        <w:t>сохраненной оценке с ссылкой на просмотр статистики по данной муниципальной услуге.</w:t>
      </w:r>
    </w:p>
    <w:p w:rsidR="001A7166" w:rsidRPr="001A7166"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1A7166">
        <w:rPr>
          <w:rFonts w:ascii="Times New Roman" w:eastAsia="Times New Roman" w:hAnsi="Times New Roman" w:cs="Times New Roman"/>
          <w:bCs/>
          <w:sz w:val="26"/>
          <w:szCs w:val="26"/>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 выдача заявителю результата предоставления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 особенности предоставления муниципальной услуги в МФЦ;</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5) порядок исправления допущенных опечаток и ошибок в выданных в результате предоставления муниципальной услуги документах.</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1A7166">
        <w:rPr>
          <w:rFonts w:ascii="Times New Roman" w:eastAsia="Times New Roman" w:hAnsi="Times New Roman" w:cs="Times New Roman"/>
          <w:sz w:val="26"/>
          <w:szCs w:val="26"/>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6" w:history="1">
        <w:r w:rsidRPr="001A7166">
          <w:rPr>
            <w:rFonts w:ascii="Times New Roman" w:eastAsia="Times New Roman" w:hAnsi="Times New Roman" w:cs="Times New Roman"/>
            <w:sz w:val="26"/>
            <w:szCs w:val="26"/>
            <w:lang w:eastAsia="ru-RU"/>
          </w:rPr>
          <w:t>Книге</w:t>
        </w:r>
      </w:hyperlink>
      <w:r w:rsidRPr="001A7166">
        <w:rPr>
          <w:rFonts w:ascii="Times New Roman" w:eastAsia="Times New Roman" w:hAnsi="Times New Roman" w:cs="Times New Roman"/>
          <w:sz w:val="26"/>
          <w:szCs w:val="26"/>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lastRenderedPageBreak/>
        <w:t>3.6. Если заявление и документы, необходимые для предоставления муниципальной услуги, направлены заяви</w:t>
      </w:r>
      <w:r w:rsidR="003A21BE">
        <w:rPr>
          <w:rFonts w:ascii="Times New Roman" w:eastAsia="Times New Roman" w:hAnsi="Times New Roman" w:cs="Times New Roman"/>
          <w:sz w:val="26"/>
          <w:szCs w:val="26"/>
          <w:lang w:eastAsia="ru-RU"/>
        </w:rPr>
        <w:t xml:space="preserve">телем через Региональный портал или </w:t>
      </w:r>
      <w:r w:rsidRPr="001A7166">
        <w:rPr>
          <w:rFonts w:ascii="Times New Roman" w:eastAsia="Times New Roman" w:hAnsi="Times New Roman" w:cs="Times New Roman"/>
          <w:sz w:val="26"/>
          <w:szCs w:val="26"/>
          <w:lang w:eastAsia="ru-RU"/>
        </w:rPr>
        <w:t xml:space="preserve"> Единый портал</w:t>
      </w:r>
      <w:r w:rsidR="003A21BE">
        <w:rPr>
          <w:rFonts w:ascii="Times New Roman" w:eastAsia="Times New Roman" w:hAnsi="Times New Roman" w:cs="Times New Roman"/>
          <w:sz w:val="26"/>
          <w:szCs w:val="26"/>
          <w:lang w:eastAsia="ru-RU"/>
        </w:rPr>
        <w:t xml:space="preserve">, </w:t>
      </w:r>
      <w:r w:rsidRPr="001A7166">
        <w:rPr>
          <w:rFonts w:ascii="Times New Roman" w:eastAsia="Times New Roman" w:hAnsi="Times New Roman" w:cs="Times New Roman"/>
          <w:sz w:val="26"/>
          <w:szCs w:val="26"/>
          <w:lang w:eastAsia="ru-RU"/>
        </w:rPr>
        <w:t>регистрация заявления и приложенных к нему документов, поступивших в электронной форме, осуществляется в автоматическом режиме.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7" w:history="1">
        <w:r w:rsidRPr="001A7166">
          <w:rPr>
            <w:rFonts w:ascii="Times New Roman" w:eastAsia="Times New Roman" w:hAnsi="Times New Roman" w:cs="Times New Roman"/>
            <w:sz w:val="26"/>
            <w:szCs w:val="26"/>
            <w:lang w:eastAsia="ru-RU"/>
          </w:rPr>
          <w:t>расписка</w:t>
        </w:r>
      </w:hyperlink>
      <w:r w:rsidRPr="001A7166">
        <w:rPr>
          <w:rFonts w:ascii="Times New Roman" w:eastAsia="Times New Roman" w:hAnsi="Times New Roman" w:cs="Times New Roman"/>
          <w:sz w:val="26"/>
          <w:szCs w:val="26"/>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8" w:history="1">
        <w:r w:rsidRPr="001A7166">
          <w:rPr>
            <w:rFonts w:ascii="Times New Roman" w:eastAsia="Times New Roman" w:hAnsi="Times New Roman" w:cs="Times New Roman"/>
            <w:color w:val="0000FF"/>
            <w:sz w:val="26"/>
            <w:szCs w:val="26"/>
            <w:u w:val="single"/>
            <w:lang w:eastAsia="ru-RU"/>
          </w:rPr>
          <w:t>статье</w:t>
        </w:r>
        <w:r w:rsidRPr="001A7166">
          <w:rPr>
            <w:rFonts w:ascii="Times New Roman" w:eastAsia="Times New Roman" w:hAnsi="Times New Roman" w:cs="Times New Roman"/>
            <w:color w:val="0000FF"/>
            <w:sz w:val="26"/>
            <w:szCs w:val="26"/>
            <w:u w:val="single"/>
            <w:lang w:eastAsia="ru-RU"/>
          </w:rPr>
          <w:br/>
          <w:t>11</w:t>
        </w:r>
      </w:hyperlink>
      <w:r w:rsidRPr="001A7166">
        <w:rPr>
          <w:rFonts w:ascii="Times New Roman" w:eastAsia="Times New Roman" w:hAnsi="Times New Roman" w:cs="Times New Roman"/>
          <w:sz w:val="26"/>
          <w:szCs w:val="26"/>
          <w:lang w:eastAsia="ru-RU"/>
        </w:rPr>
        <w:t xml:space="preserve"> ФЗ № 63.</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9" w:history="1">
        <w:r w:rsidRPr="001A7166">
          <w:rPr>
            <w:rFonts w:ascii="Times New Roman" w:eastAsia="Times New Roman" w:hAnsi="Times New Roman" w:cs="Times New Roman"/>
            <w:color w:val="0000FF"/>
            <w:sz w:val="26"/>
            <w:szCs w:val="26"/>
            <w:u w:val="single"/>
            <w:lang w:eastAsia="ru-RU"/>
          </w:rPr>
          <w:t>статьи 11</w:t>
        </w:r>
      </w:hyperlink>
      <w:r w:rsidRPr="001A7166">
        <w:rPr>
          <w:rFonts w:ascii="Times New Roman" w:eastAsia="Times New Roman" w:hAnsi="Times New Roman" w:cs="Times New Roman"/>
          <w:sz w:val="26"/>
          <w:szCs w:val="26"/>
          <w:lang w:eastAsia="ru-RU"/>
        </w:rPr>
        <w:t xml:space="preserve"> ФЗ № 63-ФЗ, которые послужили основанием для принятия данного решения.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w:t>
      </w:r>
      <w:r w:rsidRPr="001A7166">
        <w:rPr>
          <w:rFonts w:ascii="Times New Roman" w:eastAsia="Times New Roman" w:hAnsi="Times New Roman" w:cs="Times New Roman"/>
          <w:sz w:val="26"/>
          <w:szCs w:val="26"/>
          <w:lang w:eastAsia="ru-RU"/>
        </w:rPr>
        <w:lastRenderedPageBreak/>
        <w:t>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3.13. Результатом административной процедуры является: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1A7166" w:rsidRPr="001A7166"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3.15. Продолжительность административной процедуры:</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1A7166" w:rsidRPr="001A7166" w:rsidRDefault="001A7166" w:rsidP="001A7166">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1A7166">
        <w:rPr>
          <w:rFonts w:ascii="Times New Roman" w:eastAsia="Times New Roman" w:hAnsi="Times New Roman" w:cs="Times New Roman"/>
          <w:b/>
          <w:spacing w:val="2"/>
          <w:sz w:val="26"/>
          <w:szCs w:val="26"/>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3.17. Ответственный исполнитель:</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2) принадлежность заявителя к категории лиц, имеющих право на получение муниципальной услуги;</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В случае отсутствия технической возможности межведомственные запросы направляются на бумажном носителе.</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1A7166" w:rsidRPr="001A7166" w:rsidRDefault="001A7166" w:rsidP="001A7166">
      <w:pPr>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1A7166" w:rsidRPr="001A7166" w:rsidRDefault="001A7166" w:rsidP="001A7166">
      <w:pPr>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3.22. Критерием принятия решения:</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position w:val="-2"/>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lastRenderedPageBreak/>
        <w:t>Выдача заявителю</w:t>
      </w:r>
    </w:p>
    <w:p w:rsidR="001A7166" w:rsidRPr="001A7166"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eastAsia="ru-RU"/>
        </w:rPr>
        <w:t>результата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bookmarkStart w:id="8" w:name="P369"/>
      <w:bookmarkEnd w:id="8"/>
      <w:r w:rsidRPr="001A7166">
        <w:rPr>
          <w:rFonts w:ascii="Times New Roman" w:eastAsia="Times New Roman" w:hAnsi="Times New Roman" w:cs="Times New Roman"/>
          <w:spacing w:val="2"/>
          <w:sz w:val="26"/>
          <w:szCs w:val="26"/>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3.27. Результат предоставления муниципальной услуги выдается или направляется заявителю не позднее чем через 3 (тр</w:t>
      </w:r>
      <w:r w:rsidR="000B00C4">
        <w:rPr>
          <w:rFonts w:ascii="Times New Roman" w:eastAsia="Times New Roman" w:hAnsi="Times New Roman" w:cs="Times New Roman"/>
          <w:spacing w:val="2"/>
          <w:sz w:val="26"/>
          <w:szCs w:val="26"/>
          <w:lang w:eastAsia="ru-RU"/>
        </w:rPr>
        <w:t>и) рабочих дня</w:t>
      </w:r>
      <w:r w:rsidRPr="001A7166">
        <w:rPr>
          <w:rFonts w:ascii="Times New Roman" w:eastAsia="Times New Roman" w:hAnsi="Times New Roman" w:cs="Times New Roman"/>
          <w:spacing w:val="2"/>
          <w:sz w:val="26"/>
          <w:szCs w:val="26"/>
          <w:lang w:eastAsia="ru-RU"/>
        </w:rPr>
        <w:t xml:space="preserve">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3.28. Результат предоставления муниципальной услуги может быть обжаловано заявителем в судебном порядке. </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 xml:space="preserve">3.30. Результатом административной процедуры является выдача </w:t>
      </w:r>
      <w:r w:rsidR="000B00C4">
        <w:rPr>
          <w:rFonts w:ascii="Times New Roman" w:eastAsia="Times New Roman" w:hAnsi="Times New Roman" w:cs="Times New Roman"/>
          <w:spacing w:val="2"/>
          <w:sz w:val="26"/>
          <w:szCs w:val="26"/>
          <w:lang w:eastAsia="ru-RU"/>
        </w:rPr>
        <w:t xml:space="preserve">или направление </w:t>
      </w:r>
      <w:r w:rsidRPr="001A7166">
        <w:rPr>
          <w:rFonts w:ascii="Times New Roman" w:eastAsia="Times New Roman" w:hAnsi="Times New Roman" w:cs="Times New Roman"/>
          <w:spacing w:val="2"/>
          <w:sz w:val="26"/>
          <w:szCs w:val="26"/>
          <w:lang w:eastAsia="ru-RU"/>
        </w:rPr>
        <w:t>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pacing w:val="2"/>
          <w:sz w:val="26"/>
          <w:szCs w:val="26"/>
          <w:lang w:eastAsia="ru-RU"/>
        </w:rPr>
        <w:t>3.32. Продолжительность административной процедуры составляет</w:t>
      </w:r>
      <w:r w:rsidRPr="001A7166">
        <w:rPr>
          <w:rFonts w:ascii="Times New Roman" w:eastAsia="Times New Roman" w:hAnsi="Times New Roman" w:cs="Times New Roman"/>
          <w:spacing w:val="2"/>
          <w:sz w:val="26"/>
          <w:szCs w:val="26"/>
          <w:lang w:eastAsia="ru-RU"/>
        </w:rPr>
        <w:br/>
      </w:r>
      <w:r w:rsidRPr="001A7166">
        <w:rPr>
          <w:rFonts w:ascii="Times New Roman" w:eastAsia="Times New Roman" w:hAnsi="Times New Roman" w:cs="Times New Roman"/>
          <w:sz w:val="26"/>
          <w:szCs w:val="26"/>
          <w:lang w:eastAsia="ru-RU"/>
        </w:rPr>
        <w:t>3 (три) рабочих дня со дня принятия решения о предоставлении муниципальной услуги.</w:t>
      </w:r>
    </w:p>
    <w:p w:rsidR="001A7166" w:rsidRPr="001A7166" w:rsidRDefault="001A7166" w:rsidP="001A7166">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6"/>
          <w:szCs w:val="26"/>
          <w:lang w:eastAsia="ru-RU"/>
        </w:rPr>
      </w:pPr>
    </w:p>
    <w:p w:rsidR="001A7166" w:rsidRPr="001A716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1A7166">
        <w:rPr>
          <w:rFonts w:ascii="Times New Roman" w:eastAsia="Times New Roman" w:hAnsi="Times New Roman" w:cs="Times New Roman"/>
          <w:b/>
          <w:sz w:val="26"/>
          <w:szCs w:val="26"/>
          <w:lang w:eastAsia="ru-RU"/>
        </w:rPr>
        <w:t>Особенности предоставления муниципальной услуги в МФЦ</w:t>
      </w:r>
    </w:p>
    <w:p w:rsidR="001A7166" w:rsidRPr="001A7166"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При предоставлении заявления и документов, необходимых для получения муниципальной услуги, специалистом МФЦ выдается расписка в получении таких </w:t>
      </w:r>
      <w:r w:rsidRPr="001A7166">
        <w:rPr>
          <w:rFonts w:ascii="Times New Roman" w:eastAsia="Times New Roman" w:hAnsi="Times New Roman" w:cs="Times New Roman"/>
          <w:sz w:val="26"/>
          <w:szCs w:val="26"/>
          <w:lang w:eastAsia="ru-RU"/>
        </w:rPr>
        <w:lastRenderedPageBreak/>
        <w:t>документов с указанием перечня и даты их получения по форме, установленной приложением № 4 к Закону Пензенской области от 22.12.2005 № 948-ЗПО.</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3.34. Срок выполнения данного административного действия не более 30 минут.</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1A7166">
        <w:rPr>
          <w:rFonts w:ascii="Times New Roman"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A7166" w:rsidRPr="001A7166" w:rsidRDefault="001A7166" w:rsidP="001A7166">
      <w:pPr>
        <w:spacing w:after="0" w:line="240" w:lineRule="auto"/>
        <w:ind w:firstLine="709"/>
        <w:jc w:val="center"/>
        <w:rPr>
          <w:rFonts w:ascii="Times New Roman" w:eastAsia="Calibri" w:hAnsi="Times New Roman" w:cs="Times New Roman"/>
          <w:b/>
          <w:sz w:val="26"/>
          <w:szCs w:val="26"/>
        </w:rPr>
      </w:pPr>
    </w:p>
    <w:p w:rsidR="001A7166" w:rsidRPr="001A7166" w:rsidRDefault="001A7166" w:rsidP="001A7166">
      <w:pPr>
        <w:spacing w:after="0" w:line="240" w:lineRule="auto"/>
        <w:ind w:firstLine="709"/>
        <w:jc w:val="center"/>
        <w:rPr>
          <w:rFonts w:ascii="Times New Roman" w:eastAsia="Calibri" w:hAnsi="Times New Roman" w:cs="Times New Roman"/>
          <w:b/>
          <w:sz w:val="26"/>
          <w:szCs w:val="26"/>
        </w:rPr>
      </w:pPr>
      <w:r w:rsidRPr="001A7166">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3.41. При обращении об исправлении технической ошибки заявитель представляет:</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 заявление об исправлении технической ошибки;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w:t>
      </w:r>
      <w:r w:rsidRPr="001A7166">
        <w:rPr>
          <w:rFonts w:ascii="Times New Roman" w:eastAsia="Calibri" w:hAnsi="Times New Roman" w:cs="Times New Roman"/>
          <w:color w:val="000000" w:themeColor="text1"/>
          <w:sz w:val="26"/>
          <w:szCs w:val="26"/>
        </w:rPr>
        <w:lastRenderedPageBreak/>
        <w:t>постановления администрации, являющегося результатом оказания муниципальной услуги.</w:t>
      </w:r>
    </w:p>
    <w:p w:rsidR="001A7166" w:rsidRPr="001A7166" w:rsidRDefault="001A7166" w:rsidP="001A7166">
      <w:pPr>
        <w:spacing w:after="0" w:line="240" w:lineRule="auto"/>
        <w:ind w:firstLine="709"/>
        <w:jc w:val="both"/>
        <w:rPr>
          <w:rFonts w:ascii="Times New Roman" w:eastAsia="Calibri" w:hAnsi="Times New Roman" w:cs="Times New Roman"/>
          <w:color w:val="000000" w:themeColor="text1"/>
          <w:sz w:val="26"/>
          <w:szCs w:val="26"/>
        </w:rPr>
      </w:pPr>
      <w:r w:rsidRPr="001A7166">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A7166" w:rsidRPr="001A7166" w:rsidRDefault="001A7166" w:rsidP="001A7166">
      <w:pPr>
        <w:spacing w:after="0" w:line="240" w:lineRule="auto"/>
        <w:ind w:firstLine="709"/>
        <w:jc w:val="both"/>
        <w:rPr>
          <w:rFonts w:ascii="Times New Roman" w:eastAsia="Times New Roman" w:hAnsi="Times New Roman" w:cs="Times New Roman"/>
          <w:sz w:val="26"/>
          <w:szCs w:val="26"/>
          <w:lang w:eastAsia="ru-RU"/>
        </w:rPr>
      </w:pPr>
      <w:r w:rsidRPr="001A7166">
        <w:rPr>
          <w:rFonts w:ascii="Times New Roman" w:eastAsia="Calibri" w:hAnsi="Times New Roman" w:cs="Times New Roman"/>
          <w:sz w:val="26"/>
          <w:szCs w:val="26"/>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1A7166">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3.47. Ответственный исполнитель передает подготовленное </w:t>
      </w:r>
      <w:r w:rsidRPr="001A7166">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3.48. Глава Администрации </w:t>
      </w:r>
      <w:r w:rsidRPr="001A7166">
        <w:rPr>
          <w:rFonts w:ascii="Times New Roman" w:eastAsia="Times New Roman" w:hAnsi="Times New Roman" w:cs="Times New Roman"/>
          <w:sz w:val="26"/>
          <w:szCs w:val="26"/>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lastRenderedPageBreak/>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 xml:space="preserve"> либо </w:t>
      </w:r>
      <w:r w:rsidRPr="001A7166">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eastAsia="Calibri" w:hAnsi="Times New Roman" w:cs="Times New Roman"/>
          <w:sz w:val="26"/>
          <w:szCs w:val="26"/>
        </w:rPr>
        <w:t>;</w:t>
      </w:r>
    </w:p>
    <w:p w:rsidR="001A7166" w:rsidRPr="001A7166" w:rsidRDefault="001A7166" w:rsidP="001A7166">
      <w:pPr>
        <w:spacing w:after="0" w:line="240" w:lineRule="auto"/>
        <w:ind w:firstLine="709"/>
        <w:jc w:val="both"/>
        <w:rPr>
          <w:rFonts w:ascii="Times New Roman" w:eastAsia="Calibri" w:hAnsi="Times New Roman" w:cs="Times New Roman"/>
          <w:sz w:val="26"/>
          <w:szCs w:val="26"/>
        </w:rPr>
      </w:pPr>
      <w:r w:rsidRPr="001A7166">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A7166" w:rsidRPr="001A7166" w:rsidRDefault="001A7166" w:rsidP="001A7166">
      <w:pPr>
        <w:widowControl w:val="0"/>
        <w:autoSpaceDE w:val="0"/>
        <w:autoSpaceDN w:val="0"/>
        <w:spacing w:after="0" w:line="240" w:lineRule="auto"/>
        <w:ind w:firstLine="709"/>
        <w:outlineLvl w:val="1"/>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val="en-US" w:eastAsia="ru-RU"/>
        </w:rPr>
        <w:t>IV</w:t>
      </w:r>
      <w:r w:rsidRPr="001A7166">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1A7166" w:rsidRPr="001A7166"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z w:val="26"/>
          <w:szCs w:val="26"/>
          <w:lang w:eastAsia="ru-RU"/>
        </w:rPr>
        <w:t xml:space="preserve">4.1. </w:t>
      </w:r>
      <w:r w:rsidRPr="001A7166">
        <w:rPr>
          <w:rFonts w:ascii="Times New Roman" w:eastAsia="Times New Roman" w:hAnsi="Times New Roman" w:cs="Times New Roman"/>
          <w:spacing w:val="2"/>
          <w:sz w:val="26"/>
          <w:szCs w:val="26"/>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3A21BE">
        <w:rPr>
          <w:rFonts w:ascii="Times New Roman" w:eastAsia="Times New Roman" w:hAnsi="Times New Roman" w:cs="Times New Roman"/>
          <w:spacing w:val="2"/>
          <w:sz w:val="26"/>
          <w:szCs w:val="26"/>
          <w:lang w:eastAsia="ru-RU"/>
        </w:rPr>
        <w:t xml:space="preserve"> главой администрации,</w:t>
      </w:r>
      <w:r w:rsidRPr="001A7166">
        <w:rPr>
          <w:rFonts w:ascii="Times New Roman" w:eastAsia="Times New Roman" w:hAnsi="Times New Roman" w:cs="Times New Roman"/>
          <w:spacing w:val="2"/>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 Ответственные исполнители несут персональную ответственность за:</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1A7166" w:rsidRPr="001A7166"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1A7166">
        <w:rPr>
          <w:rFonts w:ascii="Times New Roman" w:eastAsia="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1A7166">
        <w:rPr>
          <w:rFonts w:ascii="Times New Roman" w:eastAsia="Times New Roman" w:hAnsi="Times New Roman" w:cs="Times New Roman"/>
          <w:b/>
          <w:bCs/>
          <w:sz w:val="26"/>
          <w:szCs w:val="26"/>
          <w:lang w:val="en-US" w:eastAsia="ru-RU"/>
        </w:rPr>
        <w:t>V</w:t>
      </w:r>
      <w:r w:rsidRPr="001A7166">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1A7166" w:rsidRPr="001A7166"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r w:rsidRPr="001A7166">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A7166" w:rsidRPr="001A7166" w:rsidRDefault="001A7166" w:rsidP="001A7166">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A7166" w:rsidRPr="001A7166" w:rsidRDefault="001A7166" w:rsidP="001A7166">
      <w:pPr>
        <w:spacing w:after="0" w:line="240" w:lineRule="auto"/>
        <w:ind w:right="-1" w:firstLine="709"/>
        <w:jc w:val="both"/>
        <w:rPr>
          <w:rFonts w:ascii="Times New Roman" w:hAnsi="Times New Roman" w:cs="Times New Roman"/>
          <w:sz w:val="26"/>
          <w:szCs w:val="26"/>
        </w:rPr>
      </w:pPr>
      <w:r w:rsidRPr="001A7166">
        <w:rPr>
          <w:rFonts w:ascii="Times New Roman" w:hAnsi="Times New Roman" w:cs="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A7166" w:rsidRPr="001A7166" w:rsidRDefault="001A7166" w:rsidP="001A7166">
      <w:pPr>
        <w:autoSpaceDE w:val="0"/>
        <w:autoSpaceDN w:val="0"/>
        <w:adjustRightInd w:val="0"/>
        <w:spacing w:after="0" w:line="240" w:lineRule="auto"/>
        <w:ind w:right="-1" w:firstLine="709"/>
        <w:jc w:val="both"/>
        <w:rPr>
          <w:rFonts w:ascii="Times New Roman" w:hAnsi="Times New Roman" w:cs="Times New Roman"/>
          <w:sz w:val="26"/>
          <w:szCs w:val="26"/>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 xml:space="preserve">5.8. Жалоба на решения и действия (бездействие) главы Администрации подается </w:t>
      </w:r>
      <w:r w:rsidRPr="001A7166">
        <w:rPr>
          <w:rFonts w:ascii="Times New Roman" w:eastAsia="Times New Roman" w:hAnsi="Times New Roman" w:cs="Times New Roman"/>
          <w:sz w:val="26"/>
          <w:szCs w:val="26"/>
          <w:lang w:eastAsia="ru-RU"/>
        </w:rPr>
        <w:lastRenderedPageBreak/>
        <w:t xml:space="preserve">главе Администрации. </w:t>
      </w:r>
    </w:p>
    <w:p w:rsidR="001A7166" w:rsidRPr="001A7166" w:rsidRDefault="001A7166" w:rsidP="001A7166">
      <w:pPr>
        <w:widowControl w:val="0"/>
        <w:autoSpaceDE w:val="0"/>
        <w:autoSpaceDN w:val="0"/>
        <w:spacing w:after="0" w:line="240" w:lineRule="auto"/>
        <w:ind w:firstLine="567"/>
        <w:rPr>
          <w:rFonts w:ascii="Times New Roman" w:eastAsia="Times New Roman" w:hAnsi="Times New Roman" w:cs="Times New Roman"/>
          <w:b/>
          <w:sz w:val="26"/>
          <w:szCs w:val="26"/>
          <w:lang w:eastAsia="ru-RU"/>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1A7166" w:rsidRPr="001A7166"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A7166">
        <w:rPr>
          <w:rFonts w:ascii="Times New Roman" w:eastAsia="Times New Roman" w:hAnsi="Times New Roman" w:cs="Times New Roman"/>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A7166" w:rsidRPr="001A7166" w:rsidRDefault="001A7166" w:rsidP="001A7166">
      <w:pPr>
        <w:widowControl w:val="0"/>
        <w:autoSpaceDE w:val="0"/>
        <w:autoSpaceDN w:val="0"/>
        <w:spacing w:after="0" w:line="240" w:lineRule="auto"/>
        <w:ind w:firstLine="567"/>
        <w:jc w:val="center"/>
        <w:rPr>
          <w:rFonts w:ascii="Times New Roman" w:eastAsia="Times New Roman" w:hAnsi="Times New Roman" w:cs="Times New Roman"/>
          <w:b/>
          <w:sz w:val="26"/>
          <w:szCs w:val="26"/>
          <w:lang w:eastAsia="ru-RU"/>
        </w:rPr>
      </w:pPr>
    </w:p>
    <w:p w:rsidR="001A7166" w:rsidRPr="001A7166" w:rsidRDefault="001A7166" w:rsidP="001A7166">
      <w:pPr>
        <w:widowControl w:val="0"/>
        <w:spacing w:after="0" w:line="331" w:lineRule="exact"/>
        <w:ind w:firstLine="567"/>
        <w:jc w:val="center"/>
        <w:rPr>
          <w:rFonts w:ascii="Times New Roman" w:hAnsi="Times New Roman" w:cs="Times New Roman"/>
          <w:b/>
          <w:bCs/>
          <w:sz w:val="26"/>
          <w:szCs w:val="26"/>
          <w:shd w:val="clear" w:color="auto" w:fill="FFFFFF"/>
        </w:rPr>
      </w:pPr>
      <w:r w:rsidRPr="001A7166">
        <w:rPr>
          <w:rFonts w:ascii="Times New Roman"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A7166" w:rsidRPr="001A716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p>
    <w:p w:rsidR="001A7166" w:rsidRPr="001A7166"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ФЗ № 210-ФЗ;</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1A7166">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7166" w:rsidRPr="001A7166" w:rsidRDefault="001A7166" w:rsidP="001A7166">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1A7166">
        <w:rPr>
          <w:rFonts w:ascii="Times New Roman" w:eastAsia="Times New Roman" w:hAnsi="Times New Roman" w:cs="Times New Roman"/>
          <w:position w:val="-2"/>
          <w:sz w:val="26"/>
          <w:szCs w:val="26"/>
          <w:lang w:eastAsia="ru-RU"/>
        </w:rPr>
        <w:t>- пост</w:t>
      </w:r>
      <w:r w:rsidR="009905BD">
        <w:rPr>
          <w:rFonts w:ascii="Times New Roman" w:eastAsia="Times New Roman" w:hAnsi="Times New Roman" w:cs="Times New Roman"/>
          <w:position w:val="-2"/>
          <w:sz w:val="26"/>
          <w:szCs w:val="26"/>
          <w:lang w:eastAsia="ru-RU"/>
        </w:rPr>
        <w:t>ановление Администрации от 27.07.2018 №39</w:t>
      </w:r>
      <w:r w:rsidRPr="001A7166">
        <w:rPr>
          <w:rFonts w:ascii="Times New Roman" w:eastAsia="Times New Roman" w:hAnsi="Times New Roman" w:cs="Times New Roman"/>
          <w:position w:val="-2"/>
          <w:sz w:val="26"/>
          <w:szCs w:val="26"/>
          <w:lang w:eastAsia="ru-RU"/>
        </w:rPr>
        <w:t xml:space="preserve"> «Об утверждении Порядка подачи и рассмотрения жалоб на решения и действия (бездействие) администрации</w:t>
      </w:r>
      <w:r w:rsidR="009905BD">
        <w:rPr>
          <w:rFonts w:ascii="Times New Roman" w:eastAsia="Times New Roman" w:hAnsi="Times New Roman" w:cs="Times New Roman"/>
          <w:position w:val="-2"/>
          <w:sz w:val="26"/>
          <w:szCs w:val="26"/>
          <w:lang w:eastAsia="ru-RU"/>
        </w:rPr>
        <w:t xml:space="preserve"> Пылковского сельсовета Лопатинского района Пензенской области</w:t>
      </w:r>
      <w:r w:rsidRPr="001A7166">
        <w:rPr>
          <w:rFonts w:ascii="Times New Roman" w:eastAsia="Times New Roman" w:hAnsi="Times New Roman" w:cs="Times New Roman"/>
          <w:position w:val="-2"/>
          <w:sz w:val="26"/>
          <w:szCs w:val="26"/>
          <w:lang w:eastAsia="ru-RU"/>
        </w:rPr>
        <w:t>, должностных лиц, муниципальных служащих администрации</w:t>
      </w:r>
      <w:r w:rsidR="009905BD">
        <w:rPr>
          <w:rFonts w:ascii="Times New Roman" w:eastAsia="Times New Roman" w:hAnsi="Times New Roman" w:cs="Times New Roman"/>
          <w:position w:val="-2"/>
          <w:sz w:val="26"/>
          <w:szCs w:val="26"/>
          <w:lang w:eastAsia="ru-RU"/>
        </w:rPr>
        <w:t xml:space="preserve"> Пылковского сельсовета Лопатинского района Пензенской области </w:t>
      </w:r>
      <w:r w:rsidRPr="001A7166">
        <w:rPr>
          <w:rFonts w:ascii="Times New Roman" w:eastAsia="Times New Roman" w:hAnsi="Times New Roman" w:cs="Times New Roman"/>
          <w:position w:val="-2"/>
          <w:sz w:val="26"/>
          <w:szCs w:val="26"/>
          <w:lang w:eastAsia="ru-RU"/>
        </w:rPr>
        <w:t>при предоставлении муниципальных услуг».</w:t>
      </w:r>
    </w:p>
    <w:p w:rsidR="001A7166" w:rsidRPr="001A7166" w:rsidRDefault="001A7166" w:rsidP="001A7166">
      <w:pPr>
        <w:widowControl w:val="0"/>
        <w:autoSpaceDE w:val="0"/>
        <w:autoSpaceDN w:val="0"/>
        <w:adjustRightInd w:val="0"/>
        <w:spacing w:after="0" w:line="240" w:lineRule="auto"/>
        <w:ind w:firstLine="539"/>
        <w:jc w:val="both"/>
      </w:pPr>
      <w:r w:rsidRPr="001A7166">
        <w:rPr>
          <w:rFonts w:ascii="Times New Roman" w:eastAsia="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9905BD">
      <w:pPr>
        <w:autoSpaceDE w:val="0"/>
        <w:autoSpaceDN w:val="0"/>
        <w:adjustRightInd w:val="0"/>
        <w:spacing w:after="0" w:line="240" w:lineRule="auto"/>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r w:rsidRPr="001A7166">
        <w:rPr>
          <w:rFonts w:ascii="Times New Roman" w:hAnsi="Times New Roman" w:cs="Times New Roman"/>
          <w:sz w:val="26"/>
          <w:szCs w:val="26"/>
        </w:rPr>
        <w:t>Приложение 1</w:t>
      </w:r>
    </w:p>
    <w:p w:rsidR="001A7166" w:rsidRPr="001A7166" w:rsidRDefault="001A7166" w:rsidP="001A7166">
      <w:pPr>
        <w:autoSpaceDE w:val="0"/>
        <w:autoSpaceDN w:val="0"/>
        <w:adjustRightInd w:val="0"/>
        <w:spacing w:after="0" w:line="240" w:lineRule="auto"/>
        <w:jc w:val="right"/>
        <w:rPr>
          <w:rFonts w:ascii="Times New Roman" w:hAnsi="Times New Roman" w:cs="Times New Roman"/>
          <w:sz w:val="26"/>
          <w:szCs w:val="26"/>
        </w:rPr>
      </w:pPr>
      <w:r w:rsidRPr="001A7166">
        <w:rPr>
          <w:rFonts w:ascii="Times New Roman" w:hAnsi="Times New Roman" w:cs="Times New Roman"/>
          <w:sz w:val="26"/>
          <w:szCs w:val="26"/>
        </w:rPr>
        <w:t>к Административному регламенту</w:t>
      </w:r>
    </w:p>
    <w:p w:rsidR="001A7166" w:rsidRPr="001A7166" w:rsidRDefault="001A7166" w:rsidP="001A7166">
      <w:pPr>
        <w:autoSpaceDE w:val="0"/>
        <w:autoSpaceDN w:val="0"/>
        <w:adjustRightInd w:val="0"/>
        <w:spacing w:after="0" w:line="240" w:lineRule="auto"/>
        <w:jc w:val="both"/>
        <w:rPr>
          <w:rFonts w:ascii="Calibri" w:hAnsi="Calibri" w:cs="Calibri"/>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проживающего по адресу: 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Заявление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нуждающегося в жилом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следующему(им) основанию(ям):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обеспеченность общей площадью жилого помещения на одного члена семьи менее учетной нормы;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(указывается иное основание, предусмотренное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Заявитель 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Супруг(а) 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lastRenderedPageBreak/>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F31D80" w:rsidRPr="001A7166" w:rsidRDefault="001A7166" w:rsidP="000B00C4">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(нужное подчеркнуть).</w:t>
      </w:r>
    </w:p>
    <w:sectPr w:rsidR="00F31D80" w:rsidRPr="001A7166" w:rsidSect="001A7166">
      <w:headerReference w:type="default" r:id="rId20"/>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911" w:rsidRDefault="00083911">
      <w:pPr>
        <w:spacing w:after="0" w:line="240" w:lineRule="auto"/>
      </w:pPr>
      <w:r>
        <w:separator/>
      </w:r>
    </w:p>
  </w:endnote>
  <w:endnote w:type="continuationSeparator" w:id="1">
    <w:p w:rsidR="00083911" w:rsidRDefault="00083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911" w:rsidRDefault="00083911">
      <w:pPr>
        <w:spacing w:after="0" w:line="240" w:lineRule="auto"/>
      </w:pPr>
      <w:r>
        <w:separator/>
      </w:r>
    </w:p>
  </w:footnote>
  <w:footnote w:type="continuationSeparator" w:id="1">
    <w:p w:rsidR="00083911" w:rsidRDefault="000839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033248"/>
      <w:docPartObj>
        <w:docPartGallery w:val="Page Numbers (Top of Page)"/>
        <w:docPartUnique/>
      </w:docPartObj>
    </w:sdtPr>
    <w:sdtContent>
      <w:p w:rsidR="00901C4A" w:rsidRDefault="008B6D45">
        <w:pPr>
          <w:pStyle w:val="a6"/>
          <w:jc w:val="center"/>
        </w:pPr>
        <w:fldSimple w:instr="PAGE   \* MERGEFORMAT">
          <w:r w:rsidR="00C7313F">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966A37"/>
    <w:rsid w:val="00083911"/>
    <w:rsid w:val="000B00C4"/>
    <w:rsid w:val="000B4B96"/>
    <w:rsid w:val="001961EF"/>
    <w:rsid w:val="001A7166"/>
    <w:rsid w:val="003813F4"/>
    <w:rsid w:val="003A21BE"/>
    <w:rsid w:val="0059533D"/>
    <w:rsid w:val="005A76AE"/>
    <w:rsid w:val="005E40B9"/>
    <w:rsid w:val="00676B28"/>
    <w:rsid w:val="006B457B"/>
    <w:rsid w:val="00811FA8"/>
    <w:rsid w:val="008B6D45"/>
    <w:rsid w:val="00901C4A"/>
    <w:rsid w:val="00946275"/>
    <w:rsid w:val="00966A37"/>
    <w:rsid w:val="009905BD"/>
    <w:rsid w:val="009E036F"/>
    <w:rsid w:val="00A15F8F"/>
    <w:rsid w:val="00C7313F"/>
    <w:rsid w:val="00F31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6AE"/>
  </w:style>
  <w:style w:type="paragraph" w:styleId="4">
    <w:name w:val="heading 4"/>
    <w:basedOn w:val="a"/>
    <w:next w:val="a0"/>
    <w:link w:val="40"/>
    <w:semiHidden/>
    <w:unhideWhenUsed/>
    <w:qFormat/>
    <w:rsid w:val="000B4B96"/>
    <w:pPr>
      <w:tabs>
        <w:tab w:val="num" w:pos="864"/>
      </w:tabs>
      <w:spacing w:before="100" w:after="100" w:line="100" w:lineRule="atLeast"/>
      <w:ind w:left="864" w:hanging="864"/>
      <w:outlineLvl w:val="3"/>
    </w:pPr>
    <w:rPr>
      <w:rFonts w:ascii="Times New Roman" w:eastAsia="Calibri" w:hAnsi="Times New Roman" w:cs="Times New Roman"/>
      <w:b/>
      <w:color w:val="00000A"/>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0B4B96"/>
    <w:rPr>
      <w:rFonts w:ascii="Times New Roman" w:eastAsia="Calibri" w:hAnsi="Times New Roman" w:cs="Times New Roman"/>
      <w:b/>
      <w:color w:val="00000A"/>
      <w:sz w:val="24"/>
      <w:szCs w:val="20"/>
      <w:lang w:eastAsia="ar-SA"/>
    </w:rPr>
  </w:style>
  <w:style w:type="numbering" w:customStyle="1" w:styleId="1">
    <w:name w:val="Нет списка1"/>
    <w:next w:val="a3"/>
    <w:uiPriority w:val="99"/>
    <w:semiHidden/>
    <w:unhideWhenUsed/>
    <w:rsid w:val="000B4B96"/>
  </w:style>
  <w:style w:type="paragraph" w:styleId="a0">
    <w:name w:val="Body Text"/>
    <w:basedOn w:val="a"/>
    <w:link w:val="a4"/>
    <w:uiPriority w:val="99"/>
    <w:semiHidden/>
    <w:unhideWhenUsed/>
    <w:rsid w:val="000B4B96"/>
    <w:pPr>
      <w:spacing w:after="120" w:line="276" w:lineRule="auto"/>
    </w:pPr>
  </w:style>
  <w:style w:type="character" w:customStyle="1" w:styleId="a4">
    <w:name w:val="Основной текст Знак"/>
    <w:basedOn w:val="a1"/>
    <w:link w:val="a0"/>
    <w:uiPriority w:val="99"/>
    <w:semiHidden/>
    <w:rsid w:val="000B4B96"/>
  </w:style>
  <w:style w:type="character" w:customStyle="1" w:styleId="ConsPlusNormal">
    <w:name w:val="ConsPlusNormal Знак"/>
    <w:link w:val="ConsPlusNormal0"/>
    <w:locked/>
    <w:rsid w:val="000B4B96"/>
    <w:rPr>
      <w:rFonts w:ascii="Calibri" w:eastAsia="Times New Roman" w:hAnsi="Calibri" w:cs="Calibri"/>
      <w:color w:val="00000A"/>
      <w:szCs w:val="20"/>
      <w:lang w:eastAsia="ar-SA"/>
    </w:rPr>
  </w:style>
  <w:style w:type="paragraph" w:customStyle="1" w:styleId="ConsPlusNormal0">
    <w:name w:val="ConsPlusNormal"/>
    <w:link w:val="ConsPlusNormal"/>
    <w:qFormat/>
    <w:rsid w:val="000B4B96"/>
    <w:pPr>
      <w:widowControl w:val="0"/>
      <w:suppressAutoHyphens/>
      <w:spacing w:after="0" w:line="240" w:lineRule="auto"/>
    </w:pPr>
    <w:rPr>
      <w:rFonts w:ascii="Calibri" w:eastAsia="Times New Roman" w:hAnsi="Calibri" w:cs="Calibri"/>
      <w:color w:val="00000A"/>
      <w:szCs w:val="20"/>
      <w:lang w:eastAsia="ar-SA"/>
    </w:rPr>
  </w:style>
  <w:style w:type="character" w:customStyle="1" w:styleId="a5">
    <w:name w:val="Верхний колонтитул Знак"/>
    <w:basedOn w:val="a1"/>
    <w:link w:val="a6"/>
    <w:uiPriority w:val="99"/>
    <w:rsid w:val="000B4B96"/>
  </w:style>
  <w:style w:type="paragraph" w:styleId="a6">
    <w:name w:val="header"/>
    <w:basedOn w:val="a"/>
    <w:link w:val="a5"/>
    <w:uiPriority w:val="99"/>
    <w:unhideWhenUsed/>
    <w:rsid w:val="000B4B96"/>
    <w:pPr>
      <w:tabs>
        <w:tab w:val="center" w:pos="4677"/>
        <w:tab w:val="right" w:pos="9355"/>
      </w:tabs>
      <w:spacing w:after="0" w:line="240" w:lineRule="auto"/>
    </w:pPr>
  </w:style>
  <w:style w:type="character" w:customStyle="1" w:styleId="10">
    <w:name w:val="Верхний колонтитул Знак1"/>
    <w:basedOn w:val="a1"/>
    <w:uiPriority w:val="99"/>
    <w:semiHidden/>
    <w:rsid w:val="000B4B96"/>
  </w:style>
  <w:style w:type="character" w:customStyle="1" w:styleId="a7">
    <w:name w:val="Нижний колонтитул Знак"/>
    <w:basedOn w:val="a1"/>
    <w:link w:val="a8"/>
    <w:uiPriority w:val="99"/>
    <w:rsid w:val="000B4B96"/>
  </w:style>
  <w:style w:type="paragraph" w:styleId="a8">
    <w:name w:val="footer"/>
    <w:basedOn w:val="a"/>
    <w:link w:val="a7"/>
    <w:uiPriority w:val="99"/>
    <w:unhideWhenUsed/>
    <w:rsid w:val="000B4B96"/>
    <w:pPr>
      <w:tabs>
        <w:tab w:val="center" w:pos="4677"/>
        <w:tab w:val="right" w:pos="9355"/>
      </w:tabs>
      <w:spacing w:after="0" w:line="240" w:lineRule="auto"/>
    </w:pPr>
  </w:style>
  <w:style w:type="character" w:customStyle="1" w:styleId="11">
    <w:name w:val="Нижний колонтитул Знак1"/>
    <w:basedOn w:val="a1"/>
    <w:uiPriority w:val="99"/>
    <w:semiHidden/>
    <w:rsid w:val="000B4B96"/>
  </w:style>
  <w:style w:type="character" w:customStyle="1" w:styleId="a9">
    <w:name w:val="Текст выноски Знак"/>
    <w:basedOn w:val="a1"/>
    <w:link w:val="aa"/>
    <w:uiPriority w:val="99"/>
    <w:semiHidden/>
    <w:rsid w:val="000B4B96"/>
    <w:rPr>
      <w:rFonts w:ascii="Tahoma" w:hAnsi="Tahoma" w:cs="Tahoma"/>
      <w:sz w:val="16"/>
      <w:szCs w:val="16"/>
    </w:rPr>
  </w:style>
  <w:style w:type="paragraph" w:styleId="aa">
    <w:name w:val="Balloon Text"/>
    <w:basedOn w:val="a"/>
    <w:link w:val="a9"/>
    <w:uiPriority w:val="99"/>
    <w:semiHidden/>
    <w:unhideWhenUsed/>
    <w:rsid w:val="000B4B96"/>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0B4B96"/>
    <w:rPr>
      <w:rFonts w:ascii="Segoe UI" w:hAnsi="Segoe UI" w:cs="Segoe UI"/>
      <w:sz w:val="18"/>
      <w:szCs w:val="18"/>
    </w:rPr>
  </w:style>
  <w:style w:type="paragraph" w:customStyle="1" w:styleId="ConsPlusTitle">
    <w:name w:val="ConsPlusTitle"/>
    <w:rsid w:val="000B4B96"/>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unhideWhenUsed/>
    <w:rsid w:val="000B4B96"/>
    <w:rPr>
      <w:rFonts w:ascii="Times New Roman" w:hAnsi="Times New Roman" w:cs="Times New Roman" w:hint="default"/>
      <w:color w:val="0000FF"/>
      <w:u w:val="single"/>
    </w:rPr>
  </w:style>
  <w:style w:type="paragraph" w:customStyle="1" w:styleId="formattext">
    <w:name w:val="formattext"/>
    <w:basedOn w:val="a"/>
    <w:rsid w:val="000B4B96"/>
    <w:pPr>
      <w:spacing w:before="100" w:after="100" w:line="100" w:lineRule="atLeast"/>
    </w:pPr>
    <w:rPr>
      <w:rFonts w:ascii="Times New Roman" w:eastAsia="Times New Roman" w:hAnsi="Times New Roman" w:cs="Times New Roman"/>
      <w:color w:val="00000A"/>
      <w:sz w:val="24"/>
      <w:szCs w:val="24"/>
      <w:lang w:eastAsia="ar-SA"/>
    </w:rPr>
  </w:style>
  <w:style w:type="numbering" w:customStyle="1" w:styleId="2">
    <w:name w:val="Нет списка2"/>
    <w:next w:val="a3"/>
    <w:uiPriority w:val="99"/>
    <w:semiHidden/>
    <w:unhideWhenUsed/>
    <w:rsid w:val="001A71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pylkovo.lopatino.pnzreg.ru" TargetMode="External"/><Relationship Id="rId17"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styles" Target="styles.xml"/><Relationship Id="rId16" Type="http://schemas.openxmlformats.org/officeDocument/2006/relationships/hyperlink" Target="consultantplus://offline/ref=24B74BAB028AAA889053EEBAFD1A20FD5DE36B731C3E8F71D52D1DC86F17F9DFACA9234A22E4B11BBFBBD33A59A48C1A8D64F5722F9B44D909EC5582hDY3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475EF8C41E25A387094B5D04D5750317869D2DDCC2AB68909B84FAF312F418C5AA14D480EF2E79BAB356F58D8ADABEE56E735D8D6B2E75951H" TargetMode="External"/><Relationship Id="rId5" Type="http://schemas.openxmlformats.org/officeDocument/2006/relationships/footnotes" Target="footnotes.xml"/><Relationship Id="rId15"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0"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9" Type="http://schemas.openxmlformats.org/officeDocument/2006/relationships/hyperlink" Target="consultantplus://offline/ref=F11A80DC2F7292FDA3FAA284BCCA5E4D74F9451B0F839875B445FF263CD73BC3A9EA89FC8F1E5B4C0D5F0740010B63F0306FB4266424CE0EzFqFG" TargetMode="External"/><Relationship Id="rId4" Type="http://schemas.openxmlformats.org/officeDocument/2006/relationships/webSettings" Target="webSettings.xml"/><Relationship Id="rId9" Type="http://schemas.openxmlformats.org/officeDocument/2006/relationships/hyperlink" Target="consultantplus://offline/ref=787C9C682920FDFD4C9C366BADB120C51877E88353FF7ABAC3460500FA5C8553788694ADB9E2AF65F3D2AA7DB46DH" TargetMode="External"/><Relationship Id="rId14"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6BC4A-C14C-4B75-9FC8-DD27ABC3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11837</Words>
  <Characters>67473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psovet</cp:lastModifiedBy>
  <cp:revision>4</cp:revision>
  <cp:lastPrinted>2021-10-22T07:08:00Z</cp:lastPrinted>
  <dcterms:created xsi:type="dcterms:W3CDTF">2021-10-22T07:07:00Z</dcterms:created>
  <dcterms:modified xsi:type="dcterms:W3CDTF">2021-10-22T07:09:00Z</dcterms:modified>
</cp:coreProperties>
</file>