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03" w:rsidRDefault="00D43C35">
      <w:r>
        <w:rPr>
          <w:rFonts w:ascii="Tahoma" w:hAnsi="Tahoma" w:cs="Tahoma"/>
          <w:color w:val="000000"/>
          <w:sz w:val="23"/>
          <w:szCs w:val="23"/>
          <w:shd w:val="clear" w:color="auto" w:fill="FFFDD1"/>
        </w:rPr>
        <w:t xml:space="preserve"> Не имеем</w:t>
      </w:r>
      <w:r w:rsidR="004A32AB">
        <w:rPr>
          <w:rFonts w:ascii="Tahoma" w:hAnsi="Tahoma" w:cs="Tahoma"/>
          <w:color w:val="000000"/>
          <w:sz w:val="23"/>
          <w:szCs w:val="23"/>
          <w:shd w:val="clear" w:color="auto" w:fill="FFFDD1"/>
        </w:rPr>
        <w:t xml:space="preserve"> файл</w:t>
      </w:r>
      <w:r>
        <w:rPr>
          <w:rFonts w:ascii="Tahoma" w:hAnsi="Tahoma" w:cs="Tahoma"/>
          <w:color w:val="000000"/>
          <w:sz w:val="23"/>
          <w:szCs w:val="23"/>
          <w:shd w:val="clear" w:color="auto" w:fill="FFFDD1"/>
        </w:rPr>
        <w:t>а</w:t>
      </w:r>
      <w:r w:rsidR="004A32AB">
        <w:rPr>
          <w:rFonts w:ascii="Tahoma" w:hAnsi="Tahoma" w:cs="Tahoma"/>
          <w:color w:val="000000"/>
          <w:sz w:val="23"/>
          <w:szCs w:val="23"/>
          <w:shd w:val="clear" w:color="auto" w:fill="FFFDD1"/>
        </w:rPr>
        <w:t xml:space="preserve"> с технологической картой межведомственного взаимодействия</w:t>
      </w:r>
    </w:p>
    <w:sectPr w:rsidR="00422803" w:rsidSect="0042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A32AB"/>
    <w:rsid w:val="00422803"/>
    <w:rsid w:val="004A32AB"/>
    <w:rsid w:val="004D46D9"/>
    <w:rsid w:val="00D4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1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Bajanova</dc:creator>
  <cp:keywords/>
  <dc:description/>
  <cp:lastModifiedBy>Bajanova</cp:lastModifiedBy>
  <cp:revision>2</cp:revision>
  <dcterms:created xsi:type="dcterms:W3CDTF">2016-11-24T14:21:00Z</dcterms:created>
  <dcterms:modified xsi:type="dcterms:W3CDTF">2016-11-24T14:22:00Z</dcterms:modified>
</cp:coreProperties>
</file>