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АДМИНИСТРАЦИЯ ТАМАЛИНСКОГО РАЙОНА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ПЕНЗЕНСКОЙ ОБЛАСТИ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от 29.03.2022 № 144-п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«Принятие решений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Тамалинского района Пензенской области»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 xml:space="preserve">В соответствии с Водным кодексом Российской Федерации, с Федеральным законом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Администрации Тамалинского района Пензенской области </w:t>
      </w:r>
      <w:hyperlink r:id="rId4" w:tgtFrame="_blank" w:history="1">
        <w:r>
          <w:rPr>
            <w:rStyle w:val="hyperlink"/>
            <w:color w:val="0000FF"/>
            <w:u w:val="single"/>
          </w:rPr>
          <w:t>от 21.06.2019 №205-п</w:t>
        </w:r>
      </w:hyperlink>
      <w:r>
        <w:t xml:space="preserve"> «О разработке и утверждении административных регламентов предоставления муниципальных</w:t>
      </w:r>
      <w:proofErr w:type="gramEnd"/>
      <w:r>
        <w:t xml:space="preserve"> услуг органами местного самоуправления Тамалинского района Пензенской области», </w:t>
      </w:r>
      <w:hyperlink r:id="rId5" w:tgtFrame="_blank" w:history="1">
        <w:r>
          <w:rPr>
            <w:rStyle w:val="hyperlink"/>
            <w:color w:val="0000FF"/>
            <w:u w:val="single"/>
          </w:rPr>
          <w:t>от 16.07.2021 №241-п</w:t>
        </w:r>
      </w:hyperlink>
      <w:r>
        <w:t xml:space="preserve"> «Об утверждении Реестра муниципальных услуг Тамалинского района Пензенской области», руководствуясь </w:t>
      </w:r>
      <w:hyperlink r:id="rId6" w:tgtFrame="_blank" w:history="1">
        <w:r>
          <w:rPr>
            <w:rStyle w:val="hyperlink"/>
            <w:color w:val="0000FF"/>
            <w:u w:val="single"/>
          </w:rPr>
          <w:t>Уставом Тамалинского района Пензенской области</w:t>
        </w:r>
      </w:hyperlink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center"/>
      </w:pPr>
      <w:r>
        <w:t>Администрация Тамалинского района постановляет: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r>
        <w:t>1. Утвердить Административный регламент предоставления муниципальной услуги «Принятие решений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Тамалинского района Пензенской области» согласно приложению к настоящему постановлению.</w:t>
      </w:r>
    </w:p>
    <w:p w:rsidR="008C1FC0" w:rsidRDefault="008C1FC0" w:rsidP="008C1FC0">
      <w:pPr>
        <w:pStyle w:val="a3"/>
        <w:ind w:firstLine="567"/>
        <w:jc w:val="both"/>
      </w:pPr>
      <w:r>
        <w:t>2. Настоящее постановление опубликовать в информационном бюллетене Тамалинского района Пензенской области «</w:t>
      </w:r>
      <w:proofErr w:type="spellStart"/>
      <w:r>
        <w:t>Тамалинские</w:t>
      </w:r>
      <w:proofErr w:type="spellEnd"/>
      <w:r>
        <w:t xml:space="preserve"> ведомости» и разместить на официальном сайте Администрации Тамалинского района в информационно - телекоммуникационной сети «Интернет».</w:t>
      </w:r>
    </w:p>
    <w:p w:rsidR="008C1FC0" w:rsidRDefault="008C1FC0" w:rsidP="008C1FC0">
      <w:pPr>
        <w:pStyle w:val="a3"/>
        <w:ind w:firstLine="567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Тамалинского района по жилищно-коммунальному хозяйству и строительству.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right"/>
      </w:pPr>
      <w:r>
        <w:t>Глава Администрации</w:t>
      </w:r>
    </w:p>
    <w:p w:rsidR="008C1FC0" w:rsidRDefault="008C1FC0" w:rsidP="008C1FC0">
      <w:pPr>
        <w:pStyle w:val="a3"/>
        <w:ind w:firstLine="567"/>
        <w:jc w:val="right"/>
      </w:pPr>
      <w:r>
        <w:t>Тамалинского района</w:t>
      </w:r>
    </w:p>
    <w:p w:rsidR="008C1FC0" w:rsidRDefault="008C1FC0" w:rsidP="008C1FC0">
      <w:pPr>
        <w:pStyle w:val="a3"/>
        <w:ind w:firstLine="567"/>
        <w:jc w:val="right"/>
      </w:pPr>
      <w:r>
        <w:t>В.Ю. Васильев</w:t>
      </w:r>
    </w:p>
    <w:p w:rsidR="008C1FC0" w:rsidRDefault="008C1FC0" w:rsidP="008C1FC0">
      <w:pPr>
        <w:pStyle w:val="a3"/>
        <w:ind w:firstLine="567"/>
        <w:jc w:val="right"/>
      </w:pPr>
      <w:r>
        <w:t> </w:t>
      </w:r>
    </w:p>
    <w:p w:rsidR="008C1FC0" w:rsidRDefault="008C1FC0" w:rsidP="008C1FC0">
      <w:pPr>
        <w:pStyle w:val="a3"/>
        <w:ind w:firstLine="567"/>
        <w:jc w:val="right"/>
      </w:pPr>
      <w:r>
        <w:t>Приложение</w:t>
      </w:r>
    </w:p>
    <w:p w:rsidR="008C1FC0" w:rsidRDefault="008C1FC0" w:rsidP="008C1FC0">
      <w:pPr>
        <w:pStyle w:val="a3"/>
        <w:ind w:firstLine="567"/>
        <w:jc w:val="right"/>
      </w:pPr>
      <w:r>
        <w:t>УТВЕРЖДЕНО</w:t>
      </w:r>
    </w:p>
    <w:p w:rsidR="008C1FC0" w:rsidRDefault="008C1FC0" w:rsidP="008C1FC0">
      <w:pPr>
        <w:pStyle w:val="a3"/>
        <w:ind w:firstLine="567"/>
        <w:jc w:val="right"/>
      </w:pPr>
      <w:r>
        <w:t>постановлением Администрации</w:t>
      </w:r>
    </w:p>
    <w:p w:rsidR="008C1FC0" w:rsidRDefault="008C1FC0" w:rsidP="008C1FC0">
      <w:pPr>
        <w:pStyle w:val="a3"/>
        <w:ind w:firstLine="567"/>
        <w:jc w:val="right"/>
      </w:pPr>
      <w:r>
        <w:t>Тамалинского района</w:t>
      </w:r>
    </w:p>
    <w:p w:rsidR="008C1FC0" w:rsidRDefault="008C1FC0" w:rsidP="008C1FC0">
      <w:pPr>
        <w:pStyle w:val="a3"/>
        <w:ind w:firstLine="567"/>
        <w:jc w:val="right"/>
      </w:pPr>
      <w:r>
        <w:t>Пензенской области</w:t>
      </w:r>
    </w:p>
    <w:p w:rsidR="008C1FC0" w:rsidRDefault="008C1FC0" w:rsidP="008C1FC0">
      <w:pPr>
        <w:pStyle w:val="a3"/>
        <w:ind w:firstLine="567"/>
        <w:jc w:val="right"/>
      </w:pPr>
      <w:r>
        <w:t>от 29.03.2022 № 144-п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jc w:val="center"/>
      </w:pPr>
      <w:bookmarkStart w:id="0" w:name="P35"/>
      <w:bookmarkEnd w:id="0"/>
      <w:r>
        <w:rPr>
          <w:b/>
          <w:bCs/>
          <w:sz w:val="32"/>
          <w:szCs w:val="32"/>
        </w:rPr>
        <w:t>Административный регламент</w:t>
      </w:r>
    </w:p>
    <w:p w:rsidR="008C1FC0" w:rsidRDefault="008C1FC0" w:rsidP="008C1FC0">
      <w:pPr>
        <w:pStyle w:val="a3"/>
        <w:jc w:val="center"/>
      </w:pPr>
      <w:r>
        <w:rPr>
          <w:b/>
          <w:bCs/>
          <w:sz w:val="32"/>
          <w:szCs w:val="32"/>
        </w:rPr>
        <w:t>предоставления муниципальной услуги «Принятие решений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Тамалинского района Пензенской области»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0"/>
          <w:szCs w:val="30"/>
        </w:rPr>
        <w:t> 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0"/>
          <w:szCs w:val="30"/>
        </w:rPr>
        <w:t>I. Общие положения</w:t>
      </w:r>
    </w:p>
    <w:p w:rsidR="008C1FC0" w:rsidRDefault="008C1FC0" w:rsidP="008C1FC0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 </w:t>
      </w:r>
    </w:p>
    <w:p w:rsidR="008C1FC0" w:rsidRDefault="008C1FC0" w:rsidP="008C1FC0">
      <w:pPr>
        <w:pStyle w:val="a3"/>
        <w:ind w:firstLine="567"/>
        <w:jc w:val="both"/>
      </w:pPr>
      <w:r>
        <w:t>Предмет регулирования регламента</w:t>
      </w:r>
    </w:p>
    <w:p w:rsidR="008C1FC0" w:rsidRDefault="008C1FC0" w:rsidP="008C1FC0">
      <w:pPr>
        <w:pStyle w:val="a3"/>
        <w:ind w:firstLine="567"/>
        <w:jc w:val="both"/>
      </w:pPr>
      <w:r>
        <w:t xml:space="preserve">1.1. </w:t>
      </w:r>
      <w:proofErr w:type="gramStart"/>
      <w:r>
        <w:t xml:space="preserve">Административный регламент предоставления муниципальной услуги «Принятие решений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Тамалинского района Пензенской области» (далее - Регламент) устанавливает порядок и стандарт предоставления муниципальной услуги «Принятие </w:t>
      </w:r>
      <w:r>
        <w:lastRenderedPageBreak/>
        <w:t>решений об использовании донного грунта, извлеченного при проведении дноуглубительных и других работ, связанных с изменением дна и берегов</w:t>
      </w:r>
      <w:proofErr w:type="gramEnd"/>
      <w:r>
        <w:t xml:space="preserve"> водных объектов на территории Тамалинского района Пензенской области»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</w:t>
      </w:r>
      <w:proofErr w:type="gramStart"/>
      <w:r>
        <w:t>и(</w:t>
      </w:r>
      <w:proofErr w:type="gramEnd"/>
      <w:r>
        <w:t>далее - Администрация) при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Круг заявителей</w:t>
      </w:r>
    </w:p>
    <w:p w:rsidR="008C1FC0" w:rsidRDefault="008C1FC0" w:rsidP="008C1FC0">
      <w:pPr>
        <w:pStyle w:val="a3"/>
        <w:ind w:firstLine="567"/>
        <w:jc w:val="both"/>
      </w:pPr>
      <w:r>
        <w:t xml:space="preserve">1.2. Заявителями на получение муниципальной услуги являются уполномоченный орган исполнительной власти субъекта Российской Федерации в сфере водных отношений, являющийся заказчиком проведения дноуглубительных и других работ, связанных с изменением дна и берегов водных объектов, либо физическое, юридическое лицо, осуществляющее проведение соответствующих видов работ (далее – заявители). </w:t>
      </w:r>
    </w:p>
    <w:p w:rsidR="008C1FC0" w:rsidRDefault="008C1FC0" w:rsidP="008C1FC0">
      <w:pPr>
        <w:pStyle w:val="a3"/>
        <w:ind w:firstLine="567"/>
        <w:jc w:val="both"/>
      </w:pPr>
      <w: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C1FC0" w:rsidRDefault="008C1FC0" w:rsidP="008C1FC0">
      <w:pPr>
        <w:pStyle w:val="a3"/>
        <w:ind w:firstLine="567"/>
        <w:jc w:val="both"/>
      </w:pPr>
      <w:r>
        <w:t>Требования к порядку информирования о предоставлении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1.4. Информирование о предоставлении Администрацией муниципальной услуги осуществляется:</w:t>
      </w:r>
    </w:p>
    <w:p w:rsidR="008C1FC0" w:rsidRDefault="008C1FC0" w:rsidP="008C1FC0">
      <w:pPr>
        <w:pStyle w:val="a3"/>
        <w:ind w:firstLine="567"/>
        <w:jc w:val="both"/>
      </w:pPr>
      <w:r>
        <w:t>1.4.1. Лично;</w:t>
      </w:r>
    </w:p>
    <w:p w:rsidR="008C1FC0" w:rsidRDefault="008C1FC0" w:rsidP="008C1FC0">
      <w:pPr>
        <w:pStyle w:val="a3"/>
        <w:ind w:firstLine="567"/>
        <w:jc w:val="both"/>
      </w:pPr>
      <w: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C1FC0" w:rsidRDefault="008C1FC0" w:rsidP="008C1FC0">
      <w:pPr>
        <w:pStyle w:val="a3"/>
        <w:ind w:firstLine="567"/>
        <w:jc w:val="both"/>
      </w:pPr>
      <w:r>
        <w:t>1.4.3. В Муниципальном автономном учреждении Тамалинского района Пензенской области «Многофункциональный центр предоставления государственных и муниципальных услуг»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C1FC0" w:rsidRDefault="008C1FC0" w:rsidP="008C1FC0">
      <w:pPr>
        <w:pStyle w:val="a3"/>
        <w:ind w:firstLine="567"/>
        <w:jc w:val="both"/>
      </w:pPr>
      <w:r>
        <w:t>1.4.4. Посредством использования телефонной, почтовой связи, а также электронной почты;</w:t>
      </w:r>
    </w:p>
    <w:p w:rsidR="008C1FC0" w:rsidRDefault="008C1FC0" w:rsidP="008C1FC0">
      <w:pPr>
        <w:pStyle w:val="a3"/>
        <w:ind w:firstLine="567"/>
        <w:jc w:val="both"/>
      </w:pPr>
      <w:r>
        <w:t xml:space="preserve">1.4.5. </w:t>
      </w:r>
      <w:proofErr w:type="gramStart"/>
      <w: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proofErr w:type="spellStart"/>
      <w:r>
        <w:t>tamala.pnzreg.ru</w:t>
      </w:r>
      <w:proofErr w:type="spellEnd"/>
      <w: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>
        <w:t>www.gosuslugi.ru</w:t>
      </w:r>
      <w:proofErr w:type="spellEnd"/>
      <w: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>
        <w:t>gosuslugi.pnzreg.ru</w:t>
      </w:r>
      <w:proofErr w:type="spellEnd"/>
      <w:r>
        <w:t>) (далее – Региональный портал).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lastRenderedPageBreak/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C1FC0" w:rsidRDefault="008C1FC0" w:rsidP="008C1FC0">
      <w:pPr>
        <w:pStyle w:val="a3"/>
        <w:ind w:firstLine="567"/>
        <w:jc w:val="both"/>
      </w:pPr>
      <w:r>
        <w:t>а) при личном обращении заявителя (представителя заявителя);</w:t>
      </w:r>
    </w:p>
    <w:p w:rsidR="008C1FC0" w:rsidRDefault="008C1FC0" w:rsidP="008C1FC0">
      <w:pPr>
        <w:pStyle w:val="a3"/>
        <w:ind w:firstLine="567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C1FC0" w:rsidRDefault="008C1FC0" w:rsidP="008C1FC0">
      <w:pPr>
        <w:pStyle w:val="a3"/>
        <w:ind w:firstLine="567"/>
        <w:jc w:val="both"/>
      </w:pPr>
      <w:r>
        <w:t>в) по телефону.</w:t>
      </w:r>
    </w:p>
    <w:p w:rsidR="008C1FC0" w:rsidRDefault="008C1FC0" w:rsidP="008C1FC0">
      <w:pPr>
        <w:pStyle w:val="a3"/>
        <w:ind w:firstLine="567"/>
        <w:jc w:val="both"/>
      </w:pPr>
      <w: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C1FC0" w:rsidRDefault="008C1FC0" w:rsidP="008C1FC0">
      <w:pPr>
        <w:pStyle w:val="a3"/>
        <w:ind w:firstLine="567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C1FC0" w:rsidRDefault="008C1FC0" w:rsidP="008C1FC0">
      <w:pPr>
        <w:pStyle w:val="a3"/>
        <w:ind w:firstLine="567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C1FC0" w:rsidRDefault="008C1FC0" w:rsidP="008C1FC0">
      <w:pPr>
        <w:pStyle w:val="a3"/>
        <w:ind w:firstLine="567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C1FC0" w:rsidRDefault="008C1FC0" w:rsidP="008C1FC0">
      <w:pPr>
        <w:pStyle w:val="a3"/>
        <w:ind w:firstLine="567"/>
        <w:jc w:val="both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C1FC0" w:rsidRDefault="008C1FC0" w:rsidP="008C1FC0">
      <w:pPr>
        <w:pStyle w:val="a3"/>
        <w:ind w:firstLine="567"/>
        <w:jc w:val="both"/>
      </w:pPr>
      <w:r>
        <w:t>1.6. Информация по вопросам предоставления муниципальной услуги включает в себя следующие сведения:</w:t>
      </w:r>
    </w:p>
    <w:p w:rsidR="008C1FC0" w:rsidRDefault="008C1FC0" w:rsidP="008C1FC0">
      <w:pPr>
        <w:pStyle w:val="a3"/>
        <w:ind w:firstLine="567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C1FC0" w:rsidRDefault="008C1FC0" w:rsidP="008C1FC0">
      <w:pPr>
        <w:pStyle w:val="a3"/>
        <w:ind w:firstLine="567"/>
        <w:jc w:val="both"/>
      </w:pPr>
      <w:r>
        <w:t>2) круг заявителей, которым предоставляется муниципальная услуга;</w:t>
      </w:r>
    </w:p>
    <w:p w:rsidR="008C1FC0" w:rsidRDefault="008C1FC0" w:rsidP="008C1FC0">
      <w:pPr>
        <w:pStyle w:val="a3"/>
        <w:ind w:firstLine="567"/>
        <w:jc w:val="both"/>
      </w:pPr>
      <w: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C1FC0" w:rsidRDefault="008C1FC0" w:rsidP="008C1FC0">
      <w:pPr>
        <w:pStyle w:val="a3"/>
        <w:ind w:firstLine="567"/>
        <w:jc w:val="both"/>
      </w:pPr>
      <w:r>
        <w:t>4) срок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Тамалинского района Пензенской области;</w:t>
      </w:r>
    </w:p>
    <w:p w:rsidR="008C1FC0" w:rsidRDefault="008C1FC0" w:rsidP="008C1FC0">
      <w:pPr>
        <w:pStyle w:val="a3"/>
        <w:ind w:firstLine="567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C1FC0" w:rsidRDefault="008C1FC0" w:rsidP="008C1FC0">
      <w:pPr>
        <w:pStyle w:val="a3"/>
        <w:ind w:firstLine="567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</w:t>
      </w:r>
      <w:proofErr w:type="spellStart"/>
      <w:r>
        <w:t>http</w:t>
      </w:r>
      <w:proofErr w:type="spellEnd"/>
      <w:r>
        <w:t>//</w:t>
      </w:r>
      <w:proofErr w:type="spellStart"/>
      <w:r>
        <w:t>tamala.pnzreg.ru</w:t>
      </w:r>
      <w:proofErr w:type="spellEnd"/>
      <w:r>
        <w:t>.), а также электронной почты;</w:t>
      </w:r>
    </w:p>
    <w:p w:rsidR="008C1FC0" w:rsidRDefault="008C1FC0" w:rsidP="008C1FC0">
      <w:pPr>
        <w:pStyle w:val="a3"/>
        <w:ind w:firstLine="567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8C1FC0" w:rsidRDefault="008C1FC0" w:rsidP="008C1FC0">
      <w:pPr>
        <w:pStyle w:val="a3"/>
        <w:ind w:firstLine="567"/>
        <w:jc w:val="both"/>
      </w:pPr>
      <w: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C1FC0" w:rsidRDefault="008C1FC0" w:rsidP="008C1FC0">
      <w:pPr>
        <w:pStyle w:val="a3"/>
        <w:ind w:firstLine="567"/>
        <w:jc w:val="both"/>
      </w:pPr>
      <w:r>
        <w:t xml:space="preserve">1.9.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>1.10. Порядок, форма, место размещения и способы получения справочной информации.</w:t>
      </w:r>
    </w:p>
    <w:p w:rsidR="008C1FC0" w:rsidRDefault="008C1FC0" w:rsidP="008C1FC0">
      <w:pPr>
        <w:pStyle w:val="a3"/>
        <w:ind w:firstLine="567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8C1FC0" w:rsidRDefault="008C1FC0" w:rsidP="008C1FC0">
      <w:pPr>
        <w:pStyle w:val="a3"/>
        <w:ind w:firstLine="567"/>
        <w:jc w:val="both"/>
      </w:pPr>
      <w:r>
        <w:t>К справочной информации относится следующая информация:</w:t>
      </w:r>
    </w:p>
    <w:p w:rsidR="008C1FC0" w:rsidRDefault="008C1FC0" w:rsidP="008C1FC0">
      <w:pPr>
        <w:pStyle w:val="a3"/>
        <w:ind w:firstLine="567"/>
        <w:jc w:val="both"/>
      </w:pPr>
      <w:r>
        <w:t>- место нахождения и график работы Администрации;</w:t>
      </w:r>
    </w:p>
    <w:p w:rsidR="008C1FC0" w:rsidRDefault="008C1FC0" w:rsidP="008C1FC0">
      <w:pPr>
        <w:pStyle w:val="a3"/>
        <w:ind w:firstLine="567"/>
        <w:jc w:val="both"/>
      </w:pPr>
      <w:r>
        <w:t xml:space="preserve">- справочные телефоны Администрации,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8C1FC0" w:rsidRDefault="008C1FC0" w:rsidP="008C1FC0">
      <w:pPr>
        <w:pStyle w:val="a3"/>
        <w:ind w:firstLine="567"/>
        <w:jc w:val="both"/>
      </w:pPr>
      <w:r>
        <w:t>- адрес официального сайта Администрации, адрес ее электронной почты.</w:t>
      </w:r>
    </w:p>
    <w:p w:rsidR="008C1FC0" w:rsidRDefault="008C1FC0" w:rsidP="008C1FC0">
      <w:pPr>
        <w:pStyle w:val="a3"/>
        <w:ind w:firstLine="567"/>
        <w:jc w:val="both"/>
      </w:pPr>
      <w: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C1FC0" w:rsidRDefault="008C1FC0" w:rsidP="008C1FC0">
      <w:pPr>
        <w:pStyle w:val="a3"/>
        <w:ind w:firstLine="567"/>
        <w:jc w:val="both"/>
      </w:pPr>
      <w: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C1FC0" w:rsidRDefault="008C1FC0" w:rsidP="008C1FC0">
      <w:pPr>
        <w:pStyle w:val="a3"/>
        <w:ind w:firstLine="567"/>
        <w:jc w:val="both"/>
      </w:pPr>
      <w:r>
        <w:t>Требования к информационным стендам МФЦ установлены пунктом 2.23 Регламента.</w:t>
      </w:r>
    </w:p>
    <w:p w:rsidR="008C1FC0" w:rsidRDefault="008C1FC0" w:rsidP="008C1FC0">
      <w:pPr>
        <w:pStyle w:val="a3"/>
        <w:ind w:firstLine="567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r>
        <w:t>Наименование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2.1. Принятие решений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Тамалинского района Пензенской области.</w:t>
      </w:r>
    </w:p>
    <w:p w:rsidR="008C1FC0" w:rsidRDefault="008C1FC0" w:rsidP="008C1FC0">
      <w:pPr>
        <w:pStyle w:val="a3"/>
        <w:ind w:firstLine="567"/>
        <w:jc w:val="both"/>
      </w:pPr>
      <w:r>
        <w:t>Краткое наименование муниципальной услуги не предусмотрено.</w:t>
      </w:r>
    </w:p>
    <w:p w:rsidR="008C1FC0" w:rsidRDefault="008C1FC0" w:rsidP="008C1FC0">
      <w:pPr>
        <w:pStyle w:val="a3"/>
        <w:ind w:firstLine="567"/>
        <w:jc w:val="both"/>
      </w:pPr>
      <w:r>
        <w:t>Наименование органа местного самоуправления,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предоставляющего</w:t>
      </w:r>
      <w:proofErr w:type="gramEnd"/>
      <w:r>
        <w:t xml:space="preserve"> муниципальную услугу</w:t>
      </w:r>
    </w:p>
    <w:p w:rsidR="008C1FC0" w:rsidRDefault="008C1FC0" w:rsidP="008C1FC0">
      <w:pPr>
        <w:pStyle w:val="a3"/>
        <w:ind w:firstLine="567"/>
        <w:jc w:val="both"/>
      </w:pPr>
      <w:r>
        <w:t>2.2. Предоставление муниципальной услуги осуществляет Администрация.</w:t>
      </w:r>
    </w:p>
    <w:p w:rsidR="008C1FC0" w:rsidRDefault="008C1FC0" w:rsidP="008C1FC0">
      <w:pPr>
        <w:pStyle w:val="a3"/>
        <w:ind w:firstLine="567"/>
        <w:jc w:val="both"/>
      </w:pPr>
      <w:r>
        <w:t>Результат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2.3. Результатом предоставления муниципальной услуги является:</w:t>
      </w:r>
    </w:p>
    <w:p w:rsidR="008C1FC0" w:rsidRDefault="008C1FC0" w:rsidP="008C1FC0">
      <w:pPr>
        <w:pStyle w:val="a3"/>
        <w:ind w:firstLine="567"/>
        <w:jc w:val="both"/>
      </w:pPr>
      <w:r>
        <w:t>- постановление Администрации об использовании донного грунта, извлеченного при проведении дноуглубительных и других работ, связанных с изменением дна и берегов водных объектов;</w:t>
      </w:r>
    </w:p>
    <w:p w:rsidR="008C1FC0" w:rsidRDefault="008C1FC0" w:rsidP="008C1FC0">
      <w:pPr>
        <w:pStyle w:val="a3"/>
        <w:ind w:firstLine="567"/>
        <w:jc w:val="both"/>
      </w:pPr>
      <w:r>
        <w:t>- постановление Администрации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8C1FC0" w:rsidRDefault="008C1FC0" w:rsidP="008C1FC0">
      <w:pPr>
        <w:pStyle w:val="a3"/>
        <w:ind w:firstLine="567"/>
        <w:jc w:val="both"/>
      </w:pPr>
      <w:r>
        <w:t>Срок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2.4. Срок предоставления муниципальной услуги не должен превышать 15 рабочих дней со дня поступления заявления о предоставлении муниципальной услуги в Администрацию.</w:t>
      </w:r>
    </w:p>
    <w:p w:rsidR="008C1FC0" w:rsidRDefault="008C1FC0" w:rsidP="008C1FC0">
      <w:pPr>
        <w:pStyle w:val="a3"/>
        <w:ind w:firstLine="567"/>
        <w:jc w:val="both"/>
      </w:pPr>
      <w:r>
        <w:t>Правовые основания для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8C1FC0" w:rsidRDefault="008C1FC0" w:rsidP="008C1FC0">
      <w:pPr>
        <w:pStyle w:val="a3"/>
        <w:ind w:firstLine="567"/>
        <w:jc w:val="both"/>
      </w:pPr>
      <w: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муниципальной </w:t>
      </w:r>
      <w:proofErr w:type="spellStart"/>
      <w:r>
        <w:t>услуги</w:t>
      </w:r>
      <w:proofErr w:type="gramStart"/>
      <w:r>
        <w:t>,н</w:t>
      </w:r>
      <w:proofErr w:type="gramEnd"/>
      <w:r>
        <w:t>а</w:t>
      </w:r>
      <w:proofErr w:type="spellEnd"/>
      <w: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C1FC0" w:rsidRDefault="008C1FC0" w:rsidP="008C1FC0">
      <w:pPr>
        <w:pStyle w:val="a3"/>
        <w:ind w:firstLine="567"/>
        <w:jc w:val="both"/>
      </w:pPr>
      <w:bookmarkStart w:id="1" w:name="P134"/>
      <w:bookmarkEnd w:id="1"/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C1FC0" w:rsidRDefault="008C1FC0" w:rsidP="008C1FC0">
      <w:pPr>
        <w:pStyle w:val="a3"/>
        <w:ind w:firstLine="567"/>
        <w:jc w:val="both"/>
      </w:pPr>
      <w:r>
        <w:t>2.6. Документы, необходимые для предоставления муниципальной услуги:</w:t>
      </w:r>
    </w:p>
    <w:p w:rsidR="008C1FC0" w:rsidRDefault="008C1FC0" w:rsidP="008C1FC0">
      <w:pPr>
        <w:pStyle w:val="a3"/>
        <w:ind w:firstLine="567"/>
        <w:jc w:val="both"/>
      </w:pPr>
      <w:r>
        <w:t>1)заявление по форме согласно приложению к Регламенту;</w:t>
      </w:r>
    </w:p>
    <w:p w:rsidR="008C1FC0" w:rsidRDefault="008C1FC0" w:rsidP="008C1FC0">
      <w:pPr>
        <w:pStyle w:val="a3"/>
        <w:ind w:firstLine="567"/>
        <w:jc w:val="both"/>
      </w:pPr>
      <w:r>
        <w:t>2) копия документа, удостоверяющего личность заявителя, копия документа, подтверждающего полномочия представителя заявителя;</w:t>
      </w:r>
    </w:p>
    <w:p w:rsidR="008C1FC0" w:rsidRDefault="008C1FC0" w:rsidP="008C1FC0">
      <w:pPr>
        <w:pStyle w:val="a3"/>
        <w:ind w:firstLine="567"/>
        <w:jc w:val="both"/>
      </w:pPr>
      <w:r>
        <w:t xml:space="preserve">3) заключение территориального органа Федерального агентства по </w:t>
      </w:r>
      <w:proofErr w:type="spellStart"/>
      <w:r>
        <w:t>недропользованию</w:t>
      </w:r>
      <w:proofErr w:type="spellEnd"/>
      <w:r>
        <w:t xml:space="preserve"> об отсутствии твердых полезных ископаемых, не относящихся к общераспространенным полезным ископаемым;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4)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8C1FC0" w:rsidRDefault="008C1FC0" w:rsidP="008C1FC0">
      <w:pPr>
        <w:pStyle w:val="a3"/>
        <w:ind w:firstLine="567"/>
        <w:jc w:val="both"/>
      </w:pPr>
      <w:r>
        <w:t>2.7. Документы, указанные в подпунктах 1, 2 пункта 2.6 Регламента предоставляются заявителями самостоятельно.</w:t>
      </w:r>
    </w:p>
    <w:p w:rsidR="008C1FC0" w:rsidRDefault="008C1FC0" w:rsidP="008C1FC0">
      <w:pPr>
        <w:pStyle w:val="a3"/>
        <w:ind w:firstLine="567"/>
        <w:jc w:val="both"/>
      </w:pPr>
      <w:r>
        <w:t>Документы, указанные в подпунктах 3, 4 пункта 2.6 Регламента заявитель вправе представить по собственной инициативе.</w:t>
      </w:r>
    </w:p>
    <w:p w:rsidR="008C1FC0" w:rsidRDefault="008C1FC0" w:rsidP="008C1FC0">
      <w:pPr>
        <w:pStyle w:val="a3"/>
        <w:ind w:firstLine="567"/>
        <w:jc w:val="both"/>
      </w:pPr>
      <w:bookmarkStart w:id="2" w:name="Par154"/>
      <w:bookmarkEnd w:id="2"/>
      <w:r>
        <w:t>2.8. Непредставление заявителем документов, указанных в подпунктах 3, 4 пункта 2.6 Регламента не является основанием для отказа заявителю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Если к заявлению не приложены документы, указанные в подпунктах 3, 4 пункта 2.6 Регламента, то они запрашиваются Администрацией в порядке межведомственного информационного взаимодействия.</w:t>
      </w:r>
    </w:p>
    <w:p w:rsidR="008C1FC0" w:rsidRDefault="008C1FC0" w:rsidP="008C1FC0">
      <w:pPr>
        <w:pStyle w:val="a3"/>
        <w:ind w:firstLine="567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8C1FC0" w:rsidRDefault="008C1FC0" w:rsidP="008C1FC0">
      <w:pPr>
        <w:pStyle w:val="a3"/>
        <w:ind w:firstLine="567"/>
        <w:jc w:val="both"/>
      </w:pPr>
      <w:r>
        <w:t>1) лично на бумажном носителе по местонахождению Администрации;</w:t>
      </w:r>
    </w:p>
    <w:p w:rsidR="008C1FC0" w:rsidRDefault="008C1FC0" w:rsidP="008C1FC0">
      <w:pPr>
        <w:pStyle w:val="a3"/>
        <w:ind w:firstLine="567"/>
        <w:jc w:val="both"/>
      </w:pPr>
      <w:r>
        <w:t>2) посредством почтовой связи по местонахождению Администрации;</w:t>
      </w:r>
    </w:p>
    <w:p w:rsidR="008C1FC0" w:rsidRDefault="008C1FC0" w:rsidP="008C1FC0">
      <w:pPr>
        <w:pStyle w:val="a3"/>
        <w:ind w:firstLine="567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официальной электронной почты Администрации;</w:t>
      </w:r>
    </w:p>
    <w:p w:rsidR="008C1FC0" w:rsidRDefault="008C1FC0" w:rsidP="008C1FC0">
      <w:pPr>
        <w:pStyle w:val="a3"/>
        <w:ind w:firstLine="567"/>
        <w:jc w:val="both"/>
      </w:pPr>
      <w:r>
        <w:t>4) лично на бумажном носителе через МФЦ, с которым у Администрации заключено соглашение о взаимодействии.</w:t>
      </w:r>
    </w:p>
    <w:p w:rsidR="008C1FC0" w:rsidRDefault="008C1FC0" w:rsidP="008C1FC0">
      <w:pPr>
        <w:pStyle w:val="a3"/>
        <w:ind w:firstLine="567"/>
        <w:jc w:val="both"/>
      </w:pPr>
      <w:r>
        <w:t>2.10. Не допускается требовать от заявителя:</w:t>
      </w:r>
    </w:p>
    <w:p w:rsidR="008C1FC0" w:rsidRDefault="008C1FC0" w:rsidP="008C1FC0">
      <w:pPr>
        <w:pStyle w:val="a3"/>
        <w:ind w:firstLine="567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</w:p>
    <w:p w:rsidR="008C1FC0" w:rsidRDefault="008C1FC0" w:rsidP="008C1FC0">
      <w:pPr>
        <w:pStyle w:val="a3"/>
        <w:ind w:firstLine="567"/>
        <w:jc w:val="both"/>
      </w:pPr>
      <w:bookmarkStart w:id="3" w:name="P153"/>
      <w:bookmarkEnd w:id="3"/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bookmarkStart w:id="4" w:name="Par7"/>
      <w:bookmarkEnd w:id="4"/>
      <w:r>
        <w:t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06.04.2011№ 63-ФЗ «Об электронной подписи» условий признания ее действительности в случае подачи заявления в электронной форме.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2.12. Исчерпывающий перечень оснований для отказа в предоставлении муниципальной услуги:</w:t>
      </w:r>
    </w:p>
    <w:p w:rsidR="008C1FC0" w:rsidRDefault="008C1FC0" w:rsidP="008C1FC0">
      <w:pPr>
        <w:pStyle w:val="a3"/>
        <w:ind w:firstLine="567"/>
        <w:jc w:val="both"/>
      </w:pPr>
      <w:r>
        <w:t>- непредставление заявителем документов, предусмотренных пунктом 2.6 Регламента, обязанность по предоставлению которых возложена на заявителя;</w:t>
      </w:r>
    </w:p>
    <w:p w:rsidR="008C1FC0" w:rsidRDefault="008C1FC0" w:rsidP="008C1FC0">
      <w:pPr>
        <w:pStyle w:val="a3"/>
        <w:ind w:firstLine="567"/>
        <w:jc w:val="both"/>
      </w:pPr>
      <w:r>
        <w:t>- наличие в заявлении недостоверной информации.</w:t>
      </w:r>
    </w:p>
    <w:p w:rsidR="008C1FC0" w:rsidRDefault="008C1FC0" w:rsidP="008C1FC0">
      <w:pPr>
        <w:pStyle w:val="a3"/>
        <w:ind w:firstLine="567"/>
        <w:jc w:val="both"/>
      </w:pPr>
      <w:r>
        <w:t>Основания для приостановления предоставления муниципальной услуги отсутствуют.</w:t>
      </w:r>
    </w:p>
    <w:p w:rsidR="008C1FC0" w:rsidRDefault="008C1FC0" w:rsidP="008C1FC0">
      <w:pPr>
        <w:pStyle w:val="a3"/>
        <w:ind w:firstLine="567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C1FC0" w:rsidRDefault="008C1FC0" w:rsidP="008C1FC0">
      <w:pPr>
        <w:pStyle w:val="a3"/>
        <w:ind w:firstLine="567"/>
        <w:jc w:val="both"/>
      </w:pPr>
      <w:r>
        <w:t>2.13. Муниципальная услуга предоставляется бесплатно.</w:t>
      </w:r>
    </w:p>
    <w:p w:rsidR="008C1FC0" w:rsidRDefault="008C1FC0" w:rsidP="008C1FC0">
      <w:pPr>
        <w:pStyle w:val="a3"/>
        <w:ind w:firstLine="567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2.14. Время ожидания в очереди не должно превышать:</w:t>
      </w:r>
    </w:p>
    <w:p w:rsidR="008C1FC0" w:rsidRDefault="008C1FC0" w:rsidP="008C1FC0">
      <w:pPr>
        <w:pStyle w:val="a3"/>
        <w:ind w:firstLine="567"/>
        <w:jc w:val="both"/>
      </w:pPr>
      <w:r>
        <w:t>- при подаче заявления и (или) документов - 15 минут;</w:t>
      </w:r>
    </w:p>
    <w:p w:rsidR="008C1FC0" w:rsidRDefault="008C1FC0" w:rsidP="008C1FC0">
      <w:pPr>
        <w:pStyle w:val="a3"/>
        <w:ind w:firstLine="567"/>
        <w:jc w:val="both"/>
      </w:pPr>
      <w:r>
        <w:t>- при получении результата предоставления муниципальной услуги - 15 минут.</w:t>
      </w:r>
    </w:p>
    <w:p w:rsidR="008C1FC0" w:rsidRDefault="008C1FC0" w:rsidP="008C1FC0">
      <w:pPr>
        <w:pStyle w:val="a3"/>
        <w:ind w:firstLine="567"/>
        <w:jc w:val="both"/>
      </w:pPr>
      <w:r>
        <w:t>Срок регистрации запроса заявителя о предоставлении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2.15.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8C1FC0" w:rsidRDefault="008C1FC0" w:rsidP="008C1FC0">
      <w:pPr>
        <w:pStyle w:val="a3"/>
        <w:ind w:firstLine="567"/>
        <w:jc w:val="both"/>
      </w:pPr>
      <w: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C1FC0" w:rsidRDefault="008C1FC0" w:rsidP="008C1FC0">
      <w:pPr>
        <w:pStyle w:val="a3"/>
        <w:ind w:firstLine="567"/>
        <w:jc w:val="both"/>
      </w:pPr>
      <w:r>
        <w:t>2.17.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lastRenderedPageBreak/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C1FC0" w:rsidRDefault="008C1FC0" w:rsidP="008C1FC0">
      <w:pPr>
        <w:pStyle w:val="a3"/>
        <w:ind w:firstLine="567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8C1FC0" w:rsidRDefault="008C1FC0" w:rsidP="008C1FC0">
      <w:pPr>
        <w:pStyle w:val="a3"/>
        <w:ind w:firstLine="567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8C1FC0" w:rsidRDefault="008C1FC0" w:rsidP="008C1FC0">
      <w:pPr>
        <w:pStyle w:val="a3"/>
        <w:ind w:firstLine="567"/>
        <w:jc w:val="both"/>
      </w:pPr>
      <w:r>
        <w:t>- информационными стендами, содержащими визуальную и текстовую информацию;</w:t>
      </w:r>
    </w:p>
    <w:p w:rsidR="008C1FC0" w:rsidRDefault="008C1FC0" w:rsidP="008C1FC0">
      <w:pPr>
        <w:pStyle w:val="a3"/>
        <w:ind w:firstLine="567"/>
        <w:jc w:val="both"/>
      </w:pPr>
      <w:r>
        <w:t>- стульями и столами для возможности оформления документов.</w:t>
      </w:r>
    </w:p>
    <w:p w:rsidR="008C1FC0" w:rsidRDefault="008C1FC0" w:rsidP="008C1FC0">
      <w:pPr>
        <w:pStyle w:val="a3"/>
        <w:ind w:firstLine="567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C1FC0" w:rsidRDefault="008C1FC0" w:rsidP="008C1FC0">
      <w:pPr>
        <w:pStyle w:val="a3"/>
        <w:ind w:firstLine="567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C1FC0" w:rsidRDefault="008C1FC0" w:rsidP="008C1FC0">
      <w:pPr>
        <w:pStyle w:val="a3"/>
        <w:ind w:firstLine="567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C1FC0" w:rsidRDefault="008C1FC0" w:rsidP="008C1FC0">
      <w:pPr>
        <w:pStyle w:val="a3"/>
        <w:ind w:firstLine="567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8C1FC0" w:rsidRDefault="008C1FC0" w:rsidP="008C1FC0">
      <w:pPr>
        <w:pStyle w:val="a3"/>
        <w:ind w:firstLine="567"/>
        <w:jc w:val="both"/>
      </w:pPr>
      <w:r>
        <w:t>- номера кабинета;</w:t>
      </w:r>
    </w:p>
    <w:p w:rsidR="008C1FC0" w:rsidRDefault="008C1FC0" w:rsidP="008C1FC0">
      <w:pPr>
        <w:pStyle w:val="a3"/>
        <w:ind w:firstLine="567"/>
        <w:jc w:val="both"/>
      </w:pPr>
      <w:r>
        <w:t>- фамилии, имени, отчества (при наличии) и должности специалиста.</w:t>
      </w:r>
    </w:p>
    <w:p w:rsidR="008C1FC0" w:rsidRDefault="008C1FC0" w:rsidP="008C1FC0">
      <w:pPr>
        <w:pStyle w:val="a3"/>
        <w:ind w:firstLine="567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C1FC0" w:rsidRDefault="008C1FC0" w:rsidP="008C1FC0">
      <w:pPr>
        <w:pStyle w:val="a3"/>
        <w:ind w:firstLine="567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C1FC0" w:rsidRDefault="008C1FC0" w:rsidP="008C1FC0">
      <w:pPr>
        <w:pStyle w:val="a3"/>
        <w:ind w:firstLine="567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C1FC0" w:rsidRDefault="008C1FC0" w:rsidP="008C1FC0">
      <w:pPr>
        <w:pStyle w:val="a3"/>
        <w:ind w:firstLine="567"/>
        <w:jc w:val="both"/>
      </w:pPr>
      <w:r>
        <w:t>- текст административного регламента;</w:t>
      </w:r>
    </w:p>
    <w:p w:rsidR="008C1FC0" w:rsidRDefault="008C1FC0" w:rsidP="008C1FC0">
      <w:pPr>
        <w:pStyle w:val="a3"/>
        <w:ind w:firstLine="567"/>
        <w:jc w:val="both"/>
      </w:pPr>
      <w:r>
        <w:t>- краткое описание порядка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- перечень документов, необходимых для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- образцы заявлений;</w:t>
      </w:r>
    </w:p>
    <w:p w:rsidR="008C1FC0" w:rsidRDefault="008C1FC0" w:rsidP="008C1FC0">
      <w:pPr>
        <w:pStyle w:val="a3"/>
        <w:ind w:firstLine="567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- справочная информация.</w:t>
      </w:r>
    </w:p>
    <w:p w:rsidR="008C1FC0" w:rsidRDefault="008C1FC0" w:rsidP="008C1FC0">
      <w:pPr>
        <w:pStyle w:val="a3"/>
        <w:ind w:firstLine="567"/>
        <w:jc w:val="both"/>
      </w:pPr>
      <w: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C1FC0" w:rsidRDefault="008C1FC0" w:rsidP="008C1FC0">
      <w:pPr>
        <w:pStyle w:val="a3"/>
        <w:ind w:firstLine="567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C1FC0" w:rsidRDefault="008C1FC0" w:rsidP="008C1FC0">
      <w:pPr>
        <w:pStyle w:val="a3"/>
        <w:ind w:firstLine="567"/>
        <w:jc w:val="both"/>
      </w:pPr>
      <w:r>
        <w:t>2.26.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C1FC0" w:rsidRDefault="008C1FC0" w:rsidP="008C1FC0">
      <w:pPr>
        <w:pStyle w:val="a3"/>
        <w:ind w:firstLine="567"/>
        <w:jc w:val="both"/>
      </w:pPr>
      <w: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C1FC0" w:rsidRDefault="008C1FC0" w:rsidP="008C1FC0">
      <w:pPr>
        <w:pStyle w:val="a3"/>
        <w:ind w:firstLine="567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C1FC0" w:rsidRDefault="008C1FC0" w:rsidP="008C1FC0">
      <w:pPr>
        <w:pStyle w:val="a3"/>
        <w:ind w:firstLine="567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C1FC0" w:rsidRDefault="008C1FC0" w:rsidP="008C1FC0">
      <w:pPr>
        <w:pStyle w:val="a3"/>
        <w:ind w:firstLine="567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8C1FC0" w:rsidRDefault="008C1FC0" w:rsidP="008C1FC0">
      <w:pPr>
        <w:pStyle w:val="a3"/>
        <w:ind w:firstLine="567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C1FC0" w:rsidRDefault="008C1FC0" w:rsidP="008C1FC0">
      <w:pPr>
        <w:pStyle w:val="a3"/>
        <w:ind w:firstLine="567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 xml:space="preserve">Рабочее место специалиста Администрации, </w:t>
      </w:r>
      <w:proofErr w:type="spellStart"/>
      <w:r>
        <w:t>МФЦоснащается</w:t>
      </w:r>
      <w:proofErr w:type="spellEnd"/>
      <w:r>
        <w:t xml:space="preserve">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C1FC0" w:rsidRDefault="008C1FC0" w:rsidP="008C1FC0">
      <w:pPr>
        <w:pStyle w:val="a3"/>
        <w:ind w:firstLine="567"/>
        <w:jc w:val="both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наличии) и должности.</w:t>
      </w:r>
    </w:p>
    <w:p w:rsidR="008C1FC0" w:rsidRDefault="008C1FC0" w:rsidP="008C1FC0">
      <w:pPr>
        <w:pStyle w:val="a3"/>
        <w:ind w:firstLine="567"/>
        <w:jc w:val="both"/>
      </w:pPr>
      <w:r>
        <w:t>Показатели доступности и качества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2.28. Показатели доступности и качества предоставления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2.28.1. Показателями доступности предоставления муниципальной услуги являются:</w:t>
      </w:r>
    </w:p>
    <w:p w:rsidR="008C1FC0" w:rsidRDefault="008C1FC0" w:rsidP="008C1FC0">
      <w:pPr>
        <w:pStyle w:val="a3"/>
        <w:ind w:firstLine="567"/>
        <w:jc w:val="both"/>
      </w:pPr>
      <w:r>
        <w:t>- транспортная доступность к месту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8C1FC0" w:rsidRDefault="008C1FC0" w:rsidP="008C1FC0">
      <w:pPr>
        <w:pStyle w:val="a3"/>
        <w:ind w:firstLine="567"/>
        <w:jc w:val="both"/>
      </w:pPr>
      <w: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8C1FC0" w:rsidRDefault="008C1FC0" w:rsidP="008C1FC0">
      <w:pPr>
        <w:pStyle w:val="a3"/>
        <w:ind w:firstLine="567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C1FC0" w:rsidRDefault="008C1FC0" w:rsidP="008C1FC0">
      <w:pPr>
        <w:pStyle w:val="a3"/>
        <w:ind w:firstLine="567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8C1FC0" w:rsidRDefault="008C1FC0" w:rsidP="008C1FC0">
      <w:pPr>
        <w:pStyle w:val="a3"/>
        <w:ind w:firstLine="567"/>
        <w:jc w:val="both"/>
      </w:pPr>
      <w:r>
        <w:t>2.28.2. Показателями качества предоставления муниципальной услуги являются отсутствие:</w:t>
      </w:r>
    </w:p>
    <w:p w:rsidR="008C1FC0" w:rsidRDefault="008C1FC0" w:rsidP="008C1FC0">
      <w:pPr>
        <w:pStyle w:val="a3"/>
        <w:ind w:firstLine="567"/>
        <w:jc w:val="both"/>
      </w:pPr>
      <w:r>
        <w:t>- очередей при приеме и выдаче документов заявителям (их представителям);</w:t>
      </w:r>
    </w:p>
    <w:p w:rsidR="008C1FC0" w:rsidRDefault="008C1FC0" w:rsidP="008C1FC0">
      <w:pPr>
        <w:pStyle w:val="a3"/>
        <w:ind w:firstLine="567"/>
        <w:jc w:val="both"/>
      </w:pPr>
      <w:r>
        <w:t>- нарушений сроков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C1FC0" w:rsidRDefault="008C1FC0" w:rsidP="008C1FC0">
      <w:pPr>
        <w:pStyle w:val="a3"/>
        <w:ind w:firstLine="567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C1FC0" w:rsidRDefault="008C1FC0" w:rsidP="008C1FC0">
      <w:pPr>
        <w:pStyle w:val="a3"/>
        <w:ind w:firstLine="567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C1FC0" w:rsidRDefault="008C1FC0" w:rsidP="008C1FC0">
      <w:pPr>
        <w:pStyle w:val="a3"/>
        <w:ind w:firstLine="567"/>
        <w:jc w:val="both"/>
      </w:pPr>
      <w:r>
        <w:t xml:space="preserve">2.29. Для получения муниципальной услуги заявителю (представителю заявителя) предоставляется возможность представить заявление в МФЦ в соответствии с </w:t>
      </w:r>
      <w:r>
        <w:lastRenderedPageBreak/>
        <w:t>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C1FC0" w:rsidRDefault="008C1FC0" w:rsidP="008C1FC0">
      <w:pPr>
        <w:pStyle w:val="a3"/>
        <w:ind w:firstLine="567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8C1FC0" w:rsidRDefault="008C1FC0" w:rsidP="008C1FC0">
      <w:pPr>
        <w:pStyle w:val="a3"/>
        <w:ind w:firstLine="567"/>
        <w:jc w:val="both"/>
      </w:pPr>
      <w: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C1FC0" w:rsidRDefault="008C1FC0" w:rsidP="008C1FC0">
      <w:pPr>
        <w:pStyle w:val="a3"/>
        <w:ind w:firstLine="567"/>
        <w:jc w:val="both"/>
      </w:pPr>
      <w:r>
        <w:t>2.30.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C1FC0" w:rsidRDefault="008C1FC0" w:rsidP="008C1FC0">
      <w:pPr>
        <w:pStyle w:val="a3"/>
        <w:ind w:firstLine="567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C1FC0" w:rsidRDefault="008C1FC0" w:rsidP="008C1FC0">
      <w:pPr>
        <w:pStyle w:val="a3"/>
        <w:ind w:firstLine="567"/>
        <w:jc w:val="both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C1FC0" w:rsidRDefault="008C1FC0" w:rsidP="008C1FC0">
      <w:pPr>
        <w:pStyle w:val="a3"/>
        <w:ind w:firstLine="567"/>
        <w:jc w:val="both"/>
      </w:pPr>
      <w:r>
        <w:t>2.31.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8C1FC0" w:rsidRDefault="008C1FC0" w:rsidP="008C1FC0">
      <w:pPr>
        <w:pStyle w:val="a3"/>
        <w:ind w:firstLine="567"/>
        <w:jc w:val="both"/>
      </w:pPr>
      <w:r>
        <w:t>1) получение информации о порядке и сроках предоставления муниципальной услуги;</w:t>
      </w:r>
    </w:p>
    <w:p w:rsidR="008C1FC0" w:rsidRDefault="008C1FC0" w:rsidP="008C1FC0">
      <w:pPr>
        <w:pStyle w:val="a3"/>
        <w:ind w:firstLine="567"/>
        <w:jc w:val="both"/>
      </w:pPr>
      <w:r>
        <w:t>2)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8C1FC0" w:rsidRDefault="008C1FC0" w:rsidP="008C1FC0">
      <w:pPr>
        <w:pStyle w:val="a3"/>
        <w:ind w:firstLine="567"/>
        <w:jc w:val="both"/>
      </w:pPr>
      <w: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3.1. Исчерпывающий перечень административных процедур.</w:t>
      </w:r>
    </w:p>
    <w:p w:rsidR="008C1FC0" w:rsidRDefault="008C1FC0" w:rsidP="008C1FC0">
      <w:pPr>
        <w:pStyle w:val="a3"/>
        <w:ind w:firstLine="567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8C1FC0" w:rsidRDefault="008C1FC0" w:rsidP="008C1FC0">
      <w:pPr>
        <w:pStyle w:val="a3"/>
        <w:ind w:firstLine="567"/>
        <w:jc w:val="both"/>
      </w:pPr>
      <w:r>
        <w:t>3.1.1. Прием, регистрация заявления и документов - не более 1 рабочего дня со дня поступления заявления и документов;</w:t>
      </w:r>
    </w:p>
    <w:p w:rsidR="008C1FC0" w:rsidRDefault="008C1FC0" w:rsidP="008C1FC0">
      <w:pPr>
        <w:pStyle w:val="a3"/>
        <w:ind w:firstLine="567"/>
        <w:jc w:val="both"/>
      </w:pPr>
      <w:r>
        <w:t>3.1.2. Рассмотрение заявления и документов, принятие решения - не более 12 рабочих дней с момента регистрации заявления;</w:t>
      </w:r>
    </w:p>
    <w:p w:rsidR="008C1FC0" w:rsidRDefault="008C1FC0" w:rsidP="008C1FC0">
      <w:pPr>
        <w:pStyle w:val="a3"/>
        <w:ind w:firstLine="567"/>
        <w:jc w:val="both"/>
      </w:pPr>
      <w:r>
        <w:t>3.1.3. Выдача (направление) заявителю решения либо мотивированного отказа в предоставлении муниципальной услуги - не более 2 рабочих дней со дня принятия решения.</w:t>
      </w:r>
    </w:p>
    <w:p w:rsidR="008C1FC0" w:rsidRDefault="008C1FC0" w:rsidP="008C1FC0">
      <w:pPr>
        <w:pStyle w:val="a3"/>
        <w:ind w:firstLine="567"/>
        <w:jc w:val="both"/>
      </w:pPr>
      <w:r>
        <w:t>3.2. Прием, регистрация заявления и документов.</w:t>
      </w:r>
    </w:p>
    <w:p w:rsidR="008C1FC0" w:rsidRDefault="008C1FC0" w:rsidP="008C1FC0">
      <w:pPr>
        <w:pStyle w:val="a3"/>
        <w:ind w:firstLine="567"/>
        <w:jc w:val="both"/>
      </w:pPr>
      <w:r>
        <w:t>Основанием для начала данной административной процедуры является представление заявителем в Администрацию заявления (посредством почтовой связи, при личном обращении, в электронной форме), а также документов, указанных в пункте 2.6 Регламента на бумажном носителе (при личном обращении в Администрацию или посредством почтового отправления с уведомлением о вручении).</w:t>
      </w:r>
    </w:p>
    <w:p w:rsidR="008C1FC0" w:rsidRDefault="008C1FC0" w:rsidP="008C1FC0">
      <w:pPr>
        <w:pStyle w:val="a3"/>
        <w:ind w:firstLine="567"/>
        <w:jc w:val="both"/>
      </w:pPr>
      <w:r>
        <w:t>Ответственными за исполнение данной административной процедуры являются должностные лица и (или) специалисты Администрации, ответственные за прием и регистрацию заявления и документов.</w:t>
      </w:r>
    </w:p>
    <w:p w:rsidR="008C1FC0" w:rsidRDefault="008C1FC0" w:rsidP="008C1FC0">
      <w:pPr>
        <w:pStyle w:val="a3"/>
        <w:ind w:firstLine="567"/>
        <w:jc w:val="both"/>
      </w:pPr>
      <w:r>
        <w:t>При личном обращении заявителя должностное лицо и (или) специалист Администрации, ответственный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</w:p>
    <w:p w:rsidR="008C1FC0" w:rsidRDefault="008C1FC0" w:rsidP="008C1FC0">
      <w:pPr>
        <w:pStyle w:val="a3"/>
        <w:ind w:firstLine="567"/>
        <w:jc w:val="both"/>
      </w:pPr>
      <w:r>
        <w:t>- на втором экземпляре заявления ставит отметку о принятии документов, дату приема и подпись;</w:t>
      </w:r>
    </w:p>
    <w:p w:rsidR="008C1FC0" w:rsidRDefault="008C1FC0" w:rsidP="008C1FC0">
      <w:pPr>
        <w:pStyle w:val="a3"/>
        <w:ind w:firstLine="567"/>
        <w:jc w:val="both"/>
      </w:pPr>
      <w:r>
        <w:t>- заявление и приложенные к нему документы регистрирует в системе электронного документооборота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Администрации, ответственный за прием и регистрацию заявления и документов, принимает документы, выполняя при этом следующие действия:</w:t>
      </w:r>
    </w:p>
    <w:p w:rsidR="008C1FC0" w:rsidRDefault="008C1FC0" w:rsidP="008C1FC0">
      <w:pPr>
        <w:pStyle w:val="a3"/>
        <w:ind w:firstLine="567"/>
        <w:jc w:val="both"/>
      </w:pPr>
      <w:r>
        <w:t>- вскрывает конверт, проверяет наличие в них документов, к тексту заявления прилагает конверт;</w:t>
      </w:r>
    </w:p>
    <w:p w:rsidR="008C1FC0" w:rsidRDefault="008C1FC0" w:rsidP="008C1FC0">
      <w:pPr>
        <w:pStyle w:val="a3"/>
        <w:ind w:firstLine="567"/>
        <w:jc w:val="both"/>
      </w:pPr>
      <w:r>
        <w:t>- регистрирует заявление и документы в системе электронного документооборота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 xml:space="preserve">При поступлении заявления в электронной форме должностное лицо и (или) специалист Администрации, ответственный за прием и регистрацию заявления и документов, проверяет в установленном порядке действительность усиленной </w:t>
      </w:r>
      <w:r>
        <w:lastRenderedPageBreak/>
        <w:t>квалифицированной электронной подписи, которой подписано заявление о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В случае наличия основания для отказа в приеме заявления в электронном виде, указанного в пункте 2.11 Регламента, должностное лицо и (или) специалист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 документа</w:t>
      </w:r>
      <w:proofErr w:type="gramEnd"/>
      <w:r>
        <w:t xml:space="preserve">, </w:t>
      </w:r>
      <w:proofErr w:type="gramStart"/>
      <w:r>
        <w:t>подписанного</w:t>
      </w:r>
      <w:proofErr w:type="gramEnd"/>
      <w:r>
        <w:t xml:space="preserve"> усиленной квалифицированной электронной подписью.</w:t>
      </w:r>
    </w:p>
    <w:p w:rsidR="008C1FC0" w:rsidRDefault="008C1FC0" w:rsidP="008C1FC0">
      <w:pPr>
        <w:pStyle w:val="a3"/>
        <w:ind w:firstLine="567"/>
        <w:jc w:val="both"/>
      </w:pPr>
      <w:r>
        <w:t>В случае отсутствия основания для отказа в приеме заявления, должностное лицо и (или) специалист Администрации,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Заявление, поданное в электронной форме до 16.00 рабочего дня, регистрируется в Администрации в день его подачи. При подаче заявления в электронной форме после 16.00 рабочего дня либо в нерабочий день регистрируется в Администрации на следующий рабочий день.</w:t>
      </w:r>
    </w:p>
    <w:p w:rsidR="008C1FC0" w:rsidRDefault="008C1FC0" w:rsidP="008C1FC0">
      <w:pPr>
        <w:pStyle w:val="a3"/>
        <w:ind w:firstLine="567"/>
        <w:jc w:val="both"/>
      </w:pPr>
      <w:r>
        <w:t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</w:p>
    <w:p w:rsidR="008C1FC0" w:rsidRDefault="008C1FC0" w:rsidP="008C1FC0">
      <w:pPr>
        <w:pStyle w:val="a3"/>
        <w:ind w:firstLine="567"/>
        <w:jc w:val="both"/>
      </w:pPr>
      <w:r>
        <w:t>Срок исполнения данной административной процедуры составляет не более 1 дня со дня поступления заявления и документов.</w:t>
      </w:r>
    </w:p>
    <w:p w:rsidR="008C1FC0" w:rsidRDefault="008C1FC0" w:rsidP="008C1FC0">
      <w:pPr>
        <w:pStyle w:val="a3"/>
        <w:ind w:firstLine="567"/>
        <w:jc w:val="both"/>
      </w:pPr>
      <w:r>
        <w:t>3.3. Рассмотрение заявления и документов, принятие решения.</w:t>
      </w:r>
    </w:p>
    <w:p w:rsidR="008C1FC0" w:rsidRDefault="008C1FC0" w:rsidP="008C1FC0">
      <w:pPr>
        <w:pStyle w:val="a3"/>
        <w:ind w:firstLine="567"/>
        <w:jc w:val="both"/>
      </w:pPr>
      <w: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8C1FC0" w:rsidRDefault="008C1FC0" w:rsidP="008C1FC0">
      <w:pPr>
        <w:pStyle w:val="a3"/>
        <w:ind w:firstLine="567"/>
        <w:jc w:val="both"/>
      </w:pPr>
      <w:r>
        <w:t>Ответственным за исполнение данной административной процедуры является должностное лицо и (или) специалист отдела.</w:t>
      </w:r>
    </w:p>
    <w:p w:rsidR="008C1FC0" w:rsidRDefault="008C1FC0" w:rsidP="008C1FC0">
      <w:pPr>
        <w:pStyle w:val="a3"/>
        <w:ind w:firstLine="567"/>
        <w:jc w:val="both"/>
      </w:pPr>
      <w:r>
        <w:t>Должностное лицо и (или) специалист отдела при рассмотрении заявления и документов выполняет следующие действия:</w:t>
      </w:r>
    </w:p>
    <w:p w:rsidR="008C1FC0" w:rsidRDefault="008C1FC0" w:rsidP="008C1FC0">
      <w:pPr>
        <w:pStyle w:val="a3"/>
        <w:ind w:firstLine="567"/>
        <w:jc w:val="both"/>
      </w:pPr>
      <w:r>
        <w:t>- проверяет документы, представленные заявителем на комплектность путем сопоставления полученных документов, с перечнем документов, указанных в пункте 2.6 Регламента.</w:t>
      </w:r>
    </w:p>
    <w:p w:rsidR="008C1FC0" w:rsidRDefault="008C1FC0" w:rsidP="008C1FC0">
      <w:pPr>
        <w:pStyle w:val="a3"/>
        <w:ind w:firstLine="567"/>
        <w:jc w:val="both"/>
      </w:pPr>
      <w:r>
        <w:t>В случае наличия оснований для возврата заявления и документов, отказа в предоставлении муниципальной услуги, предусмотренных пунктом 2.12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 или лицом, исполняющим его обязанности.</w:t>
      </w:r>
    </w:p>
    <w:p w:rsidR="008C1FC0" w:rsidRDefault="008C1FC0" w:rsidP="008C1FC0">
      <w:pPr>
        <w:pStyle w:val="a3"/>
        <w:ind w:firstLine="567"/>
        <w:jc w:val="both"/>
      </w:pPr>
      <w: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Срок исполнения данной административной процедуры составляет не более 12рабочих дней с момента регистрации заявления.</w:t>
      </w:r>
    </w:p>
    <w:p w:rsidR="008C1FC0" w:rsidRDefault="008C1FC0" w:rsidP="008C1FC0">
      <w:pPr>
        <w:pStyle w:val="a3"/>
        <w:ind w:firstLine="567"/>
        <w:jc w:val="both"/>
      </w:pPr>
      <w:r>
        <w:t>3.4. Выдача (направление) заявителю решения либо мотивированного отказа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Ответственными за исполнение данной административной процедуры являются должностные лица и (или) специалисты Администрации, ответственные за прием и регистрацию заявления и документов.</w:t>
      </w:r>
    </w:p>
    <w:p w:rsidR="008C1FC0" w:rsidRDefault="008C1FC0" w:rsidP="008C1FC0">
      <w:pPr>
        <w:pStyle w:val="a3"/>
        <w:ind w:firstLine="567"/>
        <w:jc w:val="both"/>
      </w:pPr>
      <w:r>
        <w:t>При направлении документов через почту, должностное лицо и (или) специалист Администрации направляет на почтовый адрес, указанный в заявлении, решение либо мотивированный отказ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указал в своем заявлении получение документов в электронной форме должностное лицо и (или) специалисты Администрации направляют на адрес электронной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</w:p>
    <w:p w:rsidR="008C1FC0" w:rsidRDefault="008C1FC0" w:rsidP="008C1FC0">
      <w:pPr>
        <w:pStyle w:val="a3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указал в своем заявлении получение документов лично в Администрации, должностные лица и (или) специалисты Администрации, ответственные за прием и регистрацию заявлений и документов,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Администрацию.</w:t>
      </w:r>
    </w:p>
    <w:p w:rsidR="008C1FC0" w:rsidRDefault="008C1FC0" w:rsidP="008C1FC0">
      <w:pPr>
        <w:pStyle w:val="a3"/>
        <w:ind w:firstLine="567"/>
        <w:jc w:val="both"/>
      </w:pPr>
      <w:r>
        <w:t>Результатом исполнения данной административной процедуры является направление (выдача) заявителю решения либо мотивированного отказа в предоставлении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Срок исполнения данного административного действия - не более 2 рабочих дней со дня принятия решения.</w:t>
      </w:r>
    </w:p>
    <w:p w:rsidR="008C1FC0" w:rsidRDefault="008C1FC0" w:rsidP="008C1FC0">
      <w:pPr>
        <w:pStyle w:val="a3"/>
        <w:ind w:firstLine="567"/>
        <w:jc w:val="both"/>
      </w:pPr>
      <w:r>
        <w:t>3.5. Особенности предоставления муниципальной услуги в МФЦ.</w:t>
      </w:r>
    </w:p>
    <w:p w:rsidR="008C1FC0" w:rsidRDefault="008C1FC0" w:rsidP="008C1FC0">
      <w:pPr>
        <w:pStyle w:val="a3"/>
        <w:ind w:firstLine="567"/>
        <w:jc w:val="both"/>
      </w:pPr>
      <w:r>
        <w:t>Заявление о предоставлении муниципальной услуги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8C1FC0" w:rsidRDefault="008C1FC0" w:rsidP="008C1FC0">
      <w:pPr>
        <w:pStyle w:val="a3"/>
        <w:ind w:firstLine="567"/>
        <w:jc w:val="both"/>
      </w:pPr>
      <w:r>
        <w:t>Основания для начала административной процедуры – поступившее в МФЦ заявление и документы.</w:t>
      </w:r>
    </w:p>
    <w:p w:rsidR="008C1FC0" w:rsidRDefault="008C1FC0" w:rsidP="008C1FC0">
      <w:pPr>
        <w:pStyle w:val="a3"/>
        <w:ind w:firstLine="567"/>
        <w:jc w:val="both"/>
      </w:pPr>
      <w:r>
        <w:t>Специалист МФЦ принимает от заявителя заявление и документы, указанные в пункте 2.6 Регламента, и регистрирует их.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При приеме у заявителя заявления и документов, указанных в пункте 2.6 Регламента, специалист МФЦ:</w:t>
      </w:r>
    </w:p>
    <w:p w:rsidR="008C1FC0" w:rsidRDefault="008C1FC0" w:rsidP="008C1FC0">
      <w:pPr>
        <w:pStyle w:val="a3"/>
        <w:ind w:firstLine="567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8C1FC0" w:rsidRDefault="008C1FC0" w:rsidP="008C1FC0">
      <w:pPr>
        <w:pStyle w:val="a3"/>
        <w:ind w:firstLine="567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 xml:space="preserve">. </w:t>
      </w:r>
    </w:p>
    <w:p w:rsidR="008C1FC0" w:rsidRDefault="008C1FC0" w:rsidP="008C1FC0">
      <w:pPr>
        <w:pStyle w:val="a3"/>
        <w:ind w:firstLine="567"/>
        <w:jc w:val="both"/>
      </w:pPr>
      <w:r>
        <w:t>Срок выполнения данного административного действия не более 30 минут.</w:t>
      </w:r>
    </w:p>
    <w:p w:rsidR="008C1FC0" w:rsidRDefault="008C1FC0" w:rsidP="008C1FC0">
      <w:pPr>
        <w:pStyle w:val="a3"/>
        <w:ind w:firstLine="567"/>
        <w:jc w:val="both"/>
      </w:pPr>
      <w:r>
        <w:t>Передачу и доставку заявления и документов, указанных в пункте 2.6 Регламента,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8C1FC0" w:rsidRDefault="008C1FC0" w:rsidP="008C1FC0">
      <w:pPr>
        <w:pStyle w:val="a3"/>
        <w:ind w:firstLine="567"/>
        <w:jc w:val="both"/>
      </w:pPr>
      <w: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8C1FC0" w:rsidRDefault="008C1FC0" w:rsidP="008C1FC0">
      <w:pPr>
        <w:pStyle w:val="a3"/>
        <w:ind w:firstLine="567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8C1FC0" w:rsidRDefault="008C1FC0" w:rsidP="008C1FC0">
      <w:pPr>
        <w:pStyle w:val="a3"/>
        <w:ind w:firstLine="567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:rsidR="008C1FC0" w:rsidRDefault="008C1FC0" w:rsidP="008C1FC0">
      <w:pPr>
        <w:pStyle w:val="a3"/>
        <w:ind w:firstLine="567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8C1FC0" w:rsidRDefault="008C1FC0" w:rsidP="008C1FC0">
      <w:pPr>
        <w:pStyle w:val="a3"/>
        <w:ind w:firstLine="567"/>
        <w:jc w:val="both"/>
      </w:pPr>
      <w:r>
        <w:t xml:space="preserve">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документы в Администрацию под подпись с сопроводительным письмом.</w:t>
      </w:r>
    </w:p>
    <w:p w:rsidR="008C1FC0" w:rsidRDefault="008C1FC0" w:rsidP="008C1FC0">
      <w:pPr>
        <w:pStyle w:val="a3"/>
        <w:ind w:firstLine="567"/>
        <w:jc w:val="both"/>
      </w:pPr>
      <w:r>
        <w:t>3.6. Особенности выполнения административных процедур (действий) в электронной форме.</w:t>
      </w:r>
    </w:p>
    <w:p w:rsidR="008C1FC0" w:rsidRDefault="008C1FC0" w:rsidP="008C1FC0">
      <w:pPr>
        <w:pStyle w:val="a3"/>
        <w:ind w:firstLine="567"/>
        <w:jc w:val="both"/>
      </w:pPr>
      <w:r>
        <w:t>Заявление в форме электронного документа подается в Администрацию путем направления электронного документа на официальную электронную почту.</w:t>
      </w:r>
    </w:p>
    <w:p w:rsidR="008C1FC0" w:rsidRDefault="008C1FC0" w:rsidP="008C1FC0">
      <w:pPr>
        <w:pStyle w:val="a3"/>
        <w:ind w:firstLine="567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Заявление от имени юридического лица заверяется электронной подписью либо усиленной квалифицированной электронной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C1FC0" w:rsidRDefault="008C1FC0" w:rsidP="008C1FC0">
      <w:pPr>
        <w:pStyle w:val="a3"/>
        <w:ind w:firstLine="567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объема.</w:t>
      </w:r>
    </w:p>
    <w:p w:rsidR="008C1FC0" w:rsidRDefault="008C1FC0" w:rsidP="008C1FC0">
      <w:pPr>
        <w:pStyle w:val="a3"/>
        <w:ind w:firstLine="567"/>
        <w:jc w:val="both"/>
      </w:pPr>
      <w: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C1FC0" w:rsidRDefault="008C1FC0" w:rsidP="008C1FC0">
      <w:pPr>
        <w:pStyle w:val="a3"/>
        <w:ind w:firstLine="567"/>
        <w:jc w:val="both"/>
      </w:pPr>
      <w:r>
        <w:t xml:space="preserve">Заявление представляется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указанное заявление представляется в форме электронного документа.</w:t>
      </w:r>
    </w:p>
    <w:p w:rsidR="008C1FC0" w:rsidRDefault="008C1FC0" w:rsidP="008C1FC0">
      <w:pPr>
        <w:pStyle w:val="a3"/>
        <w:ind w:firstLine="567"/>
        <w:jc w:val="both"/>
      </w:pPr>
      <w: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>.</w:t>
      </w:r>
    </w:p>
    <w:p w:rsidR="008C1FC0" w:rsidRDefault="008C1FC0" w:rsidP="008C1FC0">
      <w:pPr>
        <w:pStyle w:val="a3"/>
        <w:ind w:firstLine="567"/>
        <w:jc w:val="both"/>
      </w:pPr>
      <w: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должно позволять в полном объеме прочитать текст документа и распознать реквизиты документа.</w:t>
      </w:r>
    </w:p>
    <w:p w:rsidR="008C1FC0" w:rsidRDefault="008C1FC0" w:rsidP="008C1FC0">
      <w:pPr>
        <w:pStyle w:val="a3"/>
        <w:ind w:firstLine="567"/>
        <w:jc w:val="both"/>
      </w:pPr>
      <w:r>
        <w:t>Администрацией обеспечивается получение заявителем результата предоставления муниципальной услуги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почты, а также в виде электронного документа, который направляется Администрацией заявителю посредством электронной почты.</w:t>
      </w:r>
    </w:p>
    <w:p w:rsidR="008C1FC0" w:rsidRDefault="008C1FC0" w:rsidP="008C1FC0">
      <w:pPr>
        <w:pStyle w:val="a3"/>
        <w:ind w:firstLine="567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C1FC0" w:rsidRDefault="008C1FC0" w:rsidP="008C1FC0">
      <w:pPr>
        <w:pStyle w:val="a3"/>
        <w:ind w:firstLine="567"/>
        <w:jc w:val="both"/>
      </w:pPr>
      <w: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0"/>
          <w:szCs w:val="30"/>
        </w:rPr>
        <w:t xml:space="preserve">IV. Формы </w:t>
      </w:r>
      <w:proofErr w:type="gramStart"/>
      <w:r>
        <w:rPr>
          <w:b/>
          <w:bCs/>
          <w:sz w:val="30"/>
          <w:szCs w:val="30"/>
        </w:rPr>
        <w:t>контроля за</w:t>
      </w:r>
      <w:proofErr w:type="gramEnd"/>
      <w:r>
        <w:rPr>
          <w:b/>
          <w:bCs/>
          <w:sz w:val="30"/>
          <w:szCs w:val="30"/>
        </w:rPr>
        <w:t xml:space="preserve"> исполнением Регламента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8C1FC0" w:rsidRDefault="008C1FC0" w:rsidP="008C1FC0">
      <w:pPr>
        <w:pStyle w:val="a3"/>
        <w:ind w:firstLine="567"/>
        <w:jc w:val="both"/>
      </w:pPr>
      <w:r>
        <w:t>4.3. Периодичность проверок устанавливается Администрацией.</w:t>
      </w:r>
    </w:p>
    <w:p w:rsidR="008C1FC0" w:rsidRDefault="008C1FC0" w:rsidP="008C1FC0">
      <w:pPr>
        <w:pStyle w:val="a3"/>
        <w:ind w:firstLine="567"/>
        <w:jc w:val="both"/>
      </w:pPr>
      <w:r>
        <w:t>Проверка осуществляется на основании распоряжений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>4.4. Результаты проверки оформляются актом, в котором отмечаются выявленные недостатки и предложения по их устранению.</w:t>
      </w:r>
    </w:p>
    <w:p w:rsidR="008C1FC0" w:rsidRDefault="008C1FC0" w:rsidP="008C1FC0">
      <w:pPr>
        <w:pStyle w:val="a3"/>
        <w:ind w:firstLine="567"/>
        <w:jc w:val="both"/>
      </w:pPr>
      <w: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8C1FC0" w:rsidRDefault="008C1FC0" w:rsidP="008C1FC0">
      <w:pPr>
        <w:pStyle w:val="a3"/>
        <w:ind w:firstLine="567"/>
        <w:jc w:val="both"/>
      </w:pPr>
      <w: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8C1FC0" w:rsidRDefault="008C1FC0" w:rsidP="008C1FC0">
      <w:pPr>
        <w:pStyle w:val="a3"/>
        <w:ind w:firstLine="567"/>
        <w:jc w:val="both"/>
      </w:pPr>
      <w:r>
        <w:t xml:space="preserve">4.6. 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8C1FC0" w:rsidRDefault="008C1FC0" w:rsidP="008C1FC0">
      <w:pPr>
        <w:pStyle w:val="a3"/>
        <w:ind w:firstLine="567"/>
        <w:jc w:val="both"/>
      </w:pPr>
      <w:r>
        <w:t xml:space="preserve">4.7. Граждане, их объединения и организации могут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ФЗ № 210-ФЗ, а также их должностных лиц, государственных или муниципальных служащих, работников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lastRenderedPageBreak/>
        <w:t xml:space="preserve">5.1.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 xml:space="preserve">5.2.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C1FC0" w:rsidRDefault="008C1FC0" w:rsidP="008C1FC0">
      <w:pPr>
        <w:pStyle w:val="a3"/>
        <w:ind w:firstLine="567"/>
        <w:jc w:val="both"/>
      </w:pPr>
      <w:r>
        <w:t xml:space="preserve">5.3.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1FC0" w:rsidRDefault="008C1FC0" w:rsidP="008C1FC0">
      <w:pPr>
        <w:pStyle w:val="a3"/>
        <w:ind w:firstLine="567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C1FC0" w:rsidRDefault="008C1FC0" w:rsidP="008C1FC0">
      <w:pPr>
        <w:pStyle w:val="a3"/>
        <w:ind w:firstLine="567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C1FC0" w:rsidRDefault="008C1FC0" w:rsidP="008C1FC0">
      <w:pPr>
        <w:pStyle w:val="a3"/>
        <w:ind w:firstLine="567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C1FC0" w:rsidRDefault="008C1FC0" w:rsidP="008C1FC0">
      <w:pPr>
        <w:pStyle w:val="a3"/>
        <w:ind w:firstLine="567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C1FC0" w:rsidRDefault="008C1FC0" w:rsidP="008C1FC0">
      <w:pPr>
        <w:pStyle w:val="a3"/>
        <w:ind w:firstLine="567"/>
        <w:jc w:val="both"/>
      </w:pPr>
      <w:r>
        <w:t xml:space="preserve">5.7. Жалоба на решения и действия (бездействие) главы Администрации подается главе Администрации. </w:t>
      </w:r>
    </w:p>
    <w:p w:rsidR="008C1FC0" w:rsidRDefault="008C1FC0" w:rsidP="008C1FC0">
      <w:pPr>
        <w:pStyle w:val="a3"/>
        <w:ind w:firstLine="567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C1FC0" w:rsidRDefault="008C1FC0" w:rsidP="008C1FC0">
      <w:pPr>
        <w:pStyle w:val="a3"/>
        <w:ind w:firstLine="567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8C1FC0" w:rsidRDefault="008C1FC0" w:rsidP="008C1FC0">
      <w:pPr>
        <w:pStyle w:val="a3"/>
        <w:ind w:firstLine="567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C1FC0" w:rsidRDefault="008C1FC0" w:rsidP="008C1FC0">
      <w:pPr>
        <w:pStyle w:val="a3"/>
        <w:ind w:firstLine="567"/>
        <w:jc w:val="both"/>
      </w:pPr>
      <w: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8C1FC0" w:rsidRDefault="008C1FC0" w:rsidP="008C1FC0">
      <w:pPr>
        <w:pStyle w:val="a3"/>
        <w:ind w:firstLine="567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 xml:space="preserve">- постановление Администрации Тамалинского района </w:t>
      </w:r>
      <w:hyperlink r:id="rId7" w:tgtFrame="_blank" w:history="1">
        <w:r>
          <w:rPr>
            <w:rStyle w:val="hyperlink"/>
            <w:color w:val="0000FF"/>
            <w:u w:val="single"/>
          </w:rPr>
          <w:t>от 19.11.2018 №352-п</w:t>
        </w:r>
      </w:hyperlink>
      <w: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right"/>
      </w:pPr>
      <w:r>
        <w:t>Приложение</w:t>
      </w:r>
    </w:p>
    <w:p w:rsidR="008C1FC0" w:rsidRDefault="008C1FC0" w:rsidP="008C1FC0">
      <w:pPr>
        <w:pStyle w:val="a3"/>
        <w:ind w:firstLine="567"/>
        <w:jc w:val="right"/>
      </w:pPr>
      <w:r>
        <w:t>к административному регламенту</w:t>
      </w:r>
    </w:p>
    <w:p w:rsidR="008C1FC0" w:rsidRDefault="008C1FC0" w:rsidP="008C1FC0">
      <w:pPr>
        <w:pStyle w:val="a3"/>
        <w:ind w:firstLine="567"/>
        <w:jc w:val="right"/>
      </w:pPr>
      <w:r>
        <w:t>предоставления муниципальной услуги</w:t>
      </w:r>
    </w:p>
    <w:p w:rsidR="008C1FC0" w:rsidRDefault="008C1FC0" w:rsidP="008C1FC0">
      <w:pPr>
        <w:pStyle w:val="a3"/>
        <w:ind w:firstLine="567"/>
        <w:jc w:val="right"/>
      </w:pPr>
      <w:r>
        <w:t>«Принятие решений об использовании</w:t>
      </w:r>
    </w:p>
    <w:p w:rsidR="008C1FC0" w:rsidRDefault="008C1FC0" w:rsidP="008C1FC0">
      <w:pPr>
        <w:pStyle w:val="a3"/>
        <w:ind w:firstLine="567"/>
        <w:jc w:val="right"/>
      </w:pPr>
      <w:r>
        <w:t xml:space="preserve">донного грунта, извлеченного </w:t>
      </w:r>
      <w:proofErr w:type="gramStart"/>
      <w:r>
        <w:t>при</w:t>
      </w:r>
      <w:proofErr w:type="gramEnd"/>
    </w:p>
    <w:p w:rsidR="008C1FC0" w:rsidRDefault="008C1FC0" w:rsidP="008C1FC0">
      <w:pPr>
        <w:pStyle w:val="a3"/>
        <w:ind w:firstLine="567"/>
        <w:jc w:val="right"/>
      </w:pPr>
      <w:proofErr w:type="gramStart"/>
      <w:r>
        <w:t>проведении</w:t>
      </w:r>
      <w:proofErr w:type="gramEnd"/>
      <w:r>
        <w:t xml:space="preserve"> дноуглубительных и других</w:t>
      </w:r>
    </w:p>
    <w:p w:rsidR="008C1FC0" w:rsidRDefault="008C1FC0" w:rsidP="008C1FC0">
      <w:pPr>
        <w:pStyle w:val="a3"/>
        <w:ind w:firstLine="567"/>
        <w:jc w:val="right"/>
      </w:pPr>
      <w:r>
        <w:t>работ, связанных с изменением дна и</w:t>
      </w:r>
    </w:p>
    <w:p w:rsidR="008C1FC0" w:rsidRDefault="008C1FC0" w:rsidP="008C1FC0">
      <w:pPr>
        <w:pStyle w:val="a3"/>
        <w:ind w:firstLine="567"/>
        <w:jc w:val="right"/>
      </w:pPr>
      <w:r>
        <w:t>берегов водных объектов на территории</w:t>
      </w:r>
    </w:p>
    <w:p w:rsidR="008C1FC0" w:rsidRDefault="008C1FC0" w:rsidP="008C1FC0">
      <w:pPr>
        <w:pStyle w:val="a3"/>
        <w:ind w:firstLine="567"/>
        <w:jc w:val="right"/>
      </w:pPr>
      <w:r>
        <w:t>Тамалинского района Пензенской области»</w:t>
      </w:r>
    </w:p>
    <w:p w:rsidR="008C1FC0" w:rsidRDefault="008C1FC0" w:rsidP="008C1FC0">
      <w:pPr>
        <w:pStyle w:val="a3"/>
        <w:ind w:firstLine="567"/>
        <w:jc w:val="right"/>
      </w:pPr>
      <w:r>
        <w:t> </w:t>
      </w:r>
    </w:p>
    <w:p w:rsidR="008C1FC0" w:rsidRDefault="008C1FC0" w:rsidP="008C1FC0">
      <w:pPr>
        <w:pStyle w:val="a3"/>
        <w:ind w:firstLine="567"/>
        <w:jc w:val="right"/>
      </w:pPr>
      <w:r>
        <w:t>Главе Администрации</w:t>
      </w:r>
    </w:p>
    <w:p w:rsidR="008C1FC0" w:rsidRDefault="008C1FC0" w:rsidP="008C1FC0">
      <w:pPr>
        <w:pStyle w:val="a3"/>
        <w:ind w:firstLine="567"/>
        <w:jc w:val="right"/>
      </w:pPr>
      <w:r>
        <w:t>Тамалинского района Пензенской области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t> 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t>Заявление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t>о рассмотрении возможности использования донного грунта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t>для обеспечения муниципальных нужд или его использования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lastRenderedPageBreak/>
        <w:t>в интересах заявителя</w:t>
      </w:r>
    </w:p>
    <w:p w:rsidR="008C1FC0" w:rsidRDefault="008C1FC0" w:rsidP="008C1FC0">
      <w:pPr>
        <w:pStyle w:val="a3"/>
        <w:ind w:firstLine="567"/>
        <w:jc w:val="center"/>
      </w:pPr>
      <w:r>
        <w:rPr>
          <w:b/>
          <w:bCs/>
          <w:sz w:val="32"/>
          <w:szCs w:val="32"/>
        </w:rPr>
        <w:t>_____________________________________________________________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 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 xml:space="preserve">Российской Федерации в области водных отношений, </w:t>
      </w:r>
      <w:proofErr w:type="gramStart"/>
      <w:r>
        <w:t>полное</w:t>
      </w:r>
      <w:proofErr w:type="gramEnd"/>
      <w:r>
        <w:t xml:space="preserve"> и сокращенное</w:t>
      </w:r>
    </w:p>
    <w:p w:rsidR="008C1FC0" w:rsidRDefault="008C1FC0" w:rsidP="008C1FC0">
      <w:pPr>
        <w:pStyle w:val="a3"/>
        <w:ind w:firstLine="567"/>
        <w:jc w:val="both"/>
      </w:pPr>
      <w:r>
        <w:t>(при наличии) наименование - для юридического лица с указанием ОГРН,</w:t>
      </w:r>
    </w:p>
    <w:p w:rsidR="008C1FC0" w:rsidRDefault="008C1FC0" w:rsidP="008C1FC0">
      <w:pPr>
        <w:pStyle w:val="a3"/>
        <w:ind w:firstLine="567"/>
        <w:jc w:val="both"/>
      </w:pPr>
      <w:r>
        <w:t>для физического лица, в том числе индивидуального</w:t>
      </w:r>
    </w:p>
    <w:p w:rsidR="008C1FC0" w:rsidRDefault="008C1FC0" w:rsidP="008C1FC0">
      <w:pPr>
        <w:pStyle w:val="a3"/>
        <w:ind w:firstLine="567"/>
        <w:jc w:val="both"/>
      </w:pPr>
      <w:r>
        <w:t>предпринимателя, - фамилия, имя, отчество (при наличии))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8C1FC0" w:rsidRDefault="008C1FC0" w:rsidP="008C1FC0">
      <w:pPr>
        <w:pStyle w:val="a3"/>
        <w:ind w:firstLine="567"/>
        <w:jc w:val="both"/>
      </w:pPr>
      <w:r>
        <w:t>устава</w:t>
      </w:r>
    </w:p>
    <w:p w:rsidR="008C1FC0" w:rsidRDefault="008C1FC0" w:rsidP="008C1FC0">
      <w:pPr>
        <w:pStyle w:val="a3"/>
        <w:ind w:firstLine="567"/>
        <w:jc w:val="both"/>
      </w:pPr>
      <w:r>
        <w:t>положения</w:t>
      </w:r>
    </w:p>
    <w:p w:rsidR="008C1FC0" w:rsidRDefault="008C1FC0" w:rsidP="008C1FC0">
      <w:pPr>
        <w:pStyle w:val="a3"/>
        <w:ind w:firstLine="567"/>
        <w:jc w:val="both"/>
      </w:pPr>
      <w:r>
        <w:t>иное ________________________________________________________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(указать вид документа)</w:t>
      </w:r>
    </w:p>
    <w:p w:rsidR="008C1FC0" w:rsidRDefault="008C1FC0" w:rsidP="008C1FC0">
      <w:pPr>
        <w:pStyle w:val="a3"/>
        <w:ind w:firstLine="567"/>
        <w:jc w:val="both"/>
      </w:pPr>
      <w:r>
        <w:t>Зарегистрированного 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(кем и когда зарегистрировано юридическое лицо)</w:t>
      </w:r>
    </w:p>
    <w:p w:rsidR="008C1FC0" w:rsidRDefault="008C1FC0" w:rsidP="008C1FC0">
      <w:pPr>
        <w:pStyle w:val="a3"/>
        <w:ind w:firstLine="567"/>
        <w:jc w:val="both"/>
      </w:pPr>
      <w:r>
        <w:t>Место нахождения (юридический адрес) 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Банковские реквизиты 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В лице 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(должность, представитель, фамилия, имя, отчество (при наличии))</w:t>
      </w:r>
    </w:p>
    <w:p w:rsidR="008C1FC0" w:rsidRDefault="008C1FC0" w:rsidP="008C1FC0">
      <w:pPr>
        <w:pStyle w:val="a3"/>
        <w:ind w:firstLine="567"/>
        <w:jc w:val="both"/>
      </w:pPr>
      <w:r>
        <w:t>дата рождения 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Паспорт 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(серия, номер, кем и когда выдан, код подразделения)</w:t>
      </w:r>
    </w:p>
    <w:p w:rsidR="008C1FC0" w:rsidRDefault="008C1FC0" w:rsidP="008C1FC0">
      <w:pPr>
        <w:pStyle w:val="a3"/>
        <w:ind w:firstLine="567"/>
        <w:jc w:val="both"/>
      </w:pPr>
      <w:r>
        <w:t>адрес проживания 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(полностью место постоянного проживания)</w:t>
      </w:r>
    </w:p>
    <w:p w:rsidR="008C1FC0" w:rsidRDefault="008C1FC0" w:rsidP="008C1FC0">
      <w:pPr>
        <w:pStyle w:val="a3"/>
        <w:ind w:firstLine="567"/>
        <w:jc w:val="both"/>
      </w:pPr>
      <w:r>
        <w:t>контактный телефон 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lastRenderedPageBreak/>
        <w:t>действующий</w:t>
      </w:r>
      <w:proofErr w:type="gramEnd"/>
      <w:r>
        <w:t xml:space="preserve"> от имени юридического лица:</w:t>
      </w:r>
    </w:p>
    <w:p w:rsidR="008C1FC0" w:rsidRDefault="008C1FC0" w:rsidP="008C1FC0">
      <w:pPr>
        <w:pStyle w:val="a3"/>
        <w:ind w:firstLine="567"/>
        <w:jc w:val="both"/>
      </w:pPr>
      <w:r>
        <w:t>без доверенности</w:t>
      </w:r>
    </w:p>
    <w:p w:rsidR="008C1FC0" w:rsidRDefault="008C1FC0" w:rsidP="008C1FC0">
      <w:pPr>
        <w:pStyle w:val="a3"/>
        <w:ind w:firstLine="567"/>
        <w:jc w:val="both"/>
      </w:pPr>
      <w:r>
        <w:t>_____________________________________________________________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(указывается лицом, имеющим право действовать от имени юридического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>лица без доверенности в силу закона или учредительных документов)</w:t>
      </w:r>
    </w:p>
    <w:p w:rsidR="008C1FC0" w:rsidRDefault="008C1FC0" w:rsidP="008C1FC0">
      <w:pPr>
        <w:pStyle w:val="a3"/>
        <w:ind w:firstLine="567"/>
        <w:jc w:val="both"/>
      </w:pPr>
      <w:r>
        <w:t>на основании доверенности, удостоверенной ______________________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(фамилия, имя, отчество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>(при наличии) нотариуса, округ)</w:t>
      </w:r>
    </w:p>
    <w:p w:rsidR="008C1FC0" w:rsidRDefault="008C1FC0" w:rsidP="008C1FC0">
      <w:pPr>
        <w:pStyle w:val="a3"/>
        <w:ind w:firstLine="567"/>
        <w:jc w:val="both"/>
      </w:pPr>
      <w:r>
        <w:t xml:space="preserve">«__» _______ ____ </w:t>
      </w:r>
      <w:proofErr w:type="gramStart"/>
      <w:r>
        <w:t>г</w:t>
      </w:r>
      <w:proofErr w:type="gramEnd"/>
      <w:r>
        <w:t>., № в реестре ______________</w:t>
      </w:r>
    </w:p>
    <w:p w:rsidR="008C1FC0" w:rsidRDefault="008C1FC0" w:rsidP="008C1FC0">
      <w:pPr>
        <w:pStyle w:val="a3"/>
        <w:ind w:firstLine="567"/>
        <w:jc w:val="both"/>
      </w:pPr>
      <w:r>
        <w:t>по иным основаниям 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(наименование и реквизиты документа)</w:t>
      </w:r>
    </w:p>
    <w:p w:rsidR="008C1FC0" w:rsidRDefault="008C1FC0" w:rsidP="008C1FC0">
      <w:pPr>
        <w:pStyle w:val="a3"/>
        <w:ind w:firstLine="567"/>
        <w:jc w:val="both"/>
      </w:pPr>
      <w:r>
        <w:t>Прошу рассмотреть возможность использования донного грунта извлеченного</w:t>
      </w:r>
    </w:p>
    <w:p w:rsidR="008C1FC0" w:rsidRDefault="008C1FC0" w:rsidP="008C1FC0">
      <w:pPr>
        <w:pStyle w:val="a3"/>
        <w:ind w:firstLine="567"/>
        <w:jc w:val="both"/>
      </w:pPr>
      <w:r>
        <w:t>_____________________________________________________________</w:t>
      </w:r>
    </w:p>
    <w:p w:rsidR="008C1FC0" w:rsidRDefault="008C1FC0" w:rsidP="008C1FC0">
      <w:pPr>
        <w:pStyle w:val="a3"/>
        <w:ind w:firstLine="567"/>
        <w:jc w:val="both"/>
      </w:pPr>
      <w:r>
        <w:t>(наименование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8C1FC0" w:rsidRDefault="008C1FC0" w:rsidP="008C1FC0">
      <w:pPr>
        <w:pStyle w:val="a3"/>
        <w:ind w:firstLine="567"/>
      </w:pPr>
      <w:r>
        <w:t>              для обеспечения муниципальных нужд</w:t>
      </w:r>
    </w:p>
    <w:p w:rsidR="008C1FC0" w:rsidRDefault="008C1FC0" w:rsidP="008C1FC0">
      <w:pPr>
        <w:pStyle w:val="a3"/>
        <w:ind w:firstLine="567"/>
      </w:pPr>
      <w:r>
        <w:t>             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8C1FC0" w:rsidRDefault="008C1FC0" w:rsidP="008C1FC0">
      <w:pPr>
        <w:pStyle w:val="a3"/>
        <w:ind w:firstLine="567"/>
        <w:jc w:val="both"/>
      </w:pPr>
      <w:r>
        <w:t>Нужное отметить</w:t>
      </w:r>
    </w:p>
    <w:p w:rsidR="008C1FC0" w:rsidRDefault="008C1FC0" w:rsidP="008C1FC0">
      <w:pPr>
        <w:pStyle w:val="a3"/>
        <w:ind w:firstLine="567"/>
        <w:jc w:val="both"/>
      </w:pPr>
      <w:r>
        <w:t>Приложение:</w:t>
      </w:r>
    </w:p>
    <w:p w:rsidR="008C1FC0" w:rsidRDefault="008C1FC0" w:rsidP="008C1FC0">
      <w:pPr>
        <w:pStyle w:val="a3"/>
        <w:ind w:firstLine="567"/>
        <w:jc w:val="both"/>
      </w:pPr>
      <w:r>
        <w:t>а) копия документа, удостоверяющего личность, - для физического лица;</w:t>
      </w:r>
    </w:p>
    <w:p w:rsidR="008C1FC0" w:rsidRDefault="008C1FC0" w:rsidP="008C1FC0">
      <w:pPr>
        <w:pStyle w:val="a3"/>
        <w:ind w:firstLine="567"/>
        <w:jc w:val="both"/>
      </w:pPr>
      <w: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8C1FC0" w:rsidRDefault="008C1FC0" w:rsidP="008C1FC0">
      <w:pPr>
        <w:pStyle w:val="a3"/>
        <w:ind w:firstLine="567"/>
        <w:jc w:val="both"/>
      </w:pPr>
      <w:r>
        <w:t xml:space="preserve">в) заключение территориального органа Федерального агентства по </w:t>
      </w:r>
      <w:proofErr w:type="spellStart"/>
      <w:r>
        <w:t>недропользованию</w:t>
      </w:r>
      <w:proofErr w:type="spellEnd"/>
      <w:r>
        <w:t xml:space="preserve"> об отсутствии твердых полезных ископаемых, не относящихся к общераспространенным полезным ископаемым;</w:t>
      </w:r>
    </w:p>
    <w:p w:rsidR="008C1FC0" w:rsidRDefault="008C1FC0" w:rsidP="008C1FC0">
      <w:pPr>
        <w:pStyle w:val="a3"/>
        <w:ind w:firstLine="567"/>
        <w:jc w:val="both"/>
      </w:pPr>
      <w:r>
        <w:lastRenderedPageBreak/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8C1FC0" w:rsidRDefault="008C1FC0" w:rsidP="008C1FC0">
      <w:pPr>
        <w:pStyle w:val="a3"/>
        <w:ind w:firstLine="567"/>
        <w:jc w:val="both"/>
      </w:pPr>
      <w:r>
        <w:t>Представленные документы и сведения, указанные в заявлении, достоверны.</w:t>
      </w:r>
    </w:p>
    <w:p w:rsidR="008C1FC0" w:rsidRDefault="008C1FC0" w:rsidP="008C1FC0">
      <w:pPr>
        <w:pStyle w:val="a3"/>
        <w:ind w:firstLine="567"/>
        <w:jc w:val="both"/>
      </w:pPr>
      <w:r>
        <w:t>Расписку о принятии документов получи</w:t>
      </w:r>
      <w:proofErr w:type="gramStart"/>
      <w:r>
        <w:t>л(</w:t>
      </w:r>
      <w:proofErr w:type="gramEnd"/>
      <w:r>
        <w:t>а).</w:t>
      </w:r>
    </w:p>
    <w:p w:rsidR="008C1FC0" w:rsidRDefault="008C1FC0" w:rsidP="008C1FC0">
      <w:pPr>
        <w:pStyle w:val="a3"/>
        <w:ind w:firstLine="567"/>
        <w:jc w:val="both"/>
      </w:pPr>
      <w:r>
        <w:t>«__» ____________ 20__ г. «__»ч«__» мин.</w:t>
      </w:r>
    </w:p>
    <w:p w:rsidR="008C1FC0" w:rsidRDefault="008C1FC0" w:rsidP="008C1FC0">
      <w:pPr>
        <w:pStyle w:val="a3"/>
        <w:ind w:firstLine="567"/>
        <w:jc w:val="both"/>
      </w:pPr>
      <w:r>
        <w:t>(дата и время подачи заявления)</w:t>
      </w:r>
    </w:p>
    <w:p w:rsidR="008C1FC0" w:rsidRDefault="008C1FC0" w:rsidP="008C1FC0">
      <w:pPr>
        <w:pStyle w:val="a3"/>
        <w:ind w:firstLine="567"/>
        <w:jc w:val="both"/>
      </w:pPr>
      <w:r>
        <w:t>__________________________/__________________________________/</w:t>
      </w:r>
    </w:p>
    <w:p w:rsidR="008C1FC0" w:rsidRDefault="008C1FC0" w:rsidP="008C1FC0">
      <w:pPr>
        <w:pStyle w:val="a3"/>
        <w:ind w:firstLine="567"/>
        <w:jc w:val="both"/>
      </w:pPr>
      <w:proofErr w:type="gramStart"/>
      <w:r>
        <w:t>(подпись заявителя) (фамилия, имя, отчество (при наличии)</w:t>
      </w:r>
      <w:proofErr w:type="gramEnd"/>
    </w:p>
    <w:p w:rsidR="008C1FC0" w:rsidRDefault="008C1FC0" w:rsidP="008C1FC0">
      <w:pPr>
        <w:pStyle w:val="a3"/>
        <w:ind w:firstLine="567"/>
        <w:jc w:val="both"/>
      </w:pPr>
      <w:r>
        <w:t>МП</w:t>
      </w:r>
    </w:p>
    <w:p w:rsidR="00DB7480" w:rsidRDefault="00DB7480"/>
    <w:sectPr w:rsidR="00DB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1FC0"/>
    <w:rsid w:val="008C1FC0"/>
    <w:rsid w:val="00DB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8C1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0704E43-E896-4EC2-A92C-8EC78DB71C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0FC6E6FA-7B86-4BEA-A95C-2AA4CA203728" TargetMode="Externa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7614</Words>
  <Characters>43404</Characters>
  <Application>Microsoft Office Word</Application>
  <DocSecurity>0</DocSecurity>
  <Lines>361</Lines>
  <Paragraphs>101</Paragraphs>
  <ScaleCrop>false</ScaleCrop>
  <Company>Reanimator Extreme Edition</Company>
  <LinksUpToDate>false</LinksUpToDate>
  <CharactersWithSpaces>50917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2024-04-03T14:29:00Z</dcterms:created>
  <dcterms:modified xsi:type="dcterms:W3CDTF">2024-04-03T14:31:00Z</dcterms:modified>
</cp:coreProperties>
</file>